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8F49D" w14:textId="126451C8" w:rsidR="00583942" w:rsidRPr="00EF0BEE" w:rsidRDefault="00583942" w:rsidP="00583942">
      <w:pPr>
        <w:pStyle w:val="Heading1"/>
      </w:pPr>
      <w:bookmarkStart w:id="0" w:name="_Toc232237407"/>
      <w:bookmarkStart w:id="1" w:name="_Toc227208779"/>
      <w:r w:rsidRPr="00EF0BEE">
        <w:t>Abstract</w:t>
      </w:r>
      <w:bookmarkEnd w:id="0"/>
    </w:p>
    <w:p w14:paraId="6DBD2D55" w14:textId="77777777" w:rsidR="00583942" w:rsidRDefault="00583942" w:rsidP="00583942"/>
    <w:p w14:paraId="0D81114A" w14:textId="32127156" w:rsidR="00583942" w:rsidRDefault="00641AE5" w:rsidP="00583942">
      <w:r>
        <w:t>The goal of this study was to explain various measurements</w:t>
      </w:r>
      <w:r w:rsidR="00093510">
        <w:t xml:space="preserve"> of atmospheric methane on Mars performed by the PFS instrument on-board the European Mars Express </w:t>
      </w:r>
      <w:r w:rsidR="003A49B8">
        <w:t>m</w:t>
      </w:r>
      <w:r w:rsidR="00093510">
        <w:t xml:space="preserve">ission and from ground based observations. In order to reach this goal a layer of </w:t>
      </w:r>
      <w:r w:rsidR="003A49B8">
        <w:t>m</w:t>
      </w:r>
      <w:r w:rsidR="00093510">
        <w:t>ethane</w:t>
      </w:r>
      <w:r w:rsidR="003A49B8">
        <w:t xml:space="preserve"> was assumed to</w:t>
      </w:r>
      <w:r w:rsidR="00093510">
        <w:t xml:space="preserve"> exist in</w:t>
      </w:r>
      <w:r w:rsidR="003A49B8">
        <w:t xml:space="preserve"> porous</w:t>
      </w:r>
      <w:r w:rsidR="00093510">
        <w:t xml:space="preserve"> near surface layers of Mars</w:t>
      </w:r>
      <w:r w:rsidR="003A49B8">
        <w:t>. S</w:t>
      </w:r>
      <w:r>
        <w:t>imulations using varying sets of parameters with respect to the subsurface composition of Mars have indicated that a scenario where subsurface methane ice is found is most likely to be prese</w:t>
      </w:r>
      <w:r w:rsidR="00214908">
        <w:t xml:space="preserve">nt at a </w:t>
      </w:r>
      <w:r w:rsidR="003A49B8">
        <w:t>m</w:t>
      </w:r>
      <w:r w:rsidR="00093510">
        <w:t xml:space="preserve">ethane </w:t>
      </w:r>
      <w:r w:rsidR="00214908">
        <w:t xml:space="preserve">concentration of 2%. </w:t>
      </w:r>
      <w:bookmarkStart w:id="2" w:name="_GoBack"/>
      <w:bookmarkEnd w:id="2"/>
      <w:r w:rsidR="00214908">
        <w:br/>
      </w:r>
      <w:r w:rsidR="00093510">
        <w:t>In order to explain the measured</w:t>
      </w:r>
      <w:r w:rsidR="00214908">
        <w:t xml:space="preserve"> gas flux of 4 gs</w:t>
      </w:r>
      <w:r w:rsidR="00214908">
        <w:rPr>
          <w:vertAlign w:val="superscript"/>
        </w:rPr>
        <w:t>-1</w:t>
      </w:r>
      <w:r w:rsidR="00214908">
        <w:t xml:space="preserve"> using earlier measurements as a reference, the total surface area </w:t>
      </w:r>
      <w:r w:rsidR="003A49B8">
        <w:t>of the subsurface methane</w:t>
      </w:r>
      <w:r w:rsidR="00214908">
        <w:t xml:space="preserve"> deposits </w:t>
      </w:r>
      <w:r w:rsidR="00093510">
        <w:t xml:space="preserve">has </w:t>
      </w:r>
      <w:r w:rsidR="003A49B8">
        <w:t xml:space="preserve">been found </w:t>
      </w:r>
      <w:r w:rsidR="00093510">
        <w:t xml:space="preserve">to be about </w:t>
      </w:r>
      <w:r w:rsidR="003A49B8">
        <w:t>only 25,000</w:t>
      </w:r>
      <w:r w:rsidR="00214908">
        <w:t xml:space="preserve"> square metres</w:t>
      </w:r>
      <w:r w:rsidR="00093510">
        <w:t>.</w:t>
      </w:r>
      <w:r w:rsidR="00214908">
        <w:t xml:space="preserve"> </w:t>
      </w:r>
      <w:r w:rsidR="00093510">
        <w:t>A</w:t>
      </w:r>
      <w:r w:rsidR="00214908">
        <w:t xml:space="preserve">fter </w:t>
      </w:r>
      <w:r w:rsidR="003A49B8">
        <w:t>55 orbits,</w:t>
      </w:r>
      <w:r w:rsidR="00093510">
        <w:t xml:space="preserve"> the</w:t>
      </w:r>
      <w:r w:rsidR="003A49B8">
        <w:t xml:space="preserve"> m</w:t>
      </w:r>
      <w:r w:rsidR="00214908">
        <w:t xml:space="preserve">ethane ice deposits within the subsurface </w:t>
      </w:r>
      <w:r w:rsidR="003A49B8">
        <w:t>are</w:t>
      </w:r>
      <w:r w:rsidR="00214908">
        <w:t xml:space="preserve"> found at &gt; 75 metres depth. The</w:t>
      </w:r>
      <w:r w:rsidR="00093510">
        <w:t>se</w:t>
      </w:r>
      <w:r w:rsidR="00214908">
        <w:t xml:space="preserve"> deposits have been evaluated in their long-time stability. It has been found that methane gas flux over the Martian surface decreases with an order of magnitude in a time span of 300 years. The stability of ice deposits is thus still contested. </w:t>
      </w:r>
      <w:r w:rsidR="00214908">
        <w:br/>
        <w:t xml:space="preserve">Whilst the introduction of a larger surface area for methane sources increases the gas flux, the methane would still disappear within a time span of 10,000 years. </w:t>
      </w:r>
      <w:r w:rsidR="00093510">
        <w:t xml:space="preserve">Therefore </w:t>
      </w:r>
      <w:r w:rsidR="003051F4">
        <w:t>it is concluded that m</w:t>
      </w:r>
      <w:r w:rsidR="00093510">
        <w:t>ethane is not stable over geo</w:t>
      </w:r>
      <w:r w:rsidR="003051F4">
        <w:t>logical time scales and that</w:t>
      </w:r>
      <w:r w:rsidR="00093510">
        <w:t xml:space="preserve"> </w:t>
      </w:r>
      <w:r w:rsidR="0058369F">
        <w:t xml:space="preserve">the </w:t>
      </w:r>
      <w:r w:rsidR="00093510">
        <w:t xml:space="preserve">measurements can only be explained by a very recent excavation </w:t>
      </w:r>
      <w:r w:rsidR="003A49B8">
        <w:t xml:space="preserve">of </w:t>
      </w:r>
      <w:r w:rsidR="00093510">
        <w:t xml:space="preserve">such an area </w:t>
      </w:r>
      <w:r w:rsidR="003051F4">
        <w:t>below</w:t>
      </w:r>
      <w:r w:rsidR="00093510">
        <w:t xml:space="preserve"> the surface. </w:t>
      </w:r>
      <w:r w:rsidR="00583942">
        <w:br w:type="page"/>
      </w:r>
    </w:p>
    <w:p w14:paraId="2B80FDA7" w14:textId="77777777" w:rsidR="00583942" w:rsidRDefault="00583942" w:rsidP="00583942">
      <w:r>
        <w:lastRenderedPageBreak/>
        <w:br w:type="page"/>
      </w:r>
    </w:p>
    <w:p w14:paraId="0E8FCB3C" w14:textId="6E950CDB" w:rsidR="00583942" w:rsidRDefault="00583942" w:rsidP="00583942">
      <w:pPr>
        <w:pStyle w:val="Heading1"/>
      </w:pPr>
      <w:bookmarkStart w:id="3" w:name="_Toc232237408"/>
      <w:r>
        <w:lastRenderedPageBreak/>
        <w:t>Table of contents</w:t>
      </w:r>
      <w:bookmarkEnd w:id="3"/>
    </w:p>
    <w:sdt>
      <w:sdtPr>
        <w:id w:val="1835330868"/>
        <w:docPartObj>
          <w:docPartGallery w:val="Table of Contents"/>
          <w:docPartUnique/>
        </w:docPartObj>
      </w:sdtPr>
      <w:sdtEndPr>
        <w:rPr>
          <w:noProof/>
        </w:rPr>
      </w:sdtEndPr>
      <w:sdtContent>
        <w:p w14:paraId="3D746EED" w14:textId="77777777" w:rsidR="00583942" w:rsidRDefault="00583942" w:rsidP="00583942"/>
        <w:p w14:paraId="165F241B" w14:textId="77777777" w:rsidR="00A21258" w:rsidRDefault="00583942">
          <w:pPr>
            <w:pStyle w:val="TOC1"/>
            <w:rPr>
              <w:b w:val="0"/>
              <w:caps w:val="0"/>
              <w:noProof/>
              <w:sz w:val="24"/>
              <w:szCs w:val="24"/>
              <w:lang w:val="en-US" w:eastAsia="ja-JP"/>
            </w:rPr>
          </w:pPr>
          <w:r>
            <w:fldChar w:fldCharType="begin"/>
          </w:r>
          <w:r>
            <w:instrText xml:space="preserve"> TOC \o "1-3" \h \z \u </w:instrText>
          </w:r>
          <w:r>
            <w:fldChar w:fldCharType="separate"/>
          </w:r>
          <w:r w:rsidR="00A21258">
            <w:rPr>
              <w:noProof/>
            </w:rPr>
            <w:t>Abstract</w:t>
          </w:r>
          <w:r w:rsidR="00A21258">
            <w:rPr>
              <w:noProof/>
            </w:rPr>
            <w:tab/>
          </w:r>
          <w:r w:rsidR="00A21258">
            <w:rPr>
              <w:noProof/>
            </w:rPr>
            <w:fldChar w:fldCharType="begin"/>
          </w:r>
          <w:r w:rsidR="00A21258">
            <w:rPr>
              <w:noProof/>
            </w:rPr>
            <w:instrText xml:space="preserve"> PAGEREF _Toc232237407 \h </w:instrText>
          </w:r>
          <w:r w:rsidR="00A21258">
            <w:rPr>
              <w:noProof/>
            </w:rPr>
          </w:r>
          <w:r w:rsidR="00A21258">
            <w:rPr>
              <w:noProof/>
            </w:rPr>
            <w:fldChar w:fldCharType="separate"/>
          </w:r>
          <w:r w:rsidR="003051F4">
            <w:rPr>
              <w:noProof/>
            </w:rPr>
            <w:t>II</w:t>
          </w:r>
          <w:r w:rsidR="00A21258">
            <w:rPr>
              <w:noProof/>
            </w:rPr>
            <w:fldChar w:fldCharType="end"/>
          </w:r>
        </w:p>
        <w:p w14:paraId="5AF8E903" w14:textId="77777777" w:rsidR="00A21258" w:rsidRDefault="00A21258">
          <w:pPr>
            <w:pStyle w:val="TOC1"/>
            <w:rPr>
              <w:b w:val="0"/>
              <w:caps w:val="0"/>
              <w:noProof/>
              <w:sz w:val="24"/>
              <w:szCs w:val="24"/>
              <w:lang w:val="en-US" w:eastAsia="ja-JP"/>
            </w:rPr>
          </w:pPr>
          <w:r>
            <w:rPr>
              <w:noProof/>
            </w:rPr>
            <w:t>Table of contents</w:t>
          </w:r>
          <w:r>
            <w:rPr>
              <w:noProof/>
            </w:rPr>
            <w:tab/>
          </w:r>
          <w:r>
            <w:rPr>
              <w:noProof/>
            </w:rPr>
            <w:fldChar w:fldCharType="begin"/>
          </w:r>
          <w:r>
            <w:rPr>
              <w:noProof/>
            </w:rPr>
            <w:instrText xml:space="preserve"> PAGEREF _Toc232237408 \h </w:instrText>
          </w:r>
          <w:r>
            <w:rPr>
              <w:noProof/>
            </w:rPr>
          </w:r>
          <w:r>
            <w:rPr>
              <w:noProof/>
            </w:rPr>
            <w:fldChar w:fldCharType="separate"/>
          </w:r>
          <w:r w:rsidR="003051F4">
            <w:rPr>
              <w:noProof/>
            </w:rPr>
            <w:t>IV</w:t>
          </w:r>
          <w:r>
            <w:rPr>
              <w:noProof/>
            </w:rPr>
            <w:fldChar w:fldCharType="end"/>
          </w:r>
        </w:p>
        <w:p w14:paraId="1A1003B1" w14:textId="77777777" w:rsidR="00A21258" w:rsidRDefault="00A21258">
          <w:pPr>
            <w:pStyle w:val="TOC1"/>
            <w:tabs>
              <w:tab w:val="left" w:pos="470"/>
            </w:tabs>
            <w:rPr>
              <w:b w:val="0"/>
              <w:caps w:val="0"/>
              <w:noProof/>
              <w:sz w:val="24"/>
              <w:szCs w:val="24"/>
              <w:lang w:val="en-US" w:eastAsia="ja-JP"/>
            </w:rPr>
          </w:pPr>
          <w:r>
            <w:rPr>
              <w:noProof/>
            </w:rPr>
            <w:t xml:space="preserve">1. </w:t>
          </w:r>
          <w:r>
            <w:rPr>
              <w:b w:val="0"/>
              <w:caps w:val="0"/>
              <w:noProof/>
              <w:sz w:val="24"/>
              <w:szCs w:val="24"/>
              <w:lang w:val="en-US" w:eastAsia="ja-JP"/>
            </w:rPr>
            <w:tab/>
          </w:r>
          <w:r>
            <w:rPr>
              <w:noProof/>
            </w:rPr>
            <w:t>Introduction: the search for methane on Mars</w:t>
          </w:r>
          <w:r>
            <w:rPr>
              <w:noProof/>
            </w:rPr>
            <w:tab/>
          </w:r>
          <w:r>
            <w:rPr>
              <w:noProof/>
            </w:rPr>
            <w:fldChar w:fldCharType="begin"/>
          </w:r>
          <w:r>
            <w:rPr>
              <w:noProof/>
            </w:rPr>
            <w:instrText xml:space="preserve"> PAGEREF _Toc232237409 \h </w:instrText>
          </w:r>
          <w:r>
            <w:rPr>
              <w:noProof/>
            </w:rPr>
          </w:r>
          <w:r>
            <w:rPr>
              <w:noProof/>
            </w:rPr>
            <w:fldChar w:fldCharType="separate"/>
          </w:r>
          <w:r w:rsidR="003051F4">
            <w:rPr>
              <w:noProof/>
            </w:rPr>
            <w:t>1</w:t>
          </w:r>
          <w:r>
            <w:rPr>
              <w:noProof/>
            </w:rPr>
            <w:fldChar w:fldCharType="end"/>
          </w:r>
        </w:p>
        <w:p w14:paraId="736A4A7B" w14:textId="77777777" w:rsidR="00A21258" w:rsidRDefault="00A21258">
          <w:pPr>
            <w:pStyle w:val="TOC2"/>
            <w:tabs>
              <w:tab w:val="right" w:leader="dot" w:pos="9204"/>
            </w:tabs>
            <w:rPr>
              <w:smallCaps w:val="0"/>
              <w:noProof/>
              <w:sz w:val="24"/>
              <w:szCs w:val="24"/>
              <w:lang w:val="en-US" w:eastAsia="ja-JP"/>
            </w:rPr>
          </w:pPr>
          <w:r>
            <w:rPr>
              <w:noProof/>
            </w:rPr>
            <w:t>1.1 Possible sources of the high methane concentration on Mars</w:t>
          </w:r>
          <w:r>
            <w:rPr>
              <w:noProof/>
            </w:rPr>
            <w:tab/>
          </w:r>
          <w:r>
            <w:rPr>
              <w:noProof/>
            </w:rPr>
            <w:fldChar w:fldCharType="begin"/>
          </w:r>
          <w:r>
            <w:rPr>
              <w:noProof/>
            </w:rPr>
            <w:instrText xml:space="preserve"> PAGEREF _Toc232237410 \h </w:instrText>
          </w:r>
          <w:r>
            <w:rPr>
              <w:noProof/>
            </w:rPr>
          </w:r>
          <w:r>
            <w:rPr>
              <w:noProof/>
            </w:rPr>
            <w:fldChar w:fldCharType="separate"/>
          </w:r>
          <w:r w:rsidR="003051F4">
            <w:rPr>
              <w:noProof/>
            </w:rPr>
            <w:t>2</w:t>
          </w:r>
          <w:r>
            <w:rPr>
              <w:noProof/>
            </w:rPr>
            <w:fldChar w:fldCharType="end"/>
          </w:r>
        </w:p>
        <w:p w14:paraId="4FB83ED4" w14:textId="77777777" w:rsidR="00A21258" w:rsidRDefault="00A21258">
          <w:pPr>
            <w:pStyle w:val="TOC3"/>
            <w:tabs>
              <w:tab w:val="right" w:leader="dot" w:pos="9204"/>
            </w:tabs>
            <w:rPr>
              <w:i w:val="0"/>
              <w:noProof/>
              <w:sz w:val="24"/>
              <w:szCs w:val="24"/>
              <w:lang w:val="en-US" w:eastAsia="ja-JP"/>
            </w:rPr>
          </w:pPr>
          <w:r>
            <w:rPr>
              <w:noProof/>
            </w:rPr>
            <w:t>Cometary impact to Mars may lead to emission of enormous amounts of methane</w:t>
          </w:r>
          <w:r>
            <w:rPr>
              <w:noProof/>
            </w:rPr>
            <w:tab/>
          </w:r>
          <w:r>
            <w:rPr>
              <w:noProof/>
            </w:rPr>
            <w:fldChar w:fldCharType="begin"/>
          </w:r>
          <w:r>
            <w:rPr>
              <w:noProof/>
            </w:rPr>
            <w:instrText xml:space="preserve"> PAGEREF _Toc232237411 \h </w:instrText>
          </w:r>
          <w:r>
            <w:rPr>
              <w:noProof/>
            </w:rPr>
          </w:r>
          <w:r>
            <w:rPr>
              <w:noProof/>
            </w:rPr>
            <w:fldChar w:fldCharType="separate"/>
          </w:r>
          <w:r w:rsidR="003051F4">
            <w:rPr>
              <w:noProof/>
            </w:rPr>
            <w:t>3</w:t>
          </w:r>
          <w:r>
            <w:rPr>
              <w:noProof/>
            </w:rPr>
            <w:fldChar w:fldCharType="end"/>
          </w:r>
        </w:p>
        <w:p w14:paraId="6A4F2574" w14:textId="77777777" w:rsidR="00A21258" w:rsidRDefault="00A21258">
          <w:pPr>
            <w:pStyle w:val="TOC3"/>
            <w:tabs>
              <w:tab w:val="right" w:leader="dot" w:pos="9204"/>
            </w:tabs>
            <w:rPr>
              <w:i w:val="0"/>
              <w:noProof/>
              <w:sz w:val="24"/>
              <w:szCs w:val="24"/>
              <w:lang w:val="en-US" w:eastAsia="ja-JP"/>
            </w:rPr>
          </w:pPr>
          <w:r>
            <w:rPr>
              <w:noProof/>
            </w:rPr>
            <w:t>Volcanic activity contributes to elevations of methane concentration in the atmosphere</w:t>
          </w:r>
          <w:r>
            <w:rPr>
              <w:noProof/>
            </w:rPr>
            <w:tab/>
          </w:r>
          <w:r>
            <w:rPr>
              <w:noProof/>
            </w:rPr>
            <w:fldChar w:fldCharType="begin"/>
          </w:r>
          <w:r>
            <w:rPr>
              <w:noProof/>
            </w:rPr>
            <w:instrText xml:space="preserve"> PAGEREF _Toc232237412 \h </w:instrText>
          </w:r>
          <w:r>
            <w:rPr>
              <w:noProof/>
            </w:rPr>
          </w:r>
          <w:r>
            <w:rPr>
              <w:noProof/>
            </w:rPr>
            <w:fldChar w:fldCharType="separate"/>
          </w:r>
          <w:r w:rsidR="003051F4">
            <w:rPr>
              <w:noProof/>
            </w:rPr>
            <w:t>3</w:t>
          </w:r>
          <w:r>
            <w:rPr>
              <w:noProof/>
            </w:rPr>
            <w:fldChar w:fldCharType="end"/>
          </w:r>
        </w:p>
        <w:p w14:paraId="795CB631" w14:textId="77777777" w:rsidR="00A21258" w:rsidRDefault="00A21258">
          <w:pPr>
            <w:pStyle w:val="TOC3"/>
            <w:tabs>
              <w:tab w:val="right" w:leader="dot" w:pos="9204"/>
            </w:tabs>
            <w:rPr>
              <w:i w:val="0"/>
              <w:noProof/>
              <w:sz w:val="24"/>
              <w:szCs w:val="24"/>
              <w:lang w:val="en-US" w:eastAsia="ja-JP"/>
            </w:rPr>
          </w:pPr>
          <w:r>
            <w:rPr>
              <w:noProof/>
            </w:rPr>
            <w:t>Serpentinisation is a hydrothermochemical process resulting in methane emission</w:t>
          </w:r>
          <w:r>
            <w:rPr>
              <w:noProof/>
            </w:rPr>
            <w:tab/>
          </w:r>
          <w:r>
            <w:rPr>
              <w:noProof/>
            </w:rPr>
            <w:fldChar w:fldCharType="begin"/>
          </w:r>
          <w:r>
            <w:rPr>
              <w:noProof/>
            </w:rPr>
            <w:instrText xml:space="preserve"> PAGEREF _Toc232237413 \h </w:instrText>
          </w:r>
          <w:r>
            <w:rPr>
              <w:noProof/>
            </w:rPr>
          </w:r>
          <w:r>
            <w:rPr>
              <w:noProof/>
            </w:rPr>
            <w:fldChar w:fldCharType="separate"/>
          </w:r>
          <w:r w:rsidR="003051F4">
            <w:rPr>
              <w:noProof/>
            </w:rPr>
            <w:t>4</w:t>
          </w:r>
          <w:r>
            <w:rPr>
              <w:noProof/>
            </w:rPr>
            <w:fldChar w:fldCharType="end"/>
          </w:r>
        </w:p>
        <w:p w14:paraId="74C67AF2" w14:textId="77777777" w:rsidR="00A21258" w:rsidRDefault="00A21258">
          <w:pPr>
            <w:pStyle w:val="TOC3"/>
            <w:tabs>
              <w:tab w:val="right" w:leader="dot" w:pos="9204"/>
            </w:tabs>
            <w:rPr>
              <w:i w:val="0"/>
              <w:noProof/>
              <w:sz w:val="24"/>
              <w:szCs w:val="24"/>
              <w:lang w:val="en-US" w:eastAsia="ja-JP"/>
            </w:rPr>
          </w:pPr>
          <w:r>
            <w:rPr>
              <w:noProof/>
            </w:rPr>
            <w:t>Martians? A new perspective on life on Mars yields an explanation for airborne methane</w:t>
          </w:r>
          <w:r>
            <w:rPr>
              <w:noProof/>
            </w:rPr>
            <w:tab/>
          </w:r>
          <w:r>
            <w:rPr>
              <w:noProof/>
            </w:rPr>
            <w:fldChar w:fldCharType="begin"/>
          </w:r>
          <w:r>
            <w:rPr>
              <w:noProof/>
            </w:rPr>
            <w:instrText xml:space="preserve"> PAGEREF _Toc232237414 \h </w:instrText>
          </w:r>
          <w:r>
            <w:rPr>
              <w:noProof/>
            </w:rPr>
          </w:r>
          <w:r>
            <w:rPr>
              <w:noProof/>
            </w:rPr>
            <w:fldChar w:fldCharType="separate"/>
          </w:r>
          <w:r w:rsidR="003051F4">
            <w:rPr>
              <w:noProof/>
            </w:rPr>
            <w:t>5</w:t>
          </w:r>
          <w:r>
            <w:rPr>
              <w:noProof/>
            </w:rPr>
            <w:fldChar w:fldCharType="end"/>
          </w:r>
        </w:p>
        <w:p w14:paraId="7D678D92" w14:textId="77777777" w:rsidR="00A21258" w:rsidRDefault="00A21258">
          <w:pPr>
            <w:pStyle w:val="TOC1"/>
            <w:tabs>
              <w:tab w:val="left" w:pos="470"/>
            </w:tabs>
            <w:rPr>
              <w:b w:val="0"/>
              <w:caps w:val="0"/>
              <w:noProof/>
              <w:sz w:val="24"/>
              <w:szCs w:val="24"/>
              <w:lang w:val="en-US" w:eastAsia="ja-JP"/>
            </w:rPr>
          </w:pPr>
          <w:r>
            <w:rPr>
              <w:noProof/>
            </w:rPr>
            <w:t xml:space="preserve">2. </w:t>
          </w:r>
          <w:r>
            <w:rPr>
              <w:b w:val="0"/>
              <w:caps w:val="0"/>
              <w:noProof/>
              <w:sz w:val="24"/>
              <w:szCs w:val="24"/>
              <w:lang w:val="en-US" w:eastAsia="ja-JP"/>
            </w:rPr>
            <w:tab/>
          </w:r>
          <w:r>
            <w:rPr>
              <w:noProof/>
            </w:rPr>
            <w:t>Thermodynamics of the Martian surface</w:t>
          </w:r>
          <w:r>
            <w:rPr>
              <w:noProof/>
            </w:rPr>
            <w:tab/>
          </w:r>
          <w:r>
            <w:rPr>
              <w:noProof/>
            </w:rPr>
            <w:fldChar w:fldCharType="begin"/>
          </w:r>
          <w:r>
            <w:rPr>
              <w:noProof/>
            </w:rPr>
            <w:instrText xml:space="preserve"> PAGEREF _Toc232237415 \h </w:instrText>
          </w:r>
          <w:r>
            <w:rPr>
              <w:noProof/>
            </w:rPr>
          </w:r>
          <w:r>
            <w:rPr>
              <w:noProof/>
            </w:rPr>
            <w:fldChar w:fldCharType="separate"/>
          </w:r>
          <w:r w:rsidR="003051F4">
            <w:rPr>
              <w:noProof/>
            </w:rPr>
            <w:t>6</w:t>
          </w:r>
          <w:r>
            <w:rPr>
              <w:noProof/>
            </w:rPr>
            <w:fldChar w:fldCharType="end"/>
          </w:r>
        </w:p>
        <w:p w14:paraId="08AF1D64" w14:textId="77777777" w:rsidR="00A21258" w:rsidRDefault="00A21258">
          <w:pPr>
            <w:pStyle w:val="TOC2"/>
            <w:tabs>
              <w:tab w:val="right" w:leader="dot" w:pos="9204"/>
            </w:tabs>
            <w:rPr>
              <w:smallCaps w:val="0"/>
              <w:noProof/>
              <w:sz w:val="24"/>
              <w:szCs w:val="24"/>
              <w:lang w:val="en-US" w:eastAsia="ja-JP"/>
            </w:rPr>
          </w:pPr>
          <w:r>
            <w:rPr>
              <w:noProof/>
            </w:rPr>
            <w:t>2.1 Gas flux modelling using the Berlin Mars near-surface thermal model</w:t>
          </w:r>
          <w:r>
            <w:rPr>
              <w:noProof/>
            </w:rPr>
            <w:tab/>
          </w:r>
          <w:r>
            <w:rPr>
              <w:noProof/>
            </w:rPr>
            <w:fldChar w:fldCharType="begin"/>
          </w:r>
          <w:r>
            <w:rPr>
              <w:noProof/>
            </w:rPr>
            <w:instrText xml:space="preserve"> PAGEREF _Toc232237416 \h </w:instrText>
          </w:r>
          <w:r>
            <w:rPr>
              <w:noProof/>
            </w:rPr>
          </w:r>
          <w:r>
            <w:rPr>
              <w:noProof/>
            </w:rPr>
            <w:fldChar w:fldCharType="separate"/>
          </w:r>
          <w:r w:rsidR="003051F4">
            <w:rPr>
              <w:noProof/>
            </w:rPr>
            <w:t>7</w:t>
          </w:r>
          <w:r>
            <w:rPr>
              <w:noProof/>
            </w:rPr>
            <w:fldChar w:fldCharType="end"/>
          </w:r>
        </w:p>
        <w:p w14:paraId="410748D7" w14:textId="77777777" w:rsidR="00A21258" w:rsidRDefault="00A21258">
          <w:pPr>
            <w:pStyle w:val="TOC3"/>
            <w:tabs>
              <w:tab w:val="right" w:leader="dot" w:pos="9204"/>
            </w:tabs>
            <w:rPr>
              <w:i w:val="0"/>
              <w:noProof/>
              <w:sz w:val="24"/>
              <w:szCs w:val="24"/>
              <w:lang w:val="en-US" w:eastAsia="ja-JP"/>
            </w:rPr>
          </w:pPr>
          <w:r>
            <w:rPr>
              <w:noProof/>
            </w:rPr>
            <w:t>Describing the heat flux caused by the sun as a function of time</w:t>
          </w:r>
          <w:r>
            <w:rPr>
              <w:noProof/>
            </w:rPr>
            <w:tab/>
          </w:r>
          <w:r>
            <w:rPr>
              <w:noProof/>
            </w:rPr>
            <w:fldChar w:fldCharType="begin"/>
          </w:r>
          <w:r>
            <w:rPr>
              <w:noProof/>
            </w:rPr>
            <w:instrText xml:space="preserve"> PAGEREF _Toc232237417 \h </w:instrText>
          </w:r>
          <w:r>
            <w:rPr>
              <w:noProof/>
            </w:rPr>
          </w:r>
          <w:r>
            <w:rPr>
              <w:noProof/>
            </w:rPr>
            <w:fldChar w:fldCharType="separate"/>
          </w:r>
          <w:r w:rsidR="003051F4">
            <w:rPr>
              <w:noProof/>
            </w:rPr>
            <w:t>8</w:t>
          </w:r>
          <w:r>
            <w:rPr>
              <w:noProof/>
            </w:rPr>
            <w:fldChar w:fldCharType="end"/>
          </w:r>
        </w:p>
        <w:p w14:paraId="4F822CD5" w14:textId="77777777" w:rsidR="00A21258" w:rsidRDefault="00A21258">
          <w:pPr>
            <w:pStyle w:val="TOC2"/>
            <w:tabs>
              <w:tab w:val="right" w:leader="dot" w:pos="9204"/>
            </w:tabs>
            <w:rPr>
              <w:smallCaps w:val="0"/>
              <w:noProof/>
              <w:sz w:val="24"/>
              <w:szCs w:val="24"/>
              <w:lang w:val="en-US" w:eastAsia="ja-JP"/>
            </w:rPr>
          </w:pPr>
          <w:r>
            <w:rPr>
              <w:noProof/>
            </w:rPr>
            <w:t>2.2 Sublimation of methane ice in the dust-ice matrix of the Martian surface</w:t>
          </w:r>
          <w:r>
            <w:rPr>
              <w:noProof/>
            </w:rPr>
            <w:tab/>
          </w:r>
          <w:r>
            <w:rPr>
              <w:noProof/>
            </w:rPr>
            <w:fldChar w:fldCharType="begin"/>
          </w:r>
          <w:r>
            <w:rPr>
              <w:noProof/>
            </w:rPr>
            <w:instrText xml:space="preserve"> PAGEREF _Toc232237418 \h </w:instrText>
          </w:r>
          <w:r>
            <w:rPr>
              <w:noProof/>
            </w:rPr>
          </w:r>
          <w:r>
            <w:rPr>
              <w:noProof/>
            </w:rPr>
            <w:fldChar w:fldCharType="separate"/>
          </w:r>
          <w:r w:rsidR="003051F4">
            <w:rPr>
              <w:noProof/>
            </w:rPr>
            <w:t>9</w:t>
          </w:r>
          <w:r>
            <w:rPr>
              <w:noProof/>
            </w:rPr>
            <w:fldChar w:fldCharType="end"/>
          </w:r>
        </w:p>
        <w:p w14:paraId="4FFEC138" w14:textId="77777777" w:rsidR="00A21258" w:rsidRDefault="00A21258">
          <w:pPr>
            <w:pStyle w:val="TOC1"/>
            <w:tabs>
              <w:tab w:val="left" w:pos="470"/>
            </w:tabs>
            <w:rPr>
              <w:b w:val="0"/>
              <w:caps w:val="0"/>
              <w:noProof/>
              <w:sz w:val="24"/>
              <w:szCs w:val="24"/>
              <w:lang w:val="en-US" w:eastAsia="ja-JP"/>
            </w:rPr>
          </w:pPr>
          <w:r>
            <w:rPr>
              <w:noProof/>
            </w:rPr>
            <w:t xml:space="preserve">3. </w:t>
          </w:r>
          <w:r>
            <w:rPr>
              <w:b w:val="0"/>
              <w:caps w:val="0"/>
              <w:noProof/>
              <w:sz w:val="24"/>
              <w:szCs w:val="24"/>
              <w:lang w:val="en-US" w:eastAsia="ja-JP"/>
            </w:rPr>
            <w:tab/>
          </w:r>
          <w:r>
            <w:rPr>
              <w:noProof/>
            </w:rPr>
            <w:t>The Berlin Mars near Surface Thermal Model</w:t>
          </w:r>
          <w:r>
            <w:rPr>
              <w:noProof/>
            </w:rPr>
            <w:tab/>
          </w:r>
          <w:r>
            <w:rPr>
              <w:noProof/>
            </w:rPr>
            <w:fldChar w:fldCharType="begin"/>
          </w:r>
          <w:r>
            <w:rPr>
              <w:noProof/>
            </w:rPr>
            <w:instrText xml:space="preserve"> PAGEREF _Toc232237419 \h </w:instrText>
          </w:r>
          <w:r>
            <w:rPr>
              <w:noProof/>
            </w:rPr>
          </w:r>
          <w:r>
            <w:rPr>
              <w:noProof/>
            </w:rPr>
            <w:fldChar w:fldCharType="separate"/>
          </w:r>
          <w:r w:rsidR="003051F4">
            <w:rPr>
              <w:noProof/>
            </w:rPr>
            <w:t>11</w:t>
          </w:r>
          <w:r>
            <w:rPr>
              <w:noProof/>
            </w:rPr>
            <w:fldChar w:fldCharType="end"/>
          </w:r>
        </w:p>
        <w:p w14:paraId="7B475303" w14:textId="77777777" w:rsidR="00A21258" w:rsidRDefault="00A21258">
          <w:pPr>
            <w:pStyle w:val="TOC2"/>
            <w:tabs>
              <w:tab w:val="right" w:leader="dot" w:pos="9204"/>
            </w:tabs>
            <w:rPr>
              <w:smallCaps w:val="0"/>
              <w:noProof/>
              <w:sz w:val="24"/>
              <w:szCs w:val="24"/>
              <w:lang w:val="en-US" w:eastAsia="ja-JP"/>
            </w:rPr>
          </w:pPr>
          <w:r>
            <w:rPr>
              <w:noProof/>
            </w:rPr>
            <w:t>3.1 Calculating a mass balance to predict the outflow of methane from any layer</w:t>
          </w:r>
          <w:r>
            <w:rPr>
              <w:noProof/>
            </w:rPr>
            <w:tab/>
          </w:r>
          <w:r>
            <w:rPr>
              <w:noProof/>
            </w:rPr>
            <w:fldChar w:fldCharType="begin"/>
          </w:r>
          <w:r>
            <w:rPr>
              <w:noProof/>
            </w:rPr>
            <w:instrText xml:space="preserve"> PAGEREF _Toc232237420 \h </w:instrText>
          </w:r>
          <w:r>
            <w:rPr>
              <w:noProof/>
            </w:rPr>
          </w:r>
          <w:r>
            <w:rPr>
              <w:noProof/>
            </w:rPr>
            <w:fldChar w:fldCharType="separate"/>
          </w:r>
          <w:r w:rsidR="003051F4">
            <w:rPr>
              <w:noProof/>
            </w:rPr>
            <w:t>13</w:t>
          </w:r>
          <w:r>
            <w:rPr>
              <w:noProof/>
            </w:rPr>
            <w:fldChar w:fldCharType="end"/>
          </w:r>
        </w:p>
        <w:p w14:paraId="7A4899D7" w14:textId="77777777" w:rsidR="00A21258" w:rsidRDefault="00A21258">
          <w:pPr>
            <w:pStyle w:val="TOC2"/>
            <w:tabs>
              <w:tab w:val="right" w:leader="dot" w:pos="9204"/>
            </w:tabs>
            <w:rPr>
              <w:smallCaps w:val="0"/>
              <w:noProof/>
              <w:sz w:val="24"/>
              <w:szCs w:val="24"/>
              <w:lang w:val="en-US" w:eastAsia="ja-JP"/>
            </w:rPr>
          </w:pPr>
          <w:r>
            <w:rPr>
              <w:noProof/>
            </w:rPr>
            <w:t>3.2 Setting up an energy balance to describe the flow of mass in the BMST model</w:t>
          </w:r>
          <w:r>
            <w:rPr>
              <w:noProof/>
            </w:rPr>
            <w:tab/>
          </w:r>
          <w:r>
            <w:rPr>
              <w:noProof/>
            </w:rPr>
            <w:fldChar w:fldCharType="begin"/>
          </w:r>
          <w:r>
            <w:rPr>
              <w:noProof/>
            </w:rPr>
            <w:instrText xml:space="preserve"> PAGEREF _Toc232237421 \h </w:instrText>
          </w:r>
          <w:r>
            <w:rPr>
              <w:noProof/>
            </w:rPr>
          </w:r>
          <w:r>
            <w:rPr>
              <w:noProof/>
            </w:rPr>
            <w:fldChar w:fldCharType="separate"/>
          </w:r>
          <w:r w:rsidR="003051F4">
            <w:rPr>
              <w:noProof/>
            </w:rPr>
            <w:t>14</w:t>
          </w:r>
          <w:r>
            <w:rPr>
              <w:noProof/>
            </w:rPr>
            <w:fldChar w:fldCharType="end"/>
          </w:r>
        </w:p>
        <w:p w14:paraId="4E42C1C5" w14:textId="77777777" w:rsidR="00A21258" w:rsidRDefault="00A21258">
          <w:pPr>
            <w:pStyle w:val="TOC1"/>
            <w:tabs>
              <w:tab w:val="left" w:pos="518"/>
            </w:tabs>
            <w:rPr>
              <w:b w:val="0"/>
              <w:caps w:val="0"/>
              <w:noProof/>
              <w:sz w:val="24"/>
              <w:szCs w:val="24"/>
              <w:lang w:val="en-US" w:eastAsia="ja-JP"/>
            </w:rPr>
          </w:pPr>
          <w:r>
            <w:rPr>
              <w:noProof/>
            </w:rPr>
            <w:t xml:space="preserve">4.  </w:t>
          </w:r>
          <w:r>
            <w:rPr>
              <w:b w:val="0"/>
              <w:caps w:val="0"/>
              <w:noProof/>
              <w:sz w:val="24"/>
              <w:szCs w:val="24"/>
              <w:lang w:val="en-US" w:eastAsia="ja-JP"/>
            </w:rPr>
            <w:tab/>
          </w:r>
          <w:r>
            <w:rPr>
              <w:noProof/>
            </w:rPr>
            <w:t>Initial parameters and boundary conditions for the model</w:t>
          </w:r>
          <w:r>
            <w:rPr>
              <w:noProof/>
            </w:rPr>
            <w:tab/>
          </w:r>
          <w:r>
            <w:rPr>
              <w:noProof/>
            </w:rPr>
            <w:fldChar w:fldCharType="begin"/>
          </w:r>
          <w:r>
            <w:rPr>
              <w:noProof/>
            </w:rPr>
            <w:instrText xml:space="preserve"> PAGEREF _Toc232237422 \h </w:instrText>
          </w:r>
          <w:r>
            <w:rPr>
              <w:noProof/>
            </w:rPr>
          </w:r>
          <w:r>
            <w:rPr>
              <w:noProof/>
            </w:rPr>
            <w:fldChar w:fldCharType="separate"/>
          </w:r>
          <w:r w:rsidR="003051F4">
            <w:rPr>
              <w:noProof/>
            </w:rPr>
            <w:t>16</w:t>
          </w:r>
          <w:r>
            <w:rPr>
              <w:noProof/>
            </w:rPr>
            <w:fldChar w:fldCharType="end"/>
          </w:r>
        </w:p>
        <w:p w14:paraId="7210755C" w14:textId="77777777" w:rsidR="00A21258" w:rsidRDefault="00A21258">
          <w:pPr>
            <w:pStyle w:val="TOC2"/>
            <w:tabs>
              <w:tab w:val="right" w:leader="dot" w:pos="9204"/>
            </w:tabs>
            <w:rPr>
              <w:smallCaps w:val="0"/>
              <w:noProof/>
              <w:sz w:val="24"/>
              <w:szCs w:val="24"/>
              <w:lang w:val="en-US" w:eastAsia="ja-JP"/>
            </w:rPr>
          </w:pPr>
          <w:r>
            <w:rPr>
              <w:noProof/>
            </w:rPr>
            <w:t>4.1 Postulated cases of various parameters to be simulated</w:t>
          </w:r>
          <w:r>
            <w:rPr>
              <w:noProof/>
            </w:rPr>
            <w:tab/>
          </w:r>
          <w:r>
            <w:rPr>
              <w:noProof/>
            </w:rPr>
            <w:fldChar w:fldCharType="begin"/>
          </w:r>
          <w:r>
            <w:rPr>
              <w:noProof/>
            </w:rPr>
            <w:instrText xml:space="preserve"> PAGEREF _Toc232237423 \h </w:instrText>
          </w:r>
          <w:r>
            <w:rPr>
              <w:noProof/>
            </w:rPr>
          </w:r>
          <w:r>
            <w:rPr>
              <w:noProof/>
            </w:rPr>
            <w:fldChar w:fldCharType="separate"/>
          </w:r>
          <w:r w:rsidR="003051F4">
            <w:rPr>
              <w:noProof/>
            </w:rPr>
            <w:t>17</w:t>
          </w:r>
          <w:r>
            <w:rPr>
              <w:noProof/>
            </w:rPr>
            <w:fldChar w:fldCharType="end"/>
          </w:r>
        </w:p>
        <w:p w14:paraId="7C733F9B" w14:textId="77777777" w:rsidR="00A21258" w:rsidRDefault="00A21258">
          <w:pPr>
            <w:pStyle w:val="TOC1"/>
            <w:tabs>
              <w:tab w:val="left" w:pos="470"/>
            </w:tabs>
            <w:rPr>
              <w:b w:val="0"/>
              <w:caps w:val="0"/>
              <w:noProof/>
              <w:sz w:val="24"/>
              <w:szCs w:val="24"/>
              <w:lang w:val="en-US" w:eastAsia="ja-JP"/>
            </w:rPr>
          </w:pPr>
          <w:r>
            <w:rPr>
              <w:noProof/>
            </w:rPr>
            <w:t xml:space="preserve">5. </w:t>
          </w:r>
          <w:r>
            <w:rPr>
              <w:b w:val="0"/>
              <w:caps w:val="0"/>
              <w:noProof/>
              <w:sz w:val="24"/>
              <w:szCs w:val="24"/>
              <w:lang w:val="en-US" w:eastAsia="ja-JP"/>
            </w:rPr>
            <w:tab/>
          </w:r>
          <w:r>
            <w:rPr>
              <w:noProof/>
            </w:rPr>
            <w:t>Analysis of data and interpretation of results</w:t>
          </w:r>
          <w:r>
            <w:rPr>
              <w:noProof/>
            </w:rPr>
            <w:tab/>
          </w:r>
          <w:r>
            <w:rPr>
              <w:noProof/>
            </w:rPr>
            <w:fldChar w:fldCharType="begin"/>
          </w:r>
          <w:r>
            <w:rPr>
              <w:noProof/>
            </w:rPr>
            <w:instrText xml:space="preserve"> PAGEREF _Toc232237424 \h </w:instrText>
          </w:r>
          <w:r>
            <w:rPr>
              <w:noProof/>
            </w:rPr>
          </w:r>
          <w:r>
            <w:rPr>
              <w:noProof/>
            </w:rPr>
            <w:fldChar w:fldCharType="separate"/>
          </w:r>
          <w:r w:rsidR="003051F4">
            <w:rPr>
              <w:noProof/>
            </w:rPr>
            <w:t>19</w:t>
          </w:r>
          <w:r>
            <w:rPr>
              <w:noProof/>
            </w:rPr>
            <w:fldChar w:fldCharType="end"/>
          </w:r>
        </w:p>
        <w:p w14:paraId="6C5C20CE" w14:textId="77777777" w:rsidR="00A21258" w:rsidRDefault="00A21258">
          <w:pPr>
            <w:pStyle w:val="TOC2"/>
            <w:tabs>
              <w:tab w:val="right" w:leader="dot" w:pos="9204"/>
            </w:tabs>
            <w:rPr>
              <w:smallCaps w:val="0"/>
              <w:noProof/>
              <w:sz w:val="24"/>
              <w:szCs w:val="24"/>
              <w:lang w:val="en-US" w:eastAsia="ja-JP"/>
            </w:rPr>
          </w:pPr>
          <w:r>
            <w:rPr>
              <w:noProof/>
            </w:rPr>
            <w:t>5.1 Describing the temperature profile of the Martian subsurface</w:t>
          </w:r>
          <w:r>
            <w:rPr>
              <w:noProof/>
            </w:rPr>
            <w:tab/>
          </w:r>
          <w:r>
            <w:rPr>
              <w:noProof/>
            </w:rPr>
            <w:fldChar w:fldCharType="begin"/>
          </w:r>
          <w:r>
            <w:rPr>
              <w:noProof/>
            </w:rPr>
            <w:instrText xml:space="preserve"> PAGEREF _Toc232237425 \h </w:instrText>
          </w:r>
          <w:r>
            <w:rPr>
              <w:noProof/>
            </w:rPr>
          </w:r>
          <w:r>
            <w:rPr>
              <w:noProof/>
            </w:rPr>
            <w:fldChar w:fldCharType="separate"/>
          </w:r>
          <w:r w:rsidR="003051F4">
            <w:rPr>
              <w:noProof/>
            </w:rPr>
            <w:t>21</w:t>
          </w:r>
          <w:r>
            <w:rPr>
              <w:noProof/>
            </w:rPr>
            <w:fldChar w:fldCharType="end"/>
          </w:r>
        </w:p>
        <w:p w14:paraId="256376A6" w14:textId="77777777" w:rsidR="00A21258" w:rsidRDefault="00A21258">
          <w:pPr>
            <w:pStyle w:val="TOC2"/>
            <w:tabs>
              <w:tab w:val="right" w:leader="dot" w:pos="9204"/>
            </w:tabs>
            <w:rPr>
              <w:smallCaps w:val="0"/>
              <w:noProof/>
              <w:sz w:val="24"/>
              <w:szCs w:val="24"/>
              <w:lang w:val="en-US" w:eastAsia="ja-JP"/>
            </w:rPr>
          </w:pPr>
          <w:r>
            <w:rPr>
              <w:noProof/>
            </w:rPr>
            <w:t>5.2 Evaluating the position of a sublimation front by comparing methane density</w:t>
          </w:r>
          <w:r>
            <w:rPr>
              <w:noProof/>
            </w:rPr>
            <w:tab/>
          </w:r>
          <w:r>
            <w:rPr>
              <w:noProof/>
            </w:rPr>
            <w:fldChar w:fldCharType="begin"/>
          </w:r>
          <w:r>
            <w:rPr>
              <w:noProof/>
            </w:rPr>
            <w:instrText xml:space="preserve"> PAGEREF _Toc232237426 \h </w:instrText>
          </w:r>
          <w:r>
            <w:rPr>
              <w:noProof/>
            </w:rPr>
          </w:r>
          <w:r>
            <w:rPr>
              <w:noProof/>
            </w:rPr>
            <w:fldChar w:fldCharType="separate"/>
          </w:r>
          <w:r w:rsidR="003051F4">
            <w:rPr>
              <w:noProof/>
            </w:rPr>
            <w:t>25</w:t>
          </w:r>
          <w:r>
            <w:rPr>
              <w:noProof/>
            </w:rPr>
            <w:fldChar w:fldCharType="end"/>
          </w:r>
        </w:p>
        <w:p w14:paraId="73CB82DC" w14:textId="77777777" w:rsidR="00A21258" w:rsidRDefault="00A21258">
          <w:pPr>
            <w:pStyle w:val="TOC2"/>
            <w:tabs>
              <w:tab w:val="right" w:leader="dot" w:pos="9204"/>
            </w:tabs>
            <w:rPr>
              <w:smallCaps w:val="0"/>
              <w:noProof/>
              <w:sz w:val="24"/>
              <w:szCs w:val="24"/>
              <w:lang w:val="en-US" w:eastAsia="ja-JP"/>
            </w:rPr>
          </w:pPr>
          <w:r>
            <w:rPr>
              <w:noProof/>
            </w:rPr>
            <w:t>5.3 Assessing the locality of sources by considering methane flux to the atmosphere</w:t>
          </w:r>
          <w:r>
            <w:rPr>
              <w:noProof/>
            </w:rPr>
            <w:tab/>
          </w:r>
          <w:r>
            <w:rPr>
              <w:noProof/>
            </w:rPr>
            <w:fldChar w:fldCharType="begin"/>
          </w:r>
          <w:r>
            <w:rPr>
              <w:noProof/>
            </w:rPr>
            <w:instrText xml:space="preserve"> PAGEREF _Toc232237427 \h </w:instrText>
          </w:r>
          <w:r>
            <w:rPr>
              <w:noProof/>
            </w:rPr>
          </w:r>
          <w:r>
            <w:rPr>
              <w:noProof/>
            </w:rPr>
            <w:fldChar w:fldCharType="separate"/>
          </w:r>
          <w:r w:rsidR="003051F4">
            <w:rPr>
              <w:noProof/>
            </w:rPr>
            <w:t>26</w:t>
          </w:r>
          <w:r>
            <w:rPr>
              <w:noProof/>
            </w:rPr>
            <w:fldChar w:fldCharType="end"/>
          </w:r>
        </w:p>
        <w:p w14:paraId="616839D7" w14:textId="77777777" w:rsidR="00A21258" w:rsidRDefault="00A21258">
          <w:pPr>
            <w:pStyle w:val="TOC2"/>
            <w:tabs>
              <w:tab w:val="right" w:leader="dot" w:pos="9204"/>
            </w:tabs>
            <w:rPr>
              <w:smallCaps w:val="0"/>
              <w:noProof/>
              <w:sz w:val="24"/>
              <w:szCs w:val="24"/>
              <w:lang w:val="en-US" w:eastAsia="ja-JP"/>
            </w:rPr>
          </w:pPr>
          <w:r>
            <w:rPr>
              <w:noProof/>
            </w:rPr>
            <w:t>5.4 Methane flux as a function of composition, conductivity, and pore size</w:t>
          </w:r>
          <w:r>
            <w:rPr>
              <w:noProof/>
            </w:rPr>
            <w:tab/>
          </w:r>
          <w:r>
            <w:rPr>
              <w:noProof/>
            </w:rPr>
            <w:fldChar w:fldCharType="begin"/>
          </w:r>
          <w:r>
            <w:rPr>
              <w:noProof/>
            </w:rPr>
            <w:instrText xml:space="preserve"> PAGEREF _Toc232237428 \h </w:instrText>
          </w:r>
          <w:r>
            <w:rPr>
              <w:noProof/>
            </w:rPr>
          </w:r>
          <w:r>
            <w:rPr>
              <w:noProof/>
            </w:rPr>
            <w:fldChar w:fldCharType="separate"/>
          </w:r>
          <w:r w:rsidR="003051F4">
            <w:rPr>
              <w:noProof/>
            </w:rPr>
            <w:t>29</w:t>
          </w:r>
          <w:r>
            <w:rPr>
              <w:noProof/>
            </w:rPr>
            <w:fldChar w:fldCharType="end"/>
          </w:r>
        </w:p>
        <w:p w14:paraId="767FDA20" w14:textId="77777777" w:rsidR="00A21258" w:rsidRDefault="00A21258">
          <w:pPr>
            <w:pStyle w:val="TOC1"/>
            <w:tabs>
              <w:tab w:val="left" w:pos="470"/>
            </w:tabs>
            <w:rPr>
              <w:b w:val="0"/>
              <w:caps w:val="0"/>
              <w:noProof/>
              <w:sz w:val="24"/>
              <w:szCs w:val="24"/>
              <w:lang w:val="en-US" w:eastAsia="ja-JP"/>
            </w:rPr>
          </w:pPr>
          <w:r>
            <w:rPr>
              <w:noProof/>
            </w:rPr>
            <w:t xml:space="preserve">6. </w:t>
          </w:r>
          <w:r>
            <w:rPr>
              <w:b w:val="0"/>
              <w:caps w:val="0"/>
              <w:noProof/>
              <w:sz w:val="24"/>
              <w:szCs w:val="24"/>
              <w:lang w:val="en-US" w:eastAsia="ja-JP"/>
            </w:rPr>
            <w:tab/>
          </w:r>
          <w:r>
            <w:rPr>
              <w:noProof/>
            </w:rPr>
            <w:t>Observing methane sources on Mars: linear trends</w:t>
          </w:r>
          <w:r>
            <w:rPr>
              <w:noProof/>
            </w:rPr>
            <w:tab/>
          </w:r>
          <w:r>
            <w:rPr>
              <w:noProof/>
            </w:rPr>
            <w:fldChar w:fldCharType="begin"/>
          </w:r>
          <w:r>
            <w:rPr>
              <w:noProof/>
            </w:rPr>
            <w:instrText xml:space="preserve"> PAGEREF _Toc232237429 \h </w:instrText>
          </w:r>
          <w:r>
            <w:rPr>
              <w:noProof/>
            </w:rPr>
          </w:r>
          <w:r>
            <w:rPr>
              <w:noProof/>
            </w:rPr>
            <w:fldChar w:fldCharType="separate"/>
          </w:r>
          <w:r w:rsidR="003051F4">
            <w:rPr>
              <w:noProof/>
            </w:rPr>
            <w:t>33</w:t>
          </w:r>
          <w:r>
            <w:rPr>
              <w:noProof/>
            </w:rPr>
            <w:fldChar w:fldCharType="end"/>
          </w:r>
        </w:p>
        <w:p w14:paraId="21DFE27B" w14:textId="77777777" w:rsidR="00A21258" w:rsidRDefault="00A21258">
          <w:pPr>
            <w:pStyle w:val="TOC1"/>
            <w:tabs>
              <w:tab w:val="left" w:pos="470"/>
            </w:tabs>
            <w:rPr>
              <w:b w:val="0"/>
              <w:caps w:val="0"/>
              <w:noProof/>
              <w:sz w:val="24"/>
              <w:szCs w:val="24"/>
              <w:lang w:val="en-US" w:eastAsia="ja-JP"/>
            </w:rPr>
          </w:pPr>
          <w:r>
            <w:rPr>
              <w:noProof/>
            </w:rPr>
            <w:t xml:space="preserve">7. </w:t>
          </w:r>
          <w:r>
            <w:rPr>
              <w:b w:val="0"/>
              <w:caps w:val="0"/>
              <w:noProof/>
              <w:sz w:val="24"/>
              <w:szCs w:val="24"/>
              <w:lang w:val="en-US" w:eastAsia="ja-JP"/>
            </w:rPr>
            <w:tab/>
          </w:r>
          <w:r>
            <w:rPr>
              <w:noProof/>
            </w:rPr>
            <w:t>Assessing methane clathrate formation from water data</w:t>
          </w:r>
          <w:r>
            <w:rPr>
              <w:noProof/>
            </w:rPr>
            <w:tab/>
          </w:r>
          <w:r>
            <w:rPr>
              <w:noProof/>
            </w:rPr>
            <w:fldChar w:fldCharType="begin"/>
          </w:r>
          <w:r>
            <w:rPr>
              <w:noProof/>
            </w:rPr>
            <w:instrText xml:space="preserve"> PAGEREF _Toc232237430 \h </w:instrText>
          </w:r>
          <w:r>
            <w:rPr>
              <w:noProof/>
            </w:rPr>
          </w:r>
          <w:r>
            <w:rPr>
              <w:noProof/>
            </w:rPr>
            <w:fldChar w:fldCharType="separate"/>
          </w:r>
          <w:r w:rsidR="003051F4">
            <w:rPr>
              <w:noProof/>
            </w:rPr>
            <w:t>35</w:t>
          </w:r>
          <w:r>
            <w:rPr>
              <w:noProof/>
            </w:rPr>
            <w:fldChar w:fldCharType="end"/>
          </w:r>
        </w:p>
        <w:p w14:paraId="25004F0B" w14:textId="77777777" w:rsidR="00A21258" w:rsidRDefault="00A21258">
          <w:pPr>
            <w:pStyle w:val="TOC1"/>
            <w:tabs>
              <w:tab w:val="left" w:pos="470"/>
            </w:tabs>
            <w:rPr>
              <w:b w:val="0"/>
              <w:caps w:val="0"/>
              <w:noProof/>
              <w:sz w:val="24"/>
              <w:szCs w:val="24"/>
              <w:lang w:val="en-US" w:eastAsia="ja-JP"/>
            </w:rPr>
          </w:pPr>
          <w:r>
            <w:rPr>
              <w:noProof/>
            </w:rPr>
            <w:t xml:space="preserve">8. </w:t>
          </w:r>
          <w:r>
            <w:rPr>
              <w:b w:val="0"/>
              <w:caps w:val="0"/>
              <w:noProof/>
              <w:sz w:val="24"/>
              <w:szCs w:val="24"/>
              <w:lang w:val="en-US" w:eastAsia="ja-JP"/>
            </w:rPr>
            <w:tab/>
          </w:r>
          <w:r>
            <w:rPr>
              <w:noProof/>
            </w:rPr>
            <w:t>Conclusions and outlook</w:t>
          </w:r>
          <w:r>
            <w:rPr>
              <w:noProof/>
            </w:rPr>
            <w:tab/>
          </w:r>
          <w:r>
            <w:rPr>
              <w:noProof/>
            </w:rPr>
            <w:fldChar w:fldCharType="begin"/>
          </w:r>
          <w:r>
            <w:rPr>
              <w:noProof/>
            </w:rPr>
            <w:instrText xml:space="preserve"> PAGEREF _Toc232237431 \h </w:instrText>
          </w:r>
          <w:r>
            <w:rPr>
              <w:noProof/>
            </w:rPr>
          </w:r>
          <w:r>
            <w:rPr>
              <w:noProof/>
            </w:rPr>
            <w:fldChar w:fldCharType="separate"/>
          </w:r>
          <w:r w:rsidR="003051F4">
            <w:rPr>
              <w:noProof/>
            </w:rPr>
            <w:t>37</w:t>
          </w:r>
          <w:r>
            <w:rPr>
              <w:noProof/>
            </w:rPr>
            <w:fldChar w:fldCharType="end"/>
          </w:r>
        </w:p>
        <w:p w14:paraId="17E521FB" w14:textId="77777777" w:rsidR="00A21258" w:rsidRDefault="00A21258">
          <w:pPr>
            <w:pStyle w:val="TOC1"/>
            <w:rPr>
              <w:b w:val="0"/>
              <w:caps w:val="0"/>
              <w:noProof/>
              <w:sz w:val="24"/>
              <w:szCs w:val="24"/>
              <w:lang w:val="en-US" w:eastAsia="ja-JP"/>
            </w:rPr>
          </w:pPr>
          <w:r>
            <w:rPr>
              <w:noProof/>
            </w:rPr>
            <w:t>References</w:t>
          </w:r>
          <w:r>
            <w:rPr>
              <w:noProof/>
            </w:rPr>
            <w:tab/>
          </w:r>
          <w:r>
            <w:rPr>
              <w:noProof/>
            </w:rPr>
            <w:fldChar w:fldCharType="begin"/>
          </w:r>
          <w:r>
            <w:rPr>
              <w:noProof/>
            </w:rPr>
            <w:instrText xml:space="preserve"> PAGEREF _Toc232237432 \h </w:instrText>
          </w:r>
          <w:r>
            <w:rPr>
              <w:noProof/>
            </w:rPr>
          </w:r>
          <w:r>
            <w:rPr>
              <w:noProof/>
            </w:rPr>
            <w:fldChar w:fldCharType="separate"/>
          </w:r>
          <w:r w:rsidR="003051F4">
            <w:rPr>
              <w:noProof/>
            </w:rPr>
            <w:t>39</w:t>
          </w:r>
          <w:r>
            <w:rPr>
              <w:noProof/>
            </w:rPr>
            <w:fldChar w:fldCharType="end"/>
          </w:r>
        </w:p>
        <w:p w14:paraId="4C554A83" w14:textId="77777777" w:rsidR="00A21258" w:rsidRDefault="00A21258">
          <w:pPr>
            <w:pStyle w:val="TOC1"/>
            <w:rPr>
              <w:b w:val="0"/>
              <w:caps w:val="0"/>
              <w:noProof/>
              <w:sz w:val="24"/>
              <w:szCs w:val="24"/>
              <w:lang w:val="en-US" w:eastAsia="ja-JP"/>
            </w:rPr>
          </w:pPr>
          <w:r>
            <w:rPr>
              <w:noProof/>
            </w:rPr>
            <w:t>Acknowledgements</w:t>
          </w:r>
          <w:r>
            <w:rPr>
              <w:noProof/>
            </w:rPr>
            <w:tab/>
          </w:r>
          <w:r>
            <w:rPr>
              <w:noProof/>
            </w:rPr>
            <w:fldChar w:fldCharType="begin"/>
          </w:r>
          <w:r>
            <w:rPr>
              <w:noProof/>
            </w:rPr>
            <w:instrText xml:space="preserve"> PAGEREF _Toc232237433 \h </w:instrText>
          </w:r>
          <w:r>
            <w:rPr>
              <w:noProof/>
            </w:rPr>
          </w:r>
          <w:r>
            <w:rPr>
              <w:noProof/>
            </w:rPr>
            <w:fldChar w:fldCharType="separate"/>
          </w:r>
          <w:r w:rsidR="003051F4">
            <w:rPr>
              <w:noProof/>
            </w:rPr>
            <w:t>40</w:t>
          </w:r>
          <w:r>
            <w:rPr>
              <w:noProof/>
            </w:rPr>
            <w:fldChar w:fldCharType="end"/>
          </w:r>
        </w:p>
        <w:p w14:paraId="7F18637F" w14:textId="77777777" w:rsidR="00A21258" w:rsidRDefault="00A21258">
          <w:pPr>
            <w:pStyle w:val="TOC1"/>
            <w:rPr>
              <w:b w:val="0"/>
              <w:caps w:val="0"/>
              <w:noProof/>
              <w:sz w:val="24"/>
              <w:szCs w:val="24"/>
              <w:lang w:val="en-US" w:eastAsia="ja-JP"/>
            </w:rPr>
          </w:pPr>
          <w:r>
            <w:rPr>
              <w:noProof/>
            </w:rPr>
            <w:t>Appendix A: Methane diffusion through porous canals</w:t>
          </w:r>
          <w:r>
            <w:rPr>
              <w:noProof/>
            </w:rPr>
            <w:tab/>
          </w:r>
          <w:r>
            <w:rPr>
              <w:noProof/>
            </w:rPr>
            <w:fldChar w:fldCharType="begin"/>
          </w:r>
          <w:r>
            <w:rPr>
              <w:noProof/>
            </w:rPr>
            <w:instrText xml:space="preserve"> PAGEREF _Toc232237434 \h </w:instrText>
          </w:r>
          <w:r>
            <w:rPr>
              <w:noProof/>
            </w:rPr>
          </w:r>
          <w:r>
            <w:rPr>
              <w:noProof/>
            </w:rPr>
            <w:fldChar w:fldCharType="separate"/>
          </w:r>
          <w:r w:rsidR="003051F4">
            <w:rPr>
              <w:noProof/>
            </w:rPr>
            <w:t>1</w:t>
          </w:r>
          <w:r>
            <w:rPr>
              <w:noProof/>
            </w:rPr>
            <w:fldChar w:fldCharType="end"/>
          </w:r>
        </w:p>
        <w:p w14:paraId="65ADEC28" w14:textId="77777777" w:rsidR="00A21258" w:rsidRDefault="00A21258">
          <w:pPr>
            <w:pStyle w:val="TOC1"/>
            <w:rPr>
              <w:b w:val="0"/>
              <w:caps w:val="0"/>
              <w:noProof/>
              <w:sz w:val="24"/>
              <w:szCs w:val="24"/>
              <w:lang w:val="en-US" w:eastAsia="ja-JP"/>
            </w:rPr>
          </w:pPr>
          <w:r>
            <w:rPr>
              <w:noProof/>
            </w:rPr>
            <w:t>Appendix B: temperature profiles of Martian subsurface (50 m)</w:t>
          </w:r>
          <w:r>
            <w:rPr>
              <w:noProof/>
            </w:rPr>
            <w:tab/>
          </w:r>
          <w:r>
            <w:rPr>
              <w:noProof/>
            </w:rPr>
            <w:fldChar w:fldCharType="begin"/>
          </w:r>
          <w:r>
            <w:rPr>
              <w:noProof/>
            </w:rPr>
            <w:instrText xml:space="preserve"> PAGEREF _Toc232237435 \h </w:instrText>
          </w:r>
          <w:r>
            <w:rPr>
              <w:noProof/>
            </w:rPr>
          </w:r>
          <w:r>
            <w:rPr>
              <w:noProof/>
            </w:rPr>
            <w:fldChar w:fldCharType="separate"/>
          </w:r>
          <w:r w:rsidR="003051F4">
            <w:rPr>
              <w:noProof/>
            </w:rPr>
            <w:t>1</w:t>
          </w:r>
          <w:r>
            <w:rPr>
              <w:noProof/>
            </w:rPr>
            <w:fldChar w:fldCharType="end"/>
          </w:r>
        </w:p>
        <w:p w14:paraId="5C499F75" w14:textId="77777777" w:rsidR="00A21258" w:rsidRDefault="00A21258">
          <w:pPr>
            <w:pStyle w:val="TOC1"/>
            <w:rPr>
              <w:b w:val="0"/>
              <w:caps w:val="0"/>
              <w:noProof/>
              <w:sz w:val="24"/>
              <w:szCs w:val="24"/>
              <w:lang w:val="en-US" w:eastAsia="ja-JP"/>
            </w:rPr>
          </w:pPr>
          <w:r>
            <w:rPr>
              <w:noProof/>
            </w:rPr>
            <w:t>Appendix C: temperature profiles of Martian subsurface (200 m)</w:t>
          </w:r>
          <w:r>
            <w:rPr>
              <w:noProof/>
            </w:rPr>
            <w:tab/>
          </w:r>
          <w:r>
            <w:rPr>
              <w:noProof/>
            </w:rPr>
            <w:fldChar w:fldCharType="begin"/>
          </w:r>
          <w:r>
            <w:rPr>
              <w:noProof/>
            </w:rPr>
            <w:instrText xml:space="preserve"> PAGEREF _Toc232237436 \h </w:instrText>
          </w:r>
          <w:r>
            <w:rPr>
              <w:noProof/>
            </w:rPr>
          </w:r>
          <w:r>
            <w:rPr>
              <w:noProof/>
            </w:rPr>
            <w:fldChar w:fldCharType="separate"/>
          </w:r>
          <w:r w:rsidR="003051F4">
            <w:rPr>
              <w:noProof/>
            </w:rPr>
            <w:t>1</w:t>
          </w:r>
          <w:r>
            <w:rPr>
              <w:noProof/>
            </w:rPr>
            <w:fldChar w:fldCharType="end"/>
          </w:r>
        </w:p>
        <w:p w14:paraId="0F773F0C" w14:textId="77777777" w:rsidR="00A21258" w:rsidRDefault="00A21258">
          <w:pPr>
            <w:pStyle w:val="TOC1"/>
            <w:rPr>
              <w:b w:val="0"/>
              <w:caps w:val="0"/>
              <w:noProof/>
              <w:sz w:val="24"/>
              <w:szCs w:val="24"/>
              <w:lang w:val="en-US" w:eastAsia="ja-JP"/>
            </w:rPr>
          </w:pPr>
          <w:r>
            <w:rPr>
              <w:noProof/>
            </w:rPr>
            <w:t>Appendix D: signs of sublimation fronts in temperature graphs</w:t>
          </w:r>
          <w:r>
            <w:rPr>
              <w:noProof/>
            </w:rPr>
            <w:tab/>
          </w:r>
          <w:r>
            <w:rPr>
              <w:noProof/>
            </w:rPr>
            <w:fldChar w:fldCharType="begin"/>
          </w:r>
          <w:r>
            <w:rPr>
              <w:noProof/>
            </w:rPr>
            <w:instrText xml:space="preserve"> PAGEREF _Toc232237437 \h </w:instrText>
          </w:r>
          <w:r>
            <w:rPr>
              <w:noProof/>
            </w:rPr>
          </w:r>
          <w:r>
            <w:rPr>
              <w:noProof/>
            </w:rPr>
            <w:fldChar w:fldCharType="separate"/>
          </w:r>
          <w:r w:rsidR="003051F4">
            <w:rPr>
              <w:noProof/>
            </w:rPr>
            <w:t>1</w:t>
          </w:r>
          <w:r>
            <w:rPr>
              <w:noProof/>
            </w:rPr>
            <w:fldChar w:fldCharType="end"/>
          </w:r>
        </w:p>
        <w:p w14:paraId="6CBA6648" w14:textId="77777777" w:rsidR="00A21258" w:rsidRDefault="00A21258">
          <w:pPr>
            <w:pStyle w:val="TOC1"/>
            <w:rPr>
              <w:b w:val="0"/>
              <w:caps w:val="0"/>
              <w:noProof/>
              <w:sz w:val="24"/>
              <w:szCs w:val="24"/>
              <w:lang w:val="en-US" w:eastAsia="ja-JP"/>
            </w:rPr>
          </w:pPr>
          <w:r>
            <w:rPr>
              <w:noProof/>
            </w:rPr>
            <w:t>Appendix E: methane density as a function of time and depth</w:t>
          </w:r>
          <w:r>
            <w:rPr>
              <w:noProof/>
            </w:rPr>
            <w:tab/>
          </w:r>
          <w:r>
            <w:rPr>
              <w:noProof/>
            </w:rPr>
            <w:fldChar w:fldCharType="begin"/>
          </w:r>
          <w:r>
            <w:rPr>
              <w:noProof/>
            </w:rPr>
            <w:instrText xml:space="preserve"> PAGEREF _Toc232237438 \h </w:instrText>
          </w:r>
          <w:r>
            <w:rPr>
              <w:noProof/>
            </w:rPr>
          </w:r>
          <w:r>
            <w:rPr>
              <w:noProof/>
            </w:rPr>
            <w:fldChar w:fldCharType="separate"/>
          </w:r>
          <w:r w:rsidR="003051F4">
            <w:rPr>
              <w:noProof/>
            </w:rPr>
            <w:t>1</w:t>
          </w:r>
          <w:r>
            <w:rPr>
              <w:noProof/>
            </w:rPr>
            <w:fldChar w:fldCharType="end"/>
          </w:r>
        </w:p>
        <w:p w14:paraId="45F2B777" w14:textId="77777777" w:rsidR="00A21258" w:rsidRDefault="00A21258">
          <w:pPr>
            <w:pStyle w:val="TOC1"/>
            <w:rPr>
              <w:b w:val="0"/>
              <w:caps w:val="0"/>
              <w:noProof/>
              <w:sz w:val="24"/>
              <w:szCs w:val="24"/>
              <w:lang w:val="en-US" w:eastAsia="ja-JP"/>
            </w:rPr>
          </w:pPr>
          <w:r>
            <w:rPr>
              <w:noProof/>
            </w:rPr>
            <w:t>Appendix F: methane flux as a function of various parameters</w:t>
          </w:r>
          <w:r>
            <w:rPr>
              <w:noProof/>
            </w:rPr>
            <w:tab/>
          </w:r>
          <w:r>
            <w:rPr>
              <w:noProof/>
            </w:rPr>
            <w:fldChar w:fldCharType="begin"/>
          </w:r>
          <w:r>
            <w:rPr>
              <w:noProof/>
            </w:rPr>
            <w:instrText xml:space="preserve"> PAGEREF _Toc232237439 \h </w:instrText>
          </w:r>
          <w:r>
            <w:rPr>
              <w:noProof/>
            </w:rPr>
          </w:r>
          <w:r>
            <w:rPr>
              <w:noProof/>
            </w:rPr>
            <w:fldChar w:fldCharType="separate"/>
          </w:r>
          <w:r w:rsidR="003051F4">
            <w:rPr>
              <w:noProof/>
            </w:rPr>
            <w:t>1</w:t>
          </w:r>
          <w:r>
            <w:rPr>
              <w:noProof/>
            </w:rPr>
            <w:fldChar w:fldCharType="end"/>
          </w:r>
        </w:p>
        <w:p w14:paraId="0B752BDF" w14:textId="77777777" w:rsidR="00A21258" w:rsidRDefault="00A21258">
          <w:pPr>
            <w:pStyle w:val="TOC1"/>
            <w:rPr>
              <w:b w:val="0"/>
              <w:caps w:val="0"/>
              <w:noProof/>
              <w:sz w:val="24"/>
              <w:szCs w:val="24"/>
              <w:lang w:val="en-US" w:eastAsia="ja-JP"/>
            </w:rPr>
          </w:pPr>
          <w:r>
            <w:rPr>
              <w:noProof/>
            </w:rPr>
            <w:t>Appendix G: linear regression of methane flux over time</w:t>
          </w:r>
          <w:r>
            <w:rPr>
              <w:noProof/>
            </w:rPr>
            <w:tab/>
          </w:r>
          <w:r>
            <w:rPr>
              <w:noProof/>
            </w:rPr>
            <w:fldChar w:fldCharType="begin"/>
          </w:r>
          <w:r>
            <w:rPr>
              <w:noProof/>
            </w:rPr>
            <w:instrText xml:space="preserve"> PAGEREF _Toc232237440 \h </w:instrText>
          </w:r>
          <w:r>
            <w:rPr>
              <w:noProof/>
            </w:rPr>
          </w:r>
          <w:r>
            <w:rPr>
              <w:noProof/>
            </w:rPr>
            <w:fldChar w:fldCharType="separate"/>
          </w:r>
          <w:r w:rsidR="003051F4">
            <w:rPr>
              <w:noProof/>
            </w:rPr>
            <w:t>1</w:t>
          </w:r>
          <w:r>
            <w:rPr>
              <w:noProof/>
            </w:rPr>
            <w:fldChar w:fldCharType="end"/>
          </w:r>
        </w:p>
        <w:p w14:paraId="2920C31C" w14:textId="77777777" w:rsidR="00A21258" w:rsidRDefault="00A21258">
          <w:pPr>
            <w:pStyle w:val="TOC1"/>
            <w:rPr>
              <w:b w:val="0"/>
              <w:caps w:val="0"/>
              <w:noProof/>
              <w:sz w:val="24"/>
              <w:szCs w:val="24"/>
              <w:lang w:val="en-US" w:eastAsia="ja-JP"/>
            </w:rPr>
          </w:pPr>
          <w:r>
            <w:rPr>
              <w:noProof/>
            </w:rPr>
            <w:t>Appendix H: clathrate formation study by means of water density</w:t>
          </w:r>
          <w:r>
            <w:rPr>
              <w:noProof/>
            </w:rPr>
            <w:tab/>
          </w:r>
          <w:r>
            <w:rPr>
              <w:noProof/>
            </w:rPr>
            <w:fldChar w:fldCharType="begin"/>
          </w:r>
          <w:r>
            <w:rPr>
              <w:noProof/>
            </w:rPr>
            <w:instrText xml:space="preserve"> PAGEREF _Toc232237441 \h </w:instrText>
          </w:r>
          <w:r>
            <w:rPr>
              <w:noProof/>
            </w:rPr>
          </w:r>
          <w:r>
            <w:rPr>
              <w:noProof/>
            </w:rPr>
            <w:fldChar w:fldCharType="separate"/>
          </w:r>
          <w:r w:rsidR="003051F4">
            <w:rPr>
              <w:noProof/>
            </w:rPr>
            <w:t>1</w:t>
          </w:r>
          <w:r>
            <w:rPr>
              <w:noProof/>
            </w:rPr>
            <w:fldChar w:fldCharType="end"/>
          </w:r>
        </w:p>
        <w:p w14:paraId="68E9CC61" w14:textId="77777777" w:rsidR="00A21258" w:rsidRDefault="00A21258">
          <w:pPr>
            <w:pStyle w:val="TOC1"/>
            <w:rPr>
              <w:b w:val="0"/>
              <w:caps w:val="0"/>
              <w:noProof/>
              <w:sz w:val="24"/>
              <w:szCs w:val="24"/>
              <w:lang w:val="en-US" w:eastAsia="ja-JP"/>
            </w:rPr>
          </w:pPr>
          <w:r>
            <w:rPr>
              <w:noProof/>
            </w:rPr>
            <w:t>Appendix I:  water vapour flow over time</w:t>
          </w:r>
          <w:r>
            <w:rPr>
              <w:noProof/>
            </w:rPr>
            <w:tab/>
          </w:r>
          <w:r>
            <w:rPr>
              <w:noProof/>
            </w:rPr>
            <w:fldChar w:fldCharType="begin"/>
          </w:r>
          <w:r>
            <w:rPr>
              <w:noProof/>
            </w:rPr>
            <w:instrText xml:space="preserve"> PAGEREF _Toc232237442 \h </w:instrText>
          </w:r>
          <w:r>
            <w:rPr>
              <w:noProof/>
            </w:rPr>
          </w:r>
          <w:r>
            <w:rPr>
              <w:noProof/>
            </w:rPr>
            <w:fldChar w:fldCharType="separate"/>
          </w:r>
          <w:r w:rsidR="003051F4">
            <w:rPr>
              <w:noProof/>
            </w:rPr>
            <w:t>1</w:t>
          </w:r>
          <w:r>
            <w:rPr>
              <w:noProof/>
            </w:rPr>
            <w:fldChar w:fldCharType="end"/>
          </w:r>
        </w:p>
        <w:p w14:paraId="7B885856" w14:textId="3683307E" w:rsidR="00583942" w:rsidRDefault="00583942" w:rsidP="0041645C">
          <w:pPr>
            <w:sectPr w:rsidR="00583942" w:rsidSect="003A49B8">
              <w:footerReference w:type="even" r:id="rId10"/>
              <w:footerReference w:type="default" r:id="rId11"/>
              <w:pgSz w:w="11900" w:h="16840"/>
              <w:pgMar w:top="1440" w:right="1410" w:bottom="1440" w:left="1276" w:header="708" w:footer="708" w:gutter="0"/>
              <w:pgNumType w:fmt="upperRoman" w:start="2"/>
              <w:cols w:space="708"/>
              <w:docGrid w:linePitch="360"/>
            </w:sectPr>
          </w:pPr>
          <w:r>
            <w:rPr>
              <w:b/>
              <w:bCs/>
              <w:noProof/>
            </w:rPr>
            <w:fldChar w:fldCharType="end"/>
          </w:r>
        </w:p>
      </w:sdtContent>
    </w:sdt>
    <w:p w14:paraId="38B1D35A" w14:textId="4504D173" w:rsidR="00583942" w:rsidRDefault="00583942" w:rsidP="00583942">
      <w:pPr>
        <w:pStyle w:val="Heading1"/>
      </w:pPr>
      <w:bookmarkStart w:id="4" w:name="_Toc232237409"/>
      <w:r>
        <w:lastRenderedPageBreak/>
        <w:t xml:space="preserve">1. </w:t>
      </w:r>
      <w:r w:rsidR="003F7ED9">
        <w:tab/>
      </w:r>
      <w:r>
        <w:t>Introduction: the search for methane on Mars</w:t>
      </w:r>
      <w:bookmarkEnd w:id="1"/>
      <w:bookmarkEnd w:id="4"/>
    </w:p>
    <w:p w14:paraId="19060421" w14:textId="4FA0C3A8" w:rsidR="00583942" w:rsidRDefault="00583942" w:rsidP="00583942">
      <w:r>
        <w:t>Traces of methane have been found to exist within the thin atmosphere of Mars. The importance of this finding cannot be denied, for methane would not be able to exist in the Martian skies permanently as it is subject to a bombardment of ultraviolet radiation from the sun, continuously destroying any methane molecules</w:t>
      </w:r>
      <w:r w:rsidR="004A05C9">
        <w:t xml:space="preserve"> in the atmosphere</w:t>
      </w:r>
      <w:r>
        <w:t xml:space="preserve">. Therefore it has been stated that the atmospheric methane must have a certain origin. Multiple theories exist, every single one still rendered as a </w:t>
      </w:r>
      <w:r w:rsidR="004A05C9">
        <w:t>plausible case</w:t>
      </w:r>
      <w:r>
        <w:t xml:space="preserve">. As will be shown in the following section, however, some of these theories are preferred over the others. </w:t>
      </w:r>
      <w:r>
        <w:br/>
        <w:t xml:space="preserve">All of the present theories do agree on a single factoid, namely that the airborne methane must have a source, be it a constant biotic cycle or the remnants of a meteoric impact thousands of years ago. </w:t>
      </w:r>
      <w:r>
        <w:br/>
        <w:t xml:space="preserve">The main goal of this study is to determine whether or not there is a methane sink hidden deep in the crust of the Martian surface, henceforth to be called the subsurface. The numerical tool that is used to build up data to either prove or disprove the statement that there are methane deposits in the subsurface is known as the Berlin Mars near surface thermal model, or BMST-model. This </w:t>
      </w:r>
      <w:proofErr w:type="spellStart"/>
      <w:r>
        <w:t>thermophysical</w:t>
      </w:r>
      <w:proofErr w:type="spellEnd"/>
      <w:r>
        <w:t>, mathematical toolkit has its roots in describing the (nuclear) composition of comets in order to explain coma measurements, and has since its creation in the 1990s been altered to predict the prevalence of various ice species in the near surface layers of planets. As will be seen in the following chapters, the model assumes a conservation of energy and mass of the Martian surface, subsurface and atmosphere to determine the ground temperature in respe</w:t>
      </w:r>
      <w:r w:rsidR="004A05C9">
        <w:t>ct to the depth of the surface [1, 2].</w:t>
      </w:r>
    </w:p>
    <w:p w14:paraId="16D93710" w14:textId="77777777" w:rsidR="00583942" w:rsidRDefault="00583942" w:rsidP="00583942"/>
    <w:p w14:paraId="262228D2" w14:textId="1C7A098C" w:rsidR="00583942" w:rsidRDefault="00583942" w:rsidP="00583942">
      <w:r>
        <w:t>The search for methane in the subsurface of Mars is of vital importance in assessing the habitability and the plausibility of the existence of life on Mars. Indeed, after the results of measurements describing a high concentration of methane in the Martian atmosphere, speculations began of microbial life within the inne</w:t>
      </w:r>
      <w:r w:rsidR="008E04BD">
        <w:t xml:space="preserve">r layers of the crust. </w:t>
      </w:r>
      <w:r w:rsidR="008E04BD">
        <w:br/>
        <w:t>On E</w:t>
      </w:r>
      <w:r>
        <w:t>arth, about 80% of methane emitted is to be found due to biotic processes, being human or cattle emission or bacterial conversion of water and carbon dioxide to methane and carbon monoxide. This proves to be a stable backbone for supporters of methane being pro</w:t>
      </w:r>
      <w:r w:rsidR="004A05C9">
        <w:t>duced on Mars by living systems</w:t>
      </w:r>
      <w:r>
        <w:t xml:space="preserve"> </w:t>
      </w:r>
      <w:r w:rsidR="004A05C9">
        <w:t>[2, 3].</w:t>
      </w:r>
    </w:p>
    <w:p w14:paraId="0784C920" w14:textId="77777777" w:rsidR="00583942" w:rsidRDefault="00583942" w:rsidP="00583942"/>
    <w:p w14:paraId="0C247305" w14:textId="41652827" w:rsidR="00583942" w:rsidRDefault="00583942" w:rsidP="00583942">
      <w:r>
        <w:t>Unfortunately, due to the loss of communication with Beagle 2, definitive results concerning the composition of the Martian subsurface will have to be put on hold until such time as another rover can be deployed that is equipped with a drilling tool. Scientists were much enthusiastic about the Beagle 2 project because it was able to both excavate to depths in the order of several decimetres and analyse the substrate using a range of on-board spectrometers</w:t>
      </w:r>
      <w:r w:rsidR="004A05C9">
        <w:t xml:space="preserve"> [5]</w:t>
      </w:r>
      <w:r>
        <w:t xml:space="preserve">. </w:t>
      </w:r>
      <w:r>
        <w:br/>
        <w:t xml:space="preserve">The Curiosity rover does, however, come equipped with a drilling arm that may be used to further map the subsurface of the planet. Not much is yet known of the composition of the planet’s rocky exterior altogether, save from the fact that is shares similarities with our own blue planet Earth in the form of rocky outcrops, poles covered in (water) ice and a hot inner core probably made up of molten metals such as iron and nickel. </w:t>
      </w:r>
      <w:r>
        <w:br w:type="page"/>
      </w:r>
    </w:p>
    <w:p w14:paraId="6D5D489A" w14:textId="71087D27" w:rsidR="00583942" w:rsidRDefault="004A05C9" w:rsidP="00583942">
      <w:pPr>
        <w:pStyle w:val="Heading2"/>
      </w:pPr>
      <w:bookmarkStart w:id="5" w:name="_Toc227208780"/>
      <w:bookmarkStart w:id="6" w:name="_Toc232237410"/>
      <w:r>
        <w:lastRenderedPageBreak/>
        <w:t>1.1</w:t>
      </w:r>
      <w:r w:rsidR="00583942">
        <w:t xml:space="preserve"> </w:t>
      </w:r>
      <w:r w:rsidR="00583942" w:rsidRPr="00EF0BEE">
        <w:t xml:space="preserve">Possible sources of the high methane concentration on </w:t>
      </w:r>
      <w:bookmarkEnd w:id="5"/>
      <w:r w:rsidR="00583942">
        <w:t>Mars</w:t>
      </w:r>
      <w:bookmarkEnd w:id="6"/>
    </w:p>
    <w:p w14:paraId="2EB72838" w14:textId="7FD4DAD9" w:rsidR="00583942" w:rsidRDefault="00583942" w:rsidP="00583942">
      <w:pPr>
        <w:widowControl w:val="0"/>
        <w:autoSpaceDE w:val="0"/>
        <w:autoSpaceDN w:val="0"/>
        <w:adjustRightInd w:val="0"/>
      </w:pPr>
      <w:r>
        <w:t xml:space="preserve">There are currently four large </w:t>
      </w:r>
      <w:r w:rsidR="004A05C9">
        <w:t>competing theories</w:t>
      </w:r>
      <w:r>
        <w:t xml:space="preserve"> for explaining the source of the airborne methane on the red planet. Each will be discussed and substantiated shortly with arguments both in favour of and against that theory. It should be noted that, however none of these can be totally eliminated as of yet, there is significant reason to believe that a combination of the following explanations is applicable to stand for the higher-than-expected mixing values of the methane compound in the atmosphere. </w:t>
      </w:r>
      <w:r>
        <w:br/>
      </w:r>
      <w:r w:rsidR="004A05C9">
        <w:t xml:space="preserve">Fig. 1.1 </w:t>
      </w:r>
      <w:r>
        <w:t xml:space="preserve">illustrates the various possible sources of methane in the air. </w:t>
      </w:r>
      <w:r>
        <w:br/>
      </w:r>
    </w:p>
    <w:p w14:paraId="438EB1F4" w14:textId="77777777" w:rsidR="00583942" w:rsidRDefault="00583942" w:rsidP="00583942">
      <w:pPr>
        <w:keepNext/>
        <w:widowControl w:val="0"/>
        <w:autoSpaceDE w:val="0"/>
        <w:autoSpaceDN w:val="0"/>
        <w:adjustRightInd w:val="0"/>
      </w:pPr>
      <w:r>
        <w:rPr>
          <w:rFonts w:ascii="Times" w:hAnsi="Times" w:cs="Times"/>
          <w:noProof/>
          <w:lang w:val="en-US"/>
        </w:rPr>
        <w:drawing>
          <wp:inline distT="0" distB="0" distL="0" distR="0" wp14:anchorId="38BFD627" wp14:editId="32876585">
            <wp:extent cx="5610838" cy="3873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1893" cy="3874228"/>
                    </a:xfrm>
                    <a:prstGeom prst="rect">
                      <a:avLst/>
                    </a:prstGeom>
                    <a:noFill/>
                    <a:ln>
                      <a:noFill/>
                    </a:ln>
                  </pic:spPr>
                </pic:pic>
              </a:graphicData>
            </a:graphic>
          </wp:inline>
        </w:drawing>
      </w:r>
    </w:p>
    <w:p w14:paraId="544DADAA" w14:textId="38F31DC0" w:rsidR="00583942" w:rsidRDefault="00583942" w:rsidP="00583942">
      <w:pPr>
        <w:pStyle w:val="Caption"/>
      </w:pPr>
      <w:r>
        <w:t xml:space="preserve">Figure </w:t>
      </w:r>
      <w:r>
        <w:fldChar w:fldCharType="begin"/>
      </w:r>
      <w:r>
        <w:instrText xml:space="preserve"> SEQ Figure \* ARABIC </w:instrText>
      </w:r>
      <w:r>
        <w:fldChar w:fldCharType="separate"/>
      </w:r>
      <w:r w:rsidR="003051F4">
        <w:rPr>
          <w:noProof/>
        </w:rPr>
        <w:t>1</w:t>
      </w:r>
      <w:r>
        <w:fldChar w:fldCharType="end"/>
      </w:r>
      <w:r w:rsidR="00171440">
        <w:t>.</w:t>
      </w:r>
      <w:r>
        <w:t xml:space="preserve">1: </w:t>
      </w:r>
      <w:r>
        <w:tab/>
        <w:t xml:space="preserve">The four main competitors for explaining the raised methane levels in the atmosphere. </w:t>
      </w:r>
      <w:r>
        <w:tab/>
      </w:r>
      <w:r>
        <w:tab/>
        <w:t xml:space="preserve">Pictured are a </w:t>
      </w:r>
      <w:proofErr w:type="spellStart"/>
      <w:r>
        <w:t>cometary</w:t>
      </w:r>
      <w:proofErr w:type="spellEnd"/>
      <w:r>
        <w:t xml:space="preserve"> impact, volcanic activity, biotic synthesis and </w:t>
      </w:r>
      <w:proofErr w:type="spellStart"/>
      <w:r>
        <w:t>serpentinisation</w:t>
      </w:r>
      <w:proofErr w:type="spellEnd"/>
      <w:r>
        <w:t xml:space="preserve">. </w:t>
      </w:r>
      <w:r>
        <w:br/>
      </w:r>
      <w:r>
        <w:tab/>
      </w:r>
      <w:r>
        <w:tab/>
        <w:t xml:space="preserve">Also pictured is the destruction of methane by UV radiation. </w:t>
      </w:r>
      <w:r w:rsidR="004A05C9">
        <w:br/>
      </w:r>
      <w:r w:rsidR="004A05C9">
        <w:tab/>
      </w:r>
      <w:r w:rsidR="004A05C9">
        <w:tab/>
        <w:t xml:space="preserve">Picture courtesy of </w:t>
      </w:r>
      <w:proofErr w:type="spellStart"/>
      <w:r w:rsidR="004A05C9">
        <w:t>Formisano</w:t>
      </w:r>
      <w:proofErr w:type="spellEnd"/>
      <w:r w:rsidR="004A05C9">
        <w:t xml:space="preserve"> et al., 2004.</w:t>
      </w:r>
    </w:p>
    <w:p w14:paraId="430C2C4C" w14:textId="77777777" w:rsidR="00583942" w:rsidRPr="00C04EAB" w:rsidRDefault="00583942" w:rsidP="00583942"/>
    <w:p w14:paraId="450C3BC5" w14:textId="63B1B9AC" w:rsidR="00583942" w:rsidRDefault="00583942" w:rsidP="00583942">
      <w:r>
        <w:t xml:space="preserve">As is seen in figure 1.1, the four </w:t>
      </w:r>
      <w:r w:rsidR="004A05C9">
        <w:t>competing theories</w:t>
      </w:r>
      <w:r>
        <w:t xml:space="preserve"> include an impact of a comet that is highly enriched with organic matter, thus spreading methane over a prolonged period of time. The second theory to be discussed finds its roots in volcanic activity; methane is then discharged from Martian volcanoes into the planet’s atmosphere. Both of these theories are not considered to be sufficient to explain the set question, but can be used as a reference to show a comparison with Earth. </w:t>
      </w:r>
    </w:p>
    <w:p w14:paraId="015DDE72" w14:textId="77777777" w:rsidR="00583942" w:rsidRDefault="00583942" w:rsidP="00583942">
      <w:r>
        <w:t xml:space="preserve">The two other theories, being the emission of methane due to biotic or geothermal processes, are the most frequently discussed and scientifically plausible ones, the reason of which will soon be explained. </w:t>
      </w:r>
      <w:proofErr w:type="spellStart"/>
      <w:r>
        <w:t>Serpentinisation</w:t>
      </w:r>
      <w:proofErr w:type="spellEnd"/>
      <w:r>
        <w:t xml:space="preserve"> is a chemical process describing the hydration of certain mineral compounds, producing serpentine (a mineral). The other reaction products include molecular hydrogen, which is highly reactive and subject to the forming of methane when encountering carbon compounds. </w:t>
      </w:r>
      <w:r>
        <w:br w:type="page"/>
      </w:r>
    </w:p>
    <w:p w14:paraId="092B61C8" w14:textId="77777777" w:rsidR="00583942" w:rsidRDefault="00583942" w:rsidP="00583942">
      <w:pPr>
        <w:pStyle w:val="Heading3"/>
      </w:pPr>
      <w:bookmarkStart w:id="7" w:name="_Toc227208781"/>
      <w:bookmarkStart w:id="8" w:name="_Toc232237411"/>
      <w:proofErr w:type="spellStart"/>
      <w:r>
        <w:lastRenderedPageBreak/>
        <w:t>Cometary</w:t>
      </w:r>
      <w:proofErr w:type="spellEnd"/>
      <w:r>
        <w:t xml:space="preserve"> impact to Mars may lead to emission of enormous amounts of methane</w:t>
      </w:r>
      <w:bookmarkEnd w:id="7"/>
      <w:bookmarkEnd w:id="8"/>
    </w:p>
    <w:p w14:paraId="6052E922" w14:textId="74FED946" w:rsidR="00583942" w:rsidRDefault="00583942" w:rsidP="00583942">
      <w:r>
        <w:t xml:space="preserve">Indeed, if a comet composed of mostly organics would impact Mars, this would lead to a distinct rise in methane concentration on the planet. A comet is a </w:t>
      </w:r>
      <w:r w:rsidR="008E04BD">
        <w:t>small solar system body</w:t>
      </w:r>
      <w:r>
        <w:t xml:space="preserve"> comprised of dust and ices that </w:t>
      </w:r>
      <w:r w:rsidR="008E04BD">
        <w:t>may orbit</w:t>
      </w:r>
      <w:r>
        <w:t xml:space="preserve"> the Sun</w:t>
      </w:r>
      <w:r w:rsidR="008E04BD">
        <w:t xml:space="preserve"> if it is situated close enough</w:t>
      </w:r>
      <w:r>
        <w:t xml:space="preserve">. As with any other astronomical body, thermodynamic and chemical processes cause emission of certain substances to the surface. Unlike planets, though, comets aren’t massive enough to hold on to this matter, thus leaving a triplet of </w:t>
      </w:r>
      <w:proofErr w:type="spellStart"/>
      <w:r>
        <w:t>cometary</w:t>
      </w:r>
      <w:proofErr w:type="spellEnd"/>
      <w:r>
        <w:t xml:space="preserve"> tails where planets gather an atmosphere built up of these gases. The difference between a comet and a planet is further elaborated in the following chapter, where the BMST model is examined and the changes to the aforementioned model that was applied to estimate </w:t>
      </w:r>
      <w:proofErr w:type="spellStart"/>
      <w:r>
        <w:t>cometary</w:t>
      </w:r>
      <w:proofErr w:type="spellEnd"/>
      <w:r>
        <w:t xml:space="preserve"> nucl</w:t>
      </w:r>
      <w:r w:rsidR="004A05C9">
        <w:t>eus composition are pointed out</w:t>
      </w:r>
      <w:r>
        <w:t xml:space="preserve"> [1]</w:t>
      </w:r>
      <w:r w:rsidR="004A05C9">
        <w:t>.</w:t>
      </w:r>
      <w:r>
        <w:br/>
        <w:t xml:space="preserve">Assuming the impacting comet’s composition is within lengths of average comet compositions as measured by Gibb et al., 2003, in the </w:t>
      </w:r>
      <w:proofErr w:type="spellStart"/>
      <w:r>
        <w:t>Oort</w:t>
      </w:r>
      <w:proofErr w:type="spellEnd"/>
      <w:r>
        <w:t xml:space="preserve"> cloud comets</w:t>
      </w:r>
      <w:r w:rsidR="008E04BD">
        <w:t xml:space="preserve">, that is to say the </w:t>
      </w:r>
      <w:proofErr w:type="spellStart"/>
      <w:r w:rsidR="008E04BD">
        <w:t>cometary</w:t>
      </w:r>
      <w:proofErr w:type="spellEnd"/>
      <w:r w:rsidR="008E04BD">
        <w:t xml:space="preserve"> ring making up the outer boundary of the solar system</w:t>
      </w:r>
      <w:r>
        <w:t xml:space="preserve">, there should be about 1% by weight of methane. As stated by </w:t>
      </w:r>
      <w:proofErr w:type="spellStart"/>
      <w:r>
        <w:t>Atreya</w:t>
      </w:r>
      <w:proofErr w:type="spellEnd"/>
      <w:r>
        <w:t xml:space="preserve"> et al., 2007, a comet with a radius of about 130 metres can be expected to have impacted about a hundred years ago</w:t>
      </w:r>
      <w:r w:rsidR="008E04BD">
        <w:t xml:space="preserve"> in order to completely explain the observations made by PFS</w:t>
      </w:r>
      <w:r w:rsidR="008E04BD">
        <w:rPr>
          <w:rStyle w:val="FootnoteReference"/>
        </w:rPr>
        <w:footnoteReference w:id="1"/>
      </w:r>
      <w:r>
        <w:t>, whereas a comet describing a radius of four hundred meters can be expected to have impact</w:t>
      </w:r>
      <w:r w:rsidR="008E04BD">
        <w:t>ed</w:t>
      </w:r>
      <w:r>
        <w:t xml:space="preserve"> around two thousand years ago, assuming that the </w:t>
      </w:r>
      <w:proofErr w:type="spellStart"/>
      <w:r>
        <w:t>cometary</w:t>
      </w:r>
      <w:proofErr w:type="spellEnd"/>
      <w:r>
        <w:t xml:space="preserve"> impact is the source of all of the </w:t>
      </w:r>
      <w:r w:rsidR="008E04BD">
        <w:t>airborne methane on Mars.</w:t>
      </w:r>
      <w:r>
        <w:t xml:space="preserve"> The mixing value of CH</w:t>
      </w:r>
      <w:r>
        <w:rPr>
          <w:vertAlign w:val="subscript"/>
        </w:rPr>
        <w:t>4</w:t>
      </w:r>
      <w:r>
        <w:t xml:space="preserve"> on Mars is at 10 parts per billion volume, according to various measurements. The photochemical lifetime of methane is in between 300 and 600 years. These two facts combined result in a methane exhaust per year of 126 metric tonnes. Since only a fraction of the </w:t>
      </w:r>
      <w:proofErr w:type="spellStart"/>
      <w:r>
        <w:t>micrometeoritic</w:t>
      </w:r>
      <w:proofErr w:type="spellEnd"/>
      <w:r>
        <w:t xml:space="preserve"> dust is expected to actually reach the surface, and </w:t>
      </w:r>
      <w:proofErr w:type="spellStart"/>
      <w:r>
        <w:t>cometary</w:t>
      </w:r>
      <w:proofErr w:type="spellEnd"/>
      <w:r>
        <w:t xml:space="preserve"> impacts on Mars only occur around once every 62 million years, there is but a relatively small chance that the high levels of methane concentratio</w:t>
      </w:r>
      <w:r w:rsidR="004A05C9">
        <w:t>n are caused by meteoric impact</w:t>
      </w:r>
      <w:r>
        <w:t xml:space="preserve"> [2]</w:t>
      </w:r>
      <w:r w:rsidR="004A05C9">
        <w:t>.</w:t>
      </w:r>
    </w:p>
    <w:p w14:paraId="67C69A86" w14:textId="77777777" w:rsidR="00583942" w:rsidRDefault="00583942" w:rsidP="00583942"/>
    <w:p w14:paraId="4922EEAE" w14:textId="77777777" w:rsidR="00583942" w:rsidRDefault="00583942" w:rsidP="00583942">
      <w:pPr>
        <w:pStyle w:val="Heading3"/>
      </w:pPr>
      <w:bookmarkStart w:id="9" w:name="_Toc227208782"/>
      <w:bookmarkStart w:id="10" w:name="_Toc232237412"/>
      <w:r>
        <w:t>Volcanic activity contributes to elevations of methane concentration in the atmosphere</w:t>
      </w:r>
      <w:bookmarkEnd w:id="9"/>
      <w:bookmarkEnd w:id="10"/>
    </w:p>
    <w:p w14:paraId="5C2B678B" w14:textId="3A4EBB82" w:rsidR="00583942" w:rsidRDefault="00583942" w:rsidP="00583942">
      <w:r>
        <w:t xml:space="preserve">Within the safety of our home planet, volcanoes are still quite active. Volcanoes are defined as openings within the surface of a planet that allow hot subsurface material such as gases or magma to escape. They have been found to exist because of tectonic conversion and divergence. Not all volcanoes carry magma as popular belief suggests. Indeed, some outlets produce gases exclusively whilst others excrete mud and dust. About 0.2% of Earth’s methane mixing values comes from volcanic activity, and even some of that may be due to fossilised matter. Large-scale volcanic activity has not been observed on Mars for millions of years, according to </w:t>
      </w:r>
      <w:proofErr w:type="spellStart"/>
      <w:r w:rsidR="003B127C">
        <w:t>Formisano</w:t>
      </w:r>
      <w:proofErr w:type="spellEnd"/>
      <w:r>
        <w:t xml:space="preserve"> et al., 2004. </w:t>
      </w:r>
      <w:r>
        <w:br/>
        <w:t>Finally, terrestrial measurements point out that, next to methane, sulphur dioxide should be found in higher concentrations. As per Walker, 1997, a mixing value of SO</w:t>
      </w:r>
      <w:r>
        <w:rPr>
          <w:vertAlign w:val="subscript"/>
        </w:rPr>
        <w:t>2</w:t>
      </w:r>
      <w:r>
        <w:t xml:space="preserve"> amounting in 1-10 parts per million is to be expected should the source of the atmospheric methane be volcanic activity. However, no SO</w:t>
      </w:r>
      <w:r>
        <w:rPr>
          <w:vertAlign w:val="subscript"/>
        </w:rPr>
        <w:t>2</w:t>
      </w:r>
      <w:r>
        <w:t xml:space="preserve"> has as of yet been detected on Mars, and only a very low trace of the species has been derived by observations from </w:t>
      </w:r>
      <w:proofErr w:type="spellStart"/>
      <w:r>
        <w:t>Encrenaz</w:t>
      </w:r>
      <w:proofErr w:type="spellEnd"/>
      <w:r>
        <w:t xml:space="preserve"> et al., 1991 and 2001. Following these statements, it is to be said that a volcanic origin of airborne methane on Mar</w:t>
      </w:r>
      <w:r w:rsidR="004A05C9">
        <w:t>s is possible, yet unlikely</w:t>
      </w:r>
      <w:r>
        <w:t xml:space="preserve"> [2, 3]</w:t>
      </w:r>
      <w:r w:rsidR="004A05C9">
        <w:t>.</w:t>
      </w:r>
      <w:r>
        <w:br w:type="page"/>
      </w:r>
    </w:p>
    <w:p w14:paraId="083033A4" w14:textId="77777777" w:rsidR="00583942" w:rsidRDefault="00583942" w:rsidP="00583942">
      <w:pPr>
        <w:pStyle w:val="Heading3"/>
      </w:pPr>
      <w:bookmarkStart w:id="11" w:name="_Toc227208783"/>
      <w:bookmarkStart w:id="12" w:name="_Toc232237413"/>
      <w:proofErr w:type="spellStart"/>
      <w:r>
        <w:lastRenderedPageBreak/>
        <w:t>Serpentinisation</w:t>
      </w:r>
      <w:proofErr w:type="spellEnd"/>
      <w:r>
        <w:t xml:space="preserve"> is a </w:t>
      </w:r>
      <w:proofErr w:type="spellStart"/>
      <w:r>
        <w:t>hydrothermochemical</w:t>
      </w:r>
      <w:proofErr w:type="spellEnd"/>
      <w:r>
        <w:t xml:space="preserve"> process resulting in methane emission</w:t>
      </w:r>
      <w:bookmarkEnd w:id="11"/>
      <w:bookmarkEnd w:id="12"/>
    </w:p>
    <w:p w14:paraId="3C39BC85" w14:textId="61D41B26" w:rsidR="00583942" w:rsidRDefault="00583942" w:rsidP="00583942">
      <w:r>
        <w:t xml:space="preserve">In the deep blue oceans that we know to exist on Earth, black smokers preside. These </w:t>
      </w:r>
      <w:proofErr w:type="spellStart"/>
      <w:r>
        <w:t>hydrogeothermal</w:t>
      </w:r>
      <w:proofErr w:type="spellEnd"/>
      <w:r>
        <w:t xml:space="preserve"> vents produce methane as a product of a chemical process where the mineral serpentine is formed from magnesium- and iron-rich silicates in a process that has already been called on by name, being </w:t>
      </w:r>
      <w:proofErr w:type="spellStart"/>
      <w:r>
        <w:t>serpentinisation</w:t>
      </w:r>
      <w:proofErr w:type="spellEnd"/>
      <w:r>
        <w:t xml:space="preserve">. In the chemical reaction formulae stated below, the process is explained in depth, but a more physical approach will be given to the subject. </w:t>
      </w:r>
      <w:r>
        <w:br/>
        <w:t xml:space="preserve">Black smokers have been observed for the first time in 1977 by scientists from Scripps institution for oceanography. These thermal vents exist at depths under water of about 2100 metres and are found in an environment with a temperature range of about 592 K and a pressure of around 400 bar as per </w:t>
      </w:r>
      <w:proofErr w:type="spellStart"/>
      <w:r>
        <w:t>Foustouskos</w:t>
      </w:r>
      <w:proofErr w:type="spellEnd"/>
      <w:r>
        <w:t xml:space="preserve"> and </w:t>
      </w:r>
      <w:proofErr w:type="spellStart"/>
      <w:r>
        <w:t>Seyfried</w:t>
      </w:r>
      <w:proofErr w:type="spellEnd"/>
      <w:r>
        <w:t>, 2004. [2, 3]</w:t>
      </w:r>
      <w:r>
        <w:br/>
        <w:t xml:space="preserve">In the Martian subsurface, similar conditions are found at a surface depth of roughly 30 kilometres. The process requires there to be liquid water, for the reagents must be in the aqueous phase for </w:t>
      </w:r>
      <w:proofErr w:type="spellStart"/>
      <w:r>
        <w:t>serpentinisation</w:t>
      </w:r>
      <w:proofErr w:type="spellEnd"/>
      <w:r>
        <w:t xml:space="preserve"> to take place. At such depths, however, finding li</w:t>
      </w:r>
      <w:r w:rsidR="004A05C9">
        <w:t>quid water is highly improbable</w:t>
      </w:r>
      <w:r>
        <w:t xml:space="preserve"> [2]</w:t>
      </w:r>
      <w:r w:rsidR="004A05C9">
        <w:t>.</w:t>
      </w:r>
      <w:r>
        <w:br/>
        <w:t xml:space="preserve">Other hydrothermal vents have been found closer to the surface of Earth, called “Lost Cities”. Kelley et al., 2005, have observed such structures and encountered an elevated concentration of methane in its direct vicinity. If this elevation is due to the </w:t>
      </w:r>
      <w:proofErr w:type="spellStart"/>
      <w:r>
        <w:t>serpentinisation</w:t>
      </w:r>
      <w:proofErr w:type="spellEnd"/>
      <w:r>
        <w:t xml:space="preserve"> process is as of yet unknown. Should </w:t>
      </w:r>
      <w:proofErr w:type="spellStart"/>
      <w:r>
        <w:t>serpentinisation</w:t>
      </w:r>
      <w:proofErr w:type="spellEnd"/>
      <w:r>
        <w:t xml:space="preserve"> be found to take place in these “Lost Cities”, then by Martian analogy it could well take place in the subsurface of the red planet: where on Earth, these structures exhibit temperatures of 313-363 K, this corresponds to a depth below the Martian surface of about two kilometres. Liquid water is found to be theoretically stable at these depths, so it can be said that the </w:t>
      </w:r>
      <w:proofErr w:type="spellStart"/>
      <w:r>
        <w:t>hydrothermochemical</w:t>
      </w:r>
      <w:proofErr w:type="spellEnd"/>
      <w:r>
        <w:t xml:space="preserve"> explanation is a plausible one for the high methane con</w:t>
      </w:r>
      <w:r w:rsidR="004A05C9">
        <w:t>centrations in Mars’ atmosphere</w:t>
      </w:r>
      <w:r>
        <w:t xml:space="preserve"> [2]</w:t>
      </w:r>
      <w:r w:rsidR="004A05C9">
        <w:t>.</w:t>
      </w:r>
      <w:r>
        <w:br/>
        <w:t xml:space="preserve">The chemical reactions that are associated with </w:t>
      </w:r>
      <w:proofErr w:type="spellStart"/>
      <w:r>
        <w:t>serpentinisation</w:t>
      </w:r>
      <w:proofErr w:type="spellEnd"/>
      <w:r>
        <w:t xml:space="preserve"> are as follows: </w:t>
      </w:r>
    </w:p>
    <w:p w14:paraId="0E021F06" w14:textId="77777777" w:rsidR="00583942" w:rsidRDefault="00583942" w:rsidP="00583942"/>
    <w:p w14:paraId="026CE174" w14:textId="77777777" w:rsidR="00583942" w:rsidRDefault="00583942" w:rsidP="00583942">
      <w:r>
        <w:tab/>
      </w:r>
      <w:r>
        <w:tab/>
        <w:t xml:space="preserve">The hydration of ultramafic silicates yields the production of the mineral </w:t>
      </w:r>
      <w:r>
        <w:tab/>
      </w:r>
      <w:r>
        <w:tab/>
        <w:t>serpentine and molecular hydrogen along with other compounds via</w:t>
      </w:r>
    </w:p>
    <w:p w14:paraId="2611E26E" w14:textId="77777777" w:rsidR="00583942" w:rsidRDefault="00583942" w:rsidP="00583942"/>
    <w:p w14:paraId="17284DCA" w14:textId="77777777" w:rsidR="00583942" w:rsidRDefault="00583942" w:rsidP="00583942">
      <w:r w:rsidRPr="002D5782">
        <w:tab/>
      </w:r>
      <w:r w:rsidRPr="002D5782">
        <w:tab/>
      </w:r>
      <m:oMath>
        <m:r>
          <m:rPr>
            <m:sty m:val="p"/>
          </m:rPr>
          <w:rPr>
            <w:rFonts w:ascii="Cambria Math" w:hAnsi="Cambria Math"/>
          </w:rPr>
          <m:t>6F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rPr>
          <m:t>+ 3F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4</m:t>
            </m:r>
          </m:sub>
        </m:sSub>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t>,</w:t>
      </w:r>
    </w:p>
    <w:p w14:paraId="003CEEDE" w14:textId="77777777" w:rsidR="00583942" w:rsidRDefault="00583942" w:rsidP="00583942"/>
    <w:p w14:paraId="3CA45BC4" w14:textId="77777777" w:rsidR="00583942" w:rsidRDefault="00583942" w:rsidP="00583942">
      <w:r>
        <w:tab/>
        <w:t>and</w:t>
      </w:r>
      <w:r>
        <w:tab/>
      </w:r>
      <m:oMath>
        <m:r>
          <m:rPr>
            <m:sty m:val="p"/>
          </m:rPr>
          <w:rPr>
            <w:rFonts w:ascii="Cambria Math" w:hAnsi="Cambria Math"/>
          </w:rPr>
          <m:t>2M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sty m:val="p"/>
          </m:rPr>
          <w:rPr>
            <w:rFonts w:ascii="Cambria Math" w:hAnsi="Cambria Math" w:hint="eastAsia"/>
          </w:rPr>
          <m:t>→</m:t>
        </m:r>
        <m:r>
          <m:rPr>
            <m:sty m:val="p"/>
          </m:rPr>
          <w:rPr>
            <w:rFonts w:ascii="Cambria Math" w:hAnsi="Cambria Math"/>
          </w:rPr>
          <m:t>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4</m:t>
            </m:r>
          </m:sub>
        </m:sSub>
        <m:r>
          <m:rPr>
            <m:sty m:val="p"/>
          </m:rPr>
          <w:rPr>
            <w:rFonts w:ascii="Cambria Math" w:hAnsi="Cambria Math"/>
          </w:rPr>
          <m:t>+Mg</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oMath>
      <w:r>
        <w:t>,</w:t>
      </w:r>
    </w:p>
    <w:p w14:paraId="086152FD" w14:textId="77777777" w:rsidR="00583942" w:rsidRDefault="00583942" w:rsidP="00583942"/>
    <w:p w14:paraId="18B95B2D" w14:textId="77777777" w:rsidR="00583942" w:rsidRDefault="00583942" w:rsidP="00583942">
      <w:r>
        <w:tab/>
      </w:r>
      <w:r>
        <w:tab/>
        <w:t xml:space="preserve">followed by </w:t>
      </w:r>
    </w:p>
    <w:p w14:paraId="19EB87B8" w14:textId="77777777" w:rsidR="00583942" w:rsidRDefault="00583942" w:rsidP="00583942"/>
    <w:p w14:paraId="7BC2646C" w14:textId="77777777" w:rsidR="00583942" w:rsidRDefault="00583942" w:rsidP="00583942">
      <w:r>
        <w:tab/>
      </w:r>
      <w:r>
        <w:tab/>
      </w:r>
      <m:oMath>
        <m:r>
          <m:rPr>
            <m:sty m:val="p"/>
          </m:rPr>
          <w:rPr>
            <w:rFonts w:ascii="Cambria Math" w:hAnsi="Cambria Math"/>
          </w:rPr>
          <m:t>2F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4</m:t>
            </m:r>
          </m:sub>
        </m:sSub>
        <m:r>
          <m:rPr>
            <m:sty m:val="p"/>
          </m:rPr>
          <w:rPr>
            <w:rFonts w:ascii="Cambria Math" w:hAnsi="Cambria Math"/>
          </w:rPr>
          <m:t>+6Mg</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hint="eastAsia"/>
          </w:rPr>
          <m:t>→</m:t>
        </m:r>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+2M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+2F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p>
    <w:p w14:paraId="6B93877B" w14:textId="77777777" w:rsidR="00583942" w:rsidRDefault="00583942" w:rsidP="00583942"/>
    <w:p w14:paraId="15C16A74" w14:textId="77777777" w:rsidR="00583942" w:rsidRDefault="00583942" w:rsidP="00583942">
      <w:r>
        <w:tab/>
        <w:t xml:space="preserve">The molecular hydrogen that is then produced reacts with either grains of carbon, </w:t>
      </w:r>
      <w:r>
        <w:tab/>
        <w:t xml:space="preserve">carbon dioxide and possibly higher order hydrocarbons. Methane is a reaction </w:t>
      </w:r>
      <w:r>
        <w:tab/>
        <w:t>product in a number of these reactions:</w:t>
      </w:r>
    </w:p>
    <w:p w14:paraId="381DA5DB" w14:textId="77777777" w:rsidR="00583942" w:rsidRDefault="00583942" w:rsidP="00583942"/>
    <w:p w14:paraId="6470817F" w14:textId="77777777" w:rsidR="00583942" w:rsidRDefault="00583942" w:rsidP="00583942">
      <w:r>
        <w:tab/>
      </w:r>
      <w:r>
        <w:tab/>
      </w:r>
      <m:oMath>
        <m:r>
          <m:rPr>
            <m:sty m:val="p"/>
          </m:rPr>
          <w:rPr>
            <w:rFonts w:ascii="Cambria Math" w:hAnsi="Cambria Math"/>
          </w:rPr>
          <m:t>C+2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hint="eastAsia"/>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t>,</w:t>
      </w:r>
    </w:p>
    <w:p w14:paraId="4B24D527" w14:textId="77777777" w:rsidR="00583942" w:rsidRDefault="00583942" w:rsidP="00583942"/>
    <w:p w14:paraId="5F122836" w14:textId="77777777" w:rsidR="00583942" w:rsidRDefault="00583942" w:rsidP="00583942">
      <w:r>
        <w:tab/>
      </w:r>
      <w:r>
        <w:tab/>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hint="eastAsia"/>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p>
    <w:p w14:paraId="569D80CC" w14:textId="77777777" w:rsidR="00583942" w:rsidRDefault="00583942" w:rsidP="00583942"/>
    <w:p w14:paraId="73630280" w14:textId="77777777" w:rsidR="00583942" w:rsidRDefault="00583942" w:rsidP="00583942">
      <w:r>
        <w:tab/>
      </w:r>
      <w:r>
        <w:tab/>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f>
                  <m:fPr>
                    <m:type m:val="lin"/>
                    <m:ctrlPr>
                      <w:rPr>
                        <w:rFonts w:ascii="Cambria Math" w:hAnsi="Cambria Math"/>
                      </w:rPr>
                    </m:ctrlPr>
                  </m:fPr>
                  <m:num>
                    <m:r>
                      <m:rPr>
                        <m:sty m:val="p"/>
                      </m:rPr>
                      <w:rPr>
                        <w:rFonts w:ascii="Cambria Math" w:hAnsi="Cambria Math"/>
                      </w:rPr>
                      <m:t>m</m:t>
                    </m:r>
                  </m:num>
                  <m:den>
                    <m:r>
                      <m:rPr>
                        <m:sty m:val="p"/>
                      </m:rPr>
                      <w:rPr>
                        <w:rFonts w:ascii="Cambria Math" w:hAnsi="Cambria Math"/>
                      </w:rPr>
                      <m:t>2n</m:t>
                    </m:r>
                  </m:den>
                </m:f>
              </m:e>
            </m:d>
          </m:e>
        </m: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m:rPr>
            <m:sty m:val="p"/>
          </m:rPr>
          <w:rPr>
            <w:rFonts w:ascii="Cambria Math" w:hAnsi="Cambria Math" w:hint="eastAsia"/>
          </w:rPr>
          <m:t>→</m:t>
        </m:r>
        <m:d>
          <m:dPr>
            <m:ctrlPr>
              <w:rPr>
                <w:rFonts w:ascii="Cambria Math" w:hAnsi="Cambria Math"/>
              </w:rPr>
            </m:ctrlPr>
          </m:dPr>
          <m:e>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m</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r>
        <w:br w:type="page"/>
      </w:r>
    </w:p>
    <w:p w14:paraId="3863D406" w14:textId="77777777" w:rsidR="00583942" w:rsidRDefault="00583942" w:rsidP="00583942">
      <w:pPr>
        <w:pStyle w:val="Heading3"/>
      </w:pPr>
      <w:bookmarkStart w:id="13" w:name="_Toc227208784"/>
      <w:bookmarkStart w:id="14" w:name="_Toc232237414"/>
      <w:r>
        <w:lastRenderedPageBreak/>
        <w:t>Martians? A new perspective on life on Mars yields an explanation for airborne methane</w:t>
      </w:r>
      <w:bookmarkEnd w:id="13"/>
      <w:bookmarkEnd w:id="14"/>
    </w:p>
    <w:p w14:paraId="68C9B6D4" w14:textId="77777777" w:rsidR="00583942" w:rsidRDefault="00583942" w:rsidP="00583942">
      <w:r>
        <w:t xml:space="preserve">At the turn of the century before last, people started getting suspicious of their planetary surroundings. Around the 1930s, people were told to be abducted by Martians or other so-called space scum. Although the vast majority of Earth’s inhabitants now know better than to suspect Martians of these reported abductions, the measurement of elevated methane concentrations in the Martian atmosphere shines with a new light in respect to the beliefs and claims to there being other life in the solar system. </w:t>
      </w:r>
    </w:p>
    <w:p w14:paraId="1D77DC41" w14:textId="391EDBD8" w:rsidR="00583942" w:rsidRDefault="00583942" w:rsidP="00583942">
      <w:r>
        <w:t>The hydrothermal vents discussed in the previous section require liquid water in order to be of fundamental relevance in the search for methane deposits. Liquid water is known to be the source of life on earth at least. If liquid water can be found on Mars, there could just as easily be a group of organisms of sorts that are producing a constant flow of methane to the surface. Life could of course not be found on the planetary surface itself due to the thin atmosphere letting through ult</w:t>
      </w:r>
      <w:r w:rsidR="004A05C9">
        <w:t>raviolet radiation from the sun</w:t>
      </w:r>
      <w:r>
        <w:t xml:space="preserve"> [3]</w:t>
      </w:r>
      <w:r w:rsidR="004A05C9">
        <w:t>.</w:t>
      </w:r>
    </w:p>
    <w:p w14:paraId="1A49590C" w14:textId="77777777" w:rsidR="00583942" w:rsidRDefault="00583942" w:rsidP="00583942"/>
    <w:p w14:paraId="0AE9D404" w14:textId="77777777" w:rsidR="00583942" w:rsidRDefault="00583942" w:rsidP="00583942">
      <w:r>
        <w:t xml:space="preserve">Microorganisms that exhibit chemical reactions yielding methane could maintain a metastable state by means of the following chemical processes: </w:t>
      </w:r>
    </w:p>
    <w:p w14:paraId="477748D6" w14:textId="77777777" w:rsidR="00583942" w:rsidRDefault="00583942" w:rsidP="00583942"/>
    <w:p w14:paraId="46321A1A" w14:textId="77777777" w:rsidR="00583942" w:rsidRDefault="00583942" w:rsidP="00583942">
      <w:r>
        <w:tab/>
      </w:r>
      <w:r>
        <w:tab/>
      </w:r>
      <w:r>
        <w:tab/>
      </w:r>
      <m:oMath>
        <m:r>
          <m:rPr>
            <m:sty m:val="p"/>
          </m:rPr>
          <w:rPr>
            <w:rFonts w:ascii="Cambria Math" w:hAnsi="Cambria Math"/>
          </w:rPr>
          <m:t>4CO+2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sty m:val="p"/>
          </m:rPr>
          <w:rPr>
            <w:rFonts w:ascii="Cambria Math" w:hAnsi="Cambria Math" w:hint="eastAsia"/>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+3C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p w14:paraId="0B20218E" w14:textId="77777777" w:rsidR="00583942" w:rsidRDefault="00583942" w:rsidP="00583942"/>
    <w:p w14:paraId="6AB3EA59" w14:textId="77777777" w:rsidR="00583942" w:rsidRDefault="00583942" w:rsidP="00583942">
      <w:pPr>
        <w:ind w:firstLine="720"/>
      </w:pPr>
      <w:r>
        <w:t xml:space="preserve">and </w:t>
      </w:r>
      <w:r>
        <w:tab/>
      </w:r>
      <w:r>
        <w:tab/>
      </w:r>
      <m:oMath>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hint="eastAsia"/>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p>
    <w:p w14:paraId="13324727" w14:textId="77777777" w:rsidR="00583942" w:rsidRDefault="00583942" w:rsidP="00583942"/>
    <w:p w14:paraId="0AE06F73" w14:textId="44D1AFCD" w:rsidR="00583942" w:rsidRDefault="004A05C9" w:rsidP="00583942">
      <w:r>
        <w:t>w</w:t>
      </w:r>
      <w:r w:rsidR="00583942">
        <w:t xml:space="preserve">here in the above equation carbon monoxide is consumed together with water, yielding methane and carbon dioxide. In the lower equation methane and water are formed from elementary hydrogen and carbon dioxide. </w:t>
      </w:r>
    </w:p>
    <w:p w14:paraId="5F203ECE" w14:textId="77777777" w:rsidR="00583942" w:rsidRDefault="00583942" w:rsidP="00583942"/>
    <w:p w14:paraId="73164F3B" w14:textId="77777777" w:rsidR="00583942" w:rsidRDefault="00583942" w:rsidP="00583942">
      <w:r>
        <w:t xml:space="preserve">Such could the biological diversity be, that different species of organisms utilize either carbon monoxide or water to produce methane. Comparisons with terrestrial life show that a biological origin of the methane in the Martian atmosphere is plausible since on earth about 80% of methane emissions are caused by biotic processes. </w:t>
      </w:r>
    </w:p>
    <w:p w14:paraId="39EA87F0" w14:textId="6046C4A9" w:rsidR="00583942" w:rsidRDefault="00583942" w:rsidP="00583942">
      <w:r>
        <w:t>The reasoning behind the biogenic origin does not imply, however, that recent biological activity must be found on the planet to confirm this theory; methane that was produced during Mars’ possible wet and warm phase coul</w:t>
      </w:r>
      <w:r w:rsidR="004A05C9">
        <w:t>d be stored in methane-hydrates</w:t>
      </w:r>
      <w:r>
        <w:t xml:space="preserve"> [2]</w:t>
      </w:r>
      <w:r w:rsidR="004A05C9">
        <w:t>.</w:t>
      </w:r>
      <w:r>
        <w:br w:type="page"/>
      </w:r>
    </w:p>
    <w:p w14:paraId="756DE59D" w14:textId="48E81235" w:rsidR="00583942" w:rsidRDefault="003F7ED9" w:rsidP="003F7ED9">
      <w:pPr>
        <w:pStyle w:val="Heading1"/>
      </w:pPr>
      <w:bookmarkStart w:id="15" w:name="_Toc227208786"/>
      <w:bookmarkStart w:id="16" w:name="_Toc232237415"/>
      <w:r>
        <w:lastRenderedPageBreak/>
        <w:t xml:space="preserve">2. </w:t>
      </w:r>
      <w:r>
        <w:tab/>
      </w:r>
      <w:r w:rsidR="00583942">
        <w:t>Thermodynamics of the Martian surface</w:t>
      </w:r>
      <w:bookmarkEnd w:id="15"/>
      <w:bookmarkEnd w:id="16"/>
    </w:p>
    <w:p w14:paraId="140EB9AA" w14:textId="765ADFD3" w:rsidR="00583942" w:rsidRDefault="00583942" w:rsidP="00583942">
      <w:r>
        <w:t>The surface of our neighbour planet is a very secretive business by means of its composition and dynamics, for there are currently no measurements available that can determine anything about the elemental composition of the deeper surface layers. Current assumptions of the Martian surface and subsurface structure are based upon similarities with Earth. On this basis, Mars is said to have a hot core composed of molten metals such as iron and nickel. Whilst the surface composition is understood by means of measurements per</w:t>
      </w:r>
      <w:r w:rsidR="008E04BD">
        <w:t>formed by rovers such as Viking and</w:t>
      </w:r>
      <w:r>
        <w:t xml:space="preserve"> Curiosity</w:t>
      </w:r>
      <w:r w:rsidR="008E04BD">
        <w:t>,</w:t>
      </w:r>
      <w:r>
        <w:t xml:space="preserve"> this is only true for some regions. There, the surface has been found to be comprised of silicates and metals, both being building blocks for rocky outcrops, such as can be seen in areas like </w:t>
      </w:r>
      <w:proofErr w:type="spellStart"/>
      <w:r>
        <w:t>Anseris</w:t>
      </w:r>
      <w:proofErr w:type="spellEnd"/>
      <w:r>
        <w:t xml:space="preserve"> Mons. For the model that is being used to be productive, however, these areas with great range in elevation should</w:t>
      </w:r>
      <w:r w:rsidR="004A05C9">
        <w:t xml:space="preserve"> be avoided as much as possible</w:t>
      </w:r>
      <w:r>
        <w:t xml:space="preserve"> [4]</w:t>
      </w:r>
      <w:r w:rsidR="004A05C9">
        <w:t>.</w:t>
      </w:r>
    </w:p>
    <w:p w14:paraId="13F56B87" w14:textId="77777777" w:rsidR="00583942" w:rsidRDefault="00583942" w:rsidP="00583942"/>
    <w:p w14:paraId="492AD96F" w14:textId="672DF95C" w:rsidR="00583942" w:rsidRDefault="00583942" w:rsidP="00583942">
      <w:r>
        <w:t xml:space="preserve">For the simplicity of calculations concerning thermal dynamics, plains and plateaus such as </w:t>
      </w:r>
      <w:proofErr w:type="spellStart"/>
      <w:r>
        <w:t>Isidis</w:t>
      </w:r>
      <w:proofErr w:type="spellEnd"/>
      <w:r>
        <w:t xml:space="preserve"> </w:t>
      </w:r>
      <w:proofErr w:type="spellStart"/>
      <w:r>
        <w:t>Planitia</w:t>
      </w:r>
      <w:proofErr w:type="spellEnd"/>
      <w:r>
        <w:t xml:space="preserve"> can be considered to eliminate differences in altitude. The surface of these plains is assumed to be composed of several layers, each with a different composition thus describing different geophysical properties such as thermal con</w:t>
      </w:r>
      <w:r w:rsidR="004A05C9">
        <w:t>ductivity and crystal structure</w:t>
      </w:r>
      <w:r>
        <w:t xml:space="preserve"> [5]</w:t>
      </w:r>
      <w:r w:rsidR="004A05C9">
        <w:t>.</w:t>
      </w:r>
      <w:r>
        <w:br/>
        <w:t xml:space="preserve">In assessing the depth where methane ice is stable over both day-and-night cycles and the orbit Mars describes around the sun, a lot of parameters are considered. The only available measurements of methane that are available are related to the mixing values within the atmosphere, as performed by </w:t>
      </w:r>
      <w:proofErr w:type="spellStart"/>
      <w:r>
        <w:t>Formisano</w:t>
      </w:r>
      <w:proofErr w:type="spellEnd"/>
      <w:r>
        <w:t xml:space="preserve"> et al., 2004 and </w:t>
      </w:r>
      <w:proofErr w:type="spellStart"/>
      <w:r>
        <w:t>Krasnopolsky</w:t>
      </w:r>
      <w:proofErr w:type="spellEnd"/>
      <w:r>
        <w:t xml:space="preserve"> et al., 2004. Having found that these methane levels are due to the production of methane elsewhere, the model suggests that over the course of Mars’ orbit, methane is sublimated from the subsurface, where it exists in solid form. Then the sublimate is diffused to the surface and released into the atmosphere, accounting</w:t>
      </w:r>
      <w:r w:rsidR="004A05C9">
        <w:t xml:space="preserve"> for the elevated mixing values</w:t>
      </w:r>
      <w:r>
        <w:t xml:space="preserve"> [5]</w:t>
      </w:r>
      <w:r w:rsidR="004A05C9">
        <w:t>.</w:t>
      </w:r>
    </w:p>
    <w:p w14:paraId="0BE4446E" w14:textId="77777777" w:rsidR="00583942" w:rsidRDefault="00583942" w:rsidP="00583942"/>
    <w:p w14:paraId="4F21DFEA" w14:textId="73455DF0" w:rsidR="00583942" w:rsidRDefault="001A560E" w:rsidP="00583942">
      <w:pPr>
        <w:keepNext/>
      </w:pPr>
      <w:r>
        <w:rPr>
          <w:noProof/>
          <w:lang w:val="en-US"/>
        </w:rPr>
        <w:drawing>
          <wp:anchor distT="0" distB="0" distL="114300" distR="114300" simplePos="0" relativeHeight="251666432" behindDoc="0" locked="0" layoutInCell="1" allowOverlap="0" wp14:anchorId="76839B26" wp14:editId="6A64C683">
            <wp:simplePos x="0" y="0"/>
            <wp:positionH relativeFrom="column">
              <wp:posOffset>457200</wp:posOffset>
            </wp:positionH>
            <wp:positionV relativeFrom="paragraph">
              <wp:posOffset>607060</wp:posOffset>
            </wp:positionV>
            <wp:extent cx="4798060" cy="259842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060" cy="25984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Fig. 2.1</w:t>
      </w:r>
      <w:r w:rsidR="00583942">
        <w:t xml:space="preserve"> depicts the various processes that take place, starting with a heat flux accounted for by solar irradiation and concluding in the release of methane vapour into the atmosphere. Not depicted is the destruction of the vapour by UV radiation. </w:t>
      </w:r>
    </w:p>
    <w:p w14:paraId="6197F770" w14:textId="3E28F36E" w:rsidR="00583942" w:rsidRDefault="00583942" w:rsidP="00583942">
      <w:pPr>
        <w:pStyle w:val="Caption"/>
      </w:pPr>
      <w:r>
        <w:t xml:space="preserve">Figure </w:t>
      </w:r>
      <w:r>
        <w:fldChar w:fldCharType="begin"/>
      </w:r>
      <w:r>
        <w:instrText xml:space="preserve"> SEQ Figure \* ARABIC </w:instrText>
      </w:r>
      <w:r>
        <w:fldChar w:fldCharType="separate"/>
      </w:r>
      <w:r w:rsidR="003051F4">
        <w:rPr>
          <w:noProof/>
        </w:rPr>
        <w:t>2</w:t>
      </w:r>
      <w:r>
        <w:fldChar w:fldCharType="end"/>
      </w:r>
      <w:r w:rsidR="004A05C9">
        <w:t>.1</w:t>
      </w:r>
      <w:r>
        <w:t xml:space="preserve">: </w:t>
      </w:r>
      <w:r>
        <w:tab/>
        <w:t xml:space="preserve">the four thermodynamic processes that subsurface methane is involved in. [A] Depicts the </w:t>
      </w:r>
      <w:r>
        <w:tab/>
      </w:r>
      <w:r>
        <w:tab/>
        <w:t xml:space="preserve">solar heat flux from the sun while [B] and [C] show the heating and sublimation of the ground </w:t>
      </w:r>
      <w:r>
        <w:tab/>
      </w:r>
      <w:r>
        <w:tab/>
        <w:t xml:space="preserve">methane, respectively. Shown in [D] is the release of that sublimate into the atmosphere.  </w:t>
      </w:r>
    </w:p>
    <w:p w14:paraId="1DFC5EF4" w14:textId="77777777" w:rsidR="00583942" w:rsidRDefault="00583942" w:rsidP="00583942">
      <w:pPr>
        <w:pStyle w:val="Heading2"/>
      </w:pPr>
      <w:bookmarkStart w:id="17" w:name="_Toc227208787"/>
      <w:bookmarkStart w:id="18" w:name="_Toc232237416"/>
      <w:r>
        <w:lastRenderedPageBreak/>
        <w:t>2.1 Gas flux modelling using the Berlin Mars near-surface thermal model</w:t>
      </w:r>
      <w:bookmarkEnd w:id="17"/>
      <w:bookmarkEnd w:id="18"/>
    </w:p>
    <w:p w14:paraId="75D37341" w14:textId="59895B44" w:rsidR="00583942" w:rsidRDefault="00583942" w:rsidP="00583942">
      <w:r>
        <w:t>The BMST model</w:t>
      </w:r>
      <w:r w:rsidR="001A560E">
        <w:t xml:space="preserve">, as described in </w:t>
      </w:r>
      <w:proofErr w:type="spellStart"/>
      <w:r w:rsidR="001A560E">
        <w:t>Helbert</w:t>
      </w:r>
      <w:proofErr w:type="spellEnd"/>
      <w:r w:rsidR="001A560E">
        <w:t xml:space="preserve"> and </w:t>
      </w:r>
      <w:proofErr w:type="spellStart"/>
      <w:r w:rsidR="001A560E">
        <w:t>Benkhoff</w:t>
      </w:r>
      <w:proofErr w:type="spellEnd"/>
      <w:r w:rsidR="001A560E">
        <w:t>, 2004,</w:t>
      </w:r>
      <w:r>
        <w:t xml:space="preserve"> makes use of thermodynamic conservation and </w:t>
      </w:r>
      <w:proofErr w:type="spellStart"/>
      <w:r>
        <w:t>equilibriae</w:t>
      </w:r>
      <w:proofErr w:type="spellEnd"/>
      <w:r>
        <w:t xml:space="preserve"> of energy and mass in order to assess the temperature at certain depths into the surface. As stated before, the various processes that take place are the radiation of heat from the sun onto the surface, followed by the conduction of this heat into the subsurface, where it heats the various compounds that are present there. In addition, the incoming energy is also consumed by sublimation of different ice species assumed to be present in near surface layers. The sublimation of these species depends on temperature as well as pressure. Some ice species will already sublimate at very low temperatures (e.g. carbon monoxide). The temperature of the layers themselves varies both in times of day and of season. </w:t>
      </w:r>
      <w:r>
        <w:br/>
        <w:t>Finally, sublimates of these ices travel to the surface by means of diffusion through porous canals, thereafter being released into the atmosphere. The amount of gas released at the surface is the main outcome of this model. Results gained can be compared to spacecraft measurements. By fitting modelled fluxes onto measurements, one is able to constrain the physical and chemical parame</w:t>
      </w:r>
      <w:r w:rsidR="004A05C9">
        <w:t>ters of the near surface layers</w:t>
      </w:r>
      <w:r>
        <w:t xml:space="preserve"> [5, 6]</w:t>
      </w:r>
      <w:r w:rsidR="004A05C9">
        <w:t>.</w:t>
      </w:r>
    </w:p>
    <w:p w14:paraId="4BF982CB" w14:textId="77777777" w:rsidR="00583942" w:rsidRDefault="00583942" w:rsidP="00583942"/>
    <w:p w14:paraId="3E1B7B17" w14:textId="42111CE7" w:rsidR="00583942" w:rsidRDefault="00583942" w:rsidP="00583942">
      <w:r>
        <w:t xml:space="preserve">The model is based upon an earlier version that was used exclusively for studying the composition of comets. To illustrate the differences and similarities between planets (Mars especially) and comets, consider the following: where a planet is comprised of a massive bulk and a gaseous atmosphere, a comet is best described as a small solar system body that is not quite massive enough to hold on to its gas exchange products, but rather leaving them behind in </w:t>
      </w:r>
      <w:r w:rsidR="004A05C9">
        <w:t>tails of gases, dust and plasma</w:t>
      </w:r>
      <w:r>
        <w:t xml:space="preserve"> [1]</w:t>
      </w:r>
      <w:r w:rsidR="004A05C9">
        <w:t>.</w:t>
      </w:r>
      <w:r>
        <w:br/>
        <w:t>The size of the comets that have been studied making use of the earlier model are in the order of 10-100 kilometres in radius, as per Keller et al., 1990, where Mars has a diameter of 6792.4 km, presenting a second difference between the two. Although many differences can be found between planets and comets, a distinct similarity is the elemental composition: both in comets and on Mars, sil</w:t>
      </w:r>
      <w:r w:rsidR="001A560E">
        <w:t>icates are found to exist</w:t>
      </w:r>
      <w:r>
        <w:t xml:space="preserve">. A simplification is made in the model, assuming that Mars is built up of exclusively silicates, dust, and ices. </w:t>
      </w:r>
      <w:proofErr w:type="spellStart"/>
      <w:r>
        <w:t>Cometary</w:t>
      </w:r>
      <w:proofErr w:type="spellEnd"/>
      <w:r>
        <w:t xml:space="preserve"> dust is only prevalent in traces on the actual comet, because most of it escapes and forms a tail. A top layer on the surface therefore represents the Martian dust lay</w:t>
      </w:r>
      <w:r w:rsidR="004A05C9">
        <w:t>er</w:t>
      </w:r>
      <w:r>
        <w:t xml:space="preserve"> [1, 7]</w:t>
      </w:r>
      <w:r w:rsidR="004A05C9">
        <w:t>.</w:t>
      </w:r>
    </w:p>
    <w:p w14:paraId="3F4DF6ED" w14:textId="77777777" w:rsidR="00583942" w:rsidRDefault="00583942" w:rsidP="00583942"/>
    <w:p w14:paraId="2D06A635" w14:textId="20E36EE1" w:rsidR="00583942" w:rsidRDefault="00583942" w:rsidP="00583942">
      <w:r>
        <w:t xml:space="preserve">As stated before, the Berlin Mars model is applied to plains and plateaus for the sake of simplicity: there are no irregularities in altitude of the surface that need to be accounted for in the model. The choice has been made to seek out </w:t>
      </w:r>
      <w:proofErr w:type="spellStart"/>
      <w:r>
        <w:t>Isidis</w:t>
      </w:r>
      <w:proofErr w:type="spellEnd"/>
      <w:r>
        <w:t xml:space="preserve"> </w:t>
      </w:r>
      <w:proofErr w:type="spellStart"/>
      <w:r>
        <w:t>Planitia</w:t>
      </w:r>
      <w:proofErr w:type="spellEnd"/>
      <w:r>
        <w:t xml:space="preserve"> for a proposed landing site for future Mars rovers by </w:t>
      </w:r>
      <w:proofErr w:type="spellStart"/>
      <w:r>
        <w:t>Helbert</w:t>
      </w:r>
      <w:proofErr w:type="spellEnd"/>
      <w:r>
        <w:t xml:space="preserve"> and </w:t>
      </w:r>
      <w:proofErr w:type="spellStart"/>
      <w:r>
        <w:t>Benkhoff</w:t>
      </w:r>
      <w:proofErr w:type="spellEnd"/>
      <w:r>
        <w:t>, 2003, because there are also very little traces of rocky outcrops, thus eliminating the need for inclusion of these formations of high thermal conductivity from the model [1, 6]</w:t>
      </w:r>
      <w:r w:rsidR="004A05C9">
        <w:t>.</w:t>
      </w:r>
    </w:p>
    <w:p w14:paraId="73231D5C" w14:textId="77777777" w:rsidR="00583942" w:rsidRDefault="00583942" w:rsidP="00583942"/>
    <w:p w14:paraId="252A5805" w14:textId="77777777" w:rsidR="00583942" w:rsidRDefault="00583942" w:rsidP="00583942">
      <w:r>
        <w:t xml:space="preserve">The equation that describes the energy balance of the surface is comprised of a number of terms, namely one term pointing out the flux of energy as is delivered to the surface by the sun, one term that accounts for the latent heat released in the sublimation of ice, one term describing the emissivity of the Martian surface itself, a term accrediting the transport of sublimate to the surface, and one term describing the heat conduction to lower subsurface layers. These consecutive terms are derived in the following paragraphs, leading to the energy- and mass balance equations stated in chapter three. </w:t>
      </w:r>
      <w:r>
        <w:br w:type="page"/>
      </w:r>
    </w:p>
    <w:p w14:paraId="647F8C8F" w14:textId="65DF8EC3" w:rsidR="00583942" w:rsidRDefault="00583942" w:rsidP="00583942">
      <w:pPr>
        <w:pStyle w:val="Heading3"/>
      </w:pPr>
      <w:bookmarkStart w:id="19" w:name="_Toc227208788"/>
      <w:bookmarkStart w:id="20" w:name="_Toc232237417"/>
      <w:r>
        <w:lastRenderedPageBreak/>
        <w:t>Describing the heat flux caused by the sun as a function of time</w:t>
      </w:r>
      <w:bookmarkEnd w:id="19"/>
      <w:bookmarkEnd w:id="20"/>
    </w:p>
    <w:p w14:paraId="0C403480" w14:textId="7BFDBD52" w:rsidR="00583942" w:rsidRDefault="00583942" w:rsidP="00583942">
      <w:r>
        <w:t xml:space="preserve">The subsurface ice can only be sublimated after the energy is transported across various surface- and subsurface layers. This incoming heat (energy) is radiated by the sun onto the planetary surface in the first place. The heat flux as is caused by the sun can be determined as a function of Mars’ orbit like in the equations below. Other terms are included in the final energy balance with respect to the surface. These quantities are derived in a </w:t>
      </w:r>
      <w:r w:rsidR="00202E0A">
        <w:t>later state</w:t>
      </w:r>
      <w:r>
        <w:t xml:space="preserve"> [1, 6]</w:t>
      </w:r>
      <w:r w:rsidR="00202E0A">
        <w:t>.</w:t>
      </w:r>
    </w:p>
    <w:p w14:paraId="162AD138" w14:textId="77777777" w:rsidR="00583942" w:rsidRDefault="00583942" w:rsidP="00583942"/>
    <w:p w14:paraId="03A90619" w14:textId="77777777" w:rsidR="00583942" w:rsidRDefault="00583942" w:rsidP="00583942">
      <w:r>
        <w:t xml:space="preserve">The heat flux within a layer of the surface of thickness </w:t>
      </w:r>
      <m:oMath>
        <m:r>
          <w:rPr>
            <w:rFonts w:ascii="Cambria Math" w:hAnsi="Cambria Math"/>
          </w:rPr>
          <m:t>dr</m:t>
        </m:r>
      </m:oMath>
      <w:r>
        <w:t xml:space="preserve">, </w:t>
      </w:r>
      <w:r w:rsidRPr="00316B18">
        <w:t>as</w:t>
      </w:r>
      <w:r>
        <w:t xml:space="preserve"> caused by the sun, is defined as follows</w:t>
      </w:r>
    </w:p>
    <w:p w14:paraId="065B9BC4" w14:textId="77777777" w:rsidR="00583942" w:rsidRDefault="00583942" w:rsidP="00583942"/>
    <w:p w14:paraId="037367E7" w14:textId="79883E54" w:rsidR="00583942" w:rsidRDefault="00583942" w:rsidP="00583942">
      <w:r>
        <w:tab/>
      </w:r>
      <w:r>
        <w:tab/>
      </w:r>
      <w:r>
        <w:tab/>
      </w:r>
      <w:r>
        <w:tab/>
      </w:r>
      <m:oMath>
        <m:r>
          <w:rPr>
            <w:rFonts w:ascii="Cambria Math" w:hAnsi="Cambria Math"/>
          </w:rPr>
          <m:t>F</m:t>
        </m:r>
        <m:d>
          <m:dPr>
            <m:ctrlPr>
              <w:rPr>
                <w:rFonts w:ascii="Cambria Math" w:hAnsi="Cambria Math"/>
                <w:i/>
              </w:rPr>
            </m:ctrlPr>
          </m:dPr>
          <m:e>
            <m:r>
              <w:rPr>
                <w:rFonts w:ascii="Cambria Math" w:hAnsi="Cambria Math"/>
              </w:rPr>
              <m:t>r</m:t>
            </m:r>
          </m:e>
        </m:d>
        <m:r>
          <w:rPr>
            <w:rFonts w:ascii="Cambria Math" w:hAnsi="Cambria Math"/>
          </w:rPr>
          <m:t xml:space="preserve">= -κ </m:t>
        </m:r>
        <m:r>
          <m:rPr>
            <m:sty m:val="p"/>
          </m:rPr>
          <w:rPr>
            <w:rFonts w:ascii="Cambria Math" w:hAnsi="Cambria Math"/>
          </w:rPr>
          <m:t>d</m:t>
        </m:r>
        <m:r>
          <w:rPr>
            <w:rFonts w:ascii="Cambria Math" w:hAnsi="Cambria Math"/>
          </w:rPr>
          <m:t>T/</m:t>
        </m:r>
        <m:r>
          <m:rPr>
            <m:sty m:val="p"/>
          </m:rPr>
          <w:rPr>
            <w:rFonts w:ascii="Cambria Math" w:hAnsi="Cambria Math"/>
          </w:rPr>
          <m:t>d</m:t>
        </m:r>
        <m:r>
          <w:rPr>
            <w:rFonts w:ascii="Cambria Math" w:hAnsi="Cambria Math"/>
          </w:rPr>
          <m:t>r,</m:t>
        </m:r>
      </m:oMath>
      <w:r>
        <w:tab/>
      </w:r>
      <w:r>
        <w:tab/>
      </w:r>
      <w:r>
        <w:tab/>
      </w:r>
      <w:r>
        <w:tab/>
      </w:r>
      <w:r>
        <w:tab/>
        <w:t>[2.1.1]</w:t>
      </w:r>
    </w:p>
    <w:p w14:paraId="7D65B725" w14:textId="77777777" w:rsidR="00583942" w:rsidRDefault="00583942" w:rsidP="00583942"/>
    <w:p w14:paraId="4230096B" w14:textId="37240B40" w:rsidR="00583942" w:rsidRDefault="00583942" w:rsidP="00583942">
      <w:pPr>
        <w:ind w:left="720" w:hanging="720"/>
      </w:pPr>
      <w:r>
        <w:t xml:space="preserve">where </w:t>
      </w:r>
      <w:r>
        <w:tab/>
      </w:r>
      <w:r>
        <w:tab/>
      </w:r>
      <m:oMath>
        <m:r>
          <w:rPr>
            <w:rFonts w:ascii="Cambria Math" w:hAnsi="Cambria Math"/>
          </w:rPr>
          <m:t>F</m:t>
        </m:r>
        <m:d>
          <m:dPr>
            <m:ctrlPr>
              <w:rPr>
                <w:rFonts w:ascii="Cambria Math" w:hAnsi="Cambria Math"/>
                <w:i/>
              </w:rPr>
            </m:ctrlPr>
          </m:dPr>
          <m:e>
            <m:r>
              <w:rPr>
                <w:rFonts w:ascii="Cambria Math" w:hAnsi="Cambria Math"/>
              </w:rPr>
              <m:t>r</m:t>
            </m:r>
          </m:e>
        </m:d>
      </m:oMath>
      <w:r>
        <w:tab/>
        <w:t>the heat flux as a function of surface depth</w:t>
      </w:r>
      <w:r>
        <w:tab/>
        <w:t>[Wm</w:t>
      </w:r>
      <w:r>
        <w:rPr>
          <w:vertAlign w:val="superscript"/>
        </w:rPr>
        <w:t>-2</w:t>
      </w:r>
      <w:r>
        <w:t>]</w:t>
      </w:r>
      <w:r w:rsidR="00202E0A">
        <w:t>,</w:t>
      </w:r>
      <w:r>
        <w:br/>
      </w:r>
      <w:r>
        <w:tab/>
      </w:r>
      <m:oMath>
        <m:r>
          <w:rPr>
            <w:rFonts w:ascii="Cambria Math" w:hAnsi="Cambria Math"/>
          </w:rPr>
          <m:t>κ</m:t>
        </m:r>
      </m:oMath>
      <w:r>
        <w:tab/>
        <w:t>the (mean) thermal conductivity of the bulk</w:t>
      </w:r>
      <w:r>
        <w:tab/>
        <w:t>[Wm</w:t>
      </w:r>
      <w:r>
        <w:rPr>
          <w:vertAlign w:val="superscript"/>
        </w:rPr>
        <w:t>-1</w:t>
      </w:r>
      <w:r>
        <w:t>K</w:t>
      </w:r>
      <w:r>
        <w:rPr>
          <w:vertAlign w:val="superscript"/>
        </w:rPr>
        <w:t>-1</w:t>
      </w:r>
      <w:r>
        <w:t>]</w:t>
      </w:r>
      <w:r w:rsidR="00202E0A">
        <w:t>,</w:t>
      </w:r>
      <w:r>
        <w:br/>
      </w:r>
      <w:r>
        <w:tab/>
      </w:r>
      <m:oMath>
        <m:r>
          <w:rPr>
            <w:rFonts w:ascii="Cambria Math" w:hAnsi="Cambria Math"/>
          </w:rPr>
          <m:t>T</m:t>
        </m:r>
      </m:oMath>
      <w:r>
        <w:tab/>
        <w:t xml:space="preserve">the absolute temperature at depth </w:t>
      </w:r>
      <m:oMath>
        <m:r>
          <w:rPr>
            <w:rFonts w:ascii="Cambria Math" w:hAnsi="Cambria Math"/>
          </w:rPr>
          <m:t>r</m:t>
        </m:r>
      </m:oMath>
      <w:r>
        <w:tab/>
      </w:r>
      <w:r>
        <w:tab/>
        <w:t>[K]</w:t>
      </w:r>
      <w:r w:rsidR="00202E0A">
        <w:t>.</w:t>
      </w:r>
    </w:p>
    <w:p w14:paraId="47E614D4" w14:textId="77777777" w:rsidR="00583942" w:rsidRDefault="00583942" w:rsidP="00583942"/>
    <w:p w14:paraId="60B9E361" w14:textId="77777777" w:rsidR="00583942" w:rsidRDefault="00583942" w:rsidP="00583942">
      <w:r>
        <w:t xml:space="preserve">The solar energy input varies due to both the rotational and orbital motion of the planet, which is represented in equation 2.1.2 that uses characteristics from Earth’s orbital and rotational movements and applies these to the properties of Mars. </w:t>
      </w:r>
    </w:p>
    <w:p w14:paraId="5654DC53" w14:textId="77777777" w:rsidR="00583942" w:rsidRDefault="00583942" w:rsidP="00583942"/>
    <w:p w14:paraId="10953F10" w14:textId="5055001A" w:rsidR="00583942" w:rsidRDefault="00583942" w:rsidP="00583942">
      <w:r>
        <w:tab/>
      </w:r>
      <w:r>
        <w:tab/>
      </w:r>
      <w:r>
        <w:tab/>
      </w:r>
      <w:r>
        <w:tab/>
      </w:r>
      <m:oMath>
        <m:r>
          <w:rPr>
            <w:rFonts w:ascii="Cambria Math" w:hAnsi="Cambria Math"/>
          </w:rPr>
          <m:t>F=</m:t>
        </m:r>
        <m:d>
          <m:dPr>
            <m:ctrlPr>
              <w:rPr>
                <w:rFonts w:ascii="Cambria Math" w:hAnsi="Cambria Math"/>
                <w:i/>
              </w:rPr>
            </m:ctrlPr>
          </m:dPr>
          <m:e>
            <m:r>
              <w:rPr>
                <w:rFonts w:ascii="Cambria Math" w:hAnsi="Cambria Math"/>
              </w:rPr>
              <m:t>1-</m:t>
            </m:r>
            <m:r>
              <m:rPr>
                <m:scr m:val="script"/>
              </m:rPr>
              <w:rPr>
                <w:rFonts w:ascii="Cambria Math" w:hAnsi="Cambria Math"/>
              </w:rPr>
              <m:t>A</m:t>
            </m:r>
          </m:e>
        </m:d>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t>
                </m:r>
              </m:sub>
            </m:sSub>
          </m:num>
          <m:den>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2</m:t>
                </m:r>
              </m:sup>
            </m:sSubSup>
            <m:r>
              <w:rPr>
                <w:rFonts w:ascii="Cambria Math" w:hAnsi="Cambria Math"/>
              </w:rPr>
              <m:t>(t)</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ζ</m:t>
            </m:r>
          </m:e>
        </m:func>
      </m:oMath>
      <w:r w:rsidR="00202E0A">
        <w:t>,</w:t>
      </w:r>
      <w:r>
        <w:t xml:space="preserve"> </w:t>
      </w:r>
      <w:r>
        <w:tab/>
      </w:r>
      <w:r>
        <w:tab/>
      </w:r>
      <w:r>
        <w:tab/>
      </w:r>
      <w:r>
        <w:tab/>
        <w:t>[2.1.2]</w:t>
      </w:r>
    </w:p>
    <w:p w14:paraId="48A0F34C" w14:textId="77777777" w:rsidR="00583942" w:rsidRDefault="00583942" w:rsidP="00583942"/>
    <w:p w14:paraId="61A28412" w14:textId="12BE11D4" w:rsidR="00583942" w:rsidRDefault="00583942" w:rsidP="00583942">
      <w:r>
        <w:t xml:space="preserve">where </w:t>
      </w:r>
      <w:r>
        <w:tab/>
      </w:r>
      <w:r>
        <w:tab/>
      </w:r>
      <m:oMath>
        <m:r>
          <m:rPr>
            <m:scr m:val="script"/>
          </m:rPr>
          <w:rPr>
            <w:rFonts w:ascii="Cambria Math" w:hAnsi="Cambria Math"/>
          </w:rPr>
          <m:t>A</m:t>
        </m:r>
      </m:oMath>
      <w:r>
        <w:tab/>
        <w:t>the surface albedo of Mars</w:t>
      </w:r>
      <w:r>
        <w:tab/>
      </w:r>
      <w:r>
        <w:tab/>
      </w:r>
      <w:r>
        <w:tab/>
      </w:r>
      <w:r>
        <w:tab/>
        <w:t>[0.170]</w:t>
      </w:r>
      <w:r w:rsidR="00202E0A">
        <w:t>,</w:t>
      </w:r>
      <w:r>
        <w:br/>
      </w:r>
      <w:r>
        <w:tab/>
      </w:r>
      <w:r>
        <w:tab/>
      </w:r>
      <m:oMath>
        <m:sSub>
          <m:sSubPr>
            <m:ctrlPr>
              <w:rPr>
                <w:rFonts w:ascii="Cambria Math" w:hAnsi="Cambria Math"/>
                <w:i/>
              </w:rPr>
            </m:ctrlPr>
          </m:sSubPr>
          <m:e>
            <m:r>
              <w:rPr>
                <w:rFonts w:ascii="Cambria Math" w:hAnsi="Cambria Math"/>
              </w:rPr>
              <m:t>F</m:t>
            </m:r>
          </m:e>
          <m:sub>
            <m:r>
              <w:rPr>
                <w:rFonts w:ascii="Cambria Math" w:hAnsi="Cambria Math"/>
              </w:rPr>
              <m:t>⊙</m:t>
            </m:r>
          </m:sub>
        </m:sSub>
      </m:oMath>
      <w:r>
        <w:tab/>
        <w:t>the solar constant, heat flux at a distance of 1 AU</w:t>
      </w:r>
      <w:r>
        <w:tab/>
        <w:t>[</w:t>
      </w:r>
      <m:oMath>
        <m:r>
          <w:rPr>
            <w:rFonts w:ascii="Cambria Math" w:hAnsi="Cambria Math"/>
          </w:rPr>
          <m:t xml:space="preserve">1.361 </m:t>
        </m:r>
      </m:oMath>
      <w:r>
        <w:t>kWm</w:t>
      </w:r>
      <w:r>
        <w:rPr>
          <w:vertAlign w:val="superscript"/>
        </w:rPr>
        <w:t>-2</w:t>
      </w:r>
      <w:r>
        <w:t>]</w:t>
      </w:r>
      <w:r w:rsidR="00202E0A">
        <w:t>,</w:t>
      </w:r>
      <w:r>
        <w:br/>
      </w:r>
      <w:r>
        <w:tab/>
      </w:r>
      <w:r>
        <w:tab/>
      </w:r>
      <m:oMath>
        <m:r>
          <w:rPr>
            <w:rFonts w:ascii="Cambria Math" w:hAnsi="Cambria Math"/>
          </w:rPr>
          <m:t>ζ</m:t>
        </m:r>
      </m:oMath>
      <w:r>
        <w:tab/>
        <w:t>the local zenith angle</w:t>
      </w:r>
      <w:r>
        <w:tab/>
      </w:r>
      <w:r>
        <w:tab/>
      </w:r>
      <w:r>
        <w:tab/>
      </w:r>
      <w:r>
        <w:tab/>
        <w:t>[˚]</w:t>
      </w:r>
      <w:r w:rsidR="00202E0A">
        <w:t>.</w:t>
      </w:r>
    </w:p>
    <w:p w14:paraId="32B1A219" w14:textId="77777777" w:rsidR="00583942" w:rsidRDefault="00583942" w:rsidP="00583942"/>
    <w:p w14:paraId="63A460B6" w14:textId="77777777" w:rsidR="00583942" w:rsidRDefault="00583942" w:rsidP="00583942">
      <w:r>
        <w:t>The distance to the sun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t>) is given by the following equation:</w:t>
      </w:r>
    </w:p>
    <w:p w14:paraId="341F18D5" w14:textId="77777777" w:rsidR="00583942" w:rsidRDefault="00583942" w:rsidP="00583942"/>
    <w:p w14:paraId="280880BE" w14:textId="21F584E5" w:rsidR="00583942" w:rsidRDefault="00583942" w:rsidP="00583942">
      <w:r>
        <w:tab/>
      </w:r>
      <w:r>
        <w:tab/>
      </w:r>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=a</m:t>
        </m:r>
        <m:d>
          <m:dPr>
            <m:ctrlPr>
              <w:rPr>
                <w:rFonts w:ascii="Cambria Math" w:hAnsi="Cambria Math"/>
                <w:i/>
              </w:rPr>
            </m:ctrlPr>
          </m:dPr>
          <m:e>
            <m:r>
              <w:rPr>
                <w:rFonts w:ascii="Cambria Math" w:hAnsi="Cambria Math"/>
              </w:rPr>
              <m:t>1-e</m:t>
            </m:r>
            <m:func>
              <m:funcPr>
                <m:ctrlPr>
                  <w:rPr>
                    <w:rFonts w:ascii="Cambria Math" w:hAnsi="Cambria Math"/>
                    <w:i/>
                  </w:rPr>
                </m:ctrlPr>
              </m:funcPr>
              <m:fName>
                <m:r>
                  <m:rPr>
                    <m:sty m:val="p"/>
                  </m:rPr>
                  <w:rPr>
                    <w:rFonts w:ascii="Cambria Math" w:hAnsi="Cambria Math"/>
                  </w:rPr>
                  <m:t>cos</m:t>
                </m:r>
              </m:fName>
              <m:e>
                <m:r>
                  <w:rPr>
                    <w:rFonts w:ascii="Cambria Math" w:hAnsi="Cambria Math"/>
                  </w:rPr>
                  <m:t>E</m:t>
                </m:r>
              </m:e>
            </m:func>
          </m:e>
        </m:d>
      </m:oMath>
      <w:r>
        <w:t xml:space="preserve">, and </w:t>
      </w:r>
      <m:oMath>
        <m:r>
          <w:rPr>
            <w:rFonts w:ascii="Cambria Math" w:hAnsi="Cambria Math"/>
          </w:rPr>
          <m:t>τ=</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num>
              <m:den>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m:t>
                    </m:r>
                  </m:sub>
                </m:sSub>
              </m:den>
            </m:f>
          </m:e>
        </m:rad>
        <m:d>
          <m:dPr>
            <m:ctrlPr>
              <w:rPr>
                <w:rFonts w:ascii="Cambria Math" w:hAnsi="Cambria Math"/>
                <w:i/>
              </w:rPr>
            </m:ctrlPr>
          </m:dPr>
          <m:e>
            <m:r>
              <w:rPr>
                <w:rFonts w:ascii="Cambria Math" w:hAnsi="Cambria Math"/>
              </w:rPr>
              <m:t>E-e</m:t>
            </m:r>
            <m:func>
              <m:funcPr>
                <m:ctrlPr>
                  <w:rPr>
                    <w:rFonts w:ascii="Cambria Math" w:hAnsi="Cambria Math"/>
                    <w:i/>
                  </w:rPr>
                </m:ctrlPr>
              </m:funcPr>
              <m:fName>
                <m:r>
                  <m:rPr>
                    <m:sty m:val="p"/>
                  </m:rPr>
                  <w:rPr>
                    <w:rFonts w:ascii="Cambria Math" w:hAnsi="Cambria Math"/>
                  </w:rPr>
                  <m:t>sin</m:t>
                </m:r>
              </m:fName>
              <m:e>
                <m:r>
                  <w:rPr>
                    <w:rFonts w:ascii="Cambria Math" w:hAnsi="Cambria Math"/>
                  </w:rPr>
                  <m:t>E</m:t>
                </m:r>
              </m:e>
            </m:func>
          </m:e>
        </m:d>
        <m:r>
          <w:rPr>
            <w:rFonts w:ascii="Cambria Math" w:hAnsi="Cambria Math"/>
          </w:rPr>
          <m:t>,</m:t>
        </m:r>
      </m:oMath>
      <w:r>
        <w:tab/>
      </w:r>
      <w:r>
        <w:tab/>
        <w:t>[2.1.3]</w:t>
      </w:r>
    </w:p>
    <w:p w14:paraId="693FB8EF" w14:textId="77777777" w:rsidR="00583942" w:rsidRDefault="00583942" w:rsidP="00583942"/>
    <w:p w14:paraId="4CA6A6B4" w14:textId="1E00523F" w:rsidR="00583942" w:rsidRDefault="00583942" w:rsidP="00583942">
      <w:r>
        <w:t>where</w:t>
      </w:r>
      <w:r>
        <w:tab/>
      </w:r>
      <w:r>
        <w:tab/>
      </w:r>
      <m:oMath>
        <m:r>
          <w:rPr>
            <w:rFonts w:ascii="Cambria Math" w:hAnsi="Cambria Math"/>
          </w:rPr>
          <m:t>a</m:t>
        </m:r>
      </m:oMath>
      <w:r>
        <w:tab/>
        <w:t>the semi major axis of Mars’ elliptic orbit</w:t>
      </w:r>
      <w:r>
        <w:tab/>
      </w:r>
      <w:r>
        <w:tab/>
        <w:t>[1.52 AU]</w:t>
      </w:r>
      <w:r w:rsidR="00202E0A">
        <w:t>,</w:t>
      </w:r>
      <w:r>
        <w:br/>
      </w:r>
      <w:r>
        <w:tab/>
      </w:r>
      <w:r>
        <w:tab/>
      </w:r>
      <m:oMath>
        <m:r>
          <w:rPr>
            <w:rFonts w:ascii="Cambria Math" w:hAnsi="Cambria Math"/>
          </w:rPr>
          <m:t>e</m:t>
        </m:r>
      </m:oMath>
      <w:r>
        <w:tab/>
        <w:t>the eccentricity of the planet’s orbit</w:t>
      </w:r>
      <w:r>
        <w:tab/>
      </w:r>
      <w:r>
        <w:tab/>
        <w:t>[0.093]</w:t>
      </w:r>
      <w:r w:rsidR="00202E0A">
        <w:t>,</w:t>
      </w:r>
      <w:r>
        <w:br/>
      </w:r>
      <w:r>
        <w:tab/>
      </w:r>
      <w:r>
        <w:tab/>
      </w:r>
      <m:oMath>
        <m:r>
          <w:rPr>
            <w:rFonts w:ascii="Cambria Math" w:hAnsi="Cambria Math"/>
          </w:rPr>
          <m:t>E</m:t>
        </m:r>
        <m:d>
          <m:dPr>
            <m:ctrlPr>
              <w:rPr>
                <w:rFonts w:ascii="Cambria Math" w:hAnsi="Cambria Math"/>
                <w:i/>
              </w:rPr>
            </m:ctrlPr>
          </m:dPr>
          <m:e>
            <m:r>
              <w:rPr>
                <w:rFonts w:ascii="Cambria Math" w:hAnsi="Cambria Math"/>
              </w:rPr>
              <m:t>t</m:t>
            </m:r>
          </m:e>
        </m:d>
      </m:oMath>
      <w:r>
        <w:tab/>
        <w:t>the eccentric anomaly of the described ellipse</w:t>
      </w:r>
      <w:r>
        <w:tab/>
        <w:t>[AU]</w:t>
      </w:r>
      <w:r w:rsidR="00202E0A">
        <w:t>,</w:t>
      </w:r>
      <w:r>
        <w:br/>
      </w:r>
      <w:r>
        <w:tab/>
      </w:r>
      <w:r>
        <w:tab/>
      </w:r>
      <m:oMath>
        <m:r>
          <w:rPr>
            <w:rFonts w:ascii="Cambria Math" w:hAnsi="Cambria Math"/>
          </w:rPr>
          <m:t>τ</m:t>
        </m:r>
      </m:oMath>
      <w:r>
        <w:tab/>
        <w:t>the period of rotation of Mars around the sun</w:t>
      </w:r>
      <w:r>
        <w:tab/>
        <w:t>[s]</w:t>
      </w:r>
      <w:r w:rsidR="00202E0A">
        <w:t>,</w:t>
      </w:r>
      <w:r>
        <w:br/>
      </w:r>
      <w:r>
        <w:tab/>
      </w:r>
      <w:r>
        <w:tab/>
      </w:r>
      <m:oMath>
        <m:r>
          <w:rPr>
            <w:rFonts w:ascii="Cambria Math" w:hAnsi="Cambria Math"/>
          </w:rPr>
          <m:t>G</m:t>
        </m:r>
      </m:oMath>
      <w:r>
        <w:tab/>
        <w:t>Newton’s constant of gravitation</w:t>
      </w:r>
      <w:r>
        <w:tab/>
      </w:r>
      <w:r>
        <w:tab/>
        <w:t>[</w:t>
      </w:r>
      <m:oMath>
        <m:r>
          <w:rPr>
            <w:rFonts w:ascii="Cambria Math" w:hAnsi="Cambria Math"/>
          </w:rPr>
          <m:t>6.67×</m:t>
        </m:r>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m</w:t>
      </w:r>
      <w:r>
        <w:rPr>
          <w:vertAlign w:val="superscript"/>
        </w:rPr>
        <w:t>3</w:t>
      </w:r>
      <w:r>
        <w:t>kg</w:t>
      </w:r>
      <w:r>
        <w:rPr>
          <w:vertAlign w:val="superscript"/>
        </w:rPr>
        <w:t>-1</w:t>
      </w:r>
      <w:r>
        <w:t>s</w:t>
      </w:r>
      <w:r>
        <w:rPr>
          <w:vertAlign w:val="superscript"/>
        </w:rPr>
        <w:t>-2</w:t>
      </w:r>
      <w:r>
        <w:t>]</w:t>
      </w:r>
      <w:r w:rsidR="00202E0A">
        <w:t>,</w:t>
      </w:r>
      <w:r>
        <w:br/>
      </w:r>
      <w:r>
        <w:tab/>
      </w:r>
      <w:r>
        <w:tab/>
      </w:r>
      <m:oMath>
        <m:sSub>
          <m:sSubPr>
            <m:ctrlPr>
              <w:rPr>
                <w:rFonts w:ascii="Cambria Math" w:hAnsi="Cambria Math"/>
                <w:i/>
              </w:rPr>
            </m:ctrlPr>
          </m:sSubPr>
          <m:e>
            <m:r>
              <w:rPr>
                <w:rFonts w:ascii="Cambria Math" w:hAnsi="Cambria Math"/>
              </w:rPr>
              <m:t>M</m:t>
            </m:r>
          </m:e>
          <m:sub>
            <m:r>
              <w:rPr>
                <w:rFonts w:ascii="Cambria Math" w:hAnsi="Cambria Math"/>
              </w:rPr>
              <m:t>⊙</m:t>
            </m:r>
          </m:sub>
        </m:sSub>
      </m:oMath>
      <w:r>
        <w:tab/>
        <w:t>the sun’s mass</w:t>
      </w:r>
      <w:r>
        <w:tab/>
      </w:r>
      <w:r>
        <w:tab/>
      </w:r>
      <w:r>
        <w:tab/>
      </w:r>
      <w:r>
        <w:tab/>
      </w:r>
      <w:r>
        <w:tab/>
        <w:t>[</w:t>
      </w:r>
      <m:oMath>
        <m:r>
          <w:rPr>
            <w:rFonts w:ascii="Cambria Math" w:hAnsi="Cambria Math"/>
          </w:rPr>
          <m:t>1.99×</m:t>
        </m:r>
        <m:sSup>
          <m:sSupPr>
            <m:ctrlPr>
              <w:rPr>
                <w:rFonts w:ascii="Cambria Math" w:hAnsi="Cambria Math"/>
                <w:i/>
              </w:rPr>
            </m:ctrlPr>
          </m:sSupPr>
          <m:e>
            <m:r>
              <w:rPr>
                <w:rFonts w:ascii="Cambria Math" w:hAnsi="Cambria Math"/>
              </w:rPr>
              <m:t>10</m:t>
            </m:r>
          </m:e>
          <m:sup>
            <m:r>
              <w:rPr>
                <w:rFonts w:ascii="Cambria Math" w:hAnsi="Cambria Math"/>
              </w:rPr>
              <m:t>30</m:t>
            </m:r>
          </m:sup>
        </m:sSup>
      </m:oMath>
      <w:r>
        <w:t xml:space="preserve"> kg]</w:t>
      </w:r>
      <w:r w:rsidR="00202E0A">
        <w:t>.</w:t>
      </w:r>
    </w:p>
    <w:p w14:paraId="3056273A" w14:textId="77777777" w:rsidR="00583942" w:rsidRDefault="00583942" w:rsidP="00583942"/>
    <w:p w14:paraId="742B9BC2" w14:textId="36E5F953" w:rsidR="00583942" w:rsidRDefault="00583942" w:rsidP="00583942">
      <w:r>
        <w:t>These equations build up to form a solid algorithm for specifying the solar flux through the surface at any time during Mars’ orbit. This is, of course, the input energy that is first transported to the subsurface layers before heating the ice and sublimating it. Along with that there are several other processes that are benefited by this input such as the diffusion of sublimate along channels to the surface, and the heating and consequent sublimation of other ice species such as H</w:t>
      </w:r>
      <w:r>
        <w:rPr>
          <w:vertAlign w:val="subscript"/>
        </w:rPr>
        <w:t>2</w:t>
      </w:r>
      <w:r>
        <w:t>O or CO</w:t>
      </w:r>
      <w:r>
        <w:rPr>
          <w:vertAlign w:val="subscript"/>
        </w:rPr>
        <w:t>2</w:t>
      </w:r>
      <w:r>
        <w:t xml:space="preserve"> [6]</w:t>
      </w:r>
      <w:r w:rsidR="00202E0A">
        <w:t>.</w:t>
      </w:r>
      <w:r>
        <w:br w:type="page"/>
      </w:r>
    </w:p>
    <w:p w14:paraId="48034A73" w14:textId="4589F1DF" w:rsidR="00583942" w:rsidRDefault="003F7ED9" w:rsidP="003F7ED9">
      <w:pPr>
        <w:pStyle w:val="Heading2"/>
      </w:pPr>
      <w:bookmarkStart w:id="21" w:name="_Toc227208789"/>
      <w:bookmarkStart w:id="22" w:name="_Toc232237418"/>
      <w:r>
        <w:lastRenderedPageBreak/>
        <w:t xml:space="preserve">2.2 </w:t>
      </w:r>
      <w:r w:rsidR="00583942" w:rsidRPr="00923416">
        <w:t>Sublimation of methane ice in the dust-ice matrix of the Martian surface</w:t>
      </w:r>
      <w:bookmarkEnd w:id="21"/>
      <w:bookmarkEnd w:id="22"/>
    </w:p>
    <w:p w14:paraId="414C0A0D" w14:textId="6E1B84E7" w:rsidR="00583942" w:rsidRDefault="00583942" w:rsidP="00583942">
      <w:r>
        <w:t>The energy input from the sun provides a certain amount of heat to the planetary subsurface, leading to the heating and sublimation of various ices such as methane</w:t>
      </w:r>
      <w:r w:rsidR="001A560E">
        <w:t>. As is depicted in figure 2.1</w:t>
      </w:r>
      <w:r>
        <w:t xml:space="preserve">, heat energy is first transmitted to the methane particles by means of conduction before sublimation takes place. After sublimation, gaseous methane diffuses to the surface before being released into the atmosphere. Diffusion takes place with certain prevalence due to crystal structure, as a close packed lattice consists of smaller spaces in between the individual molecules (the pores), thus making diffusion </w:t>
      </w:r>
      <w:r w:rsidR="00202E0A">
        <w:t>either easier or more difficult</w:t>
      </w:r>
      <w:r>
        <w:t xml:space="preserve"> [1, 8]</w:t>
      </w:r>
      <w:r w:rsidR="00202E0A">
        <w:t>.</w:t>
      </w:r>
    </w:p>
    <w:p w14:paraId="1D2A5A42" w14:textId="77777777" w:rsidR="00583942" w:rsidRDefault="00583942" w:rsidP="00583942"/>
    <w:p w14:paraId="7CD55F07" w14:textId="77777777" w:rsidR="00583942" w:rsidRDefault="00583942" w:rsidP="00583942">
      <w:r>
        <w:t>The energy input as per the previous paragraph only reaches the ground methane deposits by conduction mechanisms. A heat flux can be defined as the product of thermal conductivity (which is a material constant), and a temperature gradient as follows:</w:t>
      </w:r>
    </w:p>
    <w:p w14:paraId="20AB9392" w14:textId="77777777" w:rsidR="00583942" w:rsidRDefault="00583942" w:rsidP="00583942"/>
    <w:p w14:paraId="7148FD9C" w14:textId="3780D24E" w:rsidR="00583942" w:rsidRDefault="00583942" w:rsidP="00583942">
      <w:r>
        <w:tab/>
      </w:r>
      <w:r>
        <w:tab/>
      </w:r>
      <w:r>
        <w:tab/>
      </w:r>
      <w:r>
        <w:tab/>
      </w:r>
      <w:r>
        <w:tab/>
      </w:r>
      <m:oMath>
        <m:r>
          <w:rPr>
            <w:rFonts w:ascii="Cambria Math" w:hAnsi="Cambria Math"/>
          </w:rPr>
          <m:t>q=-k</m:t>
        </m:r>
        <m:r>
          <w:rPr>
            <w:rFonts w:ascii="Cambria Math" w:hAnsi="Cambria Math" w:hint="eastAsia"/>
          </w:rPr>
          <m:t>∇</m:t>
        </m:r>
        <m:r>
          <w:rPr>
            <w:rFonts w:ascii="Cambria Math" w:hAnsi="Cambria Math"/>
          </w:rPr>
          <m:t>T,</m:t>
        </m:r>
      </m:oMath>
      <w:r>
        <w:tab/>
      </w:r>
      <w:r>
        <w:tab/>
      </w:r>
      <w:r>
        <w:tab/>
      </w:r>
      <w:r>
        <w:tab/>
      </w:r>
      <w:r>
        <w:tab/>
        <w:t>[2.1.4]</w:t>
      </w:r>
    </w:p>
    <w:p w14:paraId="18364502" w14:textId="77777777" w:rsidR="00583942" w:rsidRDefault="00583942" w:rsidP="00583942"/>
    <w:p w14:paraId="7502109A" w14:textId="5CA53436" w:rsidR="00583942" w:rsidRDefault="00583942" w:rsidP="00583942">
      <w:r>
        <w:t xml:space="preserve">where </w:t>
      </w:r>
      <w:r>
        <w:tab/>
      </w:r>
      <w:r>
        <w:tab/>
      </w:r>
      <m:oMath>
        <m:r>
          <w:rPr>
            <w:rFonts w:ascii="Cambria Math" w:hAnsi="Cambria Math"/>
          </w:rPr>
          <m:t>q</m:t>
        </m:r>
      </m:oMath>
      <w:r>
        <w:tab/>
        <w:t>the local heat flux of a substrate</w:t>
      </w:r>
      <w:r>
        <w:tab/>
      </w:r>
      <w:r>
        <w:tab/>
      </w:r>
      <w:r>
        <w:tab/>
        <w:t>[Wm</w:t>
      </w:r>
      <w:r>
        <w:rPr>
          <w:vertAlign w:val="superscript"/>
        </w:rPr>
        <w:t>-2</w:t>
      </w:r>
      <w:r>
        <w:t>]</w:t>
      </w:r>
      <w:r w:rsidR="00202E0A">
        <w:t>,</w:t>
      </w:r>
      <w:r>
        <w:br/>
      </w:r>
      <w:r>
        <w:tab/>
      </w:r>
      <w:r>
        <w:tab/>
      </w:r>
      <m:oMath>
        <m:r>
          <w:rPr>
            <w:rFonts w:ascii="Cambria Math" w:hAnsi="Cambria Math"/>
          </w:rPr>
          <m:t>κ</m:t>
        </m:r>
      </m:oMath>
      <w:r>
        <w:tab/>
        <w:t>the thermal conductivity of the substrate</w:t>
      </w:r>
      <w:r>
        <w:tab/>
      </w:r>
      <w:r>
        <w:tab/>
        <w:t>[Wm</w:t>
      </w:r>
      <w:r>
        <w:rPr>
          <w:vertAlign w:val="superscript"/>
        </w:rPr>
        <w:t>-1</w:t>
      </w:r>
      <w:r>
        <w:t>K</w:t>
      </w:r>
      <w:r>
        <w:rPr>
          <w:vertAlign w:val="superscript"/>
        </w:rPr>
        <w:t>-1</w:t>
      </w:r>
      <w:r>
        <w:t>]</w:t>
      </w:r>
      <w:r w:rsidR="00202E0A">
        <w:t>,</w:t>
      </w:r>
      <w:r>
        <w:br/>
      </w:r>
      <w:r>
        <w:tab/>
      </w:r>
      <w:r>
        <w:tab/>
      </w:r>
      <m:oMath>
        <m:r>
          <w:rPr>
            <w:rFonts w:ascii="Cambria Math" w:hAnsi="Cambria Math" w:hint="eastAsia"/>
          </w:rPr>
          <m:t>∇</m:t>
        </m:r>
        <m:r>
          <w:rPr>
            <w:rFonts w:ascii="Cambria Math" w:hAnsi="Cambria Math"/>
          </w:rPr>
          <m:t>T</m:t>
        </m:r>
      </m:oMath>
      <w:r>
        <w:tab/>
        <w:t>the local temper</w:t>
      </w:r>
      <w:proofErr w:type="spellStart"/>
      <w:r>
        <w:t>ature</w:t>
      </w:r>
      <w:proofErr w:type="spellEnd"/>
      <w:r>
        <w:t xml:space="preserve"> gradient</w:t>
      </w:r>
      <w:r>
        <w:tab/>
      </w:r>
      <w:r>
        <w:tab/>
      </w:r>
      <w:r>
        <w:tab/>
        <w:t>[Km</w:t>
      </w:r>
      <w:r>
        <w:rPr>
          <w:vertAlign w:val="superscript"/>
        </w:rPr>
        <w:t>-1</w:t>
      </w:r>
      <w:r>
        <w:t>]</w:t>
      </w:r>
      <w:r w:rsidR="00202E0A">
        <w:t>.</w:t>
      </w:r>
    </w:p>
    <w:p w14:paraId="6B43CA98" w14:textId="77777777" w:rsidR="00583942" w:rsidRDefault="00583942" w:rsidP="00583942"/>
    <w:p w14:paraId="22C023BB" w14:textId="7EF34C77" w:rsidR="00583942" w:rsidRDefault="00583942" w:rsidP="00583942">
      <w:r>
        <w:t>The thermal conductivity of the substrate is further defined as a function of the contact area of the particles, as well as the ratio between matter and vacuum known as the porosity. These values are dependent on the crystal structure of the surface layer. The basic assumption is that the subsurface can be described as a mesh of particles (matter) and porous canals (vacuum). These canals make up a certain part of the volume of the unit cell, represented by the porosity. Furthermore, the canals can be contorted rather than straight and aligned in a parallel manner. This is described by the tortuosity. Contact area between particles is also considered to be of importance for conduction processes, and is expressed in the Hertz factor. Det</w:t>
      </w:r>
      <w:r w:rsidR="00202E0A">
        <w:t>ails can be found in Appendix A</w:t>
      </w:r>
      <w:r>
        <w:t xml:space="preserve"> [1, 8]</w:t>
      </w:r>
      <w:r w:rsidR="00202E0A">
        <w:t>.</w:t>
      </w:r>
    </w:p>
    <w:p w14:paraId="40276FCF" w14:textId="77777777" w:rsidR="00583942" w:rsidRDefault="00583942" w:rsidP="00583942">
      <w:r>
        <w:t>The equation below shows the thermal conductivity as a function of crystal structure:</w:t>
      </w:r>
    </w:p>
    <w:p w14:paraId="43F93EDA" w14:textId="77777777" w:rsidR="00583942" w:rsidRDefault="00583942" w:rsidP="00583942"/>
    <w:p w14:paraId="4BED0531" w14:textId="56C975DA" w:rsidR="00583942" w:rsidRDefault="00583942" w:rsidP="00583942">
      <w:r>
        <w:tab/>
      </w:r>
      <w:r>
        <w:tab/>
      </w:r>
      <w:r>
        <w:tab/>
      </w:r>
      <w:r>
        <w:tab/>
      </w:r>
      <w:r>
        <w:tab/>
      </w:r>
      <m:oMath>
        <m:r>
          <w:rPr>
            <w:rFonts w:ascii="Cambria Math" w:hAnsi="Cambria Math"/>
          </w:rPr>
          <m:t>κ=</m:t>
        </m:r>
        <m:f>
          <m:fPr>
            <m:ctrlPr>
              <w:rPr>
                <w:rFonts w:ascii="Cambria Math" w:hAnsi="Cambria Math"/>
                <w:i/>
              </w:rPr>
            </m:ctrlPr>
          </m:fPr>
          <m:num>
            <m:r>
              <w:rPr>
                <w:rFonts w:ascii="Cambria Math" w:hAnsi="Cambria Math"/>
              </w:rPr>
              <m:t>3</m:t>
            </m:r>
          </m:num>
          <m:den>
            <m:r>
              <w:rPr>
                <w:rFonts w:ascii="Cambria Math" w:hAnsi="Cambria Math"/>
              </w:rPr>
              <m:t>2</m:t>
            </m:r>
          </m:den>
        </m:f>
        <m:d>
          <m:dPr>
            <m:begChr m:val="["/>
            <m:endChr m:val="]"/>
            <m:ctrlPr>
              <w:rPr>
                <w:rFonts w:ascii="Cambria Math" w:hAnsi="Cambria Math"/>
                <w:i/>
              </w:rPr>
            </m:ctrlPr>
          </m:dPr>
          <m:e>
            <m:r>
              <w:rPr>
                <w:rFonts w:ascii="Cambria Math" w:hAnsi="Cambria Math"/>
              </w:rPr>
              <m:t>Ψ-</m:t>
            </m:r>
            <m:f>
              <m:fPr>
                <m:ctrlPr>
                  <w:rPr>
                    <w:rFonts w:ascii="Cambria Math" w:hAnsi="Cambria Math"/>
                    <w:i/>
                  </w:rPr>
                </m:ctrlPr>
              </m:fPr>
              <m:num>
                <m:r>
                  <w:rPr>
                    <w:rFonts w:ascii="Cambria Math" w:hAnsi="Cambria Math"/>
                  </w:rPr>
                  <m:t>1</m:t>
                </m:r>
              </m:num>
              <m:den>
                <m:r>
                  <w:rPr>
                    <w:rFonts w:ascii="Cambria Math" w:hAnsi="Cambria Math"/>
                  </w:rPr>
                  <m:t>3</m:t>
                </m:r>
              </m:den>
            </m:f>
          </m:e>
        </m:d>
        <m:sSub>
          <m:sSubPr>
            <m:ctrlPr>
              <w:rPr>
                <w:rFonts w:ascii="Cambria Math" w:hAnsi="Cambria Math"/>
                <w:i/>
              </w:rPr>
            </m:ctrlPr>
          </m:sSubPr>
          <m:e>
            <m:r>
              <w:rPr>
                <w:rFonts w:ascii="Cambria Math" w:hAnsi="Cambria Math"/>
              </w:rPr>
              <m:t>f</m:t>
            </m:r>
          </m:e>
          <m:sub>
            <m:r>
              <w:rPr>
                <w:rFonts w:ascii="Cambria Math" w:hAnsi="Cambria Math"/>
              </w:rPr>
              <m:t>H</m:t>
            </m:r>
          </m:sub>
        </m:sSub>
        <m:acc>
          <m:accPr>
            <m:ctrlPr>
              <w:rPr>
                <w:rFonts w:ascii="Cambria Math" w:hAnsi="Cambria Math"/>
                <w:i/>
              </w:rPr>
            </m:ctrlPr>
          </m:accPr>
          <m:e>
            <m:r>
              <w:rPr>
                <w:rFonts w:ascii="Cambria Math" w:hAnsi="Cambria Math"/>
              </w:rPr>
              <m:t>κ</m:t>
            </m:r>
          </m:e>
        </m:acc>
      </m:oMath>
      <w:r w:rsidR="00202E0A">
        <w:t>,</w:t>
      </w:r>
      <w:r>
        <w:tab/>
      </w:r>
      <w:r>
        <w:tab/>
      </w:r>
      <w:r>
        <w:tab/>
      </w:r>
      <w:r>
        <w:tab/>
        <w:t>[2.1.5]</w:t>
      </w:r>
    </w:p>
    <w:p w14:paraId="5EECF407" w14:textId="77777777" w:rsidR="00583942" w:rsidRDefault="00583942" w:rsidP="00583942"/>
    <w:p w14:paraId="435A9878" w14:textId="3A5B7A83" w:rsidR="00583942" w:rsidRPr="00BD69A5" w:rsidRDefault="00583942" w:rsidP="00583942">
      <w:r>
        <w:t xml:space="preserve">where </w:t>
      </w:r>
      <w:r>
        <w:tab/>
      </w:r>
      <w:r>
        <w:tab/>
      </w:r>
      <m:oMath>
        <m:r>
          <w:rPr>
            <w:rFonts w:ascii="Cambria Math" w:hAnsi="Cambria Math"/>
          </w:rPr>
          <m:t>Ψ</m:t>
        </m:r>
      </m:oMath>
      <w:r>
        <w:tab/>
        <w:t>the porosity of the surface layer</w:t>
      </w:r>
      <w:r>
        <w:tab/>
      </w:r>
      <w:r>
        <w:tab/>
      </w:r>
      <w:r>
        <w:tab/>
        <w:t>[-]</w:t>
      </w:r>
      <w:r w:rsidR="00202E0A">
        <w:t>,</w:t>
      </w:r>
      <w:r>
        <w:br/>
      </w:r>
      <w:r>
        <w:tab/>
      </w:r>
      <w:r>
        <w:tab/>
      </w:r>
      <m:oMath>
        <m:sSub>
          <m:sSubPr>
            <m:ctrlPr>
              <w:rPr>
                <w:rFonts w:ascii="Cambria Math" w:hAnsi="Cambria Math"/>
                <w:i/>
              </w:rPr>
            </m:ctrlPr>
          </m:sSubPr>
          <m:e>
            <m:r>
              <w:rPr>
                <w:rFonts w:ascii="Cambria Math" w:hAnsi="Cambria Math"/>
              </w:rPr>
              <m:t>f</m:t>
            </m:r>
          </m:e>
          <m:sub>
            <m:r>
              <w:rPr>
                <w:rFonts w:ascii="Cambria Math" w:hAnsi="Cambria Math"/>
              </w:rPr>
              <m:t>H</m:t>
            </m:r>
          </m:sub>
        </m:sSub>
      </m:oMath>
      <w:r>
        <w:tab/>
        <w:t>the so-called Hertz factor for contact area</w:t>
      </w:r>
      <w:r>
        <w:tab/>
      </w:r>
      <w:r>
        <w:tab/>
        <w:t>[-]</w:t>
      </w:r>
      <w:r w:rsidR="00202E0A">
        <w:t>,</w:t>
      </w:r>
      <w:r>
        <w:br/>
      </w:r>
      <w:r>
        <w:tab/>
      </w:r>
      <w:r>
        <w:tab/>
      </w:r>
      <m:oMath>
        <m:acc>
          <m:accPr>
            <m:ctrlPr>
              <w:rPr>
                <w:rFonts w:ascii="Cambria Math" w:hAnsi="Cambria Math"/>
                <w:i/>
              </w:rPr>
            </m:ctrlPr>
          </m:accPr>
          <m:e>
            <m:r>
              <w:rPr>
                <w:rFonts w:ascii="Cambria Math" w:hAnsi="Cambria Math"/>
              </w:rPr>
              <m:t>κ</m:t>
            </m:r>
          </m:e>
        </m:acc>
      </m:oMath>
      <w:r>
        <w:tab/>
        <w:t>the conductivity of a silicate-core particle</w:t>
      </w:r>
      <w:r>
        <w:tab/>
      </w:r>
      <w:r>
        <w:tab/>
        <w:t>[Wm</w:t>
      </w:r>
      <w:r>
        <w:rPr>
          <w:vertAlign w:val="superscript"/>
        </w:rPr>
        <w:t>-1</w:t>
      </w:r>
      <w:r>
        <w:t>K</w:t>
      </w:r>
      <w:r>
        <w:rPr>
          <w:vertAlign w:val="superscript"/>
        </w:rPr>
        <w:t>-1</w:t>
      </w:r>
      <w:r>
        <w:t>]</w:t>
      </w:r>
      <w:r w:rsidR="00202E0A">
        <w:t>.</w:t>
      </w:r>
    </w:p>
    <w:p w14:paraId="05980AF7" w14:textId="77777777" w:rsidR="00583942" w:rsidRDefault="00583942" w:rsidP="00583942"/>
    <w:p w14:paraId="34E95144" w14:textId="77777777" w:rsidR="00583942" w:rsidRDefault="00583942" w:rsidP="00583942">
      <w:r>
        <w:t xml:space="preserve">The change in enthalpy of sublimation is given in equation 2.1.6. The so-called latent heat can be calculated from the </w:t>
      </w:r>
      <w:proofErr w:type="spellStart"/>
      <w:r>
        <w:t>Clausius</w:t>
      </w:r>
      <w:proofErr w:type="spellEnd"/>
      <w:r>
        <w:t xml:space="preserve"> </w:t>
      </w:r>
      <w:proofErr w:type="spellStart"/>
      <w:r>
        <w:t>Claperon</w:t>
      </w:r>
      <w:proofErr w:type="spellEnd"/>
      <w:r>
        <w:t xml:space="preserve"> equation as per </w:t>
      </w:r>
      <w:proofErr w:type="spellStart"/>
      <w:r>
        <w:t>Fanale</w:t>
      </w:r>
      <w:proofErr w:type="spellEnd"/>
      <w:r>
        <w:t xml:space="preserve"> and </w:t>
      </w:r>
      <w:proofErr w:type="spellStart"/>
      <w:r>
        <w:t>Salvail</w:t>
      </w:r>
      <w:proofErr w:type="spellEnd"/>
      <w:r>
        <w:t xml:space="preserve">, 1948: </w:t>
      </w:r>
    </w:p>
    <w:p w14:paraId="75DF65A2" w14:textId="77777777" w:rsidR="00583942" w:rsidRDefault="00583942" w:rsidP="00583942"/>
    <w:p w14:paraId="164AE014" w14:textId="5B558076" w:rsidR="00583942" w:rsidRDefault="00583942" w:rsidP="00583942">
      <w:r>
        <w:tab/>
      </w:r>
      <w:r>
        <w:tab/>
      </w:r>
      <w:r>
        <w:tab/>
      </w:r>
      <w:r>
        <w:tab/>
      </w:r>
      <w:r>
        <w:tab/>
      </w:r>
      <m:oMath>
        <m:f>
          <m:fPr>
            <m:ctrlPr>
              <w:rPr>
                <w:rFonts w:ascii="Cambria Math" w:hAnsi="Cambria Math"/>
                <w:i/>
              </w:rPr>
            </m:ctrlPr>
          </m:fPr>
          <m:num>
            <m:r>
              <w:rPr>
                <w:rFonts w:ascii="Cambria Math" w:hAnsi="Cambria Math"/>
              </w:rPr>
              <m:t>1</m:t>
            </m:r>
          </m:num>
          <m:den>
            <m:r>
              <w:rPr>
                <w:rFonts w:ascii="Cambria Math" w:hAnsi="Cambria Math"/>
              </w:rPr>
              <m:t>P</m:t>
            </m:r>
          </m:den>
        </m:f>
        <m:f>
          <m:fPr>
            <m:ctrlPr>
              <w:rPr>
                <w:rFonts w:ascii="Cambria Math" w:hAnsi="Cambria Math"/>
                <w:i/>
              </w:rPr>
            </m:ctrlPr>
          </m:fPr>
          <m:num>
            <m:r>
              <w:rPr>
                <w:rFonts w:ascii="Cambria Math" w:hAnsi="Cambria Math"/>
              </w:rPr>
              <m:t>δP</m:t>
            </m:r>
          </m:num>
          <m:den>
            <m:r>
              <w:rPr>
                <w:rFonts w:ascii="Cambria Math" w:hAnsi="Cambria Math"/>
              </w:rPr>
              <m:t>δT</m:t>
            </m:r>
          </m:den>
        </m:f>
        <m:r>
          <w:rPr>
            <w:rFonts w:ascii="Cambria Math" w:hAnsi="Cambria Math"/>
          </w:rPr>
          <m:t>=</m:t>
        </m:r>
        <m:f>
          <m:fPr>
            <m:ctrlPr>
              <w:rPr>
                <w:rFonts w:ascii="Cambria Math" w:hAnsi="Cambria Math"/>
                <w:i/>
              </w:rPr>
            </m:ctrlPr>
          </m:fPr>
          <m:num>
            <m:r>
              <w:rPr>
                <w:rFonts w:ascii="Cambria Math" w:hAnsi="Cambria Math"/>
              </w:rPr>
              <m:t>L</m:t>
            </m:r>
          </m:num>
          <m:den>
            <m:sSup>
              <m:sSupPr>
                <m:ctrlPr>
                  <w:rPr>
                    <w:rFonts w:ascii="Cambria Math" w:hAnsi="Cambria Math"/>
                    <w:i/>
                  </w:rPr>
                </m:ctrlPr>
              </m:sSupPr>
              <m:e>
                <m:r>
                  <w:rPr>
                    <w:rFonts w:ascii="Cambria Math" w:hAnsi="Cambria Math"/>
                  </w:rPr>
                  <m:t>T</m:t>
                </m:r>
              </m:e>
              <m:sup>
                <m:r>
                  <w:rPr>
                    <w:rFonts w:ascii="Cambria Math" w:hAnsi="Cambria Math"/>
                  </w:rPr>
                  <m:t>2</m:t>
                </m:r>
              </m:sup>
            </m:sSup>
            <m:sSub>
              <m:sSubPr>
                <m:ctrlPr>
                  <w:rPr>
                    <w:rFonts w:ascii="Cambria Math" w:hAnsi="Cambria Math"/>
                    <w:i/>
                  </w:rPr>
                </m:ctrlPr>
              </m:sSubPr>
              <m:e>
                <m:r>
                  <m:rPr>
                    <m:scr m:val="script"/>
                  </m:rPr>
                  <w:rPr>
                    <w:rFonts w:ascii="Cambria Math" w:hAnsi="Cambria Math"/>
                  </w:rPr>
                  <m:t>R</m:t>
                </m:r>
              </m:e>
              <m:sub>
                <m:r>
                  <w:rPr>
                    <w:rFonts w:ascii="Cambria Math" w:hAnsi="Cambria Math"/>
                  </w:rPr>
                  <m:t>g</m:t>
                </m:r>
              </m:sub>
            </m:sSub>
          </m:den>
        </m:f>
        <m:r>
          <w:rPr>
            <w:rFonts w:ascii="Cambria Math" w:hAnsi="Cambria Math"/>
          </w:rPr>
          <m:t xml:space="preserve">  </m:t>
        </m:r>
      </m:oMath>
      <w:r w:rsidR="00202E0A">
        <w:t>,</w:t>
      </w:r>
      <w:r>
        <w:tab/>
      </w:r>
      <w:r>
        <w:tab/>
      </w:r>
      <w:r>
        <w:tab/>
      </w:r>
      <w:r>
        <w:tab/>
      </w:r>
      <w:r>
        <w:tab/>
        <w:t>[2.1.6]</w:t>
      </w:r>
    </w:p>
    <w:p w14:paraId="51832C37" w14:textId="77777777" w:rsidR="00583942" w:rsidRDefault="00583942" w:rsidP="00583942"/>
    <w:p w14:paraId="304428BA" w14:textId="63BE1748" w:rsidR="00583942" w:rsidRDefault="00583942" w:rsidP="00583942">
      <w:r>
        <w:t xml:space="preserve">where </w:t>
      </w:r>
      <w:r>
        <w:tab/>
      </w:r>
      <w:r>
        <w:tab/>
      </w:r>
      <m:oMath>
        <m:r>
          <w:rPr>
            <w:rFonts w:ascii="Cambria Math" w:hAnsi="Cambria Math"/>
          </w:rPr>
          <m:t>P</m:t>
        </m:r>
      </m:oMath>
      <w:r>
        <w:tab/>
        <w:t>the saturation pressure</w:t>
      </w:r>
      <w:r>
        <w:tab/>
      </w:r>
      <w:r>
        <w:tab/>
      </w:r>
      <w:r>
        <w:tab/>
      </w:r>
      <w:r>
        <w:tab/>
        <w:t>[Pa]</w:t>
      </w:r>
      <w:r w:rsidR="00202E0A">
        <w:t>,</w:t>
      </w:r>
      <w:r>
        <w:br/>
      </w:r>
      <w:r>
        <w:tab/>
      </w:r>
      <w:r>
        <w:tab/>
      </w:r>
      <m:oMath>
        <m:r>
          <w:rPr>
            <w:rFonts w:ascii="Cambria Math" w:hAnsi="Cambria Math"/>
          </w:rPr>
          <m:t>L</m:t>
        </m:r>
      </m:oMath>
      <w:r>
        <w:tab/>
        <w:t xml:space="preserve">the latent heat of sublimation </w:t>
      </w:r>
      <w:r>
        <w:tab/>
      </w:r>
      <w:r>
        <w:tab/>
      </w:r>
      <w:r>
        <w:tab/>
        <w:t>[Jkg</w:t>
      </w:r>
      <w:r>
        <w:rPr>
          <w:vertAlign w:val="superscript"/>
        </w:rPr>
        <w:t>-1</w:t>
      </w:r>
      <w:r>
        <w:t>]</w:t>
      </w:r>
      <w:r w:rsidR="00202E0A">
        <w:t>,</w:t>
      </w:r>
      <w:r>
        <w:br/>
      </w:r>
      <w:r>
        <w:tab/>
      </w:r>
      <w:r>
        <w:tab/>
      </w:r>
      <m:oMath>
        <m:sSub>
          <m:sSubPr>
            <m:ctrlPr>
              <w:rPr>
                <w:rFonts w:ascii="Cambria Math" w:hAnsi="Cambria Math"/>
                <w:i/>
              </w:rPr>
            </m:ctrlPr>
          </m:sSubPr>
          <m:e>
            <m:r>
              <m:rPr>
                <m:scr m:val="script"/>
              </m:rPr>
              <w:rPr>
                <w:rFonts w:ascii="Cambria Math" w:hAnsi="Cambria Math"/>
              </w:rPr>
              <m:t>R</m:t>
            </m:r>
          </m:e>
          <m:sub>
            <m:r>
              <w:rPr>
                <w:rFonts w:ascii="Cambria Math" w:hAnsi="Cambria Math"/>
              </w:rPr>
              <m:t>g</m:t>
            </m:r>
          </m:sub>
        </m:sSub>
      </m:oMath>
      <w:r>
        <w:tab/>
        <w:t>the universal gas constant</w:t>
      </w:r>
      <w:r>
        <w:tab/>
      </w:r>
      <w:r>
        <w:tab/>
      </w:r>
      <w:r>
        <w:tab/>
      </w:r>
      <w:r>
        <w:tab/>
        <w:t>[8.314 Jmol</w:t>
      </w:r>
      <w:r>
        <w:rPr>
          <w:vertAlign w:val="superscript"/>
        </w:rPr>
        <w:t>-1</w:t>
      </w:r>
      <w:r>
        <w:t>K</w:t>
      </w:r>
      <w:r>
        <w:rPr>
          <w:vertAlign w:val="superscript"/>
        </w:rPr>
        <w:t>-1</w:t>
      </w:r>
      <w:r>
        <w:t>]</w:t>
      </w:r>
      <w:r w:rsidR="00202E0A">
        <w:t>.</w:t>
      </w:r>
    </w:p>
    <w:p w14:paraId="41DB2CE1" w14:textId="77777777" w:rsidR="00583942" w:rsidRDefault="00583942" w:rsidP="00583942"/>
    <w:p w14:paraId="10558E41" w14:textId="77777777" w:rsidR="00583942" w:rsidRDefault="00583942" w:rsidP="00583942">
      <w:r>
        <w:br w:type="page"/>
      </w:r>
    </w:p>
    <w:p w14:paraId="3D3F1746" w14:textId="77777777" w:rsidR="00583942" w:rsidRDefault="00583942" w:rsidP="00583942"/>
    <w:p w14:paraId="386CB318" w14:textId="3591B520" w:rsidR="00583942" w:rsidRDefault="00583942" w:rsidP="00583942">
      <w:r>
        <w:t>As stated before, the methane sublimate is diffused across the subsurface layers both up and downward. For the sake of simplicity, only the upward flux is considered. After all, the question that needs to be answered does not draw immediate attention to the flux toward the core, rather the complete opposite. Thus, considering only upward flow of methane sublimate, and all the previously described factors, the methane flux through a porous canal can be described as a thermodynamic quantity depending on the</w:t>
      </w:r>
      <w:r w:rsidR="00202E0A">
        <w:t xml:space="preserve"> temperature among other things</w:t>
      </w:r>
      <w:r>
        <w:t xml:space="preserve"> </w:t>
      </w:r>
      <w:r w:rsidR="00202E0A">
        <w:t>[1, 6].</w:t>
      </w:r>
    </w:p>
    <w:p w14:paraId="3D1F7151" w14:textId="77777777" w:rsidR="00583942" w:rsidRDefault="00583942" w:rsidP="00583942"/>
    <w:p w14:paraId="7A4B02D8" w14:textId="77777777" w:rsidR="00583942" w:rsidRDefault="00583942" w:rsidP="00583942">
      <w:r>
        <w:t xml:space="preserve">Given a system consisting of porous canals, the mass flux of methane is </w:t>
      </w:r>
    </w:p>
    <w:p w14:paraId="2AB9112E" w14:textId="77777777" w:rsidR="00583942" w:rsidRDefault="00583942" w:rsidP="00583942"/>
    <w:p w14:paraId="18D4DD2B" w14:textId="31DE6424" w:rsidR="00583942" w:rsidRDefault="00583942" w:rsidP="00583942">
      <w:r>
        <w:tab/>
      </w:r>
      <w:r>
        <w:tab/>
      </w:r>
      <w:r>
        <w:tab/>
      </w:r>
      <w:r>
        <w:tab/>
      </w:r>
      <m:oMath>
        <m:r>
          <w:rPr>
            <w:rFonts w:ascii="Cambria Math" w:hAnsi="Cambria Math"/>
          </w:rPr>
          <m:t>j=-</m:t>
        </m:r>
        <m:f>
          <m:fPr>
            <m:ctrlPr>
              <w:rPr>
                <w:rFonts w:ascii="Cambria Math" w:hAnsi="Cambria Math"/>
                <w:i/>
              </w:rPr>
            </m:ctrlPr>
          </m:fPr>
          <m:num>
            <m:r>
              <w:rPr>
                <w:rFonts w:ascii="Cambria Math" w:hAnsi="Cambria Math"/>
              </w:rPr>
              <m:t>8</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3</m:t>
                </m:r>
              </m:sup>
            </m:sSubSup>
          </m:num>
          <m:den>
            <m:r>
              <w:rPr>
                <w:rFonts w:ascii="Cambria Math" w:hAnsi="Cambria Math"/>
              </w:rPr>
              <m:t>3ξ</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πμ</m:t>
                </m:r>
              </m:num>
              <m:den>
                <m:r>
                  <w:rPr>
                    <w:rFonts w:ascii="Cambria Math" w:hAnsi="Cambria Math"/>
                  </w:rPr>
                  <m:t>2</m:t>
                </m:r>
                <m:sSub>
                  <m:sSubPr>
                    <m:ctrlPr>
                      <w:rPr>
                        <w:rFonts w:ascii="Cambria Math" w:hAnsi="Cambria Math"/>
                        <w:i/>
                      </w:rPr>
                    </m:ctrlPr>
                  </m:sSubPr>
                  <m:e>
                    <m:r>
                      <m:rPr>
                        <m:scr m:val="script"/>
                      </m:rPr>
                      <w:rPr>
                        <w:rFonts w:ascii="Cambria Math" w:hAnsi="Cambria Math"/>
                      </w:rPr>
                      <m:t>R</m:t>
                    </m:r>
                  </m:e>
                  <m:sub>
                    <m:r>
                      <w:rPr>
                        <w:rFonts w:ascii="Cambria Math" w:hAnsi="Cambria Math"/>
                      </w:rPr>
                      <m:t>g</m:t>
                    </m:r>
                  </m:sub>
                </m:sSub>
              </m:den>
            </m:f>
          </m:e>
        </m:rad>
        <m:f>
          <m:fPr>
            <m:ctrlPr>
              <w:rPr>
                <w:rFonts w:ascii="Cambria Math" w:hAnsi="Cambria Math"/>
                <w:i/>
              </w:rPr>
            </m:ctrlPr>
          </m:fPr>
          <m:num>
            <m:r>
              <m:rPr>
                <m:sty m:val="p"/>
              </m:rPr>
              <w:rPr>
                <w:rFonts w:ascii="Cambria Math" w:hAnsi="Cambria Math"/>
              </w:rPr>
              <m:t>d</m:t>
            </m:r>
            <m:d>
              <m:dPr>
                <m:ctrlPr>
                  <w:rPr>
                    <w:rFonts w:ascii="Cambria Math" w:hAnsi="Cambria Math"/>
                    <w:i/>
                  </w:rPr>
                </m:ctrlPr>
              </m:dPr>
              <m:e>
                <m:r>
                  <w:rPr>
                    <w:rFonts w:ascii="Cambria Math" w:hAnsi="Cambria Math"/>
                  </w:rPr>
                  <m:t>P/√T</m:t>
                </m:r>
              </m:e>
            </m:d>
            <m:ctrlPr>
              <w:rPr>
                <w:rFonts w:ascii="Cambria Math" w:hAnsi="Cambria Math"/>
              </w:rPr>
            </m:ctrlPr>
          </m:num>
          <m:den>
            <m:r>
              <m:rPr>
                <m:sty m:val="p"/>
              </m:rPr>
              <w:rPr>
                <w:rFonts w:ascii="Cambria Math" w:hAnsi="Cambria Math"/>
              </w:rPr>
              <m:t>d</m:t>
            </m:r>
            <m:r>
              <w:rPr>
                <w:rFonts w:ascii="Cambria Math" w:hAnsi="Cambria Math"/>
              </w:rPr>
              <m:t>x</m:t>
            </m:r>
          </m:den>
        </m:f>
      </m:oMath>
      <w:r w:rsidR="00202E0A">
        <w:t>,</w:t>
      </w:r>
      <w:r>
        <w:tab/>
      </w:r>
      <w:r>
        <w:tab/>
      </w:r>
      <w:r>
        <w:tab/>
      </w:r>
      <w:r>
        <w:tab/>
        <w:t>[2.2.1]</w:t>
      </w:r>
    </w:p>
    <w:p w14:paraId="39356ABA" w14:textId="77777777" w:rsidR="00583942" w:rsidRDefault="00583942" w:rsidP="00583942"/>
    <w:p w14:paraId="514C2C93" w14:textId="3705C26A" w:rsidR="00583942" w:rsidRDefault="00583942" w:rsidP="00583942">
      <w:r>
        <w:t xml:space="preserve">where </w:t>
      </w:r>
      <w:r>
        <w:tab/>
      </w:r>
      <w:r>
        <w:tab/>
      </w:r>
      <m:oMath>
        <m:r>
          <w:rPr>
            <w:rFonts w:ascii="Cambria Math" w:hAnsi="Cambria Math"/>
          </w:rPr>
          <m:t>j</m:t>
        </m:r>
      </m:oMath>
      <w:r>
        <w:tab/>
        <w:t xml:space="preserve">the mass flux of methane through the layer </w:t>
      </w:r>
      <m:oMath>
        <m:r>
          <m:rPr>
            <m:sty m:val="p"/>
          </m:rPr>
          <w:rPr>
            <w:rFonts w:ascii="Cambria Math" w:hAnsi="Cambria Math"/>
          </w:rPr>
          <m:t>d</m:t>
        </m:r>
        <m:r>
          <w:rPr>
            <w:rFonts w:ascii="Cambria Math" w:hAnsi="Cambria Math"/>
          </w:rPr>
          <m:t>x</m:t>
        </m:r>
      </m:oMath>
      <w:r>
        <w:tab/>
        <w:t>[kgs</w:t>
      </w:r>
      <w:r>
        <w:rPr>
          <w:vertAlign w:val="superscript"/>
        </w:rPr>
        <w:t>-1</w:t>
      </w:r>
      <w:r>
        <w:t>]</w:t>
      </w:r>
      <w:r w:rsidR="00202E0A">
        <w:t>,</w:t>
      </w:r>
      <w:r>
        <w:br/>
      </w:r>
      <w:r>
        <w:tab/>
      </w:r>
      <w:r>
        <w:tab/>
      </w:r>
      <m:oMath>
        <m:sSub>
          <m:sSubPr>
            <m:ctrlPr>
              <w:rPr>
                <w:rFonts w:ascii="Cambria Math" w:hAnsi="Cambria Math"/>
                <w:i/>
              </w:rPr>
            </m:ctrlPr>
          </m:sSubPr>
          <m:e>
            <m:r>
              <w:rPr>
                <w:rFonts w:ascii="Cambria Math" w:hAnsi="Cambria Math"/>
              </w:rPr>
              <m:t>r</m:t>
            </m:r>
          </m:e>
          <m:sub>
            <m:r>
              <w:rPr>
                <w:rFonts w:ascii="Cambria Math" w:hAnsi="Cambria Math"/>
              </w:rPr>
              <m:t>p</m:t>
            </m:r>
          </m:sub>
        </m:sSub>
      </m:oMath>
      <w:r>
        <w:tab/>
        <w:t>the radius of the porous canal</w:t>
      </w:r>
      <w:r>
        <w:tab/>
      </w:r>
      <w:r>
        <w:tab/>
      </w:r>
      <w:r>
        <w:tab/>
        <w:t>[m]</w:t>
      </w:r>
      <w:r w:rsidR="00202E0A">
        <w:t>,</w:t>
      </w:r>
      <w:r>
        <w:br/>
      </w:r>
      <w:r>
        <w:tab/>
      </w:r>
      <w:r>
        <w:tab/>
      </w:r>
      <m:oMath>
        <m:r>
          <w:rPr>
            <w:rFonts w:ascii="Cambria Math" w:hAnsi="Cambria Math"/>
          </w:rPr>
          <m:t>μ</m:t>
        </m:r>
      </m:oMath>
      <w:r>
        <w:tab/>
        <w:t>the molecular mass of methane</w:t>
      </w:r>
      <w:r>
        <w:tab/>
      </w:r>
      <w:r>
        <w:tab/>
      </w:r>
      <w:r>
        <w:tab/>
        <w:t>[16.04 u]</w:t>
      </w:r>
      <w:r w:rsidR="00202E0A">
        <w:t>,</w:t>
      </w:r>
      <w:r>
        <w:br/>
      </w:r>
      <w:r>
        <w:tab/>
      </w:r>
      <w:r>
        <w:tab/>
      </w:r>
      <m:oMath>
        <m:r>
          <w:rPr>
            <w:rFonts w:ascii="Cambria Math" w:hAnsi="Cambria Math"/>
          </w:rPr>
          <m:t>x</m:t>
        </m:r>
      </m:oMath>
      <w:r>
        <w:tab/>
        <w:t>the burial depth of the layer in question</w:t>
      </w:r>
      <w:r>
        <w:tab/>
      </w:r>
      <w:r>
        <w:tab/>
        <w:t>[m]</w:t>
      </w:r>
      <w:r w:rsidR="00202E0A">
        <w:t>.</w:t>
      </w:r>
    </w:p>
    <w:p w14:paraId="7256D66C" w14:textId="77777777" w:rsidR="00583942" w:rsidRDefault="00583942" w:rsidP="00583942"/>
    <w:p w14:paraId="086CD0F8" w14:textId="46675DB3" w:rsidR="00583942" w:rsidRDefault="00583942" w:rsidP="00583942">
      <w:r>
        <w:t xml:space="preserve">The total mass flux is then given by summation of all the pores that exist within a layer, coexisting alongside a property called permeability. This property describes the extent to which gases can travel through the canals. Permeability depends on tortuosity, pore radius and crystal </w:t>
      </w:r>
      <w:r w:rsidR="00202E0A">
        <w:t>structure by means of porosity [1, 6].</w:t>
      </w:r>
      <w:r w:rsidR="00202E0A">
        <w:br/>
      </w:r>
      <w:r>
        <w:t xml:space="preserve">The following equations can be used to describe an entire subsurface layer with respect to the mass flux of methane: </w:t>
      </w:r>
    </w:p>
    <w:p w14:paraId="51996494" w14:textId="77777777" w:rsidR="00583942" w:rsidRDefault="00583942" w:rsidP="00583942"/>
    <w:p w14:paraId="04B45B3C" w14:textId="1B271FDD" w:rsidR="00583942" w:rsidRDefault="00583942" w:rsidP="00583942">
      <w:r>
        <w:tab/>
      </w:r>
      <w:r>
        <w:tab/>
      </w:r>
      <w:r>
        <w:tab/>
      </w:r>
      <w:r>
        <w:tab/>
      </w:r>
      <m:oMath>
        <m:r>
          <w:rPr>
            <w:rFonts w:ascii="Cambria Math" w:hAnsi="Cambria Math"/>
          </w:rPr>
          <m:t>J=</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j</m:t>
                </m:r>
              </m:e>
              <m:sub>
                <m:r>
                  <w:rPr>
                    <w:rFonts w:ascii="Cambria Math" w:hAnsi="Cambria Math"/>
                  </w:rPr>
                  <m:t>i</m:t>
                </m:r>
              </m:sub>
            </m:sSub>
          </m:e>
        </m:nary>
        <m:r>
          <w:rPr>
            <w:rFonts w:ascii="Cambria Math" w:hAnsi="Cambria Math" w:hint="eastAsia"/>
          </w:rPr>
          <m:t>≡</m:t>
        </m:r>
        <m:f>
          <m:fPr>
            <m:ctrlPr>
              <w:rPr>
                <w:rFonts w:ascii="Cambria Math" w:hAnsi="Cambria Math"/>
                <w:i/>
              </w:rPr>
            </m:ctrlPr>
          </m:fPr>
          <m:num>
            <m:r>
              <w:rPr>
                <w:rFonts w:ascii="Cambria Math" w:hAnsi="Cambria Math"/>
              </w:rPr>
              <m:t>Ψ</m:t>
            </m:r>
            <m:sSup>
              <m:sSupPr>
                <m:ctrlPr>
                  <w:rPr>
                    <w:rFonts w:ascii="Cambria Math" w:hAnsi="Cambria Math"/>
                    <w:i/>
                  </w:rPr>
                </m:ctrlPr>
              </m:sSupPr>
              <m:e>
                <m:r>
                  <w:rPr>
                    <w:rFonts w:ascii="Cambria Math" w:hAnsi="Cambria Math"/>
                  </w:rPr>
                  <m:t>j</m:t>
                </m:r>
              </m:e>
              <m:sup>
                <m:r>
                  <w:rPr>
                    <w:rFonts w:ascii="Cambria Math" w:hAnsi="Cambria Math"/>
                  </w:rPr>
                  <m:t>'</m:t>
                </m:r>
              </m:sup>
            </m:sSup>
          </m:num>
          <m:den>
            <m:r>
              <w:rPr>
                <w:rFonts w:ascii="Cambria Math" w:hAnsi="Cambria Math"/>
              </w:rPr>
              <m:t>π</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e>
        </m:nary>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p>
              <m:sSupPr>
                <m:ctrlPr>
                  <w:rPr>
                    <w:rFonts w:ascii="Cambria Math" w:hAnsi="Cambria Math"/>
                    <w:i/>
                  </w:rPr>
                </m:ctrlPr>
              </m:sSupPr>
              <m:e>
                <m:r>
                  <w:rPr>
                    <w:rFonts w:ascii="Cambria Math" w:hAnsi="Cambria Math"/>
                  </w:rPr>
                  <m:t>ξ</m:t>
                </m:r>
              </m:e>
              <m:sup>
                <m:r>
                  <w:rPr>
                    <w:rFonts w:ascii="Cambria Math" w:hAnsi="Cambria Math"/>
                  </w:rPr>
                  <m:t>2</m:t>
                </m:r>
              </m:sup>
            </m:sSup>
          </m:den>
        </m:f>
      </m:oMath>
      <w:r w:rsidR="00202E0A">
        <w:t xml:space="preserve"> ,</w:t>
      </w:r>
      <w:r>
        <w:t xml:space="preserve"> </w:t>
      </w:r>
      <w:r>
        <w:tab/>
      </w:r>
      <w:r>
        <w:tab/>
      </w:r>
      <w:r>
        <w:tab/>
        <w:t>[2.2.2]</w:t>
      </w:r>
    </w:p>
    <w:p w14:paraId="161CBBA1" w14:textId="77777777" w:rsidR="00583942" w:rsidRDefault="00583942" w:rsidP="00583942"/>
    <w:p w14:paraId="6756D71E" w14:textId="06828947" w:rsidR="00583942" w:rsidRDefault="00583942" w:rsidP="00583942">
      <w:r>
        <w:t xml:space="preserve">where </w:t>
      </w:r>
      <w:r>
        <w:tab/>
      </w:r>
      <w:r>
        <w:tab/>
      </w:r>
      <w:r>
        <w:tab/>
      </w:r>
      <w:r>
        <w:tab/>
      </w:r>
      <m:oMath>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=jξ/</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3</m:t>
            </m:r>
          </m:sup>
        </m:sSubSup>
      </m:oMath>
      <w:r w:rsidR="00202E0A">
        <w:t>,</w:t>
      </w:r>
      <w:r>
        <w:tab/>
      </w:r>
      <w:r>
        <w:tab/>
      </w:r>
      <w:r>
        <w:tab/>
      </w:r>
      <w:r>
        <w:tab/>
      </w:r>
      <w:r>
        <w:tab/>
      </w:r>
      <w:r>
        <w:tab/>
        <w:t>[2.2.3]</w:t>
      </w:r>
    </w:p>
    <w:p w14:paraId="09878C9E" w14:textId="77777777" w:rsidR="00583942" w:rsidRDefault="00583942" w:rsidP="00583942"/>
    <w:p w14:paraId="302A4066" w14:textId="46FE1D74" w:rsidR="00583942" w:rsidRDefault="00583942" w:rsidP="00583942">
      <w:r>
        <w:tab/>
      </w:r>
      <w:r>
        <w:tab/>
      </w:r>
      <w:r>
        <w:tab/>
      </w:r>
      <w:r>
        <w:tab/>
      </w:r>
      <m:oMath>
        <m:r>
          <w:rPr>
            <w:rFonts w:ascii="Cambria Math" w:hAnsi="Cambria Math"/>
          </w:rPr>
          <m:t>φ=Ψ</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p</m:t>
                </m:r>
              </m:sub>
            </m:sSub>
          </m:e>
        </m:acc>
        <m:r>
          <w:rPr>
            <w:rFonts w:ascii="Cambria Math" w:hAnsi="Cambria Math"/>
          </w:rPr>
          <m:t>/</m:t>
        </m:r>
        <m:sSup>
          <m:sSupPr>
            <m:ctrlPr>
              <w:rPr>
                <w:rFonts w:ascii="Cambria Math" w:hAnsi="Cambria Math"/>
                <w:i/>
              </w:rPr>
            </m:ctrlPr>
          </m:sSupPr>
          <m:e>
            <m:r>
              <w:rPr>
                <w:rFonts w:ascii="Cambria Math" w:hAnsi="Cambria Math"/>
              </w:rPr>
              <m:t>ξ</m:t>
            </m:r>
          </m:e>
          <m:sup>
            <m:r>
              <w:rPr>
                <w:rFonts w:ascii="Cambria Math" w:hAnsi="Cambria Math"/>
              </w:rPr>
              <m:t>2</m:t>
            </m:r>
          </m:sup>
        </m:sSup>
      </m:oMath>
      <w:r w:rsidR="00202E0A">
        <w:t>,</w:t>
      </w:r>
      <w:r>
        <w:tab/>
      </w:r>
      <w:r>
        <w:tab/>
      </w:r>
      <w:r>
        <w:tab/>
      </w:r>
      <w:r>
        <w:tab/>
      </w:r>
      <w:r>
        <w:tab/>
      </w:r>
      <w:r>
        <w:tab/>
        <w:t>[2.2.4]</w:t>
      </w:r>
    </w:p>
    <w:p w14:paraId="5FF548F8" w14:textId="77777777" w:rsidR="00583942" w:rsidRDefault="00583942" w:rsidP="00583942"/>
    <w:p w14:paraId="5FFD299C" w14:textId="1DBCBF83" w:rsidR="00583942" w:rsidRDefault="00583942" w:rsidP="00583942">
      <w:r>
        <w:t xml:space="preserve">so that </w:t>
      </w:r>
      <w:r>
        <w:tab/>
      </w:r>
      <w:r>
        <w:tab/>
      </w:r>
      <w:r>
        <w:tab/>
      </w:r>
      <m:oMath>
        <m:r>
          <w:rPr>
            <w:rFonts w:ascii="Cambria Math" w:hAnsi="Cambria Math"/>
          </w:rPr>
          <m:t>J=-</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φ</m:t>
        </m:r>
        <m:rad>
          <m:radPr>
            <m:degHide m:val="1"/>
            <m:ctrlPr>
              <w:rPr>
                <w:rFonts w:ascii="Cambria Math" w:hAnsi="Cambria Math"/>
                <w:i/>
              </w:rPr>
            </m:ctrlPr>
          </m:radPr>
          <m:deg/>
          <m:e>
            <m:f>
              <m:fPr>
                <m:ctrlPr>
                  <w:rPr>
                    <w:rFonts w:ascii="Cambria Math" w:hAnsi="Cambria Math"/>
                    <w:i/>
                  </w:rPr>
                </m:ctrlPr>
              </m:fPr>
              <m:num>
                <m:r>
                  <w:rPr>
                    <w:rFonts w:ascii="Cambria Math" w:hAnsi="Cambria Math"/>
                  </w:rPr>
                  <m:t>μ</m:t>
                </m:r>
              </m:num>
              <m:den>
                <m:r>
                  <w:rPr>
                    <w:rFonts w:ascii="Cambria Math" w:hAnsi="Cambria Math"/>
                  </w:rPr>
                  <m:t>2π</m:t>
                </m:r>
                <m:sSub>
                  <m:sSubPr>
                    <m:ctrlPr>
                      <w:rPr>
                        <w:rFonts w:ascii="Cambria Math" w:hAnsi="Cambria Math"/>
                        <w:i/>
                      </w:rPr>
                    </m:ctrlPr>
                  </m:sSubPr>
                  <m:e>
                    <m:r>
                      <m:rPr>
                        <m:scr m:val="script"/>
                      </m:rPr>
                      <w:rPr>
                        <w:rFonts w:ascii="Cambria Math" w:hAnsi="Cambria Math"/>
                      </w:rPr>
                      <m:t>R</m:t>
                    </m:r>
                  </m:e>
                  <m:sub>
                    <m:r>
                      <w:rPr>
                        <w:rFonts w:ascii="Cambria Math" w:hAnsi="Cambria Math"/>
                      </w:rPr>
                      <m:t>g</m:t>
                    </m:r>
                  </m:sub>
                </m:sSub>
              </m:den>
            </m:f>
          </m:e>
        </m:rad>
        <m:f>
          <m:fPr>
            <m:ctrlPr>
              <w:rPr>
                <w:rFonts w:ascii="Cambria Math" w:hAnsi="Cambria Math"/>
                <w:i/>
              </w:rPr>
            </m:ctrlPr>
          </m:fPr>
          <m:num>
            <m:r>
              <m:rPr>
                <m:sty m:val="p"/>
              </m:rPr>
              <w:rPr>
                <w:rFonts w:ascii="Cambria Math" w:hAnsi="Cambria Math"/>
              </w:rPr>
              <m:t>d</m:t>
            </m:r>
            <m:ctrlPr>
              <w:rPr>
                <w:rFonts w:ascii="Cambria Math" w:hAnsi="Cambria Math"/>
              </w:rPr>
            </m:ctrlPr>
          </m:num>
          <m:den>
            <m:r>
              <m:rPr>
                <m:sty m:val="p"/>
              </m:rPr>
              <w:rPr>
                <w:rFonts w:ascii="Cambria Math" w:hAnsi="Cambria Math"/>
              </w:rPr>
              <m:t>d</m:t>
            </m:r>
            <m:r>
              <w:rPr>
                <w:rFonts w:ascii="Cambria Math" w:hAnsi="Cambria Math"/>
              </w:rPr>
              <m:t>x</m:t>
            </m:r>
          </m:den>
        </m:f>
        <m:d>
          <m:dPr>
            <m:ctrlPr>
              <w:rPr>
                <w:rFonts w:ascii="Cambria Math" w:hAnsi="Cambria Math"/>
                <w:i/>
              </w:rPr>
            </m:ctrlPr>
          </m:dPr>
          <m:e>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T</m:t>
                    </m:r>
                  </m:e>
                </m:rad>
              </m:den>
            </m:f>
          </m:e>
        </m:d>
      </m:oMath>
      <w:r w:rsidR="00202E0A">
        <w:t xml:space="preserve"> ,</w:t>
      </w:r>
      <w:r>
        <w:tab/>
      </w:r>
      <w:r>
        <w:tab/>
      </w:r>
      <w:r>
        <w:tab/>
      </w:r>
      <w:r>
        <w:tab/>
        <w:t>[2.2.5]</w:t>
      </w:r>
    </w:p>
    <w:p w14:paraId="0E322582" w14:textId="77777777" w:rsidR="00583942" w:rsidRDefault="00583942" w:rsidP="00583942"/>
    <w:p w14:paraId="043118FC" w14:textId="7A3E402D" w:rsidR="00CF5846" w:rsidRDefault="00583942" w:rsidP="00206447">
      <w:r>
        <w:t xml:space="preserve">where </w:t>
      </w:r>
      <w:r>
        <w:tab/>
      </w:r>
      <w:r>
        <w:tab/>
      </w:r>
      <m:oMath>
        <m:r>
          <w:rPr>
            <w:rFonts w:ascii="Cambria Math" w:hAnsi="Cambria Math"/>
          </w:rPr>
          <m:t>N</m:t>
        </m:r>
      </m:oMath>
      <w:r>
        <w:tab/>
        <w:t xml:space="preserve">the number of particles with radius </w:t>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i</m:t>
            </m:r>
          </m:sub>
        </m:sSub>
      </m:oMath>
      <w:r>
        <w:tab/>
      </w:r>
      <w:r>
        <w:tab/>
        <w:t>[-]</w:t>
      </w:r>
      <w:r w:rsidR="00202E0A">
        <w:t>,</w:t>
      </w:r>
      <w:r>
        <w:br/>
      </w:r>
      <w:r>
        <w:tab/>
      </w:r>
      <w:r>
        <w:tab/>
      </w:r>
      <m:oMath>
        <m:r>
          <w:rPr>
            <w:rFonts w:ascii="Cambria Math" w:hAnsi="Cambria Math"/>
          </w:rPr>
          <m:t>ξ</m:t>
        </m:r>
      </m:oMath>
      <w:r>
        <w:tab/>
        <w:t>the tortuosity of a porous canal</w:t>
      </w:r>
      <w:r>
        <w:tab/>
      </w:r>
      <w:r>
        <w:tab/>
      </w:r>
      <w:r>
        <w:tab/>
        <w:t>[-]</w:t>
      </w:r>
      <w:r w:rsidR="00202E0A">
        <w:t>,</w:t>
      </w:r>
      <w:r>
        <w:br/>
      </w:r>
      <w:r>
        <w:tab/>
      </w:r>
      <w:r>
        <w:tab/>
      </w:r>
      <m:oMath>
        <m:r>
          <w:rPr>
            <w:rFonts w:ascii="Cambria Math" w:hAnsi="Cambria Math"/>
          </w:rPr>
          <m:t>φ</m:t>
        </m:r>
      </m:oMath>
      <w:r>
        <w:tab/>
        <w:t>the permeability of the substrate layer</w:t>
      </w:r>
      <w:r>
        <w:tab/>
      </w:r>
      <w:r>
        <w:tab/>
        <w:t>[m]</w:t>
      </w:r>
      <w:r w:rsidR="00202E0A">
        <w:t>,</w:t>
      </w:r>
      <w:r>
        <w:br/>
      </w:r>
      <w:r>
        <w:tab/>
      </w:r>
      <w:r>
        <w:tab/>
      </w:r>
      <m:oMath>
        <m:r>
          <w:rPr>
            <w:rFonts w:ascii="Cambria Math" w:hAnsi="Cambria Math"/>
          </w:rPr>
          <m:t>J</m:t>
        </m:r>
      </m:oMath>
      <w:r>
        <w:tab/>
        <w:t>the total mass flux of methane through the layer</w:t>
      </w:r>
      <w:r>
        <w:tab/>
        <w:t>[kgs</w:t>
      </w:r>
      <w:r>
        <w:rPr>
          <w:vertAlign w:val="superscript"/>
        </w:rPr>
        <w:t>-1</w:t>
      </w:r>
      <w:r>
        <w:t>]</w:t>
      </w:r>
      <w:r w:rsidR="00202E0A">
        <w:t>.</w:t>
      </w:r>
      <w:r>
        <w:br w:type="page"/>
      </w:r>
    </w:p>
    <w:p w14:paraId="6A984161" w14:textId="18B7E582" w:rsidR="00583942" w:rsidRDefault="00583942" w:rsidP="003F7ED9">
      <w:pPr>
        <w:pStyle w:val="Heading1"/>
      </w:pPr>
      <w:bookmarkStart w:id="23" w:name="_Toc232237419"/>
      <w:r>
        <w:lastRenderedPageBreak/>
        <w:t xml:space="preserve">3. </w:t>
      </w:r>
      <w:r w:rsidR="003F7ED9">
        <w:tab/>
      </w:r>
      <w:r>
        <w:t>The Berlin Mars near Surface Thermal Model</w:t>
      </w:r>
      <w:bookmarkEnd w:id="23"/>
    </w:p>
    <w:p w14:paraId="6E110B2A" w14:textId="77777777" w:rsidR="00583942" w:rsidRDefault="00583942" w:rsidP="00583942">
      <w:r>
        <w:t xml:space="preserve">As stated before, the Berlin Mars near Surface Thermal model makes use of initial conditions to simulate a number of planetary orbits around the sun until a stable state is reached, that is to say until the profiles of temperature versus surface depth and temperature versus time remain within certain boundaries over the course of time. </w:t>
      </w:r>
    </w:p>
    <w:p w14:paraId="1EE63DCD" w14:textId="77777777" w:rsidR="00583942" w:rsidRDefault="00583942" w:rsidP="00583942"/>
    <w:p w14:paraId="01DD988D" w14:textId="7A2E1990" w:rsidR="00583942" w:rsidRDefault="00583942" w:rsidP="00583942">
      <w:r>
        <w:t xml:space="preserve">Fortran is used as a programming language, because of the apparent ease of working with a UNIX based system whilst gathering data from a running program. As will be seen shortly, the program assumes a mass- and energy balance based on criteria either stated in a module or subroutine that goes before any calculation, or criteria as are the input from the user. As the program continues to run, variations in time are simulated by a change in certain parameters such as solar flux (taking the effects of seasonal </w:t>
      </w:r>
      <w:r w:rsidR="008670D2">
        <w:t xml:space="preserve">and diurnal </w:t>
      </w:r>
      <w:r>
        <w:t xml:space="preserve">change into account). </w:t>
      </w:r>
    </w:p>
    <w:p w14:paraId="2D31F9BE" w14:textId="77777777" w:rsidR="00583942" w:rsidRDefault="00583942" w:rsidP="00583942"/>
    <w:p w14:paraId="7146C16B" w14:textId="77777777" w:rsidR="00583942" w:rsidRDefault="00583942" w:rsidP="00583942">
      <w:r>
        <w:t xml:space="preserve">Results are given in a number of .ASCI files representing simulated data belonging to a certain set of variables. For instance, if one should be interested in the temperature variations as a function of time to see the effects of seasonal changes, these are given in one file, whilst one could find the position of the methane sublimation front as a function of time in another file. Many of these files contain useful information and the data stored there will be used in the final analysis from chapter five and on. </w:t>
      </w:r>
    </w:p>
    <w:p w14:paraId="42771D15" w14:textId="77777777" w:rsidR="00583942" w:rsidRDefault="00583942" w:rsidP="00583942"/>
    <w:p w14:paraId="2B24F98C" w14:textId="77777777" w:rsidR="003A49B8" w:rsidRDefault="003A49B8" w:rsidP="003A49B8">
      <w:r>
        <w:t xml:space="preserve">The cartoon below gives an indication of the program’s outcome: as time progresses the layers near the surface become depleted of methane due to the diffusion of the gas through the subsurface and into the atmosphere. Diffusion also occurs in the other direction as methane sublimate condensates in deeper subsurface layers. At some point in time, a stable situation will occur where the sublimation front, that is to say the point where methane is no longer heated enough in order to sublimate, will not move down any further. This is the depth where stable methane ice deposits occur. </w:t>
      </w:r>
    </w:p>
    <w:p w14:paraId="550B034F" w14:textId="77777777" w:rsidR="003D5084" w:rsidRDefault="003D5084" w:rsidP="00583942">
      <w:r>
        <w:br w:type="page"/>
      </w:r>
    </w:p>
    <w:p w14:paraId="48BFBA42" w14:textId="77777777" w:rsidR="00766E8F" w:rsidRDefault="00766E8F" w:rsidP="00583942"/>
    <w:p w14:paraId="7A2CCAB8" w14:textId="2E880644" w:rsidR="009C78AC" w:rsidRDefault="008059F2" w:rsidP="003D5084">
      <w:pPr>
        <w:pStyle w:val="Caption"/>
      </w:pPr>
      <w:r>
        <w:rPr>
          <w:noProof/>
          <w:lang w:val="en-US"/>
        </w:rPr>
        <w:drawing>
          <wp:inline distT="0" distB="0" distL="0" distR="0" wp14:anchorId="2EE151B2" wp14:editId="1B987141">
            <wp:extent cx="5850890" cy="3900593"/>
            <wp:effectExtent l="0" t="0" r="0" b="1143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3900593"/>
                    </a:xfrm>
                    <a:prstGeom prst="rect">
                      <a:avLst/>
                    </a:prstGeom>
                    <a:noFill/>
                    <a:ln>
                      <a:noFill/>
                    </a:ln>
                  </pic:spPr>
                </pic:pic>
              </a:graphicData>
            </a:graphic>
          </wp:inline>
        </w:drawing>
      </w:r>
      <w:r w:rsidR="003D5084">
        <w:t>Figure 3.1:</w:t>
      </w:r>
      <w:r w:rsidR="003D5084">
        <w:tab/>
        <w:t xml:space="preserve">starting with a dust-covered, layered surface comprising water ice, dust, and methane ice, the </w:t>
      </w:r>
      <w:r w:rsidR="009C04A0">
        <w:tab/>
      </w:r>
      <w:r w:rsidR="009C04A0">
        <w:tab/>
      </w:r>
      <w:r w:rsidR="003D5084">
        <w:t xml:space="preserve">program runs for 55 Mars orbits. All the while, the surface and subsurface are subject to an </w:t>
      </w:r>
      <w:r w:rsidR="009C04A0">
        <w:tab/>
      </w:r>
      <w:r w:rsidR="009C04A0">
        <w:tab/>
      </w:r>
      <w:r w:rsidR="003D5084">
        <w:t xml:space="preserve">energy input from the sun. This heat flux is passed on and methane ice is sublimated, diffuses </w:t>
      </w:r>
      <w:r w:rsidR="009C04A0">
        <w:tab/>
      </w:r>
      <w:r w:rsidR="009C04A0">
        <w:tab/>
      </w:r>
      <w:r w:rsidR="003D5084">
        <w:t xml:space="preserve">both up and down the subsurface, and either is released into the atmosphere, or condenses in </w:t>
      </w:r>
      <w:r w:rsidR="009C04A0">
        <w:tab/>
      </w:r>
      <w:r w:rsidR="009C04A0">
        <w:tab/>
      </w:r>
      <w:r w:rsidR="003D5084">
        <w:t xml:space="preserve">deeper subsurface layers. At some point, the heat flux from the sun loses too much energy to </w:t>
      </w:r>
      <w:r w:rsidR="009C04A0">
        <w:tab/>
      </w:r>
      <w:r w:rsidR="009C04A0">
        <w:tab/>
      </w:r>
      <w:r w:rsidR="003D5084">
        <w:t xml:space="preserve">convection to sublimate the methane that is situated deep within the subsurface. From that </w:t>
      </w:r>
      <w:r w:rsidR="009C04A0">
        <w:tab/>
      </w:r>
      <w:r w:rsidR="009C04A0">
        <w:tab/>
      </w:r>
      <w:r w:rsidR="003D5084">
        <w:t xml:space="preserve">point on, a stable situation has been established. </w:t>
      </w:r>
    </w:p>
    <w:p w14:paraId="44FD10F8" w14:textId="77777777" w:rsidR="009C78AC" w:rsidRDefault="009C78AC" w:rsidP="00583942"/>
    <w:p w14:paraId="6EA3882A" w14:textId="77777777" w:rsidR="00583942" w:rsidRDefault="00583942" w:rsidP="00583942">
      <w:r>
        <w:t xml:space="preserve">Given in the following sections is an in-depth look at the mass- and energy balances that the BMST model uses for its computations. </w:t>
      </w:r>
      <w:r>
        <w:br w:type="page"/>
      </w:r>
    </w:p>
    <w:p w14:paraId="12ABB5C9" w14:textId="77777777" w:rsidR="00583942" w:rsidRDefault="00583942" w:rsidP="003F7ED9">
      <w:pPr>
        <w:pStyle w:val="Heading2"/>
      </w:pPr>
      <w:bookmarkStart w:id="24" w:name="_Toc227208792"/>
      <w:bookmarkStart w:id="25" w:name="_Toc232237420"/>
      <w:r>
        <w:lastRenderedPageBreak/>
        <w:t>3.1 Calculating a mass balance to predict the outflow of methane from any layer</w:t>
      </w:r>
      <w:bookmarkEnd w:id="24"/>
      <w:bookmarkEnd w:id="25"/>
    </w:p>
    <w:p w14:paraId="6069A3AE" w14:textId="77777777" w:rsidR="00583942" w:rsidRDefault="00583942" w:rsidP="00583942">
      <w:r>
        <w:t xml:space="preserve">In order to create a model that can be used to predict the temperature of any layer inside the Martian surface, a combination of mass and energy balance is used continuously. The BMST model simulates several planetary orbits around the sun until such a state is reached that geophysical properties do not suffer high magnitude changes, such as a change in temperature. </w:t>
      </w:r>
    </w:p>
    <w:p w14:paraId="4FB924E0" w14:textId="77777777" w:rsidR="00583942" w:rsidRDefault="00583942" w:rsidP="00583942"/>
    <w:p w14:paraId="0CC876FA" w14:textId="72FEAF12" w:rsidR="00583942" w:rsidRDefault="00583942" w:rsidP="00583942">
      <w:r>
        <w:t xml:space="preserve">The mass balance that is used states that the amount of substance that leaves the system is equal to the amount of substance that is introduced into the environment; the system being Mars’ planetary surface and the environment being anything other than that, but mainly the Mars’ atmosphere. In the simplest scenario, </w:t>
      </w:r>
      <w:r w:rsidR="001A560E">
        <w:t xml:space="preserve">water and </w:t>
      </w:r>
      <w:r>
        <w:t xml:space="preserve">methane </w:t>
      </w:r>
      <w:r w:rsidR="001A560E">
        <w:t>are</w:t>
      </w:r>
      <w:r>
        <w:t xml:space="preserve"> the only substance</w:t>
      </w:r>
      <w:r w:rsidR="001A560E">
        <w:t>s</w:t>
      </w:r>
      <w:r>
        <w:t xml:space="preserve"> that </w:t>
      </w:r>
      <w:r w:rsidR="001A560E">
        <w:t>are</w:t>
      </w:r>
      <w:r>
        <w:t xml:space="preserve"> transported from the subsurface. Of course, this simplified reality would not yield satisfactory results. Various other substances can therefore be introduced into the simulated environment, such as dust, carbon monoxide, nitrogen, or carbon dioxide. The time dependent partial differential equation below describes the situation as it takes a</w:t>
      </w:r>
      <w:r w:rsidR="00202E0A">
        <w:t>ll the other terms into account</w:t>
      </w:r>
      <w:r>
        <w:t xml:space="preserve"> [1]</w:t>
      </w:r>
      <w:r w:rsidR="00202E0A">
        <w:t>.</w:t>
      </w:r>
    </w:p>
    <w:p w14:paraId="018900E2" w14:textId="77777777" w:rsidR="00583942" w:rsidRDefault="00583942" w:rsidP="00583942"/>
    <w:p w14:paraId="7FF38A15" w14:textId="08814A88" w:rsidR="00583942" w:rsidRDefault="00583942" w:rsidP="00583942">
      <w:r>
        <w:tab/>
      </w:r>
      <w:r>
        <w:tab/>
      </w:r>
      <w:r>
        <w:tab/>
      </w:r>
      <w:r>
        <w:tab/>
      </w:r>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r>
          <w:rPr>
            <w:rFonts w:ascii="Cambria Math" w:hAnsi="Cambria Math" w:hint="eastAsia"/>
          </w:rPr>
          <m:t>∇</m:t>
        </m:r>
        <m:r>
          <w:rPr>
            <w:rFonts w:ascii="Cambria Math" w:hAnsi="Cambria Math"/>
          </w:rPr>
          <m:t>∙</m:t>
        </m:r>
        <m:d>
          <m:dPr>
            <m:ctrlPr>
              <w:rPr>
                <w:rFonts w:ascii="Cambria Math" w:hAnsi="Cambria Math"/>
                <w:i/>
              </w:rPr>
            </m:ctrlPr>
          </m:dPr>
          <m:e>
            <m:sSub>
              <m:sSubPr>
                <m:ctrlPr>
                  <w:rPr>
                    <w:rFonts w:ascii="Cambria Math" w:hAnsi="Cambria Math"/>
                    <w:i/>
                  </w:rPr>
                </m:ctrlPr>
              </m:sSubPr>
              <m:e>
                <m:r>
                  <m:rPr>
                    <m:scr m:val="script"/>
                  </m:rPr>
                  <w:rPr>
                    <w:rFonts w:ascii="Cambria Math" w:hAnsi="Cambria Math"/>
                  </w:rPr>
                  <m:t>J</m:t>
                </m:r>
              </m:e>
              <m: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ub>
            </m:sSub>
            <m:r>
              <w:rPr>
                <w:rFonts w:ascii="Cambria Math" w:hAnsi="Cambria Math"/>
              </w:rPr>
              <m:t>+</m:t>
            </m:r>
            <m:sSub>
              <m:sSubPr>
                <m:ctrlPr>
                  <w:rPr>
                    <w:rFonts w:ascii="Cambria Math" w:hAnsi="Cambria Math"/>
                    <w:i/>
                  </w:rPr>
                </m:ctrlPr>
              </m:sSubPr>
              <m:e>
                <m:r>
                  <m:rPr>
                    <m:scr m:val="script"/>
                  </m:rPr>
                  <w:rPr>
                    <w:rFonts w:ascii="Cambria Math" w:hAnsi="Cambria Math"/>
                  </w:rPr>
                  <m:t>J</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m:rPr>
                        <m:scr m:val="script"/>
                      </m:rPr>
                      <w:rPr>
                        <w:rFonts w:ascii="Cambria Math" w:hAnsi="Cambria Math"/>
                      </w:rPr>
                      <m:t>J</m:t>
                    </m:r>
                  </m:e>
                  <m:sub>
                    <m:r>
                      <w:rPr>
                        <w:rFonts w:ascii="Cambria Math" w:hAnsi="Cambria Math"/>
                      </w:rPr>
                      <m:t>i</m:t>
                    </m:r>
                  </m:sub>
                </m:sSub>
              </m:e>
            </m:nary>
          </m:e>
        </m:d>
        <m:r>
          <w:rPr>
            <w:rFonts w:ascii="Cambria Math" w:hAnsi="Cambria Math"/>
          </w:rPr>
          <m:t>=0</m:t>
        </m:r>
      </m:oMath>
      <w:r w:rsidR="00202E0A">
        <w:t>,</w:t>
      </w:r>
      <w:r w:rsidR="003D5084">
        <w:tab/>
      </w:r>
      <w:r w:rsidR="003D5084">
        <w:tab/>
      </w:r>
      <w:r>
        <w:tab/>
        <w:t>[2.2.1]</w:t>
      </w:r>
    </w:p>
    <w:p w14:paraId="3D05395F" w14:textId="77777777" w:rsidR="00583942" w:rsidRDefault="00583942" w:rsidP="00583942"/>
    <w:p w14:paraId="559CAA6B" w14:textId="39C8ECEC" w:rsidR="001A560E" w:rsidRDefault="00583942" w:rsidP="00583942">
      <w:r>
        <w:t xml:space="preserve">here, </w:t>
      </w:r>
      <w:r>
        <w:tab/>
      </w:r>
      <w:r>
        <w:tab/>
      </w:r>
      <m:oMath>
        <m:r>
          <w:rPr>
            <w:rFonts w:ascii="Cambria Math" w:hAnsi="Cambria Math"/>
          </w:rPr>
          <m:t>ρ</m:t>
        </m:r>
      </m:oMath>
      <w:r>
        <w:tab/>
        <w:t>the density of the material</w:t>
      </w:r>
      <w:r>
        <w:tab/>
      </w:r>
      <w:r>
        <w:tab/>
      </w:r>
      <w:r>
        <w:tab/>
      </w:r>
      <w:r>
        <w:tab/>
        <w:t>[kgm</w:t>
      </w:r>
      <w:r>
        <w:rPr>
          <w:vertAlign w:val="superscript"/>
        </w:rPr>
        <w:t>-3</w:t>
      </w:r>
      <w:r>
        <w:t>]</w:t>
      </w:r>
      <w:r w:rsidR="00202E0A">
        <w:t>,</w:t>
      </w:r>
      <w:r>
        <w:br/>
      </w:r>
      <w:r>
        <w:tab/>
      </w:r>
      <w:r>
        <w:tab/>
      </w:r>
      <m:oMath>
        <m:sSub>
          <m:sSubPr>
            <m:ctrlPr>
              <w:rPr>
                <w:rFonts w:ascii="Cambria Math" w:hAnsi="Cambria Math"/>
                <w:i/>
              </w:rPr>
            </m:ctrlPr>
          </m:sSubPr>
          <m:e>
            <m:r>
              <m:rPr>
                <m:scr m:val="script"/>
              </m:rPr>
              <w:rPr>
                <w:rFonts w:ascii="Cambria Math" w:hAnsi="Cambria Math"/>
              </w:rPr>
              <m:t>J</m:t>
            </m:r>
          </m:e>
          <m: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ub>
        </m:sSub>
      </m:oMath>
      <w:r>
        <w:tab/>
        <w:t xml:space="preserve">the mass flux of methane </w:t>
      </w:r>
      <w:r>
        <w:tab/>
      </w:r>
      <w:r>
        <w:tab/>
      </w:r>
      <w:r>
        <w:tab/>
      </w:r>
      <w:r>
        <w:tab/>
        <w:t>[kgs</w:t>
      </w:r>
      <w:r>
        <w:rPr>
          <w:vertAlign w:val="superscript"/>
        </w:rPr>
        <w:t>-1</w:t>
      </w:r>
      <w:r>
        <w:t>]</w:t>
      </w:r>
      <w:r w:rsidR="00202E0A">
        <w:t>,</w:t>
      </w:r>
    </w:p>
    <w:p w14:paraId="0C76CC8E" w14:textId="3F7A308F" w:rsidR="00583942" w:rsidRDefault="001A560E" w:rsidP="00583942">
      <w:r>
        <w:tab/>
      </w:r>
      <w:r>
        <w:tab/>
      </w:r>
      <m:oMath>
        <m:sSub>
          <m:sSubPr>
            <m:ctrlPr>
              <w:rPr>
                <w:rFonts w:ascii="Cambria Math" w:hAnsi="Cambria Math"/>
                <w:i/>
              </w:rPr>
            </m:ctrlPr>
          </m:sSubPr>
          <m:e>
            <m:r>
              <m:rPr>
                <m:scr m:val="script"/>
              </m:rPr>
              <w:rPr>
                <w:rFonts w:ascii="Cambria Math" w:hAnsi="Cambria Math"/>
              </w:rPr>
              <m:t>J</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oMath>
      <w:r>
        <w:tab/>
        <w:t>the mass flux of water</w:t>
      </w:r>
      <w:r>
        <w:tab/>
      </w:r>
      <w:r>
        <w:tab/>
      </w:r>
      <w:r>
        <w:tab/>
      </w:r>
      <w:r>
        <w:tab/>
        <w:t>[kgs</w:t>
      </w:r>
      <w:r>
        <w:rPr>
          <w:vertAlign w:val="superscript"/>
        </w:rPr>
        <w:t>-1</w:t>
      </w:r>
      <w:r>
        <w:t>],</w:t>
      </w:r>
      <w:r w:rsidR="00583942">
        <w:br/>
      </w:r>
      <w:r w:rsidR="00583942">
        <w:tab/>
      </w:r>
      <w:r w:rsidR="00583942">
        <w:tab/>
      </w:r>
      <m:oMath>
        <m:sSub>
          <m:sSubPr>
            <m:ctrlPr>
              <w:rPr>
                <w:rFonts w:ascii="Cambria Math" w:hAnsi="Cambria Math"/>
                <w:i/>
              </w:rPr>
            </m:ctrlPr>
          </m:sSubPr>
          <m:e>
            <m:r>
              <m:rPr>
                <m:scr m:val="script"/>
              </m:rPr>
              <w:rPr>
                <w:rFonts w:ascii="Cambria Math" w:hAnsi="Cambria Math"/>
              </w:rPr>
              <m:t>J</m:t>
            </m:r>
          </m:e>
          <m:sub>
            <m:r>
              <w:rPr>
                <w:rFonts w:ascii="Cambria Math" w:hAnsi="Cambria Math"/>
              </w:rPr>
              <m:t>i</m:t>
            </m:r>
          </m:sub>
        </m:sSub>
      </m:oMath>
      <w:r w:rsidR="00583942">
        <w:tab/>
        <w:t>the mass flux of an i-th element</w:t>
      </w:r>
      <w:r w:rsidR="00583942">
        <w:tab/>
      </w:r>
      <w:r w:rsidR="00583942">
        <w:tab/>
      </w:r>
      <w:r w:rsidR="00583942">
        <w:tab/>
        <w:t>[kgs</w:t>
      </w:r>
      <w:r w:rsidR="00583942">
        <w:rPr>
          <w:vertAlign w:val="superscript"/>
        </w:rPr>
        <w:t>-1</w:t>
      </w:r>
      <w:r w:rsidR="00583942">
        <w:t>]</w:t>
      </w:r>
      <w:r w:rsidR="00202E0A">
        <w:t>.</w:t>
      </w:r>
    </w:p>
    <w:p w14:paraId="44920B4C" w14:textId="77777777" w:rsidR="00583942" w:rsidRDefault="00583942" w:rsidP="00583942"/>
    <w:p w14:paraId="31C846CA" w14:textId="70D2F0C2" w:rsidR="00583942" w:rsidRDefault="00583942" w:rsidP="00583942">
      <w:r>
        <w:t>The various components that make up the Martian subsurface have relatively low densities, allowing for the mass balances to be set up individually. The processes taking place that are incorporated in the model are the formation or sublimation of amorphous ice, the mass flux of dust, and the escape of vapour from the system. Amorphous ice only exists at extremely low temperatures (below 136 K), the likes of which are not normally encountered on Mars. As a result, the formation of amorphous ice can be neglected w</w:t>
      </w:r>
      <w:r w:rsidR="00202E0A">
        <w:t>ith respect to the mass balance</w:t>
      </w:r>
      <w:r>
        <w:t xml:space="preserve"> [1, 9]</w:t>
      </w:r>
      <w:r w:rsidR="00202E0A">
        <w:t>.</w:t>
      </w:r>
    </w:p>
    <w:p w14:paraId="6B50879A" w14:textId="77777777" w:rsidR="00583942" w:rsidRDefault="00583942" w:rsidP="00583942"/>
    <w:p w14:paraId="0B6EFF15" w14:textId="77777777" w:rsidR="00583942" w:rsidRDefault="00583942" w:rsidP="00583942"/>
    <w:p w14:paraId="3C3C7DE7" w14:textId="77777777" w:rsidR="00583942" w:rsidRDefault="00583942" w:rsidP="00583942">
      <w:r>
        <w:br w:type="page"/>
      </w:r>
    </w:p>
    <w:p w14:paraId="77B6E660" w14:textId="77777777" w:rsidR="00583942" w:rsidRDefault="00583942" w:rsidP="003F7ED9">
      <w:pPr>
        <w:pStyle w:val="Heading2"/>
      </w:pPr>
      <w:bookmarkStart w:id="26" w:name="_Toc227208793"/>
      <w:bookmarkStart w:id="27" w:name="_Toc232237421"/>
      <w:r>
        <w:lastRenderedPageBreak/>
        <w:t>3.2 Setting up an energy balance to describe the flow of mass in the BMST model</w:t>
      </w:r>
      <w:bookmarkEnd w:id="26"/>
      <w:bookmarkEnd w:id="27"/>
    </w:p>
    <w:p w14:paraId="3EB0DA73" w14:textId="77777777" w:rsidR="00583942" w:rsidRDefault="00583942" w:rsidP="00583942">
      <w:r>
        <w:t xml:space="preserve">As previously stated, the method used to determine the burial depth of stable methane ice is based upon thermodynamic </w:t>
      </w:r>
      <w:proofErr w:type="spellStart"/>
      <w:r>
        <w:t>equilibriae</w:t>
      </w:r>
      <w:proofErr w:type="spellEnd"/>
      <w:r>
        <w:t xml:space="preserve">. In order to be able to calculate the next mass balance in a certain state in time, the various parameters need to be calculated, as some are a function of temperature. Therefore, both the mass and energy balance coexist to the point where values are somewhat constant in time (being the number of iterations). </w:t>
      </w:r>
    </w:p>
    <w:p w14:paraId="21B94512" w14:textId="77777777" w:rsidR="00583942" w:rsidRDefault="00583942" w:rsidP="00583942"/>
    <w:p w14:paraId="5B9B8E77" w14:textId="14BED929" w:rsidR="00583942" w:rsidRDefault="00583942" w:rsidP="00583942">
      <w:r>
        <w:t xml:space="preserve">A number of energy sources and sinks can be defined. The heat flux as from the sun was already introduced in chapter 2.1.1 and the latent heat that is paired with the sublimation of methane is given thereafter in chapter 2.1.2. Of course, there are numerous processes that make use of the energy from the sun, but there are also some exothermic processes that deliver an extra input of energy to the system. Radioactive decay, for instance, serves as a source of energy in comet nuclei as stated in </w:t>
      </w:r>
      <w:proofErr w:type="spellStart"/>
      <w:r>
        <w:t>Helbert</w:t>
      </w:r>
      <w:proofErr w:type="spellEnd"/>
      <w:r>
        <w:t xml:space="preserve"> and </w:t>
      </w:r>
      <w:proofErr w:type="spellStart"/>
      <w:r>
        <w:t>Benkhoff</w:t>
      </w:r>
      <w:proofErr w:type="spellEnd"/>
      <w:r>
        <w:t>, 2006. However, this term is not incorporated in the adjusted model for Martian conditions since there is no known knowledge of high concentrations of radioactive s</w:t>
      </w:r>
      <w:r w:rsidR="00202E0A">
        <w:t>ubstances within the subsurface</w:t>
      </w:r>
      <w:r>
        <w:t xml:space="preserve"> [1]</w:t>
      </w:r>
      <w:r w:rsidR="00202E0A">
        <w:t>.</w:t>
      </w:r>
    </w:p>
    <w:p w14:paraId="79B55DA5" w14:textId="77777777" w:rsidR="00583942" w:rsidRDefault="00583942" w:rsidP="00583942"/>
    <w:p w14:paraId="3DD66ACB" w14:textId="77777777" w:rsidR="00583942" w:rsidRDefault="00583942" w:rsidP="00583942">
      <w:r>
        <w:t xml:space="preserve">The various sinks and sources of energy that contribute to the energy balance are as follows: </w:t>
      </w:r>
    </w:p>
    <w:p w14:paraId="65CBBE4B" w14:textId="77777777" w:rsidR="00583942" w:rsidRDefault="00583942" w:rsidP="00583942"/>
    <w:p w14:paraId="54502733" w14:textId="5458C3F3" w:rsidR="00583942" w:rsidRDefault="00583942" w:rsidP="00583942">
      <w:r>
        <w:tab/>
      </w: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ρu</m:t>
            </m:r>
          </m:e>
        </m:d>
        <m:r>
          <w:rPr>
            <w:rFonts w:ascii="Cambria Math" w:hAnsi="Cambria Math"/>
          </w:rPr>
          <m:t>+</m:t>
        </m:r>
        <m:r>
          <w:rPr>
            <w:rFonts w:ascii="Cambria Math" w:hAnsi="Cambria Math" w:hint="eastAsia"/>
          </w:rPr>
          <m:t>∇</m:t>
        </m:r>
        <m:d>
          <m:dPr>
            <m:ctrlPr>
              <w:rPr>
                <w:rFonts w:ascii="Cambria Math" w:hAnsi="Cambria Math"/>
                <w:i/>
              </w:rPr>
            </m:ctrlPr>
          </m:dPr>
          <m:e>
            <m:r>
              <m:rPr>
                <m:scr m:val="double-struck"/>
              </m:rPr>
              <w:rPr>
                <w:rFonts w:ascii="Cambria Math" w:hAnsi="Cambria Math"/>
              </w:rPr>
              <m:t>F+</m:t>
            </m:r>
            <m:nary>
              <m:naryPr>
                <m:chr m:val="∑"/>
                <m:limLoc m:val="undOvr"/>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m:rPr>
                        <m:scr m:val="script"/>
                      </m:rPr>
                      <w:rPr>
                        <w:rFonts w:ascii="Cambria Math" w:hAnsi="Cambria Math"/>
                      </w:rPr>
                      <m:t>J</m:t>
                    </m:r>
                  </m:e>
                  <m:sub>
                    <m:r>
                      <w:rPr>
                        <w:rFonts w:ascii="Cambria Math" w:hAnsi="Cambria Math"/>
                      </w:rPr>
                      <m:t>n</m:t>
                    </m:r>
                  </m:sub>
                </m:sSub>
              </m:e>
            </m:nary>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n</m:t>
                </m:r>
              </m:sub>
            </m:sSub>
          </m:e>
        </m:nary>
        <m:r>
          <w:rPr>
            <w:rFonts w:ascii="Cambria Math" w:hAnsi="Cambria Math"/>
          </w:rPr>
          <m:t>+λ</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ρ</m:t>
            </m:r>
          </m:e>
          <m:sub>
            <m:r>
              <w:rPr>
                <w:rFonts w:ascii="Cambria Math" w:hAnsi="Cambria Math"/>
              </w:rPr>
              <m:t>a</m:t>
            </m:r>
          </m:sub>
        </m:sSub>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i</m:t>
                    </m:r>
                  </m:sub>
                </m:sSub>
              </m:e>
            </m:nary>
          </m:e>
        </m:d>
        <m: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c</m:t>
            </m:r>
          </m:sub>
        </m:sSub>
      </m:oMath>
      <w:r w:rsidR="00202E0A">
        <w:t xml:space="preserve"> ,</w:t>
      </w:r>
      <w:r>
        <w:tab/>
        <w:t>[2.2.7]</w:t>
      </w:r>
    </w:p>
    <w:p w14:paraId="21FCB535" w14:textId="77777777" w:rsidR="00583942" w:rsidRDefault="00583942" w:rsidP="00583942"/>
    <w:p w14:paraId="76C07862" w14:textId="612B8485" w:rsidR="00583942" w:rsidRDefault="00583942" w:rsidP="00583942">
      <w:r>
        <w:t xml:space="preserve">where </w:t>
      </w:r>
      <w:r>
        <w:tab/>
      </w:r>
      <w:r>
        <w:tab/>
      </w:r>
      <m:oMath>
        <m:r>
          <w:rPr>
            <w:rFonts w:ascii="Cambria Math" w:hAnsi="Cambria Math"/>
          </w:rPr>
          <m:t>u</m:t>
        </m:r>
      </m:oMath>
      <w:r>
        <w:tab/>
        <w:t>the mass-specific internal energy</w:t>
      </w:r>
      <w:r>
        <w:tab/>
      </w:r>
      <w:r>
        <w:tab/>
      </w:r>
      <w:r>
        <w:tab/>
        <w:t>[Jkg</w:t>
      </w:r>
      <w:r>
        <w:rPr>
          <w:vertAlign w:val="superscript"/>
        </w:rPr>
        <w:t>-1</w:t>
      </w:r>
      <w:r>
        <w:t>]</w:t>
      </w:r>
      <w:r w:rsidR="00202E0A">
        <w:t>,</w:t>
      </w:r>
      <w:r>
        <w:br/>
      </w:r>
      <w:r>
        <w:tab/>
      </w:r>
      <w:r>
        <w:tab/>
      </w:r>
      <m:oMath>
        <m:r>
          <m:rPr>
            <m:scr m:val="double-struck"/>
          </m:rPr>
          <w:rPr>
            <w:rFonts w:ascii="Cambria Math" w:hAnsi="Cambria Math"/>
          </w:rPr>
          <m:t>F</m:t>
        </m:r>
      </m:oMath>
      <w:r>
        <w:tab/>
        <w:t>the heat flux through the subsurface layer</w:t>
      </w:r>
      <w:r>
        <w:tab/>
      </w:r>
      <w:r>
        <w:tab/>
        <w:t>[Js</w:t>
      </w:r>
      <w:r>
        <w:rPr>
          <w:vertAlign w:val="superscript"/>
        </w:rPr>
        <w:t>-1</w:t>
      </w:r>
      <w:r>
        <w:t>]</w:t>
      </w:r>
      <w:r w:rsidR="00202E0A">
        <w:t>,</w:t>
      </w:r>
      <w:r>
        <w:br/>
      </w:r>
      <w:r>
        <w:tab/>
      </w:r>
      <w:r>
        <w:tab/>
      </w:r>
      <m:oMath>
        <m: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n</m:t>
            </m:r>
          </m:sub>
        </m:sSub>
      </m:oMath>
      <w:r>
        <w:tab/>
        <w:t>the latent heat of conduction</w:t>
      </w:r>
      <w:r>
        <w:tab/>
      </w:r>
      <w:r>
        <w:tab/>
      </w:r>
      <w:r>
        <w:tab/>
        <w:t>[J]</w:t>
      </w:r>
      <w:r w:rsidR="00202E0A">
        <w:t>.</w:t>
      </w:r>
      <w:r>
        <w:br/>
      </w:r>
    </w:p>
    <w:p w14:paraId="50D74867" w14:textId="4907B80D" w:rsidR="00583942" w:rsidRDefault="00583942" w:rsidP="00583942">
      <w:r>
        <w:t xml:space="preserve">This equation, along with the previously discussed sections, converges in a number of equilibrium equations that describe the state of the crust and that of the porous, icy layer. </w:t>
      </w:r>
      <w:r w:rsidR="001A560E">
        <w:t xml:space="preserve">Equations 2.2.8 and 2.2.9 describe the </w:t>
      </w:r>
      <w:proofErr w:type="spellStart"/>
      <w:r w:rsidR="001A560E">
        <w:t>equilibriae</w:t>
      </w:r>
      <w:proofErr w:type="spellEnd"/>
      <w:r w:rsidR="001A560E">
        <w:t xml:space="preserve"> in the crust and the ice-dust layer, respectively. </w:t>
      </w:r>
    </w:p>
    <w:p w14:paraId="6E017A8C" w14:textId="77777777" w:rsidR="00583942" w:rsidRDefault="00583942" w:rsidP="00583942"/>
    <w:p w14:paraId="49C7329D" w14:textId="4DA5A5CE" w:rsidR="00583942" w:rsidRDefault="00583942" w:rsidP="00583942">
      <w:r>
        <w:tab/>
      </w:r>
      <w:r>
        <w:tab/>
      </w:r>
      <w:r>
        <w:tab/>
      </w:r>
      <w:r>
        <w:tab/>
      </w:r>
      <m:oMath>
        <m:r>
          <w:rPr>
            <w:rFonts w:ascii="Cambria Math" w:hAnsi="Cambria Math"/>
          </w:rPr>
          <m:t>ρc</m:t>
        </m:r>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+Ψ</m:t>
        </m:r>
        <m:sSub>
          <m:sSubPr>
            <m:ctrlPr>
              <w:rPr>
                <w:rFonts w:ascii="Cambria Math" w:hAnsi="Cambria Math"/>
                <w:i/>
              </w:rPr>
            </m:ctrlPr>
          </m:sSubPr>
          <m:e>
            <m:r>
              <w:rPr>
                <w:rFonts w:ascii="Cambria Math" w:hAnsi="Cambria Math"/>
              </w:rPr>
              <m:t>ρ</m:t>
            </m:r>
          </m:e>
          <m:sub>
            <m:r>
              <w:rPr>
                <w:rFonts w:ascii="Cambria Math" w:hAnsi="Cambria Math"/>
              </w:rPr>
              <m:t>g</m:t>
            </m:r>
          </m:sub>
        </m:sSub>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v∙ΔT=Δ∙</m:t>
        </m:r>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m</m:t>
                </m:r>
              </m:sub>
            </m:sSub>
            <m:r>
              <w:rPr>
                <w:rFonts w:ascii="Cambria Math" w:hAnsi="Cambria Math"/>
              </w:rPr>
              <m:t>ΔT</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e>
        </m:nary>
      </m:oMath>
      <w:r w:rsidR="00202E0A">
        <w:t xml:space="preserve"> ,</w:t>
      </w:r>
      <w:r w:rsidR="001A560E">
        <w:tab/>
        <w:t>[2.2.8]</w:t>
      </w:r>
    </w:p>
    <w:p w14:paraId="79ED7E48" w14:textId="2DF271E2" w:rsidR="00583942" w:rsidRDefault="00583942" w:rsidP="00583942">
      <w:r>
        <w:t xml:space="preserve">and </w:t>
      </w:r>
      <w:r>
        <w:tab/>
      </w:r>
      <w:r>
        <w:tab/>
      </w:r>
      <w:r>
        <w:tab/>
      </w:r>
      <w:r>
        <w:tab/>
      </w:r>
      <m:oMath>
        <m:r>
          <w:rPr>
            <w:rFonts w:ascii="Cambria Math" w:hAnsi="Cambria Math"/>
          </w:rPr>
          <m:t>ρc</m:t>
        </m:r>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+Ψ</m:t>
        </m:r>
        <m:sSub>
          <m:sSubPr>
            <m:ctrlPr>
              <w:rPr>
                <w:rFonts w:ascii="Cambria Math" w:hAnsi="Cambria Math"/>
                <w:i/>
              </w:rPr>
            </m:ctrlPr>
          </m:sSubPr>
          <m:e>
            <m:r>
              <w:rPr>
                <w:rFonts w:ascii="Cambria Math" w:hAnsi="Cambria Math"/>
              </w:rPr>
              <m:t>ρ</m:t>
            </m:r>
          </m:e>
          <m:sub>
            <m:r>
              <w:rPr>
                <w:rFonts w:ascii="Cambria Math" w:hAnsi="Cambria Math"/>
              </w:rPr>
              <m:t>g</m:t>
            </m:r>
          </m:sub>
        </m:sSub>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v∙ΔT=Δ∙(</m:t>
        </m:r>
        <m:sSub>
          <m:sSubPr>
            <m:ctrlPr>
              <w:rPr>
                <w:rFonts w:ascii="Cambria Math" w:hAnsi="Cambria Math"/>
                <w:i/>
              </w:rPr>
            </m:ctrlPr>
          </m:sSubPr>
          <m:e>
            <m:r>
              <w:rPr>
                <w:rFonts w:ascii="Cambria Math" w:hAnsi="Cambria Math"/>
              </w:rPr>
              <m:t>κ</m:t>
            </m:r>
          </m:e>
          <m:sub>
            <m:r>
              <w:rPr>
                <w:rFonts w:ascii="Cambria Math" w:hAnsi="Cambria Math"/>
              </w:rPr>
              <m:t>d</m:t>
            </m:r>
          </m:sub>
        </m:sSub>
        <m:r>
          <w:rPr>
            <w:rFonts w:ascii="Cambria Math" w:hAnsi="Cambria Math"/>
          </w:rPr>
          <m:t>ΔT)</m:t>
        </m:r>
      </m:oMath>
      <w:r w:rsidR="00202E0A">
        <w:t>,</w:t>
      </w:r>
      <w:r w:rsidR="001A560E">
        <w:tab/>
      </w:r>
      <w:r w:rsidR="001A560E">
        <w:tab/>
      </w:r>
      <w:r w:rsidR="001A560E">
        <w:tab/>
        <w:t>[2.2.9]</w:t>
      </w:r>
    </w:p>
    <w:p w14:paraId="27129AC7" w14:textId="77777777" w:rsidR="00583942" w:rsidRDefault="00583942" w:rsidP="00583942"/>
    <w:p w14:paraId="0FC87945" w14:textId="36F30943" w:rsidR="00583942" w:rsidRPr="00FB7F44" w:rsidRDefault="00583942" w:rsidP="00583942">
      <w:r>
        <w:t xml:space="preserve">where </w:t>
      </w:r>
      <w:r>
        <w:tab/>
      </w:r>
      <w:r>
        <w:tab/>
      </w:r>
      <m:oMath>
        <m:r>
          <w:rPr>
            <w:rFonts w:ascii="Cambria Math" w:hAnsi="Cambria Math"/>
          </w:rPr>
          <m:t>c</m:t>
        </m:r>
      </m:oMath>
      <w:r>
        <w:tab/>
        <w:t>the average specific heat capacity of the matrix</w:t>
      </w:r>
      <w:r>
        <w:tab/>
        <w:t>[Jkg</w:t>
      </w:r>
      <w:r>
        <w:rPr>
          <w:vertAlign w:val="superscript"/>
        </w:rPr>
        <w:t>-1</w:t>
      </w:r>
      <w:r>
        <w:t>K</w:t>
      </w:r>
      <w:r>
        <w:rPr>
          <w:vertAlign w:val="superscript"/>
        </w:rPr>
        <w:t>-1</w:t>
      </w:r>
      <w:r>
        <w:t>]</w:t>
      </w:r>
      <w:r w:rsidR="00202E0A">
        <w:t>,</w:t>
      </w:r>
      <w:r>
        <w:br/>
      </w:r>
      <w:r>
        <w:tab/>
      </w:r>
      <w:r>
        <w:tab/>
      </w:r>
      <m:oMath>
        <m:r>
          <w:rPr>
            <w:rFonts w:ascii="Cambria Math" w:hAnsi="Cambria Math"/>
          </w:rPr>
          <m:t>Ψ</m:t>
        </m:r>
      </m:oMath>
      <w:r>
        <w:tab/>
        <w:t>the porosity of the matrix</w:t>
      </w:r>
      <w:r>
        <w:tab/>
      </w:r>
      <w:r>
        <w:tab/>
      </w:r>
      <w:r>
        <w:tab/>
      </w:r>
      <w:r>
        <w:tab/>
        <w:t>[-]</w:t>
      </w:r>
      <w:r w:rsidR="00202E0A">
        <w:t>,</w:t>
      </w:r>
      <w:r>
        <w:br/>
      </w:r>
      <w:r>
        <w:tab/>
      </w:r>
      <w:r>
        <w:tab/>
      </w:r>
      <m:oMath>
        <m:sSub>
          <m:sSubPr>
            <m:ctrlPr>
              <w:rPr>
                <w:rFonts w:ascii="Cambria Math" w:hAnsi="Cambria Math"/>
                <w:i/>
              </w:rPr>
            </m:ctrlPr>
          </m:sSubPr>
          <m:e>
            <m:r>
              <w:rPr>
                <w:rFonts w:ascii="Cambria Math" w:hAnsi="Cambria Math"/>
              </w:rPr>
              <m:t>c</m:t>
            </m:r>
          </m:e>
          <m:sub>
            <m:r>
              <w:rPr>
                <w:rFonts w:ascii="Cambria Math" w:hAnsi="Cambria Math"/>
              </w:rPr>
              <m:t>g</m:t>
            </m:r>
          </m:sub>
        </m:sSub>
      </m:oMath>
      <w:r>
        <w:tab/>
        <w:t>the average specific heat capacity of the gas</w:t>
      </w:r>
      <w:r>
        <w:tab/>
        <w:t>[Jkg</w:t>
      </w:r>
      <w:r>
        <w:rPr>
          <w:vertAlign w:val="superscript"/>
        </w:rPr>
        <w:t>-1</w:t>
      </w:r>
      <w:r>
        <w:t>K</w:t>
      </w:r>
      <w:r>
        <w:rPr>
          <w:vertAlign w:val="superscript"/>
        </w:rPr>
        <w:t>-1</w:t>
      </w:r>
      <w:r>
        <w:t>]</w:t>
      </w:r>
      <w:r w:rsidR="00202E0A">
        <w:t>,</w:t>
      </w:r>
      <w:r>
        <w:br/>
      </w:r>
      <w:r>
        <w:tab/>
      </w:r>
      <w:r>
        <w:tab/>
      </w:r>
      <m:oMath>
        <m:r>
          <w:rPr>
            <w:rFonts w:ascii="Cambria Math" w:hAnsi="Cambria Math"/>
          </w:rPr>
          <m:t>v</m:t>
        </m:r>
      </m:oMath>
      <w:r>
        <w:tab/>
        <w:t>the mean velocity of the evaporate</w:t>
      </w:r>
      <w:r>
        <w:tab/>
      </w:r>
      <w:r>
        <w:tab/>
      </w:r>
      <w:r>
        <w:tab/>
        <w:t>[ms</w:t>
      </w:r>
      <w:r>
        <w:rPr>
          <w:vertAlign w:val="superscript"/>
        </w:rPr>
        <w:t>-1</w:t>
      </w:r>
      <w:r>
        <w:t>]</w:t>
      </w:r>
      <w:r w:rsidR="00202E0A">
        <w:t>,</w:t>
      </w:r>
      <w:r>
        <w:br/>
      </w:r>
      <w:r>
        <w:tab/>
      </w:r>
      <w:r>
        <w:tab/>
      </w:r>
      <m:oMath>
        <m:sSub>
          <m:sSubPr>
            <m:ctrlPr>
              <w:rPr>
                <w:rFonts w:ascii="Cambria Math" w:hAnsi="Cambria Math"/>
                <w:i/>
              </w:rPr>
            </m:ctrlPr>
          </m:sSubPr>
          <m:e>
            <m:r>
              <w:rPr>
                <w:rFonts w:ascii="Cambria Math" w:hAnsi="Cambria Math"/>
              </w:rPr>
              <m:t>κ</m:t>
            </m:r>
          </m:e>
          <m:sub>
            <m:r>
              <w:rPr>
                <w:rFonts w:ascii="Cambria Math" w:hAnsi="Cambria Math"/>
              </w:rPr>
              <m:t>m</m:t>
            </m:r>
          </m:sub>
        </m:sSub>
      </m:oMath>
      <w:r>
        <w:tab/>
        <w:t>the thermal conductivity of the matrix</w:t>
      </w:r>
      <w:r>
        <w:tab/>
      </w:r>
      <w:r>
        <w:tab/>
        <w:t>[Wm</w:t>
      </w:r>
      <w:r>
        <w:rPr>
          <w:vertAlign w:val="superscript"/>
        </w:rPr>
        <w:t>-1</w:t>
      </w:r>
      <w:r>
        <w:t>K</w:t>
      </w:r>
      <w:r>
        <w:rPr>
          <w:vertAlign w:val="superscript"/>
        </w:rPr>
        <w:t>-1</w:t>
      </w:r>
      <w:r>
        <w:t>]</w:t>
      </w:r>
      <w:r w:rsidR="00202E0A">
        <w:t>,</w:t>
      </w:r>
      <w:r>
        <w:br/>
      </w:r>
      <w:r>
        <w:tab/>
      </w:r>
      <w:r>
        <w:tab/>
      </w:r>
      <m:oMath>
        <m:sSub>
          <m:sSubPr>
            <m:ctrlPr>
              <w:rPr>
                <w:rFonts w:ascii="Cambria Math" w:hAnsi="Cambria Math"/>
                <w:i/>
              </w:rPr>
            </m:ctrlPr>
          </m:sSubPr>
          <m:e>
            <m:r>
              <w:rPr>
                <w:rFonts w:ascii="Cambria Math" w:hAnsi="Cambria Math"/>
              </w:rPr>
              <m:t>κ</m:t>
            </m:r>
          </m:e>
          <m:sub>
            <m:r>
              <w:rPr>
                <w:rFonts w:ascii="Cambria Math" w:hAnsi="Cambria Math"/>
              </w:rPr>
              <m:t>d</m:t>
            </m:r>
          </m:sub>
        </m:sSub>
      </m:oMath>
      <w:r>
        <w:tab/>
        <w:t>the thermal conductivity of the dust matrix</w:t>
      </w:r>
      <w:r>
        <w:tab/>
        <w:t>[Wm</w:t>
      </w:r>
      <w:r>
        <w:rPr>
          <w:vertAlign w:val="superscript"/>
        </w:rPr>
        <w:t>-1</w:t>
      </w:r>
      <w:r>
        <w:t>K</w:t>
      </w:r>
      <w:r>
        <w:rPr>
          <w:vertAlign w:val="superscript"/>
        </w:rPr>
        <w:t>-1</w:t>
      </w:r>
      <w:r>
        <w:t>]</w:t>
      </w:r>
      <w:r w:rsidR="00202E0A">
        <w:t>,</w:t>
      </w:r>
      <w:r>
        <w:br/>
      </w:r>
      <w:r>
        <w:tab/>
      </w:r>
      <w:r>
        <w:tab/>
      </w:r>
      <m:oMath>
        <m:r>
          <w:rPr>
            <w:rFonts w:ascii="Cambria Math" w:hAnsi="Cambria Math"/>
          </w:rPr>
          <m:t xml:space="preserve">ΔH </m:t>
        </m:r>
      </m:oMath>
      <w:r>
        <w:tab/>
        <w:t>the change in enthalpy of sublimation</w:t>
      </w:r>
      <w:r>
        <w:tab/>
      </w:r>
      <w:r>
        <w:tab/>
        <w:t>[J]</w:t>
      </w:r>
      <w:r w:rsidR="00202E0A">
        <w:t>,</w:t>
      </w:r>
      <w:r>
        <w:br/>
      </w:r>
      <w:r>
        <w:tab/>
      </w:r>
      <w:r>
        <w:tab/>
      </w:r>
      <m:oMath>
        <m:r>
          <w:rPr>
            <w:rFonts w:ascii="Cambria Math" w:hAnsi="Cambria Math"/>
          </w:rPr>
          <m:t>q</m:t>
        </m:r>
      </m:oMath>
      <w:r>
        <w:tab/>
        <w:t>the specific mass release rate per unit volume</w:t>
      </w:r>
      <w:r>
        <w:tab/>
        <w:t>[kgm</w:t>
      </w:r>
      <w:r>
        <w:rPr>
          <w:vertAlign w:val="superscript"/>
        </w:rPr>
        <w:t>-3</w:t>
      </w:r>
      <w:r>
        <w:t>s</w:t>
      </w:r>
      <w:r>
        <w:rPr>
          <w:vertAlign w:val="superscript"/>
        </w:rPr>
        <w:t>-1</w:t>
      </w:r>
      <w:r>
        <w:t>]</w:t>
      </w:r>
      <w:r w:rsidR="00202E0A">
        <w:t>.</w:t>
      </w:r>
    </w:p>
    <w:p w14:paraId="18E10FA8" w14:textId="77777777" w:rsidR="00583942" w:rsidRDefault="00583942" w:rsidP="00583942"/>
    <w:p w14:paraId="0D224D5E" w14:textId="77777777" w:rsidR="00583942" w:rsidRDefault="00583942" w:rsidP="00583942">
      <w:r>
        <w:br w:type="page"/>
      </w:r>
    </w:p>
    <w:p w14:paraId="77FEBE80" w14:textId="16475037" w:rsidR="00583942" w:rsidRDefault="00583942" w:rsidP="00583942">
      <w:r>
        <w:lastRenderedPageBreak/>
        <w:t xml:space="preserve">Finally, combining the mass and energy </w:t>
      </w:r>
      <w:proofErr w:type="spellStart"/>
      <w:r>
        <w:t>equilibriae</w:t>
      </w:r>
      <w:proofErr w:type="spellEnd"/>
      <w:r>
        <w:t xml:space="preserve">, the temperature of the layer can be calculated using </w:t>
      </w:r>
      <w:r w:rsidR="001A560E">
        <w:t xml:space="preserve">equation 2.2.8, as shown below, demonstrating the boundary condition that is used for the calculation of the surface temperature. </w:t>
      </w:r>
    </w:p>
    <w:p w14:paraId="02DF2CEA" w14:textId="77777777" w:rsidR="00583942" w:rsidRDefault="00583942" w:rsidP="00583942"/>
    <w:p w14:paraId="46CABC96" w14:textId="0CC2FA75" w:rsidR="00583942" w:rsidRDefault="00583942" w:rsidP="00583942">
      <w:r>
        <w:tab/>
      </w:r>
      <w:r>
        <w:tab/>
      </w:r>
      <w:r>
        <w:tab/>
      </w:r>
      <w:r>
        <w:tab/>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m:t>
                </m:r>
              </m:sub>
            </m:sSub>
            <m:d>
              <m:dPr>
                <m:ctrlPr>
                  <w:rPr>
                    <w:rFonts w:ascii="Cambria Math" w:hAnsi="Cambria Math"/>
                    <w:i/>
                  </w:rPr>
                </m:ctrlPr>
              </m:dPr>
              <m:e>
                <m:r>
                  <w:rPr>
                    <w:rFonts w:ascii="Cambria Math" w:hAnsi="Cambria Math"/>
                  </w:rPr>
                  <m:t>1-</m:t>
                </m:r>
                <m:r>
                  <m:rPr>
                    <m:scr m:val="script"/>
                  </m:rPr>
                  <w:rPr>
                    <w:rFonts w:ascii="Cambria Math" w:hAnsi="Cambria Math"/>
                  </w:rPr>
                  <m:t>A</m:t>
                </m:r>
              </m:e>
            </m:d>
            <m:func>
              <m:funcPr>
                <m:ctrlPr>
                  <w:rPr>
                    <w:rFonts w:ascii="Cambria Math" w:hAnsi="Cambria Math"/>
                    <w:i/>
                  </w:rPr>
                </m:ctrlPr>
              </m:funcPr>
              <m:fName>
                <m:r>
                  <m:rPr>
                    <m:sty m:val="p"/>
                  </m:rPr>
                  <w:rPr>
                    <w:rFonts w:ascii="Cambria Math" w:hAnsi="Cambria Math"/>
                  </w:rPr>
                  <m:t>cos</m:t>
                </m:r>
              </m:fName>
              <m:e>
                <m:r>
                  <w:rPr>
                    <w:rFonts w:ascii="Cambria Math" w:hAnsi="Cambria Math"/>
                  </w:rPr>
                  <m:t>ζ</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=ϵσ</m:t>
        </m:r>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4</m:t>
            </m:r>
          </m:sup>
        </m:sSubSup>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d</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ΔH</m:t>
            </m:r>
            <m:sSub>
              <m:sSubPr>
                <m:ctrlPr>
                  <w:rPr>
                    <w:rFonts w:ascii="Cambria Math" w:hAnsi="Cambria Math"/>
                    <w:i/>
                  </w:rPr>
                </m:ctrlPr>
              </m:sSubPr>
              <m:e>
                <m:r>
                  <w:rPr>
                    <w:rFonts w:ascii="Cambria Math" w:hAnsi="Cambria Math"/>
                  </w:rPr>
                  <m:t>Q</m:t>
                </m:r>
              </m:e>
              <m:sub>
                <m:r>
                  <w:rPr>
                    <w:rFonts w:ascii="Cambria Math" w:hAnsi="Cambria Math"/>
                  </w:rPr>
                  <m:t>i</m:t>
                </m:r>
              </m:sub>
            </m:sSub>
          </m:e>
        </m:nary>
      </m:oMath>
      <w:r w:rsidR="00202E0A">
        <w:t xml:space="preserve"> ,</w:t>
      </w:r>
      <w:r w:rsidR="00E40C0E">
        <w:tab/>
      </w:r>
      <w:r w:rsidR="00E40C0E">
        <w:tab/>
        <w:t>[2.2.10</w:t>
      </w:r>
      <w:r>
        <w:t>]</w:t>
      </w:r>
    </w:p>
    <w:p w14:paraId="6AB1AD72" w14:textId="2B053BB3" w:rsidR="00583942" w:rsidRPr="00925638" w:rsidRDefault="00583942" w:rsidP="00583942">
      <w:r>
        <w:br/>
        <w:t xml:space="preserve">where </w:t>
      </w:r>
      <w:r>
        <w:tab/>
      </w:r>
      <w:r>
        <w:tab/>
      </w:r>
      <m:oMath>
        <m:sSub>
          <m:sSubPr>
            <m:ctrlPr>
              <w:rPr>
                <w:rFonts w:ascii="Cambria Math" w:hAnsi="Cambria Math"/>
                <w:i/>
              </w:rPr>
            </m:ctrlPr>
          </m:sSubPr>
          <m:e>
            <m:r>
              <w:rPr>
                <w:rFonts w:ascii="Cambria Math" w:hAnsi="Cambria Math"/>
              </w:rPr>
              <m:t>F</m:t>
            </m:r>
          </m:e>
          <m:sub>
            <m:r>
              <w:rPr>
                <w:rFonts w:ascii="Cambria Math" w:hAnsi="Cambria Math"/>
              </w:rPr>
              <m:t>o</m:t>
            </m:r>
          </m:sub>
        </m:sSub>
      </m:oMath>
      <w:r>
        <w:tab/>
        <w:t>the solar constant, heat flux at a distance of 1 AU</w:t>
      </w:r>
      <w:r>
        <w:tab/>
        <w:t>[1.36 kWm</w:t>
      </w:r>
      <w:r>
        <w:rPr>
          <w:vertAlign w:val="superscript"/>
        </w:rPr>
        <w:t>-2</w:t>
      </w:r>
      <w:r>
        <w:t>]</w:t>
      </w:r>
      <w:r w:rsidR="00202E0A">
        <w:t>,</w:t>
      </w:r>
      <w:r>
        <w:br/>
      </w:r>
      <w:r>
        <w:tab/>
      </w:r>
      <w:r>
        <w:tab/>
      </w:r>
      <m:oMath>
        <m:r>
          <m:rPr>
            <m:scr m:val="script"/>
          </m:rPr>
          <w:rPr>
            <w:rFonts w:ascii="Cambria Math" w:hAnsi="Cambria Math"/>
          </w:rPr>
          <m:t>A</m:t>
        </m:r>
      </m:oMath>
      <w:r>
        <w:tab/>
        <w:t>the surface albedo of Mars</w:t>
      </w:r>
      <w:r>
        <w:tab/>
      </w:r>
      <w:r>
        <w:tab/>
      </w:r>
      <w:r>
        <w:tab/>
      </w:r>
      <w:r>
        <w:tab/>
        <w:t>[-]</w:t>
      </w:r>
      <w:r w:rsidR="00202E0A">
        <w:t>,</w:t>
      </w:r>
      <w:r>
        <w:br/>
      </w:r>
      <w:r>
        <w:tab/>
      </w:r>
      <w:r>
        <w:tab/>
      </w:r>
      <m:oMath>
        <m:r>
          <w:rPr>
            <w:rFonts w:ascii="Cambria Math" w:hAnsi="Cambria Math"/>
          </w:rPr>
          <m:t>ζ</m:t>
        </m:r>
      </m:oMath>
      <w:r>
        <w:tab/>
        <w:t xml:space="preserve">the local zenith angle </w:t>
      </w:r>
      <w:r>
        <w:tab/>
      </w:r>
      <w:r>
        <w:tab/>
      </w:r>
      <w:r>
        <w:tab/>
      </w:r>
      <w:r>
        <w:tab/>
        <w:t>[˚]</w:t>
      </w:r>
      <w:r w:rsidR="00202E0A">
        <w:t>,</w:t>
      </w:r>
      <w:r>
        <w:br/>
      </w:r>
      <w:r>
        <w:tab/>
      </w:r>
      <w:r>
        <w:tab/>
      </w:r>
      <m:oMath>
        <m:r>
          <w:rPr>
            <w:rFonts w:ascii="Cambria Math" w:hAnsi="Cambria Math"/>
          </w:rPr>
          <m:t>r</m:t>
        </m:r>
      </m:oMath>
      <w:r>
        <w:tab/>
        <w:t xml:space="preserve">the heliocentric distance </w:t>
      </w:r>
      <w:r>
        <w:tab/>
      </w:r>
      <w:r>
        <w:tab/>
      </w:r>
      <w:r>
        <w:tab/>
      </w:r>
      <w:r>
        <w:tab/>
        <w:t>[AU]</w:t>
      </w:r>
      <w:r w:rsidR="00202E0A">
        <w:t>,</w:t>
      </w:r>
      <w:r>
        <w:br/>
      </w:r>
      <w:r>
        <w:tab/>
      </w:r>
      <w:r>
        <w:tab/>
      </w:r>
      <m:oMath>
        <m:r>
          <w:rPr>
            <w:rFonts w:ascii="Cambria Math" w:hAnsi="Cambria Math"/>
          </w:rPr>
          <m:t>ϵ</m:t>
        </m:r>
      </m:oMath>
      <w:r>
        <w:tab/>
        <w:t>the infrared emissivity of the Martian surface</w:t>
      </w:r>
      <w:r>
        <w:tab/>
        <w:t>[-]</w:t>
      </w:r>
      <w:r w:rsidR="00202E0A">
        <w:t>,</w:t>
      </w:r>
      <w:r>
        <w:br/>
      </w:r>
      <w:r>
        <w:tab/>
      </w:r>
      <w:r>
        <w:tab/>
      </w:r>
      <m:oMath>
        <m:r>
          <w:rPr>
            <w:rFonts w:ascii="Cambria Math" w:hAnsi="Cambria Math"/>
          </w:rPr>
          <m:t>σ</m:t>
        </m:r>
      </m:oMath>
      <w:r>
        <w:tab/>
        <w:t>the Stefan Boltzmann constant</w:t>
      </w:r>
      <w:r>
        <w:tab/>
      </w:r>
      <w:r>
        <w:tab/>
        <w:t>[</w:t>
      </w:r>
      <m:oMath>
        <m:r>
          <w:rPr>
            <w:rFonts w:ascii="Cambria Math" w:hAnsi="Cambria Math"/>
          </w:rPr>
          <m:t>5.67×</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Jm</w:t>
      </w:r>
      <w:r>
        <w:rPr>
          <w:vertAlign w:val="superscript"/>
        </w:rPr>
        <w:t>-2</w:t>
      </w:r>
      <w:r>
        <w:t>s</w:t>
      </w:r>
      <w:r>
        <w:rPr>
          <w:vertAlign w:val="superscript"/>
        </w:rPr>
        <w:t>-1</w:t>
      </w:r>
      <w:r>
        <w:t>K</w:t>
      </w:r>
      <w:r>
        <w:rPr>
          <w:vertAlign w:val="superscript"/>
        </w:rPr>
        <w:t>-1</w:t>
      </w:r>
      <w:r>
        <w:t>]</w:t>
      </w:r>
      <w:r w:rsidR="00202E0A">
        <w:t>,</w:t>
      </w:r>
      <w:r>
        <w:br/>
      </w:r>
      <w:r>
        <w:tab/>
      </w:r>
      <w:r>
        <w:tab/>
      </w:r>
      <m:oMath>
        <m:sSub>
          <m:sSubPr>
            <m:ctrlPr>
              <w:rPr>
                <w:rFonts w:ascii="Cambria Math" w:hAnsi="Cambria Math"/>
                <w:i/>
              </w:rPr>
            </m:ctrlPr>
          </m:sSubPr>
          <m:e>
            <m:r>
              <w:rPr>
                <w:rFonts w:ascii="Cambria Math" w:hAnsi="Cambria Math"/>
              </w:rPr>
              <m:t>T</m:t>
            </m:r>
          </m:e>
          <m:sub>
            <m:r>
              <w:rPr>
                <w:rFonts w:ascii="Cambria Math" w:hAnsi="Cambria Math"/>
              </w:rPr>
              <m:t>s</m:t>
            </m:r>
          </m:sub>
        </m:sSub>
      </m:oMath>
      <w:r>
        <w:tab/>
        <w:t xml:space="preserve">the surface temperature </w:t>
      </w:r>
      <w:r>
        <w:tab/>
      </w:r>
      <w:r>
        <w:tab/>
      </w:r>
      <w:r>
        <w:tab/>
      </w:r>
      <w:r>
        <w:tab/>
        <w:t>[K]</w:t>
      </w:r>
      <w:r w:rsidR="00202E0A">
        <w:t>,</w:t>
      </w:r>
      <w:r>
        <w:br/>
      </w:r>
      <w:r>
        <w:tab/>
      </w:r>
      <w:r>
        <w:tab/>
      </w:r>
      <m:oMath>
        <m:r>
          <w:rPr>
            <w:rFonts w:ascii="Cambria Math" w:hAnsi="Cambria Math"/>
          </w:rPr>
          <m:t>Q</m:t>
        </m:r>
      </m:oMath>
      <w:r>
        <w:tab/>
        <w:t>the gas production rate at the surface</w:t>
      </w:r>
      <w:r>
        <w:tab/>
      </w:r>
      <w:r>
        <w:tab/>
        <w:t>[kgm</w:t>
      </w:r>
      <w:r>
        <w:rPr>
          <w:vertAlign w:val="superscript"/>
        </w:rPr>
        <w:t>-2</w:t>
      </w:r>
      <w:r>
        <w:t>s</w:t>
      </w:r>
      <w:r>
        <w:rPr>
          <w:vertAlign w:val="superscript"/>
        </w:rPr>
        <w:t>-1</w:t>
      </w:r>
      <w:r>
        <w:t>]</w:t>
      </w:r>
      <w:r w:rsidR="00202E0A">
        <w:t>.</w:t>
      </w:r>
    </w:p>
    <w:p w14:paraId="3D57CEEC" w14:textId="77777777" w:rsidR="00583942" w:rsidRDefault="00583942" w:rsidP="00583942"/>
    <w:p w14:paraId="105C07A2" w14:textId="77777777" w:rsidR="001A560E" w:rsidRDefault="001A560E" w:rsidP="00583942">
      <w:r>
        <w:t>The respective temperatures of the subsurface layers are calculated in a similar fashion, negating the input from infrared emissions;</w:t>
      </w:r>
    </w:p>
    <w:p w14:paraId="7575ABAE" w14:textId="77777777" w:rsidR="001A560E" w:rsidRDefault="001A560E" w:rsidP="00583942"/>
    <w:p w14:paraId="2F0F0058" w14:textId="77777777" w:rsidR="00E40C0E" w:rsidRDefault="00E40C0E" w:rsidP="00583942">
      <w:r>
        <w:tab/>
      </w:r>
      <w:r>
        <w:tab/>
      </w:r>
      <w:r>
        <w:tab/>
      </w:r>
      <w:r>
        <w:tab/>
      </w:r>
      <m:oMath>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d</m:t>
            </m:r>
          </m:sub>
        </m:sSub>
        <m:r>
          <m:rPr>
            <m:sty m:val="p"/>
          </m:rPr>
          <w:rPr>
            <w:rFonts w:ascii="Cambria Math" w:hAnsi="Cambria Math" w:hint="eastAsia"/>
          </w:rPr>
          <m:t>Δ</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ΔH</m:t>
            </m:r>
            <m:sSub>
              <m:sSubPr>
                <m:ctrlPr>
                  <w:rPr>
                    <w:rFonts w:ascii="Cambria Math" w:hAnsi="Cambria Math"/>
                    <w:i/>
                  </w:rPr>
                </m:ctrlPr>
              </m:sSubPr>
              <m:e>
                <m:r>
                  <w:rPr>
                    <w:rFonts w:ascii="Cambria Math" w:hAnsi="Cambria Math"/>
                  </w:rPr>
                  <m:t>Q</m:t>
                </m:r>
              </m:e>
              <m:sub>
                <m:r>
                  <w:rPr>
                    <w:rFonts w:ascii="Cambria Math" w:hAnsi="Cambria Math"/>
                  </w:rPr>
                  <m:t>i</m:t>
                </m:r>
              </m:sub>
            </m:sSub>
          </m:e>
        </m:nary>
      </m:oMath>
      <w:r>
        <w:t xml:space="preserve"> ,</w:t>
      </w:r>
      <w:r>
        <w:tab/>
      </w:r>
      <w:r>
        <w:tab/>
      </w:r>
      <w:r>
        <w:tab/>
      </w:r>
      <w:r>
        <w:tab/>
        <w:t>[2.2.11]</w:t>
      </w:r>
    </w:p>
    <w:p w14:paraId="552E8DD9" w14:textId="77777777" w:rsidR="00E40C0E" w:rsidRDefault="00E40C0E" w:rsidP="00583942"/>
    <w:p w14:paraId="6CAA0BC6" w14:textId="336518C6" w:rsidR="00583942" w:rsidRDefault="00E40C0E" w:rsidP="00583942">
      <w:r>
        <w:t xml:space="preserve">where </w:t>
      </w:r>
      <w:r>
        <w:tab/>
      </w:r>
      <w:r>
        <w:tab/>
      </w:r>
      <m:oMath>
        <m:sSub>
          <m:sSubPr>
            <m:ctrlPr>
              <w:rPr>
                <w:rFonts w:ascii="Cambria Math" w:hAnsi="Cambria Math"/>
                <w:i/>
              </w:rPr>
            </m:ctrlPr>
          </m:sSubPr>
          <m:e>
            <m:r>
              <w:rPr>
                <w:rFonts w:ascii="Cambria Math" w:hAnsi="Cambria Math"/>
              </w:rPr>
              <m:t>Q</m:t>
            </m:r>
          </m:e>
          <m:sub>
            <m:r>
              <w:rPr>
                <w:rFonts w:ascii="Cambria Math" w:hAnsi="Cambria Math"/>
              </w:rPr>
              <m:t>in</m:t>
            </m:r>
          </m:sub>
        </m:sSub>
      </m:oMath>
      <w:r>
        <w:tab/>
        <w:t>the gas production rate at the subsurface layer</w:t>
      </w:r>
      <w:r>
        <w:tab/>
        <w:t>[kgm</w:t>
      </w:r>
      <w:r>
        <w:rPr>
          <w:vertAlign w:val="superscript"/>
        </w:rPr>
        <w:t>-2</w:t>
      </w:r>
      <w:r>
        <w:t>s</w:t>
      </w:r>
      <w:r>
        <w:rPr>
          <w:vertAlign w:val="superscript"/>
        </w:rPr>
        <w:t>-1</w:t>
      </w:r>
      <w:r>
        <w:t>]</w:t>
      </w:r>
      <w:r w:rsidR="009C04A0">
        <w:t>.</w:t>
      </w:r>
      <w:r w:rsidR="00583942">
        <w:br w:type="page"/>
      </w:r>
    </w:p>
    <w:p w14:paraId="5292952D" w14:textId="245EB624" w:rsidR="00583942" w:rsidRDefault="00583942" w:rsidP="00583942">
      <w:pPr>
        <w:pStyle w:val="Heading1"/>
      </w:pPr>
      <w:bookmarkStart w:id="28" w:name="_Toc227208794"/>
      <w:bookmarkStart w:id="29" w:name="_Toc232237422"/>
      <w:r>
        <w:lastRenderedPageBreak/>
        <w:t xml:space="preserve">4.  </w:t>
      </w:r>
      <w:r w:rsidR="003F7ED9">
        <w:tab/>
      </w:r>
      <w:r>
        <w:t>Initial parameters and boundary conditions for the model</w:t>
      </w:r>
      <w:bookmarkEnd w:id="28"/>
      <w:bookmarkEnd w:id="29"/>
      <w:r>
        <w:t xml:space="preserve"> </w:t>
      </w:r>
    </w:p>
    <w:p w14:paraId="5C71CF10" w14:textId="3513992E" w:rsidR="00583942" w:rsidRDefault="00D001EF" w:rsidP="00583942">
      <w:r>
        <w:t>The parameters that are included in the BMST model need to be provided in a separate ASCI file</w:t>
      </w:r>
      <w:r w:rsidR="00583942">
        <w:t xml:space="preserve">. The actual goal of this research is to map the methane gas flux as a function of time and subsurface layer depth, as well as some other conditions that shall be introduced in the next chapter. In order to be able to run the </w:t>
      </w:r>
      <w:r>
        <w:t xml:space="preserve">Fortran </w:t>
      </w:r>
      <w:r w:rsidR="00583942">
        <w:t>program for these simulations, however, assumptions must be made concerning the more consistent and predictable quantities such as thermal conductivity of Martian dust or the specific heat of the dust-ice matrix. Numbers for some of these quantities have been given as they have been hypothesised or calculated before</w:t>
      </w:r>
      <w:r>
        <w:t xml:space="preserve">, e.g. [11]. </w:t>
      </w:r>
      <w:r w:rsidR="00583942">
        <w:t xml:space="preserve"> </w:t>
      </w:r>
    </w:p>
    <w:p w14:paraId="15219259" w14:textId="77777777" w:rsidR="00583942" w:rsidRDefault="00583942" w:rsidP="00583942"/>
    <w:p w14:paraId="43F82BA3" w14:textId="6F2220D3" w:rsidR="00583942" w:rsidRDefault="00583942" w:rsidP="00583942">
      <w:r>
        <w:t>The model assumes a layered structure where every surface layer has a different composition. The first layer is initially comprised of dust exclusively and is assumed to have a density that is similar to a typical value for coarse sand, namely 1750 kgm</w:t>
      </w:r>
      <w:r>
        <w:rPr>
          <w:vertAlign w:val="superscript"/>
        </w:rPr>
        <w:t>-3</w:t>
      </w:r>
      <w:r>
        <w:t xml:space="preserve">. </w:t>
      </w:r>
      <w:r>
        <w:br/>
        <w:t xml:space="preserve">As per Ruff and Christensen, 2001, the dust coverage in </w:t>
      </w:r>
      <w:proofErr w:type="spellStart"/>
      <w:r>
        <w:t>Isidis</w:t>
      </w:r>
      <w:proofErr w:type="spellEnd"/>
      <w:r>
        <w:t xml:space="preserve"> </w:t>
      </w:r>
      <w:proofErr w:type="spellStart"/>
      <w:r>
        <w:t>Planitia</w:t>
      </w:r>
      <w:proofErr w:type="spellEnd"/>
      <w:r>
        <w:t xml:space="preserve"> specifically is not very high and is simulated to be 100 centimetres. Assuming a basaltic composition, the specific heat capacity for the base material is said to be equal to 795 Jkg</w:t>
      </w:r>
      <w:r>
        <w:rPr>
          <w:vertAlign w:val="superscript"/>
        </w:rPr>
        <w:t>-1</w:t>
      </w:r>
      <w:r>
        <w:t>K</w:t>
      </w:r>
      <w:r>
        <w:rPr>
          <w:vertAlign w:val="superscript"/>
        </w:rPr>
        <w:t>-1</w:t>
      </w:r>
      <w:r>
        <w:t>, yielding a mean value for the thermal conductivity of the material equal to 0.17 Wm</w:t>
      </w:r>
      <w:r>
        <w:rPr>
          <w:vertAlign w:val="superscript"/>
        </w:rPr>
        <w:t>-1</w:t>
      </w:r>
      <w:r>
        <w:t>K</w:t>
      </w:r>
      <w:r>
        <w:rPr>
          <w:vertAlign w:val="superscript"/>
        </w:rPr>
        <w:t>-1</w:t>
      </w:r>
      <w:r>
        <w:t xml:space="preserve">, as per </w:t>
      </w:r>
      <w:proofErr w:type="spellStart"/>
      <w:r>
        <w:t>Helbert</w:t>
      </w:r>
      <w:proofErr w:type="spellEnd"/>
      <w:r>
        <w:t xml:space="preserve"> and </w:t>
      </w:r>
      <w:proofErr w:type="spellStart"/>
      <w:r>
        <w:t>Benkhoff</w:t>
      </w:r>
      <w:proofErr w:type="spellEnd"/>
      <w:r>
        <w:t xml:space="preserve">, 2003 and </w:t>
      </w:r>
      <w:proofErr w:type="spellStart"/>
      <w:r>
        <w:t>Helbert</w:t>
      </w:r>
      <w:proofErr w:type="spellEnd"/>
      <w:r>
        <w:t xml:space="preserve"> and </w:t>
      </w:r>
      <w:proofErr w:type="spellStart"/>
      <w:r>
        <w:t>Benkhoff</w:t>
      </w:r>
      <w:proofErr w:type="spellEnd"/>
      <w:r>
        <w:t xml:space="preserve">, 2006. </w:t>
      </w:r>
      <w:r>
        <w:br/>
        <w:t xml:space="preserve">The surface albedo of the studied area is found to be equal to 0.22 as a mean value for </w:t>
      </w:r>
      <w:proofErr w:type="spellStart"/>
      <w:r>
        <w:t>Isidis</w:t>
      </w:r>
      <w:proofErr w:type="spellEnd"/>
      <w:r>
        <w:t xml:space="preserve"> </w:t>
      </w:r>
      <w:proofErr w:type="spellStart"/>
      <w:r>
        <w:t>Planitia</w:t>
      </w:r>
      <w:proofErr w:type="spellEnd"/>
      <w:r>
        <w:t>. An infrared emissivity of 0.78 is assumed for the dust layer. For fine (Martian) sand, Christensen, 1986, derived a value for the thermal conductivity of 0.123 Wm</w:t>
      </w:r>
      <w:r>
        <w:rPr>
          <w:vertAlign w:val="superscript"/>
        </w:rPr>
        <w:t>-1</w:t>
      </w:r>
      <w:r>
        <w:t>K</w:t>
      </w:r>
      <w:r>
        <w:rPr>
          <w:vertAlign w:val="superscript"/>
        </w:rPr>
        <w:t>-1</w:t>
      </w:r>
      <w:r>
        <w:t>, using typical values for fine (terrestrial) sand; a density of 1500 kgm</w:t>
      </w:r>
      <w:r>
        <w:rPr>
          <w:vertAlign w:val="superscript"/>
        </w:rPr>
        <w:t xml:space="preserve">-1 </w:t>
      </w:r>
      <w:r>
        <w:t>and a specific heat capacity of 795 Jkg</w:t>
      </w:r>
      <w:r>
        <w:rPr>
          <w:vertAlign w:val="superscript"/>
        </w:rPr>
        <w:t>-1</w:t>
      </w:r>
      <w:r>
        <w:t>K</w:t>
      </w:r>
      <w:r>
        <w:rPr>
          <w:vertAlign w:val="superscript"/>
        </w:rPr>
        <w:t>-1</w:t>
      </w:r>
      <w:r>
        <w:t xml:space="preserve">. </w:t>
      </w:r>
      <w:r>
        <w:br/>
        <w:t>As presented by Mellon et al., 2000, the thermal conductivity of near-surface layers of depths down to 100 metres have been found equal to 0.17 Wm</w:t>
      </w:r>
      <w:r>
        <w:rPr>
          <w:vertAlign w:val="superscript"/>
        </w:rPr>
        <w:t>-1</w:t>
      </w:r>
      <w:r>
        <w:t>K</w:t>
      </w:r>
      <w:r>
        <w:rPr>
          <w:vertAlign w:val="superscript"/>
        </w:rPr>
        <w:t>-1</w:t>
      </w:r>
      <w:r>
        <w:t xml:space="preserve"> by means of measurements from the TES instrument on th</w:t>
      </w:r>
      <w:r w:rsidR="00D001EF">
        <w:t>e Mars Global Surveyor</w:t>
      </w:r>
      <w:r>
        <w:t xml:space="preserve"> [5, 6]</w:t>
      </w:r>
      <w:r w:rsidR="00D001EF">
        <w:t>.</w:t>
      </w:r>
    </w:p>
    <w:p w14:paraId="22AED4BF" w14:textId="77777777" w:rsidR="00583942" w:rsidRDefault="00583942" w:rsidP="00583942"/>
    <w:p w14:paraId="282476A2" w14:textId="77777777" w:rsidR="00583942" w:rsidRDefault="00583942" w:rsidP="00583942">
      <w:r>
        <w:t xml:space="preserve">In the model, the porosity is stated to be 0.5, which is based upon the value for the porosity of a cubic packed-lattice of particles. For further examples and explanation about crystal structure, see Appendix A. </w:t>
      </w:r>
    </w:p>
    <w:p w14:paraId="19E7F720" w14:textId="77777777" w:rsidR="00583942" w:rsidRDefault="00583942" w:rsidP="00583942"/>
    <w:p w14:paraId="73004B08" w14:textId="77777777" w:rsidR="00583942" w:rsidRDefault="00583942" w:rsidP="00583942">
      <w:r>
        <w:t xml:space="preserve">The heliocentric distance from the sun, as well as the local zenith angle, vary as a function of time due to Mars’ orbital motion around the sun. The surface temperature is set at a minimum value of 50 Kelvin and the tortuosity is set at 1.5, meaning that a pore describes a length of one-and-a-half times the distance it penetrates the surface with. Further quantities are given in the next section, with their respective point of view. In that section, the various cases that are studied shall be described more in-depth. </w:t>
      </w:r>
    </w:p>
    <w:p w14:paraId="6D4B6BE3" w14:textId="77777777" w:rsidR="00583942" w:rsidRDefault="00583942" w:rsidP="00583942"/>
    <w:p w14:paraId="0176D895" w14:textId="77777777" w:rsidR="00583942" w:rsidRDefault="00583942" w:rsidP="00583942">
      <w:r>
        <w:br w:type="page"/>
      </w:r>
    </w:p>
    <w:p w14:paraId="475F7C02" w14:textId="77777777" w:rsidR="00583942" w:rsidRDefault="00583942" w:rsidP="00583942">
      <w:pPr>
        <w:pStyle w:val="Heading2"/>
      </w:pPr>
      <w:bookmarkStart w:id="30" w:name="_Toc232237423"/>
      <w:r>
        <w:lastRenderedPageBreak/>
        <w:t>4.1 Postulated cases of various parameters to be simulated</w:t>
      </w:r>
      <w:bookmarkEnd w:id="30"/>
    </w:p>
    <w:p w14:paraId="35253531" w14:textId="7AC21CD0" w:rsidR="00583942" w:rsidRDefault="00583942" w:rsidP="00583942">
      <w:r>
        <w:t xml:space="preserve">Based on the assumptions that are made, which were discussed in the previous section, a series of interpretations about the Martian subsurface can be made: either the particles are very closely packed, supporting a higher value for thermal conductivity, or they are further apart, thus inversely yielding a lower conductivity. Also, based on earlier interpretations of measurements of atmospheric methane by </w:t>
      </w:r>
      <w:proofErr w:type="spellStart"/>
      <w:r>
        <w:t>Atreya</w:t>
      </w:r>
      <w:proofErr w:type="spellEnd"/>
      <w:r>
        <w:t xml:space="preserve"> et al. and </w:t>
      </w:r>
      <w:proofErr w:type="spellStart"/>
      <w:r>
        <w:t>Formisano</w:t>
      </w:r>
      <w:proofErr w:type="spellEnd"/>
      <w:r>
        <w:t xml:space="preserve"> et al. there is still much discussion on-going about the prevalence of methane within the subsurface. On these bases, a number of different </w:t>
      </w:r>
      <w:r w:rsidR="00E40C0E">
        <w:t>scenarios</w:t>
      </w:r>
      <w:r>
        <w:t xml:space="preserve"> have been computed in order to </w:t>
      </w:r>
      <w:r w:rsidR="00E40C0E">
        <w:t>reflect on the methane flux from the surface and into the atmosphere</w:t>
      </w:r>
      <w:r>
        <w:t xml:space="preserve">. </w:t>
      </w:r>
    </w:p>
    <w:p w14:paraId="6F765D48" w14:textId="77777777" w:rsidR="00583942" w:rsidRDefault="00583942" w:rsidP="00583942"/>
    <w:p w14:paraId="2AE5941C" w14:textId="4EFCA067" w:rsidR="00634171" w:rsidRDefault="00634171" w:rsidP="00583942">
      <w:r>
        <w:t>In order to study the influence of the surface composition with respect to the amount of methane that is diffused out of the surface and in</w:t>
      </w:r>
      <w:r w:rsidR="000D6809">
        <w:t xml:space="preserve">to the atmosphere, a series of </w:t>
      </w:r>
      <w:r w:rsidR="00081C45">
        <w:t>ten</w:t>
      </w:r>
      <w:r>
        <w:t xml:space="preserve"> simulations is performed with a percentage of methane in the surface assumed to be anything from one half per cent to five per cent, in steps of one half per</w:t>
      </w:r>
      <w:r w:rsidR="000D6809">
        <w:t xml:space="preserve"> cent. Other substances making up the subsurface are water, set at fifty per cent, and dust. </w:t>
      </w:r>
      <w:r>
        <w:t xml:space="preserve">These simulations will be run under so-called standard conditions elsewise, meaning that the Hertz factor is set to a value of 0.025, the pore radius is set to a value of one millimetre, and the latitude is set to zero degrees, meaning that the simulation is performed as if on the Martian equator. Ten simulations are chosen in order to be able to make an assumption about the kind of relation there is between the subsurface composition and the methane flux into the atmosphere. </w:t>
      </w:r>
    </w:p>
    <w:p w14:paraId="446FC0E0" w14:textId="77777777" w:rsidR="00634171" w:rsidRDefault="00634171" w:rsidP="00583942"/>
    <w:p w14:paraId="0E472EE4" w14:textId="77777777" w:rsidR="00366743" w:rsidRDefault="00634171" w:rsidP="00583942">
      <w:r>
        <w:t xml:space="preserve">In order to understand the influence of the thermal conductivity with respect to the methane outlet, a series of five sets of simulations are performed where both the Hertz factor for </w:t>
      </w:r>
      <w:r w:rsidR="00366743">
        <w:t xml:space="preserve">particle contact area and the surface composition are altered. Whilst the surface composition is set to one, two, or three per cent methane, for every value a number of five simulations are performed where the Hertz factor takes on a value of 0.0025, 0.0033, 0.0050, 0.0075, 0.0250, or 0.0330. For the rest, standard conditions are applied. Using this set of data, a conclusion may be drawn about the influence of the Hertz factor on the methane output. Furthermore, these conclusions may be verified by checking to see the influence of changes in the Hertz factor for other forms of surface composition. </w:t>
      </w:r>
    </w:p>
    <w:p w14:paraId="5BDE8850" w14:textId="77777777" w:rsidR="00366743" w:rsidRDefault="00366743" w:rsidP="00583942"/>
    <w:p w14:paraId="03205AB4" w14:textId="77777777" w:rsidR="00A91AA0" w:rsidRDefault="00366743" w:rsidP="00583942">
      <w:r>
        <w:t xml:space="preserve">A third set of simulations is performed in order to assess the </w:t>
      </w:r>
      <w:r w:rsidR="00A91AA0">
        <w:t xml:space="preserve">relation between the sizes of the porous canals and the methane gas flux. Whilst under standard conditions, three cases are studied with respect to surface composition in order to substantiate any conclusions that may be drawn. These cases assume once again a methane volume percentage of one, two, or three. Various pore radii are considered, being 0.10 millimetres, 0.50 millimetres, 1.0 millimetre, 3.3 millimetres, 5.0 millimetres, and 10 millimetres. Using this set of simulations allows for conclusions to be drawn about the influence of both the pore size and the surface composition with respect to the methane flux. </w:t>
      </w:r>
    </w:p>
    <w:p w14:paraId="0B44659D" w14:textId="77777777" w:rsidR="00A91AA0" w:rsidRDefault="00A91AA0" w:rsidP="00583942"/>
    <w:p w14:paraId="59FAF0AF" w14:textId="77777777" w:rsidR="000D6809" w:rsidRDefault="00A91AA0" w:rsidP="00583942">
      <w:r>
        <w:t xml:space="preserve">As a final study, it has been proposed to investigate if the latitude where the simulation is said to take place, is of an influence to the methane flux. If this is the case, then assumptions may be made with respect to the distribution of methane not only </w:t>
      </w:r>
      <w:r w:rsidR="000D6809">
        <w:t xml:space="preserve">as a function of penetration depth into the surface, but also as a function of latitude. In order to investigate this, four cases have been proposed under standard conditions, but with a methane concentration of two per cent, and with latitudes of zero, twenty, forty, sixty, and eighty degrees. </w:t>
      </w:r>
    </w:p>
    <w:p w14:paraId="0AF04056" w14:textId="77777777" w:rsidR="001D2E62" w:rsidRDefault="001D2E62" w:rsidP="00583942">
      <w:r>
        <w:t xml:space="preserve">The table overleaf summarises these cases and introduces their abbreviations. </w:t>
      </w:r>
      <w:r>
        <w:br w:type="page"/>
      </w:r>
    </w:p>
    <w:p w14:paraId="3DE0D478" w14:textId="204F2BE9" w:rsidR="000D6809" w:rsidRDefault="004B5D17" w:rsidP="004B5D17">
      <w:pPr>
        <w:pStyle w:val="Caption"/>
      </w:pPr>
      <w:r>
        <w:lastRenderedPageBreak/>
        <w:t xml:space="preserve">Table 4.1: </w:t>
      </w:r>
      <w:r>
        <w:tab/>
        <w:t>case studies that will be performed with respect to their properties</w:t>
      </w:r>
    </w:p>
    <w:tbl>
      <w:tblPr>
        <w:tblStyle w:val="TableGrid"/>
        <w:tblW w:w="0" w:type="auto"/>
        <w:tblLook w:val="04A0" w:firstRow="1" w:lastRow="0" w:firstColumn="1" w:lastColumn="0" w:noHBand="0" w:noVBand="1"/>
      </w:tblPr>
      <w:tblGrid>
        <w:gridCol w:w="847"/>
        <w:gridCol w:w="1415"/>
        <w:gridCol w:w="1188"/>
        <w:gridCol w:w="1088"/>
        <w:gridCol w:w="943"/>
      </w:tblGrid>
      <w:tr w:rsidR="000D6809" w14:paraId="29B34BC9" w14:textId="77777777" w:rsidTr="00DE261E">
        <w:tc>
          <w:tcPr>
            <w:tcW w:w="847" w:type="dxa"/>
            <w:vAlign w:val="center"/>
          </w:tcPr>
          <w:p w14:paraId="7543E664" w14:textId="77777777" w:rsidR="000D6809" w:rsidRDefault="000D6809" w:rsidP="00DE261E">
            <w:pPr>
              <w:jc w:val="center"/>
            </w:pPr>
            <w:r>
              <w:t>Case</w:t>
            </w:r>
          </w:p>
        </w:tc>
        <w:tc>
          <w:tcPr>
            <w:tcW w:w="1415" w:type="dxa"/>
            <w:vAlign w:val="center"/>
          </w:tcPr>
          <w:p w14:paraId="48EA929F" w14:textId="77777777" w:rsidR="000D6809" w:rsidRPr="000D6809" w:rsidRDefault="000D6809" w:rsidP="00DE261E">
            <w:pPr>
              <w:jc w:val="center"/>
            </w:pPr>
            <w:r>
              <w:t>[CH</w:t>
            </w:r>
            <w:r>
              <w:rPr>
                <w:vertAlign w:val="subscript"/>
              </w:rPr>
              <w:t>4</w:t>
            </w:r>
            <w:r>
              <w:t>], [%]</w:t>
            </w:r>
          </w:p>
        </w:tc>
        <w:tc>
          <w:tcPr>
            <w:tcW w:w="1188" w:type="dxa"/>
            <w:vAlign w:val="center"/>
          </w:tcPr>
          <w:p w14:paraId="6A07C72F" w14:textId="77777777" w:rsidR="000D6809" w:rsidRDefault="003916DD" w:rsidP="00DE261E">
            <w:pPr>
              <w:jc w:val="center"/>
            </w:pP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000D6809">
              <w:t xml:space="preserve"> [mm]</w:t>
            </w:r>
          </w:p>
        </w:tc>
        <w:tc>
          <w:tcPr>
            <w:tcW w:w="1088" w:type="dxa"/>
            <w:vAlign w:val="center"/>
          </w:tcPr>
          <w:p w14:paraId="477145B8" w14:textId="77777777" w:rsidR="000D6809" w:rsidRDefault="003916DD" w:rsidP="00DE261E">
            <w:pPr>
              <w:jc w:val="center"/>
            </w:pP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000D6809">
              <w:t xml:space="preserve"> [-]</w:t>
            </w:r>
          </w:p>
        </w:tc>
        <w:tc>
          <w:tcPr>
            <w:tcW w:w="943" w:type="dxa"/>
            <w:vAlign w:val="center"/>
          </w:tcPr>
          <w:p w14:paraId="5F8C700B" w14:textId="77777777" w:rsidR="000D6809" w:rsidRDefault="000D6809" w:rsidP="00DE261E">
            <w:pPr>
              <w:jc w:val="center"/>
            </w:pPr>
            <w:r>
              <w:t>L [˚]</w:t>
            </w:r>
          </w:p>
        </w:tc>
      </w:tr>
      <w:tr w:rsidR="00DE261E" w14:paraId="0C9A8DC3" w14:textId="77777777" w:rsidTr="00DE261E">
        <w:tc>
          <w:tcPr>
            <w:tcW w:w="847" w:type="dxa"/>
            <w:vAlign w:val="center"/>
          </w:tcPr>
          <w:p w14:paraId="5E6F262D" w14:textId="77777777" w:rsidR="00DE261E" w:rsidRDefault="00DE261E" w:rsidP="00DE261E">
            <w:pPr>
              <w:jc w:val="center"/>
            </w:pPr>
            <w:r>
              <w:t>C01</w:t>
            </w:r>
          </w:p>
        </w:tc>
        <w:tc>
          <w:tcPr>
            <w:tcW w:w="1415" w:type="dxa"/>
            <w:vAlign w:val="center"/>
          </w:tcPr>
          <w:p w14:paraId="6918631D" w14:textId="77777777" w:rsidR="00DE261E" w:rsidRDefault="00DE261E" w:rsidP="00DE261E">
            <w:pPr>
              <w:jc w:val="center"/>
            </w:pPr>
            <w:r>
              <w:t>2.0</w:t>
            </w:r>
          </w:p>
        </w:tc>
        <w:tc>
          <w:tcPr>
            <w:tcW w:w="1188" w:type="dxa"/>
            <w:vMerge w:val="restart"/>
            <w:vAlign w:val="center"/>
          </w:tcPr>
          <w:p w14:paraId="679F3669" w14:textId="77777777" w:rsidR="00DE261E" w:rsidRDefault="00DE261E" w:rsidP="00DE261E">
            <w:pPr>
              <w:jc w:val="center"/>
            </w:pPr>
            <w:r>
              <w:t>1</w:t>
            </w:r>
          </w:p>
        </w:tc>
        <w:tc>
          <w:tcPr>
            <w:tcW w:w="1088" w:type="dxa"/>
            <w:vMerge w:val="restart"/>
            <w:vAlign w:val="center"/>
          </w:tcPr>
          <w:p w14:paraId="61F7430B" w14:textId="77777777" w:rsidR="00DE261E" w:rsidRDefault="00DE261E" w:rsidP="00DE261E">
            <w:pPr>
              <w:jc w:val="center"/>
            </w:pPr>
            <w:r>
              <w:t>0.025</w:t>
            </w:r>
          </w:p>
        </w:tc>
        <w:tc>
          <w:tcPr>
            <w:tcW w:w="943" w:type="dxa"/>
            <w:vMerge w:val="restart"/>
            <w:vAlign w:val="center"/>
          </w:tcPr>
          <w:p w14:paraId="65D3E239" w14:textId="77777777" w:rsidR="00DE261E" w:rsidRDefault="00DE261E" w:rsidP="00DE261E">
            <w:pPr>
              <w:jc w:val="center"/>
            </w:pPr>
            <w:r>
              <w:t>0</w:t>
            </w:r>
          </w:p>
        </w:tc>
      </w:tr>
      <w:tr w:rsidR="00DE261E" w14:paraId="55EB8345" w14:textId="77777777" w:rsidTr="00DE261E">
        <w:tc>
          <w:tcPr>
            <w:tcW w:w="847" w:type="dxa"/>
            <w:vAlign w:val="center"/>
          </w:tcPr>
          <w:p w14:paraId="203D1848" w14:textId="77777777" w:rsidR="00DE261E" w:rsidRDefault="00DE261E" w:rsidP="00DE261E">
            <w:pPr>
              <w:jc w:val="center"/>
            </w:pPr>
            <w:r>
              <w:t>C02</w:t>
            </w:r>
          </w:p>
        </w:tc>
        <w:tc>
          <w:tcPr>
            <w:tcW w:w="1415" w:type="dxa"/>
            <w:vAlign w:val="center"/>
          </w:tcPr>
          <w:p w14:paraId="62D93C99" w14:textId="77777777" w:rsidR="00DE261E" w:rsidRDefault="00DE261E" w:rsidP="00DE261E">
            <w:pPr>
              <w:jc w:val="center"/>
            </w:pPr>
            <w:r>
              <w:t>5.0</w:t>
            </w:r>
          </w:p>
        </w:tc>
        <w:tc>
          <w:tcPr>
            <w:tcW w:w="1188" w:type="dxa"/>
            <w:vMerge/>
            <w:vAlign w:val="center"/>
          </w:tcPr>
          <w:p w14:paraId="42F6AD7F" w14:textId="77777777" w:rsidR="00DE261E" w:rsidRDefault="00DE261E" w:rsidP="00DE261E">
            <w:pPr>
              <w:jc w:val="center"/>
            </w:pPr>
          </w:p>
        </w:tc>
        <w:tc>
          <w:tcPr>
            <w:tcW w:w="1088" w:type="dxa"/>
            <w:vMerge/>
            <w:vAlign w:val="center"/>
          </w:tcPr>
          <w:p w14:paraId="0C6ABAE7" w14:textId="77777777" w:rsidR="00DE261E" w:rsidRDefault="00DE261E" w:rsidP="00DE261E">
            <w:pPr>
              <w:jc w:val="center"/>
            </w:pPr>
          </w:p>
        </w:tc>
        <w:tc>
          <w:tcPr>
            <w:tcW w:w="943" w:type="dxa"/>
            <w:vMerge/>
            <w:vAlign w:val="center"/>
          </w:tcPr>
          <w:p w14:paraId="7590FA9E" w14:textId="77777777" w:rsidR="00DE261E" w:rsidRDefault="00DE261E" w:rsidP="00DE261E">
            <w:pPr>
              <w:jc w:val="center"/>
            </w:pPr>
          </w:p>
        </w:tc>
      </w:tr>
      <w:tr w:rsidR="00DE261E" w14:paraId="67C0CFBE" w14:textId="77777777" w:rsidTr="00DE261E">
        <w:tc>
          <w:tcPr>
            <w:tcW w:w="847" w:type="dxa"/>
            <w:vAlign w:val="center"/>
          </w:tcPr>
          <w:p w14:paraId="4717E248" w14:textId="77777777" w:rsidR="00DE261E" w:rsidRDefault="00DE261E" w:rsidP="00DE261E">
            <w:pPr>
              <w:jc w:val="center"/>
            </w:pPr>
            <w:r>
              <w:t>C03</w:t>
            </w:r>
          </w:p>
        </w:tc>
        <w:tc>
          <w:tcPr>
            <w:tcW w:w="1415" w:type="dxa"/>
            <w:vAlign w:val="center"/>
          </w:tcPr>
          <w:p w14:paraId="7A50B36D" w14:textId="77777777" w:rsidR="00DE261E" w:rsidRDefault="00DE261E" w:rsidP="00DE261E">
            <w:pPr>
              <w:jc w:val="center"/>
            </w:pPr>
            <w:r>
              <w:t>1.0</w:t>
            </w:r>
          </w:p>
        </w:tc>
        <w:tc>
          <w:tcPr>
            <w:tcW w:w="1188" w:type="dxa"/>
            <w:vMerge/>
            <w:vAlign w:val="center"/>
          </w:tcPr>
          <w:p w14:paraId="0500638C" w14:textId="77777777" w:rsidR="00DE261E" w:rsidRDefault="00DE261E" w:rsidP="00DE261E">
            <w:pPr>
              <w:jc w:val="center"/>
            </w:pPr>
          </w:p>
        </w:tc>
        <w:tc>
          <w:tcPr>
            <w:tcW w:w="1088" w:type="dxa"/>
            <w:vMerge/>
            <w:vAlign w:val="center"/>
          </w:tcPr>
          <w:p w14:paraId="7AF7AA94" w14:textId="77777777" w:rsidR="00DE261E" w:rsidRDefault="00DE261E" w:rsidP="00DE261E">
            <w:pPr>
              <w:jc w:val="center"/>
            </w:pPr>
          </w:p>
        </w:tc>
        <w:tc>
          <w:tcPr>
            <w:tcW w:w="943" w:type="dxa"/>
            <w:vMerge/>
            <w:vAlign w:val="center"/>
          </w:tcPr>
          <w:p w14:paraId="0A57DCDD" w14:textId="77777777" w:rsidR="00DE261E" w:rsidRDefault="00DE261E" w:rsidP="00DE261E">
            <w:pPr>
              <w:jc w:val="center"/>
            </w:pPr>
          </w:p>
        </w:tc>
      </w:tr>
      <w:tr w:rsidR="00DE261E" w14:paraId="48E375A3" w14:textId="77777777" w:rsidTr="00DE261E">
        <w:tc>
          <w:tcPr>
            <w:tcW w:w="847" w:type="dxa"/>
            <w:vAlign w:val="center"/>
          </w:tcPr>
          <w:p w14:paraId="6AEE9479" w14:textId="77777777" w:rsidR="00DE261E" w:rsidRDefault="00DE261E" w:rsidP="00DE261E">
            <w:pPr>
              <w:jc w:val="center"/>
            </w:pPr>
            <w:r>
              <w:t>C04</w:t>
            </w:r>
          </w:p>
        </w:tc>
        <w:tc>
          <w:tcPr>
            <w:tcW w:w="1415" w:type="dxa"/>
            <w:vAlign w:val="center"/>
          </w:tcPr>
          <w:p w14:paraId="5DC2C7BD" w14:textId="567E774F" w:rsidR="00DE261E" w:rsidRDefault="00734F50" w:rsidP="00DE261E">
            <w:pPr>
              <w:jc w:val="center"/>
            </w:pPr>
            <w:r>
              <w:t>4.0</w:t>
            </w:r>
          </w:p>
        </w:tc>
        <w:tc>
          <w:tcPr>
            <w:tcW w:w="1188" w:type="dxa"/>
            <w:vMerge/>
            <w:vAlign w:val="center"/>
          </w:tcPr>
          <w:p w14:paraId="14757927" w14:textId="77777777" w:rsidR="00DE261E" w:rsidRDefault="00DE261E" w:rsidP="00DE261E">
            <w:pPr>
              <w:jc w:val="center"/>
            </w:pPr>
          </w:p>
        </w:tc>
        <w:tc>
          <w:tcPr>
            <w:tcW w:w="1088" w:type="dxa"/>
            <w:vMerge/>
            <w:vAlign w:val="center"/>
          </w:tcPr>
          <w:p w14:paraId="79B57853" w14:textId="77777777" w:rsidR="00DE261E" w:rsidRDefault="00DE261E" w:rsidP="00DE261E">
            <w:pPr>
              <w:jc w:val="center"/>
            </w:pPr>
          </w:p>
        </w:tc>
        <w:tc>
          <w:tcPr>
            <w:tcW w:w="943" w:type="dxa"/>
            <w:vMerge/>
            <w:vAlign w:val="center"/>
          </w:tcPr>
          <w:p w14:paraId="41D5F9F8" w14:textId="77777777" w:rsidR="00DE261E" w:rsidRDefault="00DE261E" w:rsidP="00DE261E">
            <w:pPr>
              <w:jc w:val="center"/>
            </w:pPr>
          </w:p>
        </w:tc>
      </w:tr>
      <w:tr w:rsidR="00DE261E" w14:paraId="3CE600CA" w14:textId="77777777" w:rsidTr="00DE261E">
        <w:tc>
          <w:tcPr>
            <w:tcW w:w="847" w:type="dxa"/>
            <w:vAlign w:val="center"/>
          </w:tcPr>
          <w:p w14:paraId="5924C02F" w14:textId="77777777" w:rsidR="00DE261E" w:rsidRDefault="00DE261E" w:rsidP="00DE261E">
            <w:pPr>
              <w:jc w:val="center"/>
            </w:pPr>
            <w:r>
              <w:t>C05</w:t>
            </w:r>
          </w:p>
        </w:tc>
        <w:tc>
          <w:tcPr>
            <w:tcW w:w="1415" w:type="dxa"/>
            <w:vAlign w:val="center"/>
          </w:tcPr>
          <w:p w14:paraId="71EDC056" w14:textId="4CB3F7FA" w:rsidR="00DE261E" w:rsidRDefault="00734F50" w:rsidP="00DE261E">
            <w:pPr>
              <w:jc w:val="center"/>
            </w:pPr>
            <w:r>
              <w:t>3.0</w:t>
            </w:r>
          </w:p>
        </w:tc>
        <w:tc>
          <w:tcPr>
            <w:tcW w:w="1188" w:type="dxa"/>
            <w:vMerge/>
            <w:vAlign w:val="center"/>
          </w:tcPr>
          <w:p w14:paraId="48F88759" w14:textId="77777777" w:rsidR="00DE261E" w:rsidRDefault="00DE261E" w:rsidP="00DE261E">
            <w:pPr>
              <w:jc w:val="center"/>
            </w:pPr>
          </w:p>
        </w:tc>
        <w:tc>
          <w:tcPr>
            <w:tcW w:w="1088" w:type="dxa"/>
            <w:vMerge/>
            <w:vAlign w:val="center"/>
          </w:tcPr>
          <w:p w14:paraId="016D2E96" w14:textId="77777777" w:rsidR="00DE261E" w:rsidRDefault="00DE261E" w:rsidP="00DE261E">
            <w:pPr>
              <w:jc w:val="center"/>
            </w:pPr>
          </w:p>
        </w:tc>
        <w:tc>
          <w:tcPr>
            <w:tcW w:w="943" w:type="dxa"/>
            <w:vMerge/>
            <w:vAlign w:val="center"/>
          </w:tcPr>
          <w:p w14:paraId="54A0EE62" w14:textId="77777777" w:rsidR="00DE261E" w:rsidRDefault="00DE261E" w:rsidP="00DE261E">
            <w:pPr>
              <w:jc w:val="center"/>
            </w:pPr>
          </w:p>
        </w:tc>
      </w:tr>
      <w:tr w:rsidR="00DE261E" w14:paraId="2DD685E5" w14:textId="77777777" w:rsidTr="00DE261E">
        <w:tc>
          <w:tcPr>
            <w:tcW w:w="847" w:type="dxa"/>
            <w:vAlign w:val="center"/>
          </w:tcPr>
          <w:p w14:paraId="5EB92CDB" w14:textId="77777777" w:rsidR="00DE261E" w:rsidRDefault="00DE261E" w:rsidP="00DE261E">
            <w:pPr>
              <w:jc w:val="center"/>
            </w:pPr>
            <w:r>
              <w:t>C06</w:t>
            </w:r>
          </w:p>
        </w:tc>
        <w:tc>
          <w:tcPr>
            <w:tcW w:w="1415" w:type="dxa"/>
            <w:vAlign w:val="center"/>
          </w:tcPr>
          <w:p w14:paraId="00FAC7D9" w14:textId="2F3D0957" w:rsidR="00DE261E" w:rsidRDefault="00734F50" w:rsidP="00DE261E">
            <w:pPr>
              <w:jc w:val="center"/>
            </w:pPr>
            <w:r>
              <w:t>3.5</w:t>
            </w:r>
          </w:p>
        </w:tc>
        <w:tc>
          <w:tcPr>
            <w:tcW w:w="1188" w:type="dxa"/>
            <w:vMerge/>
            <w:vAlign w:val="center"/>
          </w:tcPr>
          <w:p w14:paraId="2FD16DBB" w14:textId="77777777" w:rsidR="00DE261E" w:rsidRDefault="00DE261E" w:rsidP="00DE261E">
            <w:pPr>
              <w:jc w:val="center"/>
            </w:pPr>
          </w:p>
        </w:tc>
        <w:tc>
          <w:tcPr>
            <w:tcW w:w="1088" w:type="dxa"/>
            <w:vMerge/>
            <w:vAlign w:val="center"/>
          </w:tcPr>
          <w:p w14:paraId="106B649F" w14:textId="77777777" w:rsidR="00DE261E" w:rsidRDefault="00DE261E" w:rsidP="00DE261E">
            <w:pPr>
              <w:jc w:val="center"/>
            </w:pPr>
          </w:p>
        </w:tc>
        <w:tc>
          <w:tcPr>
            <w:tcW w:w="943" w:type="dxa"/>
            <w:vMerge/>
            <w:vAlign w:val="center"/>
          </w:tcPr>
          <w:p w14:paraId="02FFE3E5" w14:textId="77777777" w:rsidR="00DE261E" w:rsidRDefault="00DE261E" w:rsidP="00DE261E">
            <w:pPr>
              <w:jc w:val="center"/>
            </w:pPr>
          </w:p>
        </w:tc>
      </w:tr>
      <w:tr w:rsidR="00DE261E" w14:paraId="018B3740" w14:textId="77777777" w:rsidTr="00DE261E">
        <w:tc>
          <w:tcPr>
            <w:tcW w:w="847" w:type="dxa"/>
            <w:vAlign w:val="center"/>
          </w:tcPr>
          <w:p w14:paraId="19DB7F25" w14:textId="77777777" w:rsidR="00DE261E" w:rsidRDefault="00DE261E" w:rsidP="00DE261E">
            <w:pPr>
              <w:jc w:val="center"/>
            </w:pPr>
            <w:r>
              <w:t>C07</w:t>
            </w:r>
          </w:p>
        </w:tc>
        <w:tc>
          <w:tcPr>
            <w:tcW w:w="1415" w:type="dxa"/>
            <w:vAlign w:val="center"/>
          </w:tcPr>
          <w:p w14:paraId="14A97238" w14:textId="539C0813" w:rsidR="00DE261E" w:rsidRDefault="00734F50" w:rsidP="00DE261E">
            <w:pPr>
              <w:jc w:val="center"/>
            </w:pPr>
            <w:r>
              <w:t>4.5</w:t>
            </w:r>
          </w:p>
        </w:tc>
        <w:tc>
          <w:tcPr>
            <w:tcW w:w="1188" w:type="dxa"/>
            <w:vMerge/>
            <w:vAlign w:val="center"/>
          </w:tcPr>
          <w:p w14:paraId="438F79EA" w14:textId="77777777" w:rsidR="00DE261E" w:rsidRDefault="00DE261E" w:rsidP="00DE261E">
            <w:pPr>
              <w:jc w:val="center"/>
            </w:pPr>
          </w:p>
        </w:tc>
        <w:tc>
          <w:tcPr>
            <w:tcW w:w="1088" w:type="dxa"/>
            <w:vMerge/>
            <w:vAlign w:val="center"/>
          </w:tcPr>
          <w:p w14:paraId="7244E49A" w14:textId="77777777" w:rsidR="00DE261E" w:rsidRDefault="00DE261E" w:rsidP="00DE261E">
            <w:pPr>
              <w:jc w:val="center"/>
            </w:pPr>
          </w:p>
        </w:tc>
        <w:tc>
          <w:tcPr>
            <w:tcW w:w="943" w:type="dxa"/>
            <w:vMerge/>
            <w:vAlign w:val="center"/>
          </w:tcPr>
          <w:p w14:paraId="5802E154" w14:textId="77777777" w:rsidR="00DE261E" w:rsidRDefault="00DE261E" w:rsidP="00DE261E">
            <w:pPr>
              <w:jc w:val="center"/>
            </w:pPr>
          </w:p>
        </w:tc>
      </w:tr>
      <w:tr w:rsidR="00DE261E" w14:paraId="6ADA698B" w14:textId="77777777" w:rsidTr="00DE261E">
        <w:tc>
          <w:tcPr>
            <w:tcW w:w="847" w:type="dxa"/>
            <w:vAlign w:val="center"/>
          </w:tcPr>
          <w:p w14:paraId="54D33CA9" w14:textId="77777777" w:rsidR="00DE261E" w:rsidRDefault="00DE261E" w:rsidP="00DE261E">
            <w:pPr>
              <w:jc w:val="center"/>
            </w:pPr>
            <w:r>
              <w:t>C08</w:t>
            </w:r>
          </w:p>
        </w:tc>
        <w:tc>
          <w:tcPr>
            <w:tcW w:w="1415" w:type="dxa"/>
            <w:vAlign w:val="center"/>
          </w:tcPr>
          <w:p w14:paraId="46CAF1E4" w14:textId="23EEA6F5" w:rsidR="00DE261E" w:rsidRDefault="00734F50" w:rsidP="00DE261E">
            <w:pPr>
              <w:jc w:val="center"/>
            </w:pPr>
            <w:r>
              <w:t>1.5</w:t>
            </w:r>
          </w:p>
        </w:tc>
        <w:tc>
          <w:tcPr>
            <w:tcW w:w="1188" w:type="dxa"/>
            <w:vMerge/>
            <w:vAlign w:val="center"/>
          </w:tcPr>
          <w:p w14:paraId="72AE9C9B" w14:textId="77777777" w:rsidR="00DE261E" w:rsidRDefault="00DE261E" w:rsidP="00DE261E">
            <w:pPr>
              <w:jc w:val="center"/>
            </w:pPr>
          </w:p>
        </w:tc>
        <w:tc>
          <w:tcPr>
            <w:tcW w:w="1088" w:type="dxa"/>
            <w:vMerge/>
            <w:vAlign w:val="center"/>
          </w:tcPr>
          <w:p w14:paraId="2FBACBEA" w14:textId="77777777" w:rsidR="00DE261E" w:rsidRDefault="00DE261E" w:rsidP="00DE261E">
            <w:pPr>
              <w:jc w:val="center"/>
            </w:pPr>
          </w:p>
        </w:tc>
        <w:tc>
          <w:tcPr>
            <w:tcW w:w="943" w:type="dxa"/>
            <w:vMerge/>
            <w:vAlign w:val="center"/>
          </w:tcPr>
          <w:p w14:paraId="2C2D8F2D" w14:textId="77777777" w:rsidR="00DE261E" w:rsidRDefault="00DE261E" w:rsidP="00DE261E">
            <w:pPr>
              <w:jc w:val="center"/>
            </w:pPr>
          </w:p>
        </w:tc>
      </w:tr>
      <w:tr w:rsidR="00DE261E" w14:paraId="636D71F3" w14:textId="77777777" w:rsidTr="00DE261E">
        <w:tc>
          <w:tcPr>
            <w:tcW w:w="847" w:type="dxa"/>
            <w:vAlign w:val="center"/>
          </w:tcPr>
          <w:p w14:paraId="580FDC2D" w14:textId="77777777" w:rsidR="00DE261E" w:rsidRDefault="00DE261E" w:rsidP="00DE261E">
            <w:pPr>
              <w:jc w:val="center"/>
            </w:pPr>
            <w:r>
              <w:t>C09</w:t>
            </w:r>
          </w:p>
        </w:tc>
        <w:tc>
          <w:tcPr>
            <w:tcW w:w="1415" w:type="dxa"/>
            <w:vAlign w:val="center"/>
          </w:tcPr>
          <w:p w14:paraId="737E8CBA" w14:textId="1587C79E" w:rsidR="00DE261E" w:rsidRDefault="00734F50" w:rsidP="00DE261E">
            <w:pPr>
              <w:jc w:val="center"/>
            </w:pPr>
            <w:r>
              <w:t>2.5</w:t>
            </w:r>
          </w:p>
        </w:tc>
        <w:tc>
          <w:tcPr>
            <w:tcW w:w="1188" w:type="dxa"/>
            <w:vMerge/>
            <w:vAlign w:val="center"/>
          </w:tcPr>
          <w:p w14:paraId="58E9A85D" w14:textId="77777777" w:rsidR="00DE261E" w:rsidRDefault="00DE261E" w:rsidP="00DE261E">
            <w:pPr>
              <w:jc w:val="center"/>
            </w:pPr>
          </w:p>
        </w:tc>
        <w:tc>
          <w:tcPr>
            <w:tcW w:w="1088" w:type="dxa"/>
            <w:vMerge/>
            <w:vAlign w:val="center"/>
          </w:tcPr>
          <w:p w14:paraId="16ECEE1A" w14:textId="77777777" w:rsidR="00DE261E" w:rsidRDefault="00DE261E" w:rsidP="00DE261E">
            <w:pPr>
              <w:jc w:val="center"/>
            </w:pPr>
          </w:p>
        </w:tc>
        <w:tc>
          <w:tcPr>
            <w:tcW w:w="943" w:type="dxa"/>
            <w:vMerge/>
            <w:vAlign w:val="center"/>
          </w:tcPr>
          <w:p w14:paraId="1A7707A8" w14:textId="77777777" w:rsidR="00DE261E" w:rsidRDefault="00DE261E" w:rsidP="00DE261E">
            <w:pPr>
              <w:jc w:val="center"/>
            </w:pPr>
          </w:p>
        </w:tc>
      </w:tr>
      <w:tr w:rsidR="00DE261E" w14:paraId="05F16F79" w14:textId="77777777" w:rsidTr="00DE261E">
        <w:tc>
          <w:tcPr>
            <w:tcW w:w="847" w:type="dxa"/>
            <w:vAlign w:val="center"/>
          </w:tcPr>
          <w:p w14:paraId="78B960C6" w14:textId="77777777" w:rsidR="00DE261E" w:rsidRDefault="00DE261E" w:rsidP="00DE261E">
            <w:pPr>
              <w:jc w:val="center"/>
            </w:pPr>
            <w:r>
              <w:t>C10</w:t>
            </w:r>
          </w:p>
        </w:tc>
        <w:tc>
          <w:tcPr>
            <w:tcW w:w="1415" w:type="dxa"/>
            <w:vAlign w:val="center"/>
          </w:tcPr>
          <w:p w14:paraId="7AC2828A" w14:textId="1501BE3C" w:rsidR="00DE261E" w:rsidRDefault="00734F50" w:rsidP="00DE261E">
            <w:pPr>
              <w:jc w:val="center"/>
            </w:pPr>
            <w:r>
              <w:t>0.5</w:t>
            </w:r>
          </w:p>
        </w:tc>
        <w:tc>
          <w:tcPr>
            <w:tcW w:w="1188" w:type="dxa"/>
            <w:vMerge/>
            <w:vAlign w:val="center"/>
          </w:tcPr>
          <w:p w14:paraId="1316D6A8" w14:textId="77777777" w:rsidR="00DE261E" w:rsidRDefault="00DE261E" w:rsidP="00DE261E">
            <w:pPr>
              <w:jc w:val="center"/>
            </w:pPr>
          </w:p>
        </w:tc>
        <w:tc>
          <w:tcPr>
            <w:tcW w:w="1088" w:type="dxa"/>
            <w:vMerge/>
            <w:vAlign w:val="center"/>
          </w:tcPr>
          <w:p w14:paraId="6E359B82" w14:textId="77777777" w:rsidR="00DE261E" w:rsidRDefault="00DE261E" w:rsidP="00DE261E">
            <w:pPr>
              <w:jc w:val="center"/>
            </w:pPr>
          </w:p>
        </w:tc>
        <w:tc>
          <w:tcPr>
            <w:tcW w:w="943" w:type="dxa"/>
            <w:vMerge/>
            <w:vAlign w:val="center"/>
          </w:tcPr>
          <w:p w14:paraId="199BB813" w14:textId="77777777" w:rsidR="00DE261E" w:rsidRDefault="00DE261E" w:rsidP="00DE261E">
            <w:pPr>
              <w:jc w:val="center"/>
            </w:pPr>
          </w:p>
        </w:tc>
      </w:tr>
      <w:tr w:rsidR="00DE261E" w14:paraId="7C58BC93" w14:textId="77777777" w:rsidTr="00DE261E">
        <w:tc>
          <w:tcPr>
            <w:tcW w:w="847" w:type="dxa"/>
            <w:vAlign w:val="center"/>
          </w:tcPr>
          <w:p w14:paraId="1A4E1BC6" w14:textId="77777777" w:rsidR="00DE261E" w:rsidRDefault="00DE261E" w:rsidP="00DE261E">
            <w:pPr>
              <w:jc w:val="center"/>
            </w:pPr>
            <w:r>
              <w:t>P11</w:t>
            </w:r>
          </w:p>
        </w:tc>
        <w:tc>
          <w:tcPr>
            <w:tcW w:w="1415" w:type="dxa"/>
            <w:vAlign w:val="center"/>
          </w:tcPr>
          <w:p w14:paraId="418C31DA" w14:textId="77777777" w:rsidR="00DE261E" w:rsidRDefault="00DE261E" w:rsidP="00DE261E">
            <w:pPr>
              <w:jc w:val="center"/>
            </w:pPr>
            <w:r>
              <w:t>2.0</w:t>
            </w:r>
          </w:p>
        </w:tc>
        <w:tc>
          <w:tcPr>
            <w:tcW w:w="1188" w:type="dxa"/>
            <w:vMerge w:val="restart"/>
            <w:vAlign w:val="center"/>
          </w:tcPr>
          <w:p w14:paraId="3A615781" w14:textId="77777777" w:rsidR="00DE261E" w:rsidRDefault="00DE261E" w:rsidP="00DE261E">
            <w:pPr>
              <w:jc w:val="center"/>
            </w:pPr>
            <w:r>
              <w:t>0.1</w:t>
            </w:r>
          </w:p>
        </w:tc>
        <w:tc>
          <w:tcPr>
            <w:tcW w:w="1088" w:type="dxa"/>
            <w:vMerge/>
            <w:vAlign w:val="center"/>
          </w:tcPr>
          <w:p w14:paraId="4366CB80" w14:textId="77777777" w:rsidR="00DE261E" w:rsidRDefault="00DE261E" w:rsidP="00DE261E">
            <w:pPr>
              <w:jc w:val="center"/>
            </w:pPr>
          </w:p>
        </w:tc>
        <w:tc>
          <w:tcPr>
            <w:tcW w:w="943" w:type="dxa"/>
            <w:vMerge/>
            <w:vAlign w:val="center"/>
          </w:tcPr>
          <w:p w14:paraId="5999CCF5" w14:textId="77777777" w:rsidR="00DE261E" w:rsidRDefault="00DE261E" w:rsidP="00DE261E">
            <w:pPr>
              <w:jc w:val="center"/>
            </w:pPr>
          </w:p>
        </w:tc>
      </w:tr>
      <w:tr w:rsidR="00DE261E" w14:paraId="437559FA" w14:textId="77777777" w:rsidTr="00DE261E">
        <w:tc>
          <w:tcPr>
            <w:tcW w:w="847" w:type="dxa"/>
            <w:vAlign w:val="center"/>
          </w:tcPr>
          <w:p w14:paraId="734750FB" w14:textId="77777777" w:rsidR="00DE261E" w:rsidRDefault="00DE261E" w:rsidP="00DE261E">
            <w:pPr>
              <w:jc w:val="center"/>
            </w:pPr>
            <w:r>
              <w:t>P12</w:t>
            </w:r>
          </w:p>
        </w:tc>
        <w:tc>
          <w:tcPr>
            <w:tcW w:w="1415" w:type="dxa"/>
            <w:vAlign w:val="center"/>
          </w:tcPr>
          <w:p w14:paraId="11FA9783" w14:textId="77777777" w:rsidR="00DE261E" w:rsidRDefault="00DE261E" w:rsidP="00DE261E">
            <w:pPr>
              <w:jc w:val="center"/>
            </w:pPr>
            <w:r>
              <w:t>5.0</w:t>
            </w:r>
          </w:p>
        </w:tc>
        <w:tc>
          <w:tcPr>
            <w:tcW w:w="1188" w:type="dxa"/>
            <w:vMerge/>
            <w:vAlign w:val="center"/>
          </w:tcPr>
          <w:p w14:paraId="55932679" w14:textId="77777777" w:rsidR="00DE261E" w:rsidRDefault="00DE261E" w:rsidP="00DE261E">
            <w:pPr>
              <w:jc w:val="center"/>
            </w:pPr>
          </w:p>
        </w:tc>
        <w:tc>
          <w:tcPr>
            <w:tcW w:w="1088" w:type="dxa"/>
            <w:vMerge/>
            <w:vAlign w:val="center"/>
          </w:tcPr>
          <w:p w14:paraId="0937DE68" w14:textId="77777777" w:rsidR="00DE261E" w:rsidRDefault="00DE261E" w:rsidP="00DE261E">
            <w:pPr>
              <w:jc w:val="center"/>
            </w:pPr>
          </w:p>
        </w:tc>
        <w:tc>
          <w:tcPr>
            <w:tcW w:w="943" w:type="dxa"/>
            <w:vMerge/>
            <w:vAlign w:val="center"/>
          </w:tcPr>
          <w:p w14:paraId="3F5BE538" w14:textId="77777777" w:rsidR="00DE261E" w:rsidRDefault="00DE261E" w:rsidP="00DE261E">
            <w:pPr>
              <w:jc w:val="center"/>
            </w:pPr>
          </w:p>
        </w:tc>
      </w:tr>
      <w:tr w:rsidR="00DE261E" w14:paraId="42621204" w14:textId="77777777" w:rsidTr="00DE261E">
        <w:tc>
          <w:tcPr>
            <w:tcW w:w="847" w:type="dxa"/>
            <w:vAlign w:val="center"/>
          </w:tcPr>
          <w:p w14:paraId="0809B459" w14:textId="77777777" w:rsidR="00DE261E" w:rsidRDefault="00DE261E" w:rsidP="00DE261E">
            <w:pPr>
              <w:jc w:val="center"/>
            </w:pPr>
            <w:r>
              <w:t>P13</w:t>
            </w:r>
          </w:p>
        </w:tc>
        <w:tc>
          <w:tcPr>
            <w:tcW w:w="1415" w:type="dxa"/>
            <w:vAlign w:val="center"/>
          </w:tcPr>
          <w:p w14:paraId="77587CB7" w14:textId="77777777" w:rsidR="00DE261E" w:rsidRDefault="00DE261E" w:rsidP="00DE261E">
            <w:pPr>
              <w:jc w:val="center"/>
            </w:pPr>
            <w:r>
              <w:t>1.0</w:t>
            </w:r>
          </w:p>
        </w:tc>
        <w:tc>
          <w:tcPr>
            <w:tcW w:w="1188" w:type="dxa"/>
            <w:vMerge/>
            <w:vAlign w:val="center"/>
          </w:tcPr>
          <w:p w14:paraId="18B57623" w14:textId="77777777" w:rsidR="00DE261E" w:rsidRDefault="00DE261E" w:rsidP="00DE261E">
            <w:pPr>
              <w:jc w:val="center"/>
            </w:pPr>
          </w:p>
        </w:tc>
        <w:tc>
          <w:tcPr>
            <w:tcW w:w="1088" w:type="dxa"/>
            <w:vMerge/>
            <w:vAlign w:val="center"/>
          </w:tcPr>
          <w:p w14:paraId="0481E7B9" w14:textId="77777777" w:rsidR="00DE261E" w:rsidRDefault="00DE261E" w:rsidP="00DE261E">
            <w:pPr>
              <w:jc w:val="center"/>
            </w:pPr>
          </w:p>
        </w:tc>
        <w:tc>
          <w:tcPr>
            <w:tcW w:w="943" w:type="dxa"/>
            <w:vMerge/>
            <w:vAlign w:val="center"/>
          </w:tcPr>
          <w:p w14:paraId="06A350DE" w14:textId="77777777" w:rsidR="00DE261E" w:rsidRDefault="00DE261E" w:rsidP="00DE261E">
            <w:pPr>
              <w:jc w:val="center"/>
            </w:pPr>
          </w:p>
        </w:tc>
      </w:tr>
      <w:tr w:rsidR="00DE261E" w14:paraId="7D52E7C1" w14:textId="77777777" w:rsidTr="00DE261E">
        <w:tc>
          <w:tcPr>
            <w:tcW w:w="847" w:type="dxa"/>
            <w:vAlign w:val="center"/>
          </w:tcPr>
          <w:p w14:paraId="4759F43A" w14:textId="77777777" w:rsidR="00DE261E" w:rsidRDefault="00DE261E" w:rsidP="00DE261E">
            <w:pPr>
              <w:jc w:val="center"/>
            </w:pPr>
            <w:r>
              <w:t>P21</w:t>
            </w:r>
          </w:p>
        </w:tc>
        <w:tc>
          <w:tcPr>
            <w:tcW w:w="1415" w:type="dxa"/>
            <w:vAlign w:val="center"/>
          </w:tcPr>
          <w:p w14:paraId="60FB2791" w14:textId="77777777" w:rsidR="00DE261E" w:rsidRDefault="00DE261E" w:rsidP="00DE261E">
            <w:pPr>
              <w:jc w:val="center"/>
            </w:pPr>
            <w:r>
              <w:t>2.0</w:t>
            </w:r>
          </w:p>
        </w:tc>
        <w:tc>
          <w:tcPr>
            <w:tcW w:w="1188" w:type="dxa"/>
            <w:vMerge w:val="restart"/>
            <w:vAlign w:val="center"/>
          </w:tcPr>
          <w:p w14:paraId="1E29BEFE" w14:textId="77777777" w:rsidR="00DE261E" w:rsidRDefault="00DE261E" w:rsidP="00DE261E">
            <w:pPr>
              <w:jc w:val="center"/>
            </w:pPr>
            <w:r>
              <w:t>10</w:t>
            </w:r>
          </w:p>
        </w:tc>
        <w:tc>
          <w:tcPr>
            <w:tcW w:w="1088" w:type="dxa"/>
            <w:vMerge/>
            <w:vAlign w:val="center"/>
          </w:tcPr>
          <w:p w14:paraId="4290DD88" w14:textId="77777777" w:rsidR="00DE261E" w:rsidRDefault="00DE261E" w:rsidP="00DE261E">
            <w:pPr>
              <w:jc w:val="center"/>
            </w:pPr>
          </w:p>
        </w:tc>
        <w:tc>
          <w:tcPr>
            <w:tcW w:w="943" w:type="dxa"/>
            <w:vMerge/>
            <w:vAlign w:val="center"/>
          </w:tcPr>
          <w:p w14:paraId="4A8F7A48" w14:textId="77777777" w:rsidR="00DE261E" w:rsidRDefault="00DE261E" w:rsidP="00DE261E">
            <w:pPr>
              <w:jc w:val="center"/>
            </w:pPr>
          </w:p>
        </w:tc>
      </w:tr>
      <w:tr w:rsidR="00DE261E" w14:paraId="7C2CF100" w14:textId="77777777" w:rsidTr="00DE261E">
        <w:tc>
          <w:tcPr>
            <w:tcW w:w="847" w:type="dxa"/>
            <w:vAlign w:val="center"/>
          </w:tcPr>
          <w:p w14:paraId="7091E1E1" w14:textId="77777777" w:rsidR="00DE261E" w:rsidRDefault="00DE261E" w:rsidP="00DE261E">
            <w:pPr>
              <w:jc w:val="center"/>
            </w:pPr>
            <w:r>
              <w:t>P22</w:t>
            </w:r>
          </w:p>
        </w:tc>
        <w:tc>
          <w:tcPr>
            <w:tcW w:w="1415" w:type="dxa"/>
            <w:vAlign w:val="center"/>
          </w:tcPr>
          <w:p w14:paraId="27935DDD" w14:textId="77777777" w:rsidR="00DE261E" w:rsidRDefault="00DE261E" w:rsidP="00DE261E">
            <w:pPr>
              <w:jc w:val="center"/>
            </w:pPr>
            <w:r>
              <w:t>5.0</w:t>
            </w:r>
          </w:p>
        </w:tc>
        <w:tc>
          <w:tcPr>
            <w:tcW w:w="1188" w:type="dxa"/>
            <w:vMerge/>
            <w:vAlign w:val="center"/>
          </w:tcPr>
          <w:p w14:paraId="5B84BB21" w14:textId="77777777" w:rsidR="00DE261E" w:rsidRDefault="00DE261E" w:rsidP="00DE261E">
            <w:pPr>
              <w:jc w:val="center"/>
            </w:pPr>
          </w:p>
        </w:tc>
        <w:tc>
          <w:tcPr>
            <w:tcW w:w="1088" w:type="dxa"/>
            <w:vMerge/>
            <w:vAlign w:val="center"/>
          </w:tcPr>
          <w:p w14:paraId="0E0BC4A5" w14:textId="77777777" w:rsidR="00DE261E" w:rsidRDefault="00DE261E" w:rsidP="00DE261E">
            <w:pPr>
              <w:jc w:val="center"/>
            </w:pPr>
          </w:p>
        </w:tc>
        <w:tc>
          <w:tcPr>
            <w:tcW w:w="943" w:type="dxa"/>
            <w:vMerge/>
            <w:vAlign w:val="center"/>
          </w:tcPr>
          <w:p w14:paraId="7483B7BE" w14:textId="77777777" w:rsidR="00DE261E" w:rsidRDefault="00DE261E" w:rsidP="00DE261E">
            <w:pPr>
              <w:jc w:val="center"/>
            </w:pPr>
          </w:p>
        </w:tc>
      </w:tr>
      <w:tr w:rsidR="00DE261E" w14:paraId="46EC92A3" w14:textId="77777777" w:rsidTr="00DE261E">
        <w:tc>
          <w:tcPr>
            <w:tcW w:w="847" w:type="dxa"/>
            <w:vAlign w:val="center"/>
          </w:tcPr>
          <w:p w14:paraId="63268C4D" w14:textId="77777777" w:rsidR="00DE261E" w:rsidRDefault="00DE261E" w:rsidP="00DE261E">
            <w:pPr>
              <w:jc w:val="center"/>
            </w:pPr>
            <w:r>
              <w:t>P23</w:t>
            </w:r>
          </w:p>
        </w:tc>
        <w:tc>
          <w:tcPr>
            <w:tcW w:w="1415" w:type="dxa"/>
            <w:vAlign w:val="center"/>
          </w:tcPr>
          <w:p w14:paraId="58E15730" w14:textId="77777777" w:rsidR="00DE261E" w:rsidRDefault="00DE261E" w:rsidP="00DE261E">
            <w:pPr>
              <w:jc w:val="center"/>
            </w:pPr>
            <w:r>
              <w:t>1.0</w:t>
            </w:r>
          </w:p>
        </w:tc>
        <w:tc>
          <w:tcPr>
            <w:tcW w:w="1188" w:type="dxa"/>
            <w:vMerge/>
            <w:vAlign w:val="center"/>
          </w:tcPr>
          <w:p w14:paraId="57DAB7E2" w14:textId="77777777" w:rsidR="00DE261E" w:rsidRDefault="00DE261E" w:rsidP="00DE261E">
            <w:pPr>
              <w:jc w:val="center"/>
            </w:pPr>
          </w:p>
        </w:tc>
        <w:tc>
          <w:tcPr>
            <w:tcW w:w="1088" w:type="dxa"/>
            <w:vMerge/>
            <w:vAlign w:val="center"/>
          </w:tcPr>
          <w:p w14:paraId="7CCD4512" w14:textId="77777777" w:rsidR="00DE261E" w:rsidRDefault="00DE261E" w:rsidP="00DE261E">
            <w:pPr>
              <w:jc w:val="center"/>
            </w:pPr>
          </w:p>
        </w:tc>
        <w:tc>
          <w:tcPr>
            <w:tcW w:w="943" w:type="dxa"/>
            <w:vMerge/>
            <w:vAlign w:val="center"/>
          </w:tcPr>
          <w:p w14:paraId="69DFB9EC" w14:textId="77777777" w:rsidR="00DE261E" w:rsidRDefault="00DE261E" w:rsidP="00DE261E">
            <w:pPr>
              <w:jc w:val="center"/>
            </w:pPr>
          </w:p>
        </w:tc>
      </w:tr>
      <w:tr w:rsidR="00DE261E" w14:paraId="7DF9B157" w14:textId="77777777" w:rsidTr="00DE261E">
        <w:tc>
          <w:tcPr>
            <w:tcW w:w="847" w:type="dxa"/>
            <w:vAlign w:val="center"/>
          </w:tcPr>
          <w:p w14:paraId="7CC25360" w14:textId="77777777" w:rsidR="00DE261E" w:rsidRDefault="00DE261E" w:rsidP="00DE261E">
            <w:pPr>
              <w:jc w:val="center"/>
            </w:pPr>
            <w:r>
              <w:t>P31</w:t>
            </w:r>
          </w:p>
        </w:tc>
        <w:tc>
          <w:tcPr>
            <w:tcW w:w="1415" w:type="dxa"/>
            <w:vAlign w:val="center"/>
          </w:tcPr>
          <w:p w14:paraId="460573C0" w14:textId="77777777" w:rsidR="00DE261E" w:rsidRDefault="00DE261E" w:rsidP="00DE261E">
            <w:pPr>
              <w:jc w:val="center"/>
            </w:pPr>
            <w:r>
              <w:t>2.0</w:t>
            </w:r>
          </w:p>
        </w:tc>
        <w:tc>
          <w:tcPr>
            <w:tcW w:w="1188" w:type="dxa"/>
            <w:vMerge w:val="restart"/>
            <w:vAlign w:val="center"/>
          </w:tcPr>
          <w:p w14:paraId="5A36598D" w14:textId="7EEBC25C" w:rsidR="00DE261E" w:rsidRDefault="00734F50" w:rsidP="00DE261E">
            <w:pPr>
              <w:jc w:val="center"/>
            </w:pPr>
            <w:r>
              <w:t>5</w:t>
            </w:r>
          </w:p>
        </w:tc>
        <w:tc>
          <w:tcPr>
            <w:tcW w:w="1088" w:type="dxa"/>
            <w:vMerge/>
            <w:vAlign w:val="center"/>
          </w:tcPr>
          <w:p w14:paraId="72165707" w14:textId="77777777" w:rsidR="00DE261E" w:rsidRDefault="00DE261E" w:rsidP="00DE261E">
            <w:pPr>
              <w:jc w:val="center"/>
            </w:pPr>
          </w:p>
        </w:tc>
        <w:tc>
          <w:tcPr>
            <w:tcW w:w="943" w:type="dxa"/>
            <w:vMerge/>
            <w:vAlign w:val="center"/>
          </w:tcPr>
          <w:p w14:paraId="5E159B75" w14:textId="77777777" w:rsidR="00DE261E" w:rsidRDefault="00DE261E" w:rsidP="00DE261E">
            <w:pPr>
              <w:jc w:val="center"/>
            </w:pPr>
          </w:p>
        </w:tc>
      </w:tr>
      <w:tr w:rsidR="00DE261E" w14:paraId="2C92D8C8" w14:textId="77777777" w:rsidTr="00DE261E">
        <w:tc>
          <w:tcPr>
            <w:tcW w:w="847" w:type="dxa"/>
            <w:vAlign w:val="center"/>
          </w:tcPr>
          <w:p w14:paraId="6F154EA3" w14:textId="77777777" w:rsidR="00DE261E" w:rsidRDefault="00DE261E" w:rsidP="00DE261E">
            <w:pPr>
              <w:jc w:val="center"/>
            </w:pPr>
            <w:r>
              <w:t>P32</w:t>
            </w:r>
          </w:p>
        </w:tc>
        <w:tc>
          <w:tcPr>
            <w:tcW w:w="1415" w:type="dxa"/>
            <w:vAlign w:val="center"/>
          </w:tcPr>
          <w:p w14:paraId="1F76C31F" w14:textId="77777777" w:rsidR="00DE261E" w:rsidRDefault="00DE261E" w:rsidP="00DE261E">
            <w:pPr>
              <w:jc w:val="center"/>
            </w:pPr>
            <w:r>
              <w:t>5.0</w:t>
            </w:r>
          </w:p>
        </w:tc>
        <w:tc>
          <w:tcPr>
            <w:tcW w:w="1188" w:type="dxa"/>
            <w:vMerge/>
            <w:vAlign w:val="center"/>
          </w:tcPr>
          <w:p w14:paraId="2A283223" w14:textId="77777777" w:rsidR="00DE261E" w:rsidRDefault="00DE261E" w:rsidP="00DE261E">
            <w:pPr>
              <w:jc w:val="center"/>
            </w:pPr>
          </w:p>
        </w:tc>
        <w:tc>
          <w:tcPr>
            <w:tcW w:w="1088" w:type="dxa"/>
            <w:vMerge/>
            <w:vAlign w:val="center"/>
          </w:tcPr>
          <w:p w14:paraId="63183331" w14:textId="77777777" w:rsidR="00DE261E" w:rsidRDefault="00DE261E" w:rsidP="00DE261E">
            <w:pPr>
              <w:jc w:val="center"/>
            </w:pPr>
          </w:p>
        </w:tc>
        <w:tc>
          <w:tcPr>
            <w:tcW w:w="943" w:type="dxa"/>
            <w:vMerge/>
            <w:vAlign w:val="center"/>
          </w:tcPr>
          <w:p w14:paraId="3270CDC5" w14:textId="77777777" w:rsidR="00DE261E" w:rsidRDefault="00DE261E" w:rsidP="00DE261E">
            <w:pPr>
              <w:jc w:val="center"/>
            </w:pPr>
          </w:p>
        </w:tc>
      </w:tr>
      <w:tr w:rsidR="00DE261E" w14:paraId="0B6E6B2D" w14:textId="77777777" w:rsidTr="00DE261E">
        <w:tc>
          <w:tcPr>
            <w:tcW w:w="847" w:type="dxa"/>
            <w:vAlign w:val="center"/>
          </w:tcPr>
          <w:p w14:paraId="18933ECF" w14:textId="77777777" w:rsidR="00DE261E" w:rsidRDefault="00DE261E" w:rsidP="00DE261E">
            <w:pPr>
              <w:jc w:val="center"/>
            </w:pPr>
            <w:r>
              <w:t>P33</w:t>
            </w:r>
          </w:p>
        </w:tc>
        <w:tc>
          <w:tcPr>
            <w:tcW w:w="1415" w:type="dxa"/>
            <w:vAlign w:val="center"/>
          </w:tcPr>
          <w:p w14:paraId="63DD4FFB" w14:textId="77777777" w:rsidR="00DE261E" w:rsidRDefault="00DE261E" w:rsidP="00DE261E">
            <w:pPr>
              <w:jc w:val="center"/>
            </w:pPr>
            <w:r>
              <w:t>1.0</w:t>
            </w:r>
          </w:p>
        </w:tc>
        <w:tc>
          <w:tcPr>
            <w:tcW w:w="1188" w:type="dxa"/>
            <w:vMerge/>
            <w:vAlign w:val="center"/>
          </w:tcPr>
          <w:p w14:paraId="3C5246A5" w14:textId="77777777" w:rsidR="00DE261E" w:rsidRDefault="00DE261E" w:rsidP="00DE261E">
            <w:pPr>
              <w:jc w:val="center"/>
            </w:pPr>
          </w:p>
        </w:tc>
        <w:tc>
          <w:tcPr>
            <w:tcW w:w="1088" w:type="dxa"/>
            <w:vMerge/>
            <w:vAlign w:val="center"/>
          </w:tcPr>
          <w:p w14:paraId="3B6D0873" w14:textId="77777777" w:rsidR="00DE261E" w:rsidRDefault="00DE261E" w:rsidP="00DE261E">
            <w:pPr>
              <w:jc w:val="center"/>
            </w:pPr>
          </w:p>
        </w:tc>
        <w:tc>
          <w:tcPr>
            <w:tcW w:w="943" w:type="dxa"/>
            <w:vMerge/>
            <w:vAlign w:val="center"/>
          </w:tcPr>
          <w:p w14:paraId="60E9FBD1" w14:textId="77777777" w:rsidR="00DE261E" w:rsidRDefault="00DE261E" w:rsidP="00DE261E">
            <w:pPr>
              <w:jc w:val="center"/>
            </w:pPr>
          </w:p>
        </w:tc>
      </w:tr>
      <w:tr w:rsidR="00DE261E" w14:paraId="15ED8737" w14:textId="77777777" w:rsidTr="00DE261E">
        <w:tc>
          <w:tcPr>
            <w:tcW w:w="847" w:type="dxa"/>
            <w:vAlign w:val="center"/>
          </w:tcPr>
          <w:p w14:paraId="2612668E" w14:textId="77777777" w:rsidR="00DE261E" w:rsidRDefault="00DE261E" w:rsidP="00DE261E">
            <w:pPr>
              <w:jc w:val="center"/>
            </w:pPr>
            <w:r>
              <w:t>P41</w:t>
            </w:r>
          </w:p>
        </w:tc>
        <w:tc>
          <w:tcPr>
            <w:tcW w:w="1415" w:type="dxa"/>
            <w:vAlign w:val="center"/>
          </w:tcPr>
          <w:p w14:paraId="2AF51AD2" w14:textId="77777777" w:rsidR="00DE261E" w:rsidRDefault="00DE261E" w:rsidP="00DE261E">
            <w:pPr>
              <w:jc w:val="center"/>
            </w:pPr>
            <w:r>
              <w:t>2.0</w:t>
            </w:r>
          </w:p>
        </w:tc>
        <w:tc>
          <w:tcPr>
            <w:tcW w:w="1188" w:type="dxa"/>
            <w:vMerge w:val="restart"/>
            <w:vAlign w:val="center"/>
          </w:tcPr>
          <w:p w14:paraId="1812BDD6" w14:textId="358C36F6" w:rsidR="00DE261E" w:rsidRDefault="00734F50" w:rsidP="00DE261E">
            <w:pPr>
              <w:jc w:val="center"/>
            </w:pPr>
            <w:r>
              <w:t>0.5</w:t>
            </w:r>
          </w:p>
        </w:tc>
        <w:tc>
          <w:tcPr>
            <w:tcW w:w="1088" w:type="dxa"/>
            <w:vMerge/>
            <w:vAlign w:val="center"/>
          </w:tcPr>
          <w:p w14:paraId="22098287" w14:textId="77777777" w:rsidR="00DE261E" w:rsidRDefault="00DE261E" w:rsidP="00DE261E">
            <w:pPr>
              <w:jc w:val="center"/>
            </w:pPr>
          </w:p>
        </w:tc>
        <w:tc>
          <w:tcPr>
            <w:tcW w:w="943" w:type="dxa"/>
            <w:vMerge/>
            <w:vAlign w:val="center"/>
          </w:tcPr>
          <w:p w14:paraId="61E128F7" w14:textId="77777777" w:rsidR="00DE261E" w:rsidRDefault="00DE261E" w:rsidP="00DE261E">
            <w:pPr>
              <w:jc w:val="center"/>
            </w:pPr>
          </w:p>
        </w:tc>
      </w:tr>
      <w:tr w:rsidR="00DE261E" w14:paraId="2EC798DB" w14:textId="77777777" w:rsidTr="00DE261E">
        <w:tc>
          <w:tcPr>
            <w:tcW w:w="847" w:type="dxa"/>
            <w:vAlign w:val="center"/>
          </w:tcPr>
          <w:p w14:paraId="546909A5" w14:textId="77777777" w:rsidR="00DE261E" w:rsidRDefault="00DE261E" w:rsidP="00DE261E">
            <w:pPr>
              <w:jc w:val="center"/>
            </w:pPr>
            <w:r>
              <w:t>P42</w:t>
            </w:r>
          </w:p>
        </w:tc>
        <w:tc>
          <w:tcPr>
            <w:tcW w:w="1415" w:type="dxa"/>
            <w:vAlign w:val="center"/>
          </w:tcPr>
          <w:p w14:paraId="5CA3CF6A" w14:textId="77777777" w:rsidR="00DE261E" w:rsidRDefault="00DE261E" w:rsidP="00DE261E">
            <w:pPr>
              <w:jc w:val="center"/>
            </w:pPr>
            <w:r>
              <w:t>5.0</w:t>
            </w:r>
          </w:p>
        </w:tc>
        <w:tc>
          <w:tcPr>
            <w:tcW w:w="1188" w:type="dxa"/>
            <w:vMerge/>
            <w:vAlign w:val="center"/>
          </w:tcPr>
          <w:p w14:paraId="1358F27F" w14:textId="77777777" w:rsidR="00DE261E" w:rsidRDefault="00DE261E" w:rsidP="00DE261E">
            <w:pPr>
              <w:jc w:val="center"/>
            </w:pPr>
          </w:p>
        </w:tc>
        <w:tc>
          <w:tcPr>
            <w:tcW w:w="1088" w:type="dxa"/>
            <w:vMerge/>
            <w:vAlign w:val="center"/>
          </w:tcPr>
          <w:p w14:paraId="565BB592" w14:textId="77777777" w:rsidR="00DE261E" w:rsidRDefault="00DE261E" w:rsidP="00DE261E">
            <w:pPr>
              <w:jc w:val="center"/>
            </w:pPr>
          </w:p>
        </w:tc>
        <w:tc>
          <w:tcPr>
            <w:tcW w:w="943" w:type="dxa"/>
            <w:vMerge/>
            <w:vAlign w:val="center"/>
          </w:tcPr>
          <w:p w14:paraId="17518E2A" w14:textId="77777777" w:rsidR="00DE261E" w:rsidRDefault="00DE261E" w:rsidP="00DE261E">
            <w:pPr>
              <w:jc w:val="center"/>
            </w:pPr>
          </w:p>
        </w:tc>
      </w:tr>
      <w:tr w:rsidR="00DE261E" w14:paraId="6D4A9719" w14:textId="77777777" w:rsidTr="00DE261E">
        <w:tc>
          <w:tcPr>
            <w:tcW w:w="847" w:type="dxa"/>
            <w:vAlign w:val="center"/>
          </w:tcPr>
          <w:p w14:paraId="3A3FDADB" w14:textId="77777777" w:rsidR="00DE261E" w:rsidRDefault="00DE261E" w:rsidP="00DE261E">
            <w:pPr>
              <w:jc w:val="center"/>
            </w:pPr>
            <w:r>
              <w:t>P43</w:t>
            </w:r>
          </w:p>
        </w:tc>
        <w:tc>
          <w:tcPr>
            <w:tcW w:w="1415" w:type="dxa"/>
            <w:vAlign w:val="center"/>
          </w:tcPr>
          <w:p w14:paraId="3EBBE078" w14:textId="77777777" w:rsidR="00DE261E" w:rsidRDefault="00DE261E" w:rsidP="00DE261E">
            <w:pPr>
              <w:jc w:val="center"/>
            </w:pPr>
            <w:r>
              <w:t>1.0</w:t>
            </w:r>
          </w:p>
        </w:tc>
        <w:tc>
          <w:tcPr>
            <w:tcW w:w="1188" w:type="dxa"/>
            <w:vMerge/>
            <w:vAlign w:val="center"/>
          </w:tcPr>
          <w:p w14:paraId="489F3E6D" w14:textId="77777777" w:rsidR="00DE261E" w:rsidRDefault="00DE261E" w:rsidP="00DE261E">
            <w:pPr>
              <w:jc w:val="center"/>
            </w:pPr>
          </w:p>
        </w:tc>
        <w:tc>
          <w:tcPr>
            <w:tcW w:w="1088" w:type="dxa"/>
            <w:vMerge/>
            <w:vAlign w:val="center"/>
          </w:tcPr>
          <w:p w14:paraId="202AA57B" w14:textId="77777777" w:rsidR="00DE261E" w:rsidRDefault="00DE261E" w:rsidP="00DE261E">
            <w:pPr>
              <w:jc w:val="center"/>
            </w:pPr>
          </w:p>
        </w:tc>
        <w:tc>
          <w:tcPr>
            <w:tcW w:w="943" w:type="dxa"/>
            <w:vMerge/>
            <w:vAlign w:val="center"/>
          </w:tcPr>
          <w:p w14:paraId="1F1B16E8" w14:textId="77777777" w:rsidR="00DE261E" w:rsidRDefault="00DE261E" w:rsidP="00DE261E">
            <w:pPr>
              <w:jc w:val="center"/>
            </w:pPr>
          </w:p>
        </w:tc>
      </w:tr>
      <w:tr w:rsidR="00DE261E" w14:paraId="73CFD812" w14:textId="77777777" w:rsidTr="00DE261E">
        <w:tc>
          <w:tcPr>
            <w:tcW w:w="847" w:type="dxa"/>
            <w:vAlign w:val="center"/>
          </w:tcPr>
          <w:p w14:paraId="61938B99" w14:textId="77777777" w:rsidR="00DE261E" w:rsidRDefault="00DE261E" w:rsidP="00DE261E">
            <w:pPr>
              <w:jc w:val="center"/>
            </w:pPr>
            <w:r>
              <w:t>P51</w:t>
            </w:r>
          </w:p>
        </w:tc>
        <w:tc>
          <w:tcPr>
            <w:tcW w:w="1415" w:type="dxa"/>
            <w:vAlign w:val="center"/>
          </w:tcPr>
          <w:p w14:paraId="745F4D9C" w14:textId="77777777" w:rsidR="00DE261E" w:rsidRDefault="00DE261E" w:rsidP="00DE261E">
            <w:pPr>
              <w:jc w:val="center"/>
            </w:pPr>
            <w:r>
              <w:t>2.0</w:t>
            </w:r>
          </w:p>
        </w:tc>
        <w:tc>
          <w:tcPr>
            <w:tcW w:w="1188" w:type="dxa"/>
            <w:vMerge w:val="restart"/>
            <w:vAlign w:val="center"/>
          </w:tcPr>
          <w:p w14:paraId="0731627F" w14:textId="5F2558CD" w:rsidR="00DE261E" w:rsidRDefault="00734F50" w:rsidP="00DE261E">
            <w:pPr>
              <w:jc w:val="center"/>
            </w:pPr>
            <w:r>
              <w:t>3.3</w:t>
            </w:r>
          </w:p>
        </w:tc>
        <w:tc>
          <w:tcPr>
            <w:tcW w:w="1088" w:type="dxa"/>
            <w:vMerge/>
            <w:vAlign w:val="center"/>
          </w:tcPr>
          <w:p w14:paraId="0C9C4954" w14:textId="77777777" w:rsidR="00DE261E" w:rsidRDefault="00DE261E" w:rsidP="00DE261E">
            <w:pPr>
              <w:jc w:val="center"/>
            </w:pPr>
          </w:p>
        </w:tc>
        <w:tc>
          <w:tcPr>
            <w:tcW w:w="943" w:type="dxa"/>
            <w:vMerge/>
            <w:vAlign w:val="center"/>
          </w:tcPr>
          <w:p w14:paraId="62B5CEEA" w14:textId="77777777" w:rsidR="00DE261E" w:rsidRDefault="00DE261E" w:rsidP="00DE261E">
            <w:pPr>
              <w:jc w:val="center"/>
            </w:pPr>
          </w:p>
        </w:tc>
      </w:tr>
      <w:tr w:rsidR="00DE261E" w14:paraId="6FAADD51" w14:textId="77777777" w:rsidTr="00DE261E">
        <w:tc>
          <w:tcPr>
            <w:tcW w:w="847" w:type="dxa"/>
            <w:vAlign w:val="center"/>
          </w:tcPr>
          <w:p w14:paraId="07A12E6B" w14:textId="77777777" w:rsidR="00DE261E" w:rsidRDefault="00DE261E" w:rsidP="00DE261E">
            <w:pPr>
              <w:jc w:val="center"/>
            </w:pPr>
            <w:r>
              <w:t>P52</w:t>
            </w:r>
          </w:p>
        </w:tc>
        <w:tc>
          <w:tcPr>
            <w:tcW w:w="1415" w:type="dxa"/>
            <w:vAlign w:val="center"/>
          </w:tcPr>
          <w:p w14:paraId="4D7E665C" w14:textId="77777777" w:rsidR="00DE261E" w:rsidRDefault="00DE261E" w:rsidP="00DE261E">
            <w:pPr>
              <w:jc w:val="center"/>
            </w:pPr>
            <w:r>
              <w:t>5.0</w:t>
            </w:r>
          </w:p>
        </w:tc>
        <w:tc>
          <w:tcPr>
            <w:tcW w:w="1188" w:type="dxa"/>
            <w:vMerge/>
            <w:vAlign w:val="center"/>
          </w:tcPr>
          <w:p w14:paraId="0529A6B3" w14:textId="77777777" w:rsidR="00DE261E" w:rsidRDefault="00DE261E" w:rsidP="00DE261E">
            <w:pPr>
              <w:jc w:val="center"/>
            </w:pPr>
          </w:p>
        </w:tc>
        <w:tc>
          <w:tcPr>
            <w:tcW w:w="1088" w:type="dxa"/>
            <w:vMerge/>
            <w:vAlign w:val="center"/>
          </w:tcPr>
          <w:p w14:paraId="29ECDB40" w14:textId="77777777" w:rsidR="00DE261E" w:rsidRDefault="00DE261E" w:rsidP="00DE261E">
            <w:pPr>
              <w:jc w:val="center"/>
            </w:pPr>
          </w:p>
        </w:tc>
        <w:tc>
          <w:tcPr>
            <w:tcW w:w="943" w:type="dxa"/>
            <w:vMerge/>
            <w:vAlign w:val="center"/>
          </w:tcPr>
          <w:p w14:paraId="7EA3DEE4" w14:textId="77777777" w:rsidR="00DE261E" w:rsidRDefault="00DE261E" w:rsidP="00DE261E">
            <w:pPr>
              <w:jc w:val="center"/>
            </w:pPr>
          </w:p>
        </w:tc>
      </w:tr>
      <w:tr w:rsidR="00DE261E" w14:paraId="7ED225A1" w14:textId="77777777" w:rsidTr="00DE261E">
        <w:tc>
          <w:tcPr>
            <w:tcW w:w="847" w:type="dxa"/>
            <w:vAlign w:val="center"/>
          </w:tcPr>
          <w:p w14:paraId="08F95C73" w14:textId="77777777" w:rsidR="00DE261E" w:rsidRDefault="00DE261E" w:rsidP="00DE261E">
            <w:pPr>
              <w:jc w:val="center"/>
            </w:pPr>
            <w:r>
              <w:t>P53</w:t>
            </w:r>
          </w:p>
        </w:tc>
        <w:tc>
          <w:tcPr>
            <w:tcW w:w="1415" w:type="dxa"/>
            <w:vAlign w:val="center"/>
          </w:tcPr>
          <w:p w14:paraId="615C4A2B" w14:textId="77777777" w:rsidR="00DE261E" w:rsidRDefault="00DE261E" w:rsidP="00DE261E">
            <w:pPr>
              <w:jc w:val="center"/>
            </w:pPr>
            <w:r>
              <w:t>1.0</w:t>
            </w:r>
          </w:p>
        </w:tc>
        <w:tc>
          <w:tcPr>
            <w:tcW w:w="1188" w:type="dxa"/>
            <w:vMerge/>
            <w:vAlign w:val="center"/>
          </w:tcPr>
          <w:p w14:paraId="2C963BC6" w14:textId="77777777" w:rsidR="00DE261E" w:rsidRDefault="00DE261E" w:rsidP="00DE261E">
            <w:pPr>
              <w:jc w:val="center"/>
            </w:pPr>
          </w:p>
        </w:tc>
        <w:tc>
          <w:tcPr>
            <w:tcW w:w="1088" w:type="dxa"/>
            <w:vMerge/>
            <w:vAlign w:val="center"/>
          </w:tcPr>
          <w:p w14:paraId="1A7FE0D7" w14:textId="77777777" w:rsidR="00DE261E" w:rsidRDefault="00DE261E" w:rsidP="00DE261E">
            <w:pPr>
              <w:jc w:val="center"/>
            </w:pPr>
          </w:p>
        </w:tc>
        <w:tc>
          <w:tcPr>
            <w:tcW w:w="943" w:type="dxa"/>
            <w:vMerge/>
            <w:vAlign w:val="center"/>
          </w:tcPr>
          <w:p w14:paraId="36E15DA4" w14:textId="77777777" w:rsidR="00DE261E" w:rsidRDefault="00DE261E" w:rsidP="00DE261E">
            <w:pPr>
              <w:jc w:val="center"/>
            </w:pPr>
          </w:p>
        </w:tc>
      </w:tr>
      <w:tr w:rsidR="00DE261E" w14:paraId="3F41D4D6" w14:textId="77777777" w:rsidTr="00DE261E">
        <w:tc>
          <w:tcPr>
            <w:tcW w:w="847" w:type="dxa"/>
            <w:vAlign w:val="center"/>
          </w:tcPr>
          <w:p w14:paraId="5EFA9583" w14:textId="77777777" w:rsidR="00DE261E" w:rsidRDefault="00DE261E" w:rsidP="00DE261E">
            <w:pPr>
              <w:jc w:val="center"/>
            </w:pPr>
            <w:r>
              <w:t>H21</w:t>
            </w:r>
          </w:p>
        </w:tc>
        <w:tc>
          <w:tcPr>
            <w:tcW w:w="1415" w:type="dxa"/>
            <w:vAlign w:val="center"/>
          </w:tcPr>
          <w:p w14:paraId="4E469E87" w14:textId="77777777" w:rsidR="00DE261E" w:rsidRDefault="00DE261E" w:rsidP="00DE261E">
            <w:pPr>
              <w:jc w:val="center"/>
            </w:pPr>
            <w:r>
              <w:t>2.0</w:t>
            </w:r>
          </w:p>
        </w:tc>
        <w:tc>
          <w:tcPr>
            <w:tcW w:w="1188" w:type="dxa"/>
            <w:vMerge w:val="restart"/>
            <w:vAlign w:val="center"/>
          </w:tcPr>
          <w:p w14:paraId="063C7604" w14:textId="255E90C0" w:rsidR="00DE261E" w:rsidRDefault="00DE261E" w:rsidP="00DE261E">
            <w:pPr>
              <w:jc w:val="center"/>
            </w:pPr>
            <w:r>
              <w:t>1</w:t>
            </w:r>
          </w:p>
        </w:tc>
        <w:tc>
          <w:tcPr>
            <w:tcW w:w="1088" w:type="dxa"/>
            <w:vMerge w:val="restart"/>
            <w:vAlign w:val="center"/>
          </w:tcPr>
          <w:p w14:paraId="58882A2E" w14:textId="640BA563" w:rsidR="00DE261E" w:rsidRDefault="00DE261E" w:rsidP="00DE261E">
            <w:pPr>
              <w:jc w:val="center"/>
            </w:pPr>
            <w:r>
              <w:t>0.0025</w:t>
            </w:r>
          </w:p>
        </w:tc>
        <w:tc>
          <w:tcPr>
            <w:tcW w:w="943" w:type="dxa"/>
            <w:vMerge/>
            <w:vAlign w:val="center"/>
          </w:tcPr>
          <w:p w14:paraId="7AC6FF6C" w14:textId="77777777" w:rsidR="00DE261E" w:rsidRDefault="00DE261E" w:rsidP="00DE261E">
            <w:pPr>
              <w:jc w:val="center"/>
            </w:pPr>
          </w:p>
        </w:tc>
      </w:tr>
      <w:tr w:rsidR="00DE261E" w14:paraId="1369DD09" w14:textId="77777777" w:rsidTr="00DE261E">
        <w:tc>
          <w:tcPr>
            <w:tcW w:w="847" w:type="dxa"/>
            <w:vAlign w:val="center"/>
          </w:tcPr>
          <w:p w14:paraId="5B8EE04B" w14:textId="77777777" w:rsidR="00DE261E" w:rsidRDefault="00DE261E" w:rsidP="00DE261E">
            <w:pPr>
              <w:jc w:val="center"/>
            </w:pPr>
            <w:r>
              <w:t>H22</w:t>
            </w:r>
          </w:p>
        </w:tc>
        <w:tc>
          <w:tcPr>
            <w:tcW w:w="1415" w:type="dxa"/>
            <w:vAlign w:val="center"/>
          </w:tcPr>
          <w:p w14:paraId="133F9330" w14:textId="77777777" w:rsidR="00DE261E" w:rsidRDefault="00DE261E" w:rsidP="00DE261E">
            <w:pPr>
              <w:jc w:val="center"/>
            </w:pPr>
            <w:r>
              <w:t>5.0</w:t>
            </w:r>
          </w:p>
        </w:tc>
        <w:tc>
          <w:tcPr>
            <w:tcW w:w="1188" w:type="dxa"/>
            <w:vMerge/>
            <w:vAlign w:val="center"/>
          </w:tcPr>
          <w:p w14:paraId="08FE482C" w14:textId="77777777" w:rsidR="00DE261E" w:rsidRDefault="00DE261E" w:rsidP="00DE261E">
            <w:pPr>
              <w:jc w:val="center"/>
            </w:pPr>
          </w:p>
        </w:tc>
        <w:tc>
          <w:tcPr>
            <w:tcW w:w="1088" w:type="dxa"/>
            <w:vMerge/>
            <w:vAlign w:val="center"/>
          </w:tcPr>
          <w:p w14:paraId="1E236826" w14:textId="77777777" w:rsidR="00DE261E" w:rsidRDefault="00DE261E" w:rsidP="00DE261E">
            <w:pPr>
              <w:jc w:val="center"/>
            </w:pPr>
          </w:p>
        </w:tc>
        <w:tc>
          <w:tcPr>
            <w:tcW w:w="943" w:type="dxa"/>
            <w:vMerge/>
            <w:vAlign w:val="center"/>
          </w:tcPr>
          <w:p w14:paraId="4F5F3B11" w14:textId="77777777" w:rsidR="00DE261E" w:rsidRDefault="00DE261E" w:rsidP="00DE261E">
            <w:pPr>
              <w:jc w:val="center"/>
            </w:pPr>
          </w:p>
        </w:tc>
      </w:tr>
      <w:tr w:rsidR="00DE261E" w14:paraId="5AFC6629" w14:textId="77777777" w:rsidTr="00DE261E">
        <w:tc>
          <w:tcPr>
            <w:tcW w:w="847" w:type="dxa"/>
            <w:vAlign w:val="center"/>
          </w:tcPr>
          <w:p w14:paraId="5F515E49" w14:textId="77777777" w:rsidR="00DE261E" w:rsidRDefault="00DE261E" w:rsidP="00DE261E">
            <w:pPr>
              <w:jc w:val="center"/>
            </w:pPr>
            <w:r>
              <w:t>H23</w:t>
            </w:r>
          </w:p>
        </w:tc>
        <w:tc>
          <w:tcPr>
            <w:tcW w:w="1415" w:type="dxa"/>
            <w:vAlign w:val="center"/>
          </w:tcPr>
          <w:p w14:paraId="4F9B0351" w14:textId="77777777" w:rsidR="00DE261E" w:rsidRDefault="00DE261E" w:rsidP="00DE261E">
            <w:pPr>
              <w:jc w:val="center"/>
            </w:pPr>
            <w:r>
              <w:t>1.0</w:t>
            </w:r>
          </w:p>
        </w:tc>
        <w:tc>
          <w:tcPr>
            <w:tcW w:w="1188" w:type="dxa"/>
            <w:vMerge/>
            <w:vAlign w:val="center"/>
          </w:tcPr>
          <w:p w14:paraId="08DB0A61" w14:textId="77777777" w:rsidR="00DE261E" w:rsidRDefault="00DE261E" w:rsidP="00DE261E">
            <w:pPr>
              <w:jc w:val="center"/>
            </w:pPr>
          </w:p>
        </w:tc>
        <w:tc>
          <w:tcPr>
            <w:tcW w:w="1088" w:type="dxa"/>
            <w:vMerge/>
            <w:vAlign w:val="center"/>
          </w:tcPr>
          <w:p w14:paraId="5629D772" w14:textId="77777777" w:rsidR="00DE261E" w:rsidRDefault="00DE261E" w:rsidP="00DE261E">
            <w:pPr>
              <w:jc w:val="center"/>
            </w:pPr>
          </w:p>
        </w:tc>
        <w:tc>
          <w:tcPr>
            <w:tcW w:w="943" w:type="dxa"/>
            <w:vMerge/>
            <w:vAlign w:val="center"/>
          </w:tcPr>
          <w:p w14:paraId="1E3B10B3" w14:textId="77777777" w:rsidR="00DE261E" w:rsidRDefault="00DE261E" w:rsidP="00DE261E">
            <w:pPr>
              <w:jc w:val="center"/>
            </w:pPr>
          </w:p>
        </w:tc>
      </w:tr>
      <w:tr w:rsidR="00DE261E" w14:paraId="4DB62B20" w14:textId="77777777" w:rsidTr="00DE261E">
        <w:tc>
          <w:tcPr>
            <w:tcW w:w="847" w:type="dxa"/>
            <w:vAlign w:val="center"/>
          </w:tcPr>
          <w:p w14:paraId="1FE82982" w14:textId="77777777" w:rsidR="00DE261E" w:rsidRDefault="00DE261E" w:rsidP="00DE261E">
            <w:pPr>
              <w:jc w:val="center"/>
            </w:pPr>
            <w:r>
              <w:t>H31</w:t>
            </w:r>
          </w:p>
        </w:tc>
        <w:tc>
          <w:tcPr>
            <w:tcW w:w="1415" w:type="dxa"/>
            <w:vAlign w:val="center"/>
          </w:tcPr>
          <w:p w14:paraId="288D284F" w14:textId="77777777" w:rsidR="00DE261E" w:rsidRDefault="00DE261E" w:rsidP="00DE261E">
            <w:pPr>
              <w:jc w:val="center"/>
            </w:pPr>
            <w:r>
              <w:t>2.0</w:t>
            </w:r>
          </w:p>
        </w:tc>
        <w:tc>
          <w:tcPr>
            <w:tcW w:w="1188" w:type="dxa"/>
            <w:vMerge/>
            <w:vAlign w:val="center"/>
          </w:tcPr>
          <w:p w14:paraId="4A502E7F" w14:textId="77777777" w:rsidR="00DE261E" w:rsidRDefault="00DE261E" w:rsidP="00DE261E">
            <w:pPr>
              <w:jc w:val="center"/>
            </w:pPr>
          </w:p>
        </w:tc>
        <w:tc>
          <w:tcPr>
            <w:tcW w:w="1088" w:type="dxa"/>
            <w:vMerge w:val="restart"/>
            <w:vAlign w:val="center"/>
          </w:tcPr>
          <w:p w14:paraId="0114A923" w14:textId="62CB6F3D" w:rsidR="00DE261E" w:rsidRDefault="00734F50" w:rsidP="00DE261E">
            <w:pPr>
              <w:jc w:val="center"/>
            </w:pPr>
            <w:r>
              <w:t>0.0050</w:t>
            </w:r>
          </w:p>
        </w:tc>
        <w:tc>
          <w:tcPr>
            <w:tcW w:w="943" w:type="dxa"/>
            <w:vMerge/>
            <w:vAlign w:val="center"/>
          </w:tcPr>
          <w:p w14:paraId="10A965E1" w14:textId="77777777" w:rsidR="00DE261E" w:rsidRDefault="00DE261E" w:rsidP="00DE261E">
            <w:pPr>
              <w:jc w:val="center"/>
            </w:pPr>
          </w:p>
        </w:tc>
      </w:tr>
      <w:tr w:rsidR="00DE261E" w14:paraId="4FDE622D" w14:textId="77777777" w:rsidTr="00DE261E">
        <w:tc>
          <w:tcPr>
            <w:tcW w:w="847" w:type="dxa"/>
            <w:vAlign w:val="center"/>
          </w:tcPr>
          <w:p w14:paraId="60A14D6B" w14:textId="77777777" w:rsidR="00DE261E" w:rsidRDefault="00DE261E" w:rsidP="00DE261E">
            <w:pPr>
              <w:jc w:val="center"/>
            </w:pPr>
            <w:r>
              <w:t>H32</w:t>
            </w:r>
          </w:p>
        </w:tc>
        <w:tc>
          <w:tcPr>
            <w:tcW w:w="1415" w:type="dxa"/>
            <w:vAlign w:val="center"/>
          </w:tcPr>
          <w:p w14:paraId="2723DB7D" w14:textId="77777777" w:rsidR="00DE261E" w:rsidRDefault="00DE261E" w:rsidP="00DE261E">
            <w:pPr>
              <w:jc w:val="center"/>
            </w:pPr>
            <w:r>
              <w:t>5.0</w:t>
            </w:r>
          </w:p>
        </w:tc>
        <w:tc>
          <w:tcPr>
            <w:tcW w:w="1188" w:type="dxa"/>
            <w:vMerge/>
            <w:vAlign w:val="center"/>
          </w:tcPr>
          <w:p w14:paraId="25A8072E" w14:textId="77777777" w:rsidR="00DE261E" w:rsidRDefault="00DE261E" w:rsidP="00DE261E">
            <w:pPr>
              <w:jc w:val="center"/>
            </w:pPr>
          </w:p>
        </w:tc>
        <w:tc>
          <w:tcPr>
            <w:tcW w:w="1088" w:type="dxa"/>
            <w:vMerge/>
            <w:vAlign w:val="center"/>
          </w:tcPr>
          <w:p w14:paraId="3A282F1A" w14:textId="77777777" w:rsidR="00DE261E" w:rsidRDefault="00DE261E" w:rsidP="00DE261E">
            <w:pPr>
              <w:jc w:val="center"/>
            </w:pPr>
          </w:p>
        </w:tc>
        <w:tc>
          <w:tcPr>
            <w:tcW w:w="943" w:type="dxa"/>
            <w:vMerge/>
            <w:vAlign w:val="center"/>
          </w:tcPr>
          <w:p w14:paraId="32A3C58C" w14:textId="77777777" w:rsidR="00DE261E" w:rsidRDefault="00DE261E" w:rsidP="00DE261E">
            <w:pPr>
              <w:jc w:val="center"/>
            </w:pPr>
          </w:p>
        </w:tc>
      </w:tr>
      <w:tr w:rsidR="00DE261E" w14:paraId="0C5C1F8C" w14:textId="77777777" w:rsidTr="00DE261E">
        <w:tc>
          <w:tcPr>
            <w:tcW w:w="847" w:type="dxa"/>
            <w:vAlign w:val="center"/>
          </w:tcPr>
          <w:p w14:paraId="21693BC8" w14:textId="77777777" w:rsidR="00DE261E" w:rsidRDefault="00DE261E" w:rsidP="00DE261E">
            <w:pPr>
              <w:jc w:val="center"/>
            </w:pPr>
            <w:r>
              <w:t>H33</w:t>
            </w:r>
          </w:p>
        </w:tc>
        <w:tc>
          <w:tcPr>
            <w:tcW w:w="1415" w:type="dxa"/>
            <w:vAlign w:val="center"/>
          </w:tcPr>
          <w:p w14:paraId="5D271C8E" w14:textId="77777777" w:rsidR="00DE261E" w:rsidRDefault="00DE261E" w:rsidP="00DE261E">
            <w:pPr>
              <w:jc w:val="center"/>
            </w:pPr>
            <w:r>
              <w:t>1.0</w:t>
            </w:r>
          </w:p>
        </w:tc>
        <w:tc>
          <w:tcPr>
            <w:tcW w:w="1188" w:type="dxa"/>
            <w:vMerge/>
            <w:vAlign w:val="center"/>
          </w:tcPr>
          <w:p w14:paraId="407F5691" w14:textId="77777777" w:rsidR="00DE261E" w:rsidRDefault="00DE261E" w:rsidP="00DE261E">
            <w:pPr>
              <w:jc w:val="center"/>
            </w:pPr>
          </w:p>
        </w:tc>
        <w:tc>
          <w:tcPr>
            <w:tcW w:w="1088" w:type="dxa"/>
            <w:vMerge/>
            <w:vAlign w:val="center"/>
          </w:tcPr>
          <w:p w14:paraId="7028D07D" w14:textId="77777777" w:rsidR="00DE261E" w:rsidRDefault="00DE261E" w:rsidP="00DE261E">
            <w:pPr>
              <w:jc w:val="center"/>
            </w:pPr>
          </w:p>
        </w:tc>
        <w:tc>
          <w:tcPr>
            <w:tcW w:w="943" w:type="dxa"/>
            <w:vMerge/>
            <w:vAlign w:val="center"/>
          </w:tcPr>
          <w:p w14:paraId="68D3471D" w14:textId="77777777" w:rsidR="00DE261E" w:rsidRDefault="00DE261E" w:rsidP="00DE261E">
            <w:pPr>
              <w:jc w:val="center"/>
            </w:pPr>
          </w:p>
        </w:tc>
      </w:tr>
      <w:tr w:rsidR="00DE261E" w14:paraId="7E830D0D" w14:textId="77777777" w:rsidTr="00DE261E">
        <w:tc>
          <w:tcPr>
            <w:tcW w:w="847" w:type="dxa"/>
            <w:vAlign w:val="center"/>
          </w:tcPr>
          <w:p w14:paraId="4532E293" w14:textId="77777777" w:rsidR="00DE261E" w:rsidRDefault="00DE261E" w:rsidP="00DE261E">
            <w:pPr>
              <w:jc w:val="center"/>
            </w:pPr>
            <w:r>
              <w:t>H41</w:t>
            </w:r>
          </w:p>
        </w:tc>
        <w:tc>
          <w:tcPr>
            <w:tcW w:w="1415" w:type="dxa"/>
            <w:vAlign w:val="center"/>
          </w:tcPr>
          <w:p w14:paraId="4C2AFB64" w14:textId="77777777" w:rsidR="00DE261E" w:rsidRDefault="00DE261E" w:rsidP="00DE261E">
            <w:pPr>
              <w:jc w:val="center"/>
            </w:pPr>
            <w:r>
              <w:t>2.0</w:t>
            </w:r>
          </w:p>
        </w:tc>
        <w:tc>
          <w:tcPr>
            <w:tcW w:w="1188" w:type="dxa"/>
            <w:vMerge/>
            <w:vAlign w:val="center"/>
          </w:tcPr>
          <w:p w14:paraId="27FB0AF0" w14:textId="77777777" w:rsidR="00DE261E" w:rsidRDefault="00DE261E" w:rsidP="00DE261E">
            <w:pPr>
              <w:jc w:val="center"/>
            </w:pPr>
          </w:p>
        </w:tc>
        <w:tc>
          <w:tcPr>
            <w:tcW w:w="1088" w:type="dxa"/>
            <w:vMerge w:val="restart"/>
            <w:vAlign w:val="center"/>
          </w:tcPr>
          <w:p w14:paraId="64DF6A55" w14:textId="3177575F" w:rsidR="00DE261E" w:rsidRDefault="00734F50" w:rsidP="00DE261E">
            <w:pPr>
              <w:jc w:val="center"/>
            </w:pPr>
            <w:r>
              <w:t>0.0075</w:t>
            </w:r>
          </w:p>
        </w:tc>
        <w:tc>
          <w:tcPr>
            <w:tcW w:w="943" w:type="dxa"/>
            <w:vMerge/>
            <w:vAlign w:val="center"/>
          </w:tcPr>
          <w:p w14:paraId="69FF3437" w14:textId="77777777" w:rsidR="00DE261E" w:rsidRDefault="00DE261E" w:rsidP="00DE261E">
            <w:pPr>
              <w:jc w:val="center"/>
            </w:pPr>
          </w:p>
        </w:tc>
      </w:tr>
      <w:tr w:rsidR="00DE261E" w14:paraId="1083C573" w14:textId="77777777" w:rsidTr="00DE261E">
        <w:tc>
          <w:tcPr>
            <w:tcW w:w="847" w:type="dxa"/>
            <w:vAlign w:val="center"/>
          </w:tcPr>
          <w:p w14:paraId="04989B38" w14:textId="77777777" w:rsidR="00DE261E" w:rsidRDefault="00DE261E" w:rsidP="00DE261E">
            <w:pPr>
              <w:jc w:val="center"/>
            </w:pPr>
            <w:r>
              <w:t>H42</w:t>
            </w:r>
          </w:p>
        </w:tc>
        <w:tc>
          <w:tcPr>
            <w:tcW w:w="1415" w:type="dxa"/>
            <w:vAlign w:val="center"/>
          </w:tcPr>
          <w:p w14:paraId="6D87719B" w14:textId="77777777" w:rsidR="00DE261E" w:rsidRDefault="00DE261E" w:rsidP="00DE261E">
            <w:pPr>
              <w:jc w:val="center"/>
            </w:pPr>
            <w:r>
              <w:t>5.0</w:t>
            </w:r>
          </w:p>
        </w:tc>
        <w:tc>
          <w:tcPr>
            <w:tcW w:w="1188" w:type="dxa"/>
            <w:vMerge/>
            <w:vAlign w:val="center"/>
          </w:tcPr>
          <w:p w14:paraId="001E4558" w14:textId="77777777" w:rsidR="00DE261E" w:rsidRDefault="00DE261E" w:rsidP="00DE261E">
            <w:pPr>
              <w:jc w:val="center"/>
            </w:pPr>
          </w:p>
        </w:tc>
        <w:tc>
          <w:tcPr>
            <w:tcW w:w="1088" w:type="dxa"/>
            <w:vMerge/>
            <w:vAlign w:val="center"/>
          </w:tcPr>
          <w:p w14:paraId="2456E22A" w14:textId="77777777" w:rsidR="00DE261E" w:rsidRDefault="00DE261E" w:rsidP="00DE261E">
            <w:pPr>
              <w:jc w:val="center"/>
            </w:pPr>
          </w:p>
        </w:tc>
        <w:tc>
          <w:tcPr>
            <w:tcW w:w="943" w:type="dxa"/>
            <w:vMerge/>
            <w:vAlign w:val="center"/>
          </w:tcPr>
          <w:p w14:paraId="342F2AA5" w14:textId="77777777" w:rsidR="00DE261E" w:rsidRDefault="00DE261E" w:rsidP="00DE261E">
            <w:pPr>
              <w:jc w:val="center"/>
            </w:pPr>
          </w:p>
        </w:tc>
      </w:tr>
      <w:tr w:rsidR="00DE261E" w14:paraId="07A4A6FB" w14:textId="77777777" w:rsidTr="00DE261E">
        <w:tc>
          <w:tcPr>
            <w:tcW w:w="847" w:type="dxa"/>
            <w:vAlign w:val="center"/>
          </w:tcPr>
          <w:p w14:paraId="2A3A8786" w14:textId="77777777" w:rsidR="00DE261E" w:rsidRDefault="00DE261E" w:rsidP="00DE261E">
            <w:pPr>
              <w:jc w:val="center"/>
            </w:pPr>
            <w:r>
              <w:t>H43</w:t>
            </w:r>
          </w:p>
        </w:tc>
        <w:tc>
          <w:tcPr>
            <w:tcW w:w="1415" w:type="dxa"/>
            <w:vAlign w:val="center"/>
          </w:tcPr>
          <w:p w14:paraId="226DE2BE" w14:textId="77777777" w:rsidR="00DE261E" w:rsidRDefault="00DE261E" w:rsidP="00DE261E">
            <w:pPr>
              <w:jc w:val="center"/>
            </w:pPr>
            <w:r>
              <w:t>1.0</w:t>
            </w:r>
          </w:p>
        </w:tc>
        <w:tc>
          <w:tcPr>
            <w:tcW w:w="1188" w:type="dxa"/>
            <w:vMerge/>
            <w:vAlign w:val="center"/>
          </w:tcPr>
          <w:p w14:paraId="6CA05C4D" w14:textId="77777777" w:rsidR="00DE261E" w:rsidRDefault="00DE261E" w:rsidP="00DE261E">
            <w:pPr>
              <w:jc w:val="center"/>
            </w:pPr>
          </w:p>
        </w:tc>
        <w:tc>
          <w:tcPr>
            <w:tcW w:w="1088" w:type="dxa"/>
            <w:vMerge/>
            <w:vAlign w:val="center"/>
          </w:tcPr>
          <w:p w14:paraId="5F01E889" w14:textId="77777777" w:rsidR="00DE261E" w:rsidRDefault="00DE261E" w:rsidP="00DE261E">
            <w:pPr>
              <w:jc w:val="center"/>
            </w:pPr>
          </w:p>
        </w:tc>
        <w:tc>
          <w:tcPr>
            <w:tcW w:w="943" w:type="dxa"/>
            <w:vMerge/>
            <w:vAlign w:val="center"/>
          </w:tcPr>
          <w:p w14:paraId="6742C5A1" w14:textId="77777777" w:rsidR="00DE261E" w:rsidRDefault="00DE261E" w:rsidP="00DE261E">
            <w:pPr>
              <w:jc w:val="center"/>
            </w:pPr>
          </w:p>
        </w:tc>
      </w:tr>
      <w:tr w:rsidR="00DE261E" w14:paraId="57A5DC71" w14:textId="77777777" w:rsidTr="00DE261E">
        <w:tc>
          <w:tcPr>
            <w:tcW w:w="847" w:type="dxa"/>
            <w:vAlign w:val="center"/>
          </w:tcPr>
          <w:p w14:paraId="52A69777" w14:textId="77777777" w:rsidR="00DE261E" w:rsidRDefault="00DE261E" w:rsidP="00DE261E">
            <w:pPr>
              <w:jc w:val="center"/>
            </w:pPr>
            <w:r>
              <w:t>H51</w:t>
            </w:r>
          </w:p>
        </w:tc>
        <w:tc>
          <w:tcPr>
            <w:tcW w:w="1415" w:type="dxa"/>
            <w:vAlign w:val="center"/>
          </w:tcPr>
          <w:p w14:paraId="5C0D977B" w14:textId="77777777" w:rsidR="00DE261E" w:rsidRDefault="00DE261E" w:rsidP="00DE261E">
            <w:pPr>
              <w:jc w:val="center"/>
            </w:pPr>
            <w:r>
              <w:t>2.0</w:t>
            </w:r>
          </w:p>
        </w:tc>
        <w:tc>
          <w:tcPr>
            <w:tcW w:w="1188" w:type="dxa"/>
            <w:vMerge/>
            <w:vAlign w:val="center"/>
          </w:tcPr>
          <w:p w14:paraId="10792F11" w14:textId="77777777" w:rsidR="00DE261E" w:rsidRDefault="00DE261E" w:rsidP="00DE261E">
            <w:pPr>
              <w:jc w:val="center"/>
            </w:pPr>
          </w:p>
        </w:tc>
        <w:tc>
          <w:tcPr>
            <w:tcW w:w="1088" w:type="dxa"/>
            <w:vMerge w:val="restart"/>
            <w:vAlign w:val="center"/>
          </w:tcPr>
          <w:p w14:paraId="140F4970" w14:textId="4A5F93AE" w:rsidR="00DE261E" w:rsidRDefault="00734F50" w:rsidP="00DE261E">
            <w:pPr>
              <w:jc w:val="center"/>
            </w:pPr>
            <w:r>
              <w:t>0.0330</w:t>
            </w:r>
          </w:p>
        </w:tc>
        <w:tc>
          <w:tcPr>
            <w:tcW w:w="943" w:type="dxa"/>
            <w:vMerge/>
            <w:vAlign w:val="center"/>
          </w:tcPr>
          <w:p w14:paraId="29811240" w14:textId="77777777" w:rsidR="00DE261E" w:rsidRDefault="00DE261E" w:rsidP="00DE261E">
            <w:pPr>
              <w:jc w:val="center"/>
            </w:pPr>
          </w:p>
        </w:tc>
      </w:tr>
      <w:tr w:rsidR="00DE261E" w14:paraId="39DCFE23" w14:textId="77777777" w:rsidTr="00DE261E">
        <w:tc>
          <w:tcPr>
            <w:tcW w:w="847" w:type="dxa"/>
            <w:vAlign w:val="center"/>
          </w:tcPr>
          <w:p w14:paraId="1106C7ED" w14:textId="77777777" w:rsidR="00DE261E" w:rsidRDefault="00DE261E" w:rsidP="00DE261E">
            <w:pPr>
              <w:jc w:val="center"/>
            </w:pPr>
            <w:r>
              <w:t>H52</w:t>
            </w:r>
          </w:p>
        </w:tc>
        <w:tc>
          <w:tcPr>
            <w:tcW w:w="1415" w:type="dxa"/>
            <w:vAlign w:val="center"/>
          </w:tcPr>
          <w:p w14:paraId="4C307FA7" w14:textId="77777777" w:rsidR="00DE261E" w:rsidRDefault="00DE261E" w:rsidP="00DE261E">
            <w:pPr>
              <w:jc w:val="center"/>
            </w:pPr>
            <w:r>
              <w:t>5.0</w:t>
            </w:r>
          </w:p>
        </w:tc>
        <w:tc>
          <w:tcPr>
            <w:tcW w:w="1188" w:type="dxa"/>
            <w:vMerge/>
            <w:vAlign w:val="center"/>
          </w:tcPr>
          <w:p w14:paraId="7B9DF81D" w14:textId="77777777" w:rsidR="00DE261E" w:rsidRDefault="00DE261E" w:rsidP="00DE261E">
            <w:pPr>
              <w:jc w:val="center"/>
            </w:pPr>
          </w:p>
        </w:tc>
        <w:tc>
          <w:tcPr>
            <w:tcW w:w="1088" w:type="dxa"/>
            <w:vMerge/>
            <w:vAlign w:val="center"/>
          </w:tcPr>
          <w:p w14:paraId="7644778E" w14:textId="77777777" w:rsidR="00DE261E" w:rsidRDefault="00DE261E" w:rsidP="00DE261E">
            <w:pPr>
              <w:jc w:val="center"/>
            </w:pPr>
          </w:p>
        </w:tc>
        <w:tc>
          <w:tcPr>
            <w:tcW w:w="943" w:type="dxa"/>
            <w:vMerge/>
            <w:vAlign w:val="center"/>
          </w:tcPr>
          <w:p w14:paraId="3BAB68B7" w14:textId="77777777" w:rsidR="00DE261E" w:rsidRDefault="00DE261E" w:rsidP="00DE261E">
            <w:pPr>
              <w:jc w:val="center"/>
            </w:pPr>
          </w:p>
        </w:tc>
      </w:tr>
      <w:tr w:rsidR="00DE261E" w14:paraId="60703D17" w14:textId="77777777" w:rsidTr="00DE261E">
        <w:tc>
          <w:tcPr>
            <w:tcW w:w="847" w:type="dxa"/>
            <w:vAlign w:val="center"/>
          </w:tcPr>
          <w:p w14:paraId="6E0E4D65" w14:textId="77777777" w:rsidR="00DE261E" w:rsidRDefault="00DE261E" w:rsidP="00DE261E">
            <w:pPr>
              <w:jc w:val="center"/>
            </w:pPr>
            <w:r>
              <w:t>H53</w:t>
            </w:r>
          </w:p>
        </w:tc>
        <w:tc>
          <w:tcPr>
            <w:tcW w:w="1415" w:type="dxa"/>
            <w:vAlign w:val="center"/>
          </w:tcPr>
          <w:p w14:paraId="35BBFCE0" w14:textId="77777777" w:rsidR="00DE261E" w:rsidRDefault="00DE261E" w:rsidP="00DE261E">
            <w:pPr>
              <w:jc w:val="center"/>
            </w:pPr>
            <w:r>
              <w:t>1.0</w:t>
            </w:r>
          </w:p>
        </w:tc>
        <w:tc>
          <w:tcPr>
            <w:tcW w:w="1188" w:type="dxa"/>
            <w:vMerge/>
            <w:vAlign w:val="center"/>
          </w:tcPr>
          <w:p w14:paraId="07E0E77C" w14:textId="77777777" w:rsidR="00DE261E" w:rsidRDefault="00DE261E" w:rsidP="00DE261E">
            <w:pPr>
              <w:jc w:val="center"/>
            </w:pPr>
          </w:p>
        </w:tc>
        <w:tc>
          <w:tcPr>
            <w:tcW w:w="1088" w:type="dxa"/>
            <w:vMerge/>
            <w:vAlign w:val="center"/>
          </w:tcPr>
          <w:p w14:paraId="5A1D25CF" w14:textId="77777777" w:rsidR="00DE261E" w:rsidRDefault="00DE261E" w:rsidP="00DE261E">
            <w:pPr>
              <w:jc w:val="center"/>
            </w:pPr>
          </w:p>
        </w:tc>
        <w:tc>
          <w:tcPr>
            <w:tcW w:w="943" w:type="dxa"/>
            <w:vMerge/>
            <w:vAlign w:val="center"/>
          </w:tcPr>
          <w:p w14:paraId="2B406505" w14:textId="77777777" w:rsidR="00DE261E" w:rsidRDefault="00DE261E" w:rsidP="00DE261E">
            <w:pPr>
              <w:jc w:val="center"/>
            </w:pPr>
          </w:p>
        </w:tc>
      </w:tr>
      <w:tr w:rsidR="00DE261E" w14:paraId="65556095" w14:textId="77777777" w:rsidTr="00DE261E">
        <w:tc>
          <w:tcPr>
            <w:tcW w:w="847" w:type="dxa"/>
            <w:vAlign w:val="center"/>
          </w:tcPr>
          <w:p w14:paraId="4CE4981C" w14:textId="77777777" w:rsidR="00DE261E" w:rsidRDefault="00DE261E" w:rsidP="00DE261E">
            <w:pPr>
              <w:jc w:val="center"/>
            </w:pPr>
            <w:r>
              <w:t>H61</w:t>
            </w:r>
          </w:p>
        </w:tc>
        <w:tc>
          <w:tcPr>
            <w:tcW w:w="1415" w:type="dxa"/>
            <w:vAlign w:val="center"/>
          </w:tcPr>
          <w:p w14:paraId="78AC5491" w14:textId="77777777" w:rsidR="00DE261E" w:rsidRDefault="00DE261E" w:rsidP="00DE261E">
            <w:pPr>
              <w:jc w:val="center"/>
            </w:pPr>
            <w:r>
              <w:t>2.0</w:t>
            </w:r>
          </w:p>
        </w:tc>
        <w:tc>
          <w:tcPr>
            <w:tcW w:w="1188" w:type="dxa"/>
            <w:vMerge/>
            <w:vAlign w:val="center"/>
          </w:tcPr>
          <w:p w14:paraId="06353C2F" w14:textId="77777777" w:rsidR="00DE261E" w:rsidRDefault="00DE261E" w:rsidP="00DE261E">
            <w:pPr>
              <w:jc w:val="center"/>
            </w:pPr>
          </w:p>
        </w:tc>
        <w:tc>
          <w:tcPr>
            <w:tcW w:w="1088" w:type="dxa"/>
            <w:vMerge w:val="restart"/>
            <w:vAlign w:val="center"/>
          </w:tcPr>
          <w:p w14:paraId="43529424" w14:textId="4FB14E94" w:rsidR="00DE261E" w:rsidRDefault="00734F50" w:rsidP="00DE261E">
            <w:pPr>
              <w:jc w:val="center"/>
            </w:pPr>
            <w:r>
              <w:t>0.0033</w:t>
            </w:r>
          </w:p>
        </w:tc>
        <w:tc>
          <w:tcPr>
            <w:tcW w:w="943" w:type="dxa"/>
            <w:vMerge/>
            <w:vAlign w:val="center"/>
          </w:tcPr>
          <w:p w14:paraId="520A0457" w14:textId="77777777" w:rsidR="00DE261E" w:rsidRDefault="00DE261E" w:rsidP="00DE261E">
            <w:pPr>
              <w:jc w:val="center"/>
            </w:pPr>
          </w:p>
        </w:tc>
      </w:tr>
      <w:tr w:rsidR="00DE261E" w14:paraId="32E278E0" w14:textId="77777777" w:rsidTr="00DE261E">
        <w:tc>
          <w:tcPr>
            <w:tcW w:w="847" w:type="dxa"/>
            <w:vAlign w:val="center"/>
          </w:tcPr>
          <w:p w14:paraId="17673250" w14:textId="77777777" w:rsidR="00DE261E" w:rsidRDefault="00DE261E" w:rsidP="00DE261E">
            <w:pPr>
              <w:jc w:val="center"/>
            </w:pPr>
            <w:r>
              <w:t>H62</w:t>
            </w:r>
          </w:p>
        </w:tc>
        <w:tc>
          <w:tcPr>
            <w:tcW w:w="1415" w:type="dxa"/>
            <w:vAlign w:val="center"/>
          </w:tcPr>
          <w:p w14:paraId="6D01D60A" w14:textId="77777777" w:rsidR="00DE261E" w:rsidRDefault="00DE261E" w:rsidP="00DE261E">
            <w:pPr>
              <w:jc w:val="center"/>
            </w:pPr>
            <w:r>
              <w:t>5.0</w:t>
            </w:r>
          </w:p>
        </w:tc>
        <w:tc>
          <w:tcPr>
            <w:tcW w:w="1188" w:type="dxa"/>
            <w:vMerge/>
            <w:vAlign w:val="center"/>
          </w:tcPr>
          <w:p w14:paraId="7A7D3990" w14:textId="77777777" w:rsidR="00DE261E" w:rsidRDefault="00DE261E" w:rsidP="00DE261E">
            <w:pPr>
              <w:jc w:val="center"/>
            </w:pPr>
          </w:p>
        </w:tc>
        <w:tc>
          <w:tcPr>
            <w:tcW w:w="1088" w:type="dxa"/>
            <w:vMerge/>
            <w:vAlign w:val="center"/>
          </w:tcPr>
          <w:p w14:paraId="311633F0" w14:textId="77777777" w:rsidR="00DE261E" w:rsidRDefault="00DE261E" w:rsidP="00DE261E">
            <w:pPr>
              <w:jc w:val="center"/>
            </w:pPr>
          </w:p>
        </w:tc>
        <w:tc>
          <w:tcPr>
            <w:tcW w:w="943" w:type="dxa"/>
            <w:vMerge/>
            <w:vAlign w:val="center"/>
          </w:tcPr>
          <w:p w14:paraId="3BD343F2" w14:textId="77777777" w:rsidR="00DE261E" w:rsidRDefault="00DE261E" w:rsidP="00DE261E">
            <w:pPr>
              <w:jc w:val="center"/>
            </w:pPr>
          </w:p>
        </w:tc>
      </w:tr>
      <w:tr w:rsidR="00DE261E" w14:paraId="08878798" w14:textId="77777777" w:rsidTr="00DE261E">
        <w:tc>
          <w:tcPr>
            <w:tcW w:w="847" w:type="dxa"/>
            <w:vAlign w:val="center"/>
          </w:tcPr>
          <w:p w14:paraId="3543FAAC" w14:textId="77777777" w:rsidR="00DE261E" w:rsidRDefault="00DE261E" w:rsidP="00DE261E">
            <w:pPr>
              <w:jc w:val="center"/>
            </w:pPr>
            <w:r>
              <w:t>H63</w:t>
            </w:r>
          </w:p>
        </w:tc>
        <w:tc>
          <w:tcPr>
            <w:tcW w:w="1415" w:type="dxa"/>
            <w:vAlign w:val="center"/>
          </w:tcPr>
          <w:p w14:paraId="0BF47566" w14:textId="77777777" w:rsidR="00DE261E" w:rsidRDefault="00DE261E" w:rsidP="00DE261E">
            <w:pPr>
              <w:jc w:val="center"/>
            </w:pPr>
            <w:r>
              <w:t>1.0</w:t>
            </w:r>
          </w:p>
        </w:tc>
        <w:tc>
          <w:tcPr>
            <w:tcW w:w="1188" w:type="dxa"/>
            <w:vMerge/>
            <w:vAlign w:val="center"/>
          </w:tcPr>
          <w:p w14:paraId="3C488686" w14:textId="77777777" w:rsidR="00DE261E" w:rsidRDefault="00DE261E" w:rsidP="00DE261E">
            <w:pPr>
              <w:jc w:val="center"/>
            </w:pPr>
          </w:p>
        </w:tc>
        <w:tc>
          <w:tcPr>
            <w:tcW w:w="1088" w:type="dxa"/>
            <w:vMerge/>
            <w:vAlign w:val="center"/>
          </w:tcPr>
          <w:p w14:paraId="455D8C8F" w14:textId="77777777" w:rsidR="00DE261E" w:rsidRDefault="00DE261E" w:rsidP="00DE261E">
            <w:pPr>
              <w:jc w:val="center"/>
            </w:pPr>
          </w:p>
        </w:tc>
        <w:tc>
          <w:tcPr>
            <w:tcW w:w="943" w:type="dxa"/>
            <w:vMerge/>
            <w:vAlign w:val="center"/>
          </w:tcPr>
          <w:p w14:paraId="30E62789" w14:textId="77777777" w:rsidR="00DE261E" w:rsidRDefault="00DE261E" w:rsidP="00DE261E">
            <w:pPr>
              <w:jc w:val="center"/>
            </w:pPr>
          </w:p>
        </w:tc>
      </w:tr>
      <w:tr w:rsidR="00DE261E" w14:paraId="49EC3922" w14:textId="77777777" w:rsidTr="00DE261E">
        <w:tc>
          <w:tcPr>
            <w:tcW w:w="847" w:type="dxa"/>
            <w:vAlign w:val="center"/>
          </w:tcPr>
          <w:p w14:paraId="52697702" w14:textId="77777777" w:rsidR="00DE261E" w:rsidRDefault="00DE261E" w:rsidP="00DE261E">
            <w:pPr>
              <w:jc w:val="center"/>
            </w:pPr>
            <w:r>
              <w:t>L11</w:t>
            </w:r>
          </w:p>
        </w:tc>
        <w:tc>
          <w:tcPr>
            <w:tcW w:w="1415" w:type="dxa"/>
            <w:vAlign w:val="center"/>
          </w:tcPr>
          <w:p w14:paraId="330768AF" w14:textId="77777777" w:rsidR="00DE261E" w:rsidRDefault="00DE261E" w:rsidP="00DE261E">
            <w:pPr>
              <w:jc w:val="center"/>
            </w:pPr>
            <w:r>
              <w:t>2.0</w:t>
            </w:r>
          </w:p>
        </w:tc>
        <w:tc>
          <w:tcPr>
            <w:tcW w:w="1188" w:type="dxa"/>
            <w:vMerge/>
            <w:vAlign w:val="center"/>
          </w:tcPr>
          <w:p w14:paraId="3E47DD10" w14:textId="77777777" w:rsidR="00DE261E" w:rsidRDefault="00DE261E" w:rsidP="00DE261E">
            <w:pPr>
              <w:jc w:val="center"/>
            </w:pPr>
          </w:p>
        </w:tc>
        <w:tc>
          <w:tcPr>
            <w:tcW w:w="1088" w:type="dxa"/>
            <w:vMerge w:val="restart"/>
            <w:vAlign w:val="center"/>
          </w:tcPr>
          <w:p w14:paraId="65F88055" w14:textId="2ADA172F" w:rsidR="00DE261E" w:rsidRDefault="00DE261E" w:rsidP="00DE261E">
            <w:pPr>
              <w:jc w:val="center"/>
            </w:pPr>
            <w:r>
              <w:t>0.025</w:t>
            </w:r>
          </w:p>
        </w:tc>
        <w:tc>
          <w:tcPr>
            <w:tcW w:w="943" w:type="dxa"/>
            <w:vAlign w:val="center"/>
          </w:tcPr>
          <w:p w14:paraId="09602EB3" w14:textId="7CFE90D7" w:rsidR="00DE261E" w:rsidRDefault="00DE261E" w:rsidP="00DE261E">
            <w:pPr>
              <w:jc w:val="center"/>
            </w:pPr>
            <w:r>
              <w:t>20</w:t>
            </w:r>
          </w:p>
        </w:tc>
      </w:tr>
      <w:tr w:rsidR="00DE261E" w14:paraId="6D6CF9E4" w14:textId="77777777" w:rsidTr="00DE261E">
        <w:tc>
          <w:tcPr>
            <w:tcW w:w="847" w:type="dxa"/>
            <w:vAlign w:val="center"/>
          </w:tcPr>
          <w:p w14:paraId="0658985C" w14:textId="77777777" w:rsidR="00DE261E" w:rsidRDefault="00DE261E" w:rsidP="00DE261E">
            <w:pPr>
              <w:jc w:val="center"/>
            </w:pPr>
            <w:r>
              <w:t>L21</w:t>
            </w:r>
          </w:p>
        </w:tc>
        <w:tc>
          <w:tcPr>
            <w:tcW w:w="1415" w:type="dxa"/>
            <w:vAlign w:val="center"/>
          </w:tcPr>
          <w:p w14:paraId="0FD9AE15" w14:textId="77777777" w:rsidR="00DE261E" w:rsidRDefault="00DE261E" w:rsidP="00DE261E">
            <w:pPr>
              <w:jc w:val="center"/>
            </w:pPr>
            <w:r>
              <w:t>2.0</w:t>
            </w:r>
          </w:p>
        </w:tc>
        <w:tc>
          <w:tcPr>
            <w:tcW w:w="1188" w:type="dxa"/>
            <w:vMerge/>
            <w:vAlign w:val="center"/>
          </w:tcPr>
          <w:p w14:paraId="2CF818FF" w14:textId="77777777" w:rsidR="00DE261E" w:rsidRDefault="00DE261E" w:rsidP="00DE261E">
            <w:pPr>
              <w:jc w:val="center"/>
            </w:pPr>
          </w:p>
        </w:tc>
        <w:tc>
          <w:tcPr>
            <w:tcW w:w="1088" w:type="dxa"/>
            <w:vMerge/>
            <w:vAlign w:val="center"/>
          </w:tcPr>
          <w:p w14:paraId="44E3BF69" w14:textId="77777777" w:rsidR="00DE261E" w:rsidRDefault="00DE261E" w:rsidP="00DE261E">
            <w:pPr>
              <w:jc w:val="center"/>
            </w:pPr>
          </w:p>
        </w:tc>
        <w:tc>
          <w:tcPr>
            <w:tcW w:w="943" w:type="dxa"/>
            <w:vAlign w:val="center"/>
          </w:tcPr>
          <w:p w14:paraId="7032F1A3" w14:textId="4D0776A0" w:rsidR="00DE261E" w:rsidRDefault="00DE261E" w:rsidP="00DE261E">
            <w:pPr>
              <w:jc w:val="center"/>
            </w:pPr>
            <w:r>
              <w:t>40</w:t>
            </w:r>
          </w:p>
        </w:tc>
      </w:tr>
      <w:tr w:rsidR="00DE261E" w14:paraId="6D97E2DA" w14:textId="77777777" w:rsidTr="00DE261E">
        <w:tc>
          <w:tcPr>
            <w:tcW w:w="847" w:type="dxa"/>
            <w:vAlign w:val="center"/>
          </w:tcPr>
          <w:p w14:paraId="08BB8D74" w14:textId="77777777" w:rsidR="00DE261E" w:rsidRDefault="00DE261E" w:rsidP="00DE261E">
            <w:pPr>
              <w:jc w:val="center"/>
            </w:pPr>
            <w:r>
              <w:t>L31</w:t>
            </w:r>
          </w:p>
        </w:tc>
        <w:tc>
          <w:tcPr>
            <w:tcW w:w="1415" w:type="dxa"/>
            <w:vAlign w:val="center"/>
          </w:tcPr>
          <w:p w14:paraId="1E2E44BA" w14:textId="77777777" w:rsidR="00DE261E" w:rsidRDefault="00DE261E" w:rsidP="00DE261E">
            <w:pPr>
              <w:jc w:val="center"/>
            </w:pPr>
            <w:r>
              <w:t>2.0</w:t>
            </w:r>
          </w:p>
        </w:tc>
        <w:tc>
          <w:tcPr>
            <w:tcW w:w="1188" w:type="dxa"/>
            <w:vMerge/>
            <w:vAlign w:val="center"/>
          </w:tcPr>
          <w:p w14:paraId="700F6624" w14:textId="77777777" w:rsidR="00DE261E" w:rsidRDefault="00DE261E" w:rsidP="00DE261E">
            <w:pPr>
              <w:jc w:val="center"/>
            </w:pPr>
          </w:p>
        </w:tc>
        <w:tc>
          <w:tcPr>
            <w:tcW w:w="1088" w:type="dxa"/>
            <w:vMerge/>
            <w:vAlign w:val="center"/>
          </w:tcPr>
          <w:p w14:paraId="19CE535D" w14:textId="77777777" w:rsidR="00DE261E" w:rsidRDefault="00DE261E" w:rsidP="00DE261E">
            <w:pPr>
              <w:jc w:val="center"/>
            </w:pPr>
          </w:p>
        </w:tc>
        <w:tc>
          <w:tcPr>
            <w:tcW w:w="943" w:type="dxa"/>
            <w:vAlign w:val="center"/>
          </w:tcPr>
          <w:p w14:paraId="1B60DA00" w14:textId="325EAEF8" w:rsidR="00DE261E" w:rsidRDefault="00DE261E" w:rsidP="00DE261E">
            <w:pPr>
              <w:jc w:val="center"/>
            </w:pPr>
            <w:r>
              <w:t>60</w:t>
            </w:r>
          </w:p>
        </w:tc>
      </w:tr>
      <w:tr w:rsidR="00DE261E" w14:paraId="70947353" w14:textId="77777777" w:rsidTr="00DE261E">
        <w:tc>
          <w:tcPr>
            <w:tcW w:w="847" w:type="dxa"/>
            <w:vAlign w:val="center"/>
          </w:tcPr>
          <w:p w14:paraId="76E6AF84" w14:textId="77777777" w:rsidR="00DE261E" w:rsidRDefault="00DE261E" w:rsidP="00DE261E">
            <w:pPr>
              <w:jc w:val="center"/>
            </w:pPr>
            <w:r>
              <w:t>L41</w:t>
            </w:r>
          </w:p>
        </w:tc>
        <w:tc>
          <w:tcPr>
            <w:tcW w:w="1415" w:type="dxa"/>
            <w:vAlign w:val="center"/>
          </w:tcPr>
          <w:p w14:paraId="0AE85191" w14:textId="77777777" w:rsidR="00DE261E" w:rsidRDefault="00DE261E" w:rsidP="00DE261E">
            <w:pPr>
              <w:jc w:val="center"/>
            </w:pPr>
            <w:r>
              <w:t>2.0</w:t>
            </w:r>
          </w:p>
        </w:tc>
        <w:tc>
          <w:tcPr>
            <w:tcW w:w="1188" w:type="dxa"/>
            <w:vMerge/>
            <w:vAlign w:val="center"/>
          </w:tcPr>
          <w:p w14:paraId="0D8DEFD6" w14:textId="77777777" w:rsidR="00DE261E" w:rsidRDefault="00DE261E" w:rsidP="00DE261E">
            <w:pPr>
              <w:jc w:val="center"/>
            </w:pPr>
          </w:p>
        </w:tc>
        <w:tc>
          <w:tcPr>
            <w:tcW w:w="1088" w:type="dxa"/>
            <w:vMerge/>
            <w:vAlign w:val="center"/>
          </w:tcPr>
          <w:p w14:paraId="19369526" w14:textId="77777777" w:rsidR="00DE261E" w:rsidRDefault="00DE261E" w:rsidP="00DE261E">
            <w:pPr>
              <w:jc w:val="center"/>
            </w:pPr>
          </w:p>
        </w:tc>
        <w:tc>
          <w:tcPr>
            <w:tcW w:w="943" w:type="dxa"/>
            <w:vAlign w:val="center"/>
          </w:tcPr>
          <w:p w14:paraId="5E049351" w14:textId="756B2793" w:rsidR="00DE261E" w:rsidRDefault="00DE261E" w:rsidP="00DE261E">
            <w:pPr>
              <w:jc w:val="center"/>
            </w:pPr>
            <w:r>
              <w:t>80</w:t>
            </w:r>
          </w:p>
        </w:tc>
      </w:tr>
    </w:tbl>
    <w:p w14:paraId="0A191C62" w14:textId="65E2CD0A" w:rsidR="00583942" w:rsidRDefault="003F7ED9" w:rsidP="003F7ED9">
      <w:pPr>
        <w:pStyle w:val="Heading1"/>
      </w:pPr>
      <w:bookmarkStart w:id="31" w:name="_Toc232237424"/>
      <w:r>
        <w:lastRenderedPageBreak/>
        <w:t xml:space="preserve">5. </w:t>
      </w:r>
      <w:r>
        <w:tab/>
      </w:r>
      <w:r w:rsidR="00583942">
        <w:t>Analysis of data and interpretation of results</w:t>
      </w:r>
      <w:bookmarkEnd w:id="31"/>
    </w:p>
    <w:p w14:paraId="00629E5E" w14:textId="77777777" w:rsidR="00583942" w:rsidRDefault="00583942" w:rsidP="00583942">
      <w:r>
        <w:t xml:space="preserve">When an iteration of the Berlin Mars near Surface Thermal model is complete, a set of seventy-one files containing either starting values or computed data is formed. The interpretation of this data should be elaborated before presenting the data itself. Only a small amount of the resulting files are used for actual analysis, the others being either input- or supporting output files. The files of interest are presented in the shape of an ASCI extension and can be interpreted using the IDL programming language. In some cases, the collected data consists of multiple regions of interests, being different orbits, since the temperature profile of the subsurface layers should be computed at different times in orbit as well as for a number of orbits. In these cases, the procedure is scripted directly. Otherwise, collections of data can more easily be plotted using the intelligent tools that IDL offers (the </w:t>
      </w:r>
      <w:proofErr w:type="spellStart"/>
      <w:r>
        <w:t>iPlot</w:t>
      </w:r>
      <w:proofErr w:type="spellEnd"/>
      <w:r>
        <w:t xml:space="preserve"> function). </w:t>
      </w:r>
    </w:p>
    <w:p w14:paraId="6262298E" w14:textId="77777777" w:rsidR="00583942" w:rsidRDefault="00583942" w:rsidP="00583942"/>
    <w:p w14:paraId="6AE10945" w14:textId="46670F28" w:rsidR="00583942" w:rsidRDefault="00583942" w:rsidP="00583942">
      <w:r>
        <w:t xml:space="preserve">First of all, the time span of any iteration can be evaluated by plotting the time against the distance from the sun, or by plotting the time against the average surface temperature. </w:t>
      </w:r>
    </w:p>
    <w:p w14:paraId="562D9EBE" w14:textId="77777777" w:rsidR="00583942" w:rsidRDefault="00583942" w:rsidP="00583942">
      <w:r>
        <w:t xml:space="preserve">A choice has been made to use the former because the surface temperature is not a set quantity from the beginning, whilst the distance from the sun is. The figure below describes the distance from the sun as a function of time. This has been depicted specifically for case C01. The number of orbits has been assessed to be equal to fifty-four point five. Further investigation states that this value is the same for other iterations. </w:t>
      </w:r>
    </w:p>
    <w:p w14:paraId="2F2FB079" w14:textId="77777777" w:rsidR="00583942" w:rsidRDefault="00583942" w:rsidP="00583942"/>
    <w:p w14:paraId="5391D671" w14:textId="7ABD53FC" w:rsidR="00583942" w:rsidRDefault="00E5667C" w:rsidP="00583942">
      <w:pPr>
        <w:keepNext/>
      </w:pPr>
      <w:r>
        <w:rPr>
          <w:noProof/>
          <w:lang w:val="en-US"/>
        </w:rPr>
        <mc:AlternateContent>
          <mc:Choice Requires="wps">
            <w:drawing>
              <wp:anchor distT="0" distB="0" distL="114300" distR="114300" simplePos="0" relativeHeight="251668480" behindDoc="0" locked="0" layoutInCell="1" allowOverlap="1" wp14:anchorId="3F66F1C1" wp14:editId="07214C09">
                <wp:simplePos x="0" y="0"/>
                <wp:positionH relativeFrom="column">
                  <wp:posOffset>2514600</wp:posOffset>
                </wp:positionH>
                <wp:positionV relativeFrom="paragraph">
                  <wp:posOffset>3279775</wp:posOffset>
                </wp:positionV>
                <wp:extent cx="1028700" cy="342900"/>
                <wp:effectExtent l="0" t="0" r="12700" b="12700"/>
                <wp:wrapNone/>
                <wp:docPr id="242" name="Text Box 242"/>
                <wp:cNvGraphicFramePr/>
                <a:graphic xmlns:a="http://schemas.openxmlformats.org/drawingml/2006/main">
                  <a:graphicData uri="http://schemas.microsoft.com/office/word/2010/wordprocessingShape">
                    <wps:wsp>
                      <wps:cNvSpPr txBox="1"/>
                      <wps:spPr>
                        <a:xfrm>
                          <a:off x="0" y="0"/>
                          <a:ext cx="1028700" cy="342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5DE1B" w14:textId="77777777" w:rsidR="002B44FF" w:rsidRDefault="002B44FF" w:rsidP="00E5667C">
                            <w:r>
                              <w:t>Time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42" o:spid="_x0000_s1026" type="#_x0000_t202" style="position:absolute;margin-left:198pt;margin-top:258.25pt;width:81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" fillcolor="white [3212]" stroked="f">
                <v:textbox>
                  <w:txbxContent>
                    <w:p w14:paraId="5C35DE1B" w14:textId="77777777" w:rsidR="008059F2" w:rsidRDefault="008059F2" w:rsidP="00E5667C">
                      <w:r>
                        <w:t>Time [Ms]</w:t>
                      </w:r>
                    </w:p>
                  </w:txbxContent>
                </v:textbox>
              </v:shape>
            </w:pict>
          </mc:Fallback>
        </mc:AlternateContent>
      </w:r>
      <w:r w:rsidR="00583942" w:rsidRPr="00ED1769">
        <w:rPr>
          <w:noProof/>
          <w:lang w:val="en-US"/>
        </w:rPr>
        <w:drawing>
          <wp:inline distT="0" distB="0" distL="0" distR="0" wp14:anchorId="3E3E1F41" wp14:editId="7041C6AB">
            <wp:extent cx="5486400" cy="3390900"/>
            <wp:effectExtent l="0" t="0" r="0" b="12700"/>
            <wp:docPr id="228" name="Picture 5" descr="Time_v_dis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Time_v_dist.bmp"/>
                    <pic:cNvPicPr>
                      <a:picLocks/>
                    </pic:cNvPicPr>
                  </pic:nvPicPr>
                  <pic:blipFill rotWithShape="1">
                    <a:blip r:embed="rId15">
                      <a:extLst>
                        <a:ext uri="{28A0092B-C50C-407E-A947-70E740481C1C}">
                          <a14:useLocalDpi xmlns:a14="http://schemas.microsoft.com/office/drawing/2010/main" val="0"/>
                        </a:ext>
                      </a:extLst>
                    </a:blip>
                    <a:srcRect l="8889" t="17166" r="17222" b="11500"/>
                    <a:stretch/>
                  </pic:blipFill>
                  <pic:spPr>
                    <a:xfrm>
                      <a:off x="0" y="0"/>
                      <a:ext cx="5486400" cy="3390900"/>
                    </a:xfrm>
                    <a:prstGeom prst="rect">
                      <a:avLst/>
                    </a:prstGeom>
                  </pic:spPr>
                </pic:pic>
              </a:graphicData>
            </a:graphic>
          </wp:inline>
        </w:drawing>
      </w:r>
    </w:p>
    <w:p w14:paraId="589C217D" w14:textId="77777777" w:rsidR="00E5667C" w:rsidRDefault="00E5667C" w:rsidP="00583942">
      <w:pPr>
        <w:pStyle w:val="Caption"/>
      </w:pPr>
    </w:p>
    <w:p w14:paraId="1CDC87A4" w14:textId="60FBFD97" w:rsidR="00583942" w:rsidRDefault="00583942" w:rsidP="00583942">
      <w:pPr>
        <w:pStyle w:val="Caption"/>
      </w:pPr>
      <w:r>
        <w:t xml:space="preserve">Figure 5.1: </w:t>
      </w:r>
      <w:r>
        <w:tab/>
        <w:t>assessing the number of Mars orbits by plotting the time versus the distance from th</w:t>
      </w:r>
      <w:r w:rsidR="00E40C0E">
        <w:t xml:space="preserve">e sun, </w:t>
      </w:r>
      <w:r w:rsidR="00E40C0E">
        <w:tab/>
      </w:r>
      <w:r w:rsidR="00E40C0E">
        <w:tab/>
        <w:t xml:space="preserve">where, by counting the maxima in the chart, a number of 55 orbits has been calculated for the </w:t>
      </w:r>
      <w:r w:rsidR="00E40C0E">
        <w:tab/>
      </w:r>
      <w:r w:rsidR="00E40C0E">
        <w:tab/>
        <w:t xml:space="preserve">entire simulation. </w:t>
      </w:r>
      <w:r w:rsidR="00E40C0E">
        <w:br/>
      </w:r>
      <w:r w:rsidR="00E40C0E">
        <w:tab/>
      </w:r>
      <w:r w:rsidR="00E40C0E">
        <w:tab/>
      </w:r>
    </w:p>
    <w:p w14:paraId="534C6935" w14:textId="77777777" w:rsidR="00583942" w:rsidRDefault="00583942" w:rsidP="00583942">
      <w:r>
        <w:br w:type="page"/>
      </w:r>
    </w:p>
    <w:p w14:paraId="356CECCC" w14:textId="02FD7231" w:rsidR="00583942" w:rsidRDefault="00583942" w:rsidP="00583942">
      <w:r>
        <w:lastRenderedPageBreak/>
        <w:t xml:space="preserve">It must be said that the time scale in figure 5.1 is given in millions of seconds. Calculating the time scale is done by taking the amount of Mars orbits (54.5) and the amount of data points (437417) and dividing them by one another, yielding a value of 8026 data points per orbit. </w:t>
      </w:r>
      <w:r w:rsidR="00E40C0E">
        <w:t>Since on</w:t>
      </w:r>
      <w:r w:rsidR="0058369F">
        <w:t>e Mars orbit takes place over 68</w:t>
      </w:r>
      <w:r w:rsidR="00E40C0E">
        <w:t xml:space="preserve">7 days, this yields a value of about twelve data points per day. </w:t>
      </w:r>
      <w:r>
        <w:t xml:space="preserve">This is shown in figure 5.2 by taking an interval of several days and plotting the time versus surface temperature (day temperatures are higher than those at night). </w:t>
      </w:r>
    </w:p>
    <w:p w14:paraId="2EC52015" w14:textId="77777777" w:rsidR="00583942" w:rsidRDefault="00583942" w:rsidP="00583942"/>
    <w:p w14:paraId="5B6C9487" w14:textId="17B56AF0" w:rsidR="00583942" w:rsidRDefault="00E5667C" w:rsidP="00583942">
      <w:pPr>
        <w:keepNext/>
      </w:pPr>
      <w:r>
        <w:rPr>
          <w:noProof/>
          <w:lang w:val="en-US"/>
        </w:rPr>
        <mc:AlternateContent>
          <mc:Choice Requires="wps">
            <w:drawing>
              <wp:anchor distT="0" distB="0" distL="114300" distR="114300" simplePos="0" relativeHeight="251670528" behindDoc="0" locked="0" layoutInCell="1" allowOverlap="1" wp14:anchorId="1279CB58" wp14:editId="1CA34AE6">
                <wp:simplePos x="0" y="0"/>
                <wp:positionH relativeFrom="column">
                  <wp:posOffset>2400300</wp:posOffset>
                </wp:positionH>
                <wp:positionV relativeFrom="paragraph">
                  <wp:posOffset>3485515</wp:posOffset>
                </wp:positionV>
                <wp:extent cx="1028700" cy="342900"/>
                <wp:effectExtent l="0" t="0" r="12700" b="12700"/>
                <wp:wrapNone/>
                <wp:docPr id="252" name="Text Box 252"/>
                <wp:cNvGraphicFramePr/>
                <a:graphic xmlns:a="http://schemas.openxmlformats.org/drawingml/2006/main">
                  <a:graphicData uri="http://schemas.microsoft.com/office/word/2010/wordprocessingShape">
                    <wps:wsp>
                      <wps:cNvSpPr txBox="1"/>
                      <wps:spPr>
                        <a:xfrm>
                          <a:off x="0" y="0"/>
                          <a:ext cx="102870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9DFC9" w14:textId="77777777" w:rsidR="002B44FF" w:rsidRDefault="002B44FF" w:rsidP="00E5667C">
                            <w:r>
                              <w:t>Time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52" o:spid="_x0000_s1027" type="#_x0000_t202" style="position:absolute;margin-left:189pt;margin-top:274.45pt;width:81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" stroked="f">
                <v:textbox>
                  <w:txbxContent>
                    <w:p w14:paraId="1D49DFC9" w14:textId="77777777" w:rsidR="008059F2" w:rsidRDefault="008059F2" w:rsidP="00E5667C">
                      <w:r>
                        <w:t>Time [Ms]</w:t>
                      </w:r>
                    </w:p>
                  </w:txbxContent>
                </v:textbox>
              </v:shape>
            </w:pict>
          </mc:Fallback>
        </mc:AlternateContent>
      </w:r>
      <w:r w:rsidR="00583942" w:rsidRPr="00457AF4">
        <w:rPr>
          <w:noProof/>
          <w:lang w:val="en-US"/>
        </w:rPr>
        <w:drawing>
          <wp:inline distT="0" distB="0" distL="0" distR="0" wp14:anchorId="266F87F5" wp14:editId="1FBF82F8">
            <wp:extent cx="5486400" cy="3681730"/>
            <wp:effectExtent l="0" t="0" r="0" b="1270"/>
            <wp:docPr id="2" name="Picture 1" descr="Ttime_V_Temp_zoom_d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time_V_Temp_zoom_day.bmp"/>
                    <pic:cNvPicPr>
                      <a:picLocks noChangeAspect="1"/>
                    </pic:cNvPicPr>
                  </pic:nvPicPr>
                  <pic:blipFill rotWithShape="1">
                    <a:blip r:embed="rId16">
                      <a:extLst>
                        <a:ext uri="{28A0092B-C50C-407E-A947-70E740481C1C}">
                          <a14:useLocalDpi xmlns:a14="http://schemas.microsoft.com/office/drawing/2010/main" val="0"/>
                        </a:ext>
                      </a:extLst>
                    </a:blip>
                    <a:srcRect l="9667" t="16898" r="14000" b="11458"/>
                    <a:stretch/>
                  </pic:blipFill>
                  <pic:spPr>
                    <a:xfrm>
                      <a:off x="0" y="0"/>
                      <a:ext cx="5486400" cy="3681730"/>
                    </a:xfrm>
                    <a:prstGeom prst="rect">
                      <a:avLst/>
                    </a:prstGeom>
                  </pic:spPr>
                </pic:pic>
              </a:graphicData>
            </a:graphic>
          </wp:inline>
        </w:drawing>
      </w:r>
    </w:p>
    <w:p w14:paraId="78BD9D56" w14:textId="6C551938" w:rsidR="00E5667C" w:rsidRDefault="00E5667C" w:rsidP="00583942">
      <w:pPr>
        <w:keepNext/>
      </w:pPr>
    </w:p>
    <w:p w14:paraId="6F8AE325" w14:textId="15EA5F9F" w:rsidR="00583942" w:rsidRDefault="00583942" w:rsidP="00583942">
      <w:pPr>
        <w:pStyle w:val="Caption"/>
        <w:ind w:left="1440" w:hanging="1440"/>
      </w:pPr>
      <w:r>
        <w:t xml:space="preserve">Figure 5.2: </w:t>
      </w:r>
      <w:r>
        <w:tab/>
        <w:t>describing the duration of one rotational period in units of time by plotting the time in millions of seconds versus the temperature. By distinguishing daytime from night, the number of units of time per day can be set to 0.08.</w:t>
      </w:r>
      <w:r w:rsidR="00E40C0E">
        <w:t xml:space="preserve"> </w:t>
      </w:r>
    </w:p>
    <w:p w14:paraId="3E38F60E" w14:textId="77777777" w:rsidR="00583942" w:rsidRDefault="00583942" w:rsidP="00583942">
      <w:r>
        <w:t xml:space="preserve">The two things that are of interest are the position of the sublimation front of subsurface methane, and the temperature profile of the Martian subsurface. In order to compute these connections, two files containing data that is relevant to the posed questions are considered, the first describing the temperature of subsurface layers with a set thickness as a function of time, the second including the densities of the various components that the subsurface is said to be comprised of (in this case being water, dust, and methane). </w:t>
      </w:r>
    </w:p>
    <w:p w14:paraId="2A445B6B" w14:textId="77777777" w:rsidR="00583942" w:rsidRDefault="00583942" w:rsidP="00583942"/>
    <w:p w14:paraId="1B73D3AB" w14:textId="5A594EAC" w:rsidR="00583942" w:rsidRDefault="00583942" w:rsidP="00583942">
      <w:r>
        <w:t xml:space="preserve">The subsurface is viewed to a depth of fifty metres, where for every time-based computation results in </w:t>
      </w:r>
      <w:r w:rsidR="00E40C0E">
        <w:t>2000</w:t>
      </w:r>
      <w:r>
        <w:t xml:space="preserve"> values, meaning that the distance in betwe</w:t>
      </w:r>
      <w:r w:rsidR="00E40C0E">
        <w:t>en data points is equal to 0.025</w:t>
      </w:r>
      <w:r>
        <w:t xml:space="preserve"> metres. The data is presented in 550 tables where every table describes a different moment in time. Since the total orbits have been found equal to 5</w:t>
      </w:r>
      <w:r w:rsidR="0058369F">
        <w:t>4.5</w:t>
      </w:r>
      <w:r>
        <w:t xml:space="preserve">, there </w:t>
      </w:r>
      <w:r w:rsidR="00E40C0E">
        <w:t xml:space="preserve">are about ten tables per orbit, meaning one measurement per seventy days. </w:t>
      </w:r>
      <w:r>
        <w:br w:type="page"/>
      </w:r>
    </w:p>
    <w:p w14:paraId="458BF8A6" w14:textId="77777777" w:rsidR="00583942" w:rsidRDefault="00583942" w:rsidP="00583942"/>
    <w:p w14:paraId="25CED49E" w14:textId="77777777" w:rsidR="00583942" w:rsidRDefault="00583942" w:rsidP="00583942">
      <w:pPr>
        <w:pStyle w:val="Heading2"/>
        <w:ind w:left="360"/>
      </w:pPr>
      <w:bookmarkStart w:id="32" w:name="_Toc232237425"/>
      <w:r>
        <w:t>5.1 Describing the temperature profile of the Martian subsurface</w:t>
      </w:r>
      <w:bookmarkEnd w:id="32"/>
    </w:p>
    <w:p w14:paraId="0ABF82D9" w14:textId="469A5617" w:rsidR="00583942" w:rsidRDefault="00D001EF" w:rsidP="00583942">
      <w:r>
        <w:t>As</w:t>
      </w:r>
      <w:r w:rsidR="00583942">
        <w:t xml:space="preserve"> a first attempt to evaluate the temperature gradient of Mars’ subsurface layers, the cases that have been discussed previously in section 4.1 have been iterated using the Berlin Mars near Surface Thermodynamic model, each run of the program taking about four hours’ time. After the program had finished, plots were made of the data collected concerning the temperature of a surface layer as a function of layer depth, as well as a function of time. Using the </w:t>
      </w:r>
      <w:proofErr w:type="spellStart"/>
      <w:r w:rsidR="00583942">
        <w:t>iPlot</w:t>
      </w:r>
      <w:proofErr w:type="spellEnd"/>
      <w:r w:rsidR="00583942">
        <w:t xml:space="preserve"> tool, the result that was acquired for the case of C01 can be seen below in figure 5.3. However, the procedure to</w:t>
      </w:r>
      <w:r>
        <w:t xml:space="preserve">ok a very long time to complete, being about three hours per iteration. Also, as can be seen in Fig. 5.3, a very </w:t>
      </w:r>
      <w:r w:rsidR="00E40C0E">
        <w:t>dense</w:t>
      </w:r>
      <w:r>
        <w:t xml:space="preserve"> signal is given. </w:t>
      </w:r>
      <w:r w:rsidR="00583942">
        <w:t xml:space="preserve">Making use of the known time intervals, a choice was made to script a procedure that would plot the same data in a less </w:t>
      </w:r>
      <w:r w:rsidR="00E40C0E">
        <w:t>dense</w:t>
      </w:r>
      <w:r w:rsidR="00583942">
        <w:t xml:space="preserve"> </w:t>
      </w:r>
      <w:r w:rsidR="00E40C0E">
        <w:t>set of lines</w:t>
      </w:r>
      <w:r w:rsidR="00583942">
        <w:t xml:space="preserve">, by taking every tenth value rather than every value, thus compensating for seasonal changes of parameters. The result of this for case C01 can be seen overleaf.  </w:t>
      </w:r>
    </w:p>
    <w:p w14:paraId="700B8350" w14:textId="77777777" w:rsidR="00583942" w:rsidRDefault="00583942" w:rsidP="00583942"/>
    <w:p w14:paraId="04B99505" w14:textId="77777777" w:rsidR="00583942" w:rsidRDefault="00583942" w:rsidP="00583942">
      <w:r>
        <w:rPr>
          <w:noProof/>
          <w:lang w:val="en-US"/>
        </w:rPr>
        <mc:AlternateContent>
          <mc:Choice Requires="wps">
            <w:drawing>
              <wp:anchor distT="0" distB="0" distL="114300" distR="114300" simplePos="0" relativeHeight="251660288" behindDoc="0" locked="0" layoutInCell="1" allowOverlap="1" wp14:anchorId="11102A14" wp14:editId="342B0DC5">
                <wp:simplePos x="0" y="0"/>
                <wp:positionH relativeFrom="column">
                  <wp:posOffset>3810</wp:posOffset>
                </wp:positionH>
                <wp:positionV relativeFrom="paragraph">
                  <wp:posOffset>5786120</wp:posOffset>
                </wp:positionV>
                <wp:extent cx="5367655" cy="528955"/>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5367655" cy="5289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EB40DE" w14:textId="2D222F5F" w:rsidR="002B44FF" w:rsidRDefault="002B44FF" w:rsidP="00583942">
                            <w:pPr>
                              <w:pStyle w:val="Caption"/>
                              <w:rPr>
                                <w:noProof/>
                              </w:rPr>
                            </w:pPr>
                            <w:r>
                              <w:t>Figure 5.3:</w:t>
                            </w:r>
                            <w:r>
                              <w:tab/>
                              <w:t xml:space="preserve">describing the temperature profile of the Martian subsurface, not taking into </w:t>
                            </w:r>
                            <w:r>
                              <w:tab/>
                            </w:r>
                            <w:r>
                              <w:tab/>
                            </w:r>
                            <w:r>
                              <w:tab/>
                              <w:t xml:space="preserve">account the heating of the subsurface from the interior. A dense signal can be seen, </w:t>
                            </w:r>
                            <w:r>
                              <w:tab/>
                            </w:r>
                            <w:r>
                              <w:tab/>
                              <w:t xml:space="preserve">being the effect of seasonal and orbital variations.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30" o:spid="_x0000_s1028" type="#_x0000_t202" style="position:absolute;margin-left:.3pt;margin-top:455.6pt;width:422.65pt;height:4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" stroked="f">
                <v:textbox style="mso-fit-shape-to-text:t" inset="0,0,0,0">
                  <w:txbxContent>
                    <w:p w14:paraId="29EB40DE" w14:textId="2D222F5F" w:rsidR="00712BD7" w:rsidRDefault="00712BD7" w:rsidP="00583942">
                      <w:pPr>
                        <w:pStyle w:val="Caption"/>
                        <w:rPr>
                          <w:noProof/>
                        </w:rPr>
                      </w:pPr>
                      <w:r>
                        <w:t>Figure 5.3:</w:t>
                      </w:r>
                      <w:r>
                        <w:tab/>
                        <w:t xml:space="preserve">describing the temperature profile of the Martian subsurface, not taking into </w:t>
                      </w:r>
                      <w:r>
                        <w:tab/>
                      </w:r>
                      <w:r>
                        <w:tab/>
                      </w:r>
                      <w:r>
                        <w:tab/>
                        <w:t xml:space="preserve">account the heating of the subsurface from the interior. A </w:t>
                      </w:r>
                      <w:r w:rsidR="009C04A0">
                        <w:t>dense</w:t>
                      </w:r>
                      <w:r>
                        <w:t xml:space="preserve"> signal can be seen, </w:t>
                      </w:r>
                      <w:r>
                        <w:tab/>
                      </w:r>
                      <w:r>
                        <w:tab/>
                        <w:t xml:space="preserve">being the effect of seasonal and orbital variations.  </w:t>
                      </w:r>
                    </w:p>
                  </w:txbxContent>
                </v:textbox>
                <w10:wrap type="square"/>
              </v:shape>
            </w:pict>
          </mc:Fallback>
        </mc:AlternateContent>
      </w:r>
      <w:r>
        <w:rPr>
          <w:noProof/>
          <w:lang w:val="en-US"/>
        </w:rPr>
        <w:drawing>
          <wp:anchor distT="0" distB="0" distL="114300" distR="114300" simplePos="0" relativeHeight="251659264" behindDoc="0" locked="0" layoutInCell="1" allowOverlap="1" wp14:anchorId="72BC037F" wp14:editId="31DF2389">
            <wp:simplePos x="0" y="0"/>
            <wp:positionH relativeFrom="column">
              <wp:posOffset>-170180</wp:posOffset>
            </wp:positionH>
            <wp:positionV relativeFrom="paragraph">
              <wp:posOffset>187325</wp:posOffset>
            </wp:positionV>
            <wp:extent cx="5716270" cy="5367655"/>
            <wp:effectExtent l="0" t="3493"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versus_temperature.bmp"/>
                    <pic:cNvPicPr/>
                  </pic:nvPicPr>
                  <pic:blipFill rotWithShape="1">
                    <a:blip r:embed="rId17">
                      <a:extLst>
                        <a:ext uri="{28A0092B-C50C-407E-A947-70E740481C1C}">
                          <a14:useLocalDpi xmlns:a14="http://schemas.microsoft.com/office/drawing/2010/main" val="0"/>
                        </a:ext>
                      </a:extLst>
                    </a:blip>
                    <a:srcRect l="9333" t="16698" r="15781" b="10747"/>
                    <a:stretch/>
                  </pic:blipFill>
                  <pic:spPr bwMode="auto">
                    <a:xfrm rot="5400000">
                      <a:off x="0" y="0"/>
                      <a:ext cx="5716270" cy="536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lastRenderedPageBreak/>
        <w:t>As can be seen in the figure below, the Martian subsurface indeed experiences very cold temperatures according to this first simulation, thus supporting the prevalence of methane ice within it. Every tenth data set in time is graphically pictured in the structure of 550 time-based simulated measurements as to account for the orbital condition of the planet and the change of solar flux that goes hand in hand with seasonal changes. This was explained in the previous section of this chapter. Similar graphs for the other cases stated in sectio</w:t>
      </w:r>
      <w:r w:rsidR="008A37BC">
        <w:t>n 4.1 can be found in Appendix B</w:t>
      </w:r>
      <w:r>
        <w:t xml:space="preserve">. </w:t>
      </w:r>
    </w:p>
    <w:p w14:paraId="5E968528" w14:textId="77777777" w:rsidR="00583942" w:rsidRDefault="00583942" w:rsidP="00583942">
      <w:r w:rsidRPr="008235F6">
        <w:rPr>
          <w:noProof/>
          <w:lang w:val="en-US"/>
        </w:rPr>
        <w:drawing>
          <wp:anchor distT="0" distB="0" distL="114300" distR="114300" simplePos="0" relativeHeight="251661312" behindDoc="0" locked="0" layoutInCell="1" allowOverlap="1" wp14:anchorId="5863171C" wp14:editId="6C7A6CEE">
            <wp:simplePos x="0" y="0"/>
            <wp:positionH relativeFrom="column">
              <wp:posOffset>-114300</wp:posOffset>
            </wp:positionH>
            <wp:positionV relativeFrom="paragraph">
              <wp:posOffset>299085</wp:posOffset>
            </wp:positionV>
            <wp:extent cx="5372100" cy="5536565"/>
            <wp:effectExtent l="0" t="0" r="12700" b="635"/>
            <wp:wrapTopAndBottom/>
            <wp:docPr id="23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8">
                      <a:extLst>
                        <a:ext uri="{28A0092B-C50C-407E-A947-70E740481C1C}">
                          <a14:useLocalDpi xmlns:a14="http://schemas.microsoft.com/office/drawing/2010/main" val="0"/>
                        </a:ext>
                      </a:extLst>
                    </a:blip>
                    <a:srcRect l="3846" t="9614" r="6644" b="5996"/>
                    <a:stretch/>
                  </pic:blipFill>
                  <pic:spPr bwMode="auto">
                    <a:xfrm>
                      <a:off x="0" y="0"/>
                      <a:ext cx="5372100" cy="553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F2D0B" w14:textId="77777777" w:rsidR="00583942" w:rsidRDefault="00583942" w:rsidP="00583942">
      <w:r>
        <w:rPr>
          <w:noProof/>
          <w:lang w:val="en-US"/>
        </w:rPr>
        <mc:AlternateContent>
          <mc:Choice Requires="wps">
            <w:drawing>
              <wp:anchor distT="0" distB="0" distL="114300" distR="114300" simplePos="0" relativeHeight="251662336" behindDoc="0" locked="0" layoutInCell="1" allowOverlap="1" wp14:anchorId="2FB1C58C" wp14:editId="51F452AA">
                <wp:simplePos x="0" y="0"/>
                <wp:positionH relativeFrom="column">
                  <wp:posOffset>228600</wp:posOffset>
                </wp:positionH>
                <wp:positionV relativeFrom="paragraph">
                  <wp:posOffset>5771515</wp:posOffset>
                </wp:positionV>
                <wp:extent cx="5372100" cy="394970"/>
                <wp:effectExtent l="0" t="0" r="12700" b="11430"/>
                <wp:wrapTopAndBottom/>
                <wp:docPr id="232" name="Text Box 232"/>
                <wp:cNvGraphicFramePr/>
                <a:graphic xmlns:a="http://schemas.openxmlformats.org/drawingml/2006/main">
                  <a:graphicData uri="http://schemas.microsoft.com/office/word/2010/wordprocessingShape">
                    <wps:wsp>
                      <wps:cNvSpPr txBox="1"/>
                      <wps:spPr>
                        <a:xfrm>
                          <a:off x="0" y="0"/>
                          <a:ext cx="5372100"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A93CDB" w14:textId="77777777" w:rsidR="002B44FF" w:rsidRPr="0085151E" w:rsidRDefault="002B44FF" w:rsidP="00583942">
                            <w:pPr>
                              <w:pStyle w:val="Caption"/>
                              <w:rPr>
                                <w:noProof/>
                              </w:rPr>
                            </w:pPr>
                            <w:r>
                              <w:t xml:space="preserve">Figure 5.4: </w:t>
                            </w:r>
                            <w:r>
                              <w:tab/>
                              <w:t xml:space="preserve">a temperature profile of the Martian subsurface where seasonal changes have been </w:t>
                            </w:r>
                            <w:r>
                              <w:tab/>
                            </w:r>
                            <w:r>
                              <w:tab/>
                              <w:t xml:space="preserve">taken into account. Analysis of this chart can be found in the text.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32" o:spid="_x0000_s1029" type="#_x0000_t202" style="position:absolute;margin-left:18pt;margin-top:454.45pt;width:423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" stroked="f">
                <v:textbox style="mso-fit-shape-to-text:t" inset="0,0,0,0">
                  <w:txbxContent>
                    <w:p w14:paraId="27A93CDB" w14:textId="77777777" w:rsidR="008059F2" w:rsidRPr="0085151E" w:rsidRDefault="008059F2" w:rsidP="00583942">
                      <w:pPr>
                        <w:pStyle w:val="Caption"/>
                        <w:rPr>
                          <w:noProof/>
                        </w:rPr>
                      </w:pPr>
                      <w:r>
                        <w:t xml:space="preserve">Figure 5.4: </w:t>
                      </w:r>
                      <w:r>
                        <w:tab/>
                        <w:t xml:space="preserve">a temperature profile of the Martian subsurface where seasonal changes have been </w:t>
                      </w:r>
                      <w:r>
                        <w:tab/>
                      </w:r>
                      <w:r>
                        <w:tab/>
                        <w:t xml:space="preserve">taken into account. Analysis of this chart can be found in the text. </w:t>
                      </w:r>
                    </w:p>
                  </w:txbxContent>
                </v:textbox>
                <w10:wrap type="topAndBottom"/>
              </v:shape>
            </w:pict>
          </mc:Fallback>
        </mc:AlternateContent>
      </w:r>
    </w:p>
    <w:p w14:paraId="5CEFCCD8" w14:textId="77777777" w:rsidR="00583942" w:rsidRDefault="00583942" w:rsidP="00583942">
      <w:r>
        <w:t xml:space="preserve">In the figure above, a diagonal “swipe” can be seen that gives reason for pause. In continuation of the later simulations, it has been proposed that fifty metres depth is not yet enough to visualize a methane sublimation front within the Martian subsurface. The choice has therefore been made to look deeper into the surface layers, and every case described in section 4.2 is repeated with a maximum depth describing 200 metres. </w:t>
      </w:r>
      <w:r>
        <w:br w:type="page"/>
      </w:r>
    </w:p>
    <w:p w14:paraId="7692701A" w14:textId="77777777" w:rsidR="00583942" w:rsidRDefault="00583942" w:rsidP="00583942">
      <w:r>
        <w:lastRenderedPageBreak/>
        <w:t>The graph below depicts the temperature profile as it has been constructed from the data from the aforementioned case C01, with a maximum depth of 200 metres. This in turn allows for slightly thicker layers than before, as per the calculation in the close of the introductory section of this chapter, holding a layer thickness of 10.5 centimetres. However, since there is no more diagonal line to be seen in the visualisation, this is proposed to mean that the chosen maximum of 200 metres is satisfactory. Further cases have also been plotted in such a way</w:t>
      </w:r>
      <w:r w:rsidR="00136C1B">
        <w:t>, and can be found in Appendix C</w:t>
      </w:r>
      <w:r>
        <w:t xml:space="preserve">. </w:t>
      </w:r>
    </w:p>
    <w:p w14:paraId="6AE39C64" w14:textId="77777777" w:rsidR="00583942" w:rsidRDefault="00583942" w:rsidP="00583942"/>
    <w:p w14:paraId="38F3876A" w14:textId="77777777" w:rsidR="00583942" w:rsidRDefault="00583942" w:rsidP="00583942">
      <w:pPr>
        <w:keepNext/>
      </w:pPr>
      <w:r w:rsidRPr="00D33426">
        <w:rPr>
          <w:noProof/>
          <w:lang w:val="en-US"/>
        </w:rPr>
        <w:drawing>
          <wp:inline distT="0" distB="0" distL="0" distR="0" wp14:anchorId="2514368D" wp14:editId="137D7D31">
            <wp:extent cx="5369560" cy="5880100"/>
            <wp:effectExtent l="0" t="0" r="0" b="12700"/>
            <wp:docPr id="233" name="Picture 2" descr="T v d 200 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T v d 200 m.png"/>
                    <pic:cNvPicPr>
                      <a:picLocks/>
                    </pic:cNvPicPr>
                  </pic:nvPicPr>
                  <pic:blipFill rotWithShape="1">
                    <a:blip r:embed="rId19">
                      <a:extLst>
                        <a:ext uri="{28A0092B-C50C-407E-A947-70E740481C1C}">
                          <a14:useLocalDpi xmlns:a14="http://schemas.microsoft.com/office/drawing/2010/main" val="0"/>
                        </a:ext>
                      </a:extLst>
                    </a:blip>
                    <a:srcRect l="5951" t="9926" r="8721" b="12593"/>
                    <a:stretch/>
                  </pic:blipFill>
                  <pic:spPr>
                    <a:xfrm>
                      <a:off x="0" y="0"/>
                      <a:ext cx="5369924" cy="5880499"/>
                    </a:xfrm>
                    <a:prstGeom prst="rect">
                      <a:avLst/>
                    </a:prstGeom>
                  </pic:spPr>
                </pic:pic>
              </a:graphicData>
            </a:graphic>
          </wp:inline>
        </w:drawing>
      </w:r>
    </w:p>
    <w:p w14:paraId="719EB450" w14:textId="77777777" w:rsidR="00583942" w:rsidRDefault="00583942" w:rsidP="00583942">
      <w:pPr>
        <w:pStyle w:val="Caption"/>
      </w:pPr>
      <w:r>
        <w:t>Figure 5.5:</w:t>
      </w:r>
      <w:r>
        <w:tab/>
        <w:t xml:space="preserve"> a profile of the temperature of the subsurface of Mars to a depth of 200 metres. </w:t>
      </w:r>
    </w:p>
    <w:p w14:paraId="707853DA" w14:textId="4B470135" w:rsidR="00583942" w:rsidRDefault="00583942" w:rsidP="00583942">
      <w:r>
        <w:t xml:space="preserve">Upon inspecting figure 5.5 further, a kink in the lower temperature regions can be seen. The kink in the lower regions </w:t>
      </w:r>
      <w:r w:rsidR="00E5667C">
        <w:t xml:space="preserve">symbolises the point where methane ice undergoes sublimation: the lower part describes ice, whilst the higher describes sublimate. Methane travelling down the pores is condensed in the deeper layers thus raising the temperature there. The movement of the kink shows, in fact, the movement of the sublimation front in time. </w:t>
      </w:r>
      <w:r>
        <w:br w:type="page"/>
      </w:r>
    </w:p>
    <w:p w14:paraId="5335B686" w14:textId="77777777" w:rsidR="00583942" w:rsidRDefault="00583942" w:rsidP="00583942">
      <w:pPr>
        <w:keepNext/>
      </w:pPr>
      <w:r>
        <w:lastRenderedPageBreak/>
        <w:t xml:space="preserve">As can be seen below, all three cases exhibit a kink in their graphs for the temperature profile of the Martian subsurface. It is postulated that this kink is due to the prevalence of methane in the concerning layers, thus meaning that the layers situated above the kink are deprived of methane. In other words, the kink described the location of a methane sublimation front within the subsurface. </w:t>
      </w:r>
    </w:p>
    <w:p w14:paraId="4EA814E9" w14:textId="4A54D4F2" w:rsidR="00583942" w:rsidRDefault="00583942" w:rsidP="00583942">
      <w:pPr>
        <w:keepNext/>
      </w:pPr>
      <w:r>
        <w:t>For the three cases below, the position of the sublimation front that is described by the kink in the graph is at a depth of -70, -75, and -65 metres for methane concentrations of one per cent, two per cent, and five per cent, respectively. These values are further justified by the plotting of the density of methane versus the surface depth, as can be seen for these three cases in figure 5.7. Further zoom-ins of a</w:t>
      </w:r>
      <w:r w:rsidR="007D79B1">
        <w:t>ll cases are found in A</w:t>
      </w:r>
      <w:r w:rsidR="00136C1B">
        <w:t>ppendix D</w:t>
      </w:r>
      <w:r>
        <w:t xml:space="preserve">. </w:t>
      </w:r>
    </w:p>
    <w:p w14:paraId="21370D82" w14:textId="77777777" w:rsidR="00583942" w:rsidRDefault="00583942" w:rsidP="00583942">
      <w:pPr>
        <w:keepNext/>
      </w:pPr>
    </w:p>
    <w:p w14:paraId="580DE60E" w14:textId="77777777" w:rsidR="00583942" w:rsidRDefault="00583942" w:rsidP="00583942">
      <w:pPr>
        <w:keepNext/>
      </w:pPr>
      <w:r w:rsidRPr="008E062C">
        <w:rPr>
          <w:noProof/>
          <w:lang w:val="en-US"/>
        </w:rPr>
        <mc:AlternateContent>
          <mc:Choice Requires="wpg">
            <w:drawing>
              <wp:inline distT="0" distB="0" distL="0" distR="0" wp14:anchorId="50387C98" wp14:editId="2210AB1D">
                <wp:extent cx="5850890" cy="5689600"/>
                <wp:effectExtent l="0" t="0" r="0" b="0"/>
                <wp:docPr id="237" name="Group 5"/>
                <wp:cNvGraphicFramePr/>
                <a:graphic xmlns:a="http://schemas.openxmlformats.org/drawingml/2006/main">
                  <a:graphicData uri="http://schemas.microsoft.com/office/word/2010/wordprocessingGroup">
                    <wpg:wgp>
                      <wpg:cNvGrpSpPr/>
                      <wpg:grpSpPr>
                        <a:xfrm>
                          <a:off x="0" y="0"/>
                          <a:ext cx="5850890" cy="5689600"/>
                          <a:chOff x="0" y="0"/>
                          <a:chExt cx="12806752" cy="7560000"/>
                        </a:xfrm>
                      </wpg:grpSpPr>
                      <pic:pic xmlns:pic="http://schemas.openxmlformats.org/drawingml/2006/picture">
                        <pic:nvPicPr>
                          <pic:cNvPr id="238" name="Picture 238" descr="Temp v depth zoom.png"/>
                          <pic:cNvPicPr>
                            <a:picLocks/>
                          </pic:cNvPicPr>
                        </pic:nvPicPr>
                        <pic:blipFill rotWithShape="1">
                          <a:blip r:embed="rId20">
                            <a:extLst>
                              <a:ext uri="{28A0092B-C50C-407E-A947-70E740481C1C}">
                                <a14:useLocalDpi xmlns:a14="http://schemas.microsoft.com/office/drawing/2010/main" val="0"/>
                              </a:ext>
                            </a:extLst>
                          </a:blip>
                          <a:srcRect l="12267" t="13185" r="13334" b="20000"/>
                          <a:stretch/>
                        </pic:blipFill>
                        <pic:spPr>
                          <a:xfrm>
                            <a:off x="0" y="0"/>
                            <a:ext cx="4284000" cy="7560000"/>
                          </a:xfrm>
                          <a:prstGeom prst="rect">
                            <a:avLst/>
                          </a:prstGeom>
                        </pic:spPr>
                      </pic:pic>
                      <pic:pic xmlns:pic="http://schemas.openxmlformats.org/drawingml/2006/picture">
                        <pic:nvPicPr>
                          <pic:cNvPr id="239" name="Picture 239" descr="T v d zoom.png"/>
                          <pic:cNvPicPr>
                            <a:picLocks/>
                          </pic:cNvPicPr>
                        </pic:nvPicPr>
                        <pic:blipFill rotWithShape="1">
                          <a:blip r:embed="rId21">
                            <a:extLst>
                              <a:ext uri="{28A0092B-C50C-407E-A947-70E740481C1C}">
                                <a14:useLocalDpi xmlns:a14="http://schemas.microsoft.com/office/drawing/2010/main" val="0"/>
                              </a:ext>
                            </a:extLst>
                          </a:blip>
                          <a:srcRect l="12267" t="13185" r="13200" b="19852"/>
                          <a:stretch/>
                        </pic:blipFill>
                        <pic:spPr>
                          <a:xfrm>
                            <a:off x="4267200" y="0"/>
                            <a:ext cx="4284000" cy="7560000"/>
                          </a:xfrm>
                          <a:prstGeom prst="rect">
                            <a:avLst/>
                          </a:prstGeom>
                        </pic:spPr>
                      </pic:pic>
                      <pic:pic xmlns:pic="http://schemas.openxmlformats.org/drawingml/2006/picture">
                        <pic:nvPicPr>
                          <pic:cNvPr id="240" name="Picture 240" descr="Temp v depth zoom.png"/>
                          <pic:cNvPicPr>
                            <a:picLocks/>
                          </pic:cNvPicPr>
                        </pic:nvPicPr>
                        <pic:blipFill rotWithShape="1">
                          <a:blip r:embed="rId22">
                            <a:extLst>
                              <a:ext uri="{28A0092B-C50C-407E-A947-70E740481C1C}">
                                <a14:useLocalDpi xmlns:a14="http://schemas.microsoft.com/office/drawing/2010/main" val="0"/>
                              </a:ext>
                            </a:extLst>
                          </a:blip>
                          <a:srcRect l="7550" t="9926" r="8704" b="12444"/>
                          <a:stretch/>
                        </pic:blipFill>
                        <pic:spPr>
                          <a:xfrm>
                            <a:off x="8522752" y="0"/>
                            <a:ext cx="4284000" cy="7560000"/>
                          </a:xfrm>
                          <a:prstGeom prst="rect">
                            <a:avLst/>
                          </a:prstGeom>
                        </pic:spPr>
                      </pic:pic>
                    </wpg:wgp>
                  </a:graphicData>
                </a:graphic>
              </wp:inline>
            </w:drawing>
          </mc:Choice>
          <mc:Fallback xmlns:mo="http://schemas.microsoft.com/office/mac/office/2008/main" xmlns:mv="urn:schemas-microsoft-com:mac:vml">
            <w:pict>
              <v:group id="Group 5" o:spid="_x0000_s1026" style="width:460.7pt;height:448pt;mso-position-horizontal-relative:char;mso-position-vertical-relative:line" coordsize="12806752,7560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alt="Temp v depth zoom.png" style="position:absolute;width:4284000;height:756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X&#10;KS7AAAAA3AAAAA8AAABkcnMvZG93bnJldi54bWxET0tuwjAQ3VfiDtYgdVccQOITMAihomZL4ABD&#10;PMQR8TjEbkh7erxAYvn0/uttb2vRUesrxwrGowQEceF0xaWC8+nwtQDhA7LG2jEp+CMP283gY42p&#10;dg8+UpeHUsQQ9ikqMCE0qZS+MGTRj1xDHLmray2GCNtS6hYfMdzWcpIkM2mx4thgsKG9oeKW/1oF&#10;yyY7/nx3i7Ge3c//O3PJdTbfK/U57HcrEIH68Ba/3JlWMJnGtfFMPAJy8w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BcpLsAAAADcAAAADwAAAAAAAAAAAAAAAACcAgAAZHJz&#10;L2Rvd25yZXYueG1sUEsFBgAAAAAEAAQA9wAAAIkDAAAAAA==&#10;">
                  <v:imagedata r:id="rId24" o:title="Temp v depth zoom.png" croptop="8641f" cropbottom="13107f" cropleft="8039f" cropright="8739f"/>
                  <v:path arrowok="t"/>
                  <o:lock v:ext="edit" aspectratio="f"/>
                </v:shape>
                <v:shape id="Picture 239" o:spid="_x0000_s1028" type="#_x0000_t75" alt="T v d zoom.png" style="position:absolute;left:4267200;width:4284000;height:756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o&#10;u/7CAAAA3AAAAA8AAABkcnMvZG93bnJldi54bWxEj92KwjAUhO8F3yEcYW9EUyv4U42yLOy6t1Yf&#10;4NAc22Bz0m2itm9vBGEvh5n5htnuO1uLO7XeOFYwmyYgiAunDZcKzqfvyQqED8gaa8ekoCcP+91w&#10;sMVMuwcf6Z6HUkQI+wwVVCE0mZS+qMiin7qGOHoX11oMUbal1C0+ItzWMk2ShbRoOC5U2NBXRcU1&#10;v1kFVPBPP06Xxxr/DmZp+gUeTqjUx6j73IAI1IX/8Lv9qxWk8zW8zsQjIH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2KLv+wgAAANwAAAAPAAAAAAAAAAAAAAAAAJwCAABk&#10;cnMvZG93bnJldi54bWxQSwUGAAAAAAQABAD3AAAAiwMAAAAA&#10;">
                  <v:imagedata r:id="rId25" o:title="T v d zoom.png" croptop="8641f" cropbottom="13010f" cropleft="8039f" cropright="8651f"/>
                  <v:path arrowok="t"/>
                  <o:lock v:ext="edit" aspectratio="f"/>
                </v:shape>
                <v:shape id="Picture 240" o:spid="_x0000_s1029" type="#_x0000_t75" alt="Temp v depth zoom.png" style="position:absolute;left:8522752;width:4284000;height:756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h&#10;yX3BAAAA3AAAAA8AAABkcnMvZG93bnJldi54bWxET8tqAjEU3Rf8h3AL3dVMpUgZjVIExU2RWh+4&#10;u0yuk6GTmzFJnfj3zUJweTjv6TzZVlzJh8axgrdhAYK4crrhWsHuZ/n6ASJEZI2tY1JwowDz2eBp&#10;iqV2PX/TdRtrkUM4lKjAxNiVUobKkMUwdB1x5s7OW4wZ+lpqj30Ot60cFcVYWmw4NxjsaGGo+t3+&#10;WQW+P9q0vmz248XJtOdD0smuvpR6eU6fExCRUnyI7+61VjB6z/PzmXwE5O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hyX3BAAAA3AAAAA8AAAAAAAAAAAAAAAAAnAIAAGRy&#10;cy9kb3ducmV2LnhtbFBLBQYAAAAABAAEAPcAAACKAwAAAAA=&#10;">
                  <v:imagedata r:id="rId26" o:title="Temp v depth zoom.png" croptop="6505f" cropbottom="8155f" cropleft="4948f" cropright="5704f"/>
                  <v:path arrowok="t"/>
                  <o:lock v:ext="edit" aspectratio="f"/>
                </v:shape>
                <w10:anchorlock/>
              </v:group>
            </w:pict>
          </mc:Fallback>
        </mc:AlternateContent>
      </w:r>
    </w:p>
    <w:p w14:paraId="283F78E9" w14:textId="573B9372" w:rsidR="00583942" w:rsidRDefault="00583942" w:rsidP="00583942">
      <w:pPr>
        <w:pStyle w:val="Caption"/>
      </w:pPr>
      <w:r>
        <w:t xml:space="preserve">Figure 5.6: </w:t>
      </w:r>
      <w:r>
        <w:tab/>
        <w:t xml:space="preserve">the comparison of three cases where each case describes the temperature profile of the </w:t>
      </w:r>
      <w:r>
        <w:tab/>
      </w:r>
      <w:r>
        <w:tab/>
        <w:t xml:space="preserve">subsurface layers for a different composition of the Martian subsurface. On the left is depicted </w:t>
      </w:r>
      <w:r>
        <w:tab/>
      </w:r>
      <w:r>
        <w:tab/>
        <w:t xml:space="preserve">the case of C03, for a methane concentration of 1%. In the middle there is the case of C01, for a </w:t>
      </w:r>
      <w:r>
        <w:tab/>
      </w:r>
      <w:r>
        <w:tab/>
        <w:t xml:space="preserve">concentration of 2%, and on the right, describing a methane concentration of 5%, there is the </w:t>
      </w:r>
      <w:r>
        <w:tab/>
      </w:r>
      <w:r>
        <w:tab/>
        <w:t xml:space="preserve">case C02. </w:t>
      </w:r>
      <w:r w:rsidR="00E5667C">
        <w:t xml:space="preserve">The movement of the sublimation front in time is also shown here. </w:t>
      </w:r>
      <w:r>
        <w:t xml:space="preserve">Comparisons are </w:t>
      </w:r>
      <w:r w:rsidR="00E5667C">
        <w:tab/>
      </w:r>
      <w:r w:rsidR="00E5667C">
        <w:tab/>
      </w:r>
      <w:r>
        <w:t xml:space="preserve">made in the text. </w:t>
      </w:r>
    </w:p>
    <w:p w14:paraId="260E439C" w14:textId="77777777" w:rsidR="00583942" w:rsidRDefault="00583942" w:rsidP="00583942">
      <w:r>
        <w:br w:type="page"/>
      </w:r>
    </w:p>
    <w:p w14:paraId="0C447DA9" w14:textId="007002EC" w:rsidR="00583942" w:rsidRDefault="00583942" w:rsidP="00583942">
      <w:pPr>
        <w:pStyle w:val="Heading2"/>
      </w:pPr>
      <w:bookmarkStart w:id="33" w:name="_Toc232237426"/>
      <w:r>
        <w:lastRenderedPageBreak/>
        <w:t>5.2 Evaluating the position of a sublimation front by comparing methane density</w:t>
      </w:r>
      <w:bookmarkEnd w:id="33"/>
    </w:p>
    <w:p w14:paraId="3A956289" w14:textId="01B1B002" w:rsidR="00583942" w:rsidRDefault="00583942" w:rsidP="00583942">
      <w:pPr>
        <w:keepNext/>
      </w:pPr>
      <w:r>
        <w:t xml:space="preserve">In another file, a record is kept of the amount of methane that is still present underneath the surface, relative to the </w:t>
      </w:r>
      <w:r w:rsidR="00E5667C">
        <w:t>initial ice density of 14 gcm</w:t>
      </w:r>
      <w:r w:rsidR="00E5667C">
        <w:rPr>
          <w:vertAlign w:val="superscript"/>
        </w:rPr>
        <w:t>-3</w:t>
      </w:r>
      <w:r>
        <w:t xml:space="preserve">. This quantity is called the density, and it is given in kilograms per cubic metre. Given below is an example of a chart where the methane density is given as a function of both time and layer depth. The case depicted is that of a methane concentration of two per cent, C01. </w:t>
      </w:r>
    </w:p>
    <w:p w14:paraId="0FF1E6B5" w14:textId="77777777" w:rsidR="00583942" w:rsidRDefault="00583942" w:rsidP="00583942">
      <w:pPr>
        <w:keepNext/>
      </w:pPr>
    </w:p>
    <w:p w14:paraId="4E2C656D" w14:textId="642CBB53" w:rsidR="00583942" w:rsidRDefault="00E5667C" w:rsidP="00583942">
      <w:pPr>
        <w:keepNext/>
      </w:pPr>
      <w:r>
        <w:rPr>
          <w:noProof/>
          <w:lang w:val="en-US"/>
        </w:rPr>
        <mc:AlternateContent>
          <mc:Choice Requires="wps">
            <w:drawing>
              <wp:anchor distT="0" distB="0" distL="114300" distR="114300" simplePos="0" relativeHeight="251671552" behindDoc="0" locked="0" layoutInCell="1" allowOverlap="1" wp14:anchorId="5AA582A2" wp14:editId="231B43B6">
                <wp:simplePos x="0" y="0"/>
                <wp:positionH relativeFrom="column">
                  <wp:posOffset>-742950</wp:posOffset>
                </wp:positionH>
                <wp:positionV relativeFrom="paragraph">
                  <wp:posOffset>1702435</wp:posOffset>
                </wp:positionV>
                <wp:extent cx="1485900" cy="457200"/>
                <wp:effectExtent l="6350" t="0" r="0" b="0"/>
                <wp:wrapNone/>
                <wp:docPr id="253" name="Text Box 253"/>
                <wp:cNvGraphicFramePr/>
                <a:graphic xmlns:a="http://schemas.openxmlformats.org/drawingml/2006/main">
                  <a:graphicData uri="http://schemas.microsoft.com/office/word/2010/wordprocessingShape">
                    <wps:wsp>
                      <wps:cNvSpPr txBox="1"/>
                      <wps:spPr>
                        <a:xfrm rot="16200000">
                          <a:off x="0" y="0"/>
                          <a:ext cx="1485900" cy="4572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AEB41" w14:textId="3153C759" w:rsidR="002B44FF" w:rsidRPr="00E5667C" w:rsidRDefault="002B44FF">
                            <w:r>
                              <w:t>Ice density [gcm</w:t>
                            </w:r>
                            <w:r>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253" o:spid="_x0000_s1030" type="#_x0000_t202" style="position:absolute;margin-left:-58.45pt;margin-top:134.05pt;width:117pt;height:36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" stroked="f">
                <v:textbox>
                  <w:txbxContent>
                    <w:p w14:paraId="41AAEB41" w14:textId="3153C759" w:rsidR="008059F2" w:rsidRPr="00E5667C" w:rsidRDefault="008059F2">
                      <w:r>
                        <w:t>Ice density [gcm</w:t>
                      </w:r>
                      <w:r>
                        <w:rPr>
                          <w:vertAlign w:val="superscript"/>
                        </w:rPr>
                        <w:t>-3</w:t>
                      </w:r>
                      <w:r>
                        <w:t>]</w:t>
                      </w:r>
                    </w:p>
                  </w:txbxContent>
                </v:textbox>
              </v:shape>
            </w:pict>
          </mc:Fallback>
        </mc:AlternateContent>
      </w:r>
      <w:r w:rsidR="00583942">
        <w:rPr>
          <w:noProof/>
          <w:lang w:val="en-US"/>
        </w:rPr>
        <w:drawing>
          <wp:inline distT="0" distB="0" distL="0" distR="0" wp14:anchorId="74812D7B" wp14:editId="17B2915C">
            <wp:extent cx="5391331" cy="4343400"/>
            <wp:effectExtent l="0" t="0" r="0" b="0"/>
            <wp:docPr id="245" name="Picture 245" descr="Macintosh HD:Users:mhopman:Desktop:CO1:Screen Shot 2013-04-17 at 10.4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hopman:Desktop:CO1:Screen Shot 2013-04-17 at 10.45.53 A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6739" t="10488" r="8261" b="12683"/>
                    <a:stretch/>
                  </pic:blipFill>
                  <pic:spPr bwMode="auto">
                    <a:xfrm>
                      <a:off x="0" y="0"/>
                      <a:ext cx="5391331"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183BDEDE" w14:textId="77777777" w:rsidR="00583942" w:rsidRDefault="00583942" w:rsidP="00583942">
      <w:pPr>
        <w:pStyle w:val="Caption"/>
      </w:pPr>
      <w:r>
        <w:t>Figure 5.7:</w:t>
      </w:r>
      <w:r>
        <w:tab/>
        <w:t xml:space="preserve">the amount of methane relative to the total amount of matter in a certain subsurface layer. </w:t>
      </w:r>
      <w:r>
        <w:tab/>
      </w:r>
      <w:r>
        <w:tab/>
        <w:t xml:space="preserve">For every moment in time, the maximum in the curve shows the first subsurface layer where </w:t>
      </w:r>
      <w:r>
        <w:tab/>
      </w:r>
      <w:r>
        <w:tab/>
        <w:t xml:space="preserve">methane ice can be found. </w:t>
      </w:r>
    </w:p>
    <w:p w14:paraId="4BE19D13" w14:textId="0549E3DB" w:rsidR="007D79B1" w:rsidRDefault="00583942" w:rsidP="007D79B1">
      <w:r>
        <w:t>From figure 5.7, it can be said th</w:t>
      </w:r>
      <w:r w:rsidR="007A3635">
        <w:t>at the ice heaps up at around 75</w:t>
      </w:r>
      <w:r w:rsidR="007D79B1">
        <w:t xml:space="preserve"> metres after 55 orbits. The ice density increases as methane sublimate travels down the pores and condenses in deeper subsurface layers as a result of being sublimated. As the rest of the methane sublimate diffuses upward and into the atmosphere, it deprives that region of any methane, being depicted as a density of zero. Other cases are depicted in Appendix E. </w:t>
      </w:r>
    </w:p>
    <w:p w14:paraId="2953C51C" w14:textId="579B029D" w:rsidR="00583942" w:rsidRDefault="00583942" w:rsidP="00583942">
      <w:r>
        <w:br w:type="page"/>
      </w:r>
    </w:p>
    <w:p w14:paraId="0DBD8988" w14:textId="77777777" w:rsidR="00583942" w:rsidRDefault="00583942" w:rsidP="00583942">
      <w:pPr>
        <w:pStyle w:val="Heading2"/>
      </w:pPr>
      <w:bookmarkStart w:id="34" w:name="_Toc232237427"/>
      <w:r>
        <w:lastRenderedPageBreak/>
        <w:t>5.3 Assessing the locality of sources by considering methane flux to the atmosphere</w:t>
      </w:r>
      <w:bookmarkEnd w:id="34"/>
    </w:p>
    <w:p w14:paraId="3B51EF63" w14:textId="77777777" w:rsidR="00583942" w:rsidRDefault="00583942" w:rsidP="00583942">
      <w:r>
        <w:t xml:space="preserve">Now that the manner in which the results are interpreted has been explained, a choice needs to be made for evaluating the most likely set of parameters. As can be seen in Appendices C, D, and E (when comparing between graphs), the pore size is of minor influence to the position of the methane sublimation front, whereas the composition of the surface takes on an important role when it comes to describing the burial depth of ground ice deposits. The manner in which is decided what set of parameters is best used to describe the most probable location of solid methane on Mars, will now be discussed. </w:t>
      </w:r>
    </w:p>
    <w:p w14:paraId="51597FA8" w14:textId="77777777" w:rsidR="00583942" w:rsidRDefault="00583942" w:rsidP="00583942"/>
    <w:p w14:paraId="71832FF0" w14:textId="6EEF4079" w:rsidR="00583942" w:rsidRDefault="00583942" w:rsidP="00583942">
      <w:r>
        <w:t xml:space="preserve">As per the introduction in chapter one, various measurements have been performed concerning the mixing values of methane in the Martian atmosphere. While there is a number of measurements and no two seem to settle on the same concentration, the sheer order of magnitude is something that all researchers have agreed on, being in the order of parts per billion. As stated by </w:t>
      </w:r>
      <w:proofErr w:type="spellStart"/>
      <w:r>
        <w:t>Atreya</w:t>
      </w:r>
      <w:proofErr w:type="spellEnd"/>
      <w:r>
        <w:t xml:space="preserve"> et al., 2006, this corresponds to a constant exhaust of methane gas </w:t>
      </w:r>
      <w:r w:rsidR="007D79B1">
        <w:t xml:space="preserve">of 4.1 grams per second. </w:t>
      </w:r>
      <w:r>
        <w:t xml:space="preserve"> </w:t>
      </w:r>
    </w:p>
    <w:p w14:paraId="50D2F735" w14:textId="77777777" w:rsidR="00583942" w:rsidRDefault="00583942" w:rsidP="00583942"/>
    <w:p w14:paraId="4862912F" w14:textId="57AA605E" w:rsidR="00583942" w:rsidRDefault="00583942" w:rsidP="00583942">
      <w:r>
        <w:t xml:space="preserve">The flux of methane gas through the surface and into the atmosphere is a quantity that is also documented by the BMST model’s programming. This yields the possibility to assess the various cases introduced in section 4.1 and find out what scenarios share the best resemblance to the various performed measurements of Mars’ atmospheric methane. </w:t>
      </w:r>
      <w:r>
        <w:br/>
        <w:t xml:space="preserve">Given below is an example of such a chart with on the </w:t>
      </w:r>
      <m:oMath>
        <m:r>
          <w:rPr>
            <w:rFonts w:ascii="Cambria Math" w:hAnsi="Cambria Math"/>
          </w:rPr>
          <m:t>x</m:t>
        </m:r>
      </m:oMath>
      <w:r>
        <w:t xml:space="preserve">-axis the simulated amount of time in millions of seconds, and on the </w:t>
      </w:r>
      <m:oMath>
        <m:r>
          <w:rPr>
            <w:rFonts w:ascii="Cambria Math" w:hAnsi="Cambria Math"/>
          </w:rPr>
          <m:t>y</m:t>
        </m:r>
      </m:oMath>
      <w:r>
        <w:t>-axis the gas flux through the surface into the atmosphere in kgm</w:t>
      </w:r>
      <w:r>
        <w:rPr>
          <w:vertAlign w:val="superscript"/>
        </w:rPr>
        <w:t>-2</w:t>
      </w:r>
      <w:r>
        <w:t>s</w:t>
      </w:r>
      <w:r>
        <w:rPr>
          <w:vertAlign w:val="superscript"/>
        </w:rPr>
        <w:t>-1</w:t>
      </w:r>
      <w:r>
        <w:t xml:space="preserve">. The case that is depicted is that of C01. </w:t>
      </w:r>
      <w:r>
        <w:br/>
        <w:t xml:space="preserve">On the following page, a table is presented with the different values of methane flux at the concluding time value. In other words, the amount of methane that is released when the </w:t>
      </w:r>
      <w:r w:rsidR="00A06874">
        <w:t>model</w:t>
      </w:r>
      <w:r>
        <w:t xml:space="preserve"> has finished running is presented there. </w:t>
      </w:r>
    </w:p>
    <w:p w14:paraId="08688541" w14:textId="77777777" w:rsidR="00583942" w:rsidRDefault="00583942" w:rsidP="00583942"/>
    <w:p w14:paraId="2CCCC58A" w14:textId="77777777" w:rsidR="00583942" w:rsidRDefault="00583942" w:rsidP="007D79B1">
      <w:pPr>
        <w:keepNext/>
        <w:ind w:left="720"/>
      </w:pPr>
      <w:r w:rsidRPr="00EC7DCA">
        <w:rPr>
          <w:noProof/>
          <w:lang w:val="en-US"/>
        </w:rPr>
        <w:drawing>
          <wp:inline distT="0" distB="0" distL="0" distR="0" wp14:anchorId="09512FB3" wp14:editId="55024EC0">
            <wp:extent cx="4798060" cy="3048000"/>
            <wp:effectExtent l="0" t="0" r="2540" b="0"/>
            <wp:docPr id="241" name="Picture 10" descr="Methane_flux.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Methane_flux.bmp"/>
                    <pic:cNvPicPr>
                      <a:picLocks/>
                    </pic:cNvPicPr>
                  </pic:nvPicPr>
                  <pic:blipFill rotWithShape="1">
                    <a:blip r:embed="rId28">
                      <a:extLst>
                        <a:ext uri="{28A0092B-C50C-407E-A947-70E740481C1C}">
                          <a14:useLocalDpi xmlns:a14="http://schemas.microsoft.com/office/drawing/2010/main" val="0"/>
                        </a:ext>
                      </a:extLst>
                    </a:blip>
                    <a:srcRect l="6778" t="18027" r="17334" b="11882"/>
                    <a:stretch/>
                  </pic:blipFill>
                  <pic:spPr>
                    <a:xfrm>
                      <a:off x="0" y="0"/>
                      <a:ext cx="4798386" cy="3048207"/>
                    </a:xfrm>
                    <a:prstGeom prst="rect">
                      <a:avLst/>
                    </a:prstGeom>
                  </pic:spPr>
                </pic:pic>
              </a:graphicData>
            </a:graphic>
          </wp:inline>
        </w:drawing>
      </w:r>
    </w:p>
    <w:p w14:paraId="46C2F814" w14:textId="5FEF3154" w:rsidR="00583942" w:rsidRDefault="00583942" w:rsidP="00583942">
      <w:pPr>
        <w:pStyle w:val="Caption"/>
      </w:pPr>
      <w:r>
        <w:t xml:space="preserve">Figure 5.7: </w:t>
      </w:r>
      <w:r>
        <w:tab/>
        <w:t xml:space="preserve">the methane flux through the surface and into the atmosphere as a function of time. The graph </w:t>
      </w:r>
      <w:r>
        <w:tab/>
      </w:r>
      <w:r>
        <w:tab/>
        <w:t xml:space="preserve">exhibits asymptotic behaviour, meaning that a state of equilibrium is reached. As a result, </w:t>
      </w:r>
      <w:r>
        <w:tab/>
      </w:r>
      <w:r>
        <w:tab/>
        <w:t xml:space="preserve">there is to be found a ground methane deposit at a certain depth, to be assessed for specific </w:t>
      </w:r>
      <w:r>
        <w:tab/>
      </w:r>
      <w:r>
        <w:tab/>
        <w:t xml:space="preserve">cases that show resemblance to on-site measurements. </w:t>
      </w:r>
      <w:r w:rsidR="007D79B1">
        <w:t xml:space="preserve">The initial high values are due to the </w:t>
      </w:r>
      <w:r w:rsidR="007D79B1">
        <w:tab/>
      </w:r>
      <w:r w:rsidR="007D79B1">
        <w:tab/>
        <w:t xml:space="preserve">fact that methane concentrations are initially high near the surface. As the sublimate escapes </w:t>
      </w:r>
      <w:r w:rsidR="007D79B1">
        <w:tab/>
      </w:r>
      <w:r w:rsidR="007D79B1">
        <w:tab/>
        <w:t xml:space="preserve">over time, the higher subsurface layers become depleted of methane. </w:t>
      </w:r>
      <w:r>
        <w:t>Graphs for other ca</w:t>
      </w:r>
      <w:r w:rsidR="007D79B1">
        <w:t xml:space="preserve">ses </w:t>
      </w:r>
      <w:r w:rsidR="007D79B1">
        <w:tab/>
      </w:r>
      <w:r w:rsidR="007D79B1">
        <w:tab/>
        <w:t xml:space="preserve">can be found in </w:t>
      </w:r>
      <w:r w:rsidR="00136C1B">
        <w:t>Appendix F</w:t>
      </w:r>
      <w:r>
        <w:t xml:space="preserve">. </w:t>
      </w:r>
    </w:p>
    <w:p w14:paraId="130AE30F" w14:textId="764457CD" w:rsidR="007613D2" w:rsidRDefault="007613D2" w:rsidP="007613D2">
      <w:r>
        <w:lastRenderedPageBreak/>
        <w:t xml:space="preserve">Table 5.1 shows the results of the various simulations that have been performed, being the amount of methane that is diffused across the subsurface and into the atmosphere for every studied case, given in micrograms per square metre per second. Further on, these values will be translated to a total mass </w:t>
      </w:r>
      <w:r w:rsidR="00E67B04">
        <w:t xml:space="preserve">flux </w:t>
      </w:r>
      <w:r>
        <w:t xml:space="preserve">of methane that is to be compared to the performed measurements with respect to atmospheric methane by </w:t>
      </w:r>
      <w:proofErr w:type="spellStart"/>
      <w:r>
        <w:t>Atreya</w:t>
      </w:r>
      <w:proofErr w:type="spellEnd"/>
      <w:r>
        <w:t xml:space="preserve"> et al., 2006. </w:t>
      </w:r>
      <w:r w:rsidR="007D79B1">
        <w:t xml:space="preserve">The values shown in the table are those of the simulations after 55 orbits. </w:t>
      </w:r>
    </w:p>
    <w:p w14:paraId="6588446B" w14:textId="77777777" w:rsidR="007613D2" w:rsidRDefault="007613D2" w:rsidP="007613D2"/>
    <w:p w14:paraId="40B3F2E7" w14:textId="77777777" w:rsidR="00583942" w:rsidRDefault="00583942" w:rsidP="00583942">
      <w:pPr>
        <w:pStyle w:val="Caption"/>
      </w:pPr>
      <w:r>
        <w:t>Table 5.1:</w:t>
      </w:r>
      <w:r>
        <w:tab/>
        <w:t xml:space="preserve"> outgoing methane flux as a function of various </w:t>
      </w:r>
      <w:proofErr w:type="spellStart"/>
      <w:r>
        <w:t>geothermophysical</w:t>
      </w:r>
      <w:proofErr w:type="spellEnd"/>
      <w:r>
        <w:t xml:space="preserve"> parameters</w:t>
      </w:r>
    </w:p>
    <w:tbl>
      <w:tblPr>
        <w:tblStyle w:val="TableGrid"/>
        <w:tblW w:w="8201" w:type="dxa"/>
        <w:tblLook w:val="04A0" w:firstRow="1" w:lastRow="0" w:firstColumn="1" w:lastColumn="0" w:noHBand="0" w:noVBand="1"/>
      </w:tblPr>
      <w:tblGrid>
        <w:gridCol w:w="846"/>
        <w:gridCol w:w="1887"/>
        <w:gridCol w:w="847"/>
        <w:gridCol w:w="1887"/>
        <w:gridCol w:w="847"/>
        <w:gridCol w:w="1887"/>
      </w:tblGrid>
      <w:tr w:rsidR="005474E6" w14:paraId="42EA91A6" w14:textId="77777777" w:rsidTr="005474E6">
        <w:tc>
          <w:tcPr>
            <w:tcW w:w="847" w:type="dxa"/>
          </w:tcPr>
          <w:p w14:paraId="4932EDEE" w14:textId="480BB85B" w:rsidR="005474E6" w:rsidRDefault="005474E6" w:rsidP="005474E6">
            <w:r>
              <w:t>Case</w:t>
            </w:r>
          </w:p>
        </w:tc>
        <w:tc>
          <w:tcPr>
            <w:tcW w:w="1886" w:type="dxa"/>
          </w:tcPr>
          <w:p w14:paraId="41DEA924" w14:textId="75100665" w:rsidR="005474E6" w:rsidRPr="005474E6" w:rsidRDefault="003916DD" w:rsidP="005474E6">
            <m:oMath>
              <m:sSub>
                <m:sSubPr>
                  <m:ctrlPr>
                    <w:rPr>
                      <w:rFonts w:ascii="Cambria Math" w:hAnsi="Cambria Math"/>
                    </w:rPr>
                  </m:ctrlPr>
                </m:sSubPr>
                <m:e>
                  <m:r>
                    <m:rPr>
                      <m:sty m:val="p"/>
                    </m:rPr>
                    <w:rPr>
                      <w:rFonts w:ascii="Cambria Math" w:hAnsi="Cambria Math"/>
                    </w:rPr>
                    <m:t>Φ</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sub>
              </m:sSub>
            </m:oMath>
            <w:r w:rsidR="005474E6">
              <w:t xml:space="preserve"> [</w:t>
            </w:r>
            <m:oMath>
              <m:r>
                <m:rPr>
                  <m:sty m:val="p"/>
                </m:rPr>
                <w:rPr>
                  <w:rFonts w:ascii="Cambria Math" w:hAnsi="Cambria Math"/>
                </w:rPr>
                <m:t>μ</m:t>
              </m:r>
            </m:oMath>
            <w:r w:rsidR="005474E6">
              <w:t>gm</w:t>
            </w:r>
            <w:r w:rsidR="005474E6">
              <w:rPr>
                <w:vertAlign w:val="superscript"/>
              </w:rPr>
              <w:t>-2</w:t>
            </w:r>
            <w:r w:rsidR="005474E6">
              <w:t>s</w:t>
            </w:r>
            <w:r w:rsidR="005474E6">
              <w:rPr>
                <w:vertAlign w:val="superscript"/>
              </w:rPr>
              <w:t>-1</w:t>
            </w:r>
            <w:r w:rsidR="005474E6">
              <w:t>]</w:t>
            </w:r>
          </w:p>
        </w:tc>
        <w:tc>
          <w:tcPr>
            <w:tcW w:w="847" w:type="dxa"/>
          </w:tcPr>
          <w:p w14:paraId="160B9037" w14:textId="1EEA6B97" w:rsidR="005474E6" w:rsidRDefault="005474E6" w:rsidP="005474E6">
            <w:r>
              <w:t>Case</w:t>
            </w:r>
          </w:p>
        </w:tc>
        <w:tc>
          <w:tcPr>
            <w:tcW w:w="1887" w:type="dxa"/>
          </w:tcPr>
          <w:p w14:paraId="54A8420E" w14:textId="1593D5EE" w:rsidR="005474E6" w:rsidRDefault="003916DD" w:rsidP="005474E6">
            <m:oMath>
              <m:sSub>
                <m:sSubPr>
                  <m:ctrlPr>
                    <w:rPr>
                      <w:rFonts w:ascii="Cambria Math" w:hAnsi="Cambria Math"/>
                    </w:rPr>
                  </m:ctrlPr>
                </m:sSubPr>
                <m:e>
                  <m:r>
                    <m:rPr>
                      <m:sty m:val="p"/>
                    </m:rPr>
                    <w:rPr>
                      <w:rFonts w:ascii="Cambria Math" w:hAnsi="Cambria Math"/>
                    </w:rPr>
                    <m:t>Φ</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sub>
              </m:sSub>
            </m:oMath>
            <w:r w:rsidR="005474E6">
              <w:t xml:space="preserve"> [</w:t>
            </w:r>
            <m:oMath>
              <m:r>
                <m:rPr>
                  <m:sty m:val="p"/>
                </m:rPr>
                <w:rPr>
                  <w:rFonts w:ascii="Cambria Math" w:hAnsi="Cambria Math"/>
                </w:rPr>
                <m:t>μ</m:t>
              </m:r>
            </m:oMath>
            <w:r w:rsidR="005474E6">
              <w:t>gm</w:t>
            </w:r>
            <w:r w:rsidR="005474E6">
              <w:rPr>
                <w:vertAlign w:val="superscript"/>
              </w:rPr>
              <w:t>-2</w:t>
            </w:r>
            <w:r w:rsidR="005474E6">
              <w:t>s</w:t>
            </w:r>
            <w:r w:rsidR="005474E6">
              <w:rPr>
                <w:vertAlign w:val="superscript"/>
              </w:rPr>
              <w:t>-1</w:t>
            </w:r>
            <w:r w:rsidR="005474E6">
              <w:t>]</w:t>
            </w:r>
          </w:p>
        </w:tc>
        <w:tc>
          <w:tcPr>
            <w:tcW w:w="847" w:type="dxa"/>
          </w:tcPr>
          <w:p w14:paraId="55FAF624" w14:textId="222E3CED" w:rsidR="005474E6" w:rsidRDefault="005474E6" w:rsidP="005474E6">
            <w:r>
              <w:t>Case</w:t>
            </w:r>
          </w:p>
        </w:tc>
        <w:tc>
          <w:tcPr>
            <w:tcW w:w="1887" w:type="dxa"/>
          </w:tcPr>
          <w:p w14:paraId="17C1A1DD" w14:textId="01FF6C9F" w:rsidR="005474E6" w:rsidRDefault="003916DD" w:rsidP="005474E6">
            <m:oMath>
              <m:sSub>
                <m:sSubPr>
                  <m:ctrlPr>
                    <w:rPr>
                      <w:rFonts w:ascii="Cambria Math" w:hAnsi="Cambria Math"/>
                    </w:rPr>
                  </m:ctrlPr>
                </m:sSubPr>
                <m:e>
                  <m:r>
                    <m:rPr>
                      <m:sty m:val="p"/>
                    </m:rPr>
                    <w:rPr>
                      <w:rFonts w:ascii="Cambria Math" w:hAnsi="Cambria Math"/>
                    </w:rPr>
                    <m:t>Φ</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sub>
              </m:sSub>
            </m:oMath>
            <w:r w:rsidR="005474E6">
              <w:t xml:space="preserve"> [</w:t>
            </w:r>
            <m:oMath>
              <m:r>
                <m:rPr>
                  <m:sty m:val="p"/>
                </m:rPr>
                <w:rPr>
                  <w:rFonts w:ascii="Cambria Math" w:hAnsi="Cambria Math"/>
                </w:rPr>
                <m:t>μ</m:t>
              </m:r>
            </m:oMath>
            <w:r w:rsidR="005474E6">
              <w:t>gm</w:t>
            </w:r>
            <w:r w:rsidR="005474E6">
              <w:rPr>
                <w:vertAlign w:val="superscript"/>
              </w:rPr>
              <w:t>-2</w:t>
            </w:r>
            <w:r w:rsidR="005474E6">
              <w:t>s</w:t>
            </w:r>
            <w:r w:rsidR="005474E6">
              <w:rPr>
                <w:vertAlign w:val="superscript"/>
              </w:rPr>
              <w:t>-1</w:t>
            </w:r>
            <w:r w:rsidR="005474E6">
              <w:t>]</w:t>
            </w:r>
          </w:p>
        </w:tc>
      </w:tr>
      <w:tr w:rsidR="005474E6" w14:paraId="0FF5A60B" w14:textId="77777777" w:rsidTr="005474E6">
        <w:tc>
          <w:tcPr>
            <w:tcW w:w="847" w:type="dxa"/>
          </w:tcPr>
          <w:p w14:paraId="3BE25DC7" w14:textId="02D24549" w:rsidR="005474E6" w:rsidRDefault="005474E6" w:rsidP="005474E6">
            <w:r>
              <w:t>C01</w:t>
            </w:r>
          </w:p>
        </w:tc>
        <w:tc>
          <w:tcPr>
            <w:tcW w:w="1886" w:type="dxa"/>
          </w:tcPr>
          <w:p w14:paraId="76347847" w14:textId="2592DB70" w:rsidR="005474E6" w:rsidRDefault="00C623BC" w:rsidP="005474E6">
            <w:r>
              <w:t>168</w:t>
            </w:r>
          </w:p>
        </w:tc>
        <w:tc>
          <w:tcPr>
            <w:tcW w:w="847" w:type="dxa"/>
          </w:tcPr>
          <w:p w14:paraId="55F72597" w14:textId="3866069E" w:rsidR="005474E6" w:rsidRDefault="005474E6" w:rsidP="005474E6">
            <w:r>
              <w:t>P22</w:t>
            </w:r>
          </w:p>
        </w:tc>
        <w:tc>
          <w:tcPr>
            <w:tcW w:w="1887" w:type="dxa"/>
          </w:tcPr>
          <w:p w14:paraId="0569FDFB" w14:textId="11F10E33" w:rsidR="005474E6" w:rsidRDefault="00C623BC" w:rsidP="005474E6">
            <w:r>
              <w:t>489</w:t>
            </w:r>
          </w:p>
        </w:tc>
        <w:tc>
          <w:tcPr>
            <w:tcW w:w="847" w:type="dxa"/>
          </w:tcPr>
          <w:p w14:paraId="4E413DC8" w14:textId="6EDBA221" w:rsidR="005474E6" w:rsidRDefault="005474E6" w:rsidP="005474E6">
            <w:r>
              <w:t>H31</w:t>
            </w:r>
          </w:p>
        </w:tc>
        <w:tc>
          <w:tcPr>
            <w:tcW w:w="1887" w:type="dxa"/>
          </w:tcPr>
          <w:p w14:paraId="37EBF2F4" w14:textId="0CDCC372" w:rsidR="005474E6" w:rsidRDefault="00C623BC" w:rsidP="005474E6">
            <w:r>
              <w:t>160</w:t>
            </w:r>
          </w:p>
        </w:tc>
      </w:tr>
      <w:tr w:rsidR="005474E6" w14:paraId="3CF62C81" w14:textId="77777777" w:rsidTr="005474E6">
        <w:tc>
          <w:tcPr>
            <w:tcW w:w="847" w:type="dxa"/>
          </w:tcPr>
          <w:p w14:paraId="5DEFB243" w14:textId="26FB04F2" w:rsidR="005474E6" w:rsidRDefault="005474E6" w:rsidP="005474E6">
            <w:r>
              <w:t>C02</w:t>
            </w:r>
          </w:p>
        </w:tc>
        <w:tc>
          <w:tcPr>
            <w:tcW w:w="1886" w:type="dxa"/>
          </w:tcPr>
          <w:p w14:paraId="4F968C01" w14:textId="0DF92A1D" w:rsidR="005474E6" w:rsidRDefault="00C623BC" w:rsidP="005474E6">
            <w:r>
              <w:t>367</w:t>
            </w:r>
          </w:p>
        </w:tc>
        <w:tc>
          <w:tcPr>
            <w:tcW w:w="847" w:type="dxa"/>
          </w:tcPr>
          <w:p w14:paraId="5D85F022" w14:textId="3D18AF05" w:rsidR="005474E6" w:rsidRDefault="005474E6" w:rsidP="005474E6">
            <w:r>
              <w:t>P23</w:t>
            </w:r>
          </w:p>
        </w:tc>
        <w:tc>
          <w:tcPr>
            <w:tcW w:w="1887" w:type="dxa"/>
          </w:tcPr>
          <w:p w14:paraId="765A2629" w14:textId="67BA6502" w:rsidR="005474E6" w:rsidRDefault="00C623BC" w:rsidP="005474E6">
            <w:r>
              <w:t>149</w:t>
            </w:r>
          </w:p>
        </w:tc>
        <w:tc>
          <w:tcPr>
            <w:tcW w:w="847" w:type="dxa"/>
          </w:tcPr>
          <w:p w14:paraId="7B76DC9D" w14:textId="7AE7AE11" w:rsidR="005474E6" w:rsidRDefault="005474E6" w:rsidP="005474E6">
            <w:r>
              <w:t>H32</w:t>
            </w:r>
          </w:p>
        </w:tc>
        <w:tc>
          <w:tcPr>
            <w:tcW w:w="1887" w:type="dxa"/>
          </w:tcPr>
          <w:p w14:paraId="19FA7EA1" w14:textId="0C4292EE" w:rsidR="005474E6" w:rsidRDefault="00C623BC" w:rsidP="005474E6">
            <w:r>
              <w:t>349</w:t>
            </w:r>
          </w:p>
        </w:tc>
      </w:tr>
      <w:tr w:rsidR="005474E6" w14:paraId="5DEA8583" w14:textId="77777777" w:rsidTr="005474E6">
        <w:tc>
          <w:tcPr>
            <w:tcW w:w="847" w:type="dxa"/>
          </w:tcPr>
          <w:p w14:paraId="4B161ECA" w14:textId="06F98F82" w:rsidR="005474E6" w:rsidRDefault="005474E6" w:rsidP="005474E6">
            <w:r>
              <w:t>C03</w:t>
            </w:r>
          </w:p>
        </w:tc>
        <w:tc>
          <w:tcPr>
            <w:tcW w:w="1886" w:type="dxa"/>
          </w:tcPr>
          <w:p w14:paraId="2AA801A0" w14:textId="2AD14685" w:rsidR="005474E6" w:rsidRDefault="00C623BC" w:rsidP="005474E6">
            <w:r>
              <w:t>77</w:t>
            </w:r>
          </w:p>
        </w:tc>
        <w:tc>
          <w:tcPr>
            <w:tcW w:w="847" w:type="dxa"/>
          </w:tcPr>
          <w:p w14:paraId="0A533397" w14:textId="76FF2190" w:rsidR="005474E6" w:rsidRDefault="005474E6" w:rsidP="005474E6">
            <w:r>
              <w:t>P31</w:t>
            </w:r>
          </w:p>
        </w:tc>
        <w:tc>
          <w:tcPr>
            <w:tcW w:w="1887" w:type="dxa"/>
          </w:tcPr>
          <w:p w14:paraId="34EEE0E0" w14:textId="74C1FD8D" w:rsidR="005474E6" w:rsidRDefault="00C623BC" w:rsidP="005474E6">
            <w:r>
              <w:t>208</w:t>
            </w:r>
          </w:p>
        </w:tc>
        <w:tc>
          <w:tcPr>
            <w:tcW w:w="847" w:type="dxa"/>
          </w:tcPr>
          <w:p w14:paraId="4B35D3FB" w14:textId="250DB98A" w:rsidR="005474E6" w:rsidRDefault="005474E6" w:rsidP="005474E6">
            <w:r>
              <w:t>H33</w:t>
            </w:r>
          </w:p>
        </w:tc>
        <w:tc>
          <w:tcPr>
            <w:tcW w:w="1887" w:type="dxa"/>
          </w:tcPr>
          <w:p w14:paraId="6B121F85" w14:textId="710B75DF" w:rsidR="005474E6" w:rsidRDefault="00C623BC" w:rsidP="005474E6">
            <w:r>
              <w:t>88</w:t>
            </w:r>
          </w:p>
        </w:tc>
      </w:tr>
      <w:tr w:rsidR="005474E6" w14:paraId="0E79A55C" w14:textId="77777777" w:rsidTr="005474E6">
        <w:tc>
          <w:tcPr>
            <w:tcW w:w="847" w:type="dxa"/>
          </w:tcPr>
          <w:p w14:paraId="0910E2C3" w14:textId="2F032EAB" w:rsidR="005474E6" w:rsidRDefault="005474E6" w:rsidP="005474E6">
            <w:r>
              <w:t>C04</w:t>
            </w:r>
          </w:p>
        </w:tc>
        <w:tc>
          <w:tcPr>
            <w:tcW w:w="1886" w:type="dxa"/>
          </w:tcPr>
          <w:p w14:paraId="67D80317" w14:textId="398B27B2" w:rsidR="005474E6" w:rsidRDefault="00C623BC" w:rsidP="005474E6">
            <w:r>
              <w:t>305</w:t>
            </w:r>
          </w:p>
        </w:tc>
        <w:tc>
          <w:tcPr>
            <w:tcW w:w="847" w:type="dxa"/>
          </w:tcPr>
          <w:p w14:paraId="64FB88A8" w14:textId="34B78DD8" w:rsidR="005474E6" w:rsidRDefault="005474E6" w:rsidP="005474E6">
            <w:r>
              <w:t>P32</w:t>
            </w:r>
          </w:p>
        </w:tc>
        <w:tc>
          <w:tcPr>
            <w:tcW w:w="1887" w:type="dxa"/>
          </w:tcPr>
          <w:p w14:paraId="20B6862D" w14:textId="512905C7" w:rsidR="005474E6" w:rsidRDefault="00C623BC" w:rsidP="005474E6">
            <w:r>
              <w:t>436</w:t>
            </w:r>
          </w:p>
        </w:tc>
        <w:tc>
          <w:tcPr>
            <w:tcW w:w="847" w:type="dxa"/>
          </w:tcPr>
          <w:p w14:paraId="15462A77" w14:textId="1A93A440" w:rsidR="005474E6" w:rsidRDefault="005474E6" w:rsidP="005474E6">
            <w:r>
              <w:t>H41</w:t>
            </w:r>
          </w:p>
        </w:tc>
        <w:tc>
          <w:tcPr>
            <w:tcW w:w="1887" w:type="dxa"/>
          </w:tcPr>
          <w:p w14:paraId="3FD7E0F6" w14:textId="5FB5DBCE" w:rsidR="005474E6" w:rsidRDefault="00C623BC" w:rsidP="005474E6">
            <w:r>
              <w:t>162</w:t>
            </w:r>
          </w:p>
        </w:tc>
      </w:tr>
      <w:tr w:rsidR="005474E6" w14:paraId="44DFADE9" w14:textId="77777777" w:rsidTr="005474E6">
        <w:tc>
          <w:tcPr>
            <w:tcW w:w="847" w:type="dxa"/>
          </w:tcPr>
          <w:p w14:paraId="6BC97C22" w14:textId="282211B1" w:rsidR="005474E6" w:rsidRDefault="005474E6" w:rsidP="005474E6">
            <w:r>
              <w:t>C05</w:t>
            </w:r>
          </w:p>
        </w:tc>
        <w:tc>
          <w:tcPr>
            <w:tcW w:w="1886" w:type="dxa"/>
          </w:tcPr>
          <w:p w14:paraId="2BAC09A8" w14:textId="2A7EA72A" w:rsidR="005474E6" w:rsidRDefault="00C623BC" w:rsidP="005474E6">
            <w:r>
              <w:t>240</w:t>
            </w:r>
          </w:p>
        </w:tc>
        <w:tc>
          <w:tcPr>
            <w:tcW w:w="847" w:type="dxa"/>
          </w:tcPr>
          <w:p w14:paraId="01FB3BB1" w14:textId="00C96D1E" w:rsidR="005474E6" w:rsidRDefault="005474E6" w:rsidP="005474E6">
            <w:r>
              <w:t>P33</w:t>
            </w:r>
          </w:p>
        </w:tc>
        <w:tc>
          <w:tcPr>
            <w:tcW w:w="1887" w:type="dxa"/>
          </w:tcPr>
          <w:p w14:paraId="1E2D979F" w14:textId="2DCF915D" w:rsidR="005474E6" w:rsidRDefault="00C623BC" w:rsidP="005474E6">
            <w:r>
              <w:t>121</w:t>
            </w:r>
          </w:p>
        </w:tc>
        <w:tc>
          <w:tcPr>
            <w:tcW w:w="847" w:type="dxa"/>
          </w:tcPr>
          <w:p w14:paraId="561E6995" w14:textId="2D10D8CF" w:rsidR="005474E6" w:rsidRDefault="005474E6" w:rsidP="005474E6">
            <w:r>
              <w:t>H42</w:t>
            </w:r>
          </w:p>
        </w:tc>
        <w:tc>
          <w:tcPr>
            <w:tcW w:w="1887" w:type="dxa"/>
          </w:tcPr>
          <w:p w14:paraId="67C55A29" w14:textId="5EBE47F9" w:rsidR="005474E6" w:rsidRDefault="00C623BC" w:rsidP="005474E6">
            <w:r>
              <w:t>352</w:t>
            </w:r>
          </w:p>
        </w:tc>
      </w:tr>
      <w:tr w:rsidR="005474E6" w14:paraId="0589B9F5" w14:textId="77777777" w:rsidTr="005474E6">
        <w:tc>
          <w:tcPr>
            <w:tcW w:w="847" w:type="dxa"/>
          </w:tcPr>
          <w:p w14:paraId="541F9697" w14:textId="3E0D764A" w:rsidR="005474E6" w:rsidRDefault="005474E6" w:rsidP="005474E6">
            <w:r>
              <w:t>C06</w:t>
            </w:r>
          </w:p>
        </w:tc>
        <w:tc>
          <w:tcPr>
            <w:tcW w:w="1886" w:type="dxa"/>
          </w:tcPr>
          <w:p w14:paraId="5AE0FB9E" w14:textId="40425E9A" w:rsidR="005474E6" w:rsidRDefault="00C623BC" w:rsidP="005474E6">
            <w:r>
              <w:t>272</w:t>
            </w:r>
          </w:p>
        </w:tc>
        <w:tc>
          <w:tcPr>
            <w:tcW w:w="847" w:type="dxa"/>
          </w:tcPr>
          <w:p w14:paraId="0421B14C" w14:textId="4A6BBC9D" w:rsidR="005474E6" w:rsidRDefault="005474E6" w:rsidP="005474E6">
            <w:r>
              <w:t>P41</w:t>
            </w:r>
          </w:p>
        </w:tc>
        <w:tc>
          <w:tcPr>
            <w:tcW w:w="1887" w:type="dxa"/>
          </w:tcPr>
          <w:p w14:paraId="1B9B5C5F" w14:textId="0F08701C" w:rsidR="005474E6" w:rsidRDefault="00C623BC" w:rsidP="005474E6">
            <w:r>
              <w:t>160</w:t>
            </w:r>
          </w:p>
        </w:tc>
        <w:tc>
          <w:tcPr>
            <w:tcW w:w="847" w:type="dxa"/>
          </w:tcPr>
          <w:p w14:paraId="32335EFC" w14:textId="7A5A4175" w:rsidR="005474E6" w:rsidRDefault="005474E6" w:rsidP="005474E6">
            <w:r>
              <w:t>H43</w:t>
            </w:r>
          </w:p>
        </w:tc>
        <w:tc>
          <w:tcPr>
            <w:tcW w:w="1887" w:type="dxa"/>
          </w:tcPr>
          <w:p w14:paraId="77CFC568" w14:textId="44DC0901" w:rsidR="005474E6" w:rsidRDefault="00C623BC" w:rsidP="005474E6">
            <w:r>
              <w:t>89</w:t>
            </w:r>
          </w:p>
        </w:tc>
      </w:tr>
      <w:tr w:rsidR="005474E6" w14:paraId="19DD506A" w14:textId="77777777" w:rsidTr="005474E6">
        <w:tc>
          <w:tcPr>
            <w:tcW w:w="847" w:type="dxa"/>
          </w:tcPr>
          <w:p w14:paraId="3F8BC6B2" w14:textId="54EDC6D5" w:rsidR="005474E6" w:rsidRDefault="005474E6" w:rsidP="005474E6">
            <w:r>
              <w:t>C07</w:t>
            </w:r>
          </w:p>
        </w:tc>
        <w:tc>
          <w:tcPr>
            <w:tcW w:w="1886" w:type="dxa"/>
          </w:tcPr>
          <w:p w14:paraId="7052619E" w14:textId="4D341ECC" w:rsidR="005474E6" w:rsidRDefault="00C623BC" w:rsidP="005474E6">
            <w:r>
              <w:t>335</w:t>
            </w:r>
          </w:p>
        </w:tc>
        <w:tc>
          <w:tcPr>
            <w:tcW w:w="847" w:type="dxa"/>
          </w:tcPr>
          <w:p w14:paraId="2377EB21" w14:textId="222FAD07" w:rsidR="005474E6" w:rsidRDefault="005474E6" w:rsidP="005474E6">
            <w:r>
              <w:t>P42</w:t>
            </w:r>
          </w:p>
        </w:tc>
        <w:tc>
          <w:tcPr>
            <w:tcW w:w="1887" w:type="dxa"/>
          </w:tcPr>
          <w:p w14:paraId="4A8406DD" w14:textId="51C1950C" w:rsidR="005474E6" w:rsidRDefault="00C623BC" w:rsidP="005474E6">
            <w:r>
              <w:t>351</w:t>
            </w:r>
          </w:p>
        </w:tc>
        <w:tc>
          <w:tcPr>
            <w:tcW w:w="847" w:type="dxa"/>
          </w:tcPr>
          <w:p w14:paraId="460816C4" w14:textId="738E118C" w:rsidR="005474E6" w:rsidRDefault="005474E6" w:rsidP="005474E6">
            <w:r>
              <w:t>H51</w:t>
            </w:r>
          </w:p>
        </w:tc>
        <w:tc>
          <w:tcPr>
            <w:tcW w:w="1887" w:type="dxa"/>
          </w:tcPr>
          <w:p w14:paraId="3F5E25CF" w14:textId="48523445" w:rsidR="005474E6" w:rsidRDefault="00C623BC" w:rsidP="005474E6">
            <w:r>
              <w:t>165</w:t>
            </w:r>
          </w:p>
        </w:tc>
      </w:tr>
      <w:tr w:rsidR="005474E6" w14:paraId="5B1934D7" w14:textId="77777777" w:rsidTr="005474E6">
        <w:tc>
          <w:tcPr>
            <w:tcW w:w="847" w:type="dxa"/>
          </w:tcPr>
          <w:p w14:paraId="5A62C0A8" w14:textId="40F1BD69" w:rsidR="005474E6" w:rsidRDefault="005474E6" w:rsidP="005474E6">
            <w:r>
              <w:t>C08</w:t>
            </w:r>
          </w:p>
        </w:tc>
        <w:tc>
          <w:tcPr>
            <w:tcW w:w="1886" w:type="dxa"/>
          </w:tcPr>
          <w:p w14:paraId="1985D82E" w14:textId="638E64AE" w:rsidR="005474E6" w:rsidRDefault="00C623BC" w:rsidP="005474E6">
            <w:r>
              <w:t>133</w:t>
            </w:r>
          </w:p>
        </w:tc>
        <w:tc>
          <w:tcPr>
            <w:tcW w:w="847" w:type="dxa"/>
          </w:tcPr>
          <w:p w14:paraId="3EC32CCF" w14:textId="1A0DAA41" w:rsidR="005474E6" w:rsidRDefault="005474E6" w:rsidP="005474E6">
            <w:r>
              <w:t>P43</w:t>
            </w:r>
          </w:p>
        </w:tc>
        <w:tc>
          <w:tcPr>
            <w:tcW w:w="1887" w:type="dxa"/>
          </w:tcPr>
          <w:p w14:paraId="609AE1B5" w14:textId="0A7FD404" w:rsidR="005474E6" w:rsidRDefault="00C623BC" w:rsidP="005474E6">
            <w:r>
              <w:t>88</w:t>
            </w:r>
          </w:p>
        </w:tc>
        <w:tc>
          <w:tcPr>
            <w:tcW w:w="847" w:type="dxa"/>
          </w:tcPr>
          <w:p w14:paraId="30D1B4CC" w14:textId="2C44255E" w:rsidR="005474E6" w:rsidRDefault="005474E6" w:rsidP="005474E6">
            <w:r>
              <w:t>H52</w:t>
            </w:r>
          </w:p>
        </w:tc>
        <w:tc>
          <w:tcPr>
            <w:tcW w:w="1887" w:type="dxa"/>
          </w:tcPr>
          <w:p w14:paraId="7811B9FE" w14:textId="14AC0ACB" w:rsidR="005474E6" w:rsidRDefault="00C623BC" w:rsidP="005474E6">
            <w:r>
              <w:t>374</w:t>
            </w:r>
          </w:p>
        </w:tc>
      </w:tr>
      <w:tr w:rsidR="005474E6" w14:paraId="49F051A4" w14:textId="77777777" w:rsidTr="005474E6">
        <w:tc>
          <w:tcPr>
            <w:tcW w:w="847" w:type="dxa"/>
          </w:tcPr>
          <w:p w14:paraId="710D07C6" w14:textId="14FC2B6E" w:rsidR="005474E6" w:rsidRDefault="005474E6" w:rsidP="005474E6">
            <w:r>
              <w:t>C09</w:t>
            </w:r>
          </w:p>
        </w:tc>
        <w:tc>
          <w:tcPr>
            <w:tcW w:w="1886" w:type="dxa"/>
          </w:tcPr>
          <w:p w14:paraId="1BF037CF" w14:textId="68B9489E" w:rsidR="005474E6" w:rsidRDefault="00C623BC" w:rsidP="005474E6">
            <w:r>
              <w:t>206</w:t>
            </w:r>
          </w:p>
        </w:tc>
        <w:tc>
          <w:tcPr>
            <w:tcW w:w="847" w:type="dxa"/>
          </w:tcPr>
          <w:p w14:paraId="6999C3DB" w14:textId="194948BF" w:rsidR="005474E6" w:rsidRDefault="005474E6" w:rsidP="005474E6">
            <w:r>
              <w:t>P51</w:t>
            </w:r>
          </w:p>
        </w:tc>
        <w:tc>
          <w:tcPr>
            <w:tcW w:w="1887" w:type="dxa"/>
          </w:tcPr>
          <w:p w14:paraId="4AFBA996" w14:textId="64F54B15" w:rsidR="005474E6" w:rsidRDefault="00C623BC" w:rsidP="005474E6">
            <w:r>
              <w:t>195</w:t>
            </w:r>
          </w:p>
        </w:tc>
        <w:tc>
          <w:tcPr>
            <w:tcW w:w="847" w:type="dxa"/>
          </w:tcPr>
          <w:p w14:paraId="33A5B117" w14:textId="4D5A4437" w:rsidR="005474E6" w:rsidRDefault="005474E6" w:rsidP="005474E6">
            <w:r>
              <w:t>H53</w:t>
            </w:r>
          </w:p>
        </w:tc>
        <w:tc>
          <w:tcPr>
            <w:tcW w:w="1887" w:type="dxa"/>
          </w:tcPr>
          <w:p w14:paraId="768791C6" w14:textId="2726CB6A" w:rsidR="005474E6" w:rsidRDefault="00C623BC" w:rsidP="005474E6">
            <w:r>
              <w:t>98</w:t>
            </w:r>
          </w:p>
        </w:tc>
      </w:tr>
      <w:tr w:rsidR="005474E6" w14:paraId="456A963F" w14:textId="77777777" w:rsidTr="005474E6">
        <w:tc>
          <w:tcPr>
            <w:tcW w:w="847" w:type="dxa"/>
          </w:tcPr>
          <w:p w14:paraId="2378CC08" w14:textId="291ADCF9" w:rsidR="005474E6" w:rsidRDefault="005474E6" w:rsidP="005474E6">
            <w:r>
              <w:t>C10</w:t>
            </w:r>
          </w:p>
        </w:tc>
        <w:tc>
          <w:tcPr>
            <w:tcW w:w="1886" w:type="dxa"/>
          </w:tcPr>
          <w:p w14:paraId="6C38255F" w14:textId="2723B456" w:rsidR="005474E6" w:rsidRDefault="00C623BC" w:rsidP="005474E6">
            <w:r>
              <w:t>53</w:t>
            </w:r>
          </w:p>
        </w:tc>
        <w:tc>
          <w:tcPr>
            <w:tcW w:w="847" w:type="dxa"/>
          </w:tcPr>
          <w:p w14:paraId="40FE9EE1" w14:textId="2B7885A7" w:rsidR="005474E6" w:rsidRDefault="005474E6" w:rsidP="005474E6">
            <w:r>
              <w:t>P52</w:t>
            </w:r>
          </w:p>
        </w:tc>
        <w:tc>
          <w:tcPr>
            <w:tcW w:w="1887" w:type="dxa"/>
          </w:tcPr>
          <w:p w14:paraId="0321F0D6" w14:textId="314E5639" w:rsidR="005474E6" w:rsidRDefault="00C623BC" w:rsidP="005474E6">
            <w:r>
              <w:t>406</w:t>
            </w:r>
          </w:p>
        </w:tc>
        <w:tc>
          <w:tcPr>
            <w:tcW w:w="847" w:type="dxa"/>
          </w:tcPr>
          <w:p w14:paraId="48210614" w14:textId="1AF7CD3F" w:rsidR="005474E6" w:rsidRDefault="005474E6" w:rsidP="005474E6">
            <w:r>
              <w:t>H61</w:t>
            </w:r>
          </w:p>
        </w:tc>
        <w:tc>
          <w:tcPr>
            <w:tcW w:w="1887" w:type="dxa"/>
          </w:tcPr>
          <w:p w14:paraId="35F2F9EC" w14:textId="165667CB" w:rsidR="005474E6" w:rsidRDefault="00C623BC" w:rsidP="005474E6">
            <w:r>
              <w:t>176</w:t>
            </w:r>
          </w:p>
        </w:tc>
      </w:tr>
      <w:tr w:rsidR="005474E6" w14:paraId="7345DF1F" w14:textId="77777777" w:rsidTr="005474E6">
        <w:tc>
          <w:tcPr>
            <w:tcW w:w="847" w:type="dxa"/>
          </w:tcPr>
          <w:p w14:paraId="0FAFA840" w14:textId="069C1746" w:rsidR="005474E6" w:rsidRDefault="005474E6" w:rsidP="005474E6">
            <w:r>
              <w:t>P11</w:t>
            </w:r>
          </w:p>
        </w:tc>
        <w:tc>
          <w:tcPr>
            <w:tcW w:w="1886" w:type="dxa"/>
          </w:tcPr>
          <w:p w14:paraId="60D65439" w14:textId="21B5C21E" w:rsidR="005474E6" w:rsidRDefault="00C623BC" w:rsidP="005474E6">
            <w:r>
              <w:t>145</w:t>
            </w:r>
          </w:p>
        </w:tc>
        <w:tc>
          <w:tcPr>
            <w:tcW w:w="847" w:type="dxa"/>
          </w:tcPr>
          <w:p w14:paraId="1969F8A9" w14:textId="49AC2F55" w:rsidR="005474E6" w:rsidRDefault="005474E6" w:rsidP="005474E6">
            <w:r>
              <w:t>P53</w:t>
            </w:r>
          </w:p>
        </w:tc>
        <w:tc>
          <w:tcPr>
            <w:tcW w:w="1887" w:type="dxa"/>
          </w:tcPr>
          <w:p w14:paraId="117518BB" w14:textId="254E8A45" w:rsidR="005474E6" w:rsidRDefault="00C623BC" w:rsidP="005474E6">
            <w:r>
              <w:t>117</w:t>
            </w:r>
          </w:p>
        </w:tc>
        <w:tc>
          <w:tcPr>
            <w:tcW w:w="847" w:type="dxa"/>
          </w:tcPr>
          <w:p w14:paraId="54426D4A" w14:textId="2F89A681" w:rsidR="005474E6" w:rsidRDefault="005474E6" w:rsidP="005474E6">
            <w:r>
              <w:t>H62</w:t>
            </w:r>
          </w:p>
        </w:tc>
        <w:tc>
          <w:tcPr>
            <w:tcW w:w="1887" w:type="dxa"/>
          </w:tcPr>
          <w:p w14:paraId="136781EF" w14:textId="0BD898C3" w:rsidR="005474E6" w:rsidRDefault="00C623BC" w:rsidP="005474E6">
            <w:r>
              <w:t>343</w:t>
            </w:r>
          </w:p>
        </w:tc>
      </w:tr>
      <w:tr w:rsidR="005474E6" w14:paraId="6E1D2167" w14:textId="77777777" w:rsidTr="005474E6">
        <w:tc>
          <w:tcPr>
            <w:tcW w:w="847" w:type="dxa"/>
          </w:tcPr>
          <w:p w14:paraId="5A8DAF5B" w14:textId="2D35919A" w:rsidR="005474E6" w:rsidRDefault="005474E6" w:rsidP="005474E6">
            <w:r>
              <w:t>P12</w:t>
            </w:r>
          </w:p>
        </w:tc>
        <w:tc>
          <w:tcPr>
            <w:tcW w:w="1886" w:type="dxa"/>
          </w:tcPr>
          <w:p w14:paraId="088D2315" w14:textId="54E4BFDB" w:rsidR="005474E6" w:rsidRDefault="00C623BC" w:rsidP="005474E6">
            <w:r>
              <w:t>321</w:t>
            </w:r>
          </w:p>
        </w:tc>
        <w:tc>
          <w:tcPr>
            <w:tcW w:w="847" w:type="dxa"/>
          </w:tcPr>
          <w:p w14:paraId="29879B1F" w14:textId="6DA0BDA5" w:rsidR="005474E6" w:rsidRDefault="005474E6" w:rsidP="005474E6">
            <w:r>
              <w:t>H21</w:t>
            </w:r>
          </w:p>
        </w:tc>
        <w:tc>
          <w:tcPr>
            <w:tcW w:w="1887" w:type="dxa"/>
          </w:tcPr>
          <w:p w14:paraId="5256BA78" w14:textId="511B506F" w:rsidR="005474E6" w:rsidRDefault="00C623BC" w:rsidP="005474E6">
            <w:r>
              <w:t>155</w:t>
            </w:r>
          </w:p>
        </w:tc>
        <w:tc>
          <w:tcPr>
            <w:tcW w:w="847" w:type="dxa"/>
          </w:tcPr>
          <w:p w14:paraId="643C6F00" w14:textId="4EC57AAE" w:rsidR="005474E6" w:rsidRDefault="005474E6" w:rsidP="005474E6">
            <w:r>
              <w:t>H63</w:t>
            </w:r>
          </w:p>
        </w:tc>
        <w:tc>
          <w:tcPr>
            <w:tcW w:w="1887" w:type="dxa"/>
          </w:tcPr>
          <w:p w14:paraId="7D7B31EE" w14:textId="0F69254B" w:rsidR="005474E6" w:rsidRDefault="00C623BC" w:rsidP="005474E6">
            <w:r>
              <w:t>88</w:t>
            </w:r>
          </w:p>
        </w:tc>
      </w:tr>
      <w:tr w:rsidR="005474E6" w14:paraId="0E29462A" w14:textId="77777777" w:rsidTr="005474E6">
        <w:tc>
          <w:tcPr>
            <w:tcW w:w="847" w:type="dxa"/>
          </w:tcPr>
          <w:p w14:paraId="3F1DEE38" w14:textId="77777777" w:rsidR="005474E6" w:rsidRDefault="005474E6" w:rsidP="005474E6">
            <w:r>
              <w:t>P13</w:t>
            </w:r>
          </w:p>
        </w:tc>
        <w:tc>
          <w:tcPr>
            <w:tcW w:w="1886" w:type="dxa"/>
          </w:tcPr>
          <w:p w14:paraId="7A48AFFC" w14:textId="66A10EEC" w:rsidR="005474E6" w:rsidRDefault="00C623BC" w:rsidP="005474E6">
            <w:r>
              <w:t>89</w:t>
            </w:r>
          </w:p>
        </w:tc>
        <w:tc>
          <w:tcPr>
            <w:tcW w:w="847" w:type="dxa"/>
          </w:tcPr>
          <w:p w14:paraId="519447FD" w14:textId="77777777" w:rsidR="005474E6" w:rsidRDefault="005474E6" w:rsidP="005474E6">
            <w:r>
              <w:t>H22</w:t>
            </w:r>
          </w:p>
        </w:tc>
        <w:tc>
          <w:tcPr>
            <w:tcW w:w="1887" w:type="dxa"/>
          </w:tcPr>
          <w:p w14:paraId="409A8F0D" w14:textId="1FE98439" w:rsidR="005474E6" w:rsidRDefault="00C623BC" w:rsidP="005474E6">
            <w:r>
              <w:t>337</w:t>
            </w:r>
          </w:p>
        </w:tc>
        <w:tc>
          <w:tcPr>
            <w:tcW w:w="847" w:type="dxa"/>
          </w:tcPr>
          <w:p w14:paraId="046EACE9" w14:textId="77777777" w:rsidR="005474E6" w:rsidRDefault="005474E6" w:rsidP="005474E6">
            <w:r>
              <w:t>L11</w:t>
            </w:r>
          </w:p>
        </w:tc>
        <w:tc>
          <w:tcPr>
            <w:tcW w:w="1887" w:type="dxa"/>
          </w:tcPr>
          <w:p w14:paraId="24EC0930" w14:textId="4FC8676A" w:rsidR="005474E6" w:rsidRDefault="00C623BC" w:rsidP="005474E6">
            <w:r>
              <w:t>170</w:t>
            </w:r>
          </w:p>
        </w:tc>
      </w:tr>
      <w:tr w:rsidR="005474E6" w14:paraId="30557B9D" w14:textId="77777777" w:rsidTr="005474E6">
        <w:tc>
          <w:tcPr>
            <w:tcW w:w="847" w:type="dxa"/>
          </w:tcPr>
          <w:p w14:paraId="607576EC" w14:textId="77777777" w:rsidR="005474E6" w:rsidRDefault="005474E6" w:rsidP="005474E6">
            <w:r>
              <w:t>P21</w:t>
            </w:r>
          </w:p>
        </w:tc>
        <w:tc>
          <w:tcPr>
            <w:tcW w:w="1886" w:type="dxa"/>
          </w:tcPr>
          <w:p w14:paraId="15602862" w14:textId="4BC64FD2" w:rsidR="005474E6" w:rsidRDefault="00C623BC" w:rsidP="005474E6">
            <w:r>
              <w:t>321</w:t>
            </w:r>
          </w:p>
        </w:tc>
        <w:tc>
          <w:tcPr>
            <w:tcW w:w="847" w:type="dxa"/>
          </w:tcPr>
          <w:p w14:paraId="24F9F99E" w14:textId="77777777" w:rsidR="005474E6" w:rsidRDefault="005474E6" w:rsidP="005474E6">
            <w:r>
              <w:t>H23</w:t>
            </w:r>
          </w:p>
        </w:tc>
        <w:tc>
          <w:tcPr>
            <w:tcW w:w="1887" w:type="dxa"/>
          </w:tcPr>
          <w:p w14:paraId="24E9D6DA" w14:textId="5C8246A3" w:rsidR="005474E6" w:rsidRDefault="00C623BC" w:rsidP="005474E6">
            <w:r>
              <w:t>87</w:t>
            </w:r>
          </w:p>
        </w:tc>
        <w:tc>
          <w:tcPr>
            <w:tcW w:w="847" w:type="dxa"/>
          </w:tcPr>
          <w:p w14:paraId="39E4225E" w14:textId="77777777" w:rsidR="005474E6" w:rsidRDefault="005474E6" w:rsidP="005474E6">
            <w:r>
              <w:t>L21</w:t>
            </w:r>
          </w:p>
        </w:tc>
        <w:tc>
          <w:tcPr>
            <w:tcW w:w="1887" w:type="dxa"/>
          </w:tcPr>
          <w:p w14:paraId="00073A55" w14:textId="56343E0D" w:rsidR="005474E6" w:rsidRDefault="00C623BC" w:rsidP="005474E6">
            <w:r>
              <w:t>171</w:t>
            </w:r>
          </w:p>
        </w:tc>
      </w:tr>
      <w:tr w:rsidR="0006378A" w14:paraId="32FA9A75" w14:textId="77777777" w:rsidTr="005474E6">
        <w:trPr>
          <w:gridAfter w:val="4"/>
          <w:wAfter w:w="5467" w:type="dxa"/>
        </w:trPr>
        <w:tc>
          <w:tcPr>
            <w:tcW w:w="847" w:type="dxa"/>
          </w:tcPr>
          <w:p w14:paraId="3DCE46C0" w14:textId="0167F694" w:rsidR="0006378A" w:rsidRDefault="0006378A" w:rsidP="005474E6">
            <w:r>
              <w:t>L31</w:t>
            </w:r>
          </w:p>
        </w:tc>
        <w:tc>
          <w:tcPr>
            <w:tcW w:w="1887" w:type="dxa"/>
          </w:tcPr>
          <w:p w14:paraId="2D7D177B" w14:textId="2D3D4BD2" w:rsidR="0006378A" w:rsidRDefault="00C623BC" w:rsidP="005474E6">
            <w:r>
              <w:t>168</w:t>
            </w:r>
          </w:p>
        </w:tc>
      </w:tr>
      <w:tr w:rsidR="0006378A" w14:paraId="1F8D35B4" w14:textId="77777777" w:rsidTr="005474E6">
        <w:trPr>
          <w:gridAfter w:val="4"/>
          <w:wAfter w:w="5467" w:type="dxa"/>
        </w:trPr>
        <w:tc>
          <w:tcPr>
            <w:tcW w:w="847" w:type="dxa"/>
          </w:tcPr>
          <w:p w14:paraId="123A2062" w14:textId="0C6B4264" w:rsidR="0006378A" w:rsidRDefault="0006378A" w:rsidP="005474E6">
            <w:r>
              <w:t>L41</w:t>
            </w:r>
          </w:p>
        </w:tc>
        <w:tc>
          <w:tcPr>
            <w:tcW w:w="1887" w:type="dxa"/>
          </w:tcPr>
          <w:p w14:paraId="5AF90DA4" w14:textId="23927BA0" w:rsidR="0006378A" w:rsidRDefault="00C623BC" w:rsidP="005474E6">
            <w:r>
              <w:t>163</w:t>
            </w:r>
          </w:p>
        </w:tc>
      </w:tr>
    </w:tbl>
    <w:p w14:paraId="2F6F8F1A" w14:textId="77777777" w:rsidR="00583942" w:rsidRDefault="00583942" w:rsidP="00583942">
      <w:pPr>
        <w:pStyle w:val="Caption"/>
      </w:pPr>
    </w:p>
    <w:p w14:paraId="35AC2EFB" w14:textId="56D0CE4F" w:rsidR="00583942" w:rsidRDefault="00A06874" w:rsidP="00583942">
      <w:r>
        <w:t xml:space="preserve">The various cases that have been examined allow for an analysis of methane flux as a function of various parameters: subsurface composition, pore size, thermal conductivity, and latitude. With the information provided by tables 4.1 and 5.1, a number of charts can be composed where the influence of these parameters to the methane flux is shown. Figures 5.8 through 5.11 depict these relations. </w:t>
      </w:r>
    </w:p>
    <w:p w14:paraId="5953B095" w14:textId="77777777" w:rsidR="00A06874" w:rsidRDefault="00A06874" w:rsidP="00583942"/>
    <w:p w14:paraId="52242B4D" w14:textId="77777777" w:rsidR="003F7ED9" w:rsidRDefault="003F7ED9" w:rsidP="003F7ED9">
      <w:r>
        <w:br w:type="page"/>
      </w:r>
    </w:p>
    <w:p w14:paraId="18AB657A" w14:textId="79E67B64" w:rsidR="003F7ED9" w:rsidRDefault="003F7ED9" w:rsidP="003F7ED9">
      <w:r>
        <w:lastRenderedPageBreak/>
        <w:t xml:space="preserve">Given the outcomes of the various simulations, the locality of methane deposits can be </w:t>
      </w:r>
      <w:r w:rsidR="00AF15A9">
        <w:t>assumed</w:t>
      </w:r>
      <w:r>
        <w:t xml:space="preserve"> by taking the order of magnitude of what is released according to the model, and comparing this to the measured amount as per </w:t>
      </w:r>
      <w:proofErr w:type="spellStart"/>
      <w:r>
        <w:t>Atreya</w:t>
      </w:r>
      <w:proofErr w:type="spellEnd"/>
      <w:r>
        <w:t xml:space="preserve"> et al., 2006. This accounts for a locality of about 25000 square metres for methane sources, or 0.025 square kilometres. In the table below, the expected amount of gas flowing out of the surface is given and compar</w:t>
      </w:r>
      <w:r w:rsidR="00AF15A9">
        <w:t>ed to the above-</w:t>
      </w:r>
      <w:r>
        <w:t xml:space="preserve">mentioned result, which is set at </w:t>
      </w:r>
      <w:r w:rsidR="007D79B1">
        <w:t>four grams per second.</w:t>
      </w:r>
      <w:r>
        <w:t xml:space="preserve"> </w:t>
      </w:r>
    </w:p>
    <w:p w14:paraId="0260A89B" w14:textId="05210C23" w:rsidR="003F7ED9" w:rsidRPr="00AF15A9" w:rsidRDefault="00AF15A9" w:rsidP="003F7ED9">
      <w:r>
        <w:t>Whilst assuming that after 55 orbits a locality of 25000 m</w:t>
      </w:r>
      <w:r>
        <w:rPr>
          <w:vertAlign w:val="superscript"/>
        </w:rPr>
        <w:t>2</w:t>
      </w:r>
      <w:r>
        <w:t xml:space="preserve"> can be assumed for methane deposits, it must also be said that if the model were to run for longer periods of time in the order of a thousand orbits, a different locality would have to be assumed, leading to different results. </w:t>
      </w:r>
    </w:p>
    <w:p w14:paraId="5130E706" w14:textId="77777777" w:rsidR="003F7ED9" w:rsidRDefault="003F7ED9" w:rsidP="003F7ED9"/>
    <w:p w14:paraId="5C1BAB2B" w14:textId="77777777" w:rsidR="003F7ED9" w:rsidRDefault="003F7ED9" w:rsidP="003F7ED9">
      <w:pPr>
        <w:pStyle w:val="Caption"/>
      </w:pPr>
      <w:r>
        <w:t xml:space="preserve">Table 5.2: </w:t>
      </w:r>
      <w:r>
        <w:tab/>
        <w:t xml:space="preserve">plausibility testing of various scenarios according to the comparison of hypothesised and </w:t>
      </w:r>
      <w:r>
        <w:tab/>
      </w:r>
      <w:r>
        <w:tab/>
        <w:t xml:space="preserve">measured values for the amount of atmospheric methane gas, with a literature value of four </w:t>
      </w:r>
      <w:r>
        <w:tab/>
      </w:r>
      <w:r>
        <w:tab/>
        <w:t>grams of methane per second on the entire planet</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05"/>
        <w:gridCol w:w="805"/>
        <w:gridCol w:w="805"/>
        <w:gridCol w:w="777"/>
        <w:gridCol w:w="822"/>
        <w:gridCol w:w="777"/>
        <w:gridCol w:w="775"/>
        <w:gridCol w:w="775"/>
        <w:gridCol w:w="775"/>
        <w:gridCol w:w="775"/>
      </w:tblGrid>
      <w:tr w:rsidR="003F7ED9" w14:paraId="51A52258" w14:textId="77777777" w:rsidTr="00153E47">
        <w:tc>
          <w:tcPr>
            <w:tcW w:w="1306" w:type="dxa"/>
          </w:tcPr>
          <w:p w14:paraId="2C82873C" w14:textId="77777777" w:rsidR="003F7ED9" w:rsidRDefault="003F7ED9" w:rsidP="00153E47">
            <w:r>
              <w:t>Case</w:t>
            </w:r>
          </w:p>
        </w:tc>
        <w:tc>
          <w:tcPr>
            <w:tcW w:w="805" w:type="dxa"/>
          </w:tcPr>
          <w:p w14:paraId="268AD0E1" w14:textId="77777777" w:rsidR="003F7ED9" w:rsidRDefault="003F7ED9" w:rsidP="00153E47">
            <w:r>
              <w:t>C01</w:t>
            </w:r>
          </w:p>
        </w:tc>
        <w:tc>
          <w:tcPr>
            <w:tcW w:w="805" w:type="dxa"/>
          </w:tcPr>
          <w:p w14:paraId="367C178A" w14:textId="77777777" w:rsidR="003F7ED9" w:rsidRDefault="003F7ED9" w:rsidP="00153E47">
            <w:r>
              <w:t>C02</w:t>
            </w:r>
          </w:p>
        </w:tc>
        <w:tc>
          <w:tcPr>
            <w:tcW w:w="805" w:type="dxa"/>
          </w:tcPr>
          <w:p w14:paraId="519FCDC4" w14:textId="77777777" w:rsidR="003F7ED9" w:rsidRDefault="003F7ED9" w:rsidP="00153E47">
            <w:r>
              <w:t>C03</w:t>
            </w:r>
          </w:p>
        </w:tc>
        <w:tc>
          <w:tcPr>
            <w:tcW w:w="777" w:type="dxa"/>
          </w:tcPr>
          <w:p w14:paraId="7AA5C0BA" w14:textId="77777777" w:rsidR="003F7ED9" w:rsidRDefault="003F7ED9" w:rsidP="00153E47">
            <w:r>
              <w:t>C04</w:t>
            </w:r>
          </w:p>
        </w:tc>
        <w:tc>
          <w:tcPr>
            <w:tcW w:w="822" w:type="dxa"/>
          </w:tcPr>
          <w:p w14:paraId="43DF8852" w14:textId="77777777" w:rsidR="003F7ED9" w:rsidRDefault="003F7ED9" w:rsidP="00153E47">
            <w:r>
              <w:t>C05</w:t>
            </w:r>
          </w:p>
        </w:tc>
        <w:tc>
          <w:tcPr>
            <w:tcW w:w="777" w:type="dxa"/>
          </w:tcPr>
          <w:p w14:paraId="717D893A" w14:textId="77777777" w:rsidR="003F7ED9" w:rsidRDefault="003F7ED9" w:rsidP="00153E47">
            <w:r>
              <w:t>C06</w:t>
            </w:r>
          </w:p>
        </w:tc>
        <w:tc>
          <w:tcPr>
            <w:tcW w:w="775" w:type="dxa"/>
          </w:tcPr>
          <w:p w14:paraId="7806754C" w14:textId="77777777" w:rsidR="003F7ED9" w:rsidRDefault="003F7ED9" w:rsidP="00153E47">
            <w:r>
              <w:t>C07</w:t>
            </w:r>
          </w:p>
        </w:tc>
        <w:tc>
          <w:tcPr>
            <w:tcW w:w="775" w:type="dxa"/>
          </w:tcPr>
          <w:p w14:paraId="2ACECEEF" w14:textId="77777777" w:rsidR="003F7ED9" w:rsidRDefault="003F7ED9" w:rsidP="00153E47">
            <w:r>
              <w:t>C08</w:t>
            </w:r>
          </w:p>
        </w:tc>
        <w:tc>
          <w:tcPr>
            <w:tcW w:w="775" w:type="dxa"/>
          </w:tcPr>
          <w:p w14:paraId="5AE57712" w14:textId="77777777" w:rsidR="003F7ED9" w:rsidRDefault="003F7ED9" w:rsidP="00153E47">
            <w:r>
              <w:t>C09</w:t>
            </w:r>
          </w:p>
        </w:tc>
        <w:tc>
          <w:tcPr>
            <w:tcW w:w="775" w:type="dxa"/>
          </w:tcPr>
          <w:p w14:paraId="3015DBFC" w14:textId="77777777" w:rsidR="003F7ED9" w:rsidRDefault="003F7ED9" w:rsidP="00153E47">
            <w:r>
              <w:t>C10</w:t>
            </w:r>
          </w:p>
        </w:tc>
      </w:tr>
      <w:tr w:rsidR="003F7ED9" w14:paraId="6EF457D8" w14:textId="77777777" w:rsidTr="00153E47">
        <w:tc>
          <w:tcPr>
            <w:tcW w:w="1306" w:type="dxa"/>
          </w:tcPr>
          <w:p w14:paraId="472374F7" w14:textId="77777777" w:rsidR="003F7ED9" w:rsidRPr="009F0D5E" w:rsidRDefault="003F7ED9" w:rsidP="00153E47">
            <w:r>
              <w:t>Flux [gs</w:t>
            </w:r>
            <w:r>
              <w:rPr>
                <w:vertAlign w:val="superscript"/>
              </w:rPr>
              <w:t>-1</w:t>
            </w:r>
            <w:r>
              <w:t>]</w:t>
            </w:r>
          </w:p>
        </w:tc>
        <w:tc>
          <w:tcPr>
            <w:tcW w:w="805" w:type="dxa"/>
          </w:tcPr>
          <w:p w14:paraId="364B1042" w14:textId="77777777" w:rsidR="003F7ED9" w:rsidRDefault="003F7ED9" w:rsidP="00153E47">
            <w:r>
              <w:t>4.2</w:t>
            </w:r>
          </w:p>
        </w:tc>
        <w:tc>
          <w:tcPr>
            <w:tcW w:w="805" w:type="dxa"/>
          </w:tcPr>
          <w:p w14:paraId="78BB765C" w14:textId="77777777" w:rsidR="003F7ED9" w:rsidRDefault="003F7ED9" w:rsidP="00153E47">
            <w:r>
              <w:t>9.2</w:t>
            </w:r>
          </w:p>
        </w:tc>
        <w:tc>
          <w:tcPr>
            <w:tcW w:w="805" w:type="dxa"/>
          </w:tcPr>
          <w:p w14:paraId="4AB8A514" w14:textId="77777777" w:rsidR="003F7ED9" w:rsidRDefault="003F7ED9" w:rsidP="00153E47">
            <w:r>
              <w:t>1.9</w:t>
            </w:r>
          </w:p>
        </w:tc>
        <w:tc>
          <w:tcPr>
            <w:tcW w:w="777" w:type="dxa"/>
          </w:tcPr>
          <w:p w14:paraId="28A1BB45" w14:textId="77777777" w:rsidR="003F7ED9" w:rsidRDefault="003F7ED9" w:rsidP="00153E47">
            <w:r>
              <w:t>7.6</w:t>
            </w:r>
          </w:p>
        </w:tc>
        <w:tc>
          <w:tcPr>
            <w:tcW w:w="822" w:type="dxa"/>
          </w:tcPr>
          <w:p w14:paraId="5F9A1916" w14:textId="77777777" w:rsidR="003F7ED9" w:rsidRDefault="003F7ED9" w:rsidP="00153E47">
            <w:r>
              <w:t>6.0</w:t>
            </w:r>
          </w:p>
        </w:tc>
        <w:tc>
          <w:tcPr>
            <w:tcW w:w="777" w:type="dxa"/>
          </w:tcPr>
          <w:p w14:paraId="35C144B9" w14:textId="77777777" w:rsidR="003F7ED9" w:rsidRDefault="003F7ED9" w:rsidP="00153E47">
            <w:r>
              <w:t>6.8</w:t>
            </w:r>
          </w:p>
        </w:tc>
        <w:tc>
          <w:tcPr>
            <w:tcW w:w="775" w:type="dxa"/>
          </w:tcPr>
          <w:p w14:paraId="52763DFB" w14:textId="77777777" w:rsidR="003F7ED9" w:rsidRDefault="003F7ED9" w:rsidP="00153E47">
            <w:r>
              <w:t>8.4</w:t>
            </w:r>
          </w:p>
        </w:tc>
        <w:tc>
          <w:tcPr>
            <w:tcW w:w="775" w:type="dxa"/>
          </w:tcPr>
          <w:p w14:paraId="1D3498AF" w14:textId="77777777" w:rsidR="003F7ED9" w:rsidRDefault="003F7ED9" w:rsidP="00153E47">
            <w:r>
              <w:t>3.3</w:t>
            </w:r>
          </w:p>
        </w:tc>
        <w:tc>
          <w:tcPr>
            <w:tcW w:w="775" w:type="dxa"/>
          </w:tcPr>
          <w:p w14:paraId="05D22488" w14:textId="77777777" w:rsidR="003F7ED9" w:rsidRDefault="003F7ED9" w:rsidP="00153E47">
            <w:r>
              <w:t>5.2</w:t>
            </w:r>
          </w:p>
        </w:tc>
        <w:tc>
          <w:tcPr>
            <w:tcW w:w="775" w:type="dxa"/>
          </w:tcPr>
          <w:p w14:paraId="69D0164C" w14:textId="77777777" w:rsidR="003F7ED9" w:rsidRDefault="003F7ED9" w:rsidP="00153E47">
            <w:r>
              <w:t>1.3</w:t>
            </w:r>
          </w:p>
        </w:tc>
      </w:tr>
      <w:tr w:rsidR="003F7ED9" w14:paraId="0EF71F97" w14:textId="77777777" w:rsidTr="00153E47">
        <w:tc>
          <w:tcPr>
            <w:tcW w:w="1306" w:type="dxa"/>
          </w:tcPr>
          <w:p w14:paraId="2EDAEB70" w14:textId="77777777" w:rsidR="003F7ED9" w:rsidRDefault="003F7ED9" w:rsidP="00153E47">
            <w:r>
              <w:t>Case</w:t>
            </w:r>
          </w:p>
        </w:tc>
        <w:tc>
          <w:tcPr>
            <w:tcW w:w="805" w:type="dxa"/>
          </w:tcPr>
          <w:p w14:paraId="1F86E5CE" w14:textId="77777777" w:rsidR="003F7ED9" w:rsidRDefault="003F7ED9" w:rsidP="00153E47">
            <w:r>
              <w:t>P11</w:t>
            </w:r>
          </w:p>
        </w:tc>
        <w:tc>
          <w:tcPr>
            <w:tcW w:w="805" w:type="dxa"/>
          </w:tcPr>
          <w:p w14:paraId="152AD991" w14:textId="77777777" w:rsidR="003F7ED9" w:rsidRDefault="003F7ED9" w:rsidP="00153E47">
            <w:r>
              <w:t>P12</w:t>
            </w:r>
          </w:p>
        </w:tc>
        <w:tc>
          <w:tcPr>
            <w:tcW w:w="805" w:type="dxa"/>
          </w:tcPr>
          <w:p w14:paraId="27E95F54" w14:textId="77777777" w:rsidR="003F7ED9" w:rsidRDefault="003F7ED9" w:rsidP="00153E47">
            <w:r>
              <w:t>P13</w:t>
            </w:r>
          </w:p>
        </w:tc>
        <w:tc>
          <w:tcPr>
            <w:tcW w:w="777" w:type="dxa"/>
          </w:tcPr>
          <w:p w14:paraId="3EFAD037" w14:textId="77777777" w:rsidR="003F7ED9" w:rsidRDefault="003F7ED9" w:rsidP="00153E47">
            <w:r>
              <w:t>P21</w:t>
            </w:r>
          </w:p>
        </w:tc>
        <w:tc>
          <w:tcPr>
            <w:tcW w:w="822" w:type="dxa"/>
          </w:tcPr>
          <w:p w14:paraId="37129863" w14:textId="77777777" w:rsidR="003F7ED9" w:rsidRDefault="003F7ED9" w:rsidP="00153E47">
            <w:r>
              <w:t>P22</w:t>
            </w:r>
          </w:p>
        </w:tc>
        <w:tc>
          <w:tcPr>
            <w:tcW w:w="777" w:type="dxa"/>
          </w:tcPr>
          <w:p w14:paraId="5F6CCF9A" w14:textId="77777777" w:rsidR="003F7ED9" w:rsidRDefault="003F7ED9" w:rsidP="00153E47">
            <w:r>
              <w:t>P23</w:t>
            </w:r>
          </w:p>
        </w:tc>
        <w:tc>
          <w:tcPr>
            <w:tcW w:w="775" w:type="dxa"/>
          </w:tcPr>
          <w:p w14:paraId="6C652547" w14:textId="77777777" w:rsidR="003F7ED9" w:rsidRDefault="003F7ED9" w:rsidP="00153E47">
            <w:r>
              <w:t>P31</w:t>
            </w:r>
          </w:p>
        </w:tc>
        <w:tc>
          <w:tcPr>
            <w:tcW w:w="775" w:type="dxa"/>
          </w:tcPr>
          <w:p w14:paraId="7F5408EE" w14:textId="77777777" w:rsidR="003F7ED9" w:rsidRDefault="003F7ED9" w:rsidP="00153E47">
            <w:r>
              <w:t>P32</w:t>
            </w:r>
          </w:p>
        </w:tc>
        <w:tc>
          <w:tcPr>
            <w:tcW w:w="775" w:type="dxa"/>
          </w:tcPr>
          <w:p w14:paraId="55E78147" w14:textId="77777777" w:rsidR="003F7ED9" w:rsidRDefault="003F7ED9" w:rsidP="00153E47">
            <w:r>
              <w:t>P33</w:t>
            </w:r>
          </w:p>
        </w:tc>
        <w:tc>
          <w:tcPr>
            <w:tcW w:w="775" w:type="dxa"/>
          </w:tcPr>
          <w:p w14:paraId="2D577382" w14:textId="77777777" w:rsidR="003F7ED9" w:rsidRDefault="003F7ED9" w:rsidP="00153E47">
            <w:r>
              <w:t>P41</w:t>
            </w:r>
          </w:p>
        </w:tc>
      </w:tr>
      <w:tr w:rsidR="003F7ED9" w14:paraId="290BEC4E" w14:textId="77777777" w:rsidTr="00153E47">
        <w:tc>
          <w:tcPr>
            <w:tcW w:w="1306" w:type="dxa"/>
          </w:tcPr>
          <w:p w14:paraId="3983A3C5" w14:textId="77777777" w:rsidR="003F7ED9" w:rsidRDefault="003F7ED9" w:rsidP="00153E47">
            <w:r>
              <w:t>Flux [gs</w:t>
            </w:r>
            <w:r>
              <w:rPr>
                <w:vertAlign w:val="superscript"/>
              </w:rPr>
              <w:t>-1</w:t>
            </w:r>
            <w:r>
              <w:t>]</w:t>
            </w:r>
          </w:p>
        </w:tc>
        <w:tc>
          <w:tcPr>
            <w:tcW w:w="805" w:type="dxa"/>
          </w:tcPr>
          <w:p w14:paraId="0A2E9416" w14:textId="77777777" w:rsidR="003F7ED9" w:rsidRDefault="003F7ED9" w:rsidP="00153E47">
            <w:r>
              <w:t>3.6</w:t>
            </w:r>
          </w:p>
        </w:tc>
        <w:tc>
          <w:tcPr>
            <w:tcW w:w="805" w:type="dxa"/>
          </w:tcPr>
          <w:p w14:paraId="37F3C977" w14:textId="77777777" w:rsidR="003F7ED9" w:rsidRDefault="003F7ED9" w:rsidP="00153E47">
            <w:r>
              <w:t>8.0</w:t>
            </w:r>
          </w:p>
        </w:tc>
        <w:tc>
          <w:tcPr>
            <w:tcW w:w="805" w:type="dxa"/>
          </w:tcPr>
          <w:p w14:paraId="1E8499EC" w14:textId="77777777" w:rsidR="003F7ED9" w:rsidRDefault="003F7ED9" w:rsidP="00153E47">
            <w:r>
              <w:t>2.2</w:t>
            </w:r>
          </w:p>
        </w:tc>
        <w:tc>
          <w:tcPr>
            <w:tcW w:w="777" w:type="dxa"/>
          </w:tcPr>
          <w:p w14:paraId="6011B558" w14:textId="77777777" w:rsidR="003F7ED9" w:rsidRDefault="003F7ED9" w:rsidP="00153E47">
            <w:r>
              <w:t>2.3</w:t>
            </w:r>
          </w:p>
        </w:tc>
        <w:tc>
          <w:tcPr>
            <w:tcW w:w="822" w:type="dxa"/>
          </w:tcPr>
          <w:p w14:paraId="2266DD2B" w14:textId="77777777" w:rsidR="003F7ED9" w:rsidRDefault="003F7ED9" w:rsidP="00153E47">
            <w:r>
              <w:t>12.2</w:t>
            </w:r>
          </w:p>
        </w:tc>
        <w:tc>
          <w:tcPr>
            <w:tcW w:w="777" w:type="dxa"/>
          </w:tcPr>
          <w:p w14:paraId="5F3F792F" w14:textId="77777777" w:rsidR="003F7ED9" w:rsidRDefault="003F7ED9" w:rsidP="00153E47">
            <w:r>
              <w:t>3.7</w:t>
            </w:r>
          </w:p>
        </w:tc>
        <w:tc>
          <w:tcPr>
            <w:tcW w:w="775" w:type="dxa"/>
          </w:tcPr>
          <w:p w14:paraId="2118F39E" w14:textId="77777777" w:rsidR="003F7ED9" w:rsidRDefault="003F7ED9" w:rsidP="00153E47">
            <w:r>
              <w:t>5.2</w:t>
            </w:r>
          </w:p>
        </w:tc>
        <w:tc>
          <w:tcPr>
            <w:tcW w:w="775" w:type="dxa"/>
          </w:tcPr>
          <w:p w14:paraId="5546AB52" w14:textId="77777777" w:rsidR="003F7ED9" w:rsidRDefault="003F7ED9" w:rsidP="00153E47">
            <w:r>
              <w:t>10.9</w:t>
            </w:r>
          </w:p>
        </w:tc>
        <w:tc>
          <w:tcPr>
            <w:tcW w:w="775" w:type="dxa"/>
          </w:tcPr>
          <w:p w14:paraId="1327481A" w14:textId="77777777" w:rsidR="003F7ED9" w:rsidRDefault="003F7ED9" w:rsidP="00153E47">
            <w:r>
              <w:t>3.0</w:t>
            </w:r>
          </w:p>
        </w:tc>
        <w:tc>
          <w:tcPr>
            <w:tcW w:w="775" w:type="dxa"/>
          </w:tcPr>
          <w:p w14:paraId="6505C2B8" w14:textId="77777777" w:rsidR="003F7ED9" w:rsidRDefault="003F7ED9" w:rsidP="00153E47">
            <w:r>
              <w:t>4.0</w:t>
            </w:r>
          </w:p>
        </w:tc>
      </w:tr>
      <w:tr w:rsidR="003F7ED9" w14:paraId="243DD132" w14:textId="77777777" w:rsidTr="00153E47">
        <w:tc>
          <w:tcPr>
            <w:tcW w:w="1306" w:type="dxa"/>
          </w:tcPr>
          <w:p w14:paraId="49752F8C" w14:textId="77777777" w:rsidR="003F7ED9" w:rsidRDefault="003F7ED9" w:rsidP="00153E47">
            <w:r>
              <w:t>Case</w:t>
            </w:r>
          </w:p>
        </w:tc>
        <w:tc>
          <w:tcPr>
            <w:tcW w:w="805" w:type="dxa"/>
          </w:tcPr>
          <w:p w14:paraId="2FADE514" w14:textId="77777777" w:rsidR="003F7ED9" w:rsidRDefault="003F7ED9" w:rsidP="00153E47">
            <w:r>
              <w:t>P42</w:t>
            </w:r>
          </w:p>
        </w:tc>
        <w:tc>
          <w:tcPr>
            <w:tcW w:w="805" w:type="dxa"/>
          </w:tcPr>
          <w:p w14:paraId="3D39F43A" w14:textId="77777777" w:rsidR="003F7ED9" w:rsidRDefault="003F7ED9" w:rsidP="00153E47">
            <w:r>
              <w:t>P43</w:t>
            </w:r>
          </w:p>
        </w:tc>
        <w:tc>
          <w:tcPr>
            <w:tcW w:w="805" w:type="dxa"/>
          </w:tcPr>
          <w:p w14:paraId="735B253E" w14:textId="77777777" w:rsidR="003F7ED9" w:rsidRDefault="003F7ED9" w:rsidP="00153E47">
            <w:r>
              <w:t>P51</w:t>
            </w:r>
          </w:p>
        </w:tc>
        <w:tc>
          <w:tcPr>
            <w:tcW w:w="777" w:type="dxa"/>
          </w:tcPr>
          <w:p w14:paraId="0AB0A301" w14:textId="77777777" w:rsidR="003F7ED9" w:rsidRDefault="003F7ED9" w:rsidP="00153E47">
            <w:r>
              <w:t>P52</w:t>
            </w:r>
          </w:p>
        </w:tc>
        <w:tc>
          <w:tcPr>
            <w:tcW w:w="822" w:type="dxa"/>
          </w:tcPr>
          <w:p w14:paraId="356A0AFF" w14:textId="77777777" w:rsidR="003F7ED9" w:rsidRDefault="003F7ED9" w:rsidP="00153E47">
            <w:r>
              <w:t>P53</w:t>
            </w:r>
          </w:p>
        </w:tc>
        <w:tc>
          <w:tcPr>
            <w:tcW w:w="777" w:type="dxa"/>
          </w:tcPr>
          <w:p w14:paraId="4034A3DD" w14:textId="77777777" w:rsidR="003F7ED9" w:rsidRDefault="003F7ED9" w:rsidP="00153E47">
            <w:r>
              <w:t>H21</w:t>
            </w:r>
          </w:p>
        </w:tc>
        <w:tc>
          <w:tcPr>
            <w:tcW w:w="775" w:type="dxa"/>
          </w:tcPr>
          <w:p w14:paraId="3E7F3D36" w14:textId="77777777" w:rsidR="003F7ED9" w:rsidRDefault="003F7ED9" w:rsidP="00153E47">
            <w:r>
              <w:t>H22</w:t>
            </w:r>
          </w:p>
        </w:tc>
        <w:tc>
          <w:tcPr>
            <w:tcW w:w="775" w:type="dxa"/>
          </w:tcPr>
          <w:p w14:paraId="325C17FC" w14:textId="77777777" w:rsidR="003F7ED9" w:rsidRDefault="003F7ED9" w:rsidP="00153E47">
            <w:r>
              <w:t>H23</w:t>
            </w:r>
          </w:p>
        </w:tc>
        <w:tc>
          <w:tcPr>
            <w:tcW w:w="775" w:type="dxa"/>
          </w:tcPr>
          <w:p w14:paraId="1210F072" w14:textId="77777777" w:rsidR="003F7ED9" w:rsidRDefault="003F7ED9" w:rsidP="00153E47">
            <w:r>
              <w:t>H31</w:t>
            </w:r>
          </w:p>
        </w:tc>
        <w:tc>
          <w:tcPr>
            <w:tcW w:w="775" w:type="dxa"/>
          </w:tcPr>
          <w:p w14:paraId="2EE50D59" w14:textId="77777777" w:rsidR="003F7ED9" w:rsidRDefault="003F7ED9" w:rsidP="00153E47">
            <w:r>
              <w:t>H32</w:t>
            </w:r>
          </w:p>
        </w:tc>
      </w:tr>
      <w:tr w:rsidR="003F7ED9" w14:paraId="5F9490C9" w14:textId="77777777" w:rsidTr="00153E47">
        <w:tc>
          <w:tcPr>
            <w:tcW w:w="1306" w:type="dxa"/>
          </w:tcPr>
          <w:p w14:paraId="728F380A" w14:textId="77777777" w:rsidR="003F7ED9" w:rsidRDefault="003F7ED9" w:rsidP="00153E47">
            <w:r>
              <w:t>Flux [gs</w:t>
            </w:r>
            <w:r>
              <w:rPr>
                <w:vertAlign w:val="superscript"/>
              </w:rPr>
              <w:t>-1</w:t>
            </w:r>
            <w:r>
              <w:t>]</w:t>
            </w:r>
          </w:p>
        </w:tc>
        <w:tc>
          <w:tcPr>
            <w:tcW w:w="805" w:type="dxa"/>
          </w:tcPr>
          <w:p w14:paraId="7B65BF68" w14:textId="77777777" w:rsidR="003F7ED9" w:rsidRDefault="003F7ED9" w:rsidP="00153E47">
            <w:r>
              <w:t>8.8</w:t>
            </w:r>
          </w:p>
        </w:tc>
        <w:tc>
          <w:tcPr>
            <w:tcW w:w="805" w:type="dxa"/>
          </w:tcPr>
          <w:p w14:paraId="096CE8A7" w14:textId="77777777" w:rsidR="003F7ED9" w:rsidRDefault="003F7ED9" w:rsidP="00153E47">
            <w:r>
              <w:t>2.2</w:t>
            </w:r>
          </w:p>
        </w:tc>
        <w:tc>
          <w:tcPr>
            <w:tcW w:w="805" w:type="dxa"/>
          </w:tcPr>
          <w:p w14:paraId="3226097D" w14:textId="77777777" w:rsidR="003F7ED9" w:rsidRDefault="003F7ED9" w:rsidP="00153E47">
            <w:r>
              <w:t>4.9</w:t>
            </w:r>
          </w:p>
        </w:tc>
        <w:tc>
          <w:tcPr>
            <w:tcW w:w="777" w:type="dxa"/>
          </w:tcPr>
          <w:p w14:paraId="7846CA70" w14:textId="77777777" w:rsidR="003F7ED9" w:rsidRDefault="003F7ED9" w:rsidP="00153E47">
            <w:r>
              <w:t>10.2</w:t>
            </w:r>
          </w:p>
        </w:tc>
        <w:tc>
          <w:tcPr>
            <w:tcW w:w="822" w:type="dxa"/>
          </w:tcPr>
          <w:p w14:paraId="4ED11636" w14:textId="77777777" w:rsidR="003F7ED9" w:rsidRDefault="003F7ED9" w:rsidP="00153E47">
            <w:r>
              <w:t>2.9</w:t>
            </w:r>
          </w:p>
        </w:tc>
        <w:tc>
          <w:tcPr>
            <w:tcW w:w="777" w:type="dxa"/>
          </w:tcPr>
          <w:p w14:paraId="464DE245" w14:textId="77777777" w:rsidR="003F7ED9" w:rsidRDefault="003F7ED9" w:rsidP="00153E47">
            <w:r>
              <w:t>3.9</w:t>
            </w:r>
          </w:p>
        </w:tc>
        <w:tc>
          <w:tcPr>
            <w:tcW w:w="775" w:type="dxa"/>
          </w:tcPr>
          <w:p w14:paraId="34EE43F0" w14:textId="77777777" w:rsidR="003F7ED9" w:rsidRDefault="003F7ED9" w:rsidP="00153E47">
            <w:r>
              <w:t>8.4</w:t>
            </w:r>
          </w:p>
        </w:tc>
        <w:tc>
          <w:tcPr>
            <w:tcW w:w="775" w:type="dxa"/>
          </w:tcPr>
          <w:p w14:paraId="33B123FB" w14:textId="77777777" w:rsidR="003F7ED9" w:rsidRDefault="003F7ED9" w:rsidP="00153E47">
            <w:r>
              <w:t>2.2</w:t>
            </w:r>
          </w:p>
        </w:tc>
        <w:tc>
          <w:tcPr>
            <w:tcW w:w="775" w:type="dxa"/>
          </w:tcPr>
          <w:p w14:paraId="2DBE2D33" w14:textId="77777777" w:rsidR="003F7ED9" w:rsidRDefault="003F7ED9" w:rsidP="00153E47">
            <w:r>
              <w:t>4.0</w:t>
            </w:r>
          </w:p>
        </w:tc>
        <w:tc>
          <w:tcPr>
            <w:tcW w:w="775" w:type="dxa"/>
          </w:tcPr>
          <w:p w14:paraId="73D8CF45" w14:textId="77777777" w:rsidR="003F7ED9" w:rsidRDefault="003F7ED9" w:rsidP="00153E47">
            <w:r>
              <w:t>8.7</w:t>
            </w:r>
          </w:p>
        </w:tc>
      </w:tr>
      <w:tr w:rsidR="003F7ED9" w14:paraId="39693F57" w14:textId="77777777" w:rsidTr="00153E47">
        <w:tc>
          <w:tcPr>
            <w:tcW w:w="1306" w:type="dxa"/>
          </w:tcPr>
          <w:p w14:paraId="61835FA3" w14:textId="77777777" w:rsidR="003F7ED9" w:rsidRDefault="003F7ED9" w:rsidP="00153E47">
            <w:r>
              <w:t>Case</w:t>
            </w:r>
          </w:p>
        </w:tc>
        <w:tc>
          <w:tcPr>
            <w:tcW w:w="805" w:type="dxa"/>
          </w:tcPr>
          <w:p w14:paraId="07F8CA48" w14:textId="77777777" w:rsidR="003F7ED9" w:rsidRDefault="003F7ED9" w:rsidP="00153E47">
            <w:r>
              <w:t>H33</w:t>
            </w:r>
          </w:p>
        </w:tc>
        <w:tc>
          <w:tcPr>
            <w:tcW w:w="805" w:type="dxa"/>
          </w:tcPr>
          <w:p w14:paraId="6E74EC5E" w14:textId="77777777" w:rsidR="003F7ED9" w:rsidRDefault="003F7ED9" w:rsidP="00153E47">
            <w:r>
              <w:t>H41</w:t>
            </w:r>
          </w:p>
        </w:tc>
        <w:tc>
          <w:tcPr>
            <w:tcW w:w="805" w:type="dxa"/>
          </w:tcPr>
          <w:p w14:paraId="169CC58A" w14:textId="77777777" w:rsidR="003F7ED9" w:rsidRDefault="003F7ED9" w:rsidP="00153E47">
            <w:r>
              <w:t>H42</w:t>
            </w:r>
          </w:p>
        </w:tc>
        <w:tc>
          <w:tcPr>
            <w:tcW w:w="777" w:type="dxa"/>
          </w:tcPr>
          <w:p w14:paraId="17530E7C" w14:textId="77777777" w:rsidR="003F7ED9" w:rsidRDefault="003F7ED9" w:rsidP="00153E47">
            <w:r>
              <w:t>H43</w:t>
            </w:r>
          </w:p>
        </w:tc>
        <w:tc>
          <w:tcPr>
            <w:tcW w:w="822" w:type="dxa"/>
          </w:tcPr>
          <w:p w14:paraId="685F6C3B" w14:textId="77777777" w:rsidR="003F7ED9" w:rsidRDefault="003F7ED9" w:rsidP="00153E47">
            <w:r>
              <w:t>H51</w:t>
            </w:r>
          </w:p>
        </w:tc>
        <w:tc>
          <w:tcPr>
            <w:tcW w:w="777" w:type="dxa"/>
          </w:tcPr>
          <w:p w14:paraId="2FC814B0" w14:textId="77777777" w:rsidR="003F7ED9" w:rsidRDefault="003F7ED9" w:rsidP="00153E47">
            <w:r>
              <w:t>H52</w:t>
            </w:r>
          </w:p>
        </w:tc>
        <w:tc>
          <w:tcPr>
            <w:tcW w:w="775" w:type="dxa"/>
          </w:tcPr>
          <w:p w14:paraId="29CE6414" w14:textId="77777777" w:rsidR="003F7ED9" w:rsidRDefault="003F7ED9" w:rsidP="00153E47">
            <w:r>
              <w:t>H53</w:t>
            </w:r>
          </w:p>
        </w:tc>
        <w:tc>
          <w:tcPr>
            <w:tcW w:w="775" w:type="dxa"/>
          </w:tcPr>
          <w:p w14:paraId="6DE21952" w14:textId="77777777" w:rsidR="003F7ED9" w:rsidRDefault="003F7ED9" w:rsidP="00153E47">
            <w:r>
              <w:t>H61</w:t>
            </w:r>
          </w:p>
        </w:tc>
        <w:tc>
          <w:tcPr>
            <w:tcW w:w="775" w:type="dxa"/>
          </w:tcPr>
          <w:p w14:paraId="15F258A0" w14:textId="77777777" w:rsidR="003F7ED9" w:rsidRDefault="003F7ED9" w:rsidP="00153E47">
            <w:r>
              <w:t>H62</w:t>
            </w:r>
          </w:p>
        </w:tc>
        <w:tc>
          <w:tcPr>
            <w:tcW w:w="775" w:type="dxa"/>
          </w:tcPr>
          <w:p w14:paraId="0D3EB317" w14:textId="77777777" w:rsidR="003F7ED9" w:rsidRDefault="003F7ED9" w:rsidP="00153E47">
            <w:r>
              <w:t>H63</w:t>
            </w:r>
          </w:p>
        </w:tc>
      </w:tr>
      <w:tr w:rsidR="003F7ED9" w14:paraId="7E3B4BE1" w14:textId="77777777" w:rsidTr="00153E47">
        <w:tc>
          <w:tcPr>
            <w:tcW w:w="1306" w:type="dxa"/>
          </w:tcPr>
          <w:p w14:paraId="15AFB91C" w14:textId="77777777" w:rsidR="003F7ED9" w:rsidRDefault="003F7ED9" w:rsidP="00153E47">
            <w:r>
              <w:t>Flux [gs</w:t>
            </w:r>
            <w:r>
              <w:rPr>
                <w:vertAlign w:val="superscript"/>
              </w:rPr>
              <w:t>-1</w:t>
            </w:r>
            <w:r>
              <w:t>]</w:t>
            </w:r>
          </w:p>
        </w:tc>
        <w:tc>
          <w:tcPr>
            <w:tcW w:w="805" w:type="dxa"/>
          </w:tcPr>
          <w:p w14:paraId="115D2C1C" w14:textId="77777777" w:rsidR="003F7ED9" w:rsidRDefault="003F7ED9" w:rsidP="00153E47">
            <w:r>
              <w:t>2.2</w:t>
            </w:r>
          </w:p>
        </w:tc>
        <w:tc>
          <w:tcPr>
            <w:tcW w:w="805" w:type="dxa"/>
          </w:tcPr>
          <w:p w14:paraId="3E71E5D8" w14:textId="77777777" w:rsidR="003F7ED9" w:rsidRDefault="003F7ED9" w:rsidP="00153E47">
            <w:r>
              <w:t>4.1</w:t>
            </w:r>
          </w:p>
        </w:tc>
        <w:tc>
          <w:tcPr>
            <w:tcW w:w="805" w:type="dxa"/>
          </w:tcPr>
          <w:p w14:paraId="328B67BC" w14:textId="77777777" w:rsidR="003F7ED9" w:rsidRDefault="003F7ED9" w:rsidP="00153E47">
            <w:r>
              <w:t>8.8</w:t>
            </w:r>
          </w:p>
        </w:tc>
        <w:tc>
          <w:tcPr>
            <w:tcW w:w="777" w:type="dxa"/>
          </w:tcPr>
          <w:p w14:paraId="29177017" w14:textId="77777777" w:rsidR="003F7ED9" w:rsidRDefault="003F7ED9" w:rsidP="00153E47">
            <w:r>
              <w:t>2.2</w:t>
            </w:r>
          </w:p>
        </w:tc>
        <w:tc>
          <w:tcPr>
            <w:tcW w:w="822" w:type="dxa"/>
          </w:tcPr>
          <w:p w14:paraId="0333DF34" w14:textId="77777777" w:rsidR="003F7ED9" w:rsidRDefault="003F7ED9" w:rsidP="00153E47">
            <w:r>
              <w:t>4.1</w:t>
            </w:r>
          </w:p>
        </w:tc>
        <w:tc>
          <w:tcPr>
            <w:tcW w:w="777" w:type="dxa"/>
          </w:tcPr>
          <w:p w14:paraId="78066DE2" w14:textId="77777777" w:rsidR="003F7ED9" w:rsidRDefault="003F7ED9" w:rsidP="00153E47">
            <w:r>
              <w:t>9.4</w:t>
            </w:r>
          </w:p>
        </w:tc>
        <w:tc>
          <w:tcPr>
            <w:tcW w:w="775" w:type="dxa"/>
          </w:tcPr>
          <w:p w14:paraId="29B26673" w14:textId="77777777" w:rsidR="003F7ED9" w:rsidRDefault="003F7ED9" w:rsidP="00153E47">
            <w:r>
              <w:t>2.5</w:t>
            </w:r>
          </w:p>
        </w:tc>
        <w:tc>
          <w:tcPr>
            <w:tcW w:w="775" w:type="dxa"/>
          </w:tcPr>
          <w:p w14:paraId="3C11112F" w14:textId="77777777" w:rsidR="003F7ED9" w:rsidRDefault="003F7ED9" w:rsidP="00153E47">
            <w:r>
              <w:t>4.2</w:t>
            </w:r>
          </w:p>
        </w:tc>
        <w:tc>
          <w:tcPr>
            <w:tcW w:w="775" w:type="dxa"/>
          </w:tcPr>
          <w:p w14:paraId="75CD15E2" w14:textId="77777777" w:rsidR="003F7ED9" w:rsidRDefault="003F7ED9" w:rsidP="00153E47">
            <w:r>
              <w:t>8.6</w:t>
            </w:r>
          </w:p>
        </w:tc>
        <w:tc>
          <w:tcPr>
            <w:tcW w:w="775" w:type="dxa"/>
          </w:tcPr>
          <w:p w14:paraId="57CD68D3" w14:textId="77777777" w:rsidR="003F7ED9" w:rsidRDefault="003F7ED9" w:rsidP="00153E47">
            <w:r>
              <w:t>2.2</w:t>
            </w:r>
          </w:p>
        </w:tc>
      </w:tr>
      <w:tr w:rsidR="003F7ED9" w14:paraId="2F0C7AC4" w14:textId="77777777" w:rsidTr="00153E47">
        <w:trPr>
          <w:gridAfter w:val="6"/>
          <w:wAfter w:w="4699" w:type="dxa"/>
        </w:trPr>
        <w:tc>
          <w:tcPr>
            <w:tcW w:w="1306" w:type="dxa"/>
          </w:tcPr>
          <w:p w14:paraId="43DADFCA" w14:textId="77777777" w:rsidR="003F7ED9" w:rsidRDefault="003F7ED9" w:rsidP="00153E47">
            <w:r>
              <w:t>Case</w:t>
            </w:r>
          </w:p>
        </w:tc>
        <w:tc>
          <w:tcPr>
            <w:tcW w:w="805" w:type="dxa"/>
          </w:tcPr>
          <w:p w14:paraId="3EC81556" w14:textId="77777777" w:rsidR="003F7ED9" w:rsidRDefault="003F7ED9" w:rsidP="00153E47">
            <w:r>
              <w:t>L11</w:t>
            </w:r>
          </w:p>
        </w:tc>
        <w:tc>
          <w:tcPr>
            <w:tcW w:w="805" w:type="dxa"/>
          </w:tcPr>
          <w:p w14:paraId="1CE74CA0" w14:textId="77777777" w:rsidR="003F7ED9" w:rsidRDefault="003F7ED9" w:rsidP="00153E47">
            <w:r>
              <w:t>L21</w:t>
            </w:r>
          </w:p>
        </w:tc>
        <w:tc>
          <w:tcPr>
            <w:tcW w:w="805" w:type="dxa"/>
          </w:tcPr>
          <w:p w14:paraId="70735B6E" w14:textId="77777777" w:rsidR="003F7ED9" w:rsidRDefault="003F7ED9" w:rsidP="00153E47">
            <w:r>
              <w:t>L31</w:t>
            </w:r>
          </w:p>
        </w:tc>
        <w:tc>
          <w:tcPr>
            <w:tcW w:w="777" w:type="dxa"/>
          </w:tcPr>
          <w:p w14:paraId="14878BD7" w14:textId="77777777" w:rsidR="003F7ED9" w:rsidRDefault="003F7ED9" w:rsidP="00153E47">
            <w:r>
              <w:t>L41</w:t>
            </w:r>
          </w:p>
        </w:tc>
      </w:tr>
      <w:tr w:rsidR="003F7ED9" w14:paraId="4F8DA229" w14:textId="77777777" w:rsidTr="00153E47">
        <w:trPr>
          <w:gridAfter w:val="6"/>
          <w:wAfter w:w="4699" w:type="dxa"/>
        </w:trPr>
        <w:tc>
          <w:tcPr>
            <w:tcW w:w="1306" w:type="dxa"/>
          </w:tcPr>
          <w:p w14:paraId="0CCE8BDF" w14:textId="77777777" w:rsidR="003F7ED9" w:rsidRDefault="003F7ED9" w:rsidP="00153E47">
            <w:r>
              <w:t>Flux [gs</w:t>
            </w:r>
            <w:r>
              <w:rPr>
                <w:vertAlign w:val="superscript"/>
              </w:rPr>
              <w:t>-1</w:t>
            </w:r>
            <w:r>
              <w:t>]</w:t>
            </w:r>
          </w:p>
        </w:tc>
        <w:tc>
          <w:tcPr>
            <w:tcW w:w="805" w:type="dxa"/>
          </w:tcPr>
          <w:p w14:paraId="6AD8953E" w14:textId="77777777" w:rsidR="003F7ED9" w:rsidRDefault="003F7ED9" w:rsidP="00153E47">
            <w:r>
              <w:t>4.2</w:t>
            </w:r>
          </w:p>
        </w:tc>
        <w:tc>
          <w:tcPr>
            <w:tcW w:w="805" w:type="dxa"/>
          </w:tcPr>
          <w:p w14:paraId="11E26450" w14:textId="77777777" w:rsidR="003F7ED9" w:rsidRDefault="003F7ED9" w:rsidP="00153E47">
            <w:r>
              <w:t>4.3</w:t>
            </w:r>
          </w:p>
        </w:tc>
        <w:tc>
          <w:tcPr>
            <w:tcW w:w="805" w:type="dxa"/>
          </w:tcPr>
          <w:p w14:paraId="352EFD0C" w14:textId="77777777" w:rsidR="003F7ED9" w:rsidRDefault="003F7ED9" w:rsidP="00153E47">
            <w:r>
              <w:t>4.2</w:t>
            </w:r>
          </w:p>
        </w:tc>
        <w:tc>
          <w:tcPr>
            <w:tcW w:w="777" w:type="dxa"/>
          </w:tcPr>
          <w:p w14:paraId="66AE80BC" w14:textId="77777777" w:rsidR="003F7ED9" w:rsidRDefault="003F7ED9" w:rsidP="00153E47">
            <w:r>
              <w:t>4.1</w:t>
            </w:r>
          </w:p>
        </w:tc>
      </w:tr>
    </w:tbl>
    <w:p w14:paraId="0792CE06" w14:textId="77777777" w:rsidR="003F7ED9" w:rsidRDefault="003F7ED9" w:rsidP="003F7ED9"/>
    <w:p w14:paraId="25F66877" w14:textId="509E0668" w:rsidR="003F7ED9" w:rsidRDefault="003F7ED9" w:rsidP="003F7ED9">
      <w:r>
        <w:t xml:space="preserve">From the calculations above, it can be said that the main contender for a suitable scenario in composition is such where the Martian subsurface contains about two per cent methane. The other parameters cannot yet clearly be separated, but a number of simulations combining the different parameters will show what set of conditions best suits the scenario as stated above. </w:t>
      </w:r>
    </w:p>
    <w:p w14:paraId="3642D9EF" w14:textId="77777777" w:rsidR="007613D2" w:rsidRDefault="007613D2" w:rsidP="00583942">
      <w:r>
        <w:br w:type="page"/>
      </w:r>
    </w:p>
    <w:p w14:paraId="1F3E9272" w14:textId="6F4800DA" w:rsidR="003F7ED9" w:rsidRDefault="003F7ED9" w:rsidP="003F7ED9">
      <w:pPr>
        <w:pStyle w:val="Heading2"/>
      </w:pPr>
      <w:bookmarkStart w:id="35" w:name="_Toc232237428"/>
      <w:r>
        <w:lastRenderedPageBreak/>
        <w:t>5.4 Methane flux as a function of composition, conductivity, and pore size</w:t>
      </w:r>
      <w:bookmarkEnd w:id="35"/>
    </w:p>
    <w:p w14:paraId="3DAF7FBD" w14:textId="77777777" w:rsidR="007613D2" w:rsidRDefault="00A06874" w:rsidP="00583942">
      <w:r>
        <w:t xml:space="preserve">The influence of methane levels within the subsurface with respect to the amount of methane that is released into the atmosphere can be seen in fig. 5.8, where the concentration of methane within the subsurface (an initial condition) is plotted against the amount of methane that flows out of the subsurface at the end of the simulation. A linear regression analysis was performed over this series of simulations, resulting in a formula that describes the methane flux as a function of </w:t>
      </w:r>
      <w:r w:rsidR="007613D2">
        <w:t xml:space="preserve">the methane mixing value. </w:t>
      </w:r>
    </w:p>
    <w:p w14:paraId="55FCB53D" w14:textId="77777777" w:rsidR="007613D2" w:rsidRDefault="007613D2" w:rsidP="00583942"/>
    <w:p w14:paraId="1FBEF942" w14:textId="59D9C5DB" w:rsidR="005E6B2D" w:rsidRDefault="007613D2" w:rsidP="007613D2">
      <w:r>
        <w:rPr>
          <w:noProof/>
          <w:lang w:val="en-US"/>
        </w:rPr>
        <w:drawing>
          <wp:inline distT="0" distB="0" distL="0" distR="0" wp14:anchorId="33BE5F1E" wp14:editId="0B1AE1BF">
            <wp:extent cx="5598160" cy="3556000"/>
            <wp:effectExtent l="0" t="0" r="15240" b="2540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6D20FB" w14:textId="05521110" w:rsidR="005E6B2D" w:rsidRDefault="00A06874" w:rsidP="005E6B2D">
      <w:pPr>
        <w:pStyle w:val="Caption"/>
      </w:pPr>
      <w:r>
        <w:t>Fig</w:t>
      </w:r>
      <w:r w:rsidR="00E9280E">
        <w:t>ure</w:t>
      </w:r>
      <w:r>
        <w:t xml:space="preserve"> 5.8:</w:t>
      </w:r>
      <w:r>
        <w:tab/>
      </w:r>
      <w:r w:rsidR="007613D2">
        <w:t xml:space="preserve">a linear relation has been assumed for the dependence of methane flux with respect to the </w:t>
      </w:r>
      <w:r w:rsidR="007613D2">
        <w:tab/>
      </w:r>
      <w:r w:rsidR="007613D2">
        <w:tab/>
        <w:t xml:space="preserve">amount of methane that has been postulated to exist within the subsurface. Ten different </w:t>
      </w:r>
      <w:r w:rsidR="007613D2">
        <w:tab/>
      </w:r>
      <w:r w:rsidR="007613D2">
        <w:tab/>
        <w:t xml:space="preserve">cases have been evaluated, resulting in a series of ten data points. </w:t>
      </w:r>
      <w:r w:rsidR="005E6B2D">
        <w:t xml:space="preserve"> </w:t>
      </w:r>
    </w:p>
    <w:p w14:paraId="4E562BF5" w14:textId="77777777" w:rsidR="00137CA9" w:rsidRDefault="007613D2" w:rsidP="005E6B2D">
      <w:pPr>
        <w:keepNext/>
      </w:pPr>
      <w:r>
        <w:t xml:space="preserve">Displayed in fig. 5.8, the methane flux is proportional to the methane concentration within the subsurface by means of </w:t>
      </w:r>
      <w:r w:rsidR="00137CA9">
        <w:t xml:space="preserve">a linear relation, </w:t>
      </w:r>
    </w:p>
    <w:p w14:paraId="0A3D76EE" w14:textId="77777777" w:rsidR="00137CA9" w:rsidRDefault="00137CA9" w:rsidP="005E6B2D">
      <w:pPr>
        <w:keepNext/>
      </w:pPr>
    </w:p>
    <w:p w14:paraId="0CF4FE3C" w14:textId="77777777" w:rsidR="00137CA9" w:rsidRDefault="00137CA9" w:rsidP="005E6B2D">
      <w:pPr>
        <w:keepNext/>
      </w:pPr>
      <w:r>
        <w:tab/>
      </w:r>
      <w:r>
        <w:tab/>
      </w:r>
      <w:r>
        <w:tab/>
      </w:r>
      <w:r>
        <w:tab/>
      </w:r>
      <w:r>
        <w:tab/>
      </w:r>
      <m:oMath>
        <m:sSub>
          <m:sSubPr>
            <m:ctrlPr>
              <w:rPr>
                <w:rFonts w:ascii="Cambria Math" w:hAnsi="Cambria Math"/>
                <w:i/>
              </w:rPr>
            </m:ctrlPr>
          </m:sSubPr>
          <m:e>
            <m:r>
              <m:rPr>
                <m:sty m:val="p"/>
              </m:rPr>
              <w:rPr>
                <w:rFonts w:ascii="Cambria Math" w:hAnsi="Cambria Math" w:hint="eastAsia"/>
              </w:rPr>
              <m:t>Φ</m:t>
            </m:r>
            <m:ctrlPr>
              <w:rPr>
                <w:rFonts w:ascii="Cambria Math" w:hAnsi="Cambria Math" w:hint="eastAsia"/>
              </w:rPr>
            </m:ctrlPr>
          </m:e>
          <m: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ub>
        </m:sSub>
        <m:r>
          <w:rPr>
            <w:rFonts w:ascii="Cambria Math" w:hAnsi="Cambria Math"/>
          </w:rPr>
          <m:t>=77×[</m:t>
        </m:r>
        <m:sSub>
          <m:sSubPr>
            <m:ctrlPr>
              <w:rPr>
                <w:rFonts w:ascii="Cambria Math" w:hAnsi="Cambria Math"/>
              </w:rPr>
            </m:ctrlPr>
          </m:sSubPr>
          <m:e>
            <m:r>
              <m:rPr>
                <m:sty m:val="p"/>
              </m:rPr>
              <w:rPr>
                <w:rFonts w:ascii="Cambria Math" w:hAnsi="Cambria Math"/>
              </w:rPr>
              <m:t>CH</m:t>
            </m:r>
            <m:ctrlPr>
              <w:rPr>
                <w:rFonts w:ascii="Cambria Math" w:hAnsi="Cambria Math"/>
                <w:i/>
              </w:rPr>
            </m:ctrlPr>
          </m:e>
          <m:sub>
            <m:r>
              <m:rPr>
                <m:sty m:val="p"/>
              </m:rPr>
              <w:rPr>
                <w:rFonts w:ascii="Cambria Math" w:hAnsi="Cambria Math"/>
              </w:rPr>
              <m:t>4</m:t>
            </m:r>
          </m:sub>
        </m:sSub>
        <m:r>
          <w:rPr>
            <w:rFonts w:ascii="Cambria Math" w:hAnsi="Cambria Math"/>
          </w:rPr>
          <m:t>]</m:t>
        </m:r>
      </m:oMath>
      <w:r>
        <w:t xml:space="preserve">, </w:t>
      </w:r>
      <w:r>
        <w:tab/>
      </w:r>
      <w:r>
        <w:tab/>
      </w:r>
      <w:r>
        <w:tab/>
      </w:r>
      <w:r>
        <w:tab/>
      </w:r>
      <w:r>
        <w:tab/>
        <w:t>[5.1]</w:t>
      </w:r>
    </w:p>
    <w:p w14:paraId="38C102DC" w14:textId="77777777" w:rsidR="00137CA9" w:rsidRDefault="00137CA9" w:rsidP="005E6B2D">
      <w:pPr>
        <w:keepNext/>
      </w:pPr>
    </w:p>
    <w:p w14:paraId="68AE3835" w14:textId="77777777" w:rsidR="00137CA9" w:rsidRDefault="00137CA9" w:rsidP="00137CA9">
      <w:pPr>
        <w:keepNext/>
        <w:ind w:left="720" w:hanging="720"/>
      </w:pPr>
      <w:r>
        <w:t xml:space="preserve">where </w:t>
      </w:r>
      <w:r>
        <w:tab/>
      </w:r>
      <w:r>
        <w:tab/>
      </w:r>
      <m:oMath>
        <m:sSub>
          <m:sSubPr>
            <m:ctrlPr>
              <w:rPr>
                <w:rFonts w:ascii="Cambria Math" w:hAnsi="Cambria Math"/>
                <w:i/>
              </w:rPr>
            </m:ctrlPr>
          </m:sSubPr>
          <m:e>
            <m:r>
              <m:rPr>
                <m:sty m:val="p"/>
              </m:rPr>
              <w:rPr>
                <w:rFonts w:ascii="Cambria Math" w:hAnsi="Cambria Math" w:hint="eastAsia"/>
              </w:rPr>
              <m:t>Φ</m:t>
            </m:r>
            <m:ctrlPr>
              <w:rPr>
                <w:rFonts w:ascii="Cambria Math" w:hAnsi="Cambria Math" w:hint="eastAsia"/>
              </w:rPr>
            </m:ctrlPr>
          </m:e>
          <m:sub>
            <m:sSub>
              <m:sSubPr>
                <m:ctrlPr>
                  <w:rPr>
                    <w:rFonts w:ascii="Cambria Math" w:hAnsi="Cambria Math"/>
                  </w:rPr>
                </m:ctrlPr>
              </m:sSubPr>
              <m:e>
                <m:r>
                  <m:rPr>
                    <m:sty m:val="p"/>
                  </m:rPr>
                  <w:rPr>
                    <w:rFonts w:ascii="Cambria Math" w:hAnsi="Cambria Math"/>
                  </w:rPr>
                  <m:t>CH</m:t>
                </m:r>
                <m:ctrlPr>
                  <w:rPr>
                    <w:rFonts w:ascii="Cambria Math" w:hAnsi="Cambria Math"/>
                    <w:i/>
                  </w:rPr>
                </m:ctrlPr>
              </m:e>
              <m:sub>
                <m:r>
                  <m:rPr>
                    <m:sty m:val="p"/>
                  </m:rPr>
                  <w:rPr>
                    <w:rFonts w:ascii="Cambria Math" w:hAnsi="Cambria Math"/>
                  </w:rPr>
                  <m:t>4</m:t>
                </m:r>
              </m:sub>
            </m:sSub>
          </m:sub>
        </m:sSub>
      </m:oMath>
      <w:r>
        <w:tab/>
        <w:t>the flux of methane into the atmosphere</w:t>
      </w:r>
      <w:r>
        <w:tab/>
      </w:r>
      <w:r>
        <w:tab/>
      </w:r>
      <w:r>
        <w:tab/>
        <w:t>[</w:t>
      </w:r>
      <m:oMath>
        <m:r>
          <m:rPr>
            <m:sty m:val="p"/>
          </m:rPr>
          <w:rPr>
            <w:rFonts w:ascii="Cambria Math" w:hAnsi="Cambria Math"/>
          </w:rPr>
          <m:t>μ</m:t>
        </m:r>
      </m:oMath>
      <w:r>
        <w:t>gm</w:t>
      </w:r>
      <w:r>
        <w:rPr>
          <w:vertAlign w:val="superscript"/>
        </w:rPr>
        <w:t>-2</w:t>
      </w:r>
      <w:r>
        <w:t>s</w:t>
      </w:r>
      <w:r>
        <w:rPr>
          <w:vertAlign w:val="superscript"/>
        </w:rPr>
        <w:t>-1</w:t>
      </w:r>
      <w:r>
        <w:t>],</w:t>
      </w:r>
      <w:r>
        <w:br/>
      </w:r>
      <w:r>
        <w:tab/>
      </w:r>
      <m:oMath>
        <m:r>
          <w:rPr>
            <w:rFonts w:ascii="Cambria Math" w:hAnsi="Cambria Math"/>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w:rPr>
            <w:rFonts w:ascii="Cambria Math" w:hAnsi="Cambria Math"/>
          </w:rPr>
          <m:t>]</m:t>
        </m:r>
      </m:oMath>
      <w:r>
        <w:tab/>
        <w:t>the initial subsurface methane concentration</w:t>
      </w:r>
      <w:r>
        <w:tab/>
      </w:r>
      <w:r>
        <w:tab/>
        <w:t>[%].</w:t>
      </w:r>
    </w:p>
    <w:p w14:paraId="45CE4498" w14:textId="0E6B807D" w:rsidR="007613D2" w:rsidRPr="00137CA9" w:rsidRDefault="007613D2" w:rsidP="00137CA9">
      <w:pPr>
        <w:keepNext/>
      </w:pPr>
      <w:r w:rsidRPr="00137CA9">
        <w:br w:type="page"/>
      </w:r>
    </w:p>
    <w:p w14:paraId="6826327F" w14:textId="6F5B069F" w:rsidR="00B827E2" w:rsidRDefault="00137CA9" w:rsidP="005E6B2D">
      <w:pPr>
        <w:keepNext/>
      </w:pPr>
      <w:r>
        <w:lastRenderedPageBreak/>
        <w:t xml:space="preserve">The influence of the pore size with respect to the methane flux is hypothesised as follows: for small pores, methane flow will be lower since </w:t>
      </w:r>
      <w:r w:rsidR="00AF15A9">
        <w:t xml:space="preserve">less of </w:t>
      </w:r>
      <w:r>
        <w:t>the sublimated methane molecules are able to diffuse across the subsurface at the same time</w:t>
      </w:r>
      <w:r w:rsidR="00AF15A9">
        <w:t xml:space="preserve">, </w:t>
      </w:r>
      <w:r>
        <w:t xml:space="preserve">so there is a limited flux. Should the pores be </w:t>
      </w:r>
      <w:r w:rsidR="00AF15A9">
        <w:t>smaller</w:t>
      </w:r>
      <w:r>
        <w:t xml:space="preserve"> in size, this problem is averted. Should the pores be </w:t>
      </w:r>
      <w:r w:rsidR="00AF15A9">
        <w:t>too small</w:t>
      </w:r>
      <w:r>
        <w:t>, however, the methane molecules could also</w:t>
      </w:r>
      <w:r w:rsidR="00B827E2">
        <w:t xml:space="preserve"> start diffusing down the pores,</w:t>
      </w:r>
      <w:r>
        <w:t xml:space="preserve"> and </w:t>
      </w:r>
      <w:r w:rsidR="00AF15A9">
        <w:t xml:space="preserve">condensate further into the subsurface, as has been stated before in section 5.1. </w:t>
      </w:r>
    </w:p>
    <w:p w14:paraId="7BC31D12" w14:textId="77777777" w:rsidR="00B827E2" w:rsidRDefault="00B827E2" w:rsidP="005E6B2D">
      <w:pPr>
        <w:keepNext/>
      </w:pPr>
    </w:p>
    <w:p w14:paraId="5BD0C6BB" w14:textId="7C8387EB" w:rsidR="00B827E2" w:rsidRDefault="00B827E2" w:rsidP="005E6B2D">
      <w:pPr>
        <w:keepNext/>
      </w:pPr>
      <w:r>
        <w:t xml:space="preserve">A number of simulations has been performed where the pore radius was set as a variable with respect to the methane flux. The result of these case studies can be seen in figure 5.9. For three different methane concentrations, a number of six cases have been simulated with a different pore size. The pore size of standard conditions was set to be 1 mm, and cases have been studied for both larger and smaller pores in order to draw conclusions about the aforementioned hypotheses. </w:t>
      </w:r>
      <w:r w:rsidR="00AD02C6">
        <w:t xml:space="preserve">As can be seen below, the methane flux has been found proportional to the square root of the pore radius. The simulations for a methane concentration of one per cent show a lot of noise, however, and should be ignored until further studies have been performed with respect to intermediate pore radii.  </w:t>
      </w:r>
    </w:p>
    <w:p w14:paraId="7E50A9ED" w14:textId="77777777" w:rsidR="00B827E2" w:rsidRDefault="00B827E2" w:rsidP="005E6B2D">
      <w:pPr>
        <w:keepNext/>
      </w:pPr>
    </w:p>
    <w:p w14:paraId="42085AAE" w14:textId="4D2CE405" w:rsidR="00137CA9" w:rsidRDefault="00AD02C6" w:rsidP="005E6B2D">
      <w:pPr>
        <w:keepNext/>
      </w:pPr>
      <w:r>
        <w:rPr>
          <w:noProof/>
          <w:lang w:val="en-US"/>
        </w:rPr>
        <mc:AlternateContent>
          <mc:Choice Requires="wps">
            <w:drawing>
              <wp:anchor distT="0" distB="0" distL="114300" distR="114300" simplePos="0" relativeHeight="251665408" behindDoc="0" locked="0" layoutInCell="1" allowOverlap="1" wp14:anchorId="54C52C23" wp14:editId="521D49BF">
                <wp:simplePos x="0" y="0"/>
                <wp:positionH relativeFrom="column">
                  <wp:posOffset>2171700</wp:posOffset>
                </wp:positionH>
                <wp:positionV relativeFrom="paragraph">
                  <wp:posOffset>2727325</wp:posOffset>
                </wp:positionV>
                <wp:extent cx="1028700" cy="4572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30AF8" w14:textId="2B26D2BA" w:rsidR="002B44FF" w:rsidRPr="00AD02C6" w:rsidRDefault="003916DD">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p</m:t>
                                      </m:r>
                                    </m:sub>
                                  </m:sSub>
                                </m:e>
                              </m:rad>
                            </m:oMath>
                            <w:r w:rsidR="002B44FF">
                              <w:t xml:space="preserve">  [mm</w:t>
                            </w:r>
                            <w:r w:rsidR="002B44FF">
                              <w:rPr>
                                <w:vertAlign w:val="superscript"/>
                              </w:rPr>
                              <w:t>1/2</w:t>
                            </w:r>
                            <w:r w:rsidR="002B44F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251" o:spid="_x0000_s1031" type="#_x0000_t202" style="position:absolute;margin-left:171pt;margin-top:214.75pt;width:81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" filled="f" stroked="f">
                <v:textbox>
                  <w:txbxContent>
                    <w:p w14:paraId="30330AF8" w14:textId="2B26D2BA" w:rsidR="008059F2" w:rsidRPr="00AD02C6" w:rsidRDefault="008059F2">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p</m:t>
                                </m:r>
                              </m:sub>
                            </m:sSub>
                          </m:e>
                        </m:rad>
                      </m:oMath>
                      <w:r>
                        <w:t xml:space="preserve">  [mm</w:t>
                      </w:r>
                      <w:r>
                        <w:rPr>
                          <w:vertAlign w:val="superscript"/>
                        </w:rPr>
                        <w:t>1/2</w:t>
                      </w:r>
                      <w:r>
                        <w:t>]</w:t>
                      </w:r>
                    </w:p>
                  </w:txbxContent>
                </v:textbox>
              </v:shape>
            </w:pict>
          </mc:Fallback>
        </mc:AlternateContent>
      </w:r>
      <w:r>
        <w:rPr>
          <w:noProof/>
          <w:lang w:val="en-US"/>
        </w:rPr>
        <w:drawing>
          <wp:inline distT="0" distB="0" distL="0" distR="0" wp14:anchorId="76183A9C" wp14:editId="2B54BD5E">
            <wp:extent cx="5486400" cy="3073400"/>
            <wp:effectExtent l="0" t="0" r="25400" b="2540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8E4DFF" w14:textId="1DA32D7B" w:rsidR="005E6B2D" w:rsidRDefault="00E9280E" w:rsidP="005E6B2D">
      <w:pPr>
        <w:pStyle w:val="Caption"/>
      </w:pPr>
      <w:r>
        <w:t xml:space="preserve">Figure 5.9: </w:t>
      </w:r>
      <w:r>
        <w:tab/>
      </w:r>
      <w:r w:rsidR="0040135E">
        <w:t>Two series of simulations with respect to the pore size</w:t>
      </w:r>
      <w:r w:rsidR="005E6B2D">
        <w:t xml:space="preserve"> </w:t>
      </w:r>
      <w:r w:rsidR="0040135E">
        <w:t xml:space="preserve">produced a viable result, that is to say </w:t>
      </w:r>
      <w:r w:rsidR="0040135E">
        <w:tab/>
      </w:r>
      <w:r w:rsidR="0040135E">
        <w:tab/>
        <w:t xml:space="preserve">a result with which a distinct conclusion could be made. For these series, being the ones with </w:t>
      </w:r>
      <w:r w:rsidR="0040135E">
        <w:tab/>
      </w:r>
      <w:r w:rsidR="0040135E">
        <w:tab/>
        <w:t xml:space="preserve">methane concentrations of two per cent and five per cent, a linear regression analysis has </w:t>
      </w:r>
      <w:r w:rsidR="0040135E">
        <w:tab/>
      </w:r>
      <w:r w:rsidR="0040135E">
        <w:tab/>
        <w:t xml:space="preserve">been performed where the square root of the pore radius has been said to be proportional to </w:t>
      </w:r>
      <w:r w:rsidR="0040135E">
        <w:tab/>
      </w:r>
      <w:r w:rsidR="0040135E">
        <w:tab/>
        <w:t xml:space="preserve">the methane flux. </w:t>
      </w:r>
    </w:p>
    <w:p w14:paraId="46EFD4CB" w14:textId="396AF1B3" w:rsidR="0040135E" w:rsidRPr="0040135E" w:rsidRDefault="0040135E" w:rsidP="0040135E">
      <w:r>
        <w:t xml:space="preserve">For the methane flux out from the subsurface and into the atmosphere, a relation has been shown to exist with respect to the pore radius. Further research concerning intermediate methane concentrations should show the influence of both methane concentration and pore radius to the outflow of methane on Mars. </w:t>
      </w:r>
    </w:p>
    <w:p w14:paraId="1EFC6821" w14:textId="77777777" w:rsidR="0040135E" w:rsidRDefault="0040135E" w:rsidP="005E6B2D">
      <w:pPr>
        <w:keepNext/>
      </w:pPr>
      <w:r>
        <w:br w:type="page"/>
      </w:r>
    </w:p>
    <w:p w14:paraId="677C6025" w14:textId="6BBC08C6" w:rsidR="00325861" w:rsidRDefault="0040135E" w:rsidP="005E6B2D">
      <w:pPr>
        <w:keepNext/>
      </w:pPr>
      <w:r>
        <w:lastRenderedPageBreak/>
        <w:t xml:space="preserve">A third series of simulations was meant to focus on the influence of thermal conductivity to the methane flux into the atmosphere by means of the Hertz factor </w:t>
      </w:r>
      <w:r w:rsidR="00AF15A9">
        <w:rPr>
          <w:rStyle w:val="FootnoteReference"/>
        </w:rPr>
        <w:footnoteReference w:id="2"/>
      </w:r>
      <w:r w:rsidR="00AF15A9">
        <w:t xml:space="preserve"> </w:t>
      </w:r>
      <w:r>
        <w:t xml:space="preserve">for contact area in between particles. </w:t>
      </w:r>
      <w:r w:rsidR="00325861">
        <w:t>In theory, a higher the</w:t>
      </w:r>
      <w:r w:rsidR="00AF15A9">
        <w:t xml:space="preserve">rmal conductivity would yield more </w:t>
      </w:r>
      <w:r w:rsidR="00325861">
        <w:t xml:space="preserve">energy </w:t>
      </w:r>
      <w:r w:rsidR="00AF15A9">
        <w:t xml:space="preserve">in order </w:t>
      </w:r>
      <w:r w:rsidR="00325861">
        <w:t xml:space="preserve">for the methane ice to sublimate. On the other hand, a lower thermal conductivity would result in a decline in the sublimation rate of the methane and in turn having a negative effect on the methane flux. </w:t>
      </w:r>
    </w:p>
    <w:p w14:paraId="641155DD" w14:textId="77777777" w:rsidR="00325861" w:rsidRDefault="00325861" w:rsidP="005E6B2D">
      <w:pPr>
        <w:keepNext/>
      </w:pPr>
    </w:p>
    <w:p w14:paraId="7FA38246" w14:textId="27A977E3" w:rsidR="00BF5812" w:rsidRDefault="00325861" w:rsidP="005E6B2D">
      <w:pPr>
        <w:keepNext/>
      </w:pPr>
      <w:r>
        <w:t>Three different methane concentrations have been evaluated for various values for the Hertz factor. In fig. 5.10, it can be seen that the Hertz factor is not of influence to the flow of methane across the subsurface and into the atmosphere</w:t>
      </w:r>
      <w:r w:rsidR="00AF15A9">
        <w:t xml:space="preserve"> for the assumed cases</w:t>
      </w:r>
      <w:r>
        <w:t xml:space="preserve">. This is verified for all three different methane compositions, where a set of six simulations has been performed. Whilst there are minor variations to be seen in the methane </w:t>
      </w:r>
      <w:r w:rsidR="00E9280E">
        <w:t xml:space="preserve">flux as a function of the Hertz factor, it should be emphasised that these values fall within the standard deviation of the simulated variables, thus ruling out the effect of the Hertz factor on the methane flow. </w:t>
      </w:r>
    </w:p>
    <w:p w14:paraId="5D655EB3" w14:textId="77777777" w:rsidR="00BF5812" w:rsidRDefault="00BF5812" w:rsidP="005E6B2D">
      <w:pPr>
        <w:keepNext/>
      </w:pPr>
    </w:p>
    <w:p w14:paraId="3152F16D" w14:textId="3EC9C3B2" w:rsidR="005E6B2D" w:rsidRDefault="00C71253" w:rsidP="005E6B2D">
      <w:pPr>
        <w:keepNext/>
      </w:pPr>
      <w:r>
        <w:rPr>
          <w:noProof/>
          <w:lang w:val="en-US"/>
        </w:rPr>
        <w:drawing>
          <wp:inline distT="0" distB="0" distL="0" distR="0" wp14:anchorId="288F6C63" wp14:editId="511E180F">
            <wp:extent cx="5486400" cy="3441700"/>
            <wp:effectExtent l="0" t="0" r="25400" b="1270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04B402" w14:textId="43D84B53" w:rsidR="005E6B2D" w:rsidRDefault="00E9280E" w:rsidP="005E6B2D">
      <w:pPr>
        <w:pStyle w:val="Caption"/>
      </w:pPr>
      <w:r>
        <w:t xml:space="preserve">Figure 5.10: </w:t>
      </w:r>
      <w:r>
        <w:tab/>
      </w:r>
      <w:r w:rsidR="005E6B2D">
        <w:t xml:space="preserve"> </w:t>
      </w:r>
      <w:r>
        <w:t xml:space="preserve">Three series of simulations with respect to methane concentrations in the subsurface show </w:t>
      </w:r>
      <w:r>
        <w:tab/>
      </w:r>
      <w:r>
        <w:tab/>
        <w:t xml:space="preserve">that there is not a significant change to be seen in the methane flux with respect to the Hertz </w:t>
      </w:r>
      <w:r>
        <w:tab/>
      </w:r>
      <w:r>
        <w:tab/>
        <w:t xml:space="preserve">factor for contact area between particles. As a result, it may be said that the thermal </w:t>
      </w:r>
      <w:r>
        <w:tab/>
      </w:r>
      <w:r>
        <w:tab/>
      </w:r>
      <w:r>
        <w:tab/>
        <w:t xml:space="preserve">conductivity of the particles is not of an influence to the methane flow into the atmosphere. </w:t>
      </w:r>
    </w:p>
    <w:p w14:paraId="0D7A84E9" w14:textId="64F471B0" w:rsidR="005E6B2D" w:rsidRDefault="00E9280E" w:rsidP="005E6B2D">
      <w:r>
        <w:t xml:space="preserve">Given the conclusion that the thermal conductivity </w:t>
      </w:r>
      <w:r w:rsidR="00BE69A4">
        <w:t xml:space="preserve">by means of the Hertz factor </w:t>
      </w:r>
      <w:r>
        <w:t>is not of an influence to the methane flow</w:t>
      </w:r>
      <w:r w:rsidR="00BE69A4">
        <w:t>,</w:t>
      </w:r>
      <w:r>
        <w:t xml:space="preserve"> </w:t>
      </w:r>
      <w:r w:rsidR="00BE69A4">
        <w:t xml:space="preserve">it raises the question if the outcome is sensitive to differences in porosity or silicate thermal conductivity, which are both of them properties of which the thermal conductivity of the substrate depends as per eq. 2.1.5. Further study of this subject should show the relation between these properties and methane flux out of the surface and into the atmosphere. </w:t>
      </w:r>
    </w:p>
    <w:p w14:paraId="12EA91F5" w14:textId="77777777" w:rsidR="00BE69A4" w:rsidRDefault="00BE69A4" w:rsidP="005E6B2D">
      <w:pPr>
        <w:keepNext/>
      </w:pPr>
      <w:r>
        <w:br w:type="page"/>
      </w:r>
    </w:p>
    <w:p w14:paraId="3049A813" w14:textId="61BC5F53" w:rsidR="005E6B2D" w:rsidRDefault="00BE69A4" w:rsidP="005E6B2D">
      <w:pPr>
        <w:keepNext/>
      </w:pPr>
      <w:r>
        <w:lastRenderedPageBreak/>
        <w:t xml:space="preserve">Finally, a series of simulations has been performed where the latitude of the occurrences is varied between taking place at the Martian equator, and close to the polar caps. This set of case studies has been performed in order to answer the question of where the methane sources are most likely to be found over the planetary surface. So, at the end of this analysis, something can be said about both the burial depth of the subsurface methane, and of the probability of locating them at any surface point along the polar axis. Of course, this is given a simplified assumption that there are no altitude differences </w:t>
      </w:r>
      <w:r w:rsidR="000B5BCC">
        <w:t xml:space="preserve">along the polar axis, and that the subsurface is homogenously distributed with respect to dust, water ice, and methane ice. </w:t>
      </w:r>
    </w:p>
    <w:p w14:paraId="12A1E68C" w14:textId="77777777" w:rsidR="000B5BCC" w:rsidRDefault="000B5BCC" w:rsidP="005E6B2D">
      <w:pPr>
        <w:keepNext/>
      </w:pPr>
    </w:p>
    <w:p w14:paraId="681648D9" w14:textId="455B62D3" w:rsidR="000B5BCC" w:rsidRDefault="000B5BCC" w:rsidP="005E6B2D">
      <w:pPr>
        <w:keepNext/>
      </w:pPr>
      <w:r>
        <w:t xml:space="preserve">Displayed in fig. 5.11 is the result of the case study with respect to the latitude of the simulation along the Martian polar axis. Note that the differences are minor compared to the other series that have been examined, but also note that a relation can </w:t>
      </w:r>
      <w:r w:rsidR="00BF5812">
        <w:t xml:space="preserve">indeed </w:t>
      </w:r>
      <w:r>
        <w:t xml:space="preserve">be found </w:t>
      </w:r>
      <w:r w:rsidR="00BF5812">
        <w:t xml:space="preserve">between the location of the simulation and the methane flux. </w:t>
      </w:r>
      <w:r w:rsidR="00AF15A9">
        <w:t xml:space="preserve">It should be noted that, although the expectation that temperatures would be higher along the equator, seasonal changes may have affected the values that are shown below. </w:t>
      </w:r>
    </w:p>
    <w:p w14:paraId="4443FF3C" w14:textId="77777777" w:rsidR="00BF5812" w:rsidRDefault="00BF5812" w:rsidP="005E6B2D">
      <w:pPr>
        <w:keepNext/>
      </w:pPr>
    </w:p>
    <w:p w14:paraId="14C1BB0B" w14:textId="77777777" w:rsidR="005E6B2D" w:rsidRDefault="005E6B2D" w:rsidP="005E6B2D">
      <w:r w:rsidRPr="00F75F5C">
        <w:rPr>
          <w:noProof/>
          <w:lang w:val="en-US"/>
        </w:rPr>
        <w:drawing>
          <wp:inline distT="0" distB="0" distL="0" distR="0" wp14:anchorId="443F6D63" wp14:editId="043A4E6B">
            <wp:extent cx="5483860" cy="3441700"/>
            <wp:effectExtent l="0" t="0" r="27940" b="1270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163D6F" w14:textId="14EEED78" w:rsidR="00BF5812" w:rsidRDefault="00BF5812" w:rsidP="00BF5812">
      <w:pPr>
        <w:pStyle w:val="Caption"/>
        <w:ind w:left="1440" w:hanging="1440"/>
      </w:pPr>
      <w:r>
        <w:t>Figure 5.11:</w:t>
      </w:r>
      <w:r w:rsidR="005E6B2D">
        <w:tab/>
        <w:t xml:space="preserve">In this chart, the methane flux has been plotted as a function of the latitude where the </w:t>
      </w:r>
      <w:r>
        <w:t xml:space="preserve">simulation has </w:t>
      </w:r>
      <w:r w:rsidR="005E6B2D">
        <w:t xml:space="preserve">been said to take place. The latitude is of an influence to both annual as </w:t>
      </w:r>
      <w:r>
        <w:t xml:space="preserve">diurnal cycles, so it is to be </w:t>
      </w:r>
      <w:r w:rsidR="005E6B2D">
        <w:t>expected that some differences occur with respect to methane gas flux</w:t>
      </w:r>
      <w:r>
        <w:t xml:space="preserve">. However, the differences are </w:t>
      </w:r>
      <w:r w:rsidR="005E6B2D">
        <w:t xml:space="preserve">minor in comparison with the other graphs that have been discussed above. </w:t>
      </w:r>
    </w:p>
    <w:p w14:paraId="2D18D269" w14:textId="77777777" w:rsidR="00BF5812" w:rsidRDefault="00BF5812" w:rsidP="00BF5812"/>
    <w:p w14:paraId="2C4CDA5E" w14:textId="1EEC150B" w:rsidR="00BF5812" w:rsidRPr="00BF5812" w:rsidRDefault="00BF5812" w:rsidP="00BF5812">
      <w:pPr>
        <w:sectPr w:rsidR="00BF5812" w:rsidRPr="00BF5812" w:rsidSect="00583942">
          <w:pgSz w:w="11900" w:h="16840"/>
          <w:pgMar w:top="1440" w:right="1410" w:bottom="1440" w:left="1276" w:header="708" w:footer="708" w:gutter="0"/>
          <w:pgNumType w:start="1"/>
          <w:cols w:space="708"/>
          <w:docGrid w:linePitch="360"/>
        </w:sectPr>
      </w:pPr>
      <w:r>
        <w:t xml:space="preserve">As a conclusion to all of the above-mentioned cases, the methane flux depends greatly on the amount of methane that is prevalent in the subsurface, as is to be expected. The size of the porous canals is of some influence also, whilst the Hertz factor for contact area, partly defining the thermal conductivity, showed not to be of an influence. The amount of methane that is released into the atmosphere appears to be greatest at the latitude of forty degrees, being </w:t>
      </w:r>
      <w:r w:rsidR="00116D16">
        <w:t xml:space="preserve">about halfway up between the Martian equator and the Martian </w:t>
      </w:r>
      <w:r w:rsidR="00AF15A9">
        <w:t>North Pole</w:t>
      </w:r>
      <w:r w:rsidR="00116D16">
        <w:t xml:space="preserve">. </w:t>
      </w:r>
    </w:p>
    <w:p w14:paraId="0F568C11" w14:textId="10262DE5" w:rsidR="00583942" w:rsidRDefault="003F7ED9" w:rsidP="003F7ED9">
      <w:pPr>
        <w:pStyle w:val="Heading1"/>
      </w:pPr>
      <w:bookmarkStart w:id="36" w:name="_Toc232237429"/>
      <w:r>
        <w:lastRenderedPageBreak/>
        <w:t xml:space="preserve">6. </w:t>
      </w:r>
      <w:r>
        <w:tab/>
      </w:r>
      <w:r w:rsidR="00583942">
        <w:t>Observing methane sources on Mars: linear trends</w:t>
      </w:r>
      <w:bookmarkEnd w:id="36"/>
    </w:p>
    <w:p w14:paraId="064833B5" w14:textId="43EB8AAC" w:rsidR="00583942" w:rsidRDefault="00583942" w:rsidP="00583942">
      <w:r>
        <w:t xml:space="preserve">It is of importance that the results that have been found be evaluated further in order to assess the possibility of there being stable methane deposits in the Martian subsurface. In order to do this, linear trends are made from the gas flux from the surface into the atmosphere and a half-value time is presented for every case. In this way, there should be something to say about whether or not stable ground ice deposits exist on Mars. </w:t>
      </w:r>
      <w:bookmarkStart w:id="37" w:name="_Toc227208798"/>
    </w:p>
    <w:p w14:paraId="1AF45DD4" w14:textId="77777777" w:rsidR="00583942" w:rsidRDefault="00583942" w:rsidP="00583942"/>
    <w:p w14:paraId="2BC054E6" w14:textId="4E32D968" w:rsidR="00583942" w:rsidRDefault="00195FB4" w:rsidP="00583942">
      <w:pPr>
        <w:keepNext/>
      </w:pPr>
      <w:r>
        <w:rPr>
          <w:noProof/>
          <w:lang w:val="en-US"/>
        </w:rPr>
        <mc:AlternateContent>
          <mc:Choice Requires="wps">
            <w:drawing>
              <wp:anchor distT="0" distB="0" distL="114300" distR="114300" simplePos="0" relativeHeight="251676672" behindDoc="0" locked="0" layoutInCell="1" allowOverlap="1" wp14:anchorId="1E518A67" wp14:editId="0B24BA89">
                <wp:simplePos x="0" y="0"/>
                <wp:positionH relativeFrom="column">
                  <wp:posOffset>-914400</wp:posOffset>
                </wp:positionH>
                <wp:positionV relativeFrom="paragraph">
                  <wp:posOffset>2047240</wp:posOffset>
                </wp:positionV>
                <wp:extent cx="1828800" cy="457200"/>
                <wp:effectExtent l="0" t="0" r="0" b="0"/>
                <wp:wrapNone/>
                <wp:docPr id="262" name="Text Box 262"/>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88849" w14:textId="4E551048" w:rsidR="002B44FF" w:rsidRPr="00195FB4" w:rsidRDefault="002B44FF">
                            <w:r>
                              <w:t>Methane flux [kgm</w:t>
                            </w:r>
                            <w:r>
                              <w:rPr>
                                <w:vertAlign w:val="superscript"/>
                              </w:rPr>
                              <w:t>-2</w:t>
                            </w:r>
                            <w:r>
                              <w:t>s</w:t>
                            </w:r>
                            <w:r>
                              <w:rPr>
                                <w:vertAlign w:val="super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62" o:spid="_x0000_s1032" type="#_x0000_t202" style="position:absolute;margin-left:-71.95pt;margin-top:161.2pt;width:2in;height:3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" filled="f" stroked="f">
                <v:textbox>
                  <w:txbxContent>
                    <w:p w14:paraId="4A788849" w14:textId="4E551048" w:rsidR="008059F2" w:rsidRPr="00195FB4" w:rsidRDefault="008059F2">
                      <w:r>
                        <w:t>Methane flux [kgm</w:t>
                      </w:r>
                      <w:r>
                        <w:rPr>
                          <w:vertAlign w:val="superscript"/>
                        </w:rPr>
                        <w:t>-2</w:t>
                      </w:r>
                      <w:r>
                        <w:t>s</w:t>
                      </w:r>
                      <w:r>
                        <w:rPr>
                          <w:vertAlign w:val="superscript"/>
                        </w:rPr>
                        <w:t>-1</w:t>
                      </w:r>
                      <w:r>
                        <w:t>]</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00A3B167" wp14:editId="0B1012A6">
                <wp:simplePos x="0" y="0"/>
                <wp:positionH relativeFrom="column">
                  <wp:posOffset>0</wp:posOffset>
                </wp:positionH>
                <wp:positionV relativeFrom="paragraph">
                  <wp:posOffset>1704340</wp:posOffset>
                </wp:positionV>
                <wp:extent cx="228600" cy="1028700"/>
                <wp:effectExtent l="0" t="0" r="19050" b="19050"/>
                <wp:wrapNone/>
                <wp:docPr id="261" name="Rectangle 261"/>
                <wp:cNvGraphicFramePr/>
                <a:graphic xmlns:a="http://schemas.openxmlformats.org/drawingml/2006/main">
                  <a:graphicData uri="http://schemas.microsoft.com/office/word/2010/wordprocessingShape">
                    <wps:wsp>
                      <wps:cNvSpPr/>
                      <wps:spPr>
                        <a:xfrm>
                          <a:off x="0" y="0"/>
                          <a:ext cx="228600" cy="1028700"/>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6E846A72" w14:textId="77777777" w:rsidR="003916DD" w:rsidRDefault="003916DD" w:rsidP="003916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1" o:spid="_x0000_s1033" style="position:absolute;margin-left:0;margin-top:134.2pt;width:18pt;height:8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" fillcolor="white [3212]" strokecolor="white">
                <v:textbox>
                  <w:txbxContent>
                    <w:p w14:paraId="6E846A72" w14:textId="77777777" w:rsidR="003916DD" w:rsidRDefault="003916DD" w:rsidP="003916DD">
                      <w:pPr>
                        <w:jc w:val="center"/>
                      </w:pP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167097BD" wp14:editId="02904AE6">
                <wp:simplePos x="0" y="0"/>
                <wp:positionH relativeFrom="column">
                  <wp:posOffset>2514600</wp:posOffset>
                </wp:positionH>
                <wp:positionV relativeFrom="paragraph">
                  <wp:posOffset>3990340</wp:posOffset>
                </wp:positionV>
                <wp:extent cx="1485900" cy="342900"/>
                <wp:effectExtent l="0" t="0" r="0" b="12700"/>
                <wp:wrapNone/>
                <wp:docPr id="254" name="Text Box 25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2581A" w14:textId="404259AF" w:rsidR="002B44FF" w:rsidRDefault="002B44FF">
                            <w:r>
                              <w:t>Time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54" o:spid="_x0000_s1033" type="#_x0000_t202" style="position:absolute;margin-left:198pt;margin-top:314.2pt;width:117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5cdI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" filled="f" stroked="f">
                <v:textbox>
                  <w:txbxContent>
                    <w:p w14:paraId="7EE2581A" w14:textId="404259AF" w:rsidR="008059F2" w:rsidRDefault="008059F2">
                      <w:r>
                        <w:t>Time [Ms]</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6A36FF66" wp14:editId="05914463">
                <wp:simplePos x="0" y="0"/>
                <wp:positionH relativeFrom="column">
                  <wp:posOffset>3086100</wp:posOffset>
                </wp:positionH>
                <wp:positionV relativeFrom="paragraph">
                  <wp:posOffset>4104640</wp:posOffset>
                </wp:positionV>
                <wp:extent cx="457200" cy="228600"/>
                <wp:effectExtent l="0" t="0" r="0" b="0"/>
                <wp:wrapNone/>
                <wp:docPr id="255" name="Rectangle 255"/>
                <wp:cNvGraphicFramePr/>
                <a:graphic xmlns:a="http://schemas.openxmlformats.org/drawingml/2006/main">
                  <a:graphicData uri="http://schemas.microsoft.com/office/word/2010/wordprocessingShape">
                    <wps:wsp>
                      <wps:cNvSpPr/>
                      <wps:spPr>
                        <a:xfrm>
                          <a:off x="0" y="0"/>
                          <a:ext cx="4572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6C603EB" w14:textId="77777777" w:rsidR="003916DD" w:rsidRDefault="003916DD" w:rsidP="003916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35" style="position:absolute;margin-left:243pt;margin-top:323.2pt;width:36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" stroked="f">
                <v:textbox>
                  <w:txbxContent>
                    <w:p w14:paraId="56C603EB" w14:textId="77777777" w:rsidR="003916DD" w:rsidRDefault="003916DD" w:rsidP="003916DD">
                      <w:pPr>
                        <w:jc w:val="center"/>
                      </w:pPr>
                    </w:p>
                  </w:txbxContent>
                </v:textbox>
              </v:rect>
            </w:pict>
          </mc:Fallback>
        </mc:AlternateContent>
      </w:r>
      <w:r w:rsidR="00583942">
        <w:t xml:space="preserve">Figure 5.7 exhibits a curve that appears to end in a linear relation that describes the methane flux over the years. Shown below is a zoomed-in version of figure 5.7 that shows the linear relation in a clearer manner. </w:t>
      </w:r>
      <w:r w:rsidR="00583942">
        <w:rPr>
          <w:noProof/>
          <w:lang w:val="en-US"/>
        </w:rPr>
        <w:drawing>
          <wp:inline distT="0" distB="0" distL="0" distR="0" wp14:anchorId="28F8CE37" wp14:editId="6C0BEAE5">
            <wp:extent cx="5850255" cy="3733800"/>
            <wp:effectExtent l="0" t="0" r="0" b="0"/>
            <wp:docPr id="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13484" b="3917"/>
                    <a:stretch/>
                  </pic:blipFill>
                  <pic:spPr bwMode="auto">
                    <a:xfrm>
                      <a:off x="0" y="0"/>
                      <a:ext cx="5850890" cy="3734205"/>
                    </a:xfrm>
                    <a:prstGeom prst="rect">
                      <a:avLst/>
                    </a:prstGeom>
                    <a:noFill/>
                    <a:ln>
                      <a:noFill/>
                    </a:ln>
                    <a:extLst>
                      <a:ext uri="{53640926-AAD7-44D8-BBD7-CCE9431645EC}">
                        <a14:shadowObscured xmlns:a14="http://schemas.microsoft.com/office/drawing/2010/main"/>
                      </a:ext>
                    </a:extLst>
                  </pic:spPr>
                </pic:pic>
              </a:graphicData>
            </a:graphic>
          </wp:inline>
        </w:drawing>
      </w:r>
    </w:p>
    <w:p w14:paraId="0C85CEF4" w14:textId="3093F873" w:rsidR="00583942" w:rsidRDefault="00195FB4" w:rsidP="00583942">
      <w:pPr>
        <w:pStyle w:val="Caption"/>
      </w:pPr>
      <w:r>
        <w:br/>
      </w:r>
      <w:r w:rsidR="00583942">
        <w:t>Figure 6.1:</w:t>
      </w:r>
      <w:r w:rsidR="00583942">
        <w:tab/>
        <w:t xml:space="preserve">the equilibrium-nearing methane exhaust is evaluated by means of a linear regression in </w:t>
      </w:r>
      <w:r w:rsidR="00583942">
        <w:tab/>
      </w:r>
      <w:r w:rsidR="00583942">
        <w:tab/>
        <w:t xml:space="preserve">order to be able to process the stability of the methane deposit over longer (geological) </w:t>
      </w:r>
      <w:r w:rsidR="00583942">
        <w:tab/>
      </w:r>
      <w:r w:rsidR="00583942">
        <w:tab/>
        <w:t xml:space="preserve">periods of time. A slope can be defined, and the time until a change in order of magnitude can </w:t>
      </w:r>
      <w:r w:rsidR="00583942">
        <w:tab/>
      </w:r>
      <w:r w:rsidR="00583942">
        <w:tab/>
        <w:t>be computed. Orbital influences c</w:t>
      </w:r>
      <w:r w:rsidR="00057419">
        <w:t>an clearly be seen in this graph for case C01.</w:t>
      </w:r>
    </w:p>
    <w:p w14:paraId="0461207D" w14:textId="77777777" w:rsidR="00583942" w:rsidRDefault="00583942" w:rsidP="00583942">
      <w:r>
        <w:t>Linear regression allows for a conclusion concerning the long-time stability of the methane deposits: a slope number is found for the relation and a drop in order of magnitude is processed with a linear formula. The output of the formula is the amount of time until the next order of magnitude is reached. For the specific case that is discussed, being case C01, the slope number is equal to -3</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resulting in a line describing the formula </w:t>
      </w:r>
      <m:oMath>
        <m:sSub>
          <m:sSubPr>
            <m:ctrlPr>
              <w:rPr>
                <w:rFonts w:ascii="Cambria Math" w:hAnsi="Cambria Math"/>
                <w:i/>
              </w:rPr>
            </m:ctrlPr>
          </m:sSubPr>
          <m:e>
            <m:r>
              <w:rPr>
                <w:rFonts w:ascii="Cambria Math" w:hAnsi="Cambria Math"/>
              </w:rPr>
              <m:t>Φ</m:t>
            </m:r>
          </m:e>
          <m: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sub>
        </m:sSub>
        <m:r>
          <w:rPr>
            <w:rFonts w:ascii="Cambria Math" w:hAnsi="Cambria Math"/>
          </w:rPr>
          <m:t xml:space="preserve">=-3 × </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xml:space="preserve"> × t+3 × </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w:t>
      </w:r>
    </w:p>
    <w:p w14:paraId="1D281794" w14:textId="77777777" w:rsidR="00583942" w:rsidRDefault="00583942" w:rsidP="00583942">
      <w:r>
        <w:t>This formula can then be evaluated for a flux value of 10</w:t>
      </w:r>
      <w:r>
        <w:rPr>
          <w:vertAlign w:val="superscript"/>
        </w:rPr>
        <w:t>-8</w:t>
      </w:r>
      <w:r>
        <w:t xml:space="preserve">, yielding a value for the amount of time of 6,679 Ms, thus meaning that it takes about two hundred years for the methane flux to drop an order of magnitude. The other cases confirm this number, as can be seen in Appendix H, and in the table overleaf. Two hundred years is not a very long time in geology, leading to believe that the methane is synthesised rather than released from an underground deposit. </w:t>
      </w:r>
      <w:r>
        <w:br w:type="page"/>
      </w:r>
    </w:p>
    <w:p w14:paraId="261D5D23" w14:textId="77777777" w:rsidR="00583942" w:rsidRDefault="00583942" w:rsidP="00583942">
      <w:pPr>
        <w:keepNext/>
      </w:pPr>
      <w:r>
        <w:lastRenderedPageBreak/>
        <w:t xml:space="preserve">The interval over which linear regression analysis takes place is a short one, being the final one thousand measurements of the simulation. This is done because there is no certainty of a thermodynamic equilibrium before the end of the simulation has been reached. </w:t>
      </w:r>
      <w:r w:rsidRPr="004E43C1">
        <w:rPr>
          <w:noProof/>
          <w:vertAlign w:val="subscript"/>
          <w:lang w:val="en-US"/>
        </w:rPr>
        <w:drawing>
          <wp:inline distT="0" distB="0" distL="0" distR="0" wp14:anchorId="203F4802" wp14:editId="025DC344">
            <wp:extent cx="5486400" cy="3440430"/>
            <wp:effectExtent l="0" t="0" r="25400" b="1397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8ACF6C" w14:textId="7C557EF8" w:rsidR="00583942" w:rsidRDefault="00583942" w:rsidP="00583942">
      <w:pPr>
        <w:pStyle w:val="Caption"/>
      </w:pPr>
      <w:r>
        <w:t xml:space="preserve">Figure 6.2: </w:t>
      </w:r>
      <w:r>
        <w:tab/>
        <w:t xml:space="preserve">linear regression of the last 10,000 values for case C01 shows that the slope number for the </w:t>
      </w:r>
      <w:r>
        <w:tab/>
      </w:r>
      <w:r>
        <w:tab/>
        <w:t>methane flux over time equals -3</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-11</m:t>
            </m:r>
          </m:sup>
        </m:sSup>
      </m:oMath>
      <w:r>
        <w:t xml:space="preserve">, resulting in a time span of about two hundred years </w:t>
      </w:r>
      <w:r>
        <w:tab/>
      </w:r>
      <w:r>
        <w:tab/>
        <w:t>before the flux has dropped by an order of magnitude. Plots for other cas</w:t>
      </w:r>
      <w:r w:rsidR="00A06874">
        <w:t xml:space="preserve">es are displayed in </w:t>
      </w:r>
      <w:r w:rsidR="00A06874">
        <w:tab/>
      </w:r>
      <w:r w:rsidR="00A06874">
        <w:tab/>
        <w:t>Appendix G</w:t>
      </w:r>
      <w:r>
        <w:t xml:space="preserve">. </w:t>
      </w:r>
    </w:p>
    <w:p w14:paraId="1B44358F" w14:textId="77777777" w:rsidR="00583942" w:rsidRDefault="00583942" w:rsidP="00583942">
      <w:r>
        <w:t xml:space="preserve">The values for the slope number of the various cases that have been examined are displayed in table 6.1. Also shown in this table is the time it takes for the methane flux to drop by an order of magnitude. </w:t>
      </w:r>
    </w:p>
    <w:p w14:paraId="22C761D4" w14:textId="77777777" w:rsidR="00583942" w:rsidRDefault="00583942" w:rsidP="00583942"/>
    <w:p w14:paraId="5600C24E" w14:textId="77777777" w:rsidR="00583942" w:rsidRDefault="00583942" w:rsidP="00583942">
      <w:pPr>
        <w:pStyle w:val="Caption"/>
      </w:pPr>
      <w:r>
        <w:t>Table 6.1:</w:t>
      </w:r>
      <w:r>
        <w:tab/>
        <w:t>results of linear regression analysis with respect to methane deposit stability over time</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647"/>
        <w:gridCol w:w="647"/>
        <w:gridCol w:w="647"/>
        <w:gridCol w:w="647"/>
        <w:gridCol w:w="647"/>
        <w:gridCol w:w="647"/>
        <w:gridCol w:w="647"/>
        <w:gridCol w:w="647"/>
        <w:gridCol w:w="647"/>
        <w:gridCol w:w="647"/>
      </w:tblGrid>
      <w:tr w:rsidR="001A3865" w14:paraId="04F55880" w14:textId="77777777" w:rsidTr="006A54E0">
        <w:tc>
          <w:tcPr>
            <w:tcW w:w="2651" w:type="dxa"/>
            <w:vAlign w:val="center"/>
          </w:tcPr>
          <w:p w14:paraId="325E3BA8" w14:textId="77777777" w:rsidR="001A3865" w:rsidRDefault="001A3865" w:rsidP="00583942">
            <w:r>
              <w:t>Case</w:t>
            </w:r>
          </w:p>
        </w:tc>
        <w:tc>
          <w:tcPr>
            <w:tcW w:w="647" w:type="dxa"/>
            <w:vAlign w:val="center"/>
          </w:tcPr>
          <w:p w14:paraId="64237113" w14:textId="7AA62546" w:rsidR="001A3865" w:rsidRDefault="001A3865" w:rsidP="00583942">
            <w:r>
              <w:t>C01</w:t>
            </w:r>
          </w:p>
        </w:tc>
        <w:tc>
          <w:tcPr>
            <w:tcW w:w="647" w:type="dxa"/>
            <w:vAlign w:val="center"/>
          </w:tcPr>
          <w:p w14:paraId="3EB5C5F6" w14:textId="52F0E125" w:rsidR="001A3865" w:rsidRDefault="001A3865" w:rsidP="00583942">
            <w:r>
              <w:t>C02</w:t>
            </w:r>
          </w:p>
        </w:tc>
        <w:tc>
          <w:tcPr>
            <w:tcW w:w="647" w:type="dxa"/>
            <w:vAlign w:val="center"/>
          </w:tcPr>
          <w:p w14:paraId="5E7842F6" w14:textId="7DFA25E0" w:rsidR="001A3865" w:rsidRDefault="001A3865" w:rsidP="00583942">
            <w:r>
              <w:t>C03</w:t>
            </w:r>
          </w:p>
        </w:tc>
        <w:tc>
          <w:tcPr>
            <w:tcW w:w="647" w:type="dxa"/>
            <w:vAlign w:val="center"/>
          </w:tcPr>
          <w:p w14:paraId="46ADB3FA" w14:textId="008BEFA0" w:rsidR="001A3865" w:rsidRDefault="001A3865" w:rsidP="00583942">
            <w:r>
              <w:t>C04</w:t>
            </w:r>
          </w:p>
        </w:tc>
        <w:tc>
          <w:tcPr>
            <w:tcW w:w="647" w:type="dxa"/>
            <w:vAlign w:val="center"/>
          </w:tcPr>
          <w:p w14:paraId="10DE6B25" w14:textId="13747A4F" w:rsidR="001A3865" w:rsidRDefault="001A3865" w:rsidP="00583942">
            <w:r>
              <w:t>C05</w:t>
            </w:r>
          </w:p>
        </w:tc>
        <w:tc>
          <w:tcPr>
            <w:tcW w:w="647" w:type="dxa"/>
            <w:vAlign w:val="center"/>
          </w:tcPr>
          <w:p w14:paraId="3FC11E71" w14:textId="1A8CF907" w:rsidR="001A3865" w:rsidRDefault="001A3865" w:rsidP="00583942">
            <w:r>
              <w:t>H21</w:t>
            </w:r>
          </w:p>
        </w:tc>
        <w:tc>
          <w:tcPr>
            <w:tcW w:w="647" w:type="dxa"/>
            <w:vAlign w:val="center"/>
          </w:tcPr>
          <w:p w14:paraId="6EB9B123" w14:textId="2D3A4B0D" w:rsidR="001A3865" w:rsidRDefault="001A3865" w:rsidP="00583942">
            <w:r>
              <w:t>H22</w:t>
            </w:r>
          </w:p>
        </w:tc>
        <w:tc>
          <w:tcPr>
            <w:tcW w:w="647" w:type="dxa"/>
            <w:vAlign w:val="center"/>
          </w:tcPr>
          <w:p w14:paraId="64CD6E9E" w14:textId="305DEC78" w:rsidR="001A3865" w:rsidRDefault="001A3865" w:rsidP="00583942">
            <w:r>
              <w:t>H23</w:t>
            </w:r>
          </w:p>
        </w:tc>
        <w:tc>
          <w:tcPr>
            <w:tcW w:w="647" w:type="dxa"/>
            <w:vAlign w:val="center"/>
          </w:tcPr>
          <w:p w14:paraId="38199A9C" w14:textId="1E457AA8" w:rsidR="001A3865" w:rsidRDefault="001A3865" w:rsidP="00583942">
            <w:r>
              <w:t>P11</w:t>
            </w:r>
          </w:p>
        </w:tc>
        <w:tc>
          <w:tcPr>
            <w:tcW w:w="647" w:type="dxa"/>
            <w:vAlign w:val="center"/>
          </w:tcPr>
          <w:p w14:paraId="762AFE54" w14:textId="6A7F484F" w:rsidR="001A3865" w:rsidRDefault="001A3865" w:rsidP="00583942">
            <w:r>
              <w:t>P12</w:t>
            </w:r>
          </w:p>
        </w:tc>
      </w:tr>
      <w:tr w:rsidR="001A3865" w14:paraId="424034ED" w14:textId="77777777" w:rsidTr="006A54E0">
        <w:tc>
          <w:tcPr>
            <w:tcW w:w="2651" w:type="dxa"/>
            <w:vAlign w:val="center"/>
          </w:tcPr>
          <w:p w14:paraId="643BF6B8" w14:textId="77777777" w:rsidR="001A3865" w:rsidRDefault="001A3865" w:rsidP="00583942">
            <m:oMath>
              <m:r>
                <w:rPr>
                  <w:rFonts w:ascii="Cambria Math" w:hAnsi="Cambria Math"/>
                </w:rPr>
                <m:t>a</m:t>
              </m:r>
            </m:oMath>
            <w:r>
              <w:t xml:space="preserve"> [10</w:t>
            </w:r>
            <w:r>
              <w:rPr>
                <w:vertAlign w:val="superscript"/>
              </w:rPr>
              <w:t>-11</w:t>
            </w:r>
            <w:r>
              <w:t xml:space="preserve"> kgm</w:t>
            </w:r>
            <w:r>
              <w:rPr>
                <w:vertAlign w:val="superscript"/>
              </w:rPr>
              <w:t>-2</w:t>
            </w:r>
            <w:r>
              <w:t>s</w:t>
            </w:r>
            <w:r>
              <w:rPr>
                <w:vertAlign w:val="superscript"/>
              </w:rPr>
              <w:t>-2</w:t>
            </w:r>
            <w:r>
              <w:t>]</w:t>
            </w:r>
          </w:p>
        </w:tc>
        <w:tc>
          <w:tcPr>
            <w:tcW w:w="647" w:type="dxa"/>
            <w:vAlign w:val="center"/>
          </w:tcPr>
          <w:p w14:paraId="6B74DD43" w14:textId="4E6050D6" w:rsidR="001A3865" w:rsidRDefault="001A3865" w:rsidP="00583942">
            <w:r>
              <w:t>-3</w:t>
            </w:r>
          </w:p>
        </w:tc>
        <w:tc>
          <w:tcPr>
            <w:tcW w:w="647" w:type="dxa"/>
            <w:vAlign w:val="center"/>
          </w:tcPr>
          <w:p w14:paraId="7D594D2B" w14:textId="6009FCA1" w:rsidR="001A3865" w:rsidRDefault="001A3865" w:rsidP="00583942">
            <w:r>
              <w:t>-7</w:t>
            </w:r>
          </w:p>
        </w:tc>
        <w:tc>
          <w:tcPr>
            <w:tcW w:w="647" w:type="dxa"/>
            <w:vAlign w:val="center"/>
          </w:tcPr>
          <w:p w14:paraId="65F2784F" w14:textId="7A2D92FD" w:rsidR="001A3865" w:rsidRDefault="001A3865" w:rsidP="00583942">
            <w:r>
              <w:t>-1</w:t>
            </w:r>
          </w:p>
        </w:tc>
        <w:tc>
          <w:tcPr>
            <w:tcW w:w="647" w:type="dxa"/>
            <w:vAlign w:val="center"/>
          </w:tcPr>
          <w:p w14:paraId="21FE5B1F" w14:textId="416CE055" w:rsidR="001A3865" w:rsidRDefault="001A3865" w:rsidP="00583942">
            <w:r>
              <w:t>-6</w:t>
            </w:r>
          </w:p>
        </w:tc>
        <w:tc>
          <w:tcPr>
            <w:tcW w:w="647" w:type="dxa"/>
            <w:vAlign w:val="center"/>
          </w:tcPr>
          <w:p w14:paraId="35FA87BC" w14:textId="76874D9F" w:rsidR="001A3865" w:rsidRDefault="001A3865" w:rsidP="00583942">
            <w:r>
              <w:t>-5</w:t>
            </w:r>
          </w:p>
        </w:tc>
        <w:tc>
          <w:tcPr>
            <w:tcW w:w="647" w:type="dxa"/>
            <w:vAlign w:val="center"/>
          </w:tcPr>
          <w:p w14:paraId="6735F81C" w14:textId="3005F144" w:rsidR="001A3865" w:rsidRDefault="001A3865" w:rsidP="00583942">
            <w:r>
              <w:t>-3</w:t>
            </w:r>
          </w:p>
        </w:tc>
        <w:tc>
          <w:tcPr>
            <w:tcW w:w="647" w:type="dxa"/>
            <w:vAlign w:val="center"/>
          </w:tcPr>
          <w:p w14:paraId="1C7C2896" w14:textId="6F058D20" w:rsidR="001A3865" w:rsidRDefault="001A3865" w:rsidP="00583942">
            <w:r>
              <w:t>-4</w:t>
            </w:r>
          </w:p>
        </w:tc>
        <w:tc>
          <w:tcPr>
            <w:tcW w:w="647" w:type="dxa"/>
            <w:vAlign w:val="center"/>
          </w:tcPr>
          <w:p w14:paraId="622DB0DF" w14:textId="4303F325" w:rsidR="001A3865" w:rsidRDefault="001A3865" w:rsidP="00583942">
            <w:r>
              <w:t>-1</w:t>
            </w:r>
          </w:p>
        </w:tc>
        <w:tc>
          <w:tcPr>
            <w:tcW w:w="647" w:type="dxa"/>
            <w:vAlign w:val="center"/>
          </w:tcPr>
          <w:p w14:paraId="0DE74590" w14:textId="0993A949" w:rsidR="001A3865" w:rsidRDefault="001A3865" w:rsidP="00583942">
            <w:r>
              <w:t>-3</w:t>
            </w:r>
          </w:p>
        </w:tc>
        <w:tc>
          <w:tcPr>
            <w:tcW w:w="647" w:type="dxa"/>
            <w:vAlign w:val="center"/>
          </w:tcPr>
          <w:p w14:paraId="5350C991" w14:textId="00D21D01" w:rsidR="001A3865" w:rsidRDefault="001A3865" w:rsidP="00583942">
            <w:r>
              <w:t>-5</w:t>
            </w:r>
          </w:p>
        </w:tc>
      </w:tr>
      <w:tr w:rsidR="00195FB4" w14:paraId="2627465B" w14:textId="77777777" w:rsidTr="006A54E0">
        <w:tc>
          <w:tcPr>
            <w:tcW w:w="2651" w:type="dxa"/>
            <w:vAlign w:val="center"/>
          </w:tcPr>
          <w:p w14:paraId="25F08362" w14:textId="2F822ED5" w:rsidR="00195FB4" w:rsidRPr="00195FB4" w:rsidRDefault="00195FB4" w:rsidP="00195FB4">
            <w:pPr>
              <w:rPr>
                <w:rFonts w:ascii="Cambria" w:eastAsia="MS Mincho" w:hAnsi="Cambria" w:cs="Times New Roman"/>
              </w:rPr>
            </w:pPr>
            <m:oMath>
              <m:r>
                <w:rPr>
                  <w:rFonts w:ascii="Cambria Math" w:eastAsia="MS Mincho" w:hAnsi="Cambria Math" w:cs="Times New Roman"/>
                </w:rPr>
                <m:t>b</m:t>
              </m:r>
            </m:oMath>
            <w:r>
              <w:rPr>
                <w:rFonts w:ascii="Cambria" w:eastAsia="MS Mincho" w:hAnsi="Cambria" w:cs="Times New Roman"/>
              </w:rPr>
              <w:t xml:space="preserve"> [10</w:t>
            </w:r>
            <w:r>
              <w:rPr>
                <w:rFonts w:ascii="Cambria" w:eastAsia="MS Mincho" w:hAnsi="Cambria" w:cs="Times New Roman"/>
                <w:vertAlign w:val="superscript"/>
              </w:rPr>
              <w:t>-7</w:t>
            </w:r>
            <w:r>
              <w:rPr>
                <w:rFonts w:ascii="Cambria" w:eastAsia="MS Mincho" w:hAnsi="Cambria" w:cs="Times New Roman"/>
              </w:rPr>
              <w:t xml:space="preserve"> kgm</w:t>
            </w:r>
            <w:r>
              <w:rPr>
                <w:rFonts w:ascii="Cambria" w:eastAsia="MS Mincho" w:hAnsi="Cambria" w:cs="Times New Roman"/>
                <w:vertAlign w:val="superscript"/>
              </w:rPr>
              <w:t>-2</w:t>
            </w:r>
            <w:r>
              <w:rPr>
                <w:rFonts w:ascii="Cambria" w:eastAsia="MS Mincho" w:hAnsi="Cambria" w:cs="Times New Roman"/>
              </w:rPr>
              <w:t>s</w:t>
            </w:r>
            <w:r>
              <w:rPr>
                <w:rFonts w:ascii="Cambria" w:eastAsia="MS Mincho" w:hAnsi="Cambria" w:cs="Times New Roman"/>
                <w:vertAlign w:val="superscript"/>
              </w:rPr>
              <w:t>-1</w:t>
            </w:r>
            <w:r>
              <w:rPr>
                <w:rFonts w:ascii="Cambria" w:eastAsia="MS Mincho" w:hAnsi="Cambria" w:cs="Times New Roman"/>
              </w:rPr>
              <w:t>]</w:t>
            </w:r>
          </w:p>
        </w:tc>
        <w:tc>
          <w:tcPr>
            <w:tcW w:w="647" w:type="dxa"/>
            <w:vAlign w:val="center"/>
          </w:tcPr>
          <w:p w14:paraId="16ED197A" w14:textId="16FC9775" w:rsidR="00195FB4" w:rsidRDefault="00195FB4" w:rsidP="00583942">
            <w:r>
              <w:t>3</w:t>
            </w:r>
          </w:p>
        </w:tc>
        <w:tc>
          <w:tcPr>
            <w:tcW w:w="647" w:type="dxa"/>
            <w:vAlign w:val="center"/>
          </w:tcPr>
          <w:p w14:paraId="20F70CC1" w14:textId="734B1CAC" w:rsidR="00195FB4" w:rsidRDefault="00195FB4" w:rsidP="00583942">
            <w:r>
              <w:t>6</w:t>
            </w:r>
          </w:p>
        </w:tc>
        <w:tc>
          <w:tcPr>
            <w:tcW w:w="647" w:type="dxa"/>
            <w:vAlign w:val="center"/>
          </w:tcPr>
          <w:p w14:paraId="40B0FAC4" w14:textId="2397E307" w:rsidR="00195FB4" w:rsidRDefault="00195FB4" w:rsidP="00583942">
            <w:r>
              <w:t>1</w:t>
            </w:r>
          </w:p>
        </w:tc>
        <w:tc>
          <w:tcPr>
            <w:tcW w:w="647" w:type="dxa"/>
            <w:vAlign w:val="center"/>
          </w:tcPr>
          <w:p w14:paraId="609102F3" w14:textId="14ED56CB" w:rsidR="00195FB4" w:rsidRDefault="00195FB4" w:rsidP="00583942">
            <w:r>
              <w:t>5</w:t>
            </w:r>
          </w:p>
        </w:tc>
        <w:tc>
          <w:tcPr>
            <w:tcW w:w="647" w:type="dxa"/>
            <w:vAlign w:val="center"/>
          </w:tcPr>
          <w:p w14:paraId="362B04A3" w14:textId="702755A7" w:rsidR="00195FB4" w:rsidRDefault="00195FB4" w:rsidP="00583942">
            <w:r>
              <w:t>4</w:t>
            </w:r>
          </w:p>
        </w:tc>
        <w:tc>
          <w:tcPr>
            <w:tcW w:w="647" w:type="dxa"/>
            <w:vAlign w:val="center"/>
          </w:tcPr>
          <w:p w14:paraId="2B5DAB52" w14:textId="300DD271" w:rsidR="00195FB4" w:rsidRDefault="00195FB4" w:rsidP="00583942">
            <w:r>
              <w:t>2</w:t>
            </w:r>
          </w:p>
        </w:tc>
        <w:tc>
          <w:tcPr>
            <w:tcW w:w="647" w:type="dxa"/>
            <w:vAlign w:val="center"/>
          </w:tcPr>
          <w:p w14:paraId="438234EB" w14:textId="1D4F0CC0" w:rsidR="00195FB4" w:rsidRDefault="00195FB4" w:rsidP="00583942">
            <w:r>
              <w:t>5</w:t>
            </w:r>
          </w:p>
        </w:tc>
        <w:tc>
          <w:tcPr>
            <w:tcW w:w="647" w:type="dxa"/>
            <w:vAlign w:val="center"/>
          </w:tcPr>
          <w:p w14:paraId="7534E3D3" w14:textId="7CA8D11A" w:rsidR="00195FB4" w:rsidRDefault="00195FB4" w:rsidP="00583942">
            <w:r>
              <w:t>1</w:t>
            </w:r>
          </w:p>
        </w:tc>
        <w:tc>
          <w:tcPr>
            <w:tcW w:w="647" w:type="dxa"/>
            <w:vAlign w:val="center"/>
          </w:tcPr>
          <w:p w14:paraId="0915084C" w14:textId="1FCC5874" w:rsidR="00195FB4" w:rsidRDefault="00195FB4" w:rsidP="00583942">
            <w:r>
              <w:t>2</w:t>
            </w:r>
          </w:p>
        </w:tc>
        <w:tc>
          <w:tcPr>
            <w:tcW w:w="647" w:type="dxa"/>
            <w:vAlign w:val="center"/>
          </w:tcPr>
          <w:p w14:paraId="06EBFBCB" w14:textId="7D6A127C" w:rsidR="00195FB4" w:rsidRDefault="00195FB4" w:rsidP="00583942">
            <w:r>
              <w:t>5</w:t>
            </w:r>
          </w:p>
        </w:tc>
      </w:tr>
      <w:tr w:rsidR="001A3865" w14:paraId="7EF8D4F0" w14:textId="77777777" w:rsidTr="006A54E0">
        <w:tc>
          <w:tcPr>
            <w:tcW w:w="2651" w:type="dxa"/>
            <w:vAlign w:val="center"/>
          </w:tcPr>
          <w:p w14:paraId="341D5F41" w14:textId="5539445E" w:rsidR="001A3865" w:rsidRDefault="001A3865" w:rsidP="00583942">
            <m:oMath>
              <m:r>
                <w:rPr>
                  <w:rFonts w:ascii="Cambria Math" w:hAnsi="Cambria Math"/>
                </w:rPr>
                <m:t>t(</m:t>
              </m:r>
              <m:r>
                <m:rPr>
                  <m:sty m:val="p"/>
                </m:rPr>
                <w:rPr>
                  <w:rFonts w:ascii="Cambria Math" w:hAnsi="Cambria Math" w:hint="eastAsia"/>
                </w:rPr>
                <m:t>Φ</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m:t>
              </m:r>
            </m:oMath>
            <w:r>
              <w:t xml:space="preserve"> , [Gs]</w:t>
            </w:r>
          </w:p>
        </w:tc>
        <w:tc>
          <w:tcPr>
            <w:tcW w:w="647" w:type="dxa"/>
            <w:vAlign w:val="center"/>
          </w:tcPr>
          <w:p w14:paraId="65DC11FC" w14:textId="6EB949FA" w:rsidR="001A3865" w:rsidRDefault="001A3865" w:rsidP="00583942">
            <w:r>
              <w:t>9.7</w:t>
            </w:r>
          </w:p>
        </w:tc>
        <w:tc>
          <w:tcPr>
            <w:tcW w:w="647" w:type="dxa"/>
            <w:vAlign w:val="center"/>
          </w:tcPr>
          <w:p w14:paraId="46AAD46D" w14:textId="5557FF3E" w:rsidR="001A3865" w:rsidRDefault="001A3865" w:rsidP="00583942">
            <w:r>
              <w:t>8.4</w:t>
            </w:r>
          </w:p>
        </w:tc>
        <w:tc>
          <w:tcPr>
            <w:tcW w:w="647" w:type="dxa"/>
            <w:vAlign w:val="center"/>
          </w:tcPr>
          <w:p w14:paraId="22A4384F" w14:textId="2BE7DE71" w:rsidR="001A3865" w:rsidRDefault="001A3865" w:rsidP="00583942">
            <w:r>
              <w:t>9.0</w:t>
            </w:r>
          </w:p>
        </w:tc>
        <w:tc>
          <w:tcPr>
            <w:tcW w:w="647" w:type="dxa"/>
            <w:vAlign w:val="center"/>
          </w:tcPr>
          <w:p w14:paraId="1110F8F5" w14:textId="794D649F" w:rsidR="001A3865" w:rsidRDefault="001A3865" w:rsidP="00583942">
            <w:r>
              <w:t>8.2</w:t>
            </w:r>
          </w:p>
        </w:tc>
        <w:tc>
          <w:tcPr>
            <w:tcW w:w="647" w:type="dxa"/>
            <w:vAlign w:val="center"/>
          </w:tcPr>
          <w:p w14:paraId="532B82B4" w14:textId="291A2438" w:rsidR="001A3865" w:rsidRDefault="001A3865" w:rsidP="00583942">
            <w:r>
              <w:t>7.8</w:t>
            </w:r>
          </w:p>
        </w:tc>
        <w:tc>
          <w:tcPr>
            <w:tcW w:w="647" w:type="dxa"/>
            <w:vAlign w:val="center"/>
          </w:tcPr>
          <w:p w14:paraId="474219F8" w14:textId="6AEC46F1" w:rsidR="001A3865" w:rsidRDefault="001A3865" w:rsidP="00583942">
            <w:r>
              <w:t>6.3</w:t>
            </w:r>
          </w:p>
        </w:tc>
        <w:tc>
          <w:tcPr>
            <w:tcW w:w="647" w:type="dxa"/>
            <w:vAlign w:val="center"/>
          </w:tcPr>
          <w:p w14:paraId="4DEB0C1F" w14:textId="056A7A26" w:rsidR="001A3865" w:rsidRDefault="001A3865" w:rsidP="00583942">
            <w:r>
              <w:t>12</w:t>
            </w:r>
          </w:p>
        </w:tc>
        <w:tc>
          <w:tcPr>
            <w:tcW w:w="647" w:type="dxa"/>
            <w:vAlign w:val="center"/>
          </w:tcPr>
          <w:p w14:paraId="4D3CD09C" w14:textId="60DCBB2D" w:rsidR="001A3865" w:rsidRDefault="001A3865" w:rsidP="00583942">
            <w:r>
              <w:t>9.0</w:t>
            </w:r>
          </w:p>
        </w:tc>
        <w:tc>
          <w:tcPr>
            <w:tcW w:w="647" w:type="dxa"/>
            <w:vAlign w:val="center"/>
          </w:tcPr>
          <w:p w14:paraId="311BD839" w14:textId="0F05901B" w:rsidR="001A3865" w:rsidRDefault="001A3865" w:rsidP="00583942">
            <w:r>
              <w:t>6.3</w:t>
            </w:r>
          </w:p>
        </w:tc>
        <w:tc>
          <w:tcPr>
            <w:tcW w:w="647" w:type="dxa"/>
            <w:vAlign w:val="center"/>
          </w:tcPr>
          <w:p w14:paraId="343B47A2" w14:textId="63761EB8" w:rsidR="001A3865" w:rsidRDefault="001A3865" w:rsidP="00583942">
            <w:r>
              <w:t>9.8</w:t>
            </w:r>
          </w:p>
        </w:tc>
      </w:tr>
      <w:tr w:rsidR="001A3865" w14:paraId="3512730B" w14:textId="77777777" w:rsidTr="006A54E0">
        <w:trPr>
          <w:gridAfter w:val="2"/>
          <w:wAfter w:w="1294" w:type="dxa"/>
        </w:trPr>
        <w:tc>
          <w:tcPr>
            <w:tcW w:w="2651" w:type="dxa"/>
            <w:vAlign w:val="center"/>
          </w:tcPr>
          <w:p w14:paraId="22ED9C20" w14:textId="77777777" w:rsidR="001A3865" w:rsidRDefault="001A3865" w:rsidP="00B96B45">
            <w:r>
              <w:t>Case</w:t>
            </w:r>
          </w:p>
        </w:tc>
        <w:tc>
          <w:tcPr>
            <w:tcW w:w="647" w:type="dxa"/>
            <w:vAlign w:val="center"/>
          </w:tcPr>
          <w:p w14:paraId="108B43AE" w14:textId="7B758314" w:rsidR="001A3865" w:rsidRDefault="001A3865" w:rsidP="00B96B45">
            <w:r>
              <w:t>P13</w:t>
            </w:r>
          </w:p>
        </w:tc>
        <w:tc>
          <w:tcPr>
            <w:tcW w:w="647" w:type="dxa"/>
            <w:vAlign w:val="center"/>
          </w:tcPr>
          <w:p w14:paraId="49B02BB3" w14:textId="66329438" w:rsidR="001A3865" w:rsidRDefault="001A3865" w:rsidP="00B96B45">
            <w:r>
              <w:t>P21</w:t>
            </w:r>
          </w:p>
        </w:tc>
        <w:tc>
          <w:tcPr>
            <w:tcW w:w="647" w:type="dxa"/>
            <w:vAlign w:val="center"/>
          </w:tcPr>
          <w:p w14:paraId="0689426E" w14:textId="3D6D0F39" w:rsidR="001A3865" w:rsidRDefault="001A3865" w:rsidP="00B96B45">
            <w:r>
              <w:t>P22</w:t>
            </w:r>
          </w:p>
        </w:tc>
        <w:tc>
          <w:tcPr>
            <w:tcW w:w="647" w:type="dxa"/>
            <w:vAlign w:val="center"/>
          </w:tcPr>
          <w:p w14:paraId="5AC6259D" w14:textId="1BEDC03F" w:rsidR="001A3865" w:rsidRDefault="001A3865" w:rsidP="00B96B45">
            <w:r>
              <w:t>P23</w:t>
            </w:r>
          </w:p>
        </w:tc>
        <w:tc>
          <w:tcPr>
            <w:tcW w:w="647" w:type="dxa"/>
            <w:vAlign w:val="center"/>
          </w:tcPr>
          <w:p w14:paraId="7E9DE5F4" w14:textId="0AF4EFC1" w:rsidR="001A3865" w:rsidRDefault="001A3865" w:rsidP="00B96B45">
            <w:r>
              <w:t>L11</w:t>
            </w:r>
          </w:p>
        </w:tc>
        <w:tc>
          <w:tcPr>
            <w:tcW w:w="647" w:type="dxa"/>
            <w:vAlign w:val="center"/>
          </w:tcPr>
          <w:p w14:paraId="0A8BAD64" w14:textId="16A2395D" w:rsidR="001A3865" w:rsidRDefault="001A3865" w:rsidP="00B96B45">
            <w:r>
              <w:t>L21</w:t>
            </w:r>
          </w:p>
        </w:tc>
        <w:tc>
          <w:tcPr>
            <w:tcW w:w="647" w:type="dxa"/>
            <w:vAlign w:val="center"/>
          </w:tcPr>
          <w:p w14:paraId="2B879099" w14:textId="687F6BAA" w:rsidR="001A3865" w:rsidRDefault="001A3865" w:rsidP="00B96B45">
            <w:r>
              <w:t>L31</w:t>
            </w:r>
          </w:p>
        </w:tc>
        <w:tc>
          <w:tcPr>
            <w:tcW w:w="647" w:type="dxa"/>
            <w:vAlign w:val="center"/>
          </w:tcPr>
          <w:p w14:paraId="0AC30B10" w14:textId="7B525283" w:rsidR="001A3865" w:rsidRDefault="001A3865" w:rsidP="00B96B45">
            <w:r>
              <w:t>L41</w:t>
            </w:r>
          </w:p>
        </w:tc>
      </w:tr>
      <w:tr w:rsidR="001A3865" w14:paraId="1165CB23" w14:textId="77777777" w:rsidTr="006A54E0">
        <w:trPr>
          <w:gridAfter w:val="2"/>
          <w:wAfter w:w="1294" w:type="dxa"/>
        </w:trPr>
        <w:tc>
          <w:tcPr>
            <w:tcW w:w="2651" w:type="dxa"/>
            <w:vAlign w:val="center"/>
          </w:tcPr>
          <w:p w14:paraId="48B855B4" w14:textId="77777777" w:rsidR="001A3865" w:rsidRDefault="001A3865" w:rsidP="00B96B45">
            <m:oMath>
              <m:r>
                <w:rPr>
                  <w:rFonts w:ascii="Cambria Math" w:hAnsi="Cambria Math"/>
                </w:rPr>
                <m:t>a</m:t>
              </m:r>
            </m:oMath>
            <w:r>
              <w:t xml:space="preserve"> [10</w:t>
            </w:r>
            <w:r>
              <w:rPr>
                <w:vertAlign w:val="superscript"/>
              </w:rPr>
              <w:t>-11</w:t>
            </w:r>
            <w:r>
              <w:t xml:space="preserve"> kgm</w:t>
            </w:r>
            <w:r>
              <w:rPr>
                <w:vertAlign w:val="superscript"/>
              </w:rPr>
              <w:t>-2</w:t>
            </w:r>
            <w:r>
              <w:t>s</w:t>
            </w:r>
            <w:r>
              <w:rPr>
                <w:vertAlign w:val="superscript"/>
              </w:rPr>
              <w:t>-2</w:t>
            </w:r>
            <w:r>
              <w:t>]</w:t>
            </w:r>
          </w:p>
        </w:tc>
        <w:tc>
          <w:tcPr>
            <w:tcW w:w="647" w:type="dxa"/>
            <w:vAlign w:val="center"/>
          </w:tcPr>
          <w:p w14:paraId="62BCAA0A" w14:textId="719E81CC" w:rsidR="001A3865" w:rsidRDefault="001A3865" w:rsidP="00B96B45">
            <w:r>
              <w:t>-2</w:t>
            </w:r>
          </w:p>
        </w:tc>
        <w:tc>
          <w:tcPr>
            <w:tcW w:w="647" w:type="dxa"/>
            <w:vAlign w:val="center"/>
          </w:tcPr>
          <w:p w14:paraId="7AD41EB1" w14:textId="68E66246" w:rsidR="001A3865" w:rsidRDefault="001A3865" w:rsidP="00B96B45">
            <w:r>
              <w:t>-4</w:t>
            </w:r>
          </w:p>
        </w:tc>
        <w:tc>
          <w:tcPr>
            <w:tcW w:w="647" w:type="dxa"/>
            <w:vAlign w:val="center"/>
          </w:tcPr>
          <w:p w14:paraId="36AA5D12" w14:textId="6954F84F" w:rsidR="001A3865" w:rsidRDefault="001A3865" w:rsidP="00B96B45">
            <w:r>
              <w:t>-9</w:t>
            </w:r>
          </w:p>
        </w:tc>
        <w:tc>
          <w:tcPr>
            <w:tcW w:w="647" w:type="dxa"/>
            <w:vAlign w:val="center"/>
          </w:tcPr>
          <w:p w14:paraId="40C13D40" w14:textId="7BC6E994" w:rsidR="001A3865" w:rsidRDefault="001A3865" w:rsidP="00B96B45">
            <w:r>
              <w:t>-3</w:t>
            </w:r>
          </w:p>
        </w:tc>
        <w:tc>
          <w:tcPr>
            <w:tcW w:w="647" w:type="dxa"/>
            <w:vAlign w:val="center"/>
          </w:tcPr>
          <w:p w14:paraId="5057A58D" w14:textId="18FBCEC6" w:rsidR="001A3865" w:rsidRDefault="001A3865" w:rsidP="00B96B45">
            <w:r>
              <w:t>-3</w:t>
            </w:r>
          </w:p>
        </w:tc>
        <w:tc>
          <w:tcPr>
            <w:tcW w:w="647" w:type="dxa"/>
            <w:vAlign w:val="center"/>
          </w:tcPr>
          <w:p w14:paraId="4D77023D" w14:textId="5403C1D2" w:rsidR="001A3865" w:rsidRDefault="001A3865" w:rsidP="00B96B45">
            <w:r>
              <w:t>-3</w:t>
            </w:r>
          </w:p>
        </w:tc>
        <w:tc>
          <w:tcPr>
            <w:tcW w:w="647" w:type="dxa"/>
            <w:vAlign w:val="center"/>
          </w:tcPr>
          <w:p w14:paraId="699DCD34" w14:textId="4CB834C7" w:rsidR="001A3865" w:rsidRDefault="001A3865" w:rsidP="00B96B45">
            <w:r>
              <w:t>-2</w:t>
            </w:r>
          </w:p>
        </w:tc>
        <w:tc>
          <w:tcPr>
            <w:tcW w:w="647" w:type="dxa"/>
            <w:vAlign w:val="center"/>
          </w:tcPr>
          <w:p w14:paraId="65D62512" w14:textId="536836F7" w:rsidR="001A3865" w:rsidRDefault="001A3865" w:rsidP="00B96B45">
            <w:r>
              <w:t>-2</w:t>
            </w:r>
          </w:p>
        </w:tc>
      </w:tr>
      <w:tr w:rsidR="00195FB4" w14:paraId="657DDF89" w14:textId="77777777" w:rsidTr="006A54E0">
        <w:trPr>
          <w:gridAfter w:val="2"/>
          <w:wAfter w:w="1294" w:type="dxa"/>
        </w:trPr>
        <w:tc>
          <w:tcPr>
            <w:tcW w:w="2651" w:type="dxa"/>
            <w:vAlign w:val="center"/>
          </w:tcPr>
          <w:p w14:paraId="6ECAF991" w14:textId="0A6D1CF5" w:rsidR="00195FB4" w:rsidRDefault="00195FB4" w:rsidP="00B96B45">
            <w:pPr>
              <w:rPr>
                <w:rFonts w:ascii="Cambria" w:eastAsia="MS Mincho" w:hAnsi="Cambria" w:cs="Times New Roman"/>
              </w:rPr>
            </w:pPr>
            <m:oMath>
              <m:r>
                <w:rPr>
                  <w:rFonts w:ascii="Cambria Math" w:eastAsia="MS Mincho" w:hAnsi="Cambria Math" w:cs="Times New Roman"/>
                </w:rPr>
                <m:t>b</m:t>
              </m:r>
            </m:oMath>
            <w:r>
              <w:rPr>
                <w:rFonts w:ascii="Cambria" w:eastAsia="MS Mincho" w:hAnsi="Cambria" w:cs="Times New Roman"/>
              </w:rPr>
              <w:t xml:space="preserve"> [10</w:t>
            </w:r>
            <w:r>
              <w:rPr>
                <w:rFonts w:ascii="Cambria" w:eastAsia="MS Mincho" w:hAnsi="Cambria" w:cs="Times New Roman"/>
                <w:vertAlign w:val="superscript"/>
              </w:rPr>
              <w:t>-7</w:t>
            </w:r>
            <w:r>
              <w:rPr>
                <w:rFonts w:ascii="Cambria" w:eastAsia="MS Mincho" w:hAnsi="Cambria" w:cs="Times New Roman"/>
              </w:rPr>
              <w:t xml:space="preserve"> kgm</w:t>
            </w:r>
            <w:r>
              <w:rPr>
                <w:rFonts w:ascii="Cambria" w:eastAsia="MS Mincho" w:hAnsi="Cambria" w:cs="Times New Roman"/>
                <w:vertAlign w:val="superscript"/>
              </w:rPr>
              <w:t>-2</w:t>
            </w:r>
            <w:r>
              <w:rPr>
                <w:rFonts w:ascii="Cambria" w:eastAsia="MS Mincho" w:hAnsi="Cambria" w:cs="Times New Roman"/>
              </w:rPr>
              <w:t>s</w:t>
            </w:r>
            <w:r>
              <w:rPr>
                <w:rFonts w:ascii="Cambria" w:eastAsia="MS Mincho" w:hAnsi="Cambria" w:cs="Times New Roman"/>
                <w:vertAlign w:val="superscript"/>
              </w:rPr>
              <w:t>-1</w:t>
            </w:r>
            <w:r>
              <w:rPr>
                <w:rFonts w:ascii="Cambria" w:eastAsia="MS Mincho" w:hAnsi="Cambria" w:cs="Times New Roman"/>
              </w:rPr>
              <w:t>]</w:t>
            </w:r>
          </w:p>
        </w:tc>
        <w:tc>
          <w:tcPr>
            <w:tcW w:w="647" w:type="dxa"/>
            <w:vAlign w:val="center"/>
          </w:tcPr>
          <w:p w14:paraId="7BD53246" w14:textId="69540FA9" w:rsidR="00195FB4" w:rsidRDefault="00195FB4" w:rsidP="00B96B45">
            <w:r>
              <w:t>1</w:t>
            </w:r>
          </w:p>
        </w:tc>
        <w:tc>
          <w:tcPr>
            <w:tcW w:w="647" w:type="dxa"/>
            <w:vAlign w:val="center"/>
          </w:tcPr>
          <w:p w14:paraId="3CF69859" w14:textId="58E9C6E5" w:rsidR="00195FB4" w:rsidRDefault="00195FB4" w:rsidP="00B96B45">
            <w:r>
              <w:t>4</w:t>
            </w:r>
          </w:p>
        </w:tc>
        <w:tc>
          <w:tcPr>
            <w:tcW w:w="647" w:type="dxa"/>
            <w:vAlign w:val="center"/>
          </w:tcPr>
          <w:p w14:paraId="5B3F5DFB" w14:textId="1B802CBD" w:rsidR="00195FB4" w:rsidRDefault="00195FB4" w:rsidP="00B96B45">
            <w:r>
              <w:t>8</w:t>
            </w:r>
          </w:p>
        </w:tc>
        <w:tc>
          <w:tcPr>
            <w:tcW w:w="647" w:type="dxa"/>
            <w:vAlign w:val="center"/>
          </w:tcPr>
          <w:p w14:paraId="2905433F" w14:textId="1F411791" w:rsidR="00195FB4" w:rsidRDefault="00195FB4" w:rsidP="00B96B45">
            <w:r>
              <w:t>2</w:t>
            </w:r>
          </w:p>
        </w:tc>
        <w:tc>
          <w:tcPr>
            <w:tcW w:w="647" w:type="dxa"/>
            <w:vAlign w:val="center"/>
          </w:tcPr>
          <w:p w14:paraId="49F1924A" w14:textId="6D7A5A86" w:rsidR="00195FB4" w:rsidRDefault="00195FB4" w:rsidP="00B96B45">
            <w:r>
              <w:t>3</w:t>
            </w:r>
          </w:p>
        </w:tc>
        <w:tc>
          <w:tcPr>
            <w:tcW w:w="647" w:type="dxa"/>
            <w:vAlign w:val="center"/>
          </w:tcPr>
          <w:p w14:paraId="538608E2" w14:textId="09EFBD85" w:rsidR="00195FB4" w:rsidRDefault="00195FB4" w:rsidP="00B96B45">
            <w:r>
              <w:t>3</w:t>
            </w:r>
          </w:p>
        </w:tc>
        <w:tc>
          <w:tcPr>
            <w:tcW w:w="647" w:type="dxa"/>
            <w:vAlign w:val="center"/>
          </w:tcPr>
          <w:p w14:paraId="580FA46F" w14:textId="4D464E17" w:rsidR="00195FB4" w:rsidRDefault="00195FB4" w:rsidP="00B96B45">
            <w:r>
              <w:t>2</w:t>
            </w:r>
          </w:p>
        </w:tc>
        <w:tc>
          <w:tcPr>
            <w:tcW w:w="647" w:type="dxa"/>
            <w:vAlign w:val="center"/>
          </w:tcPr>
          <w:p w14:paraId="6B242A76" w14:textId="1D2E99BB" w:rsidR="00195FB4" w:rsidRDefault="00195FB4" w:rsidP="00B96B45">
            <w:r>
              <w:t>2</w:t>
            </w:r>
          </w:p>
        </w:tc>
      </w:tr>
      <w:tr w:rsidR="001A3865" w14:paraId="7744D0EB" w14:textId="77777777" w:rsidTr="006A54E0">
        <w:trPr>
          <w:gridAfter w:val="2"/>
          <w:wAfter w:w="1294" w:type="dxa"/>
        </w:trPr>
        <w:tc>
          <w:tcPr>
            <w:tcW w:w="2651" w:type="dxa"/>
            <w:vAlign w:val="center"/>
          </w:tcPr>
          <w:p w14:paraId="489788A4" w14:textId="63F88C0B" w:rsidR="001A3865" w:rsidRDefault="001A3865" w:rsidP="00B96B45">
            <m:oMath>
              <m:r>
                <w:rPr>
                  <w:rFonts w:ascii="Cambria Math" w:hAnsi="Cambria Math"/>
                </w:rPr>
                <m:t>t(</m:t>
              </m:r>
              <m:r>
                <m:rPr>
                  <m:sty m:val="p"/>
                </m:rPr>
                <w:rPr>
                  <w:rFonts w:ascii="Cambria Math" w:hAnsi="Cambria Math" w:hint="eastAsia"/>
                </w:rPr>
                <m:t>Φ</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m:t>
              </m:r>
            </m:oMath>
            <w:r>
              <w:t xml:space="preserve"> , [Gs]</w:t>
            </w:r>
          </w:p>
        </w:tc>
        <w:tc>
          <w:tcPr>
            <w:tcW w:w="647" w:type="dxa"/>
            <w:vAlign w:val="center"/>
          </w:tcPr>
          <w:p w14:paraId="7861EA3E" w14:textId="45855A8D" w:rsidR="001A3865" w:rsidRDefault="001A3865" w:rsidP="00B96B45">
            <w:r>
              <w:t>4.5</w:t>
            </w:r>
          </w:p>
        </w:tc>
        <w:tc>
          <w:tcPr>
            <w:tcW w:w="647" w:type="dxa"/>
            <w:vAlign w:val="center"/>
          </w:tcPr>
          <w:p w14:paraId="5F645797" w14:textId="27EFA7AB" w:rsidR="001A3865" w:rsidRDefault="001A3865" w:rsidP="00B96B45">
            <w:r>
              <w:t>7.8</w:t>
            </w:r>
          </w:p>
        </w:tc>
        <w:tc>
          <w:tcPr>
            <w:tcW w:w="647" w:type="dxa"/>
            <w:vAlign w:val="center"/>
          </w:tcPr>
          <w:p w14:paraId="27811A7E" w14:textId="53C98E50" w:rsidR="001A3865" w:rsidRDefault="00FF0EEA" w:rsidP="00B96B45">
            <w:r>
              <w:t>8.8</w:t>
            </w:r>
          </w:p>
        </w:tc>
        <w:tc>
          <w:tcPr>
            <w:tcW w:w="647" w:type="dxa"/>
            <w:vAlign w:val="center"/>
          </w:tcPr>
          <w:p w14:paraId="1EE21710" w14:textId="76657631" w:rsidR="001A3865" w:rsidRDefault="00FF0EEA" w:rsidP="00B96B45">
            <w:r>
              <w:t>6.3</w:t>
            </w:r>
          </w:p>
        </w:tc>
        <w:tc>
          <w:tcPr>
            <w:tcW w:w="647" w:type="dxa"/>
            <w:vAlign w:val="center"/>
          </w:tcPr>
          <w:p w14:paraId="629B78A2" w14:textId="2D741B8E" w:rsidR="001A3865" w:rsidRDefault="00FF0EEA" w:rsidP="00B96B45">
            <w:r>
              <w:t>9.7</w:t>
            </w:r>
          </w:p>
        </w:tc>
        <w:tc>
          <w:tcPr>
            <w:tcW w:w="647" w:type="dxa"/>
            <w:vAlign w:val="center"/>
          </w:tcPr>
          <w:p w14:paraId="016FC50F" w14:textId="5A51E3D6" w:rsidR="001A3865" w:rsidRDefault="00FF0EEA" w:rsidP="00B96B45">
            <w:r>
              <w:t>9.7</w:t>
            </w:r>
          </w:p>
        </w:tc>
        <w:tc>
          <w:tcPr>
            <w:tcW w:w="647" w:type="dxa"/>
            <w:vAlign w:val="center"/>
          </w:tcPr>
          <w:p w14:paraId="37E77AA2" w14:textId="129E6D00" w:rsidR="001A3865" w:rsidRDefault="00FF0EEA" w:rsidP="00B96B45">
            <w:r>
              <w:t>9.5</w:t>
            </w:r>
          </w:p>
        </w:tc>
        <w:tc>
          <w:tcPr>
            <w:tcW w:w="647" w:type="dxa"/>
            <w:vAlign w:val="center"/>
          </w:tcPr>
          <w:p w14:paraId="46587CCF" w14:textId="62C84DD3" w:rsidR="001A3865" w:rsidRDefault="00FF0EEA" w:rsidP="00B96B45">
            <w:r>
              <w:t>9.5</w:t>
            </w:r>
          </w:p>
        </w:tc>
      </w:tr>
    </w:tbl>
    <w:p w14:paraId="06507428" w14:textId="77777777" w:rsidR="00583942" w:rsidRDefault="00583942" w:rsidP="00583942">
      <w:pPr>
        <w:pStyle w:val="Caption"/>
      </w:pPr>
      <w:r>
        <w:br w:type="page"/>
      </w:r>
    </w:p>
    <w:p w14:paraId="5784E750" w14:textId="4A1BA442" w:rsidR="00583942" w:rsidRDefault="00583942" w:rsidP="00583942">
      <w:pPr>
        <w:pStyle w:val="Heading1"/>
      </w:pPr>
      <w:bookmarkStart w:id="38" w:name="_Toc232237430"/>
      <w:r>
        <w:lastRenderedPageBreak/>
        <w:t xml:space="preserve">7. </w:t>
      </w:r>
      <w:r w:rsidR="003F7ED9">
        <w:tab/>
      </w:r>
      <w:r>
        <w:t xml:space="preserve">Assessing methane </w:t>
      </w:r>
      <w:proofErr w:type="spellStart"/>
      <w:r>
        <w:t>clathrate</w:t>
      </w:r>
      <w:proofErr w:type="spellEnd"/>
      <w:r>
        <w:t xml:space="preserve"> formation from water data</w:t>
      </w:r>
      <w:bookmarkEnd w:id="38"/>
    </w:p>
    <w:p w14:paraId="20AADE87" w14:textId="77777777" w:rsidR="00583942" w:rsidRDefault="00583942" w:rsidP="00583942">
      <w:r>
        <w:t xml:space="preserve">Until now, the assumption has been made that methane deposits that present themselves in the Martian subsurface present themselves as basins of methane ice, isolated from other ices. However, it is possible that methane molecules are trapped in a lattice of ice crystals. Such structures are known as </w:t>
      </w:r>
      <w:proofErr w:type="spellStart"/>
      <w:r>
        <w:t>clathrate</w:t>
      </w:r>
      <w:proofErr w:type="spellEnd"/>
      <w:r>
        <w:t xml:space="preserve"> hydrates and are known to form under certain temperatures or pressures. Methane hydrates are formed in the chemical structure of </w:t>
      </w:r>
      <m:oMath>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w:rPr>
                <w:rFonts w:ascii="Cambria Math" w:hAnsi="Cambria Math"/>
              </w:rPr>
              <m:t xml:space="preserve">⋅5.75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ctrlPr>
              <w:rPr>
                <w:rFonts w:ascii="Cambria Math" w:hAnsi="Cambria Math"/>
              </w:rPr>
            </m:ctrlPr>
          </m:e>
        </m:d>
      </m:oMath>
      <w:r>
        <w:t xml:space="preserve">, meaning that for 5.75 mole of water, one mole of methane is trapped. When the water ice that makes up the </w:t>
      </w:r>
      <w:proofErr w:type="spellStart"/>
      <w:r>
        <w:t>clathrate</w:t>
      </w:r>
      <w:proofErr w:type="spellEnd"/>
      <w:r>
        <w:t xml:space="preserve"> lattice sublimates or melts, the methane vapour is released. It should be said that a homogenous structure is by no means assumed: the amount of methane is set to be much less than the amount of water. [10]</w:t>
      </w:r>
    </w:p>
    <w:p w14:paraId="56279B30" w14:textId="77777777" w:rsidR="00583942" w:rsidRDefault="00583942" w:rsidP="00583942"/>
    <w:p w14:paraId="4879587A" w14:textId="48EFEDD7" w:rsidR="00583942" w:rsidRDefault="00195FB4" w:rsidP="00583942">
      <w:r>
        <w:rPr>
          <w:noProof/>
          <w:lang w:val="en-US"/>
        </w:rPr>
        <mc:AlternateContent>
          <mc:Choice Requires="wps">
            <w:drawing>
              <wp:anchor distT="0" distB="0" distL="114300" distR="114300" simplePos="0" relativeHeight="251677696" behindDoc="0" locked="0" layoutInCell="1" allowOverlap="1" wp14:anchorId="1616192E" wp14:editId="666760F4">
                <wp:simplePos x="0" y="0"/>
                <wp:positionH relativeFrom="column">
                  <wp:posOffset>-685800</wp:posOffset>
                </wp:positionH>
                <wp:positionV relativeFrom="paragraph">
                  <wp:posOffset>2522855</wp:posOffset>
                </wp:positionV>
                <wp:extent cx="1485900" cy="400050"/>
                <wp:effectExtent l="9525" t="0" r="0" b="0"/>
                <wp:wrapSquare wrapText="bothSides"/>
                <wp:docPr id="263" name="Text Box 263"/>
                <wp:cNvGraphicFramePr/>
                <a:graphic xmlns:a="http://schemas.openxmlformats.org/drawingml/2006/main">
                  <a:graphicData uri="http://schemas.microsoft.com/office/word/2010/wordprocessingShape">
                    <wps:wsp>
                      <wps:cNvSpPr txBox="1"/>
                      <wps:spPr>
                        <a:xfrm rot="16200000">
                          <a:off x="0" y="0"/>
                          <a:ext cx="1485900" cy="40005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2B8AA" w14:textId="3D23A1CE" w:rsidR="002B44FF" w:rsidRPr="00195FB4" w:rsidRDefault="002B44FF">
                            <w:r>
                              <w:t>Ice density [kgm</w:t>
                            </w:r>
                            <w:r>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63" o:spid="_x0000_s1034" type="#_x0000_t202" style="position:absolute;margin-left:-53.95pt;margin-top:198.65pt;width:117pt;height:31.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" stroked="f">
                <v:textbox>
                  <w:txbxContent>
                    <w:p w14:paraId="5002B8AA" w14:textId="3D23A1CE" w:rsidR="008059F2" w:rsidRPr="00195FB4" w:rsidRDefault="008059F2">
                      <w:r>
                        <w:t>Ice density [kgm</w:t>
                      </w:r>
                      <w:r>
                        <w:rPr>
                          <w:vertAlign w:val="superscript"/>
                        </w:rPr>
                        <w:t>-3</w:t>
                      </w:r>
                      <w:r>
                        <w:t>]</w:t>
                      </w:r>
                    </w:p>
                  </w:txbxContent>
                </v:textbox>
                <w10:wrap type="square"/>
              </v:shape>
            </w:pict>
          </mc:Fallback>
        </mc:AlternateContent>
      </w:r>
      <w:r w:rsidR="00583942">
        <w:t xml:space="preserve">To assess the influence or prevalence of </w:t>
      </w:r>
      <w:proofErr w:type="spellStart"/>
      <w:r w:rsidR="00583942">
        <w:t>clathrate</w:t>
      </w:r>
      <w:proofErr w:type="spellEnd"/>
      <w:r w:rsidR="00583942">
        <w:t xml:space="preserve"> hydrates, the prevalence of water in the subsurface layers is studied in the various simulations that have been performed. Figure 7.1, below, depicts the water sublimation front as a function of both time and subsurface layer depth, as has been performed before in section 5.2. </w:t>
      </w:r>
    </w:p>
    <w:p w14:paraId="72442A91" w14:textId="77777777" w:rsidR="00583942" w:rsidRDefault="00583942" w:rsidP="00583942">
      <w:r>
        <w:rPr>
          <w:noProof/>
          <w:lang w:val="en-US"/>
        </w:rPr>
        <mc:AlternateContent>
          <mc:Choice Requires="wps">
            <w:drawing>
              <wp:anchor distT="0" distB="0" distL="114300" distR="114300" simplePos="0" relativeHeight="251664384" behindDoc="0" locked="0" layoutInCell="1" allowOverlap="1" wp14:anchorId="1FAD98AB" wp14:editId="61C68FA4">
                <wp:simplePos x="0" y="0"/>
                <wp:positionH relativeFrom="column">
                  <wp:posOffset>2540</wp:posOffset>
                </wp:positionH>
                <wp:positionV relativeFrom="paragraph">
                  <wp:posOffset>4210050</wp:posOffset>
                </wp:positionV>
                <wp:extent cx="5334000" cy="662940"/>
                <wp:effectExtent l="0" t="0" r="0" b="0"/>
                <wp:wrapTopAndBottom/>
                <wp:docPr id="243" name="Text Box 243"/>
                <wp:cNvGraphicFramePr/>
                <a:graphic xmlns:a="http://schemas.openxmlformats.org/drawingml/2006/main">
                  <a:graphicData uri="http://schemas.microsoft.com/office/word/2010/wordprocessingShape">
                    <wps:wsp>
                      <wps:cNvSpPr txBox="1"/>
                      <wps:spPr>
                        <a:xfrm>
                          <a:off x="0" y="0"/>
                          <a:ext cx="5334000" cy="66294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728A8D" w14:textId="52C34C0E" w:rsidR="002B44FF" w:rsidRDefault="002B44FF" w:rsidP="00583942">
                            <w:pPr>
                              <w:pStyle w:val="Caption"/>
                              <w:rPr>
                                <w:noProof/>
                              </w:rPr>
                            </w:pPr>
                            <w:r>
                              <w:t>Figure 7.1:</w:t>
                            </w:r>
                            <w:r>
                              <w:tab/>
                              <w:t xml:space="preserve">the prevalence of water ice as a function of time. The density is given in kilograms </w:t>
                            </w:r>
                            <w:r>
                              <w:tab/>
                            </w:r>
                            <w:r>
                              <w:tab/>
                              <w:t xml:space="preserve">per cubed metre, and progress in time can be seen from left to right as the amount </w:t>
                            </w:r>
                            <w:r>
                              <w:tab/>
                            </w:r>
                            <w:r>
                              <w:tab/>
                              <w:t xml:space="preserve">of water ice near the surface becomes zero, as it is sublimated. Graphs for other </w:t>
                            </w:r>
                            <w:r>
                              <w:tab/>
                            </w:r>
                            <w:r>
                              <w:tab/>
                              <w:t>cases can be found in Appendix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43" o:spid="_x0000_s1035" type="#_x0000_t202" style="position:absolute;margin-left:.2pt;margin-top:331.5pt;width:420pt;height:5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" stroked="f">
                <v:textbox style="mso-fit-shape-to-text:t" inset="0,0,0,0">
                  <w:txbxContent>
                    <w:p w14:paraId="19728A8D" w14:textId="52C34C0E" w:rsidR="008059F2" w:rsidRDefault="008059F2" w:rsidP="00583942">
                      <w:pPr>
                        <w:pStyle w:val="Caption"/>
                        <w:rPr>
                          <w:noProof/>
                        </w:rPr>
                      </w:pPr>
                      <w:r>
                        <w:t>Figure 7.1:</w:t>
                      </w:r>
                      <w:r>
                        <w:tab/>
                        <w:t xml:space="preserve">the prevalence of water ice as a function of time. The density is given in kilograms </w:t>
                      </w:r>
                      <w:r>
                        <w:tab/>
                      </w:r>
                      <w:r>
                        <w:tab/>
                        <w:t xml:space="preserve">per cubed metre, and progress in time can be seen from left to right as the amount </w:t>
                      </w:r>
                      <w:r>
                        <w:tab/>
                      </w:r>
                      <w:r>
                        <w:tab/>
                        <w:t xml:space="preserve">of water ice near the surface becomes zero, as it is sublimated. Graphs for other </w:t>
                      </w:r>
                      <w:r>
                        <w:tab/>
                      </w:r>
                      <w:r>
                        <w:tab/>
                        <w:t>cases can be found in Appendix H.</w:t>
                      </w:r>
                    </w:p>
                  </w:txbxContent>
                </v:textbox>
                <w10:wrap type="topAndBottom"/>
              </v:shape>
            </w:pict>
          </mc:Fallback>
        </mc:AlternateContent>
      </w:r>
    </w:p>
    <w:p w14:paraId="3C21EC3F" w14:textId="77777777" w:rsidR="00583942" w:rsidRDefault="00583942" w:rsidP="00583942">
      <w:r>
        <w:rPr>
          <w:noProof/>
          <w:lang w:val="en-US"/>
        </w:rPr>
        <w:drawing>
          <wp:anchor distT="0" distB="0" distL="114300" distR="114300" simplePos="0" relativeHeight="251663360" behindDoc="0" locked="0" layoutInCell="1" allowOverlap="1" wp14:anchorId="19817746" wp14:editId="16C9731A">
            <wp:simplePos x="0" y="0"/>
            <wp:positionH relativeFrom="column">
              <wp:posOffset>2540</wp:posOffset>
            </wp:positionH>
            <wp:positionV relativeFrom="paragraph">
              <wp:posOffset>0</wp:posOffset>
            </wp:positionV>
            <wp:extent cx="5334000" cy="3987800"/>
            <wp:effectExtent l="0" t="0" r="0" b="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W.png"/>
                    <pic:cNvPicPr/>
                  </pic:nvPicPr>
                  <pic:blipFill rotWithShape="1">
                    <a:blip r:embed="rId35">
                      <a:extLst>
                        <a:ext uri="{28A0092B-C50C-407E-A947-70E740481C1C}">
                          <a14:useLocalDpi xmlns:a14="http://schemas.microsoft.com/office/drawing/2010/main" val="0"/>
                        </a:ext>
                      </a:extLst>
                    </a:blip>
                    <a:srcRect l="3690" t="9764" r="5144" b="5073"/>
                    <a:stretch/>
                  </pic:blipFill>
                  <pic:spPr bwMode="auto">
                    <a:xfrm>
                      <a:off x="0" y="0"/>
                      <a:ext cx="5334000" cy="398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Notice how the sublimation front for water ice is positioned only slightly below the surface, whilst methane ice is not found in the near surface layers. This can be explained by the latent heat necessary for the sublimation of the two ices: where for methane, this value equals 9.7 kJmol</w:t>
      </w:r>
      <w:r>
        <w:rPr>
          <w:vertAlign w:val="superscript"/>
        </w:rPr>
        <w:t xml:space="preserve">-1 </w:t>
      </w:r>
      <w:r>
        <w:t xml:space="preserve">(according to </w:t>
      </w:r>
      <w:proofErr w:type="spellStart"/>
      <w:r>
        <w:t>Chickos</w:t>
      </w:r>
      <w:proofErr w:type="spellEnd"/>
      <w:r>
        <w:t xml:space="preserve"> and </w:t>
      </w:r>
      <w:proofErr w:type="spellStart"/>
      <w:r>
        <w:t>Acree</w:t>
      </w:r>
      <w:proofErr w:type="spellEnd"/>
      <w:r>
        <w:t>, 2002), for water, this value is 46.7 kJmol</w:t>
      </w:r>
      <w:r>
        <w:rPr>
          <w:vertAlign w:val="superscript"/>
        </w:rPr>
        <w:t>-1</w:t>
      </w:r>
      <w:r>
        <w:t xml:space="preserve">, meaning that water ice is more stable than methane ice, thus water ice may be found closer to the surface than methane ice. </w:t>
      </w:r>
      <w:r>
        <w:br w:type="page"/>
      </w:r>
    </w:p>
    <w:p w14:paraId="7C70F231" w14:textId="2AEBE151" w:rsidR="00583942" w:rsidRDefault="00583942" w:rsidP="00583942">
      <w:r>
        <w:lastRenderedPageBreak/>
        <w:t xml:space="preserve">It is also interesting to consider the flux of water vapour into the Martian atmosphere: this value should be compared to the methane gas flux over time to assess the prevalence of methane </w:t>
      </w:r>
      <w:proofErr w:type="spellStart"/>
      <w:r>
        <w:t>clathrate</w:t>
      </w:r>
      <w:proofErr w:type="spellEnd"/>
      <w:r>
        <w:t xml:space="preserve"> hydrates in the subsurface layers. Since water ice that is sublimated or molten releases any methane that is trapped within, a correlation between water vapour flux and methane gas flux would indicate that at least some of the methane within the subsurface could be assumed to present itself in a </w:t>
      </w:r>
      <w:proofErr w:type="spellStart"/>
      <w:r>
        <w:t>clathrate</w:t>
      </w:r>
      <w:proofErr w:type="spellEnd"/>
      <w:r>
        <w:t xml:space="preserve"> hydrate form. The figure below depicts the water vapour density over time for case C01. Further plots for other cases </w:t>
      </w:r>
      <w:r w:rsidR="00A06874">
        <w:t>can be found in Appendix I</w:t>
      </w:r>
      <w:r>
        <w:t xml:space="preserve">. </w:t>
      </w:r>
    </w:p>
    <w:p w14:paraId="140842AE" w14:textId="77777777" w:rsidR="00583942" w:rsidRDefault="00583942" w:rsidP="00583942"/>
    <w:p w14:paraId="1BF2D0E0" w14:textId="1B8D9CF5" w:rsidR="00583942" w:rsidRDefault="009C04A0" w:rsidP="00583942">
      <w:pPr>
        <w:keepNext/>
      </w:pPr>
      <w:r>
        <w:rPr>
          <w:noProof/>
          <w:lang w:val="en-US"/>
        </w:rPr>
        <mc:AlternateContent>
          <mc:Choice Requires="wpg">
            <w:drawing>
              <wp:anchor distT="0" distB="0" distL="114300" distR="114300" simplePos="0" relativeHeight="251683840" behindDoc="0" locked="0" layoutInCell="1" allowOverlap="1" wp14:anchorId="22CB26AB" wp14:editId="2642E1E3">
                <wp:simplePos x="0" y="0"/>
                <wp:positionH relativeFrom="column">
                  <wp:posOffset>-113664</wp:posOffset>
                </wp:positionH>
                <wp:positionV relativeFrom="paragraph">
                  <wp:posOffset>906144</wp:posOffset>
                </wp:positionV>
                <wp:extent cx="4228464" cy="3086736"/>
                <wp:effectExtent l="0" t="0" r="0" b="12065"/>
                <wp:wrapNone/>
                <wp:docPr id="266" name="Group 266"/>
                <wp:cNvGraphicFramePr/>
                <a:graphic xmlns:a="http://schemas.openxmlformats.org/drawingml/2006/main">
                  <a:graphicData uri="http://schemas.microsoft.com/office/word/2010/wordprocessingGroup">
                    <wpg:wgp>
                      <wpg:cNvGrpSpPr/>
                      <wpg:grpSpPr>
                        <a:xfrm>
                          <a:off x="0" y="0"/>
                          <a:ext cx="4228464" cy="3086736"/>
                          <a:chOff x="0" y="0"/>
                          <a:chExt cx="4228464" cy="3086736"/>
                        </a:xfrm>
                      </wpg:grpSpPr>
                      <wps:wsp>
                        <wps:cNvPr id="264" name="Text Box 264"/>
                        <wps:cNvSpPr txBox="1"/>
                        <wps:spPr>
                          <a:xfrm rot="16200000">
                            <a:off x="-617221" y="617221"/>
                            <a:ext cx="1634491" cy="40005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6C312" w14:textId="0EF0849A" w:rsidR="002B44FF" w:rsidRPr="00177272" w:rsidRDefault="002B44FF" w:rsidP="00177272">
                              <w:r>
                                <w:t>Water flux [kgm</w:t>
                              </w:r>
                              <w:r>
                                <w:rPr>
                                  <w:vertAlign w:val="superscript"/>
                                </w:rPr>
                                <w:t>-2</w:t>
                              </w:r>
                              <w:r>
                                <w:t>s</w:t>
                              </w:r>
                              <w:r>
                                <w:rPr>
                                  <w:vertAlign w:val="super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2742564" y="2743836"/>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77BA1" w14:textId="77777777" w:rsidR="002B44FF" w:rsidRDefault="002B44FF" w:rsidP="00177272">
                              <w:r>
                                <w:t>Time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66" o:spid="_x0000_s1036" style="position:absolute;margin-left:-8.9pt;margin-top:71.35pt;width:332.95pt;height:243.05pt;z-index:251683840" coordsize="4228464,30867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">
                <v:shapetype id="_x0000_t202" coordsize="21600,21600" o:spt="202" path="m0,0l0,21600,21600,21600,21600,0xe">
                  <v:stroke joinstyle="miter"/>
                  <v:path gradientshapeok="t" o:connecttype="rect"/>
                </v:shapetype>
                <v:shape id="Text Box 264" o:spid="_x0000_s1037" type="#_x0000_t202" style="position:absolute;left:-617221;top:617221;width:1634491;height:4000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f7HxwAA&#10;ANwAAAAPAAAAZHJzL2Rvd25yZXYueG1sRI9Pa8JAFMTvBb/D8gQvUjeKRBuzERH7x4ugLYK3R/aZ&#10;BLNvQ3araT99VxB6HGbmN0y67EwtrtS6yrKC8SgCQZxbXXGh4Ovz9XkOwnlkjbVlUvBDDpZZ7ynF&#10;RNsb7+l68IUIEHYJKii9bxIpXV6SQTeyDXHwzrY16INsC6lbvAW4qeUkimJpsOKwUGJD65Lyy+Hb&#10;KJi97+KTX5vf6vQWbV82Q7NtpkelBv1utQDhqfP/4Uf7QyuYxFO4nwlHQG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pH+x8cAAADcAAAADwAAAAAAAAAAAAAAAACXAgAAZHJz&#10;L2Rvd25yZXYueG1sUEsFBgAAAAAEAAQA9QAAAIsDAAAAAA==&#10;" stroked="f">
                  <v:textbox>
                    <w:txbxContent>
                      <w:p w14:paraId="7C06C312" w14:textId="0EF0849A" w:rsidR="002B44FF" w:rsidRPr="00177272" w:rsidRDefault="002B44FF" w:rsidP="00177272">
                        <w:r>
                          <w:t>Water flux [kgm</w:t>
                        </w:r>
                        <w:r>
                          <w:rPr>
                            <w:vertAlign w:val="superscript"/>
                          </w:rPr>
                          <w:t>-2</w:t>
                        </w:r>
                        <w:r>
                          <w:t>s</w:t>
                        </w:r>
                        <w:r>
                          <w:rPr>
                            <w:vertAlign w:val="superscript"/>
                          </w:rPr>
                          <w:t>-1</w:t>
                        </w:r>
                        <w:r>
                          <w:t>]</w:t>
                        </w:r>
                      </w:p>
                    </w:txbxContent>
                  </v:textbox>
                </v:shape>
                <v:shape id="Text Box 265" o:spid="_x0000_s1038" type="#_x0000_t202" style="position:absolute;left:2742564;top:2743836;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14:paraId="52A77BA1" w14:textId="77777777" w:rsidR="002B44FF" w:rsidRDefault="002B44FF" w:rsidP="00177272">
                        <w:r>
                          <w:t>Time [Ms]</w:t>
                        </w:r>
                      </w:p>
                    </w:txbxContent>
                  </v:textbox>
                </v:shape>
              </v:group>
            </w:pict>
          </mc:Fallback>
        </mc:AlternateContent>
      </w:r>
      <w:r w:rsidR="00177272">
        <w:rPr>
          <w:noProof/>
          <w:lang w:val="en-US"/>
        </w:rPr>
        <mc:AlternateContent>
          <mc:Choice Requires="wps">
            <w:drawing>
              <wp:anchor distT="0" distB="0" distL="114300" distR="114300" simplePos="0" relativeHeight="251682816" behindDoc="0" locked="0" layoutInCell="1" allowOverlap="1" wp14:anchorId="3B0FBFE0" wp14:editId="40547137">
                <wp:simplePos x="0" y="0"/>
                <wp:positionH relativeFrom="column">
                  <wp:posOffset>2971800</wp:posOffset>
                </wp:positionH>
                <wp:positionV relativeFrom="paragraph">
                  <wp:posOffset>3764280</wp:posOffset>
                </wp:positionV>
                <wp:extent cx="342900" cy="11430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06323757" w14:textId="77777777" w:rsidR="003916DD" w:rsidRDefault="003916DD" w:rsidP="003916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7" o:spid="_x0000_s1041" style="position:absolute;margin-left:234pt;margin-top:296.4pt;width:27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" strokecolor="white">
                <v:textbox>
                  <w:txbxContent>
                    <w:p w14:paraId="06323757" w14:textId="77777777" w:rsidR="003916DD" w:rsidRDefault="003916DD" w:rsidP="003916DD">
                      <w:pPr>
                        <w:jc w:val="center"/>
                      </w:pPr>
                    </w:p>
                  </w:txbxContent>
                </v:textbox>
              </v:rect>
            </w:pict>
          </mc:Fallback>
        </mc:AlternateContent>
      </w:r>
      <w:r w:rsidR="00583942">
        <w:rPr>
          <w:noProof/>
          <w:lang w:val="en-US"/>
        </w:rPr>
        <w:drawing>
          <wp:inline distT="0" distB="0" distL="0" distR="0" wp14:anchorId="4951688A" wp14:editId="6AC2DDD1">
            <wp:extent cx="5580000" cy="3923999"/>
            <wp:effectExtent l="0" t="0" r="8255" b="0"/>
            <wp:docPr id="234" name="Picture 234" descr="Macintosh HD:Users:mhopman:Desktop:CO1:C01W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Macintosh HD:Users:mhopman:Desktop:CO1:C01WF.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6088" t="16413" r="16087" b="11246"/>
                    <a:stretch/>
                  </pic:blipFill>
                  <pic:spPr bwMode="auto">
                    <a:xfrm>
                      <a:off x="0" y="0"/>
                      <a:ext cx="5580000" cy="3923999"/>
                    </a:xfrm>
                    <a:prstGeom prst="rect">
                      <a:avLst/>
                    </a:prstGeom>
                    <a:noFill/>
                    <a:ln>
                      <a:noFill/>
                    </a:ln>
                    <a:extLst>
                      <a:ext uri="{53640926-AAD7-44D8-BBD7-CCE9431645EC}">
                        <a14:shadowObscured xmlns:a14="http://schemas.microsoft.com/office/drawing/2010/main"/>
                      </a:ext>
                    </a:extLst>
                  </pic:spPr>
                </pic:pic>
              </a:graphicData>
            </a:graphic>
          </wp:inline>
        </w:drawing>
      </w:r>
    </w:p>
    <w:p w14:paraId="4D43D5AD" w14:textId="77777777" w:rsidR="00583942" w:rsidRDefault="00583942" w:rsidP="00583942">
      <w:pPr>
        <w:pStyle w:val="Caption"/>
      </w:pPr>
      <w:r>
        <w:t>Figure 7.2:</w:t>
      </w:r>
      <w:r>
        <w:tab/>
        <w:t xml:space="preserve">the outgoing water vapour as a function of time. Water vapour flux is given in units of </w:t>
      </w:r>
      <w:r>
        <w:tab/>
      </w:r>
      <w:r>
        <w:tab/>
      </w:r>
      <w:r>
        <w:tab/>
        <w:t xml:space="preserve">kilograms per </w:t>
      </w:r>
      <w:proofErr w:type="spellStart"/>
      <w:r>
        <w:t>squared</w:t>
      </w:r>
      <w:proofErr w:type="spellEnd"/>
      <w:r>
        <w:t xml:space="preserve"> metre per second, whilst time is given in units of millions of seconds. </w:t>
      </w:r>
      <w:r>
        <w:tab/>
      </w:r>
      <w:r>
        <w:tab/>
        <w:t xml:space="preserve">Upon comparing the methane flux and the water flux and computing the amount of particles </w:t>
      </w:r>
      <w:r>
        <w:tab/>
      </w:r>
      <w:r>
        <w:tab/>
        <w:t xml:space="preserve">by means of their respective molecular weights, the ratio between their numbers can be </w:t>
      </w:r>
      <w:r>
        <w:tab/>
      </w:r>
      <w:r>
        <w:tab/>
        <w:t xml:space="preserve">computed. </w:t>
      </w:r>
    </w:p>
    <w:p w14:paraId="3E691F72" w14:textId="14E2FD95" w:rsidR="00583942" w:rsidRDefault="00583942" w:rsidP="00583942">
      <w:r>
        <w:t xml:space="preserve">In order to assess the presence of methane </w:t>
      </w:r>
      <w:proofErr w:type="spellStart"/>
      <w:r>
        <w:t>clathrate</w:t>
      </w:r>
      <w:proofErr w:type="spellEnd"/>
      <w:r>
        <w:t xml:space="preserve"> hydrates, the ratio between the water vapour flux and the methane flux is considered. As stated previously, one mole of methane can be found in a </w:t>
      </w:r>
      <w:proofErr w:type="spellStart"/>
      <w:r>
        <w:t>clathrate</w:t>
      </w:r>
      <w:proofErr w:type="spellEnd"/>
      <w:r>
        <w:t xml:space="preserve"> hydrate lattice with 5.75 moles of water ice. The final water vapour flux and methane flux through the surface and into the atmosphere are </w:t>
      </w:r>
      <m:oMath>
        <m:r>
          <w:rPr>
            <w:rFonts w:ascii="Cambria Math" w:hAnsi="Cambria Math"/>
          </w:rPr>
          <m:t>2.10×</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DF0593">
        <w:t xml:space="preserve"> kgm</w:t>
      </w:r>
      <w:r w:rsidR="00DF0593">
        <w:rPr>
          <w:vertAlign w:val="superscript"/>
        </w:rPr>
        <w:t>-2</w:t>
      </w:r>
      <w:r w:rsidR="00DF0593">
        <w:t>s</w:t>
      </w:r>
      <w:r w:rsidR="00DF0593">
        <w:rPr>
          <w:vertAlign w:val="superscript"/>
        </w:rPr>
        <w:t>-2</w:t>
      </w:r>
      <w:r w:rsidR="00DF0593">
        <w:t xml:space="preserve">, and </w:t>
      </w:r>
      <m:oMath>
        <m:r>
          <w:rPr>
            <w:rFonts w:ascii="Cambria Math" w:hAnsi="Cambria Math"/>
          </w:rPr>
          <m:t>0.2×</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DF0593">
        <w:t xml:space="preserve"> kgm</w:t>
      </w:r>
      <w:r w:rsidR="00DF0593">
        <w:rPr>
          <w:vertAlign w:val="superscript"/>
        </w:rPr>
        <w:t>-2</w:t>
      </w:r>
      <w:r w:rsidR="00DF0593">
        <w:t>s</w:t>
      </w:r>
      <w:r w:rsidR="00DF0593">
        <w:rPr>
          <w:vertAlign w:val="superscript"/>
        </w:rPr>
        <w:t>-1</w:t>
      </w:r>
      <w:r w:rsidR="00DF0593">
        <w:t xml:space="preserve">, respectively. </w:t>
      </w:r>
      <w:r w:rsidR="001B10D1">
        <w:t xml:space="preserve"> </w:t>
      </w:r>
      <w:r w:rsidR="00695FC9">
        <w:t>Since the</w:t>
      </w:r>
      <w:r w:rsidR="001B10D1">
        <w:t xml:space="preserve"> flow rate for methane is lower</w:t>
      </w:r>
      <w:r w:rsidR="00695FC9">
        <w:t xml:space="preserve"> than the flow rate for </w:t>
      </w:r>
      <w:r w:rsidR="001B10D1">
        <w:t>all the cases discussed before</w:t>
      </w:r>
      <w:r w:rsidR="00695FC9">
        <w:t xml:space="preserve">, it can be concluded that, whilst some of the subsurface methane could be bound in </w:t>
      </w:r>
      <w:proofErr w:type="spellStart"/>
      <w:r w:rsidR="00695FC9">
        <w:t>clathrate</w:t>
      </w:r>
      <w:proofErr w:type="spellEnd"/>
      <w:r w:rsidR="00695FC9">
        <w:t xml:space="preserve"> hydrates, certainly the most part isn’t, and is thus stored otherwise. </w:t>
      </w:r>
      <w:r>
        <w:br w:type="page"/>
      </w:r>
    </w:p>
    <w:p w14:paraId="61E82AD5" w14:textId="2179636D" w:rsidR="00583942" w:rsidRDefault="003F7ED9" w:rsidP="003F7ED9">
      <w:pPr>
        <w:pStyle w:val="Heading1"/>
      </w:pPr>
      <w:bookmarkStart w:id="39" w:name="_Toc232237431"/>
      <w:r>
        <w:lastRenderedPageBreak/>
        <w:t xml:space="preserve">8. </w:t>
      </w:r>
      <w:r>
        <w:tab/>
      </w:r>
      <w:r w:rsidR="00583942">
        <w:t>Conclusions and outlook</w:t>
      </w:r>
      <w:bookmarkEnd w:id="37"/>
      <w:bookmarkEnd w:id="39"/>
      <w:r w:rsidR="00583942">
        <w:t xml:space="preserve"> </w:t>
      </w:r>
    </w:p>
    <w:p w14:paraId="1D4E396C" w14:textId="77777777" w:rsidR="00D049D6" w:rsidRDefault="00D049D6" w:rsidP="00583942"/>
    <w:p w14:paraId="12DFB251" w14:textId="43F56E2F" w:rsidR="008208BF" w:rsidRDefault="00380A5D" w:rsidP="00583942">
      <w:r>
        <w:t>The goal of this research was to gain information concerning the origins of the atmospheric methane on Mars</w:t>
      </w:r>
      <w:r w:rsidR="008208BF">
        <w:t xml:space="preserve">: methane was not expected to be prevalent in the atmosphere due to the constant barrage of the planet by UV radiation from the sun. </w:t>
      </w:r>
      <w:r w:rsidR="008208BF">
        <w:br/>
        <w:t xml:space="preserve">An assumption </w:t>
      </w:r>
      <w:r w:rsidR="00093510">
        <w:t>was</w:t>
      </w:r>
      <w:r w:rsidR="008208BF">
        <w:t xml:space="preserve"> made that methane deposits are prevalent in the subsurface of Mars alongside dust and water ice, and the Berlin Mars near Surface Thermal model was used to come to conclusions about the possibility of methane ice being prevalent on Mars, and the depths under the surface where it might be found. </w:t>
      </w:r>
    </w:p>
    <w:p w14:paraId="67B87E97" w14:textId="77777777" w:rsidR="008208BF" w:rsidRDefault="008208BF" w:rsidP="00583942"/>
    <w:p w14:paraId="4D3741BF" w14:textId="3D2004AF" w:rsidR="00214908" w:rsidRDefault="008208BF" w:rsidP="00583942">
      <w:r>
        <w:t>Through a series of simulations using different parameters in the model, being subsurface composition with respect to methane percentage, thermal conductivity as a function of contact area (Hertz factor), and the size of the pores through which subsurface methane sublimate would diffuse up through the surface and into the atmosphere, the locality of methane sources on Mars has been assessed to an order of magnitude of 10</w:t>
      </w:r>
      <w:r>
        <w:rPr>
          <w:vertAlign w:val="superscript"/>
        </w:rPr>
        <w:t>4</w:t>
      </w:r>
      <w:r>
        <w:t xml:space="preserve"> </w:t>
      </w:r>
      <w:proofErr w:type="spellStart"/>
      <w:r>
        <w:t>squared</w:t>
      </w:r>
      <w:proofErr w:type="spellEnd"/>
      <w:r>
        <w:t xml:space="preserve"> metres. Furthermore, based on these simulations, </w:t>
      </w:r>
      <w:r w:rsidR="00712BD7">
        <w:t xml:space="preserve">one could assume that </w:t>
      </w:r>
      <w:r>
        <w:t xml:space="preserve">the subsurface </w:t>
      </w:r>
      <w:r w:rsidR="007A3635">
        <w:t>at these sources hold</w:t>
      </w:r>
      <w:r w:rsidR="003A49B8">
        <w:t>s</w:t>
      </w:r>
      <w:r w:rsidR="007A3635">
        <w:t xml:space="preserve"> </w:t>
      </w:r>
      <w:r w:rsidR="00712BD7">
        <w:t xml:space="preserve">about </w:t>
      </w:r>
      <w:r w:rsidR="007A3635">
        <w:t>two per cent methane, given a comparison with a measured methane gas flux of 4 g/s. For simulations with such a subsurface composition, the burial depth of the methane ice has been found equal to 75 metres.</w:t>
      </w:r>
      <w:r w:rsidR="007A3635">
        <w:br/>
        <w:t>A fourth series of simulations where the latitude of observation was varied between zero degrees (Martian equator) and eighty degrees (close to the Martian north pole) has pointed out that methane ice is slightly more likely to be found in between</w:t>
      </w:r>
      <w:r w:rsidR="003A49B8">
        <w:t xml:space="preserve"> the equator and the North Pole. This</w:t>
      </w:r>
      <w:r w:rsidR="00712BD7">
        <w:t xml:space="preserve"> could</w:t>
      </w:r>
      <w:r w:rsidR="003A49B8">
        <w:t>, however,</w:t>
      </w:r>
      <w:r w:rsidR="00712BD7">
        <w:t xml:space="preserve"> have been a seasonal effect. </w:t>
      </w:r>
      <w:r w:rsidR="00214908">
        <w:br/>
        <w:t>Whilst the introduction of a larger surface area for the occurrence of methane sources gives a greater value for the gas flux after 50 orbits</w:t>
      </w:r>
      <w:r w:rsidR="00E91127">
        <w:t xml:space="preserve">, methane would still not be stable over longer periods of time. </w:t>
      </w:r>
      <w:r w:rsidR="00214908">
        <w:t xml:space="preserve"> </w:t>
      </w:r>
    </w:p>
    <w:p w14:paraId="23C63B47" w14:textId="77777777" w:rsidR="007A3635" w:rsidRDefault="007A3635" w:rsidP="00583942"/>
    <w:p w14:paraId="06DCC885" w14:textId="47F16DF0" w:rsidR="007A3635" w:rsidRDefault="007A3635" w:rsidP="00583942">
      <w:r>
        <w:t>The study of various cases with differen</w:t>
      </w:r>
      <w:r w:rsidR="00477D32">
        <w:t xml:space="preserve">t parameters also allowed for analysis to take place with respect to the methane flux as a function of these parameters: initial methane concentration within the subsurface, Hertz factor for contact area between particles, and the radius of the pores through which methane sublimate diffuses through the surface and into the atmosphere. </w:t>
      </w:r>
      <w:r w:rsidR="00477D32">
        <w:br/>
        <w:t xml:space="preserve">Initial subsurface composition turned out to be of the greatest influence on </w:t>
      </w:r>
      <w:r w:rsidR="00072C39">
        <w:t xml:space="preserve">methane flux, resulting in a linear trend over ten simulations. Pore size, too, turned out to be of an influence to the methane flux, resulting in two series of simulations with useable data. These series, with differences in subsurface composition, showed that the methane flux is proportionate to the square root of the pore radius. A third series with a lower methane concentration was also evaluated, but this resulted only in a noisy relation that was not relevant for linear regression analysis. </w:t>
      </w:r>
    </w:p>
    <w:p w14:paraId="1232F519" w14:textId="14137053" w:rsidR="00072C39" w:rsidRDefault="00072C39" w:rsidP="00583942">
      <w:r>
        <w:t xml:space="preserve">Contrary to the expectations, the differences in Hertz factor showed no differences in methane flux. Other values that contribute to the thermal conductivity of the substrate have yet to be studied on their influence, being the porosity of the matrix and the thermal conductivity of the silicate particles. </w:t>
      </w:r>
    </w:p>
    <w:p w14:paraId="6C4794AE" w14:textId="77777777" w:rsidR="00D049D6" w:rsidRDefault="00D049D6" w:rsidP="00583942"/>
    <w:p w14:paraId="61F92A74" w14:textId="77777777" w:rsidR="00D049D6" w:rsidRDefault="00D049D6" w:rsidP="00583942">
      <w:r>
        <w:br w:type="page"/>
      </w:r>
    </w:p>
    <w:p w14:paraId="6B189749" w14:textId="0A9A714C" w:rsidR="00D049D6" w:rsidRDefault="00D049D6" w:rsidP="00583942">
      <w:r>
        <w:lastRenderedPageBreak/>
        <w:t xml:space="preserve">By means of the decline of methane ice within the subsurface, the probability of methane ice deposits that are stable over geological time scales has been studied. Linear regression analysis has been performed on the methane flux through the subsurface and into the atmosphere over time, and it has been shown that the flux declines in an order of magnitude within two hundred years, destabilizing the possibility of long-time ice deposits. </w:t>
      </w:r>
    </w:p>
    <w:p w14:paraId="289BAFAE" w14:textId="51EBF824" w:rsidR="00D049D6" w:rsidRDefault="00D049D6" w:rsidP="00583942">
      <w:r>
        <w:t xml:space="preserve">Finally, the prevalence of methane </w:t>
      </w:r>
      <w:proofErr w:type="spellStart"/>
      <w:r>
        <w:t>clathrate</w:t>
      </w:r>
      <w:proofErr w:type="spellEnd"/>
      <w:r>
        <w:t xml:space="preserve"> hydrates has been researched. It has been found that the </w:t>
      </w:r>
      <w:r w:rsidR="00712BD7">
        <w:t>amount</w:t>
      </w:r>
      <w:r>
        <w:t xml:space="preserve"> of methane </w:t>
      </w:r>
      <w:r w:rsidR="003A49B8">
        <w:t>trapped in the water</w:t>
      </w:r>
      <w:r>
        <w:t xml:space="preserve"> is not high enough to support the theory that methane is stored in </w:t>
      </w:r>
      <w:proofErr w:type="spellStart"/>
      <w:r>
        <w:t>clathrate</w:t>
      </w:r>
      <w:proofErr w:type="spellEnd"/>
      <w:r>
        <w:t xml:space="preserve"> hydrates: some of the methane might well be, but surely not all of the methane is stored in such a way. </w:t>
      </w:r>
    </w:p>
    <w:p w14:paraId="3AD5A398" w14:textId="77777777" w:rsidR="007A3635" w:rsidRDefault="007A3635" w:rsidP="00583942"/>
    <w:p w14:paraId="5468D9B4" w14:textId="7EEA7AB8" w:rsidR="00712BD7" w:rsidRDefault="00712BD7" w:rsidP="00583942">
      <w:r>
        <w:t>The goal of this study was to explain various measurements of atmospheric methane on Mars performed by the PFS instrument on-board the European Mars Express Mission and from ground based observations. It has been found that methane gas flux over the Martian surface decreases would still disappear within a time span of about 10,000 years. Therefore it is concluded that Methane is not stable over geological time scales and that the recent measurements can only be explained by</w:t>
      </w:r>
      <w:r w:rsidR="002B44FF">
        <w:t xml:space="preserve"> a very recent excavation of a m</w:t>
      </w:r>
      <w:r>
        <w:t xml:space="preserve">ethane rich area close to the surface. </w:t>
      </w:r>
    </w:p>
    <w:p w14:paraId="7B9400FE" w14:textId="77777777" w:rsidR="00712BD7" w:rsidRDefault="00712BD7" w:rsidP="00583942"/>
    <w:p w14:paraId="75682BC1" w14:textId="77777777" w:rsidR="00A071E1" w:rsidRDefault="00D049D6" w:rsidP="00583942">
      <w:r>
        <w:t xml:space="preserve">Further evaluation of intermediate scenarios should bring more clarity to the relation between the various parameters in the model, and continuing measurements of atmospheric methane on Mars should provide a more reliable literature value for the gas flux. </w:t>
      </w:r>
    </w:p>
    <w:p w14:paraId="5E1B11CA" w14:textId="77777777" w:rsidR="00A071E1" w:rsidRDefault="00A071E1" w:rsidP="00583942"/>
    <w:p w14:paraId="22C02617" w14:textId="08EB0800" w:rsidR="00583942" w:rsidRDefault="00D049D6" w:rsidP="00583942">
      <w:r>
        <w:t>As a final note, it should be said that even though the NASA Curiosity rover has searched for atmospheric methane on Mars and found none</w:t>
      </w:r>
      <w:r w:rsidR="00D708B5">
        <w:t>. Taken our results into account it may not be a surprise at all. However</w:t>
      </w:r>
      <w:r>
        <w:t>, it has not yet had a possibility to make use of all of the various tools that are available to it</w:t>
      </w:r>
      <w:r w:rsidR="009C04A0">
        <w:t>, such as the enrichment cell</w:t>
      </w:r>
      <w:r>
        <w:t xml:space="preserve">. </w:t>
      </w:r>
      <w:r w:rsidR="00583942">
        <w:br w:type="page"/>
      </w:r>
    </w:p>
    <w:p w14:paraId="40820BBC" w14:textId="77777777" w:rsidR="00583942" w:rsidRDefault="00583942" w:rsidP="00583942">
      <w:pPr>
        <w:pStyle w:val="Heading1"/>
      </w:pPr>
      <w:bookmarkStart w:id="40" w:name="_Toc227208799"/>
      <w:bookmarkStart w:id="41" w:name="_Toc232237432"/>
      <w:r>
        <w:lastRenderedPageBreak/>
        <w:t>References</w:t>
      </w:r>
      <w:bookmarkEnd w:id="40"/>
      <w:bookmarkEnd w:id="41"/>
    </w:p>
    <w:p w14:paraId="5808FACB" w14:textId="77777777" w:rsidR="00583942" w:rsidRDefault="00583942" w:rsidP="00583942"/>
    <w:p w14:paraId="6B8A333B" w14:textId="77777777" w:rsidR="00583942" w:rsidRDefault="00583942" w:rsidP="00583942">
      <w:r>
        <w:t>[1]</w:t>
      </w:r>
      <w:r>
        <w:tab/>
        <w:t>Heat and Gas Diffusion in Comet Nuclei</w:t>
      </w:r>
      <w:r>
        <w:br/>
      </w:r>
      <w:r>
        <w:tab/>
        <w:t xml:space="preserve">W. F. Huebner, J. </w:t>
      </w:r>
      <w:proofErr w:type="spellStart"/>
      <w:r>
        <w:t>Benkhoff</w:t>
      </w:r>
      <w:proofErr w:type="spellEnd"/>
      <w:r>
        <w:br/>
      </w:r>
      <w:r>
        <w:tab/>
        <w:t>ISSI Scientific Report SR-004, August 2006</w:t>
      </w:r>
    </w:p>
    <w:p w14:paraId="2FDC5772" w14:textId="77777777" w:rsidR="00583942" w:rsidRDefault="00583942" w:rsidP="00583942">
      <w:r>
        <w:t>[2]</w:t>
      </w:r>
      <w:r>
        <w:tab/>
        <w:t>Methane and related trace species on Mars</w:t>
      </w:r>
    </w:p>
    <w:p w14:paraId="33137161" w14:textId="77777777" w:rsidR="00583942" w:rsidRDefault="00583942" w:rsidP="00583942">
      <w:r>
        <w:tab/>
      </w:r>
      <w:r w:rsidRPr="00D14004">
        <w:rPr>
          <w:lang w:val="es-ES"/>
        </w:rPr>
        <w:t xml:space="preserve">S. K. </w:t>
      </w:r>
      <w:proofErr w:type="spellStart"/>
      <w:r w:rsidRPr="00D14004">
        <w:rPr>
          <w:lang w:val="es-ES"/>
        </w:rPr>
        <w:t>Atreya</w:t>
      </w:r>
      <w:proofErr w:type="spellEnd"/>
      <w:r w:rsidRPr="00D14004">
        <w:rPr>
          <w:lang w:val="es-ES"/>
        </w:rPr>
        <w:t xml:space="preserve">, P. R. </w:t>
      </w:r>
      <w:proofErr w:type="spellStart"/>
      <w:r w:rsidRPr="00D14004">
        <w:rPr>
          <w:lang w:val="es-ES"/>
        </w:rPr>
        <w:t>Mahaffy</w:t>
      </w:r>
      <w:proofErr w:type="spellEnd"/>
      <w:r w:rsidRPr="00D14004">
        <w:rPr>
          <w:lang w:val="es-ES"/>
        </w:rPr>
        <w:t xml:space="preserve">, A-S. </w:t>
      </w:r>
      <w:r>
        <w:t>Wong</w:t>
      </w:r>
      <w:r>
        <w:br/>
      </w:r>
      <w:r>
        <w:tab/>
        <w:t>Planetary and Space Science 55, February 2006</w:t>
      </w:r>
    </w:p>
    <w:p w14:paraId="0BF15C3A" w14:textId="77777777" w:rsidR="00583942" w:rsidRDefault="00583942" w:rsidP="00583942">
      <w:r>
        <w:t>[3]</w:t>
      </w:r>
      <w:r>
        <w:tab/>
        <w:t>Detection of Methane in the Atmosphere of Mars</w:t>
      </w:r>
      <w:r>
        <w:br/>
      </w:r>
      <w:r>
        <w:tab/>
        <w:t xml:space="preserve">V. </w:t>
      </w:r>
      <w:proofErr w:type="spellStart"/>
      <w:r>
        <w:t>Formisano</w:t>
      </w:r>
      <w:proofErr w:type="spellEnd"/>
      <w:r>
        <w:t xml:space="preserve">, S. </w:t>
      </w:r>
      <w:proofErr w:type="spellStart"/>
      <w:r>
        <w:t>Atreya</w:t>
      </w:r>
      <w:proofErr w:type="spellEnd"/>
      <w:r>
        <w:t xml:space="preserve">, and T. </w:t>
      </w:r>
      <w:proofErr w:type="spellStart"/>
      <w:r>
        <w:t>Encrenaz</w:t>
      </w:r>
      <w:proofErr w:type="spellEnd"/>
      <w:r>
        <w:br/>
      </w:r>
      <w:r>
        <w:tab/>
        <w:t>Science reports 306, December 2004</w:t>
      </w:r>
      <w:r>
        <w:br/>
        <w:t>[4]</w:t>
      </w:r>
      <w:r>
        <w:tab/>
        <w:t>Early Crustal Evolution Of Mars</w:t>
      </w:r>
      <w:r>
        <w:br/>
      </w:r>
      <w:r>
        <w:tab/>
        <w:t xml:space="preserve">F. </w:t>
      </w:r>
      <w:proofErr w:type="spellStart"/>
      <w:r>
        <w:t>Nimmo</w:t>
      </w:r>
      <w:proofErr w:type="spellEnd"/>
      <w:r>
        <w:t>, K. Tanaka</w:t>
      </w:r>
      <w:r>
        <w:br/>
      </w:r>
      <w:r>
        <w:tab/>
        <w:t>Annual Review Of Earth And Planetary Sciences, 2004</w:t>
      </w:r>
    </w:p>
    <w:p w14:paraId="456BC335" w14:textId="77777777" w:rsidR="00583942" w:rsidRDefault="00583942" w:rsidP="00583942">
      <w:r>
        <w:t>[5]</w:t>
      </w:r>
      <w:r>
        <w:tab/>
        <w:t xml:space="preserve">Digging deep for ice in </w:t>
      </w:r>
      <w:proofErr w:type="spellStart"/>
      <w:r>
        <w:t>Isidis</w:t>
      </w:r>
      <w:proofErr w:type="spellEnd"/>
      <w:r>
        <w:t xml:space="preserve"> </w:t>
      </w:r>
      <w:proofErr w:type="spellStart"/>
      <w:r>
        <w:t>Planitia</w:t>
      </w:r>
      <w:proofErr w:type="spellEnd"/>
      <w:r>
        <w:t xml:space="preserve"> – New constraints on subsurface volatile </w:t>
      </w:r>
      <w:r>
        <w:tab/>
        <w:t xml:space="preserve">concentrations from thermal </w:t>
      </w:r>
      <w:proofErr w:type="spellStart"/>
      <w:r>
        <w:t>modeling</w:t>
      </w:r>
      <w:proofErr w:type="spellEnd"/>
      <w:r>
        <w:br/>
      </w:r>
      <w:r>
        <w:tab/>
        <w:t xml:space="preserve">J. </w:t>
      </w:r>
      <w:proofErr w:type="spellStart"/>
      <w:r>
        <w:t>Helbert</w:t>
      </w:r>
      <w:proofErr w:type="spellEnd"/>
      <w:r>
        <w:t xml:space="preserve">, J. </w:t>
      </w:r>
      <w:proofErr w:type="spellStart"/>
      <w:r>
        <w:t>Benkhoff</w:t>
      </w:r>
      <w:proofErr w:type="spellEnd"/>
      <w:r>
        <w:br/>
      </w:r>
      <w:r>
        <w:tab/>
        <w:t>Planetary and Space Science, February 2006</w:t>
      </w:r>
      <w:r>
        <w:br/>
        <w:t>[6]</w:t>
      </w:r>
      <w:r>
        <w:tab/>
        <w:t xml:space="preserve">A new approach to assessing the burial depth of ground ice deposits and its </w:t>
      </w:r>
      <w:r>
        <w:tab/>
        <w:t xml:space="preserve">application to proposed MER landing sites in </w:t>
      </w:r>
      <w:proofErr w:type="spellStart"/>
      <w:r>
        <w:t>Isidis</w:t>
      </w:r>
      <w:proofErr w:type="spellEnd"/>
      <w:r>
        <w:t xml:space="preserve"> </w:t>
      </w:r>
      <w:proofErr w:type="spellStart"/>
      <w:r>
        <w:t>Planitia</w:t>
      </w:r>
      <w:proofErr w:type="spellEnd"/>
      <w:r>
        <w:br/>
      </w:r>
      <w:r>
        <w:tab/>
        <w:t xml:space="preserve">J. </w:t>
      </w:r>
      <w:proofErr w:type="spellStart"/>
      <w:r>
        <w:t>Helbert</w:t>
      </w:r>
      <w:proofErr w:type="spellEnd"/>
      <w:r>
        <w:t xml:space="preserve">, J. </w:t>
      </w:r>
      <w:proofErr w:type="spellStart"/>
      <w:r>
        <w:t>Benkhoff</w:t>
      </w:r>
      <w:proofErr w:type="spellEnd"/>
      <w:r>
        <w:br/>
      </w:r>
      <w:r>
        <w:tab/>
        <w:t>Journal of geophysical research, October 2003</w:t>
      </w:r>
      <w:r>
        <w:br/>
        <w:t>[7]</w:t>
      </w:r>
      <w:r>
        <w:tab/>
        <w:t xml:space="preserve">The Martian Surface: Composition, Mineralogy, and Physical Properties </w:t>
      </w:r>
      <w:r>
        <w:br/>
      </w:r>
      <w:r>
        <w:tab/>
        <w:t>J. F. Bell</w:t>
      </w:r>
      <w:r>
        <w:br/>
      </w:r>
      <w:r>
        <w:tab/>
        <w:t>Cambridge University press, 2008</w:t>
      </w:r>
    </w:p>
    <w:p w14:paraId="522CB38D" w14:textId="77777777" w:rsidR="00583942" w:rsidRDefault="00583942" w:rsidP="00583942">
      <w:r>
        <w:t>[8]</w:t>
      </w:r>
      <w:r>
        <w:tab/>
        <w:t>Understanding Materials Science: History, Properties, Applications</w:t>
      </w:r>
      <w:r>
        <w:br/>
        <w:t xml:space="preserve"> </w:t>
      </w:r>
      <w:r>
        <w:tab/>
        <w:t>R. E. Hummel</w:t>
      </w:r>
      <w:r>
        <w:br/>
      </w:r>
      <w:r>
        <w:tab/>
        <w:t>Springer, August 2004</w:t>
      </w:r>
    </w:p>
    <w:p w14:paraId="17F10643" w14:textId="77777777" w:rsidR="00583942" w:rsidRDefault="00583942" w:rsidP="00583942">
      <w:r>
        <w:t>[9]</w:t>
      </w:r>
      <w:r>
        <w:tab/>
        <w:t xml:space="preserve">Estimation of water-glass transition temperature based on </w:t>
      </w:r>
      <w:proofErr w:type="spellStart"/>
      <w:r>
        <w:t>hyperquenched</w:t>
      </w:r>
      <w:proofErr w:type="spellEnd"/>
      <w:r>
        <w:t xml:space="preserve"> glassy </w:t>
      </w:r>
      <w:r>
        <w:tab/>
        <w:t>water experiments</w:t>
      </w:r>
      <w:r>
        <w:br/>
      </w:r>
      <w:r>
        <w:tab/>
        <w:t xml:space="preserve">V. </w:t>
      </w:r>
      <w:proofErr w:type="spellStart"/>
      <w:r>
        <w:t>Velikov</w:t>
      </w:r>
      <w:proofErr w:type="spellEnd"/>
      <w:r>
        <w:t xml:space="preserve">, S. </w:t>
      </w:r>
      <w:proofErr w:type="spellStart"/>
      <w:r>
        <w:t>Borick</w:t>
      </w:r>
      <w:proofErr w:type="spellEnd"/>
      <w:r>
        <w:t>, C. Angell</w:t>
      </w:r>
      <w:r>
        <w:br/>
      </w:r>
      <w:r>
        <w:tab/>
        <w:t>Science, 2001</w:t>
      </w:r>
    </w:p>
    <w:p w14:paraId="1489EA3F" w14:textId="77777777" w:rsidR="00583942" w:rsidRDefault="00583942" w:rsidP="00583942">
      <w:r>
        <w:t>[10]</w:t>
      </w:r>
      <w:r>
        <w:tab/>
        <w:t xml:space="preserve">Direct Measurement Of Methane Hydrate Composition Along The Hydrate </w:t>
      </w:r>
      <w:r>
        <w:tab/>
        <w:t>Equilibrium Boundary</w:t>
      </w:r>
    </w:p>
    <w:p w14:paraId="4BE84CCE" w14:textId="77777777" w:rsidR="00D001EF" w:rsidRDefault="00583942" w:rsidP="00583942">
      <w:r>
        <w:tab/>
        <w:t xml:space="preserve">S. </w:t>
      </w:r>
      <w:proofErr w:type="spellStart"/>
      <w:r>
        <w:t>Circone</w:t>
      </w:r>
      <w:proofErr w:type="spellEnd"/>
      <w:r>
        <w:t>, S. Kirby, L. Stern</w:t>
      </w:r>
      <w:r>
        <w:br/>
      </w:r>
      <w:r>
        <w:tab/>
        <w:t>United States Geological Survey, March 2005</w:t>
      </w:r>
    </w:p>
    <w:p w14:paraId="09EC2551" w14:textId="1D1E7236" w:rsidR="00583942" w:rsidRDefault="00D001EF" w:rsidP="00583942">
      <w:r>
        <w:t>[11]</w:t>
      </w:r>
      <w:r>
        <w:tab/>
        <w:t>Mars fact sheet</w:t>
      </w:r>
      <w:r>
        <w:br/>
      </w:r>
      <w:r>
        <w:tab/>
        <w:t>D. Williams</w:t>
      </w:r>
      <w:r>
        <w:br/>
      </w:r>
      <w:r>
        <w:tab/>
        <w:t>NASA, 2004</w:t>
      </w:r>
      <w:r w:rsidR="00583942">
        <w:br w:type="page"/>
      </w:r>
    </w:p>
    <w:p w14:paraId="611A8A6C" w14:textId="4CC5F465" w:rsidR="00583942" w:rsidRDefault="00583942" w:rsidP="00583942">
      <w:pPr>
        <w:pStyle w:val="Heading1"/>
      </w:pPr>
      <w:bookmarkStart w:id="42" w:name="_Toc227208800"/>
      <w:bookmarkStart w:id="43" w:name="_Toc232237433"/>
      <w:r>
        <w:lastRenderedPageBreak/>
        <w:t>Acknowledgements</w:t>
      </w:r>
      <w:bookmarkEnd w:id="42"/>
      <w:bookmarkEnd w:id="43"/>
      <w:r>
        <w:t xml:space="preserve"> </w:t>
      </w:r>
    </w:p>
    <w:p w14:paraId="523D4094" w14:textId="71D0288C" w:rsidR="00583942" w:rsidRDefault="00583942" w:rsidP="00583942">
      <w:r>
        <w:t xml:space="preserve">First and foremost, I would like to thank all of the teachers who have taught me over the years, be it at my High School, </w:t>
      </w:r>
      <w:proofErr w:type="spellStart"/>
      <w:r>
        <w:t>Blaise</w:t>
      </w:r>
      <w:proofErr w:type="spellEnd"/>
      <w:r>
        <w:t xml:space="preserve"> Pascal, in </w:t>
      </w:r>
      <w:proofErr w:type="spellStart"/>
      <w:r>
        <w:t>Spijkenisse</w:t>
      </w:r>
      <w:proofErr w:type="spellEnd"/>
      <w:r>
        <w:t xml:space="preserve">, my University teachers at both Hogeschool Rotterdam and The Hague University, or my various internship coaches. I would like to thank </w:t>
      </w:r>
      <w:r w:rsidR="00177272">
        <w:t xml:space="preserve">Mr Johannes </w:t>
      </w:r>
      <w:proofErr w:type="spellStart"/>
      <w:r w:rsidR="00177272">
        <w:t>Benkhoff</w:t>
      </w:r>
      <w:proofErr w:type="spellEnd"/>
      <w:r w:rsidR="00177272">
        <w:t xml:space="preserve">, </w:t>
      </w:r>
      <w:r>
        <w:t>for allowing me to work with</w:t>
      </w:r>
      <w:r w:rsidR="00177272">
        <w:t xml:space="preserve"> him</w:t>
      </w:r>
      <w:r>
        <w:t xml:space="preserve"> at the European Space Agency for a </w:t>
      </w:r>
      <w:r w:rsidR="00177272">
        <w:t>while;</w:t>
      </w:r>
      <w:r>
        <w:t xml:space="preserve"> it has really shown me in what way science is evolving. From ESTEC, I would also like to give special thanks to Mr Olivier </w:t>
      </w:r>
      <w:proofErr w:type="spellStart"/>
      <w:r>
        <w:t>Witasse</w:t>
      </w:r>
      <w:proofErr w:type="spellEnd"/>
      <w:r>
        <w:t xml:space="preserve"> and the rest of the SRESM group for allowing me to work with them and letting me share their experiences. I give thanks also to </w:t>
      </w:r>
      <w:proofErr w:type="spellStart"/>
      <w:r>
        <w:t>Lauranne</w:t>
      </w:r>
      <w:proofErr w:type="spellEnd"/>
      <w:r>
        <w:t xml:space="preserve"> </w:t>
      </w:r>
      <w:proofErr w:type="spellStart"/>
      <w:r>
        <w:t>Fauvet</w:t>
      </w:r>
      <w:proofErr w:type="spellEnd"/>
      <w:r>
        <w:t xml:space="preserve"> who has included me in the Planck Conference and thus given me a very exclusive look behind the screens of the Agency. </w:t>
      </w:r>
    </w:p>
    <w:p w14:paraId="12E34476" w14:textId="77777777" w:rsidR="00583942" w:rsidRDefault="00583942" w:rsidP="00583942">
      <w:r>
        <w:t xml:space="preserve">My thanks go out especially to Mr </w:t>
      </w:r>
      <w:proofErr w:type="spellStart"/>
      <w:r>
        <w:t>Lodewijk</w:t>
      </w:r>
      <w:proofErr w:type="spellEnd"/>
      <w:r>
        <w:t xml:space="preserve"> </w:t>
      </w:r>
      <w:proofErr w:type="spellStart"/>
      <w:r>
        <w:t>Arntzen</w:t>
      </w:r>
      <w:proofErr w:type="spellEnd"/>
      <w:r>
        <w:t xml:space="preserve">, who has provided me with guidance from within The Hague University when possible. I would also like to give thanks in advance to Mrs </w:t>
      </w:r>
      <w:proofErr w:type="spellStart"/>
      <w:r>
        <w:t>Marlia</w:t>
      </w:r>
      <w:proofErr w:type="spellEnd"/>
      <w:r>
        <w:t xml:space="preserve"> </w:t>
      </w:r>
      <w:proofErr w:type="spellStart"/>
      <w:r>
        <w:t>Vloemans</w:t>
      </w:r>
      <w:proofErr w:type="spellEnd"/>
      <w:r>
        <w:t xml:space="preserve"> and the other members of the committee to be announced, for they shall be present during my thesis defence. Not in the slightest is it that I give thanks to Mr </w:t>
      </w:r>
      <w:proofErr w:type="spellStart"/>
      <w:r>
        <w:t>Arjen</w:t>
      </w:r>
      <w:proofErr w:type="spellEnd"/>
      <w:r>
        <w:t xml:space="preserve"> Lock, my mentor from the University who has helped me along the way in any way he could. Special thanks are in order for Mr Swarts, Mr Van Der </w:t>
      </w:r>
      <w:proofErr w:type="spellStart"/>
      <w:r>
        <w:t>Houwen</w:t>
      </w:r>
      <w:proofErr w:type="spellEnd"/>
      <w:r>
        <w:t xml:space="preserve">, Mr Van Woggelum, Mr </w:t>
      </w:r>
      <w:proofErr w:type="spellStart"/>
      <w:r>
        <w:t>Vellekoop</w:t>
      </w:r>
      <w:proofErr w:type="spellEnd"/>
      <w:r>
        <w:t xml:space="preserve">, and Mr Van Yperen for teaching me the skills needed to conclude my educational processes, both theoretical and practical. </w:t>
      </w:r>
    </w:p>
    <w:p w14:paraId="33C61C6A" w14:textId="5C532A71" w:rsidR="00583942" w:rsidRPr="00727015" w:rsidRDefault="00583942" w:rsidP="00583942">
      <w:pPr>
        <w:sectPr w:rsidR="00583942" w:rsidRPr="00727015" w:rsidSect="005E6B2D">
          <w:pgSz w:w="11900" w:h="16840"/>
          <w:pgMar w:top="1440" w:right="1410" w:bottom="1440" w:left="1276" w:header="708" w:footer="708" w:gutter="0"/>
          <w:cols w:space="708"/>
          <w:docGrid w:linePitch="360"/>
        </w:sectPr>
      </w:pPr>
      <w:r>
        <w:t xml:space="preserve">I also think thanks are in order to my loving family, who have always been supportive of me chasing my goals from the moment I decided upon studying physics. I could not have made it through the years of studying without your constant pushing me, and I thank you for it. </w:t>
      </w:r>
      <w:r w:rsidR="00171440">
        <w:t>I also thank my girlfriend Astrid for all the support she has given me during</w:t>
      </w:r>
      <w:r w:rsidR="00D14004">
        <w:t xml:space="preserve"> the years that I’ve known her.</w:t>
      </w:r>
    </w:p>
    <w:p w14:paraId="60585B9F" w14:textId="77777777" w:rsidR="00A535C6" w:rsidRDefault="00A535C6"/>
    <w:sectPr w:rsidR="00A535C6" w:rsidSect="00583942">
      <w:pgSz w:w="11900" w:h="16840"/>
      <w:pgMar w:top="1440" w:right="1410" w:bottom="1440"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7A4B0" w14:textId="77777777" w:rsidR="002B44FF" w:rsidRDefault="002B44FF">
      <w:r>
        <w:separator/>
      </w:r>
    </w:p>
  </w:endnote>
  <w:endnote w:type="continuationSeparator" w:id="0">
    <w:p w14:paraId="38D4691D" w14:textId="77777777" w:rsidR="002B44FF" w:rsidRDefault="002B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9F6A" w14:textId="77777777" w:rsidR="002B44FF" w:rsidRDefault="002B44FF" w:rsidP="005839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6A126798" w14:textId="77777777" w:rsidR="002B44FF" w:rsidRDefault="002B44FF" w:rsidP="005839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51F69" w14:textId="77777777" w:rsidR="002B44FF" w:rsidRDefault="002B44FF" w:rsidP="005839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16DD">
      <w:rPr>
        <w:rStyle w:val="PageNumber"/>
        <w:noProof/>
      </w:rPr>
      <w:t>II</w:t>
    </w:r>
    <w:r>
      <w:rPr>
        <w:rStyle w:val="PageNumber"/>
      </w:rPr>
      <w:fldChar w:fldCharType="end"/>
    </w:r>
  </w:p>
  <w:p w14:paraId="68E2F00F" w14:textId="77777777" w:rsidR="002B44FF" w:rsidRDefault="002B44FF" w:rsidP="0058394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6A171" w14:textId="77777777" w:rsidR="002B44FF" w:rsidRDefault="002B44FF">
      <w:r>
        <w:separator/>
      </w:r>
    </w:p>
  </w:footnote>
  <w:footnote w:type="continuationSeparator" w:id="0">
    <w:p w14:paraId="11332FCE" w14:textId="77777777" w:rsidR="002B44FF" w:rsidRDefault="002B44FF">
      <w:r>
        <w:continuationSeparator/>
      </w:r>
    </w:p>
  </w:footnote>
  <w:footnote w:id="1">
    <w:p w14:paraId="6FE24AFD" w14:textId="7D3D0F99" w:rsidR="002B44FF" w:rsidRPr="008E04BD" w:rsidRDefault="002B44FF">
      <w:pPr>
        <w:pStyle w:val="FootnoteText"/>
        <w:rPr>
          <w:lang w:val="en-US"/>
        </w:rPr>
      </w:pPr>
      <w:r>
        <w:rPr>
          <w:rStyle w:val="FootnoteReference"/>
        </w:rPr>
        <w:footnoteRef/>
      </w:r>
      <w:r>
        <w:t xml:space="preserve"> </w:t>
      </w:r>
      <w:r>
        <w:rPr>
          <w:lang w:val="en-US"/>
        </w:rPr>
        <w:t>The Planetary Fourier Spectrometer, an instrument mounted on Mars Express.</w:t>
      </w:r>
    </w:p>
  </w:footnote>
  <w:footnote w:id="2">
    <w:p w14:paraId="100A881A" w14:textId="6DC27FC6" w:rsidR="002B44FF" w:rsidRPr="00AF15A9" w:rsidRDefault="002B44FF">
      <w:pPr>
        <w:pStyle w:val="FootnoteText"/>
        <w:rPr>
          <w:lang w:val="en-US"/>
        </w:rPr>
      </w:pPr>
      <w:r>
        <w:rPr>
          <w:rStyle w:val="FootnoteReference"/>
        </w:rPr>
        <w:footnoteRef/>
      </w:r>
      <w:r>
        <w:t xml:space="preserve"> </w:t>
      </w:r>
      <w:r>
        <w:rPr>
          <w:lang w:val="en-US"/>
        </w:rPr>
        <w:t>As per equation 2.1.5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3FA4"/>
    <w:multiLevelType w:val="hybridMultilevel"/>
    <w:tmpl w:val="6452034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56B3E"/>
    <w:multiLevelType w:val="multilevel"/>
    <w:tmpl w:val="CA804BD2"/>
    <w:lvl w:ilvl="0">
      <w:start w:val="5"/>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4E25501"/>
    <w:multiLevelType w:val="hybridMultilevel"/>
    <w:tmpl w:val="EF0C2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3736A0"/>
    <w:multiLevelType w:val="hybridMultilevel"/>
    <w:tmpl w:val="9482A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942"/>
    <w:rsid w:val="00057419"/>
    <w:rsid w:val="0006378A"/>
    <w:rsid w:val="00072C39"/>
    <w:rsid w:val="00081C45"/>
    <w:rsid w:val="00093510"/>
    <w:rsid w:val="000A5BF9"/>
    <w:rsid w:val="000B5BCC"/>
    <w:rsid w:val="000D6809"/>
    <w:rsid w:val="000F3ADD"/>
    <w:rsid w:val="00116D16"/>
    <w:rsid w:val="00136C1B"/>
    <w:rsid w:val="00137CA9"/>
    <w:rsid w:val="00153E47"/>
    <w:rsid w:val="0017036F"/>
    <w:rsid w:val="00171440"/>
    <w:rsid w:val="00177272"/>
    <w:rsid w:val="00186B51"/>
    <w:rsid w:val="00191842"/>
    <w:rsid w:val="00195FB4"/>
    <w:rsid w:val="001A3865"/>
    <w:rsid w:val="001A560E"/>
    <w:rsid w:val="001B10D1"/>
    <w:rsid w:val="001D2325"/>
    <w:rsid w:val="001D2E62"/>
    <w:rsid w:val="00202E0A"/>
    <w:rsid w:val="00206447"/>
    <w:rsid w:val="00214908"/>
    <w:rsid w:val="002B44FF"/>
    <w:rsid w:val="003051F4"/>
    <w:rsid w:val="00325861"/>
    <w:rsid w:val="00366743"/>
    <w:rsid w:val="00380A5D"/>
    <w:rsid w:val="003916DD"/>
    <w:rsid w:val="003A4453"/>
    <w:rsid w:val="003A49B8"/>
    <w:rsid w:val="003B127C"/>
    <w:rsid w:val="003D5084"/>
    <w:rsid w:val="003F7ED9"/>
    <w:rsid w:val="0040135E"/>
    <w:rsid w:val="0040506F"/>
    <w:rsid w:val="0041645C"/>
    <w:rsid w:val="004312F3"/>
    <w:rsid w:val="00477D32"/>
    <w:rsid w:val="004A05C9"/>
    <w:rsid w:val="004B5D17"/>
    <w:rsid w:val="004C70EC"/>
    <w:rsid w:val="00511B52"/>
    <w:rsid w:val="005474E6"/>
    <w:rsid w:val="0058369F"/>
    <w:rsid w:val="00583942"/>
    <w:rsid w:val="005921B9"/>
    <w:rsid w:val="00593D45"/>
    <w:rsid w:val="005E6B2D"/>
    <w:rsid w:val="00634171"/>
    <w:rsid w:val="00641AE5"/>
    <w:rsid w:val="00695FC9"/>
    <w:rsid w:val="006A54E0"/>
    <w:rsid w:val="00712BD7"/>
    <w:rsid w:val="00734F50"/>
    <w:rsid w:val="007464FD"/>
    <w:rsid w:val="007613D2"/>
    <w:rsid w:val="00766E8F"/>
    <w:rsid w:val="007A3635"/>
    <w:rsid w:val="007D79B1"/>
    <w:rsid w:val="007E47D1"/>
    <w:rsid w:val="00801617"/>
    <w:rsid w:val="008059F2"/>
    <w:rsid w:val="00812431"/>
    <w:rsid w:val="008208BF"/>
    <w:rsid w:val="008670D2"/>
    <w:rsid w:val="0088664C"/>
    <w:rsid w:val="008A37BC"/>
    <w:rsid w:val="008A6AF4"/>
    <w:rsid w:val="008B44F8"/>
    <w:rsid w:val="008E04BD"/>
    <w:rsid w:val="008E600D"/>
    <w:rsid w:val="009137DA"/>
    <w:rsid w:val="00914B28"/>
    <w:rsid w:val="00924B88"/>
    <w:rsid w:val="009C04A0"/>
    <w:rsid w:val="009C78AC"/>
    <w:rsid w:val="00A06874"/>
    <w:rsid w:val="00A071E1"/>
    <w:rsid w:val="00A21258"/>
    <w:rsid w:val="00A535C6"/>
    <w:rsid w:val="00A91AA0"/>
    <w:rsid w:val="00AC3F30"/>
    <w:rsid w:val="00AD02C6"/>
    <w:rsid w:val="00AE4905"/>
    <w:rsid w:val="00AF15A9"/>
    <w:rsid w:val="00B827E2"/>
    <w:rsid w:val="00B96B45"/>
    <w:rsid w:val="00BC11B2"/>
    <w:rsid w:val="00BE69A4"/>
    <w:rsid w:val="00BF5812"/>
    <w:rsid w:val="00C41A61"/>
    <w:rsid w:val="00C42A86"/>
    <w:rsid w:val="00C604C1"/>
    <w:rsid w:val="00C623BC"/>
    <w:rsid w:val="00C71253"/>
    <w:rsid w:val="00CA7B55"/>
    <w:rsid w:val="00CD52D5"/>
    <w:rsid w:val="00CF5846"/>
    <w:rsid w:val="00D001EF"/>
    <w:rsid w:val="00D049D6"/>
    <w:rsid w:val="00D14004"/>
    <w:rsid w:val="00D210FF"/>
    <w:rsid w:val="00D504E9"/>
    <w:rsid w:val="00D51E5D"/>
    <w:rsid w:val="00D57D82"/>
    <w:rsid w:val="00D708B5"/>
    <w:rsid w:val="00D845E2"/>
    <w:rsid w:val="00DE261E"/>
    <w:rsid w:val="00DF0593"/>
    <w:rsid w:val="00E03A1A"/>
    <w:rsid w:val="00E17484"/>
    <w:rsid w:val="00E40C0E"/>
    <w:rsid w:val="00E5667C"/>
    <w:rsid w:val="00E67B04"/>
    <w:rsid w:val="00E91127"/>
    <w:rsid w:val="00E9280E"/>
    <w:rsid w:val="00EF09C4"/>
    <w:rsid w:val="00FF0EEA"/>
    <w:rsid w:val="00FF7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179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42"/>
    <w:rPr>
      <w:lang w:val="en-GB"/>
    </w:rPr>
  </w:style>
  <w:style w:type="paragraph" w:styleId="Heading1">
    <w:name w:val="heading 1"/>
    <w:basedOn w:val="Normal"/>
    <w:next w:val="Normal"/>
    <w:link w:val="Heading1Char"/>
    <w:uiPriority w:val="9"/>
    <w:qFormat/>
    <w:rsid w:val="00583942"/>
    <w:pPr>
      <w:keepNext/>
      <w:keepLines/>
      <w:spacing w:before="480"/>
      <w:outlineLvl w:val="0"/>
    </w:pPr>
    <w:rPr>
      <w:rFonts w:ascii="Times New Roman" w:eastAsiaTheme="majorEastAsia" w:hAnsi="Times New Roman" w:cs="Times New Roman"/>
      <w:b/>
      <w:bCs/>
      <w:color w:val="345A8A" w:themeColor="accent1" w:themeShade="B5"/>
      <w:sz w:val="32"/>
      <w:szCs w:val="32"/>
    </w:rPr>
  </w:style>
  <w:style w:type="paragraph" w:styleId="Heading2">
    <w:name w:val="heading 2"/>
    <w:basedOn w:val="Normal"/>
    <w:next w:val="Normal"/>
    <w:link w:val="Heading2Char"/>
    <w:uiPriority w:val="9"/>
    <w:unhideWhenUsed/>
    <w:qFormat/>
    <w:rsid w:val="00583942"/>
    <w:pPr>
      <w:keepNext/>
      <w:keepLines/>
      <w:spacing w:before="200"/>
      <w:outlineLvl w:val="1"/>
    </w:pPr>
    <w:rPr>
      <w:rFonts w:ascii="Times New Roman" w:eastAsiaTheme="majorEastAsia" w:hAnsi="Times New Roman" w:cs="Times New Roman"/>
      <w:b/>
      <w:bCs/>
      <w:color w:val="4F81BD" w:themeColor="accent1"/>
      <w:sz w:val="26"/>
      <w:szCs w:val="26"/>
    </w:rPr>
  </w:style>
  <w:style w:type="paragraph" w:styleId="Heading3">
    <w:name w:val="heading 3"/>
    <w:basedOn w:val="Normal"/>
    <w:next w:val="Normal"/>
    <w:link w:val="Heading3Char"/>
    <w:uiPriority w:val="9"/>
    <w:unhideWhenUsed/>
    <w:qFormat/>
    <w:rsid w:val="00583942"/>
    <w:pPr>
      <w:keepNext/>
      <w:keepLines/>
      <w:spacing w:before="200"/>
      <w:outlineLvl w:val="2"/>
    </w:pPr>
    <w:rPr>
      <w:rFonts w:ascii="Times New Roman" w:eastAsiaTheme="majorEastAsia" w:hAnsi="Times New Roman" w:cs="Times New Roman"/>
      <w:b/>
      <w:bCs/>
      <w:color w:val="4F81BD" w:themeColor="accent1"/>
    </w:rPr>
  </w:style>
  <w:style w:type="paragraph" w:styleId="Heading4">
    <w:name w:val="heading 4"/>
    <w:basedOn w:val="Normal"/>
    <w:next w:val="Normal"/>
    <w:link w:val="Heading4Char"/>
    <w:uiPriority w:val="9"/>
    <w:unhideWhenUsed/>
    <w:qFormat/>
    <w:rsid w:val="005839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942"/>
    <w:rPr>
      <w:rFonts w:ascii="Times New Roman" w:eastAsiaTheme="majorEastAsia" w:hAnsi="Times New Roman" w:cs="Times New Roman"/>
      <w:b/>
      <w:bCs/>
      <w:color w:val="345A8A" w:themeColor="accent1" w:themeShade="B5"/>
      <w:sz w:val="32"/>
      <w:szCs w:val="32"/>
      <w:lang w:val="en-GB"/>
    </w:rPr>
  </w:style>
  <w:style w:type="character" w:customStyle="1" w:styleId="Heading2Char">
    <w:name w:val="Heading 2 Char"/>
    <w:basedOn w:val="DefaultParagraphFont"/>
    <w:link w:val="Heading2"/>
    <w:uiPriority w:val="9"/>
    <w:rsid w:val="00583942"/>
    <w:rPr>
      <w:rFonts w:ascii="Times New Roman" w:eastAsiaTheme="majorEastAsia" w:hAnsi="Times New Roman" w:cs="Times New Roman"/>
      <w:b/>
      <w:bCs/>
      <w:color w:val="4F81BD" w:themeColor="accent1"/>
      <w:sz w:val="26"/>
      <w:szCs w:val="26"/>
      <w:lang w:val="en-GB"/>
    </w:rPr>
  </w:style>
  <w:style w:type="character" w:customStyle="1" w:styleId="Heading3Char">
    <w:name w:val="Heading 3 Char"/>
    <w:basedOn w:val="DefaultParagraphFont"/>
    <w:link w:val="Heading3"/>
    <w:uiPriority w:val="9"/>
    <w:rsid w:val="00583942"/>
    <w:rPr>
      <w:rFonts w:ascii="Times New Roman" w:eastAsiaTheme="majorEastAsia" w:hAnsi="Times New Roman" w:cs="Times New Roman"/>
      <w:b/>
      <w:bCs/>
      <w:color w:val="4F81BD" w:themeColor="accent1"/>
      <w:lang w:val="en-GB"/>
    </w:rPr>
  </w:style>
  <w:style w:type="character" w:customStyle="1" w:styleId="Heading4Char">
    <w:name w:val="Heading 4 Char"/>
    <w:basedOn w:val="DefaultParagraphFont"/>
    <w:link w:val="Heading4"/>
    <w:uiPriority w:val="9"/>
    <w:rsid w:val="00583942"/>
    <w:rPr>
      <w:rFonts w:asciiTheme="majorHAnsi" w:eastAsiaTheme="majorEastAsia" w:hAnsiTheme="majorHAnsi" w:cstheme="majorBidi"/>
      <w:b/>
      <w:bCs/>
      <w:i/>
      <w:iCs/>
      <w:color w:val="4F81BD" w:themeColor="accent1"/>
      <w:lang w:val="en-GB"/>
    </w:rPr>
  </w:style>
  <w:style w:type="paragraph" w:styleId="Title">
    <w:name w:val="Title"/>
    <w:basedOn w:val="Normal"/>
    <w:next w:val="Normal"/>
    <w:link w:val="TitleChar"/>
    <w:uiPriority w:val="10"/>
    <w:qFormat/>
    <w:rsid w:val="00583942"/>
    <w:pPr>
      <w:pBdr>
        <w:bottom w:val="single" w:sz="8" w:space="4" w:color="4F81BD" w:themeColor="accent1"/>
      </w:pBdr>
      <w:spacing w:after="300"/>
      <w:contextualSpacing/>
    </w:pPr>
    <w:rPr>
      <w:rFonts w:ascii="Times New Roman" w:eastAsiaTheme="majorEastAsia" w:hAnsi="Times New Roman" w:cs="Times New Roman"/>
      <w:color w:val="17365D" w:themeColor="text2" w:themeShade="BF"/>
      <w:spacing w:val="5"/>
      <w:kern w:val="28"/>
      <w:sz w:val="52"/>
      <w:szCs w:val="52"/>
    </w:rPr>
  </w:style>
  <w:style w:type="character" w:customStyle="1" w:styleId="TitleChar">
    <w:name w:val="Title Char"/>
    <w:basedOn w:val="DefaultParagraphFont"/>
    <w:link w:val="Title"/>
    <w:uiPriority w:val="10"/>
    <w:rsid w:val="00583942"/>
    <w:rPr>
      <w:rFonts w:ascii="Times New Roman" w:eastAsiaTheme="majorEastAsia" w:hAnsi="Times New Roman" w:cs="Times New Roman"/>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583942"/>
    <w:pPr>
      <w:numPr>
        <w:ilvl w:val="1"/>
      </w:numPr>
    </w:pPr>
    <w:rPr>
      <w:rFonts w:ascii="Times New Roman" w:eastAsiaTheme="majorEastAsia" w:hAnsi="Times New Roman" w:cs="Times New Roman"/>
      <w:i/>
      <w:iCs/>
      <w:color w:val="4F81BD" w:themeColor="accent1"/>
      <w:spacing w:val="15"/>
    </w:rPr>
  </w:style>
  <w:style w:type="character" w:customStyle="1" w:styleId="SubtitleChar">
    <w:name w:val="Subtitle Char"/>
    <w:basedOn w:val="DefaultParagraphFont"/>
    <w:link w:val="Subtitle"/>
    <w:uiPriority w:val="11"/>
    <w:rsid w:val="00583942"/>
    <w:rPr>
      <w:rFonts w:ascii="Times New Roman" w:eastAsiaTheme="majorEastAsia" w:hAnsi="Times New Roman" w:cs="Times New Roman"/>
      <w:i/>
      <w:iCs/>
      <w:color w:val="4F81BD" w:themeColor="accent1"/>
      <w:spacing w:val="15"/>
      <w:lang w:val="en-GB"/>
    </w:rPr>
  </w:style>
  <w:style w:type="paragraph" w:styleId="TOCHeading">
    <w:name w:val="TOC Heading"/>
    <w:basedOn w:val="Heading1"/>
    <w:next w:val="Normal"/>
    <w:uiPriority w:val="39"/>
    <w:unhideWhenUsed/>
    <w:qFormat/>
    <w:rsid w:val="00583942"/>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F7ED9"/>
    <w:pPr>
      <w:tabs>
        <w:tab w:val="right" w:leader="dot" w:pos="9204"/>
      </w:tabs>
      <w:spacing w:before="120"/>
    </w:pPr>
    <w:rPr>
      <w:b/>
      <w:caps/>
      <w:sz w:val="22"/>
      <w:szCs w:val="22"/>
    </w:rPr>
  </w:style>
  <w:style w:type="paragraph" w:styleId="BalloonText">
    <w:name w:val="Balloon Text"/>
    <w:basedOn w:val="Normal"/>
    <w:link w:val="BalloonTextChar"/>
    <w:uiPriority w:val="99"/>
    <w:semiHidden/>
    <w:unhideWhenUsed/>
    <w:rsid w:val="005839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942"/>
    <w:rPr>
      <w:rFonts w:ascii="Lucida Grande" w:hAnsi="Lucida Grande" w:cs="Lucida Grande"/>
      <w:sz w:val="18"/>
      <w:szCs w:val="18"/>
      <w:lang w:val="en-GB"/>
    </w:rPr>
  </w:style>
  <w:style w:type="paragraph" w:styleId="TOC2">
    <w:name w:val="toc 2"/>
    <w:basedOn w:val="Normal"/>
    <w:next w:val="Normal"/>
    <w:autoRedefine/>
    <w:uiPriority w:val="39"/>
    <w:unhideWhenUsed/>
    <w:rsid w:val="00583942"/>
    <w:pPr>
      <w:ind w:left="240"/>
    </w:pPr>
    <w:rPr>
      <w:smallCaps/>
      <w:sz w:val="22"/>
      <w:szCs w:val="22"/>
    </w:rPr>
  </w:style>
  <w:style w:type="paragraph" w:styleId="TOC3">
    <w:name w:val="toc 3"/>
    <w:basedOn w:val="Normal"/>
    <w:next w:val="Normal"/>
    <w:autoRedefine/>
    <w:uiPriority w:val="39"/>
    <w:unhideWhenUsed/>
    <w:rsid w:val="00583942"/>
    <w:pPr>
      <w:ind w:left="480"/>
    </w:pPr>
    <w:rPr>
      <w:i/>
      <w:sz w:val="22"/>
      <w:szCs w:val="22"/>
    </w:rPr>
  </w:style>
  <w:style w:type="paragraph" w:styleId="Caption">
    <w:name w:val="caption"/>
    <w:basedOn w:val="Normal"/>
    <w:next w:val="Normal"/>
    <w:uiPriority w:val="35"/>
    <w:unhideWhenUsed/>
    <w:qFormat/>
    <w:rsid w:val="00583942"/>
    <w:pPr>
      <w:spacing w:after="200"/>
    </w:pPr>
    <w:rPr>
      <w:b/>
      <w:bCs/>
      <w:color w:val="4F81BD" w:themeColor="accent1"/>
      <w:sz w:val="18"/>
      <w:szCs w:val="18"/>
    </w:rPr>
  </w:style>
  <w:style w:type="character" w:styleId="PlaceholderText">
    <w:name w:val="Placeholder Text"/>
    <w:basedOn w:val="DefaultParagraphFont"/>
    <w:uiPriority w:val="99"/>
    <w:semiHidden/>
    <w:rsid w:val="00583942"/>
    <w:rPr>
      <w:color w:val="808080"/>
    </w:rPr>
  </w:style>
  <w:style w:type="character" w:styleId="CommentReference">
    <w:name w:val="annotation reference"/>
    <w:basedOn w:val="DefaultParagraphFont"/>
    <w:uiPriority w:val="99"/>
    <w:semiHidden/>
    <w:unhideWhenUsed/>
    <w:rsid w:val="00583942"/>
    <w:rPr>
      <w:sz w:val="18"/>
      <w:szCs w:val="18"/>
    </w:rPr>
  </w:style>
  <w:style w:type="paragraph" w:styleId="CommentText">
    <w:name w:val="annotation text"/>
    <w:basedOn w:val="Normal"/>
    <w:link w:val="CommentTextChar"/>
    <w:uiPriority w:val="99"/>
    <w:semiHidden/>
    <w:unhideWhenUsed/>
    <w:rsid w:val="00583942"/>
  </w:style>
  <w:style w:type="character" w:customStyle="1" w:styleId="CommentTextChar">
    <w:name w:val="Comment Text Char"/>
    <w:basedOn w:val="DefaultParagraphFont"/>
    <w:link w:val="CommentText"/>
    <w:uiPriority w:val="99"/>
    <w:semiHidden/>
    <w:rsid w:val="00583942"/>
    <w:rPr>
      <w:lang w:val="en-GB"/>
    </w:rPr>
  </w:style>
  <w:style w:type="paragraph" w:styleId="CommentSubject">
    <w:name w:val="annotation subject"/>
    <w:basedOn w:val="CommentText"/>
    <w:next w:val="CommentText"/>
    <w:link w:val="CommentSubjectChar"/>
    <w:uiPriority w:val="99"/>
    <w:semiHidden/>
    <w:unhideWhenUsed/>
    <w:rsid w:val="00583942"/>
    <w:rPr>
      <w:b/>
      <w:bCs/>
      <w:sz w:val="20"/>
      <w:szCs w:val="20"/>
    </w:rPr>
  </w:style>
  <w:style w:type="character" w:customStyle="1" w:styleId="CommentSubjectChar">
    <w:name w:val="Comment Subject Char"/>
    <w:basedOn w:val="CommentTextChar"/>
    <w:link w:val="CommentSubject"/>
    <w:uiPriority w:val="99"/>
    <w:semiHidden/>
    <w:rsid w:val="00583942"/>
    <w:rPr>
      <w:b/>
      <w:bCs/>
      <w:sz w:val="20"/>
      <w:szCs w:val="20"/>
      <w:lang w:val="en-GB"/>
    </w:rPr>
  </w:style>
  <w:style w:type="paragraph" w:styleId="NormalWeb">
    <w:name w:val="Normal (Web)"/>
    <w:basedOn w:val="Normal"/>
    <w:uiPriority w:val="99"/>
    <w:semiHidden/>
    <w:unhideWhenUsed/>
    <w:rsid w:val="00583942"/>
    <w:pPr>
      <w:spacing w:before="100" w:beforeAutospacing="1" w:after="100" w:afterAutospacing="1"/>
    </w:pPr>
    <w:rPr>
      <w:rFonts w:ascii="Times" w:hAnsi="Times" w:cs="Times New Roman"/>
      <w:sz w:val="20"/>
      <w:szCs w:val="20"/>
      <w:lang w:val="en-US"/>
    </w:rPr>
  </w:style>
  <w:style w:type="paragraph" w:styleId="Footer">
    <w:name w:val="footer"/>
    <w:basedOn w:val="Normal"/>
    <w:link w:val="FooterChar"/>
    <w:uiPriority w:val="99"/>
    <w:unhideWhenUsed/>
    <w:rsid w:val="00583942"/>
    <w:pPr>
      <w:tabs>
        <w:tab w:val="center" w:pos="4320"/>
        <w:tab w:val="right" w:pos="8640"/>
      </w:tabs>
    </w:pPr>
  </w:style>
  <w:style w:type="character" w:customStyle="1" w:styleId="FooterChar">
    <w:name w:val="Footer Char"/>
    <w:basedOn w:val="DefaultParagraphFont"/>
    <w:link w:val="Footer"/>
    <w:uiPriority w:val="99"/>
    <w:rsid w:val="00583942"/>
    <w:rPr>
      <w:lang w:val="en-GB"/>
    </w:rPr>
  </w:style>
  <w:style w:type="character" w:styleId="PageNumber">
    <w:name w:val="page number"/>
    <w:basedOn w:val="DefaultParagraphFont"/>
    <w:uiPriority w:val="99"/>
    <w:semiHidden/>
    <w:unhideWhenUsed/>
    <w:rsid w:val="00583942"/>
  </w:style>
  <w:style w:type="paragraph" w:styleId="Header">
    <w:name w:val="header"/>
    <w:basedOn w:val="Normal"/>
    <w:link w:val="HeaderChar"/>
    <w:uiPriority w:val="99"/>
    <w:unhideWhenUsed/>
    <w:rsid w:val="00583942"/>
    <w:pPr>
      <w:tabs>
        <w:tab w:val="center" w:pos="4320"/>
        <w:tab w:val="right" w:pos="8640"/>
      </w:tabs>
    </w:pPr>
  </w:style>
  <w:style w:type="character" w:customStyle="1" w:styleId="HeaderChar">
    <w:name w:val="Header Char"/>
    <w:basedOn w:val="DefaultParagraphFont"/>
    <w:link w:val="Header"/>
    <w:uiPriority w:val="99"/>
    <w:rsid w:val="00583942"/>
    <w:rPr>
      <w:lang w:val="en-GB"/>
    </w:rPr>
  </w:style>
  <w:style w:type="table" w:styleId="TableGrid">
    <w:name w:val="Table Grid"/>
    <w:basedOn w:val="TableNormal"/>
    <w:uiPriority w:val="59"/>
    <w:rsid w:val="005839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3942"/>
    <w:pPr>
      <w:ind w:left="720"/>
      <w:contextualSpacing/>
    </w:pPr>
  </w:style>
  <w:style w:type="character" w:customStyle="1" w:styleId="DocumentMapChar">
    <w:name w:val="Document Map Char"/>
    <w:basedOn w:val="DefaultParagraphFont"/>
    <w:link w:val="DocumentMap"/>
    <w:uiPriority w:val="99"/>
    <w:semiHidden/>
    <w:rsid w:val="00583942"/>
    <w:rPr>
      <w:rFonts w:ascii="Lucida Grande" w:hAnsi="Lucida Grande" w:cs="Lucida Grande"/>
      <w:lang w:val="en-GB"/>
    </w:rPr>
  </w:style>
  <w:style w:type="paragraph" w:styleId="DocumentMap">
    <w:name w:val="Document Map"/>
    <w:basedOn w:val="Normal"/>
    <w:link w:val="DocumentMapChar"/>
    <w:uiPriority w:val="99"/>
    <w:semiHidden/>
    <w:unhideWhenUsed/>
    <w:rsid w:val="00583942"/>
    <w:rPr>
      <w:rFonts w:ascii="Lucida Grande" w:hAnsi="Lucida Grande" w:cs="Lucida Grande"/>
    </w:rPr>
  </w:style>
  <w:style w:type="paragraph" w:styleId="IntenseQuote">
    <w:name w:val="Intense Quote"/>
    <w:basedOn w:val="Normal"/>
    <w:next w:val="Normal"/>
    <w:link w:val="IntenseQuoteChar"/>
    <w:uiPriority w:val="30"/>
    <w:qFormat/>
    <w:rsid w:val="005839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3942"/>
    <w:rPr>
      <w:b/>
      <w:bCs/>
      <w:i/>
      <w:iCs/>
      <w:color w:val="4F81BD" w:themeColor="accent1"/>
      <w:lang w:val="en-GB"/>
    </w:rPr>
  </w:style>
  <w:style w:type="paragraph" w:styleId="FootnoteText">
    <w:name w:val="footnote text"/>
    <w:basedOn w:val="Normal"/>
    <w:link w:val="FootnoteTextChar"/>
    <w:uiPriority w:val="99"/>
    <w:unhideWhenUsed/>
    <w:rsid w:val="008E04BD"/>
  </w:style>
  <w:style w:type="character" w:customStyle="1" w:styleId="FootnoteTextChar">
    <w:name w:val="Footnote Text Char"/>
    <w:basedOn w:val="DefaultParagraphFont"/>
    <w:link w:val="FootnoteText"/>
    <w:uiPriority w:val="99"/>
    <w:rsid w:val="008E04BD"/>
    <w:rPr>
      <w:lang w:val="en-GB"/>
    </w:rPr>
  </w:style>
  <w:style w:type="character" w:styleId="FootnoteReference">
    <w:name w:val="footnote reference"/>
    <w:basedOn w:val="DefaultParagraphFont"/>
    <w:uiPriority w:val="99"/>
    <w:unhideWhenUsed/>
    <w:rsid w:val="008E04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42"/>
    <w:rPr>
      <w:lang w:val="en-GB"/>
    </w:rPr>
  </w:style>
  <w:style w:type="paragraph" w:styleId="Heading1">
    <w:name w:val="heading 1"/>
    <w:basedOn w:val="Normal"/>
    <w:next w:val="Normal"/>
    <w:link w:val="Heading1Char"/>
    <w:uiPriority w:val="9"/>
    <w:qFormat/>
    <w:rsid w:val="00583942"/>
    <w:pPr>
      <w:keepNext/>
      <w:keepLines/>
      <w:spacing w:before="480"/>
      <w:outlineLvl w:val="0"/>
    </w:pPr>
    <w:rPr>
      <w:rFonts w:ascii="Times New Roman" w:eastAsiaTheme="majorEastAsia" w:hAnsi="Times New Roman" w:cs="Times New Roman"/>
      <w:b/>
      <w:bCs/>
      <w:color w:val="345A8A" w:themeColor="accent1" w:themeShade="B5"/>
      <w:sz w:val="32"/>
      <w:szCs w:val="32"/>
    </w:rPr>
  </w:style>
  <w:style w:type="paragraph" w:styleId="Heading2">
    <w:name w:val="heading 2"/>
    <w:basedOn w:val="Normal"/>
    <w:next w:val="Normal"/>
    <w:link w:val="Heading2Char"/>
    <w:uiPriority w:val="9"/>
    <w:unhideWhenUsed/>
    <w:qFormat/>
    <w:rsid w:val="00583942"/>
    <w:pPr>
      <w:keepNext/>
      <w:keepLines/>
      <w:spacing w:before="200"/>
      <w:outlineLvl w:val="1"/>
    </w:pPr>
    <w:rPr>
      <w:rFonts w:ascii="Times New Roman" w:eastAsiaTheme="majorEastAsia" w:hAnsi="Times New Roman" w:cs="Times New Roman"/>
      <w:b/>
      <w:bCs/>
      <w:color w:val="4F81BD" w:themeColor="accent1"/>
      <w:sz w:val="26"/>
      <w:szCs w:val="26"/>
    </w:rPr>
  </w:style>
  <w:style w:type="paragraph" w:styleId="Heading3">
    <w:name w:val="heading 3"/>
    <w:basedOn w:val="Normal"/>
    <w:next w:val="Normal"/>
    <w:link w:val="Heading3Char"/>
    <w:uiPriority w:val="9"/>
    <w:unhideWhenUsed/>
    <w:qFormat/>
    <w:rsid w:val="00583942"/>
    <w:pPr>
      <w:keepNext/>
      <w:keepLines/>
      <w:spacing w:before="200"/>
      <w:outlineLvl w:val="2"/>
    </w:pPr>
    <w:rPr>
      <w:rFonts w:ascii="Times New Roman" w:eastAsiaTheme="majorEastAsia" w:hAnsi="Times New Roman" w:cs="Times New Roman"/>
      <w:b/>
      <w:bCs/>
      <w:color w:val="4F81BD" w:themeColor="accent1"/>
    </w:rPr>
  </w:style>
  <w:style w:type="paragraph" w:styleId="Heading4">
    <w:name w:val="heading 4"/>
    <w:basedOn w:val="Normal"/>
    <w:next w:val="Normal"/>
    <w:link w:val="Heading4Char"/>
    <w:uiPriority w:val="9"/>
    <w:unhideWhenUsed/>
    <w:qFormat/>
    <w:rsid w:val="005839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942"/>
    <w:rPr>
      <w:rFonts w:ascii="Times New Roman" w:eastAsiaTheme="majorEastAsia" w:hAnsi="Times New Roman" w:cs="Times New Roman"/>
      <w:b/>
      <w:bCs/>
      <w:color w:val="345A8A" w:themeColor="accent1" w:themeShade="B5"/>
      <w:sz w:val="32"/>
      <w:szCs w:val="32"/>
      <w:lang w:val="en-GB"/>
    </w:rPr>
  </w:style>
  <w:style w:type="character" w:customStyle="1" w:styleId="Heading2Char">
    <w:name w:val="Heading 2 Char"/>
    <w:basedOn w:val="DefaultParagraphFont"/>
    <w:link w:val="Heading2"/>
    <w:uiPriority w:val="9"/>
    <w:rsid w:val="00583942"/>
    <w:rPr>
      <w:rFonts w:ascii="Times New Roman" w:eastAsiaTheme="majorEastAsia" w:hAnsi="Times New Roman" w:cs="Times New Roman"/>
      <w:b/>
      <w:bCs/>
      <w:color w:val="4F81BD" w:themeColor="accent1"/>
      <w:sz w:val="26"/>
      <w:szCs w:val="26"/>
      <w:lang w:val="en-GB"/>
    </w:rPr>
  </w:style>
  <w:style w:type="character" w:customStyle="1" w:styleId="Heading3Char">
    <w:name w:val="Heading 3 Char"/>
    <w:basedOn w:val="DefaultParagraphFont"/>
    <w:link w:val="Heading3"/>
    <w:uiPriority w:val="9"/>
    <w:rsid w:val="00583942"/>
    <w:rPr>
      <w:rFonts w:ascii="Times New Roman" w:eastAsiaTheme="majorEastAsia" w:hAnsi="Times New Roman" w:cs="Times New Roman"/>
      <w:b/>
      <w:bCs/>
      <w:color w:val="4F81BD" w:themeColor="accent1"/>
      <w:lang w:val="en-GB"/>
    </w:rPr>
  </w:style>
  <w:style w:type="character" w:customStyle="1" w:styleId="Heading4Char">
    <w:name w:val="Heading 4 Char"/>
    <w:basedOn w:val="DefaultParagraphFont"/>
    <w:link w:val="Heading4"/>
    <w:uiPriority w:val="9"/>
    <w:rsid w:val="00583942"/>
    <w:rPr>
      <w:rFonts w:asciiTheme="majorHAnsi" w:eastAsiaTheme="majorEastAsia" w:hAnsiTheme="majorHAnsi" w:cstheme="majorBidi"/>
      <w:b/>
      <w:bCs/>
      <w:i/>
      <w:iCs/>
      <w:color w:val="4F81BD" w:themeColor="accent1"/>
      <w:lang w:val="en-GB"/>
    </w:rPr>
  </w:style>
  <w:style w:type="paragraph" w:styleId="Title">
    <w:name w:val="Title"/>
    <w:basedOn w:val="Normal"/>
    <w:next w:val="Normal"/>
    <w:link w:val="TitleChar"/>
    <w:uiPriority w:val="10"/>
    <w:qFormat/>
    <w:rsid w:val="00583942"/>
    <w:pPr>
      <w:pBdr>
        <w:bottom w:val="single" w:sz="8" w:space="4" w:color="4F81BD" w:themeColor="accent1"/>
      </w:pBdr>
      <w:spacing w:after="300"/>
      <w:contextualSpacing/>
    </w:pPr>
    <w:rPr>
      <w:rFonts w:ascii="Times New Roman" w:eastAsiaTheme="majorEastAsia" w:hAnsi="Times New Roman" w:cs="Times New Roman"/>
      <w:color w:val="17365D" w:themeColor="text2" w:themeShade="BF"/>
      <w:spacing w:val="5"/>
      <w:kern w:val="28"/>
      <w:sz w:val="52"/>
      <w:szCs w:val="52"/>
    </w:rPr>
  </w:style>
  <w:style w:type="character" w:customStyle="1" w:styleId="TitleChar">
    <w:name w:val="Title Char"/>
    <w:basedOn w:val="DefaultParagraphFont"/>
    <w:link w:val="Title"/>
    <w:uiPriority w:val="10"/>
    <w:rsid w:val="00583942"/>
    <w:rPr>
      <w:rFonts w:ascii="Times New Roman" w:eastAsiaTheme="majorEastAsia" w:hAnsi="Times New Roman" w:cs="Times New Roman"/>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583942"/>
    <w:pPr>
      <w:numPr>
        <w:ilvl w:val="1"/>
      </w:numPr>
    </w:pPr>
    <w:rPr>
      <w:rFonts w:ascii="Times New Roman" w:eastAsiaTheme="majorEastAsia" w:hAnsi="Times New Roman" w:cs="Times New Roman"/>
      <w:i/>
      <w:iCs/>
      <w:color w:val="4F81BD" w:themeColor="accent1"/>
      <w:spacing w:val="15"/>
    </w:rPr>
  </w:style>
  <w:style w:type="character" w:customStyle="1" w:styleId="SubtitleChar">
    <w:name w:val="Subtitle Char"/>
    <w:basedOn w:val="DefaultParagraphFont"/>
    <w:link w:val="Subtitle"/>
    <w:uiPriority w:val="11"/>
    <w:rsid w:val="00583942"/>
    <w:rPr>
      <w:rFonts w:ascii="Times New Roman" w:eastAsiaTheme="majorEastAsia" w:hAnsi="Times New Roman" w:cs="Times New Roman"/>
      <w:i/>
      <w:iCs/>
      <w:color w:val="4F81BD" w:themeColor="accent1"/>
      <w:spacing w:val="15"/>
      <w:lang w:val="en-GB"/>
    </w:rPr>
  </w:style>
  <w:style w:type="paragraph" w:styleId="TOCHeading">
    <w:name w:val="TOC Heading"/>
    <w:basedOn w:val="Heading1"/>
    <w:next w:val="Normal"/>
    <w:uiPriority w:val="39"/>
    <w:unhideWhenUsed/>
    <w:qFormat/>
    <w:rsid w:val="00583942"/>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F7ED9"/>
    <w:pPr>
      <w:tabs>
        <w:tab w:val="right" w:leader="dot" w:pos="9204"/>
      </w:tabs>
      <w:spacing w:before="120"/>
    </w:pPr>
    <w:rPr>
      <w:b/>
      <w:caps/>
      <w:sz w:val="22"/>
      <w:szCs w:val="22"/>
    </w:rPr>
  </w:style>
  <w:style w:type="paragraph" w:styleId="BalloonText">
    <w:name w:val="Balloon Text"/>
    <w:basedOn w:val="Normal"/>
    <w:link w:val="BalloonTextChar"/>
    <w:uiPriority w:val="99"/>
    <w:semiHidden/>
    <w:unhideWhenUsed/>
    <w:rsid w:val="005839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942"/>
    <w:rPr>
      <w:rFonts w:ascii="Lucida Grande" w:hAnsi="Lucida Grande" w:cs="Lucida Grande"/>
      <w:sz w:val="18"/>
      <w:szCs w:val="18"/>
      <w:lang w:val="en-GB"/>
    </w:rPr>
  </w:style>
  <w:style w:type="paragraph" w:styleId="TOC2">
    <w:name w:val="toc 2"/>
    <w:basedOn w:val="Normal"/>
    <w:next w:val="Normal"/>
    <w:autoRedefine/>
    <w:uiPriority w:val="39"/>
    <w:unhideWhenUsed/>
    <w:rsid w:val="00583942"/>
    <w:pPr>
      <w:ind w:left="240"/>
    </w:pPr>
    <w:rPr>
      <w:smallCaps/>
      <w:sz w:val="22"/>
      <w:szCs w:val="22"/>
    </w:rPr>
  </w:style>
  <w:style w:type="paragraph" w:styleId="TOC3">
    <w:name w:val="toc 3"/>
    <w:basedOn w:val="Normal"/>
    <w:next w:val="Normal"/>
    <w:autoRedefine/>
    <w:uiPriority w:val="39"/>
    <w:unhideWhenUsed/>
    <w:rsid w:val="00583942"/>
    <w:pPr>
      <w:ind w:left="480"/>
    </w:pPr>
    <w:rPr>
      <w:i/>
      <w:sz w:val="22"/>
      <w:szCs w:val="22"/>
    </w:rPr>
  </w:style>
  <w:style w:type="paragraph" w:styleId="Caption">
    <w:name w:val="caption"/>
    <w:basedOn w:val="Normal"/>
    <w:next w:val="Normal"/>
    <w:uiPriority w:val="35"/>
    <w:unhideWhenUsed/>
    <w:qFormat/>
    <w:rsid w:val="00583942"/>
    <w:pPr>
      <w:spacing w:after="200"/>
    </w:pPr>
    <w:rPr>
      <w:b/>
      <w:bCs/>
      <w:color w:val="4F81BD" w:themeColor="accent1"/>
      <w:sz w:val="18"/>
      <w:szCs w:val="18"/>
    </w:rPr>
  </w:style>
  <w:style w:type="character" w:styleId="PlaceholderText">
    <w:name w:val="Placeholder Text"/>
    <w:basedOn w:val="DefaultParagraphFont"/>
    <w:uiPriority w:val="99"/>
    <w:semiHidden/>
    <w:rsid w:val="00583942"/>
    <w:rPr>
      <w:color w:val="808080"/>
    </w:rPr>
  </w:style>
  <w:style w:type="character" w:styleId="CommentReference">
    <w:name w:val="annotation reference"/>
    <w:basedOn w:val="DefaultParagraphFont"/>
    <w:uiPriority w:val="99"/>
    <w:semiHidden/>
    <w:unhideWhenUsed/>
    <w:rsid w:val="00583942"/>
    <w:rPr>
      <w:sz w:val="18"/>
      <w:szCs w:val="18"/>
    </w:rPr>
  </w:style>
  <w:style w:type="paragraph" w:styleId="CommentText">
    <w:name w:val="annotation text"/>
    <w:basedOn w:val="Normal"/>
    <w:link w:val="CommentTextChar"/>
    <w:uiPriority w:val="99"/>
    <w:semiHidden/>
    <w:unhideWhenUsed/>
    <w:rsid w:val="00583942"/>
  </w:style>
  <w:style w:type="character" w:customStyle="1" w:styleId="CommentTextChar">
    <w:name w:val="Comment Text Char"/>
    <w:basedOn w:val="DefaultParagraphFont"/>
    <w:link w:val="CommentText"/>
    <w:uiPriority w:val="99"/>
    <w:semiHidden/>
    <w:rsid w:val="00583942"/>
    <w:rPr>
      <w:lang w:val="en-GB"/>
    </w:rPr>
  </w:style>
  <w:style w:type="paragraph" w:styleId="CommentSubject">
    <w:name w:val="annotation subject"/>
    <w:basedOn w:val="CommentText"/>
    <w:next w:val="CommentText"/>
    <w:link w:val="CommentSubjectChar"/>
    <w:uiPriority w:val="99"/>
    <w:semiHidden/>
    <w:unhideWhenUsed/>
    <w:rsid w:val="00583942"/>
    <w:rPr>
      <w:b/>
      <w:bCs/>
      <w:sz w:val="20"/>
      <w:szCs w:val="20"/>
    </w:rPr>
  </w:style>
  <w:style w:type="character" w:customStyle="1" w:styleId="CommentSubjectChar">
    <w:name w:val="Comment Subject Char"/>
    <w:basedOn w:val="CommentTextChar"/>
    <w:link w:val="CommentSubject"/>
    <w:uiPriority w:val="99"/>
    <w:semiHidden/>
    <w:rsid w:val="00583942"/>
    <w:rPr>
      <w:b/>
      <w:bCs/>
      <w:sz w:val="20"/>
      <w:szCs w:val="20"/>
      <w:lang w:val="en-GB"/>
    </w:rPr>
  </w:style>
  <w:style w:type="paragraph" w:styleId="NormalWeb">
    <w:name w:val="Normal (Web)"/>
    <w:basedOn w:val="Normal"/>
    <w:uiPriority w:val="99"/>
    <w:semiHidden/>
    <w:unhideWhenUsed/>
    <w:rsid w:val="00583942"/>
    <w:pPr>
      <w:spacing w:before="100" w:beforeAutospacing="1" w:after="100" w:afterAutospacing="1"/>
    </w:pPr>
    <w:rPr>
      <w:rFonts w:ascii="Times" w:hAnsi="Times" w:cs="Times New Roman"/>
      <w:sz w:val="20"/>
      <w:szCs w:val="20"/>
      <w:lang w:val="en-US"/>
    </w:rPr>
  </w:style>
  <w:style w:type="paragraph" w:styleId="Footer">
    <w:name w:val="footer"/>
    <w:basedOn w:val="Normal"/>
    <w:link w:val="FooterChar"/>
    <w:uiPriority w:val="99"/>
    <w:unhideWhenUsed/>
    <w:rsid w:val="00583942"/>
    <w:pPr>
      <w:tabs>
        <w:tab w:val="center" w:pos="4320"/>
        <w:tab w:val="right" w:pos="8640"/>
      </w:tabs>
    </w:pPr>
  </w:style>
  <w:style w:type="character" w:customStyle="1" w:styleId="FooterChar">
    <w:name w:val="Footer Char"/>
    <w:basedOn w:val="DefaultParagraphFont"/>
    <w:link w:val="Footer"/>
    <w:uiPriority w:val="99"/>
    <w:rsid w:val="00583942"/>
    <w:rPr>
      <w:lang w:val="en-GB"/>
    </w:rPr>
  </w:style>
  <w:style w:type="character" w:styleId="PageNumber">
    <w:name w:val="page number"/>
    <w:basedOn w:val="DefaultParagraphFont"/>
    <w:uiPriority w:val="99"/>
    <w:semiHidden/>
    <w:unhideWhenUsed/>
    <w:rsid w:val="00583942"/>
  </w:style>
  <w:style w:type="paragraph" w:styleId="Header">
    <w:name w:val="header"/>
    <w:basedOn w:val="Normal"/>
    <w:link w:val="HeaderChar"/>
    <w:uiPriority w:val="99"/>
    <w:unhideWhenUsed/>
    <w:rsid w:val="00583942"/>
    <w:pPr>
      <w:tabs>
        <w:tab w:val="center" w:pos="4320"/>
        <w:tab w:val="right" w:pos="8640"/>
      </w:tabs>
    </w:pPr>
  </w:style>
  <w:style w:type="character" w:customStyle="1" w:styleId="HeaderChar">
    <w:name w:val="Header Char"/>
    <w:basedOn w:val="DefaultParagraphFont"/>
    <w:link w:val="Header"/>
    <w:uiPriority w:val="99"/>
    <w:rsid w:val="00583942"/>
    <w:rPr>
      <w:lang w:val="en-GB"/>
    </w:rPr>
  </w:style>
  <w:style w:type="table" w:styleId="TableGrid">
    <w:name w:val="Table Grid"/>
    <w:basedOn w:val="TableNormal"/>
    <w:uiPriority w:val="59"/>
    <w:rsid w:val="005839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3942"/>
    <w:pPr>
      <w:ind w:left="720"/>
      <w:contextualSpacing/>
    </w:pPr>
  </w:style>
  <w:style w:type="character" w:customStyle="1" w:styleId="DocumentMapChar">
    <w:name w:val="Document Map Char"/>
    <w:basedOn w:val="DefaultParagraphFont"/>
    <w:link w:val="DocumentMap"/>
    <w:uiPriority w:val="99"/>
    <w:semiHidden/>
    <w:rsid w:val="00583942"/>
    <w:rPr>
      <w:rFonts w:ascii="Lucida Grande" w:hAnsi="Lucida Grande" w:cs="Lucida Grande"/>
      <w:lang w:val="en-GB"/>
    </w:rPr>
  </w:style>
  <w:style w:type="paragraph" w:styleId="DocumentMap">
    <w:name w:val="Document Map"/>
    <w:basedOn w:val="Normal"/>
    <w:link w:val="DocumentMapChar"/>
    <w:uiPriority w:val="99"/>
    <w:semiHidden/>
    <w:unhideWhenUsed/>
    <w:rsid w:val="00583942"/>
    <w:rPr>
      <w:rFonts w:ascii="Lucida Grande" w:hAnsi="Lucida Grande" w:cs="Lucida Grande"/>
    </w:rPr>
  </w:style>
  <w:style w:type="paragraph" w:styleId="IntenseQuote">
    <w:name w:val="Intense Quote"/>
    <w:basedOn w:val="Normal"/>
    <w:next w:val="Normal"/>
    <w:link w:val="IntenseQuoteChar"/>
    <w:uiPriority w:val="30"/>
    <w:qFormat/>
    <w:rsid w:val="005839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3942"/>
    <w:rPr>
      <w:b/>
      <w:bCs/>
      <w:i/>
      <w:iCs/>
      <w:color w:val="4F81BD" w:themeColor="accent1"/>
      <w:lang w:val="en-GB"/>
    </w:rPr>
  </w:style>
  <w:style w:type="paragraph" w:styleId="FootnoteText">
    <w:name w:val="footnote text"/>
    <w:basedOn w:val="Normal"/>
    <w:link w:val="FootnoteTextChar"/>
    <w:uiPriority w:val="99"/>
    <w:unhideWhenUsed/>
    <w:rsid w:val="008E04BD"/>
  </w:style>
  <w:style w:type="character" w:customStyle="1" w:styleId="FootnoteTextChar">
    <w:name w:val="Footnote Text Char"/>
    <w:basedOn w:val="DefaultParagraphFont"/>
    <w:link w:val="FootnoteText"/>
    <w:uiPriority w:val="99"/>
    <w:rsid w:val="008E04BD"/>
    <w:rPr>
      <w:lang w:val="en-GB"/>
    </w:rPr>
  </w:style>
  <w:style w:type="character" w:styleId="FootnoteReference">
    <w:name w:val="footnote reference"/>
    <w:basedOn w:val="DefaultParagraphFont"/>
    <w:uiPriority w:val="99"/>
    <w:unhideWhenUsed/>
    <w:rsid w:val="008E04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chart" Target="charts/chart5.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110.png"/><Relationship Id="rId32" Type="http://schemas.openxmlformats.org/officeDocument/2006/relationships/chart" Target="charts/chart4.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hart" Target="charts/chart2.xml"/><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hopman:Desktop:Methane_flu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hopman:Desktop:Methane_flu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hopman:Desktop:Methane_flu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hopman:Desktop:Methane_flu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hopman:Desktop:CO1:tvtm01_1.asc"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square"/>
            <c:size val="2"/>
            <c:spPr>
              <a:solidFill>
                <a:schemeClr val="tx1"/>
              </a:solidFill>
              <a:ln>
                <a:noFill/>
              </a:ln>
            </c:spPr>
          </c:marker>
          <c:trendline>
            <c:spPr>
              <a:ln>
                <a:solidFill>
                  <a:srgbClr val="FF0000"/>
                </a:solidFill>
              </a:ln>
            </c:spPr>
            <c:trendlineType val="linear"/>
            <c:intercept val="0"/>
            <c:dispRSqr val="0"/>
            <c:dispEq val="1"/>
            <c:trendlineLbl>
              <c:layout>
                <c:manualLayout>
                  <c:x val="-0.21794116360454899"/>
                  <c:y val="2.0242417614464901E-2"/>
                </c:manualLayout>
              </c:layout>
              <c:numFmt formatCode="#,##0" sourceLinked="0"/>
            </c:trendlineLbl>
          </c:trendline>
          <c:xVal>
            <c:numRef>
              <c:f>Sheet2!$C$1:$C$10</c:f>
              <c:numCache>
                <c:formatCode>General</c:formatCode>
                <c:ptCount val="10"/>
                <c:pt idx="0">
                  <c:v>2</c:v>
                </c:pt>
                <c:pt idx="1">
                  <c:v>5</c:v>
                </c:pt>
                <c:pt idx="2">
                  <c:v>1</c:v>
                </c:pt>
                <c:pt idx="3">
                  <c:v>4</c:v>
                </c:pt>
                <c:pt idx="4">
                  <c:v>3</c:v>
                </c:pt>
                <c:pt idx="5">
                  <c:v>3.5</c:v>
                </c:pt>
                <c:pt idx="6">
                  <c:v>4.5</c:v>
                </c:pt>
                <c:pt idx="7">
                  <c:v>1.5</c:v>
                </c:pt>
                <c:pt idx="8">
                  <c:v>2.5</c:v>
                </c:pt>
                <c:pt idx="9">
                  <c:v>0.5</c:v>
                </c:pt>
              </c:numCache>
            </c:numRef>
          </c:xVal>
          <c:yVal>
            <c:numRef>
              <c:f>Sheet2!$B$1:$B$10</c:f>
              <c:numCache>
                <c:formatCode>General</c:formatCode>
                <c:ptCount val="10"/>
                <c:pt idx="0">
                  <c:v>168</c:v>
                </c:pt>
                <c:pt idx="1">
                  <c:v>367</c:v>
                </c:pt>
                <c:pt idx="2">
                  <c:v>77</c:v>
                </c:pt>
                <c:pt idx="3">
                  <c:v>305</c:v>
                </c:pt>
                <c:pt idx="4">
                  <c:v>240</c:v>
                </c:pt>
                <c:pt idx="5">
                  <c:v>272</c:v>
                </c:pt>
                <c:pt idx="6">
                  <c:v>335</c:v>
                </c:pt>
                <c:pt idx="7">
                  <c:v>133</c:v>
                </c:pt>
                <c:pt idx="8">
                  <c:v>206</c:v>
                </c:pt>
                <c:pt idx="9">
                  <c:v>53</c:v>
                </c:pt>
              </c:numCache>
            </c:numRef>
          </c:yVal>
          <c:smooth val="0"/>
        </c:ser>
        <c:dLbls>
          <c:showLegendKey val="0"/>
          <c:showVal val="0"/>
          <c:showCatName val="0"/>
          <c:showSerName val="0"/>
          <c:showPercent val="0"/>
          <c:showBubbleSize val="0"/>
        </c:dLbls>
        <c:axId val="39937920"/>
        <c:axId val="39964672"/>
      </c:scatterChart>
      <c:valAx>
        <c:axId val="39937920"/>
        <c:scaling>
          <c:orientation val="minMax"/>
          <c:max val="5"/>
        </c:scaling>
        <c:delete val="0"/>
        <c:axPos val="b"/>
        <c:title>
          <c:tx>
            <c:rich>
              <a:bodyPr/>
              <a:lstStyle/>
              <a:p>
                <a:pPr>
                  <a:defRPr/>
                </a:pPr>
                <a:r>
                  <a:rPr lang="en-US"/>
                  <a:t>methane concentration [%]</a:t>
                </a:r>
              </a:p>
            </c:rich>
          </c:tx>
          <c:overlay val="0"/>
        </c:title>
        <c:numFmt formatCode="#,##0.0" sourceLinked="0"/>
        <c:majorTickMark val="out"/>
        <c:minorTickMark val="none"/>
        <c:tickLblPos val="nextTo"/>
        <c:crossAx val="39964672"/>
        <c:crosses val="autoZero"/>
        <c:crossBetween val="midCat"/>
      </c:valAx>
      <c:valAx>
        <c:axId val="39964672"/>
        <c:scaling>
          <c:orientation val="minMax"/>
        </c:scaling>
        <c:delete val="0"/>
        <c:axPos val="l"/>
        <c:majorGridlines/>
        <c:title>
          <c:tx>
            <c:rich>
              <a:bodyPr rot="-5400000" vert="horz"/>
              <a:lstStyle/>
              <a:p>
                <a:pPr>
                  <a:defRPr/>
                </a:pPr>
                <a:r>
                  <a:rPr lang="en-US"/>
                  <a:t>methane flux [ugm</a:t>
                </a:r>
                <a:r>
                  <a:rPr lang="en-US" baseline="30000"/>
                  <a:t>-2</a:t>
                </a:r>
                <a:r>
                  <a:rPr lang="en-US" baseline="0"/>
                  <a:t>s</a:t>
                </a:r>
                <a:r>
                  <a:rPr lang="en-US" baseline="30000"/>
                  <a:t>-1</a:t>
                </a:r>
                <a:r>
                  <a:rPr lang="en-US" baseline="0"/>
                  <a:t>]</a:t>
                </a:r>
                <a:endParaRPr lang="en-US"/>
              </a:p>
            </c:rich>
          </c:tx>
          <c:overlay val="0"/>
        </c:title>
        <c:numFmt formatCode="General" sourceLinked="1"/>
        <c:majorTickMark val="out"/>
        <c:minorTickMark val="none"/>
        <c:tickLblPos val="nextTo"/>
        <c:crossAx val="399379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879155730533701"/>
          <c:y val="6.2832286128564493E-2"/>
          <c:w val="0.64097696121318204"/>
          <c:h val="0.75041745298366602"/>
        </c:manualLayout>
      </c:layout>
      <c:scatterChart>
        <c:scatterStyle val="lineMarker"/>
        <c:varyColors val="0"/>
        <c:ser>
          <c:idx val="0"/>
          <c:order val="0"/>
          <c:tx>
            <c:v>1% methane</c:v>
          </c:tx>
          <c:spPr>
            <a:ln w="47625">
              <a:noFill/>
            </a:ln>
          </c:spPr>
          <c:marker>
            <c:symbol val="diamond"/>
            <c:size val="5"/>
          </c:marker>
          <c:xVal>
            <c:numRef>
              <c:f>(Sheet2!$K$13,Sheet2!$K$16,Sheet2!$K$19,Sheet2!$K$22,Sheet2!$K$25,Sheet2!$K$3)</c:f>
              <c:numCache>
                <c:formatCode>General</c:formatCode>
                <c:ptCount val="6"/>
                <c:pt idx="0">
                  <c:v>0.316227766016838</c:v>
                </c:pt>
                <c:pt idx="1">
                  <c:v>3.16227766016838</c:v>
                </c:pt>
                <c:pt idx="2">
                  <c:v>2.2360679774997898</c:v>
                </c:pt>
                <c:pt idx="3">
                  <c:v>0.70710678118654802</c:v>
                </c:pt>
                <c:pt idx="4">
                  <c:v>1.8165902124584949</c:v>
                </c:pt>
                <c:pt idx="5">
                  <c:v>1</c:v>
                </c:pt>
              </c:numCache>
            </c:numRef>
          </c:xVal>
          <c:yVal>
            <c:numRef>
              <c:f>(Sheet2!$B$3,Sheet2!$B$13,Sheet2!$B$16,Sheet2!$B$19,Sheet2!$B$22,Sheet2!$B$25)</c:f>
              <c:numCache>
                <c:formatCode>General</c:formatCode>
                <c:ptCount val="6"/>
                <c:pt idx="0">
                  <c:v>77</c:v>
                </c:pt>
                <c:pt idx="1">
                  <c:v>89</c:v>
                </c:pt>
                <c:pt idx="2">
                  <c:v>149</c:v>
                </c:pt>
                <c:pt idx="3">
                  <c:v>121</c:v>
                </c:pt>
                <c:pt idx="4">
                  <c:v>88</c:v>
                </c:pt>
                <c:pt idx="5">
                  <c:v>117</c:v>
                </c:pt>
              </c:numCache>
            </c:numRef>
          </c:yVal>
          <c:smooth val="0"/>
        </c:ser>
        <c:ser>
          <c:idx val="1"/>
          <c:order val="1"/>
          <c:tx>
            <c:v>2% methane</c:v>
          </c:tx>
          <c:spPr>
            <a:ln w="47625">
              <a:noFill/>
            </a:ln>
          </c:spPr>
          <c:marker>
            <c:symbol val="square"/>
            <c:size val="5"/>
          </c:marker>
          <c:trendline>
            <c:spPr>
              <a:ln>
                <a:solidFill>
                  <a:srgbClr val="FF0000"/>
                </a:solidFill>
              </a:ln>
            </c:spPr>
            <c:trendlineType val="linear"/>
            <c:dispRSqr val="0"/>
            <c:dispEq val="1"/>
            <c:trendlineLbl>
              <c:layout>
                <c:manualLayout>
                  <c:x val="-0.25811533974919798"/>
                  <c:y val="2.59766405468045E-2"/>
                </c:manualLayout>
              </c:layout>
              <c:numFmt formatCode="#,##0" sourceLinked="0"/>
            </c:trendlineLbl>
          </c:trendline>
          <c:xVal>
            <c:numRef>
              <c:f>(Sheet2!$K$1,Sheet2!$K$11,Sheet2!$K$14,Sheet2!$K$17,Sheet2!$K$20,Sheet2!$K$23)</c:f>
              <c:numCache>
                <c:formatCode>General</c:formatCode>
                <c:ptCount val="6"/>
                <c:pt idx="0">
                  <c:v>1</c:v>
                </c:pt>
                <c:pt idx="1">
                  <c:v>0.316227766016838</c:v>
                </c:pt>
                <c:pt idx="2">
                  <c:v>3.16227766016838</c:v>
                </c:pt>
                <c:pt idx="3">
                  <c:v>2.2360679774997898</c:v>
                </c:pt>
                <c:pt idx="4">
                  <c:v>0.70710678118654802</c:v>
                </c:pt>
                <c:pt idx="5">
                  <c:v>1.8165902124584949</c:v>
                </c:pt>
              </c:numCache>
            </c:numRef>
          </c:xVal>
          <c:yVal>
            <c:numRef>
              <c:f>(Sheet2!$B$1,Sheet2!$B$11,Sheet2!$B$14,Sheet2!$B$17,Sheet2!$B$20,Sheet2!$B$23)</c:f>
              <c:numCache>
                <c:formatCode>General</c:formatCode>
                <c:ptCount val="6"/>
                <c:pt idx="0">
                  <c:v>168</c:v>
                </c:pt>
                <c:pt idx="1">
                  <c:v>145</c:v>
                </c:pt>
                <c:pt idx="2">
                  <c:v>250</c:v>
                </c:pt>
                <c:pt idx="3">
                  <c:v>208</c:v>
                </c:pt>
                <c:pt idx="4">
                  <c:v>160</c:v>
                </c:pt>
                <c:pt idx="5">
                  <c:v>195</c:v>
                </c:pt>
              </c:numCache>
            </c:numRef>
          </c:yVal>
          <c:smooth val="0"/>
        </c:ser>
        <c:ser>
          <c:idx val="2"/>
          <c:order val="2"/>
          <c:tx>
            <c:v>5% methane</c:v>
          </c:tx>
          <c:spPr>
            <a:ln w="47625">
              <a:noFill/>
            </a:ln>
          </c:spPr>
          <c:marker>
            <c:symbol val="triangle"/>
            <c:size val="5"/>
          </c:marker>
          <c:trendline>
            <c:spPr>
              <a:ln>
                <a:solidFill>
                  <a:srgbClr val="008000"/>
                </a:solidFill>
              </a:ln>
            </c:spPr>
            <c:trendlineType val="linear"/>
            <c:dispRSqr val="0"/>
            <c:dispEq val="1"/>
            <c:trendlineLbl>
              <c:layout>
                <c:manualLayout>
                  <c:x val="-0.25811533974919798"/>
                  <c:y val="5.3314203293462203E-2"/>
                </c:manualLayout>
              </c:layout>
              <c:numFmt formatCode="#,##0" sourceLinked="0"/>
            </c:trendlineLbl>
          </c:trendline>
          <c:xVal>
            <c:numRef>
              <c:f>(Sheet2!$K$2,Sheet2!$K$12,Sheet2!$K$15,Sheet2!$K$18,Sheet2!$K$21,Sheet2!$K$24)</c:f>
              <c:numCache>
                <c:formatCode>General</c:formatCode>
                <c:ptCount val="6"/>
                <c:pt idx="0">
                  <c:v>1</c:v>
                </c:pt>
                <c:pt idx="1">
                  <c:v>0.316227766016838</c:v>
                </c:pt>
                <c:pt idx="2">
                  <c:v>3.16227766016838</c:v>
                </c:pt>
                <c:pt idx="3">
                  <c:v>2.2360679774997898</c:v>
                </c:pt>
                <c:pt idx="4">
                  <c:v>0.70710678118654802</c:v>
                </c:pt>
                <c:pt idx="5">
                  <c:v>1.8165902124584949</c:v>
                </c:pt>
              </c:numCache>
            </c:numRef>
          </c:xVal>
          <c:yVal>
            <c:numRef>
              <c:f>(Sheet2!$B$2,Sheet2!$B$12,Sheet2!$B$15,Sheet2!$B$18,Sheet2!$B$21,Sheet2!$B$24)</c:f>
              <c:numCache>
                <c:formatCode>General</c:formatCode>
                <c:ptCount val="6"/>
                <c:pt idx="0">
                  <c:v>367</c:v>
                </c:pt>
                <c:pt idx="1">
                  <c:v>321</c:v>
                </c:pt>
                <c:pt idx="2">
                  <c:v>489</c:v>
                </c:pt>
                <c:pt idx="3">
                  <c:v>436</c:v>
                </c:pt>
                <c:pt idx="4">
                  <c:v>351</c:v>
                </c:pt>
                <c:pt idx="5">
                  <c:v>406</c:v>
                </c:pt>
              </c:numCache>
            </c:numRef>
          </c:yVal>
          <c:smooth val="0"/>
        </c:ser>
        <c:dLbls>
          <c:showLegendKey val="0"/>
          <c:showVal val="0"/>
          <c:showCatName val="0"/>
          <c:showSerName val="0"/>
          <c:showPercent val="0"/>
          <c:showBubbleSize val="0"/>
        </c:dLbls>
        <c:axId val="40012800"/>
        <c:axId val="40022784"/>
      </c:scatterChart>
      <c:valAx>
        <c:axId val="40012800"/>
        <c:scaling>
          <c:orientation val="minMax"/>
        </c:scaling>
        <c:delete val="0"/>
        <c:axPos val="b"/>
        <c:numFmt formatCode="General" sourceLinked="1"/>
        <c:majorTickMark val="out"/>
        <c:minorTickMark val="none"/>
        <c:tickLblPos val="nextTo"/>
        <c:crossAx val="40022784"/>
        <c:crosses val="autoZero"/>
        <c:crossBetween val="midCat"/>
      </c:valAx>
      <c:valAx>
        <c:axId val="40022784"/>
        <c:scaling>
          <c:orientation val="minMax"/>
        </c:scaling>
        <c:delete val="0"/>
        <c:axPos val="l"/>
        <c:majorGridlines/>
        <c:title>
          <c:tx>
            <c:rich>
              <a:bodyPr rot="-5400000" vert="horz"/>
              <a:lstStyle/>
              <a:p>
                <a:pPr>
                  <a:defRPr/>
                </a:pPr>
                <a:r>
                  <a:rPr lang="en-US"/>
                  <a:t>methane flux</a:t>
                </a:r>
                <a:r>
                  <a:rPr lang="en-US" baseline="0"/>
                  <a:t> [ugm</a:t>
                </a:r>
                <a:r>
                  <a:rPr lang="en-US" baseline="30000"/>
                  <a:t>-2</a:t>
                </a:r>
                <a:r>
                  <a:rPr lang="en-US" baseline="0"/>
                  <a:t>s</a:t>
                </a:r>
                <a:r>
                  <a:rPr lang="en-US" baseline="30000"/>
                  <a:t>-1</a:t>
                </a:r>
                <a:r>
                  <a:rPr lang="en-US" baseline="0"/>
                  <a:t>]</a:t>
                </a:r>
                <a:endParaRPr lang="en-US"/>
              </a:p>
            </c:rich>
          </c:tx>
          <c:overlay val="0"/>
        </c:title>
        <c:numFmt formatCode="General" sourceLinked="1"/>
        <c:majorTickMark val="out"/>
        <c:minorTickMark val="none"/>
        <c:tickLblPos val="nextTo"/>
        <c:crossAx val="40012800"/>
        <c:crosses val="autoZero"/>
        <c:crossBetween val="midCat"/>
      </c:valAx>
    </c:plotArea>
    <c:legend>
      <c:legendPos val="r"/>
      <c:legendEntry>
        <c:idx val="3"/>
        <c:delete val="1"/>
      </c:legendEntry>
      <c:legendEntry>
        <c:idx val="4"/>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tx>
            <c:v>1% methane</c:v>
          </c:tx>
          <c:spPr>
            <a:ln w="47625">
              <a:noFill/>
            </a:ln>
          </c:spPr>
          <c:marker>
            <c:symbol val="diamond"/>
            <c:size val="5"/>
          </c:marker>
          <c:xVal>
            <c:numRef>
              <c:f>(Sheet2!$E$3,Sheet2!$E$28,Sheet2!$E$31,Sheet2!$E$34,Sheet2!$E$37,Sheet2!$E$40)</c:f>
              <c:numCache>
                <c:formatCode>General</c:formatCode>
                <c:ptCount val="6"/>
                <c:pt idx="0">
                  <c:v>2.5000000000000001E-2</c:v>
                </c:pt>
                <c:pt idx="1">
                  <c:v>2.5000000000000001E-3</c:v>
                </c:pt>
                <c:pt idx="2">
                  <c:v>5.0000000000000001E-3</c:v>
                </c:pt>
                <c:pt idx="3">
                  <c:v>7.4999999999999997E-3</c:v>
                </c:pt>
                <c:pt idx="4">
                  <c:v>3.3000000000000002E-2</c:v>
                </c:pt>
                <c:pt idx="5">
                  <c:v>3.3E-3</c:v>
                </c:pt>
              </c:numCache>
            </c:numRef>
          </c:xVal>
          <c:yVal>
            <c:numRef>
              <c:f>(Sheet2!$B$40,Sheet2!$B$37,Sheet2!$B$34,Sheet2!$B$31,Sheet2!$B$28,Sheet2!$B$3)</c:f>
              <c:numCache>
                <c:formatCode>General</c:formatCode>
                <c:ptCount val="6"/>
                <c:pt idx="0">
                  <c:v>88</c:v>
                </c:pt>
                <c:pt idx="1">
                  <c:v>98</c:v>
                </c:pt>
                <c:pt idx="2">
                  <c:v>89</c:v>
                </c:pt>
                <c:pt idx="3">
                  <c:v>88</c:v>
                </c:pt>
                <c:pt idx="4">
                  <c:v>87</c:v>
                </c:pt>
                <c:pt idx="5">
                  <c:v>77</c:v>
                </c:pt>
              </c:numCache>
            </c:numRef>
          </c:yVal>
          <c:smooth val="0"/>
        </c:ser>
        <c:ser>
          <c:idx val="1"/>
          <c:order val="1"/>
          <c:tx>
            <c:v>2% methane</c:v>
          </c:tx>
          <c:spPr>
            <a:ln w="47625">
              <a:noFill/>
            </a:ln>
          </c:spPr>
          <c:marker>
            <c:symbol val="square"/>
            <c:size val="5"/>
          </c:marker>
          <c:xVal>
            <c:numRef>
              <c:f>(Sheet2!$E$1,Sheet2!$E$38,Sheet2!$E$35,Sheet2!$E$32,Sheet2!$E$29,Sheet2!$E$26)</c:f>
              <c:numCache>
                <c:formatCode>General</c:formatCode>
                <c:ptCount val="6"/>
                <c:pt idx="0">
                  <c:v>2.5000000000000001E-2</c:v>
                </c:pt>
                <c:pt idx="1">
                  <c:v>3.3E-3</c:v>
                </c:pt>
                <c:pt idx="2">
                  <c:v>3.3000000000000002E-2</c:v>
                </c:pt>
                <c:pt idx="3">
                  <c:v>7.4999999999999997E-3</c:v>
                </c:pt>
                <c:pt idx="4">
                  <c:v>5.0000000000000001E-3</c:v>
                </c:pt>
                <c:pt idx="5">
                  <c:v>2.5000000000000001E-3</c:v>
                </c:pt>
              </c:numCache>
            </c:numRef>
          </c:xVal>
          <c:yVal>
            <c:numRef>
              <c:f>(Sheet2!$B$38,Sheet2!$B$35,Sheet2!$B$32,Sheet2!$B$29,Sheet2!$B$26,Sheet2!$B$1)</c:f>
              <c:numCache>
                <c:formatCode>General</c:formatCode>
                <c:ptCount val="6"/>
                <c:pt idx="0">
                  <c:v>167</c:v>
                </c:pt>
                <c:pt idx="1">
                  <c:v>165</c:v>
                </c:pt>
                <c:pt idx="2">
                  <c:v>162</c:v>
                </c:pt>
                <c:pt idx="3">
                  <c:v>160</c:v>
                </c:pt>
                <c:pt idx="4">
                  <c:v>155</c:v>
                </c:pt>
                <c:pt idx="5">
                  <c:v>168</c:v>
                </c:pt>
              </c:numCache>
            </c:numRef>
          </c:yVal>
          <c:smooth val="0"/>
        </c:ser>
        <c:ser>
          <c:idx val="2"/>
          <c:order val="2"/>
          <c:tx>
            <c:v>5% methane</c:v>
          </c:tx>
          <c:spPr>
            <a:ln w="47625">
              <a:noFill/>
            </a:ln>
          </c:spPr>
          <c:marker>
            <c:symbol val="triangle"/>
            <c:size val="5"/>
          </c:marker>
          <c:xVal>
            <c:numRef>
              <c:f>(Sheet2!$E$2,Sheet2!$E$39,Sheet2!$E$36,Sheet2!$E$33,Sheet2!$E$30,Sheet2!$E$27)</c:f>
              <c:numCache>
                <c:formatCode>General</c:formatCode>
                <c:ptCount val="6"/>
                <c:pt idx="0">
                  <c:v>2.5000000000000001E-2</c:v>
                </c:pt>
                <c:pt idx="1">
                  <c:v>3.3E-3</c:v>
                </c:pt>
                <c:pt idx="2">
                  <c:v>3.3000000000000002E-2</c:v>
                </c:pt>
                <c:pt idx="3">
                  <c:v>7.4999999999999997E-3</c:v>
                </c:pt>
                <c:pt idx="4">
                  <c:v>5.0000000000000001E-3</c:v>
                </c:pt>
                <c:pt idx="5">
                  <c:v>2.5000000000000001E-3</c:v>
                </c:pt>
              </c:numCache>
            </c:numRef>
          </c:xVal>
          <c:yVal>
            <c:numRef>
              <c:f>(Sheet2!$B$39,Sheet2!$B$36,Sheet2!$B$33,Sheet2!$B$30,Sheet2!$B$27,Sheet2!$B$2)</c:f>
              <c:numCache>
                <c:formatCode>General</c:formatCode>
                <c:ptCount val="6"/>
                <c:pt idx="0">
                  <c:v>343</c:v>
                </c:pt>
                <c:pt idx="1">
                  <c:v>374</c:v>
                </c:pt>
                <c:pt idx="2">
                  <c:v>352</c:v>
                </c:pt>
                <c:pt idx="3">
                  <c:v>349</c:v>
                </c:pt>
                <c:pt idx="4">
                  <c:v>337</c:v>
                </c:pt>
                <c:pt idx="5">
                  <c:v>367</c:v>
                </c:pt>
              </c:numCache>
            </c:numRef>
          </c:yVal>
          <c:smooth val="0"/>
        </c:ser>
        <c:dLbls>
          <c:showLegendKey val="0"/>
          <c:showVal val="0"/>
          <c:showCatName val="0"/>
          <c:showSerName val="0"/>
          <c:showPercent val="0"/>
          <c:showBubbleSize val="0"/>
        </c:dLbls>
        <c:axId val="563162112"/>
        <c:axId val="563164288"/>
      </c:scatterChart>
      <c:valAx>
        <c:axId val="563162112"/>
        <c:scaling>
          <c:orientation val="minMax"/>
        </c:scaling>
        <c:delete val="0"/>
        <c:axPos val="b"/>
        <c:title>
          <c:tx>
            <c:rich>
              <a:bodyPr/>
              <a:lstStyle/>
              <a:p>
                <a:pPr>
                  <a:defRPr/>
                </a:pPr>
                <a:r>
                  <a:rPr lang="en-US"/>
                  <a:t>Hertz factor [-]</a:t>
                </a:r>
              </a:p>
            </c:rich>
          </c:tx>
          <c:overlay val="0"/>
        </c:title>
        <c:numFmt formatCode="General" sourceLinked="1"/>
        <c:majorTickMark val="out"/>
        <c:minorTickMark val="none"/>
        <c:tickLblPos val="nextTo"/>
        <c:crossAx val="563164288"/>
        <c:crosses val="autoZero"/>
        <c:crossBetween val="midCat"/>
      </c:valAx>
      <c:valAx>
        <c:axId val="563164288"/>
        <c:scaling>
          <c:orientation val="minMax"/>
        </c:scaling>
        <c:delete val="0"/>
        <c:axPos val="l"/>
        <c:majorGridlines/>
        <c:title>
          <c:tx>
            <c:rich>
              <a:bodyPr rot="-5400000" vert="horz"/>
              <a:lstStyle/>
              <a:p>
                <a:pPr>
                  <a:defRPr/>
                </a:pPr>
                <a:r>
                  <a:rPr lang="en-US"/>
                  <a:t>methane flux [ugm</a:t>
                </a:r>
                <a:r>
                  <a:rPr lang="en-US" baseline="30000"/>
                  <a:t>-2</a:t>
                </a:r>
                <a:r>
                  <a:rPr lang="en-US" baseline="0"/>
                  <a:t>s</a:t>
                </a:r>
                <a:r>
                  <a:rPr lang="en-US" baseline="30000"/>
                  <a:t>-1</a:t>
                </a:r>
                <a:r>
                  <a:rPr lang="en-US" baseline="0"/>
                  <a:t>]</a:t>
                </a:r>
                <a:endParaRPr lang="en-US"/>
              </a:p>
            </c:rich>
          </c:tx>
          <c:overlay val="0"/>
        </c:title>
        <c:numFmt formatCode="General" sourceLinked="1"/>
        <c:majorTickMark val="out"/>
        <c:minorTickMark val="none"/>
        <c:tickLblPos val="nextTo"/>
        <c:crossAx val="563162112"/>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wer"/>
            <c:dispRSqr val="0"/>
            <c:dispEq val="0"/>
          </c:trendline>
          <c:trendline>
            <c:trendlineType val="power"/>
            <c:dispRSqr val="0"/>
            <c:dispEq val="0"/>
          </c:trendline>
          <c:xVal>
            <c:numRef>
              <c:f>(Sheet1!$E$15,Sheet1!$E$21:$E$24)</c:f>
              <c:numCache>
                <c:formatCode>General</c:formatCode>
                <c:ptCount val="5"/>
                <c:pt idx="0">
                  <c:v>0</c:v>
                </c:pt>
                <c:pt idx="1">
                  <c:v>20</c:v>
                </c:pt>
                <c:pt idx="2">
                  <c:v>40</c:v>
                </c:pt>
                <c:pt idx="3">
                  <c:v>60</c:v>
                </c:pt>
                <c:pt idx="4">
                  <c:v>80</c:v>
                </c:pt>
              </c:numCache>
            </c:numRef>
          </c:xVal>
          <c:yVal>
            <c:numRef>
              <c:f>(Sheet1!$F$15,Sheet1!$F$21:$F$24)</c:f>
              <c:numCache>
                <c:formatCode>0</c:formatCode>
                <c:ptCount val="5"/>
                <c:pt idx="0">
                  <c:v>168</c:v>
                </c:pt>
                <c:pt idx="1">
                  <c:v>170</c:v>
                </c:pt>
                <c:pt idx="2">
                  <c:v>171</c:v>
                </c:pt>
                <c:pt idx="3">
                  <c:v>168</c:v>
                </c:pt>
                <c:pt idx="4">
                  <c:v>163</c:v>
                </c:pt>
              </c:numCache>
            </c:numRef>
          </c:yVal>
          <c:smooth val="0"/>
        </c:ser>
        <c:dLbls>
          <c:showLegendKey val="0"/>
          <c:showVal val="0"/>
          <c:showCatName val="0"/>
          <c:showSerName val="0"/>
          <c:showPercent val="0"/>
          <c:showBubbleSize val="0"/>
        </c:dLbls>
        <c:axId val="563198592"/>
        <c:axId val="563208960"/>
      </c:scatterChart>
      <c:valAx>
        <c:axId val="563198592"/>
        <c:scaling>
          <c:orientation val="minMax"/>
        </c:scaling>
        <c:delete val="0"/>
        <c:axPos val="b"/>
        <c:title>
          <c:tx>
            <c:rich>
              <a:bodyPr/>
              <a:lstStyle/>
              <a:p>
                <a:pPr>
                  <a:defRPr/>
                </a:pPr>
                <a:r>
                  <a:rPr lang="en-US"/>
                  <a:t>latitude [˚]</a:t>
                </a:r>
              </a:p>
            </c:rich>
          </c:tx>
          <c:overlay val="0"/>
        </c:title>
        <c:numFmt formatCode="General" sourceLinked="1"/>
        <c:majorTickMark val="out"/>
        <c:minorTickMark val="none"/>
        <c:tickLblPos val="nextTo"/>
        <c:crossAx val="563208960"/>
        <c:crosses val="autoZero"/>
        <c:crossBetween val="midCat"/>
      </c:valAx>
      <c:valAx>
        <c:axId val="563208960"/>
        <c:scaling>
          <c:orientation val="minMax"/>
        </c:scaling>
        <c:delete val="0"/>
        <c:axPos val="l"/>
        <c:majorGridlines/>
        <c:title>
          <c:tx>
            <c:rich>
              <a:bodyPr rot="-5400000" vert="horz"/>
              <a:lstStyle/>
              <a:p>
                <a:pPr>
                  <a:defRPr/>
                </a:pPr>
                <a:r>
                  <a:rPr lang="en-US" sz="1000" b="1" i="0" baseline="0">
                    <a:effectLst/>
                  </a:rPr>
                  <a:t>methane flux [mgm</a:t>
                </a:r>
                <a:r>
                  <a:rPr lang="en-US" sz="1000" b="1" i="0" baseline="30000">
                    <a:effectLst/>
                  </a:rPr>
                  <a:t>-2</a:t>
                </a:r>
                <a:r>
                  <a:rPr lang="en-US" sz="1000" b="1" i="0" baseline="0">
                    <a:effectLst/>
                  </a:rPr>
                  <a:t>s</a:t>
                </a:r>
                <a:r>
                  <a:rPr lang="en-US" sz="1000" b="1" i="0" baseline="30000">
                    <a:effectLst/>
                  </a:rPr>
                  <a:t>-1</a:t>
                </a:r>
                <a:r>
                  <a:rPr lang="en-US" sz="1000" b="1" i="0" baseline="0">
                    <a:effectLst/>
                  </a:rPr>
                  <a:t>]</a:t>
                </a:r>
                <a:endParaRPr lang="en-US" sz="1000">
                  <a:effectLst/>
                </a:endParaRPr>
              </a:p>
            </c:rich>
          </c:tx>
          <c:overlay val="0"/>
        </c:title>
        <c:numFmt formatCode="0" sourceLinked="1"/>
        <c:majorTickMark val="out"/>
        <c:minorTickMark val="none"/>
        <c:tickLblPos val="nextTo"/>
        <c:crossAx val="563198592"/>
        <c:crosses val="autoZero"/>
        <c:crossBetween val="midCat"/>
      </c:valAx>
    </c:plotArea>
    <c:plotVisOnly val="1"/>
    <c:dispBlanksAs val="gap"/>
    <c:showDLblsOverMax val="0"/>
  </c:chart>
  <c:spPr>
    <a:ln>
      <a:solidFill>
        <a:schemeClr val="bg1">
          <a:lumMod val="65000"/>
        </a:schemeClr>
      </a:solidFill>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47625">
              <a:noFill/>
            </a:ln>
          </c:spPr>
          <c:marker>
            <c:symbol val="square"/>
            <c:size val="2"/>
            <c:spPr>
              <a:solidFill>
                <a:schemeClr val="tx1"/>
              </a:solidFill>
              <a:ln>
                <a:noFill/>
              </a:ln>
            </c:spPr>
          </c:marker>
          <c:trendline>
            <c:spPr>
              <a:ln>
                <a:solidFill>
                  <a:srgbClr val="FF0000"/>
                </a:solidFill>
              </a:ln>
            </c:spPr>
            <c:trendlineType val="linear"/>
            <c:dispRSqr val="0"/>
            <c:dispEq val="1"/>
            <c:trendlineLbl>
              <c:layout>
                <c:manualLayout>
                  <c:x val="4.8858996792067603E-3"/>
                  <c:y val="-0.51408777391198202"/>
                </c:manualLayout>
              </c:layout>
              <c:numFmt formatCode="General" sourceLinked="0"/>
            </c:trendlineLbl>
          </c:trendline>
          <c:xVal>
            <c:numRef>
              <c:f>tvtm01_1.asc!$A$394650:$A$404650</c:f>
              <c:numCache>
                <c:formatCode>0.00E+00</c:formatCode>
                <c:ptCount val="10001"/>
                <c:pt idx="0">
                  <c:v>3189.7379999999998</c:v>
                </c:pt>
                <c:pt idx="1">
                  <c:v>3189.7449999999999</c:v>
                </c:pt>
                <c:pt idx="2">
                  <c:v>3189.752</c:v>
                </c:pt>
                <c:pt idx="3">
                  <c:v>3189.76</c:v>
                </c:pt>
                <c:pt idx="4">
                  <c:v>3189.7669999999998</c:v>
                </c:pt>
                <c:pt idx="5">
                  <c:v>3189.7739999999999</c:v>
                </c:pt>
                <c:pt idx="6">
                  <c:v>3189.7820000000002</c:v>
                </c:pt>
                <c:pt idx="7">
                  <c:v>3189.7890000000002</c:v>
                </c:pt>
                <c:pt idx="8">
                  <c:v>3189.797</c:v>
                </c:pt>
                <c:pt idx="9">
                  <c:v>3189.8040000000001</c:v>
                </c:pt>
                <c:pt idx="10">
                  <c:v>3189.8110000000001</c:v>
                </c:pt>
                <c:pt idx="11">
                  <c:v>3189.819</c:v>
                </c:pt>
                <c:pt idx="12">
                  <c:v>3189.826</c:v>
                </c:pt>
                <c:pt idx="13">
                  <c:v>3189.8339999999998</c:v>
                </c:pt>
                <c:pt idx="14">
                  <c:v>3189.8409999999999</c:v>
                </c:pt>
                <c:pt idx="15">
                  <c:v>3189.848</c:v>
                </c:pt>
                <c:pt idx="16">
                  <c:v>3189.8560000000002</c:v>
                </c:pt>
                <c:pt idx="17">
                  <c:v>3189.8629999999998</c:v>
                </c:pt>
                <c:pt idx="18">
                  <c:v>3189.87</c:v>
                </c:pt>
                <c:pt idx="19">
                  <c:v>3189.8780000000002</c:v>
                </c:pt>
                <c:pt idx="20">
                  <c:v>3189.8850000000002</c:v>
                </c:pt>
                <c:pt idx="21">
                  <c:v>3189.893</c:v>
                </c:pt>
                <c:pt idx="22">
                  <c:v>3189.9</c:v>
                </c:pt>
                <c:pt idx="23">
                  <c:v>3189.9070000000002</c:v>
                </c:pt>
                <c:pt idx="24">
                  <c:v>3189.915</c:v>
                </c:pt>
                <c:pt idx="25">
                  <c:v>3189.922</c:v>
                </c:pt>
                <c:pt idx="26">
                  <c:v>3189.93</c:v>
                </c:pt>
                <c:pt idx="27">
                  <c:v>3189.9369999999999</c:v>
                </c:pt>
                <c:pt idx="28">
                  <c:v>3189.944</c:v>
                </c:pt>
                <c:pt idx="29">
                  <c:v>3189.9520000000002</c:v>
                </c:pt>
                <c:pt idx="30">
                  <c:v>3189.9589999999998</c:v>
                </c:pt>
                <c:pt idx="31">
                  <c:v>3189.9659999999999</c:v>
                </c:pt>
                <c:pt idx="32">
                  <c:v>3189.9740000000002</c:v>
                </c:pt>
                <c:pt idx="33">
                  <c:v>3189.9810000000002</c:v>
                </c:pt>
                <c:pt idx="34">
                  <c:v>3189.989</c:v>
                </c:pt>
                <c:pt idx="35">
                  <c:v>3189.9960000000001</c:v>
                </c:pt>
                <c:pt idx="36">
                  <c:v>3190.0030000000002</c:v>
                </c:pt>
                <c:pt idx="37">
                  <c:v>3190.011</c:v>
                </c:pt>
                <c:pt idx="38">
                  <c:v>3190.018</c:v>
                </c:pt>
                <c:pt idx="39">
                  <c:v>3190.0259999999998</c:v>
                </c:pt>
                <c:pt idx="40">
                  <c:v>3190.0329999999999</c:v>
                </c:pt>
                <c:pt idx="41">
                  <c:v>3190.04</c:v>
                </c:pt>
                <c:pt idx="42">
                  <c:v>3190.0479999999998</c:v>
                </c:pt>
                <c:pt idx="43">
                  <c:v>3190.0549999999998</c:v>
                </c:pt>
                <c:pt idx="44">
                  <c:v>3190.0619999999999</c:v>
                </c:pt>
                <c:pt idx="45">
                  <c:v>3190.07</c:v>
                </c:pt>
                <c:pt idx="46">
                  <c:v>3190.0770000000002</c:v>
                </c:pt>
                <c:pt idx="47">
                  <c:v>3190.085</c:v>
                </c:pt>
                <c:pt idx="48">
                  <c:v>3190.0920000000001</c:v>
                </c:pt>
                <c:pt idx="49">
                  <c:v>3190.0990000000002</c:v>
                </c:pt>
                <c:pt idx="50">
                  <c:v>3190.107</c:v>
                </c:pt>
                <c:pt idx="51">
                  <c:v>3190.114</c:v>
                </c:pt>
                <c:pt idx="52">
                  <c:v>3190.1219999999998</c:v>
                </c:pt>
                <c:pt idx="53">
                  <c:v>3190.1289999999999</c:v>
                </c:pt>
                <c:pt idx="54">
                  <c:v>3190.136</c:v>
                </c:pt>
                <c:pt idx="55">
                  <c:v>3190.1439999999998</c:v>
                </c:pt>
                <c:pt idx="56">
                  <c:v>3190.1509999999998</c:v>
                </c:pt>
                <c:pt idx="57">
                  <c:v>3190.1579999999999</c:v>
                </c:pt>
                <c:pt idx="58">
                  <c:v>3190.1660000000002</c:v>
                </c:pt>
                <c:pt idx="59">
                  <c:v>3190.1729999999998</c:v>
                </c:pt>
                <c:pt idx="60">
                  <c:v>3190.181</c:v>
                </c:pt>
                <c:pt idx="61">
                  <c:v>3190.1880000000001</c:v>
                </c:pt>
                <c:pt idx="62">
                  <c:v>3190.1950000000002</c:v>
                </c:pt>
                <c:pt idx="63">
                  <c:v>3190.203</c:v>
                </c:pt>
                <c:pt idx="64">
                  <c:v>3190.21</c:v>
                </c:pt>
                <c:pt idx="65">
                  <c:v>3190.2179999999998</c:v>
                </c:pt>
                <c:pt idx="66">
                  <c:v>3190.2249999999999</c:v>
                </c:pt>
                <c:pt idx="67">
                  <c:v>3190.232</c:v>
                </c:pt>
                <c:pt idx="68">
                  <c:v>3190.24</c:v>
                </c:pt>
                <c:pt idx="69">
                  <c:v>3190.2469999999998</c:v>
                </c:pt>
                <c:pt idx="70">
                  <c:v>3190.2539999999999</c:v>
                </c:pt>
                <c:pt idx="71">
                  <c:v>3190.2620000000002</c:v>
                </c:pt>
                <c:pt idx="72">
                  <c:v>3190.2689999999998</c:v>
                </c:pt>
                <c:pt idx="73">
                  <c:v>3190.277</c:v>
                </c:pt>
                <c:pt idx="74">
                  <c:v>3190.2840000000001</c:v>
                </c:pt>
                <c:pt idx="75">
                  <c:v>3190.2910000000002</c:v>
                </c:pt>
                <c:pt idx="76">
                  <c:v>3190.299</c:v>
                </c:pt>
                <c:pt idx="77">
                  <c:v>3190.306</c:v>
                </c:pt>
                <c:pt idx="78">
                  <c:v>3190.3139999999999</c:v>
                </c:pt>
                <c:pt idx="79">
                  <c:v>3190.3209999999999</c:v>
                </c:pt>
                <c:pt idx="80">
                  <c:v>3190.328</c:v>
                </c:pt>
                <c:pt idx="81">
                  <c:v>3190.3359999999998</c:v>
                </c:pt>
                <c:pt idx="82">
                  <c:v>3190.3429999999998</c:v>
                </c:pt>
                <c:pt idx="83">
                  <c:v>3190.35</c:v>
                </c:pt>
                <c:pt idx="84">
                  <c:v>3190.3580000000002</c:v>
                </c:pt>
                <c:pt idx="85">
                  <c:v>3190.3649999999998</c:v>
                </c:pt>
                <c:pt idx="86">
                  <c:v>3190.373</c:v>
                </c:pt>
                <c:pt idx="87">
                  <c:v>3190.38</c:v>
                </c:pt>
                <c:pt idx="88">
                  <c:v>3190.3870000000002</c:v>
                </c:pt>
                <c:pt idx="89">
                  <c:v>3190.395</c:v>
                </c:pt>
                <c:pt idx="90">
                  <c:v>3190.402</c:v>
                </c:pt>
                <c:pt idx="91">
                  <c:v>3190.41</c:v>
                </c:pt>
                <c:pt idx="92">
                  <c:v>3190.4169999999999</c:v>
                </c:pt>
                <c:pt idx="93">
                  <c:v>3190.4250000000002</c:v>
                </c:pt>
                <c:pt idx="94">
                  <c:v>3190.4319999999998</c:v>
                </c:pt>
                <c:pt idx="95">
                  <c:v>3190.4389999999999</c:v>
                </c:pt>
                <c:pt idx="96">
                  <c:v>3190.4459999999999</c:v>
                </c:pt>
                <c:pt idx="97">
                  <c:v>3190.4540000000002</c:v>
                </c:pt>
                <c:pt idx="98">
                  <c:v>3190.4609999999998</c:v>
                </c:pt>
                <c:pt idx="99">
                  <c:v>3190.4690000000001</c:v>
                </c:pt>
                <c:pt idx="100">
                  <c:v>3190.4760000000001</c:v>
                </c:pt>
                <c:pt idx="101">
                  <c:v>3190.4839999999999</c:v>
                </c:pt>
                <c:pt idx="102">
                  <c:v>3190.491</c:v>
                </c:pt>
                <c:pt idx="103">
                  <c:v>3190.498</c:v>
                </c:pt>
                <c:pt idx="104">
                  <c:v>3190.5059999999999</c:v>
                </c:pt>
                <c:pt idx="105">
                  <c:v>3190.5129999999999</c:v>
                </c:pt>
                <c:pt idx="106">
                  <c:v>3190.5210000000002</c:v>
                </c:pt>
                <c:pt idx="107">
                  <c:v>3190.5279999999998</c:v>
                </c:pt>
                <c:pt idx="108">
                  <c:v>3190.5349999999999</c:v>
                </c:pt>
                <c:pt idx="109">
                  <c:v>3190.5430000000001</c:v>
                </c:pt>
                <c:pt idx="110">
                  <c:v>3190.55</c:v>
                </c:pt>
                <c:pt idx="111">
                  <c:v>3190.5569999999998</c:v>
                </c:pt>
                <c:pt idx="112">
                  <c:v>3190.5650000000001</c:v>
                </c:pt>
                <c:pt idx="113">
                  <c:v>3190.5720000000001</c:v>
                </c:pt>
                <c:pt idx="114">
                  <c:v>3190.58</c:v>
                </c:pt>
                <c:pt idx="115">
                  <c:v>3190.587</c:v>
                </c:pt>
                <c:pt idx="116">
                  <c:v>3190.5940000000001</c:v>
                </c:pt>
                <c:pt idx="117">
                  <c:v>3190.6019999999999</c:v>
                </c:pt>
                <c:pt idx="118">
                  <c:v>3190.6089999999999</c:v>
                </c:pt>
                <c:pt idx="119">
                  <c:v>3190.6170000000002</c:v>
                </c:pt>
                <c:pt idx="120">
                  <c:v>3190.6239999999998</c:v>
                </c:pt>
                <c:pt idx="121">
                  <c:v>3190.6309999999999</c:v>
                </c:pt>
                <c:pt idx="122">
                  <c:v>3190.6390000000001</c:v>
                </c:pt>
                <c:pt idx="123">
                  <c:v>3190.6460000000002</c:v>
                </c:pt>
                <c:pt idx="124">
                  <c:v>3190.6529999999998</c:v>
                </c:pt>
                <c:pt idx="125">
                  <c:v>3190.6610000000001</c:v>
                </c:pt>
                <c:pt idx="126">
                  <c:v>3190.6680000000001</c:v>
                </c:pt>
                <c:pt idx="127">
                  <c:v>3190.6759999999999</c:v>
                </c:pt>
                <c:pt idx="128">
                  <c:v>3190.683</c:v>
                </c:pt>
                <c:pt idx="129">
                  <c:v>3190.69</c:v>
                </c:pt>
                <c:pt idx="130">
                  <c:v>3190.6979999999999</c:v>
                </c:pt>
                <c:pt idx="131">
                  <c:v>3190.7049999999999</c:v>
                </c:pt>
                <c:pt idx="132">
                  <c:v>3190.7130000000002</c:v>
                </c:pt>
                <c:pt idx="133">
                  <c:v>3190.72</c:v>
                </c:pt>
                <c:pt idx="134">
                  <c:v>3190.7269999999999</c:v>
                </c:pt>
                <c:pt idx="135">
                  <c:v>3190.7350000000001</c:v>
                </c:pt>
                <c:pt idx="136">
                  <c:v>3190.7420000000002</c:v>
                </c:pt>
                <c:pt idx="137">
                  <c:v>3190.7489999999998</c:v>
                </c:pt>
                <c:pt idx="138">
                  <c:v>3190.7570000000001</c:v>
                </c:pt>
                <c:pt idx="139">
                  <c:v>3190.7640000000001</c:v>
                </c:pt>
                <c:pt idx="140">
                  <c:v>3190.7719999999999</c:v>
                </c:pt>
                <c:pt idx="141">
                  <c:v>3190.779</c:v>
                </c:pt>
                <c:pt idx="142">
                  <c:v>3190.7860000000001</c:v>
                </c:pt>
                <c:pt idx="143">
                  <c:v>3190.7939999999999</c:v>
                </c:pt>
                <c:pt idx="144">
                  <c:v>3190.8009999999999</c:v>
                </c:pt>
                <c:pt idx="145">
                  <c:v>3190.8090000000002</c:v>
                </c:pt>
                <c:pt idx="146">
                  <c:v>3190.8159999999998</c:v>
                </c:pt>
                <c:pt idx="147">
                  <c:v>3190.8229999999999</c:v>
                </c:pt>
                <c:pt idx="148">
                  <c:v>3190.8310000000001</c:v>
                </c:pt>
                <c:pt idx="149">
                  <c:v>3190.8380000000002</c:v>
                </c:pt>
                <c:pt idx="150">
                  <c:v>3190.8449999999998</c:v>
                </c:pt>
                <c:pt idx="151">
                  <c:v>3190.8530000000001</c:v>
                </c:pt>
                <c:pt idx="152">
                  <c:v>3190.86</c:v>
                </c:pt>
                <c:pt idx="153">
                  <c:v>3190.8679999999999</c:v>
                </c:pt>
                <c:pt idx="154">
                  <c:v>3190.875</c:v>
                </c:pt>
                <c:pt idx="155">
                  <c:v>3190.8820000000001</c:v>
                </c:pt>
                <c:pt idx="156">
                  <c:v>3190.89</c:v>
                </c:pt>
                <c:pt idx="157">
                  <c:v>3190.8969999999999</c:v>
                </c:pt>
                <c:pt idx="158">
                  <c:v>3190.9050000000002</c:v>
                </c:pt>
                <c:pt idx="159">
                  <c:v>3190.9119999999998</c:v>
                </c:pt>
                <c:pt idx="160">
                  <c:v>3190.9189999999999</c:v>
                </c:pt>
                <c:pt idx="161">
                  <c:v>3190.9270000000001</c:v>
                </c:pt>
                <c:pt idx="162">
                  <c:v>3190.9340000000002</c:v>
                </c:pt>
                <c:pt idx="163">
                  <c:v>3190.9409999999998</c:v>
                </c:pt>
                <c:pt idx="164">
                  <c:v>3190.9490000000001</c:v>
                </c:pt>
                <c:pt idx="165">
                  <c:v>3190.9560000000001</c:v>
                </c:pt>
                <c:pt idx="166">
                  <c:v>3190.9639999999999</c:v>
                </c:pt>
                <c:pt idx="167">
                  <c:v>3190.971</c:v>
                </c:pt>
                <c:pt idx="168">
                  <c:v>3190.9780000000001</c:v>
                </c:pt>
                <c:pt idx="169">
                  <c:v>3190.9859999999999</c:v>
                </c:pt>
                <c:pt idx="170">
                  <c:v>3190.9929999999999</c:v>
                </c:pt>
                <c:pt idx="171">
                  <c:v>3191.0010000000002</c:v>
                </c:pt>
                <c:pt idx="172">
                  <c:v>3191.0079999999998</c:v>
                </c:pt>
                <c:pt idx="173">
                  <c:v>3191.0149999999999</c:v>
                </c:pt>
                <c:pt idx="174">
                  <c:v>3191.0230000000001</c:v>
                </c:pt>
                <c:pt idx="175">
                  <c:v>3191.03</c:v>
                </c:pt>
                <c:pt idx="176">
                  <c:v>3191.0369999999998</c:v>
                </c:pt>
                <c:pt idx="177">
                  <c:v>3191.0450000000001</c:v>
                </c:pt>
                <c:pt idx="178">
                  <c:v>3191.0520000000001</c:v>
                </c:pt>
                <c:pt idx="179">
                  <c:v>3191.06</c:v>
                </c:pt>
                <c:pt idx="180">
                  <c:v>3191.067</c:v>
                </c:pt>
                <c:pt idx="181">
                  <c:v>3191.0740000000001</c:v>
                </c:pt>
                <c:pt idx="182">
                  <c:v>3191.0819999999999</c:v>
                </c:pt>
                <c:pt idx="183">
                  <c:v>3191.0889999999999</c:v>
                </c:pt>
                <c:pt idx="184">
                  <c:v>3191.0970000000002</c:v>
                </c:pt>
                <c:pt idx="185">
                  <c:v>3191.1039999999998</c:v>
                </c:pt>
                <c:pt idx="186">
                  <c:v>3191.1120000000001</c:v>
                </c:pt>
                <c:pt idx="187">
                  <c:v>3191.1190000000001</c:v>
                </c:pt>
                <c:pt idx="188">
                  <c:v>3191.1260000000002</c:v>
                </c:pt>
                <c:pt idx="189">
                  <c:v>3191.1329999999998</c:v>
                </c:pt>
                <c:pt idx="190">
                  <c:v>3191.1410000000001</c:v>
                </c:pt>
                <c:pt idx="191">
                  <c:v>3191.1480000000001</c:v>
                </c:pt>
                <c:pt idx="192">
                  <c:v>3191.1559999999999</c:v>
                </c:pt>
                <c:pt idx="193">
                  <c:v>3191.163</c:v>
                </c:pt>
                <c:pt idx="194">
                  <c:v>3191.1709999999998</c:v>
                </c:pt>
                <c:pt idx="195">
                  <c:v>3191.1779999999999</c:v>
                </c:pt>
                <c:pt idx="196">
                  <c:v>3191.1849999999999</c:v>
                </c:pt>
                <c:pt idx="197">
                  <c:v>3191.1930000000002</c:v>
                </c:pt>
                <c:pt idx="198">
                  <c:v>3191.2</c:v>
                </c:pt>
                <c:pt idx="199">
                  <c:v>3191.2080000000001</c:v>
                </c:pt>
                <c:pt idx="200">
                  <c:v>3191.2150000000001</c:v>
                </c:pt>
                <c:pt idx="201">
                  <c:v>3191.2220000000002</c:v>
                </c:pt>
                <c:pt idx="202">
                  <c:v>3191.2289999999998</c:v>
                </c:pt>
                <c:pt idx="203">
                  <c:v>3191.2370000000001</c:v>
                </c:pt>
                <c:pt idx="204">
                  <c:v>3191.2440000000001</c:v>
                </c:pt>
                <c:pt idx="205">
                  <c:v>3191.252</c:v>
                </c:pt>
                <c:pt idx="206">
                  <c:v>3191.259</c:v>
                </c:pt>
                <c:pt idx="207">
                  <c:v>3191.2669999999998</c:v>
                </c:pt>
                <c:pt idx="208">
                  <c:v>3191.2739999999999</c:v>
                </c:pt>
                <c:pt idx="209">
                  <c:v>3191.2809999999999</c:v>
                </c:pt>
                <c:pt idx="210">
                  <c:v>3191.2890000000002</c:v>
                </c:pt>
                <c:pt idx="211">
                  <c:v>3191.2959999999998</c:v>
                </c:pt>
                <c:pt idx="212">
                  <c:v>3191.3040000000001</c:v>
                </c:pt>
                <c:pt idx="213">
                  <c:v>3191.3110000000001</c:v>
                </c:pt>
                <c:pt idx="214">
                  <c:v>3191.3180000000002</c:v>
                </c:pt>
                <c:pt idx="215">
                  <c:v>3191.326</c:v>
                </c:pt>
                <c:pt idx="216">
                  <c:v>3191.3330000000001</c:v>
                </c:pt>
                <c:pt idx="217">
                  <c:v>3191.34</c:v>
                </c:pt>
                <c:pt idx="218">
                  <c:v>3191.348</c:v>
                </c:pt>
                <c:pt idx="219">
                  <c:v>3191.355</c:v>
                </c:pt>
                <c:pt idx="220">
                  <c:v>3191.3629999999998</c:v>
                </c:pt>
                <c:pt idx="221">
                  <c:v>3191.37</c:v>
                </c:pt>
                <c:pt idx="222">
                  <c:v>3191.377</c:v>
                </c:pt>
                <c:pt idx="223">
                  <c:v>3191.3850000000002</c:v>
                </c:pt>
                <c:pt idx="224">
                  <c:v>3191.3919999999998</c:v>
                </c:pt>
                <c:pt idx="225">
                  <c:v>3191.4</c:v>
                </c:pt>
                <c:pt idx="226">
                  <c:v>3191.4070000000002</c:v>
                </c:pt>
                <c:pt idx="227">
                  <c:v>3191.4140000000002</c:v>
                </c:pt>
                <c:pt idx="228">
                  <c:v>3191.422</c:v>
                </c:pt>
                <c:pt idx="229">
                  <c:v>3191.4290000000001</c:v>
                </c:pt>
                <c:pt idx="230">
                  <c:v>3191.4360000000001</c:v>
                </c:pt>
                <c:pt idx="231">
                  <c:v>3191.444</c:v>
                </c:pt>
                <c:pt idx="232">
                  <c:v>3191.451</c:v>
                </c:pt>
                <c:pt idx="233">
                  <c:v>3191.4589999999998</c:v>
                </c:pt>
                <c:pt idx="234">
                  <c:v>3191.4659999999999</c:v>
                </c:pt>
                <c:pt idx="235">
                  <c:v>3191.473</c:v>
                </c:pt>
                <c:pt idx="236">
                  <c:v>3191.4810000000002</c:v>
                </c:pt>
                <c:pt idx="237">
                  <c:v>3191.4879999999998</c:v>
                </c:pt>
                <c:pt idx="238">
                  <c:v>3191.4960000000001</c:v>
                </c:pt>
                <c:pt idx="239">
                  <c:v>3191.5030000000002</c:v>
                </c:pt>
                <c:pt idx="240">
                  <c:v>3191.51</c:v>
                </c:pt>
                <c:pt idx="241">
                  <c:v>3191.518</c:v>
                </c:pt>
                <c:pt idx="242">
                  <c:v>3191.5250000000001</c:v>
                </c:pt>
                <c:pt idx="243">
                  <c:v>3191.5320000000002</c:v>
                </c:pt>
                <c:pt idx="244">
                  <c:v>3191.54</c:v>
                </c:pt>
                <c:pt idx="245">
                  <c:v>3191.547</c:v>
                </c:pt>
                <c:pt idx="246">
                  <c:v>3191.5549999999998</c:v>
                </c:pt>
                <c:pt idx="247">
                  <c:v>3191.5619999999999</c:v>
                </c:pt>
                <c:pt idx="248">
                  <c:v>3191.569</c:v>
                </c:pt>
                <c:pt idx="249">
                  <c:v>3191.5770000000002</c:v>
                </c:pt>
                <c:pt idx="250">
                  <c:v>3191.5839999999998</c:v>
                </c:pt>
                <c:pt idx="251">
                  <c:v>3191.5920000000001</c:v>
                </c:pt>
                <c:pt idx="252">
                  <c:v>3191.5990000000002</c:v>
                </c:pt>
                <c:pt idx="253">
                  <c:v>3191.6060000000002</c:v>
                </c:pt>
                <c:pt idx="254">
                  <c:v>3191.614</c:v>
                </c:pt>
                <c:pt idx="255">
                  <c:v>3191.6210000000001</c:v>
                </c:pt>
                <c:pt idx="256">
                  <c:v>3191.6280000000002</c:v>
                </c:pt>
                <c:pt idx="257">
                  <c:v>3191.636</c:v>
                </c:pt>
                <c:pt idx="258">
                  <c:v>3191.643</c:v>
                </c:pt>
                <c:pt idx="259">
                  <c:v>3191.6509999999998</c:v>
                </c:pt>
                <c:pt idx="260">
                  <c:v>3191.6579999999999</c:v>
                </c:pt>
                <c:pt idx="261">
                  <c:v>3191.665</c:v>
                </c:pt>
                <c:pt idx="262">
                  <c:v>3191.6729999999998</c:v>
                </c:pt>
                <c:pt idx="263">
                  <c:v>3191.68</c:v>
                </c:pt>
                <c:pt idx="264">
                  <c:v>3191.6880000000001</c:v>
                </c:pt>
                <c:pt idx="265">
                  <c:v>3191.6950000000002</c:v>
                </c:pt>
                <c:pt idx="266">
                  <c:v>3191.7020000000002</c:v>
                </c:pt>
                <c:pt idx="267">
                  <c:v>3191.71</c:v>
                </c:pt>
                <c:pt idx="268">
                  <c:v>3191.7170000000001</c:v>
                </c:pt>
                <c:pt idx="269">
                  <c:v>3191.7240000000002</c:v>
                </c:pt>
                <c:pt idx="270">
                  <c:v>3191.732</c:v>
                </c:pt>
                <c:pt idx="271">
                  <c:v>3191.739</c:v>
                </c:pt>
                <c:pt idx="272">
                  <c:v>3191.7469999999998</c:v>
                </c:pt>
                <c:pt idx="273">
                  <c:v>3191.7539999999999</c:v>
                </c:pt>
                <c:pt idx="274">
                  <c:v>3191.761</c:v>
                </c:pt>
                <c:pt idx="275">
                  <c:v>3191.7689999999998</c:v>
                </c:pt>
                <c:pt idx="276">
                  <c:v>3191.7759999999998</c:v>
                </c:pt>
                <c:pt idx="277">
                  <c:v>3191.7840000000001</c:v>
                </c:pt>
                <c:pt idx="278">
                  <c:v>3191.7910000000002</c:v>
                </c:pt>
                <c:pt idx="279">
                  <c:v>3191.7979999999998</c:v>
                </c:pt>
                <c:pt idx="280">
                  <c:v>3191.806</c:v>
                </c:pt>
                <c:pt idx="281">
                  <c:v>3191.8130000000001</c:v>
                </c:pt>
                <c:pt idx="282">
                  <c:v>3191.82</c:v>
                </c:pt>
                <c:pt idx="283">
                  <c:v>3191.828</c:v>
                </c:pt>
                <c:pt idx="284">
                  <c:v>3191.835</c:v>
                </c:pt>
                <c:pt idx="285">
                  <c:v>3191.8429999999998</c:v>
                </c:pt>
                <c:pt idx="286">
                  <c:v>3191.85</c:v>
                </c:pt>
                <c:pt idx="287">
                  <c:v>3191.857</c:v>
                </c:pt>
                <c:pt idx="288">
                  <c:v>3191.8649999999998</c:v>
                </c:pt>
                <c:pt idx="289">
                  <c:v>3191.8719999999998</c:v>
                </c:pt>
                <c:pt idx="290">
                  <c:v>3191.88</c:v>
                </c:pt>
                <c:pt idx="291">
                  <c:v>3191.8870000000002</c:v>
                </c:pt>
                <c:pt idx="292">
                  <c:v>3191.895</c:v>
                </c:pt>
                <c:pt idx="293">
                  <c:v>3191.902</c:v>
                </c:pt>
                <c:pt idx="294">
                  <c:v>3191.9090000000001</c:v>
                </c:pt>
                <c:pt idx="295">
                  <c:v>3191.9160000000002</c:v>
                </c:pt>
                <c:pt idx="296">
                  <c:v>3191.924</c:v>
                </c:pt>
                <c:pt idx="297">
                  <c:v>3191.931</c:v>
                </c:pt>
                <c:pt idx="298">
                  <c:v>3191.9389999999999</c:v>
                </c:pt>
                <c:pt idx="299">
                  <c:v>3191.9459999999999</c:v>
                </c:pt>
                <c:pt idx="300">
                  <c:v>3191.9540000000002</c:v>
                </c:pt>
                <c:pt idx="301">
                  <c:v>3191.9609999999998</c:v>
                </c:pt>
                <c:pt idx="302">
                  <c:v>3191.9679999999998</c:v>
                </c:pt>
                <c:pt idx="303">
                  <c:v>3191.9760000000001</c:v>
                </c:pt>
                <c:pt idx="304">
                  <c:v>3191.9830000000002</c:v>
                </c:pt>
                <c:pt idx="305">
                  <c:v>3191.991</c:v>
                </c:pt>
                <c:pt idx="306">
                  <c:v>3191.998</c:v>
                </c:pt>
                <c:pt idx="307">
                  <c:v>3192.0050000000001</c:v>
                </c:pt>
                <c:pt idx="308">
                  <c:v>3192.0129999999999</c:v>
                </c:pt>
                <c:pt idx="309">
                  <c:v>3192.02</c:v>
                </c:pt>
                <c:pt idx="310">
                  <c:v>3192.027</c:v>
                </c:pt>
                <c:pt idx="311">
                  <c:v>3192.0349999999999</c:v>
                </c:pt>
                <c:pt idx="312">
                  <c:v>3192.0419999999999</c:v>
                </c:pt>
                <c:pt idx="313">
                  <c:v>3192.05</c:v>
                </c:pt>
                <c:pt idx="314">
                  <c:v>3192.0569999999998</c:v>
                </c:pt>
                <c:pt idx="315">
                  <c:v>3192.0639999999999</c:v>
                </c:pt>
                <c:pt idx="316">
                  <c:v>3192.0720000000001</c:v>
                </c:pt>
                <c:pt idx="317">
                  <c:v>3192.0790000000002</c:v>
                </c:pt>
                <c:pt idx="318">
                  <c:v>3192.087</c:v>
                </c:pt>
                <c:pt idx="319">
                  <c:v>3192.0940000000001</c:v>
                </c:pt>
                <c:pt idx="320">
                  <c:v>3192.1010000000001</c:v>
                </c:pt>
                <c:pt idx="321">
                  <c:v>3192.1089999999999</c:v>
                </c:pt>
                <c:pt idx="322">
                  <c:v>3192.116</c:v>
                </c:pt>
                <c:pt idx="323">
                  <c:v>3192.123</c:v>
                </c:pt>
                <c:pt idx="324">
                  <c:v>3192.1309999999999</c:v>
                </c:pt>
                <c:pt idx="325">
                  <c:v>3192.1379999999999</c:v>
                </c:pt>
                <c:pt idx="326">
                  <c:v>3192.1460000000002</c:v>
                </c:pt>
                <c:pt idx="327">
                  <c:v>3192.1529999999998</c:v>
                </c:pt>
                <c:pt idx="328">
                  <c:v>3192.16</c:v>
                </c:pt>
                <c:pt idx="329">
                  <c:v>3192.1680000000001</c:v>
                </c:pt>
                <c:pt idx="330">
                  <c:v>3192.1750000000002</c:v>
                </c:pt>
                <c:pt idx="331">
                  <c:v>3192.183</c:v>
                </c:pt>
                <c:pt idx="332">
                  <c:v>3192.19</c:v>
                </c:pt>
                <c:pt idx="333">
                  <c:v>3192.1970000000001</c:v>
                </c:pt>
                <c:pt idx="334">
                  <c:v>3192.2049999999999</c:v>
                </c:pt>
                <c:pt idx="335">
                  <c:v>3192.212</c:v>
                </c:pt>
                <c:pt idx="336">
                  <c:v>3192.2190000000001</c:v>
                </c:pt>
                <c:pt idx="337">
                  <c:v>3192.2269999999999</c:v>
                </c:pt>
                <c:pt idx="338">
                  <c:v>3192.2339999999999</c:v>
                </c:pt>
                <c:pt idx="339">
                  <c:v>3192.2420000000002</c:v>
                </c:pt>
                <c:pt idx="340">
                  <c:v>3192.2489999999998</c:v>
                </c:pt>
                <c:pt idx="341">
                  <c:v>3192.2559999999999</c:v>
                </c:pt>
                <c:pt idx="342">
                  <c:v>3192.2640000000001</c:v>
                </c:pt>
                <c:pt idx="343">
                  <c:v>3192.2710000000002</c:v>
                </c:pt>
                <c:pt idx="344">
                  <c:v>3192.279</c:v>
                </c:pt>
                <c:pt idx="345">
                  <c:v>3192.2860000000001</c:v>
                </c:pt>
                <c:pt idx="346">
                  <c:v>3192.2930000000001</c:v>
                </c:pt>
                <c:pt idx="347">
                  <c:v>3192.3009999999999</c:v>
                </c:pt>
                <c:pt idx="348">
                  <c:v>3192.308</c:v>
                </c:pt>
                <c:pt idx="349">
                  <c:v>3192.3150000000001</c:v>
                </c:pt>
                <c:pt idx="350">
                  <c:v>3192.3229999999999</c:v>
                </c:pt>
                <c:pt idx="351">
                  <c:v>3192.33</c:v>
                </c:pt>
                <c:pt idx="352">
                  <c:v>3192.3380000000002</c:v>
                </c:pt>
                <c:pt idx="353">
                  <c:v>3192.3449999999998</c:v>
                </c:pt>
                <c:pt idx="354">
                  <c:v>3192.3519999999999</c:v>
                </c:pt>
                <c:pt idx="355">
                  <c:v>3192.36</c:v>
                </c:pt>
                <c:pt idx="356">
                  <c:v>3192.3670000000002</c:v>
                </c:pt>
                <c:pt idx="357">
                  <c:v>3192.375</c:v>
                </c:pt>
                <c:pt idx="358">
                  <c:v>3192.3820000000001</c:v>
                </c:pt>
                <c:pt idx="359">
                  <c:v>3192.3890000000001</c:v>
                </c:pt>
                <c:pt idx="360">
                  <c:v>3192.3969999999999</c:v>
                </c:pt>
                <c:pt idx="361">
                  <c:v>3192.404</c:v>
                </c:pt>
                <c:pt idx="362">
                  <c:v>3192.4110000000001</c:v>
                </c:pt>
                <c:pt idx="363">
                  <c:v>3192.4189999999999</c:v>
                </c:pt>
                <c:pt idx="364">
                  <c:v>3192.4259999999999</c:v>
                </c:pt>
                <c:pt idx="365">
                  <c:v>3192.4340000000002</c:v>
                </c:pt>
                <c:pt idx="366">
                  <c:v>3192.4409999999998</c:v>
                </c:pt>
                <c:pt idx="367">
                  <c:v>3192.4479999999999</c:v>
                </c:pt>
                <c:pt idx="368">
                  <c:v>3192.4560000000001</c:v>
                </c:pt>
                <c:pt idx="369">
                  <c:v>3192.4630000000002</c:v>
                </c:pt>
                <c:pt idx="370">
                  <c:v>3192.471</c:v>
                </c:pt>
                <c:pt idx="371">
                  <c:v>3192.4780000000001</c:v>
                </c:pt>
                <c:pt idx="372">
                  <c:v>3192.4850000000001</c:v>
                </c:pt>
                <c:pt idx="373">
                  <c:v>3192.4929999999999</c:v>
                </c:pt>
                <c:pt idx="374">
                  <c:v>3192.5</c:v>
                </c:pt>
                <c:pt idx="375">
                  <c:v>3192.5070000000001</c:v>
                </c:pt>
                <c:pt idx="376">
                  <c:v>3192.5149999999999</c:v>
                </c:pt>
                <c:pt idx="377">
                  <c:v>3192.5219999999999</c:v>
                </c:pt>
                <c:pt idx="378">
                  <c:v>3192.53</c:v>
                </c:pt>
                <c:pt idx="379">
                  <c:v>3192.5369999999998</c:v>
                </c:pt>
                <c:pt idx="380">
                  <c:v>3192.5439999999999</c:v>
                </c:pt>
                <c:pt idx="381">
                  <c:v>3192.5520000000001</c:v>
                </c:pt>
                <c:pt idx="382">
                  <c:v>3192.5590000000002</c:v>
                </c:pt>
                <c:pt idx="383">
                  <c:v>3192.567</c:v>
                </c:pt>
                <c:pt idx="384">
                  <c:v>3192.5740000000001</c:v>
                </c:pt>
                <c:pt idx="385">
                  <c:v>3192.5819999999999</c:v>
                </c:pt>
                <c:pt idx="386">
                  <c:v>3192.5889999999999</c:v>
                </c:pt>
                <c:pt idx="387">
                  <c:v>3192.596</c:v>
                </c:pt>
                <c:pt idx="388">
                  <c:v>3192.6030000000001</c:v>
                </c:pt>
                <c:pt idx="389">
                  <c:v>3192.6109999999999</c:v>
                </c:pt>
                <c:pt idx="390">
                  <c:v>3192.6179999999999</c:v>
                </c:pt>
                <c:pt idx="391">
                  <c:v>3192.6260000000002</c:v>
                </c:pt>
                <c:pt idx="392">
                  <c:v>3192.6329999999998</c:v>
                </c:pt>
                <c:pt idx="393">
                  <c:v>3192.64</c:v>
                </c:pt>
                <c:pt idx="394">
                  <c:v>3192.6480000000001</c:v>
                </c:pt>
                <c:pt idx="395">
                  <c:v>3192.6550000000002</c:v>
                </c:pt>
                <c:pt idx="396">
                  <c:v>3192.663</c:v>
                </c:pt>
                <c:pt idx="397">
                  <c:v>3192.67</c:v>
                </c:pt>
                <c:pt idx="398">
                  <c:v>3192.6779999999999</c:v>
                </c:pt>
                <c:pt idx="399">
                  <c:v>3192.6849999999999</c:v>
                </c:pt>
                <c:pt idx="400">
                  <c:v>3192.692</c:v>
                </c:pt>
                <c:pt idx="401">
                  <c:v>3192.6990000000001</c:v>
                </c:pt>
                <c:pt idx="402">
                  <c:v>3192.7069999999999</c:v>
                </c:pt>
                <c:pt idx="403">
                  <c:v>3192.7139999999999</c:v>
                </c:pt>
                <c:pt idx="404">
                  <c:v>3192.7220000000002</c:v>
                </c:pt>
                <c:pt idx="405">
                  <c:v>3192.7289999999998</c:v>
                </c:pt>
                <c:pt idx="406">
                  <c:v>3192.7370000000001</c:v>
                </c:pt>
                <c:pt idx="407">
                  <c:v>3192.7440000000001</c:v>
                </c:pt>
                <c:pt idx="408">
                  <c:v>3192.7510000000002</c:v>
                </c:pt>
                <c:pt idx="409">
                  <c:v>3192.759</c:v>
                </c:pt>
                <c:pt idx="410">
                  <c:v>3192.7660000000001</c:v>
                </c:pt>
                <c:pt idx="411">
                  <c:v>3192.7739999999999</c:v>
                </c:pt>
                <c:pt idx="412">
                  <c:v>3192.7809999999999</c:v>
                </c:pt>
                <c:pt idx="413">
                  <c:v>3192.788</c:v>
                </c:pt>
                <c:pt idx="414">
                  <c:v>3192.7959999999998</c:v>
                </c:pt>
                <c:pt idx="415">
                  <c:v>3192.8029999999999</c:v>
                </c:pt>
                <c:pt idx="416">
                  <c:v>3192.81</c:v>
                </c:pt>
                <c:pt idx="417">
                  <c:v>3192.8180000000002</c:v>
                </c:pt>
                <c:pt idx="418">
                  <c:v>3192.8249999999998</c:v>
                </c:pt>
                <c:pt idx="419">
                  <c:v>3192.8330000000001</c:v>
                </c:pt>
                <c:pt idx="420">
                  <c:v>3192.84</c:v>
                </c:pt>
                <c:pt idx="421">
                  <c:v>3192.8470000000002</c:v>
                </c:pt>
                <c:pt idx="422">
                  <c:v>3192.855</c:v>
                </c:pt>
                <c:pt idx="423">
                  <c:v>3192.8620000000001</c:v>
                </c:pt>
                <c:pt idx="424">
                  <c:v>3192.87</c:v>
                </c:pt>
                <c:pt idx="425">
                  <c:v>3192.877</c:v>
                </c:pt>
                <c:pt idx="426">
                  <c:v>3192.884</c:v>
                </c:pt>
                <c:pt idx="427">
                  <c:v>3192.8919999999998</c:v>
                </c:pt>
                <c:pt idx="428">
                  <c:v>3192.8989999999999</c:v>
                </c:pt>
                <c:pt idx="429">
                  <c:v>3192.9059999999999</c:v>
                </c:pt>
                <c:pt idx="430">
                  <c:v>3192.9140000000002</c:v>
                </c:pt>
                <c:pt idx="431">
                  <c:v>3192.9209999999998</c:v>
                </c:pt>
                <c:pt idx="432">
                  <c:v>3192.9290000000001</c:v>
                </c:pt>
                <c:pt idx="433">
                  <c:v>3192.9360000000001</c:v>
                </c:pt>
                <c:pt idx="434">
                  <c:v>3192.9430000000002</c:v>
                </c:pt>
                <c:pt idx="435">
                  <c:v>3192.951</c:v>
                </c:pt>
                <c:pt idx="436">
                  <c:v>3192.9580000000001</c:v>
                </c:pt>
                <c:pt idx="437">
                  <c:v>3192.9659999999999</c:v>
                </c:pt>
                <c:pt idx="438">
                  <c:v>3192.973</c:v>
                </c:pt>
                <c:pt idx="439">
                  <c:v>3192.98</c:v>
                </c:pt>
                <c:pt idx="440">
                  <c:v>3192.9879999999998</c:v>
                </c:pt>
                <c:pt idx="441">
                  <c:v>3192.9949999999999</c:v>
                </c:pt>
                <c:pt idx="442">
                  <c:v>3193.002</c:v>
                </c:pt>
                <c:pt idx="443">
                  <c:v>3193.01</c:v>
                </c:pt>
                <c:pt idx="444">
                  <c:v>3193.0169999999998</c:v>
                </c:pt>
                <c:pt idx="445">
                  <c:v>3193.0250000000001</c:v>
                </c:pt>
                <c:pt idx="446">
                  <c:v>3193.0320000000002</c:v>
                </c:pt>
                <c:pt idx="447">
                  <c:v>3193.0390000000002</c:v>
                </c:pt>
                <c:pt idx="448">
                  <c:v>3193.047</c:v>
                </c:pt>
                <c:pt idx="449">
                  <c:v>3193.0540000000001</c:v>
                </c:pt>
                <c:pt idx="450">
                  <c:v>3193.0619999999999</c:v>
                </c:pt>
                <c:pt idx="451">
                  <c:v>3193.069</c:v>
                </c:pt>
                <c:pt idx="452">
                  <c:v>3193.076</c:v>
                </c:pt>
                <c:pt idx="453">
                  <c:v>3193.0839999999998</c:v>
                </c:pt>
                <c:pt idx="454">
                  <c:v>3193.0909999999999</c:v>
                </c:pt>
                <c:pt idx="455">
                  <c:v>3193.098</c:v>
                </c:pt>
                <c:pt idx="456">
                  <c:v>3193.1060000000002</c:v>
                </c:pt>
                <c:pt idx="457">
                  <c:v>3193.1129999999998</c:v>
                </c:pt>
                <c:pt idx="458">
                  <c:v>3193.1210000000001</c:v>
                </c:pt>
                <c:pt idx="459">
                  <c:v>3193.1280000000002</c:v>
                </c:pt>
                <c:pt idx="460">
                  <c:v>3193.1350000000002</c:v>
                </c:pt>
                <c:pt idx="461">
                  <c:v>3193.143</c:v>
                </c:pt>
                <c:pt idx="462">
                  <c:v>3193.15</c:v>
                </c:pt>
                <c:pt idx="463">
                  <c:v>3193.1579999999999</c:v>
                </c:pt>
                <c:pt idx="464">
                  <c:v>3193.165</c:v>
                </c:pt>
                <c:pt idx="465">
                  <c:v>3193.172</c:v>
                </c:pt>
                <c:pt idx="466">
                  <c:v>3193.18</c:v>
                </c:pt>
                <c:pt idx="467">
                  <c:v>3193.1869999999999</c:v>
                </c:pt>
                <c:pt idx="468">
                  <c:v>3193.194</c:v>
                </c:pt>
                <c:pt idx="469">
                  <c:v>3193.2020000000002</c:v>
                </c:pt>
                <c:pt idx="470">
                  <c:v>3193.2089999999998</c:v>
                </c:pt>
                <c:pt idx="471">
                  <c:v>3193.2170000000001</c:v>
                </c:pt>
                <c:pt idx="472">
                  <c:v>3193.2240000000002</c:v>
                </c:pt>
                <c:pt idx="473">
                  <c:v>3193.2310000000002</c:v>
                </c:pt>
                <c:pt idx="474">
                  <c:v>3193.239</c:v>
                </c:pt>
                <c:pt idx="475">
                  <c:v>3193.2460000000001</c:v>
                </c:pt>
                <c:pt idx="476">
                  <c:v>3193.2539999999999</c:v>
                </c:pt>
                <c:pt idx="477">
                  <c:v>3193.261</c:v>
                </c:pt>
                <c:pt idx="478">
                  <c:v>3193.268</c:v>
                </c:pt>
                <c:pt idx="479">
                  <c:v>3193.2759999999998</c:v>
                </c:pt>
                <c:pt idx="480">
                  <c:v>3193.2829999999999</c:v>
                </c:pt>
                <c:pt idx="481">
                  <c:v>3193.29</c:v>
                </c:pt>
                <c:pt idx="482">
                  <c:v>3193.2979999999998</c:v>
                </c:pt>
                <c:pt idx="483">
                  <c:v>3193.3049999999998</c:v>
                </c:pt>
                <c:pt idx="484">
                  <c:v>3193.3130000000001</c:v>
                </c:pt>
                <c:pt idx="485">
                  <c:v>3193.32</c:v>
                </c:pt>
                <c:pt idx="486">
                  <c:v>3193.3270000000002</c:v>
                </c:pt>
                <c:pt idx="487">
                  <c:v>3193.335</c:v>
                </c:pt>
                <c:pt idx="488">
                  <c:v>3193.3420000000001</c:v>
                </c:pt>
                <c:pt idx="489">
                  <c:v>3193.35</c:v>
                </c:pt>
                <c:pt idx="490">
                  <c:v>3193.357</c:v>
                </c:pt>
                <c:pt idx="491">
                  <c:v>3193.3649999999998</c:v>
                </c:pt>
                <c:pt idx="492">
                  <c:v>3193.3719999999998</c:v>
                </c:pt>
                <c:pt idx="493">
                  <c:v>3193.3789999999999</c:v>
                </c:pt>
                <c:pt idx="494">
                  <c:v>3193.386</c:v>
                </c:pt>
                <c:pt idx="495">
                  <c:v>3193.3939999999998</c:v>
                </c:pt>
                <c:pt idx="496">
                  <c:v>3193.4009999999998</c:v>
                </c:pt>
                <c:pt idx="497">
                  <c:v>3193.4090000000001</c:v>
                </c:pt>
                <c:pt idx="498">
                  <c:v>3193.4160000000002</c:v>
                </c:pt>
                <c:pt idx="499">
                  <c:v>3193.424</c:v>
                </c:pt>
                <c:pt idx="500">
                  <c:v>3193.431</c:v>
                </c:pt>
                <c:pt idx="501">
                  <c:v>3193.4380000000001</c:v>
                </c:pt>
                <c:pt idx="502">
                  <c:v>3193.4459999999999</c:v>
                </c:pt>
                <c:pt idx="503">
                  <c:v>3193.453</c:v>
                </c:pt>
                <c:pt idx="504">
                  <c:v>3193.4609999999998</c:v>
                </c:pt>
                <c:pt idx="505">
                  <c:v>3193.4679999999998</c:v>
                </c:pt>
                <c:pt idx="506">
                  <c:v>3193.4749999999999</c:v>
                </c:pt>
                <c:pt idx="507">
                  <c:v>3193.4830000000002</c:v>
                </c:pt>
                <c:pt idx="508">
                  <c:v>3193.49</c:v>
                </c:pt>
                <c:pt idx="509">
                  <c:v>3193.4969999999998</c:v>
                </c:pt>
                <c:pt idx="510">
                  <c:v>3193.5050000000001</c:v>
                </c:pt>
                <c:pt idx="511">
                  <c:v>3193.5120000000002</c:v>
                </c:pt>
                <c:pt idx="512">
                  <c:v>3193.52</c:v>
                </c:pt>
                <c:pt idx="513">
                  <c:v>3193.527</c:v>
                </c:pt>
                <c:pt idx="514">
                  <c:v>3193.5340000000001</c:v>
                </c:pt>
                <c:pt idx="515">
                  <c:v>3193.5419999999999</c:v>
                </c:pt>
                <c:pt idx="516">
                  <c:v>3193.549</c:v>
                </c:pt>
                <c:pt idx="517">
                  <c:v>3193.5569999999998</c:v>
                </c:pt>
                <c:pt idx="518">
                  <c:v>3193.5639999999999</c:v>
                </c:pt>
                <c:pt idx="519">
                  <c:v>3193.5709999999999</c:v>
                </c:pt>
                <c:pt idx="520">
                  <c:v>3193.5790000000002</c:v>
                </c:pt>
                <c:pt idx="521">
                  <c:v>3193.5859999999998</c:v>
                </c:pt>
                <c:pt idx="522">
                  <c:v>3193.5929999999998</c:v>
                </c:pt>
                <c:pt idx="523">
                  <c:v>3193.6010000000001</c:v>
                </c:pt>
                <c:pt idx="524">
                  <c:v>3193.6080000000002</c:v>
                </c:pt>
                <c:pt idx="525">
                  <c:v>3193.616</c:v>
                </c:pt>
                <c:pt idx="526">
                  <c:v>3193.623</c:v>
                </c:pt>
                <c:pt idx="527">
                  <c:v>3193.63</c:v>
                </c:pt>
                <c:pt idx="528">
                  <c:v>3193.6379999999999</c:v>
                </c:pt>
                <c:pt idx="529">
                  <c:v>3193.645</c:v>
                </c:pt>
                <c:pt idx="530">
                  <c:v>3193.6529999999998</c:v>
                </c:pt>
                <c:pt idx="531">
                  <c:v>3193.66</c:v>
                </c:pt>
                <c:pt idx="532">
                  <c:v>3193.6669999999999</c:v>
                </c:pt>
                <c:pt idx="533">
                  <c:v>3193.6750000000002</c:v>
                </c:pt>
                <c:pt idx="534">
                  <c:v>3193.6819999999998</c:v>
                </c:pt>
                <c:pt idx="535">
                  <c:v>3193.6889999999999</c:v>
                </c:pt>
                <c:pt idx="536">
                  <c:v>3193.6970000000001</c:v>
                </c:pt>
                <c:pt idx="537">
                  <c:v>3193.7040000000002</c:v>
                </c:pt>
                <c:pt idx="538">
                  <c:v>3193.712</c:v>
                </c:pt>
                <c:pt idx="539">
                  <c:v>3193.7190000000001</c:v>
                </c:pt>
                <c:pt idx="540">
                  <c:v>3193.7260000000001</c:v>
                </c:pt>
                <c:pt idx="541">
                  <c:v>3193.7339999999999</c:v>
                </c:pt>
                <c:pt idx="542">
                  <c:v>3193.741</c:v>
                </c:pt>
                <c:pt idx="543">
                  <c:v>3193.7489999999998</c:v>
                </c:pt>
                <c:pt idx="544">
                  <c:v>3193.7559999999999</c:v>
                </c:pt>
                <c:pt idx="545">
                  <c:v>3193.7629999999999</c:v>
                </c:pt>
                <c:pt idx="546">
                  <c:v>3193.7710000000002</c:v>
                </c:pt>
                <c:pt idx="547">
                  <c:v>3193.7779999999998</c:v>
                </c:pt>
                <c:pt idx="548">
                  <c:v>3193.7849999999999</c:v>
                </c:pt>
                <c:pt idx="549">
                  <c:v>3193.7930000000001</c:v>
                </c:pt>
                <c:pt idx="550">
                  <c:v>3193.8</c:v>
                </c:pt>
                <c:pt idx="551">
                  <c:v>3193.808</c:v>
                </c:pt>
                <c:pt idx="552">
                  <c:v>3193.8150000000001</c:v>
                </c:pt>
                <c:pt idx="553">
                  <c:v>3193.8220000000001</c:v>
                </c:pt>
                <c:pt idx="554">
                  <c:v>3193.83</c:v>
                </c:pt>
                <c:pt idx="555">
                  <c:v>3193.837</c:v>
                </c:pt>
                <c:pt idx="556">
                  <c:v>3193.8449999999998</c:v>
                </c:pt>
                <c:pt idx="557">
                  <c:v>3193.8519999999999</c:v>
                </c:pt>
                <c:pt idx="558">
                  <c:v>3193.8589999999999</c:v>
                </c:pt>
                <c:pt idx="559">
                  <c:v>3193.8670000000002</c:v>
                </c:pt>
                <c:pt idx="560">
                  <c:v>3193.8739999999998</c:v>
                </c:pt>
                <c:pt idx="561">
                  <c:v>3193.8809999999999</c:v>
                </c:pt>
                <c:pt idx="562">
                  <c:v>3193.8890000000001</c:v>
                </c:pt>
                <c:pt idx="563">
                  <c:v>3193.8960000000002</c:v>
                </c:pt>
                <c:pt idx="564">
                  <c:v>3193.904</c:v>
                </c:pt>
                <c:pt idx="565">
                  <c:v>3193.9110000000001</c:v>
                </c:pt>
                <c:pt idx="566">
                  <c:v>3193.9180000000001</c:v>
                </c:pt>
                <c:pt idx="567">
                  <c:v>3193.9259999999999</c:v>
                </c:pt>
                <c:pt idx="568">
                  <c:v>3193.933</c:v>
                </c:pt>
                <c:pt idx="569">
                  <c:v>3193.9409999999998</c:v>
                </c:pt>
                <c:pt idx="570">
                  <c:v>3193.9479999999999</c:v>
                </c:pt>
                <c:pt idx="571">
                  <c:v>3193.9549999999999</c:v>
                </c:pt>
                <c:pt idx="572">
                  <c:v>3193.9630000000002</c:v>
                </c:pt>
                <c:pt idx="573">
                  <c:v>3193.97</c:v>
                </c:pt>
                <c:pt idx="574">
                  <c:v>3193.9769999999999</c:v>
                </c:pt>
                <c:pt idx="575">
                  <c:v>3193.9850000000001</c:v>
                </c:pt>
                <c:pt idx="576">
                  <c:v>3193.9920000000002</c:v>
                </c:pt>
                <c:pt idx="577">
                  <c:v>3194</c:v>
                </c:pt>
                <c:pt idx="578">
                  <c:v>3194.0070000000001</c:v>
                </c:pt>
                <c:pt idx="579">
                  <c:v>3194.0140000000001</c:v>
                </c:pt>
                <c:pt idx="580">
                  <c:v>3194.0219999999999</c:v>
                </c:pt>
                <c:pt idx="581">
                  <c:v>3194.029</c:v>
                </c:pt>
                <c:pt idx="582">
                  <c:v>3194.0369999999998</c:v>
                </c:pt>
                <c:pt idx="583">
                  <c:v>3194.0439999999999</c:v>
                </c:pt>
                <c:pt idx="584">
                  <c:v>3194.0509999999999</c:v>
                </c:pt>
                <c:pt idx="585">
                  <c:v>3194.0590000000002</c:v>
                </c:pt>
                <c:pt idx="586">
                  <c:v>3194.0659999999998</c:v>
                </c:pt>
                <c:pt idx="587">
                  <c:v>3194.0729999999999</c:v>
                </c:pt>
                <c:pt idx="588">
                  <c:v>3194.0810000000001</c:v>
                </c:pt>
                <c:pt idx="589">
                  <c:v>3194.0880000000002</c:v>
                </c:pt>
                <c:pt idx="590">
                  <c:v>3194.096</c:v>
                </c:pt>
                <c:pt idx="591">
                  <c:v>3194.1030000000001</c:v>
                </c:pt>
                <c:pt idx="592">
                  <c:v>3194.11</c:v>
                </c:pt>
                <c:pt idx="593">
                  <c:v>3194.1179999999999</c:v>
                </c:pt>
                <c:pt idx="594">
                  <c:v>3194.125</c:v>
                </c:pt>
                <c:pt idx="595">
                  <c:v>3194.1329999999998</c:v>
                </c:pt>
                <c:pt idx="596">
                  <c:v>3194.14</c:v>
                </c:pt>
                <c:pt idx="597">
                  <c:v>3194.1480000000001</c:v>
                </c:pt>
                <c:pt idx="598">
                  <c:v>3194.1550000000002</c:v>
                </c:pt>
                <c:pt idx="599">
                  <c:v>3194.1619999999998</c:v>
                </c:pt>
                <c:pt idx="600">
                  <c:v>3194.1689999999999</c:v>
                </c:pt>
                <c:pt idx="601">
                  <c:v>3194.1770000000001</c:v>
                </c:pt>
                <c:pt idx="602">
                  <c:v>3194.1840000000002</c:v>
                </c:pt>
                <c:pt idx="603">
                  <c:v>3194.192</c:v>
                </c:pt>
                <c:pt idx="604">
                  <c:v>3194.1990000000001</c:v>
                </c:pt>
                <c:pt idx="605">
                  <c:v>3194.2069999999999</c:v>
                </c:pt>
                <c:pt idx="606">
                  <c:v>3194.2139999999999</c:v>
                </c:pt>
                <c:pt idx="607">
                  <c:v>3194.221</c:v>
                </c:pt>
                <c:pt idx="608">
                  <c:v>3194.2289999999998</c:v>
                </c:pt>
                <c:pt idx="609">
                  <c:v>3194.2359999999999</c:v>
                </c:pt>
                <c:pt idx="610">
                  <c:v>3194.2440000000001</c:v>
                </c:pt>
                <c:pt idx="611">
                  <c:v>3194.2510000000002</c:v>
                </c:pt>
                <c:pt idx="612">
                  <c:v>3194.2579999999998</c:v>
                </c:pt>
                <c:pt idx="613">
                  <c:v>3194.2660000000001</c:v>
                </c:pt>
                <c:pt idx="614">
                  <c:v>3194.2730000000001</c:v>
                </c:pt>
                <c:pt idx="615">
                  <c:v>3194.28</c:v>
                </c:pt>
                <c:pt idx="616">
                  <c:v>3194.288</c:v>
                </c:pt>
                <c:pt idx="617">
                  <c:v>3194.2950000000001</c:v>
                </c:pt>
                <c:pt idx="618">
                  <c:v>3194.3029999999999</c:v>
                </c:pt>
                <c:pt idx="619">
                  <c:v>3194.31</c:v>
                </c:pt>
                <c:pt idx="620">
                  <c:v>3194.317</c:v>
                </c:pt>
                <c:pt idx="621">
                  <c:v>3194.3249999999998</c:v>
                </c:pt>
                <c:pt idx="622">
                  <c:v>3194.3319999999999</c:v>
                </c:pt>
                <c:pt idx="623">
                  <c:v>3194.34</c:v>
                </c:pt>
                <c:pt idx="624">
                  <c:v>3194.3470000000002</c:v>
                </c:pt>
                <c:pt idx="625">
                  <c:v>3194.3539999999998</c:v>
                </c:pt>
                <c:pt idx="626">
                  <c:v>3194.3620000000001</c:v>
                </c:pt>
                <c:pt idx="627">
                  <c:v>3194.3690000000001</c:v>
                </c:pt>
                <c:pt idx="628">
                  <c:v>3194.3760000000002</c:v>
                </c:pt>
                <c:pt idx="629">
                  <c:v>3194.384</c:v>
                </c:pt>
                <c:pt idx="630">
                  <c:v>3194.3910000000001</c:v>
                </c:pt>
                <c:pt idx="631">
                  <c:v>3194.3989999999999</c:v>
                </c:pt>
                <c:pt idx="632">
                  <c:v>3194.4059999999999</c:v>
                </c:pt>
                <c:pt idx="633">
                  <c:v>3194.4209999999998</c:v>
                </c:pt>
                <c:pt idx="634">
                  <c:v>3194.4279999999999</c:v>
                </c:pt>
                <c:pt idx="635">
                  <c:v>3194.4360000000001</c:v>
                </c:pt>
                <c:pt idx="636">
                  <c:v>3194.4430000000002</c:v>
                </c:pt>
                <c:pt idx="637">
                  <c:v>3194.45</c:v>
                </c:pt>
                <c:pt idx="638">
                  <c:v>3194.4580000000001</c:v>
                </c:pt>
                <c:pt idx="639">
                  <c:v>3194.4650000000001</c:v>
                </c:pt>
                <c:pt idx="640">
                  <c:v>3194.4720000000002</c:v>
                </c:pt>
                <c:pt idx="641">
                  <c:v>3194.48</c:v>
                </c:pt>
                <c:pt idx="642">
                  <c:v>3194.4870000000001</c:v>
                </c:pt>
                <c:pt idx="643">
                  <c:v>3194.4949999999999</c:v>
                </c:pt>
                <c:pt idx="644">
                  <c:v>3194.502</c:v>
                </c:pt>
                <c:pt idx="645">
                  <c:v>3194.509</c:v>
                </c:pt>
                <c:pt idx="646">
                  <c:v>3194.5169999999998</c:v>
                </c:pt>
                <c:pt idx="647">
                  <c:v>3194.5239999999999</c:v>
                </c:pt>
                <c:pt idx="648">
                  <c:v>3194.5320000000002</c:v>
                </c:pt>
                <c:pt idx="649">
                  <c:v>3194.5390000000002</c:v>
                </c:pt>
                <c:pt idx="650">
                  <c:v>3194.5459999999998</c:v>
                </c:pt>
                <c:pt idx="651">
                  <c:v>3194.5540000000001</c:v>
                </c:pt>
                <c:pt idx="652">
                  <c:v>3194.5610000000001</c:v>
                </c:pt>
                <c:pt idx="653">
                  <c:v>3194.5680000000002</c:v>
                </c:pt>
                <c:pt idx="654">
                  <c:v>3194.576</c:v>
                </c:pt>
                <c:pt idx="655">
                  <c:v>3194.5830000000001</c:v>
                </c:pt>
                <c:pt idx="656">
                  <c:v>3194.5909999999999</c:v>
                </c:pt>
                <c:pt idx="657">
                  <c:v>3194.598</c:v>
                </c:pt>
                <c:pt idx="658">
                  <c:v>3194.605</c:v>
                </c:pt>
                <c:pt idx="659">
                  <c:v>3194.6129999999998</c:v>
                </c:pt>
                <c:pt idx="660">
                  <c:v>3194.62</c:v>
                </c:pt>
                <c:pt idx="661">
                  <c:v>3194.6280000000002</c:v>
                </c:pt>
                <c:pt idx="662">
                  <c:v>3194.6350000000002</c:v>
                </c:pt>
                <c:pt idx="663">
                  <c:v>3194.6419999999998</c:v>
                </c:pt>
                <c:pt idx="664">
                  <c:v>3194.65</c:v>
                </c:pt>
                <c:pt idx="665">
                  <c:v>3194.6570000000002</c:v>
                </c:pt>
                <c:pt idx="666">
                  <c:v>3194.6640000000002</c:v>
                </c:pt>
                <c:pt idx="667">
                  <c:v>3194.672</c:v>
                </c:pt>
                <c:pt idx="668">
                  <c:v>3194.6790000000001</c:v>
                </c:pt>
                <c:pt idx="669">
                  <c:v>3194.6869999999999</c:v>
                </c:pt>
                <c:pt idx="670">
                  <c:v>3194.694</c:v>
                </c:pt>
                <c:pt idx="671">
                  <c:v>3194.701</c:v>
                </c:pt>
                <c:pt idx="672">
                  <c:v>3194.7089999999998</c:v>
                </c:pt>
                <c:pt idx="673">
                  <c:v>3194.7159999999999</c:v>
                </c:pt>
                <c:pt idx="674">
                  <c:v>3194.7240000000002</c:v>
                </c:pt>
                <c:pt idx="675">
                  <c:v>3194.7310000000002</c:v>
                </c:pt>
                <c:pt idx="676">
                  <c:v>3194.7379999999998</c:v>
                </c:pt>
                <c:pt idx="677">
                  <c:v>3194.7460000000001</c:v>
                </c:pt>
                <c:pt idx="678">
                  <c:v>3194.7530000000002</c:v>
                </c:pt>
                <c:pt idx="679">
                  <c:v>3194.76</c:v>
                </c:pt>
                <c:pt idx="680">
                  <c:v>3194.768</c:v>
                </c:pt>
                <c:pt idx="681">
                  <c:v>3194.7750000000001</c:v>
                </c:pt>
                <c:pt idx="682">
                  <c:v>3194.7829999999999</c:v>
                </c:pt>
                <c:pt idx="683">
                  <c:v>3194.79</c:v>
                </c:pt>
                <c:pt idx="684">
                  <c:v>3194.797</c:v>
                </c:pt>
                <c:pt idx="685">
                  <c:v>3194.8049999999998</c:v>
                </c:pt>
                <c:pt idx="686">
                  <c:v>3194.8119999999999</c:v>
                </c:pt>
                <c:pt idx="687">
                  <c:v>3194.82</c:v>
                </c:pt>
                <c:pt idx="688">
                  <c:v>3194.8270000000002</c:v>
                </c:pt>
                <c:pt idx="689">
                  <c:v>3194.835</c:v>
                </c:pt>
                <c:pt idx="690">
                  <c:v>3194.8420000000001</c:v>
                </c:pt>
                <c:pt idx="691">
                  <c:v>3194.8490000000002</c:v>
                </c:pt>
                <c:pt idx="692">
                  <c:v>3194.8560000000002</c:v>
                </c:pt>
                <c:pt idx="693">
                  <c:v>3194.864</c:v>
                </c:pt>
                <c:pt idx="694">
                  <c:v>3194.8710000000001</c:v>
                </c:pt>
                <c:pt idx="695">
                  <c:v>3194.8789999999999</c:v>
                </c:pt>
                <c:pt idx="696">
                  <c:v>3194.886</c:v>
                </c:pt>
                <c:pt idx="697">
                  <c:v>3194.8939999999998</c:v>
                </c:pt>
                <c:pt idx="698">
                  <c:v>3194.9009999999998</c:v>
                </c:pt>
                <c:pt idx="699">
                  <c:v>3194.9079999999999</c:v>
                </c:pt>
                <c:pt idx="700">
                  <c:v>3194.9160000000002</c:v>
                </c:pt>
                <c:pt idx="701">
                  <c:v>3194.9229999999998</c:v>
                </c:pt>
                <c:pt idx="702">
                  <c:v>3194.931</c:v>
                </c:pt>
                <c:pt idx="703">
                  <c:v>3194.9380000000001</c:v>
                </c:pt>
                <c:pt idx="704">
                  <c:v>3194.9450000000002</c:v>
                </c:pt>
                <c:pt idx="705">
                  <c:v>3194.9520000000002</c:v>
                </c:pt>
                <c:pt idx="706">
                  <c:v>3194.96</c:v>
                </c:pt>
                <c:pt idx="707">
                  <c:v>3194.9670000000001</c:v>
                </c:pt>
                <c:pt idx="708">
                  <c:v>3194.9749999999999</c:v>
                </c:pt>
                <c:pt idx="709">
                  <c:v>3194.982</c:v>
                </c:pt>
                <c:pt idx="710">
                  <c:v>3194.99</c:v>
                </c:pt>
                <c:pt idx="711">
                  <c:v>3194.9969999999998</c:v>
                </c:pt>
                <c:pt idx="712">
                  <c:v>3195.0039999999999</c:v>
                </c:pt>
                <c:pt idx="713">
                  <c:v>3195.0120000000002</c:v>
                </c:pt>
                <c:pt idx="714">
                  <c:v>3195.0189999999998</c:v>
                </c:pt>
                <c:pt idx="715">
                  <c:v>3195.027</c:v>
                </c:pt>
                <c:pt idx="716">
                  <c:v>3195.0340000000001</c:v>
                </c:pt>
                <c:pt idx="717">
                  <c:v>3195.0410000000002</c:v>
                </c:pt>
                <c:pt idx="718">
                  <c:v>3195.049</c:v>
                </c:pt>
                <c:pt idx="719">
                  <c:v>3195.056</c:v>
                </c:pt>
                <c:pt idx="720">
                  <c:v>3195.0630000000001</c:v>
                </c:pt>
                <c:pt idx="721">
                  <c:v>3195.0709999999999</c:v>
                </c:pt>
                <c:pt idx="722">
                  <c:v>3195.078</c:v>
                </c:pt>
                <c:pt idx="723">
                  <c:v>3195.0859999999998</c:v>
                </c:pt>
                <c:pt idx="724">
                  <c:v>3195.0929999999998</c:v>
                </c:pt>
                <c:pt idx="725">
                  <c:v>3195.1</c:v>
                </c:pt>
                <c:pt idx="726">
                  <c:v>3195.1080000000002</c:v>
                </c:pt>
                <c:pt idx="727">
                  <c:v>3195.1149999999998</c:v>
                </c:pt>
                <c:pt idx="728">
                  <c:v>3195.123</c:v>
                </c:pt>
                <c:pt idx="729">
                  <c:v>3195.13</c:v>
                </c:pt>
                <c:pt idx="730">
                  <c:v>3195.1370000000002</c:v>
                </c:pt>
                <c:pt idx="731">
                  <c:v>3195.145</c:v>
                </c:pt>
                <c:pt idx="732">
                  <c:v>3195.152</c:v>
                </c:pt>
                <c:pt idx="733">
                  <c:v>3195.1590000000001</c:v>
                </c:pt>
                <c:pt idx="734">
                  <c:v>3195.1669999999999</c:v>
                </c:pt>
                <c:pt idx="735">
                  <c:v>3195.174</c:v>
                </c:pt>
                <c:pt idx="736">
                  <c:v>3195.1819999999998</c:v>
                </c:pt>
                <c:pt idx="737">
                  <c:v>3195.1889999999999</c:v>
                </c:pt>
                <c:pt idx="738">
                  <c:v>3195.1959999999999</c:v>
                </c:pt>
                <c:pt idx="739">
                  <c:v>3195.2040000000002</c:v>
                </c:pt>
                <c:pt idx="740">
                  <c:v>3195.2109999999998</c:v>
                </c:pt>
                <c:pt idx="741">
                  <c:v>3195.2190000000001</c:v>
                </c:pt>
                <c:pt idx="742">
                  <c:v>3195.2260000000001</c:v>
                </c:pt>
                <c:pt idx="743">
                  <c:v>3195.2330000000002</c:v>
                </c:pt>
                <c:pt idx="744">
                  <c:v>3195.241</c:v>
                </c:pt>
                <c:pt idx="745">
                  <c:v>3195.248</c:v>
                </c:pt>
                <c:pt idx="746">
                  <c:v>3195.2550000000001</c:v>
                </c:pt>
                <c:pt idx="747">
                  <c:v>3195.2629999999999</c:v>
                </c:pt>
                <c:pt idx="748">
                  <c:v>3195.27</c:v>
                </c:pt>
                <c:pt idx="749">
                  <c:v>3195.2779999999998</c:v>
                </c:pt>
                <c:pt idx="750">
                  <c:v>3195.2849999999999</c:v>
                </c:pt>
                <c:pt idx="751">
                  <c:v>3195.2919999999999</c:v>
                </c:pt>
                <c:pt idx="752">
                  <c:v>3195.3</c:v>
                </c:pt>
                <c:pt idx="753">
                  <c:v>3195.3069999999998</c:v>
                </c:pt>
                <c:pt idx="754">
                  <c:v>3195.3150000000001</c:v>
                </c:pt>
                <c:pt idx="755">
                  <c:v>3195.3220000000001</c:v>
                </c:pt>
                <c:pt idx="756">
                  <c:v>3195.3290000000002</c:v>
                </c:pt>
                <c:pt idx="757">
                  <c:v>3195.337</c:v>
                </c:pt>
                <c:pt idx="758">
                  <c:v>3195.3440000000001</c:v>
                </c:pt>
                <c:pt idx="759">
                  <c:v>3195.3510000000001</c:v>
                </c:pt>
                <c:pt idx="760">
                  <c:v>3195.3589999999999</c:v>
                </c:pt>
                <c:pt idx="761">
                  <c:v>3195.366</c:v>
                </c:pt>
                <c:pt idx="762">
                  <c:v>3195.3739999999998</c:v>
                </c:pt>
                <c:pt idx="763">
                  <c:v>3195.3809999999999</c:v>
                </c:pt>
                <c:pt idx="764">
                  <c:v>3195.3879999999999</c:v>
                </c:pt>
                <c:pt idx="765">
                  <c:v>3195.3960000000002</c:v>
                </c:pt>
                <c:pt idx="766">
                  <c:v>3195.4029999999998</c:v>
                </c:pt>
                <c:pt idx="767">
                  <c:v>3195.4110000000001</c:v>
                </c:pt>
                <c:pt idx="768">
                  <c:v>3195.4180000000001</c:v>
                </c:pt>
                <c:pt idx="769">
                  <c:v>3195.4250000000002</c:v>
                </c:pt>
                <c:pt idx="770">
                  <c:v>3195.433</c:v>
                </c:pt>
                <c:pt idx="771">
                  <c:v>3195.44</c:v>
                </c:pt>
                <c:pt idx="772">
                  <c:v>3195.4470000000001</c:v>
                </c:pt>
                <c:pt idx="773">
                  <c:v>3195.4549999999999</c:v>
                </c:pt>
                <c:pt idx="774">
                  <c:v>3195.462</c:v>
                </c:pt>
                <c:pt idx="775">
                  <c:v>3195.47</c:v>
                </c:pt>
                <c:pt idx="776">
                  <c:v>3195.4769999999999</c:v>
                </c:pt>
                <c:pt idx="777">
                  <c:v>3195.4839999999999</c:v>
                </c:pt>
                <c:pt idx="778">
                  <c:v>3195.4920000000002</c:v>
                </c:pt>
                <c:pt idx="779">
                  <c:v>3195.4989999999998</c:v>
                </c:pt>
                <c:pt idx="780">
                  <c:v>3195.5070000000001</c:v>
                </c:pt>
                <c:pt idx="781">
                  <c:v>3195.5140000000001</c:v>
                </c:pt>
                <c:pt idx="782">
                  <c:v>3195.5210000000002</c:v>
                </c:pt>
                <c:pt idx="783">
                  <c:v>3195.529</c:v>
                </c:pt>
                <c:pt idx="784">
                  <c:v>3195.5360000000001</c:v>
                </c:pt>
                <c:pt idx="785">
                  <c:v>3195.5430000000001</c:v>
                </c:pt>
                <c:pt idx="786">
                  <c:v>3195.5509999999999</c:v>
                </c:pt>
                <c:pt idx="787">
                  <c:v>3195.558</c:v>
                </c:pt>
                <c:pt idx="788">
                  <c:v>3195.5659999999998</c:v>
                </c:pt>
                <c:pt idx="789">
                  <c:v>3195.5729999999999</c:v>
                </c:pt>
                <c:pt idx="790">
                  <c:v>3195.58</c:v>
                </c:pt>
                <c:pt idx="791">
                  <c:v>3195.5880000000002</c:v>
                </c:pt>
                <c:pt idx="792">
                  <c:v>3195.5949999999998</c:v>
                </c:pt>
                <c:pt idx="793">
                  <c:v>3195.6030000000001</c:v>
                </c:pt>
                <c:pt idx="794">
                  <c:v>3195.61</c:v>
                </c:pt>
                <c:pt idx="795">
                  <c:v>3195.6179999999999</c:v>
                </c:pt>
                <c:pt idx="796">
                  <c:v>3195.625</c:v>
                </c:pt>
                <c:pt idx="797">
                  <c:v>3195.6320000000001</c:v>
                </c:pt>
                <c:pt idx="798">
                  <c:v>3195.6390000000001</c:v>
                </c:pt>
                <c:pt idx="799">
                  <c:v>3195.6469999999999</c:v>
                </c:pt>
                <c:pt idx="800">
                  <c:v>3195.654</c:v>
                </c:pt>
                <c:pt idx="801">
                  <c:v>3195.6619999999998</c:v>
                </c:pt>
                <c:pt idx="802">
                  <c:v>3195.6689999999999</c:v>
                </c:pt>
                <c:pt idx="803">
                  <c:v>3195.6770000000001</c:v>
                </c:pt>
                <c:pt idx="804">
                  <c:v>3195.6840000000002</c:v>
                </c:pt>
                <c:pt idx="805">
                  <c:v>3195.6909999999998</c:v>
                </c:pt>
                <c:pt idx="806">
                  <c:v>3195.6990000000001</c:v>
                </c:pt>
                <c:pt idx="807">
                  <c:v>3195.7060000000001</c:v>
                </c:pt>
                <c:pt idx="808">
                  <c:v>3195.7139999999999</c:v>
                </c:pt>
                <c:pt idx="809">
                  <c:v>3195.721</c:v>
                </c:pt>
                <c:pt idx="810">
                  <c:v>3195.7280000000001</c:v>
                </c:pt>
                <c:pt idx="811">
                  <c:v>3195.7359999999999</c:v>
                </c:pt>
                <c:pt idx="812">
                  <c:v>3195.7429999999999</c:v>
                </c:pt>
                <c:pt idx="813">
                  <c:v>3195.75</c:v>
                </c:pt>
                <c:pt idx="814">
                  <c:v>3195.7579999999998</c:v>
                </c:pt>
                <c:pt idx="815">
                  <c:v>3195.7649999999999</c:v>
                </c:pt>
                <c:pt idx="816">
                  <c:v>3195.7730000000001</c:v>
                </c:pt>
                <c:pt idx="817">
                  <c:v>3195.78</c:v>
                </c:pt>
                <c:pt idx="818">
                  <c:v>3195.7869999999998</c:v>
                </c:pt>
                <c:pt idx="819">
                  <c:v>3195.7950000000001</c:v>
                </c:pt>
                <c:pt idx="820">
                  <c:v>3195.8020000000001</c:v>
                </c:pt>
                <c:pt idx="821">
                  <c:v>3195.81</c:v>
                </c:pt>
                <c:pt idx="822">
                  <c:v>3195.817</c:v>
                </c:pt>
                <c:pt idx="823">
                  <c:v>3195.8240000000001</c:v>
                </c:pt>
                <c:pt idx="824">
                  <c:v>3195.8319999999999</c:v>
                </c:pt>
                <c:pt idx="825">
                  <c:v>3195.8389999999999</c:v>
                </c:pt>
                <c:pt idx="826">
                  <c:v>3195.846</c:v>
                </c:pt>
                <c:pt idx="827">
                  <c:v>3195.8539999999998</c:v>
                </c:pt>
                <c:pt idx="828">
                  <c:v>3195.8609999999999</c:v>
                </c:pt>
                <c:pt idx="829">
                  <c:v>3195.8690000000001</c:v>
                </c:pt>
                <c:pt idx="830">
                  <c:v>3195.8760000000002</c:v>
                </c:pt>
                <c:pt idx="831">
                  <c:v>3195.8829999999998</c:v>
                </c:pt>
                <c:pt idx="832">
                  <c:v>3195.8910000000001</c:v>
                </c:pt>
                <c:pt idx="833">
                  <c:v>3195.8980000000001</c:v>
                </c:pt>
                <c:pt idx="834">
                  <c:v>3195.9059999999999</c:v>
                </c:pt>
                <c:pt idx="835">
                  <c:v>3195.913</c:v>
                </c:pt>
                <c:pt idx="836">
                  <c:v>3195.92</c:v>
                </c:pt>
                <c:pt idx="837">
                  <c:v>3195.9279999999999</c:v>
                </c:pt>
                <c:pt idx="838">
                  <c:v>3195.9349999999999</c:v>
                </c:pt>
                <c:pt idx="839">
                  <c:v>3195.942</c:v>
                </c:pt>
                <c:pt idx="840">
                  <c:v>3195.95</c:v>
                </c:pt>
                <c:pt idx="841">
                  <c:v>3195.9569999999999</c:v>
                </c:pt>
                <c:pt idx="842">
                  <c:v>3195.9650000000001</c:v>
                </c:pt>
                <c:pt idx="843">
                  <c:v>3195.9720000000002</c:v>
                </c:pt>
                <c:pt idx="844">
                  <c:v>3195.9789999999998</c:v>
                </c:pt>
                <c:pt idx="845">
                  <c:v>3195.9870000000001</c:v>
                </c:pt>
                <c:pt idx="846">
                  <c:v>3195.9940000000001</c:v>
                </c:pt>
                <c:pt idx="847">
                  <c:v>3196.002</c:v>
                </c:pt>
                <c:pt idx="848">
                  <c:v>3196.009</c:v>
                </c:pt>
                <c:pt idx="849">
                  <c:v>3196.0160000000001</c:v>
                </c:pt>
                <c:pt idx="850">
                  <c:v>3196.0239999999999</c:v>
                </c:pt>
                <c:pt idx="851">
                  <c:v>3196.0309999999999</c:v>
                </c:pt>
                <c:pt idx="852">
                  <c:v>3196.038</c:v>
                </c:pt>
                <c:pt idx="853">
                  <c:v>3196.0459999999998</c:v>
                </c:pt>
                <c:pt idx="854">
                  <c:v>3196.0529999999999</c:v>
                </c:pt>
                <c:pt idx="855">
                  <c:v>3196.0610000000001</c:v>
                </c:pt>
                <c:pt idx="856">
                  <c:v>3196.0680000000002</c:v>
                </c:pt>
                <c:pt idx="857">
                  <c:v>3196.0749999999998</c:v>
                </c:pt>
                <c:pt idx="858">
                  <c:v>3196.0830000000001</c:v>
                </c:pt>
                <c:pt idx="859">
                  <c:v>3196.09</c:v>
                </c:pt>
                <c:pt idx="860">
                  <c:v>3196.098</c:v>
                </c:pt>
                <c:pt idx="861">
                  <c:v>3196.105</c:v>
                </c:pt>
                <c:pt idx="862">
                  <c:v>3196.1120000000001</c:v>
                </c:pt>
                <c:pt idx="863">
                  <c:v>3196.12</c:v>
                </c:pt>
                <c:pt idx="864">
                  <c:v>3196.127</c:v>
                </c:pt>
                <c:pt idx="865">
                  <c:v>3196.134</c:v>
                </c:pt>
                <c:pt idx="866">
                  <c:v>3196.1419999999998</c:v>
                </c:pt>
                <c:pt idx="867">
                  <c:v>3196.1489999999999</c:v>
                </c:pt>
                <c:pt idx="868">
                  <c:v>3196.1570000000002</c:v>
                </c:pt>
                <c:pt idx="869">
                  <c:v>3196.1640000000002</c:v>
                </c:pt>
                <c:pt idx="870">
                  <c:v>3196.1709999999998</c:v>
                </c:pt>
                <c:pt idx="871">
                  <c:v>3196.1790000000001</c:v>
                </c:pt>
                <c:pt idx="872">
                  <c:v>3196.1860000000001</c:v>
                </c:pt>
                <c:pt idx="873">
                  <c:v>3196.194</c:v>
                </c:pt>
                <c:pt idx="874">
                  <c:v>3196.201</c:v>
                </c:pt>
                <c:pt idx="875">
                  <c:v>3196.2080000000001</c:v>
                </c:pt>
                <c:pt idx="876">
                  <c:v>3196.2159999999999</c:v>
                </c:pt>
                <c:pt idx="877">
                  <c:v>3196.223</c:v>
                </c:pt>
                <c:pt idx="878">
                  <c:v>3196.23</c:v>
                </c:pt>
                <c:pt idx="879">
                  <c:v>3196.2379999999998</c:v>
                </c:pt>
                <c:pt idx="880">
                  <c:v>3196.2449999999999</c:v>
                </c:pt>
                <c:pt idx="881">
                  <c:v>3196.2530000000002</c:v>
                </c:pt>
                <c:pt idx="882">
                  <c:v>3196.26</c:v>
                </c:pt>
                <c:pt idx="883">
                  <c:v>3196.2669999999998</c:v>
                </c:pt>
                <c:pt idx="884">
                  <c:v>3196.2750000000001</c:v>
                </c:pt>
                <c:pt idx="885">
                  <c:v>3196.2820000000002</c:v>
                </c:pt>
                <c:pt idx="886">
                  <c:v>3196.29</c:v>
                </c:pt>
                <c:pt idx="887">
                  <c:v>3196.297</c:v>
                </c:pt>
                <c:pt idx="888">
                  <c:v>3196.3040000000001</c:v>
                </c:pt>
                <c:pt idx="889">
                  <c:v>3196.3119999999999</c:v>
                </c:pt>
                <c:pt idx="890">
                  <c:v>3196.319</c:v>
                </c:pt>
                <c:pt idx="891">
                  <c:v>3196.326</c:v>
                </c:pt>
                <c:pt idx="892">
                  <c:v>3196.3339999999998</c:v>
                </c:pt>
                <c:pt idx="893">
                  <c:v>3196.3409999999999</c:v>
                </c:pt>
                <c:pt idx="894">
                  <c:v>3196.3490000000002</c:v>
                </c:pt>
                <c:pt idx="895">
                  <c:v>3196.3560000000002</c:v>
                </c:pt>
                <c:pt idx="896">
                  <c:v>3196.3629999999998</c:v>
                </c:pt>
                <c:pt idx="897">
                  <c:v>3196.3710000000001</c:v>
                </c:pt>
                <c:pt idx="898">
                  <c:v>3196.3780000000002</c:v>
                </c:pt>
                <c:pt idx="899">
                  <c:v>3196.386</c:v>
                </c:pt>
                <c:pt idx="900">
                  <c:v>3196.393</c:v>
                </c:pt>
                <c:pt idx="901">
                  <c:v>3196.4009999999998</c:v>
                </c:pt>
                <c:pt idx="902">
                  <c:v>3196.4079999999999</c:v>
                </c:pt>
                <c:pt idx="903">
                  <c:v>3196.415</c:v>
                </c:pt>
                <c:pt idx="904">
                  <c:v>3196.422</c:v>
                </c:pt>
                <c:pt idx="905">
                  <c:v>3196.43</c:v>
                </c:pt>
                <c:pt idx="906">
                  <c:v>3196.4369999999999</c:v>
                </c:pt>
                <c:pt idx="907">
                  <c:v>3196.4450000000002</c:v>
                </c:pt>
                <c:pt idx="908">
                  <c:v>3196.4520000000002</c:v>
                </c:pt>
                <c:pt idx="909">
                  <c:v>3196.46</c:v>
                </c:pt>
                <c:pt idx="910">
                  <c:v>3196.4670000000001</c:v>
                </c:pt>
                <c:pt idx="911">
                  <c:v>3196.4740000000002</c:v>
                </c:pt>
                <c:pt idx="912">
                  <c:v>3196.482</c:v>
                </c:pt>
                <c:pt idx="913">
                  <c:v>3196.489</c:v>
                </c:pt>
                <c:pt idx="914">
                  <c:v>3196.4969999999998</c:v>
                </c:pt>
                <c:pt idx="915">
                  <c:v>3196.5039999999999</c:v>
                </c:pt>
                <c:pt idx="916">
                  <c:v>3196.511</c:v>
                </c:pt>
                <c:pt idx="917">
                  <c:v>3196.5189999999998</c:v>
                </c:pt>
                <c:pt idx="918">
                  <c:v>3196.5259999999998</c:v>
                </c:pt>
                <c:pt idx="919">
                  <c:v>3196.5329999999999</c:v>
                </c:pt>
                <c:pt idx="920">
                  <c:v>3196.5410000000002</c:v>
                </c:pt>
                <c:pt idx="921">
                  <c:v>3196.5479999999998</c:v>
                </c:pt>
                <c:pt idx="922">
                  <c:v>3196.556</c:v>
                </c:pt>
                <c:pt idx="923">
                  <c:v>3196.5630000000001</c:v>
                </c:pt>
                <c:pt idx="924">
                  <c:v>3196.57</c:v>
                </c:pt>
                <c:pt idx="925">
                  <c:v>3196.578</c:v>
                </c:pt>
                <c:pt idx="926">
                  <c:v>3196.585</c:v>
                </c:pt>
                <c:pt idx="927">
                  <c:v>3196.5929999999998</c:v>
                </c:pt>
                <c:pt idx="928">
                  <c:v>3196.6</c:v>
                </c:pt>
                <c:pt idx="929">
                  <c:v>3196.607</c:v>
                </c:pt>
                <c:pt idx="930">
                  <c:v>3196.6149999999998</c:v>
                </c:pt>
                <c:pt idx="931">
                  <c:v>3196.6219999999998</c:v>
                </c:pt>
                <c:pt idx="932">
                  <c:v>3196.6289999999999</c:v>
                </c:pt>
                <c:pt idx="933">
                  <c:v>3196.6370000000002</c:v>
                </c:pt>
                <c:pt idx="934">
                  <c:v>3196.6439999999998</c:v>
                </c:pt>
                <c:pt idx="935">
                  <c:v>3196.652</c:v>
                </c:pt>
                <c:pt idx="936">
                  <c:v>3196.6590000000001</c:v>
                </c:pt>
                <c:pt idx="937">
                  <c:v>3196.6660000000002</c:v>
                </c:pt>
                <c:pt idx="938">
                  <c:v>3196.674</c:v>
                </c:pt>
                <c:pt idx="939">
                  <c:v>3196.681</c:v>
                </c:pt>
                <c:pt idx="940">
                  <c:v>3196.6889999999999</c:v>
                </c:pt>
                <c:pt idx="941">
                  <c:v>3196.6959999999999</c:v>
                </c:pt>
                <c:pt idx="942">
                  <c:v>3196.703</c:v>
                </c:pt>
                <c:pt idx="943">
                  <c:v>3196.7109999999998</c:v>
                </c:pt>
                <c:pt idx="944">
                  <c:v>3196.7179999999998</c:v>
                </c:pt>
                <c:pt idx="945">
                  <c:v>3196.7249999999999</c:v>
                </c:pt>
                <c:pt idx="946">
                  <c:v>3196.7330000000002</c:v>
                </c:pt>
                <c:pt idx="947">
                  <c:v>3196.74</c:v>
                </c:pt>
                <c:pt idx="948">
                  <c:v>3196.748</c:v>
                </c:pt>
                <c:pt idx="949">
                  <c:v>3196.7550000000001</c:v>
                </c:pt>
                <c:pt idx="950">
                  <c:v>3196.7620000000002</c:v>
                </c:pt>
                <c:pt idx="951">
                  <c:v>3196.77</c:v>
                </c:pt>
                <c:pt idx="952">
                  <c:v>3196.777</c:v>
                </c:pt>
                <c:pt idx="953">
                  <c:v>3196.7849999999999</c:v>
                </c:pt>
                <c:pt idx="954">
                  <c:v>3196.7919999999999</c:v>
                </c:pt>
                <c:pt idx="955">
                  <c:v>3196.799</c:v>
                </c:pt>
                <c:pt idx="956">
                  <c:v>3196.8069999999998</c:v>
                </c:pt>
                <c:pt idx="957">
                  <c:v>3196.8139999999999</c:v>
                </c:pt>
                <c:pt idx="958">
                  <c:v>3196.8209999999999</c:v>
                </c:pt>
                <c:pt idx="959">
                  <c:v>3196.8290000000002</c:v>
                </c:pt>
                <c:pt idx="960">
                  <c:v>3196.8359999999998</c:v>
                </c:pt>
                <c:pt idx="961">
                  <c:v>3196.8440000000001</c:v>
                </c:pt>
                <c:pt idx="962">
                  <c:v>3196.8510000000001</c:v>
                </c:pt>
                <c:pt idx="963">
                  <c:v>3196.8580000000002</c:v>
                </c:pt>
                <c:pt idx="964">
                  <c:v>3196.866</c:v>
                </c:pt>
                <c:pt idx="965">
                  <c:v>3196.873</c:v>
                </c:pt>
                <c:pt idx="966">
                  <c:v>3196.8809999999999</c:v>
                </c:pt>
                <c:pt idx="967">
                  <c:v>3196.8879999999999</c:v>
                </c:pt>
                <c:pt idx="968">
                  <c:v>3196.895</c:v>
                </c:pt>
                <c:pt idx="969">
                  <c:v>3196.9029999999998</c:v>
                </c:pt>
                <c:pt idx="970">
                  <c:v>3196.91</c:v>
                </c:pt>
                <c:pt idx="971">
                  <c:v>3196.9169999999999</c:v>
                </c:pt>
                <c:pt idx="972">
                  <c:v>3196.9250000000002</c:v>
                </c:pt>
                <c:pt idx="973">
                  <c:v>3196.9319999999998</c:v>
                </c:pt>
                <c:pt idx="974">
                  <c:v>3196.94</c:v>
                </c:pt>
                <c:pt idx="975">
                  <c:v>3196.9470000000001</c:v>
                </c:pt>
                <c:pt idx="976">
                  <c:v>3196.9540000000002</c:v>
                </c:pt>
                <c:pt idx="977">
                  <c:v>3196.962</c:v>
                </c:pt>
                <c:pt idx="978">
                  <c:v>3196.9690000000001</c:v>
                </c:pt>
                <c:pt idx="979">
                  <c:v>3196.9769999999999</c:v>
                </c:pt>
                <c:pt idx="980">
                  <c:v>3196.9839999999999</c:v>
                </c:pt>
                <c:pt idx="981">
                  <c:v>3196.991</c:v>
                </c:pt>
                <c:pt idx="982">
                  <c:v>3196.9989999999998</c:v>
                </c:pt>
                <c:pt idx="983">
                  <c:v>3197.0059999999999</c:v>
                </c:pt>
                <c:pt idx="984">
                  <c:v>3197.0129999999999</c:v>
                </c:pt>
                <c:pt idx="985">
                  <c:v>3197.0210000000002</c:v>
                </c:pt>
                <c:pt idx="986">
                  <c:v>3197.0279999999998</c:v>
                </c:pt>
                <c:pt idx="987">
                  <c:v>3197.0360000000001</c:v>
                </c:pt>
                <c:pt idx="988">
                  <c:v>3197.0430000000001</c:v>
                </c:pt>
                <c:pt idx="989">
                  <c:v>3197.05</c:v>
                </c:pt>
                <c:pt idx="990">
                  <c:v>3197.058</c:v>
                </c:pt>
                <c:pt idx="991">
                  <c:v>3197.0650000000001</c:v>
                </c:pt>
                <c:pt idx="992">
                  <c:v>3197.0729999999999</c:v>
                </c:pt>
                <c:pt idx="993">
                  <c:v>3197.08</c:v>
                </c:pt>
                <c:pt idx="994">
                  <c:v>3197.0880000000002</c:v>
                </c:pt>
                <c:pt idx="995">
                  <c:v>3197.0949999999998</c:v>
                </c:pt>
                <c:pt idx="996">
                  <c:v>3197.1019999999999</c:v>
                </c:pt>
                <c:pt idx="997">
                  <c:v>3197.1089999999999</c:v>
                </c:pt>
                <c:pt idx="998">
                  <c:v>3197.1170000000002</c:v>
                </c:pt>
                <c:pt idx="999">
                  <c:v>3197.1239999999998</c:v>
                </c:pt>
                <c:pt idx="1000">
                  <c:v>3197.1320000000001</c:v>
                </c:pt>
                <c:pt idx="1001">
                  <c:v>3197.1390000000001</c:v>
                </c:pt>
                <c:pt idx="1002">
                  <c:v>3197.1469999999999</c:v>
                </c:pt>
                <c:pt idx="1003">
                  <c:v>3197.154</c:v>
                </c:pt>
                <c:pt idx="1004">
                  <c:v>3197.1610000000001</c:v>
                </c:pt>
                <c:pt idx="1005">
                  <c:v>3197.1689999999999</c:v>
                </c:pt>
                <c:pt idx="1006">
                  <c:v>3197.1759999999999</c:v>
                </c:pt>
                <c:pt idx="1007">
                  <c:v>3197.1840000000002</c:v>
                </c:pt>
                <c:pt idx="1008">
                  <c:v>3197.1909999999998</c:v>
                </c:pt>
                <c:pt idx="1009">
                  <c:v>3197.1979999999999</c:v>
                </c:pt>
                <c:pt idx="1010">
                  <c:v>3197.2049999999999</c:v>
                </c:pt>
                <c:pt idx="1011">
                  <c:v>3197.2130000000002</c:v>
                </c:pt>
                <c:pt idx="1012">
                  <c:v>3197.22</c:v>
                </c:pt>
                <c:pt idx="1013">
                  <c:v>3197.2280000000001</c:v>
                </c:pt>
                <c:pt idx="1014">
                  <c:v>3197.2350000000001</c:v>
                </c:pt>
                <c:pt idx="1015">
                  <c:v>3197.2429999999999</c:v>
                </c:pt>
                <c:pt idx="1016">
                  <c:v>3197.25</c:v>
                </c:pt>
                <c:pt idx="1017">
                  <c:v>3197.2570000000001</c:v>
                </c:pt>
                <c:pt idx="1018">
                  <c:v>3197.2649999999999</c:v>
                </c:pt>
                <c:pt idx="1019">
                  <c:v>3197.2719999999999</c:v>
                </c:pt>
                <c:pt idx="1020">
                  <c:v>3197.28</c:v>
                </c:pt>
                <c:pt idx="1021">
                  <c:v>3197.2869999999998</c:v>
                </c:pt>
                <c:pt idx="1022">
                  <c:v>3197.2939999999999</c:v>
                </c:pt>
                <c:pt idx="1023">
                  <c:v>3197.3020000000001</c:v>
                </c:pt>
                <c:pt idx="1024">
                  <c:v>3197.3090000000002</c:v>
                </c:pt>
                <c:pt idx="1025">
                  <c:v>3197.3159999999998</c:v>
                </c:pt>
                <c:pt idx="1026">
                  <c:v>3197.3240000000001</c:v>
                </c:pt>
                <c:pt idx="1027">
                  <c:v>3197.3310000000001</c:v>
                </c:pt>
                <c:pt idx="1028">
                  <c:v>3197.3389999999999</c:v>
                </c:pt>
                <c:pt idx="1029">
                  <c:v>3197.346</c:v>
                </c:pt>
                <c:pt idx="1030">
                  <c:v>3197.3530000000001</c:v>
                </c:pt>
                <c:pt idx="1031">
                  <c:v>3197.3609999999999</c:v>
                </c:pt>
                <c:pt idx="1032">
                  <c:v>3197.3679999999999</c:v>
                </c:pt>
                <c:pt idx="1033">
                  <c:v>3197.3760000000002</c:v>
                </c:pt>
                <c:pt idx="1034">
                  <c:v>3197.3829999999998</c:v>
                </c:pt>
                <c:pt idx="1035">
                  <c:v>3197.39</c:v>
                </c:pt>
                <c:pt idx="1036">
                  <c:v>3197.3980000000001</c:v>
                </c:pt>
                <c:pt idx="1037">
                  <c:v>3197.4050000000002</c:v>
                </c:pt>
                <c:pt idx="1038">
                  <c:v>3197.4119999999998</c:v>
                </c:pt>
                <c:pt idx="1039">
                  <c:v>3197.42</c:v>
                </c:pt>
                <c:pt idx="1040">
                  <c:v>3197.4270000000001</c:v>
                </c:pt>
                <c:pt idx="1041">
                  <c:v>3197.4349999999999</c:v>
                </c:pt>
                <c:pt idx="1042">
                  <c:v>3197.442</c:v>
                </c:pt>
                <c:pt idx="1043">
                  <c:v>3197.4490000000001</c:v>
                </c:pt>
                <c:pt idx="1044">
                  <c:v>3197.4569999999999</c:v>
                </c:pt>
                <c:pt idx="1045">
                  <c:v>3197.4639999999999</c:v>
                </c:pt>
                <c:pt idx="1046">
                  <c:v>3197.4720000000002</c:v>
                </c:pt>
                <c:pt idx="1047">
                  <c:v>3197.4789999999998</c:v>
                </c:pt>
                <c:pt idx="1048">
                  <c:v>3197.4859999999999</c:v>
                </c:pt>
                <c:pt idx="1049">
                  <c:v>3197.4940000000001</c:v>
                </c:pt>
                <c:pt idx="1050">
                  <c:v>3197.5010000000002</c:v>
                </c:pt>
                <c:pt idx="1051">
                  <c:v>3197.5079999999998</c:v>
                </c:pt>
                <c:pt idx="1052">
                  <c:v>3197.5160000000001</c:v>
                </c:pt>
                <c:pt idx="1053">
                  <c:v>3197.5230000000001</c:v>
                </c:pt>
                <c:pt idx="1054">
                  <c:v>3197.5309999999999</c:v>
                </c:pt>
                <c:pt idx="1055">
                  <c:v>3197.538</c:v>
                </c:pt>
                <c:pt idx="1056">
                  <c:v>3197.5450000000001</c:v>
                </c:pt>
                <c:pt idx="1057">
                  <c:v>3197.5529999999999</c:v>
                </c:pt>
                <c:pt idx="1058">
                  <c:v>3197.56</c:v>
                </c:pt>
                <c:pt idx="1059">
                  <c:v>3197.5680000000002</c:v>
                </c:pt>
                <c:pt idx="1060">
                  <c:v>3197.5749999999998</c:v>
                </c:pt>
                <c:pt idx="1061">
                  <c:v>3197.5819999999999</c:v>
                </c:pt>
                <c:pt idx="1062">
                  <c:v>3197.59</c:v>
                </c:pt>
                <c:pt idx="1063">
                  <c:v>3197.5970000000002</c:v>
                </c:pt>
                <c:pt idx="1064">
                  <c:v>3197.6039999999998</c:v>
                </c:pt>
                <c:pt idx="1065">
                  <c:v>3197.6120000000001</c:v>
                </c:pt>
                <c:pt idx="1066">
                  <c:v>3197.6190000000001</c:v>
                </c:pt>
                <c:pt idx="1067">
                  <c:v>3197.627</c:v>
                </c:pt>
                <c:pt idx="1068">
                  <c:v>3197.634</c:v>
                </c:pt>
                <c:pt idx="1069">
                  <c:v>3197.6410000000001</c:v>
                </c:pt>
                <c:pt idx="1070">
                  <c:v>3197.6489999999999</c:v>
                </c:pt>
                <c:pt idx="1071">
                  <c:v>3197.6559999999999</c:v>
                </c:pt>
                <c:pt idx="1072">
                  <c:v>3197.6640000000002</c:v>
                </c:pt>
                <c:pt idx="1073">
                  <c:v>3197.6709999999998</c:v>
                </c:pt>
                <c:pt idx="1074">
                  <c:v>3197.6779999999999</c:v>
                </c:pt>
                <c:pt idx="1075">
                  <c:v>3197.6860000000001</c:v>
                </c:pt>
                <c:pt idx="1076">
                  <c:v>3197.6930000000002</c:v>
                </c:pt>
                <c:pt idx="1077">
                  <c:v>3197.7</c:v>
                </c:pt>
                <c:pt idx="1078">
                  <c:v>3197.7080000000001</c:v>
                </c:pt>
                <c:pt idx="1079">
                  <c:v>3197.7150000000001</c:v>
                </c:pt>
                <c:pt idx="1080">
                  <c:v>3197.723</c:v>
                </c:pt>
                <c:pt idx="1081">
                  <c:v>3197.73</c:v>
                </c:pt>
                <c:pt idx="1082">
                  <c:v>3197.7370000000001</c:v>
                </c:pt>
                <c:pt idx="1083">
                  <c:v>3197.7449999999999</c:v>
                </c:pt>
                <c:pt idx="1084">
                  <c:v>3197.752</c:v>
                </c:pt>
                <c:pt idx="1085">
                  <c:v>3197.76</c:v>
                </c:pt>
                <c:pt idx="1086">
                  <c:v>3197.7669999999998</c:v>
                </c:pt>
                <c:pt idx="1087">
                  <c:v>3197.7739999999999</c:v>
                </c:pt>
                <c:pt idx="1088">
                  <c:v>3197.7820000000002</c:v>
                </c:pt>
                <c:pt idx="1089">
                  <c:v>3197.7890000000002</c:v>
                </c:pt>
                <c:pt idx="1090">
                  <c:v>3197.7959999999998</c:v>
                </c:pt>
                <c:pt idx="1091">
                  <c:v>3197.8040000000001</c:v>
                </c:pt>
                <c:pt idx="1092">
                  <c:v>3197.8110000000001</c:v>
                </c:pt>
                <c:pt idx="1093">
                  <c:v>3197.819</c:v>
                </c:pt>
                <c:pt idx="1094">
                  <c:v>3197.826</c:v>
                </c:pt>
                <c:pt idx="1095">
                  <c:v>3197.8330000000001</c:v>
                </c:pt>
                <c:pt idx="1096">
                  <c:v>3197.8409999999999</c:v>
                </c:pt>
                <c:pt idx="1097">
                  <c:v>3197.848</c:v>
                </c:pt>
                <c:pt idx="1098">
                  <c:v>3197.8560000000002</c:v>
                </c:pt>
                <c:pt idx="1099">
                  <c:v>3197.8629999999998</c:v>
                </c:pt>
                <c:pt idx="1100">
                  <c:v>3197.8710000000001</c:v>
                </c:pt>
                <c:pt idx="1101">
                  <c:v>3197.8780000000002</c:v>
                </c:pt>
                <c:pt idx="1102">
                  <c:v>3197.8850000000002</c:v>
                </c:pt>
                <c:pt idx="1103">
                  <c:v>3197.8919999999998</c:v>
                </c:pt>
                <c:pt idx="1104">
                  <c:v>3197.9</c:v>
                </c:pt>
                <c:pt idx="1105">
                  <c:v>3197.9070000000002</c:v>
                </c:pt>
                <c:pt idx="1106">
                  <c:v>3197.915</c:v>
                </c:pt>
                <c:pt idx="1107">
                  <c:v>3197.922</c:v>
                </c:pt>
                <c:pt idx="1108">
                  <c:v>3197.93</c:v>
                </c:pt>
                <c:pt idx="1109">
                  <c:v>3197.9369999999999</c:v>
                </c:pt>
                <c:pt idx="1110">
                  <c:v>3197.944</c:v>
                </c:pt>
                <c:pt idx="1111">
                  <c:v>3197.9520000000002</c:v>
                </c:pt>
                <c:pt idx="1112">
                  <c:v>3197.9589999999998</c:v>
                </c:pt>
                <c:pt idx="1113">
                  <c:v>3197.9670000000001</c:v>
                </c:pt>
                <c:pt idx="1114">
                  <c:v>3197.9740000000002</c:v>
                </c:pt>
                <c:pt idx="1115">
                  <c:v>3197.9810000000002</c:v>
                </c:pt>
                <c:pt idx="1116">
                  <c:v>3197.989</c:v>
                </c:pt>
                <c:pt idx="1117">
                  <c:v>3197.9960000000001</c:v>
                </c:pt>
                <c:pt idx="1118">
                  <c:v>3198.0030000000002</c:v>
                </c:pt>
                <c:pt idx="1119">
                  <c:v>3198.011</c:v>
                </c:pt>
                <c:pt idx="1120">
                  <c:v>3198.018</c:v>
                </c:pt>
                <c:pt idx="1121">
                  <c:v>3198.0259999999998</c:v>
                </c:pt>
                <c:pt idx="1122">
                  <c:v>3198.0329999999999</c:v>
                </c:pt>
                <c:pt idx="1123">
                  <c:v>3198.04</c:v>
                </c:pt>
                <c:pt idx="1124">
                  <c:v>3198.0479999999998</c:v>
                </c:pt>
                <c:pt idx="1125">
                  <c:v>3198.0549999999998</c:v>
                </c:pt>
                <c:pt idx="1126">
                  <c:v>3198.0630000000001</c:v>
                </c:pt>
                <c:pt idx="1127">
                  <c:v>3198.07</c:v>
                </c:pt>
                <c:pt idx="1128">
                  <c:v>3198.0770000000002</c:v>
                </c:pt>
                <c:pt idx="1129">
                  <c:v>3198.085</c:v>
                </c:pt>
                <c:pt idx="1130">
                  <c:v>3198.0920000000001</c:v>
                </c:pt>
                <c:pt idx="1131">
                  <c:v>3198.0990000000002</c:v>
                </c:pt>
                <c:pt idx="1132">
                  <c:v>3198.107</c:v>
                </c:pt>
                <c:pt idx="1133">
                  <c:v>3198.114</c:v>
                </c:pt>
                <c:pt idx="1134">
                  <c:v>3198.1219999999998</c:v>
                </c:pt>
                <c:pt idx="1135">
                  <c:v>3198.1289999999999</c:v>
                </c:pt>
                <c:pt idx="1136">
                  <c:v>3198.136</c:v>
                </c:pt>
                <c:pt idx="1137">
                  <c:v>3198.1439999999998</c:v>
                </c:pt>
                <c:pt idx="1138">
                  <c:v>3198.1509999999998</c:v>
                </c:pt>
                <c:pt idx="1139">
                  <c:v>3198.1590000000001</c:v>
                </c:pt>
                <c:pt idx="1140">
                  <c:v>3198.1660000000002</c:v>
                </c:pt>
                <c:pt idx="1141">
                  <c:v>3198.1729999999998</c:v>
                </c:pt>
                <c:pt idx="1142">
                  <c:v>3198.181</c:v>
                </c:pt>
                <c:pt idx="1143">
                  <c:v>3198.1880000000001</c:v>
                </c:pt>
                <c:pt idx="1144">
                  <c:v>3198.1950000000002</c:v>
                </c:pt>
                <c:pt idx="1145">
                  <c:v>3198.203</c:v>
                </c:pt>
                <c:pt idx="1146">
                  <c:v>3198.21</c:v>
                </c:pt>
                <c:pt idx="1147">
                  <c:v>3198.2179999999998</c:v>
                </c:pt>
                <c:pt idx="1148">
                  <c:v>3198.2249999999999</c:v>
                </c:pt>
                <c:pt idx="1149">
                  <c:v>3198.232</c:v>
                </c:pt>
                <c:pt idx="1150">
                  <c:v>3198.24</c:v>
                </c:pt>
                <c:pt idx="1151">
                  <c:v>3198.2469999999998</c:v>
                </c:pt>
                <c:pt idx="1152">
                  <c:v>3198.2550000000001</c:v>
                </c:pt>
                <c:pt idx="1153">
                  <c:v>3198.2620000000002</c:v>
                </c:pt>
                <c:pt idx="1154">
                  <c:v>3198.2689999999998</c:v>
                </c:pt>
                <c:pt idx="1155">
                  <c:v>3198.277</c:v>
                </c:pt>
                <c:pt idx="1156">
                  <c:v>3198.2840000000001</c:v>
                </c:pt>
                <c:pt idx="1157">
                  <c:v>3198.2910000000002</c:v>
                </c:pt>
                <c:pt idx="1158">
                  <c:v>3198.299</c:v>
                </c:pt>
                <c:pt idx="1159">
                  <c:v>3198.306</c:v>
                </c:pt>
                <c:pt idx="1160">
                  <c:v>3198.3139999999999</c:v>
                </c:pt>
                <c:pt idx="1161">
                  <c:v>3198.3209999999999</c:v>
                </c:pt>
                <c:pt idx="1162">
                  <c:v>3198.328</c:v>
                </c:pt>
                <c:pt idx="1163">
                  <c:v>3198.3359999999998</c:v>
                </c:pt>
                <c:pt idx="1164">
                  <c:v>3198.3429999999998</c:v>
                </c:pt>
                <c:pt idx="1165">
                  <c:v>3198.3510000000001</c:v>
                </c:pt>
                <c:pt idx="1166">
                  <c:v>3198.3580000000002</c:v>
                </c:pt>
                <c:pt idx="1167">
                  <c:v>3198.3649999999998</c:v>
                </c:pt>
                <c:pt idx="1168">
                  <c:v>3198.373</c:v>
                </c:pt>
                <c:pt idx="1169">
                  <c:v>3198.38</c:v>
                </c:pt>
                <c:pt idx="1170">
                  <c:v>3198.3870000000002</c:v>
                </c:pt>
                <c:pt idx="1171">
                  <c:v>3198.395</c:v>
                </c:pt>
                <c:pt idx="1172">
                  <c:v>3198.402</c:v>
                </c:pt>
                <c:pt idx="1173">
                  <c:v>3198.41</c:v>
                </c:pt>
                <c:pt idx="1174">
                  <c:v>3198.4169999999999</c:v>
                </c:pt>
                <c:pt idx="1175">
                  <c:v>3198.424</c:v>
                </c:pt>
                <c:pt idx="1176">
                  <c:v>3198.4319999999998</c:v>
                </c:pt>
                <c:pt idx="1177">
                  <c:v>3198.4389999999999</c:v>
                </c:pt>
                <c:pt idx="1178">
                  <c:v>3198.4470000000001</c:v>
                </c:pt>
                <c:pt idx="1179">
                  <c:v>3198.4540000000002</c:v>
                </c:pt>
                <c:pt idx="1180">
                  <c:v>3198.4609999999998</c:v>
                </c:pt>
                <c:pt idx="1181">
                  <c:v>3198.4690000000001</c:v>
                </c:pt>
                <c:pt idx="1182">
                  <c:v>3198.4760000000001</c:v>
                </c:pt>
                <c:pt idx="1183">
                  <c:v>3198.4830000000002</c:v>
                </c:pt>
                <c:pt idx="1184">
                  <c:v>3198.491</c:v>
                </c:pt>
                <c:pt idx="1185">
                  <c:v>3198.498</c:v>
                </c:pt>
                <c:pt idx="1186">
                  <c:v>3198.5059999999999</c:v>
                </c:pt>
                <c:pt idx="1187">
                  <c:v>3198.5129999999999</c:v>
                </c:pt>
                <c:pt idx="1188">
                  <c:v>3198.52</c:v>
                </c:pt>
                <c:pt idx="1189">
                  <c:v>3198.5279999999998</c:v>
                </c:pt>
                <c:pt idx="1190">
                  <c:v>3198.5349999999999</c:v>
                </c:pt>
                <c:pt idx="1191">
                  <c:v>3198.5430000000001</c:v>
                </c:pt>
                <c:pt idx="1192">
                  <c:v>3198.55</c:v>
                </c:pt>
                <c:pt idx="1193">
                  <c:v>3198.558</c:v>
                </c:pt>
                <c:pt idx="1194">
                  <c:v>3198.5650000000001</c:v>
                </c:pt>
                <c:pt idx="1195">
                  <c:v>3198.5720000000001</c:v>
                </c:pt>
                <c:pt idx="1196">
                  <c:v>3198.5790000000002</c:v>
                </c:pt>
                <c:pt idx="1197">
                  <c:v>3198.587</c:v>
                </c:pt>
                <c:pt idx="1198">
                  <c:v>3198.5940000000001</c:v>
                </c:pt>
                <c:pt idx="1199">
                  <c:v>3198.6019999999999</c:v>
                </c:pt>
                <c:pt idx="1200">
                  <c:v>3198.6089999999999</c:v>
                </c:pt>
                <c:pt idx="1201">
                  <c:v>3198.616</c:v>
                </c:pt>
                <c:pt idx="1202">
                  <c:v>3198.6239999999998</c:v>
                </c:pt>
                <c:pt idx="1203">
                  <c:v>3198.6309999999999</c:v>
                </c:pt>
                <c:pt idx="1204">
                  <c:v>3198.6390000000001</c:v>
                </c:pt>
                <c:pt idx="1205">
                  <c:v>3198.6460000000002</c:v>
                </c:pt>
                <c:pt idx="1206">
                  <c:v>3198.654</c:v>
                </c:pt>
                <c:pt idx="1207">
                  <c:v>3198.6610000000001</c:v>
                </c:pt>
                <c:pt idx="1208">
                  <c:v>3198.6680000000001</c:v>
                </c:pt>
                <c:pt idx="1209">
                  <c:v>3198.6750000000002</c:v>
                </c:pt>
                <c:pt idx="1210">
                  <c:v>3198.683</c:v>
                </c:pt>
                <c:pt idx="1211">
                  <c:v>3198.69</c:v>
                </c:pt>
                <c:pt idx="1212">
                  <c:v>3198.6979999999999</c:v>
                </c:pt>
                <c:pt idx="1213">
                  <c:v>3198.7049999999999</c:v>
                </c:pt>
                <c:pt idx="1214">
                  <c:v>3198.7130000000002</c:v>
                </c:pt>
                <c:pt idx="1215">
                  <c:v>3198.72</c:v>
                </c:pt>
                <c:pt idx="1216">
                  <c:v>3198.7269999999999</c:v>
                </c:pt>
                <c:pt idx="1217">
                  <c:v>3198.7350000000001</c:v>
                </c:pt>
                <c:pt idx="1218">
                  <c:v>3198.7420000000002</c:v>
                </c:pt>
                <c:pt idx="1219">
                  <c:v>3198.75</c:v>
                </c:pt>
                <c:pt idx="1220">
                  <c:v>3198.7570000000001</c:v>
                </c:pt>
                <c:pt idx="1221">
                  <c:v>3198.7640000000001</c:v>
                </c:pt>
                <c:pt idx="1222">
                  <c:v>3198.7719999999999</c:v>
                </c:pt>
                <c:pt idx="1223">
                  <c:v>3198.779</c:v>
                </c:pt>
                <c:pt idx="1224">
                  <c:v>3198.7860000000001</c:v>
                </c:pt>
                <c:pt idx="1225">
                  <c:v>3198.7939999999999</c:v>
                </c:pt>
                <c:pt idx="1226">
                  <c:v>3198.8009999999999</c:v>
                </c:pt>
                <c:pt idx="1227">
                  <c:v>3198.8090000000002</c:v>
                </c:pt>
                <c:pt idx="1228">
                  <c:v>3198.8159999999998</c:v>
                </c:pt>
                <c:pt idx="1229">
                  <c:v>3198.8229999999999</c:v>
                </c:pt>
                <c:pt idx="1230">
                  <c:v>3198.8310000000001</c:v>
                </c:pt>
                <c:pt idx="1231">
                  <c:v>3198.8380000000002</c:v>
                </c:pt>
                <c:pt idx="1232">
                  <c:v>3198.846</c:v>
                </c:pt>
                <c:pt idx="1233">
                  <c:v>3198.8530000000001</c:v>
                </c:pt>
                <c:pt idx="1234">
                  <c:v>3198.86</c:v>
                </c:pt>
                <c:pt idx="1235">
                  <c:v>3198.8679999999999</c:v>
                </c:pt>
                <c:pt idx="1236">
                  <c:v>3198.875</c:v>
                </c:pt>
                <c:pt idx="1237">
                  <c:v>3198.8820000000001</c:v>
                </c:pt>
                <c:pt idx="1238">
                  <c:v>3198.89</c:v>
                </c:pt>
                <c:pt idx="1239">
                  <c:v>3198.8969999999999</c:v>
                </c:pt>
                <c:pt idx="1240">
                  <c:v>3198.9050000000002</c:v>
                </c:pt>
                <c:pt idx="1241">
                  <c:v>3198.9119999999998</c:v>
                </c:pt>
                <c:pt idx="1242">
                  <c:v>3198.9189999999999</c:v>
                </c:pt>
                <c:pt idx="1243">
                  <c:v>3198.9270000000001</c:v>
                </c:pt>
                <c:pt idx="1244">
                  <c:v>3198.9340000000002</c:v>
                </c:pt>
                <c:pt idx="1245">
                  <c:v>3198.942</c:v>
                </c:pt>
                <c:pt idx="1246">
                  <c:v>3198.9490000000001</c:v>
                </c:pt>
                <c:pt idx="1247">
                  <c:v>3198.9560000000001</c:v>
                </c:pt>
                <c:pt idx="1248">
                  <c:v>3198.9639999999999</c:v>
                </c:pt>
                <c:pt idx="1249">
                  <c:v>3198.971</c:v>
                </c:pt>
                <c:pt idx="1250">
                  <c:v>3198.9780000000001</c:v>
                </c:pt>
                <c:pt idx="1251">
                  <c:v>3198.9859999999999</c:v>
                </c:pt>
                <c:pt idx="1252">
                  <c:v>3198.9929999999999</c:v>
                </c:pt>
                <c:pt idx="1253">
                  <c:v>3199.0010000000002</c:v>
                </c:pt>
                <c:pt idx="1254">
                  <c:v>3199.0079999999998</c:v>
                </c:pt>
                <c:pt idx="1255">
                  <c:v>3199.0149999999999</c:v>
                </c:pt>
                <c:pt idx="1256">
                  <c:v>3199.0230000000001</c:v>
                </c:pt>
                <c:pt idx="1257">
                  <c:v>3199.03</c:v>
                </c:pt>
                <c:pt idx="1258">
                  <c:v>3199.038</c:v>
                </c:pt>
                <c:pt idx="1259">
                  <c:v>3199.0450000000001</c:v>
                </c:pt>
                <c:pt idx="1260">
                  <c:v>3199.0520000000001</c:v>
                </c:pt>
                <c:pt idx="1261">
                  <c:v>3199.06</c:v>
                </c:pt>
                <c:pt idx="1262">
                  <c:v>3199.067</c:v>
                </c:pt>
                <c:pt idx="1263">
                  <c:v>3199.0740000000001</c:v>
                </c:pt>
                <c:pt idx="1264">
                  <c:v>3199.0819999999999</c:v>
                </c:pt>
                <c:pt idx="1265">
                  <c:v>3199.0889999999999</c:v>
                </c:pt>
                <c:pt idx="1266">
                  <c:v>3199.0970000000002</c:v>
                </c:pt>
                <c:pt idx="1267">
                  <c:v>3199.1039999999998</c:v>
                </c:pt>
                <c:pt idx="1268">
                  <c:v>3199.1109999999999</c:v>
                </c:pt>
                <c:pt idx="1269">
                  <c:v>3199.1190000000001</c:v>
                </c:pt>
                <c:pt idx="1270">
                  <c:v>3199.1260000000002</c:v>
                </c:pt>
                <c:pt idx="1271">
                  <c:v>3199.134</c:v>
                </c:pt>
                <c:pt idx="1272">
                  <c:v>3199.1410000000001</c:v>
                </c:pt>
                <c:pt idx="1273">
                  <c:v>3199.1480000000001</c:v>
                </c:pt>
                <c:pt idx="1274">
                  <c:v>3199.1559999999999</c:v>
                </c:pt>
                <c:pt idx="1275">
                  <c:v>3199.163</c:v>
                </c:pt>
                <c:pt idx="1276">
                  <c:v>3199.17</c:v>
                </c:pt>
                <c:pt idx="1277">
                  <c:v>3199.1779999999999</c:v>
                </c:pt>
                <c:pt idx="1278">
                  <c:v>3199.1849999999999</c:v>
                </c:pt>
                <c:pt idx="1279">
                  <c:v>3199.1930000000002</c:v>
                </c:pt>
                <c:pt idx="1280">
                  <c:v>3199.2</c:v>
                </c:pt>
                <c:pt idx="1281">
                  <c:v>3199.2069999999999</c:v>
                </c:pt>
                <c:pt idx="1282">
                  <c:v>3199.2150000000001</c:v>
                </c:pt>
                <c:pt idx="1283">
                  <c:v>3199.2220000000002</c:v>
                </c:pt>
                <c:pt idx="1284">
                  <c:v>3199.23</c:v>
                </c:pt>
                <c:pt idx="1285">
                  <c:v>3199.2370000000001</c:v>
                </c:pt>
                <c:pt idx="1286">
                  <c:v>3199.2440000000001</c:v>
                </c:pt>
                <c:pt idx="1287">
                  <c:v>3199.252</c:v>
                </c:pt>
                <c:pt idx="1288">
                  <c:v>3199.259</c:v>
                </c:pt>
                <c:pt idx="1289">
                  <c:v>3199.2660000000001</c:v>
                </c:pt>
                <c:pt idx="1290">
                  <c:v>3199.2739999999999</c:v>
                </c:pt>
                <c:pt idx="1291">
                  <c:v>3199.2809999999999</c:v>
                </c:pt>
                <c:pt idx="1292">
                  <c:v>3199.2890000000002</c:v>
                </c:pt>
                <c:pt idx="1293">
                  <c:v>3199.2959999999998</c:v>
                </c:pt>
                <c:pt idx="1294">
                  <c:v>3199.3029999999999</c:v>
                </c:pt>
                <c:pt idx="1295">
                  <c:v>3199.3110000000001</c:v>
                </c:pt>
                <c:pt idx="1296">
                  <c:v>3199.3180000000002</c:v>
                </c:pt>
                <c:pt idx="1297">
                  <c:v>3199.326</c:v>
                </c:pt>
                <c:pt idx="1298">
                  <c:v>3199.3330000000001</c:v>
                </c:pt>
                <c:pt idx="1299">
                  <c:v>3199.3409999999999</c:v>
                </c:pt>
                <c:pt idx="1300">
                  <c:v>3199.348</c:v>
                </c:pt>
                <c:pt idx="1301">
                  <c:v>3199.355</c:v>
                </c:pt>
                <c:pt idx="1302">
                  <c:v>3199.3620000000001</c:v>
                </c:pt>
                <c:pt idx="1303">
                  <c:v>3199.37</c:v>
                </c:pt>
                <c:pt idx="1304">
                  <c:v>3199.377</c:v>
                </c:pt>
                <c:pt idx="1305">
                  <c:v>3199.3850000000002</c:v>
                </c:pt>
                <c:pt idx="1306">
                  <c:v>3199.3919999999998</c:v>
                </c:pt>
                <c:pt idx="1307">
                  <c:v>3199.4</c:v>
                </c:pt>
                <c:pt idx="1308">
                  <c:v>3199.4070000000002</c:v>
                </c:pt>
                <c:pt idx="1309">
                  <c:v>3199.4140000000002</c:v>
                </c:pt>
                <c:pt idx="1310">
                  <c:v>3199.422</c:v>
                </c:pt>
                <c:pt idx="1311">
                  <c:v>3199.4290000000001</c:v>
                </c:pt>
                <c:pt idx="1312">
                  <c:v>3199.4369999999999</c:v>
                </c:pt>
                <c:pt idx="1313">
                  <c:v>3199.444</c:v>
                </c:pt>
                <c:pt idx="1314">
                  <c:v>3199.451</c:v>
                </c:pt>
                <c:pt idx="1315">
                  <c:v>3199.4589999999998</c:v>
                </c:pt>
                <c:pt idx="1316">
                  <c:v>3199.4659999999999</c:v>
                </c:pt>
                <c:pt idx="1317">
                  <c:v>3199.473</c:v>
                </c:pt>
                <c:pt idx="1318">
                  <c:v>3199.4810000000002</c:v>
                </c:pt>
                <c:pt idx="1319">
                  <c:v>3199.4879999999998</c:v>
                </c:pt>
                <c:pt idx="1320">
                  <c:v>3199.4960000000001</c:v>
                </c:pt>
                <c:pt idx="1321">
                  <c:v>3199.5030000000002</c:v>
                </c:pt>
                <c:pt idx="1322">
                  <c:v>3199.51</c:v>
                </c:pt>
                <c:pt idx="1323">
                  <c:v>3199.518</c:v>
                </c:pt>
                <c:pt idx="1324">
                  <c:v>3199.5250000000001</c:v>
                </c:pt>
                <c:pt idx="1325">
                  <c:v>3199.5329999999999</c:v>
                </c:pt>
                <c:pt idx="1326">
                  <c:v>3199.54</c:v>
                </c:pt>
                <c:pt idx="1327">
                  <c:v>3199.547</c:v>
                </c:pt>
                <c:pt idx="1328">
                  <c:v>3199.5549999999998</c:v>
                </c:pt>
                <c:pt idx="1329">
                  <c:v>3199.5619999999999</c:v>
                </c:pt>
                <c:pt idx="1330">
                  <c:v>3199.569</c:v>
                </c:pt>
                <c:pt idx="1331">
                  <c:v>3199.5770000000002</c:v>
                </c:pt>
                <c:pt idx="1332">
                  <c:v>3199.5839999999998</c:v>
                </c:pt>
                <c:pt idx="1333">
                  <c:v>3199.5920000000001</c:v>
                </c:pt>
                <c:pt idx="1334">
                  <c:v>3199.5990000000002</c:v>
                </c:pt>
                <c:pt idx="1335">
                  <c:v>3199.6060000000002</c:v>
                </c:pt>
                <c:pt idx="1336">
                  <c:v>3199.614</c:v>
                </c:pt>
                <c:pt idx="1337">
                  <c:v>3199.6210000000001</c:v>
                </c:pt>
                <c:pt idx="1338">
                  <c:v>3199.6289999999999</c:v>
                </c:pt>
                <c:pt idx="1339">
                  <c:v>3199.636</c:v>
                </c:pt>
                <c:pt idx="1340">
                  <c:v>3199.643</c:v>
                </c:pt>
                <c:pt idx="1341">
                  <c:v>3199.6509999999998</c:v>
                </c:pt>
                <c:pt idx="1342">
                  <c:v>3199.6579999999999</c:v>
                </c:pt>
                <c:pt idx="1343">
                  <c:v>3199.665</c:v>
                </c:pt>
                <c:pt idx="1344">
                  <c:v>3199.6729999999998</c:v>
                </c:pt>
                <c:pt idx="1345">
                  <c:v>3199.68</c:v>
                </c:pt>
                <c:pt idx="1346">
                  <c:v>3199.6880000000001</c:v>
                </c:pt>
                <c:pt idx="1347">
                  <c:v>3199.6950000000002</c:v>
                </c:pt>
                <c:pt idx="1348">
                  <c:v>3199.7020000000002</c:v>
                </c:pt>
                <c:pt idx="1349">
                  <c:v>3199.71</c:v>
                </c:pt>
                <c:pt idx="1350">
                  <c:v>3199.7170000000001</c:v>
                </c:pt>
                <c:pt idx="1351">
                  <c:v>3199.7249999999999</c:v>
                </c:pt>
                <c:pt idx="1352">
                  <c:v>3199.732</c:v>
                </c:pt>
                <c:pt idx="1353">
                  <c:v>3199.739</c:v>
                </c:pt>
                <c:pt idx="1354">
                  <c:v>3199.7469999999998</c:v>
                </c:pt>
                <c:pt idx="1355">
                  <c:v>3199.7539999999999</c:v>
                </c:pt>
                <c:pt idx="1356">
                  <c:v>3199.761</c:v>
                </c:pt>
                <c:pt idx="1357">
                  <c:v>3199.7689999999998</c:v>
                </c:pt>
                <c:pt idx="1358">
                  <c:v>3199.7759999999998</c:v>
                </c:pt>
                <c:pt idx="1359">
                  <c:v>3199.7840000000001</c:v>
                </c:pt>
                <c:pt idx="1360">
                  <c:v>3199.7910000000002</c:v>
                </c:pt>
                <c:pt idx="1361">
                  <c:v>3199.7979999999998</c:v>
                </c:pt>
                <c:pt idx="1362">
                  <c:v>3199.806</c:v>
                </c:pt>
                <c:pt idx="1363">
                  <c:v>3199.8130000000001</c:v>
                </c:pt>
                <c:pt idx="1364">
                  <c:v>3199.8209999999999</c:v>
                </c:pt>
                <c:pt idx="1365">
                  <c:v>3199.828</c:v>
                </c:pt>
                <c:pt idx="1366">
                  <c:v>3199.835</c:v>
                </c:pt>
                <c:pt idx="1367">
                  <c:v>3199.8429999999998</c:v>
                </c:pt>
                <c:pt idx="1368">
                  <c:v>3199.85</c:v>
                </c:pt>
                <c:pt idx="1369">
                  <c:v>3199.857</c:v>
                </c:pt>
                <c:pt idx="1370">
                  <c:v>3199.8649999999998</c:v>
                </c:pt>
                <c:pt idx="1371">
                  <c:v>3199.8719999999998</c:v>
                </c:pt>
                <c:pt idx="1372">
                  <c:v>3199.88</c:v>
                </c:pt>
                <c:pt idx="1373">
                  <c:v>3199.8870000000002</c:v>
                </c:pt>
                <c:pt idx="1374">
                  <c:v>3199.8939999999998</c:v>
                </c:pt>
                <c:pt idx="1375">
                  <c:v>3199.902</c:v>
                </c:pt>
                <c:pt idx="1376">
                  <c:v>3199.9090000000001</c:v>
                </c:pt>
                <c:pt idx="1377">
                  <c:v>3199.9169999999999</c:v>
                </c:pt>
                <c:pt idx="1378">
                  <c:v>3199.924</c:v>
                </c:pt>
                <c:pt idx="1379">
                  <c:v>3199.931</c:v>
                </c:pt>
                <c:pt idx="1380">
                  <c:v>3199.9389999999999</c:v>
                </c:pt>
                <c:pt idx="1381">
                  <c:v>3199.9459999999999</c:v>
                </c:pt>
                <c:pt idx="1382">
                  <c:v>3199.953</c:v>
                </c:pt>
                <c:pt idx="1383">
                  <c:v>3199.9609999999998</c:v>
                </c:pt>
                <c:pt idx="1384">
                  <c:v>3199.9679999999998</c:v>
                </c:pt>
                <c:pt idx="1385">
                  <c:v>3199.9760000000001</c:v>
                </c:pt>
                <c:pt idx="1386">
                  <c:v>3199.9830000000002</c:v>
                </c:pt>
                <c:pt idx="1387">
                  <c:v>3199.99</c:v>
                </c:pt>
                <c:pt idx="1388">
                  <c:v>3199.998</c:v>
                </c:pt>
                <c:pt idx="1389">
                  <c:v>3200.0050000000001</c:v>
                </c:pt>
                <c:pt idx="1390">
                  <c:v>3200.0129999999999</c:v>
                </c:pt>
                <c:pt idx="1391">
                  <c:v>3200.02</c:v>
                </c:pt>
                <c:pt idx="1392">
                  <c:v>3200.027</c:v>
                </c:pt>
                <c:pt idx="1393">
                  <c:v>3200.0349999999999</c:v>
                </c:pt>
                <c:pt idx="1394">
                  <c:v>3200.0419999999999</c:v>
                </c:pt>
                <c:pt idx="1395">
                  <c:v>3200.049</c:v>
                </c:pt>
                <c:pt idx="1396">
                  <c:v>3200.0569999999998</c:v>
                </c:pt>
                <c:pt idx="1397">
                  <c:v>3200.0639999999999</c:v>
                </c:pt>
                <c:pt idx="1398">
                  <c:v>3200.0720000000001</c:v>
                </c:pt>
                <c:pt idx="1399">
                  <c:v>3200.0790000000002</c:v>
                </c:pt>
                <c:pt idx="1400">
                  <c:v>3200.0859999999998</c:v>
                </c:pt>
                <c:pt idx="1401">
                  <c:v>3200.0940000000001</c:v>
                </c:pt>
                <c:pt idx="1402">
                  <c:v>3200.1010000000001</c:v>
                </c:pt>
                <c:pt idx="1403">
                  <c:v>3200.1089999999999</c:v>
                </c:pt>
                <c:pt idx="1404">
                  <c:v>3200.116</c:v>
                </c:pt>
                <c:pt idx="1405">
                  <c:v>3200.1239999999998</c:v>
                </c:pt>
                <c:pt idx="1406">
                  <c:v>3200.1309999999999</c:v>
                </c:pt>
                <c:pt idx="1407">
                  <c:v>3200.1379999999999</c:v>
                </c:pt>
                <c:pt idx="1408">
                  <c:v>3200.145</c:v>
                </c:pt>
                <c:pt idx="1409">
                  <c:v>3200.1529999999998</c:v>
                </c:pt>
                <c:pt idx="1410">
                  <c:v>3200.16</c:v>
                </c:pt>
                <c:pt idx="1411">
                  <c:v>3200.1680000000001</c:v>
                </c:pt>
                <c:pt idx="1412">
                  <c:v>3200.1750000000002</c:v>
                </c:pt>
                <c:pt idx="1413">
                  <c:v>3200.183</c:v>
                </c:pt>
                <c:pt idx="1414">
                  <c:v>3200.19</c:v>
                </c:pt>
                <c:pt idx="1415">
                  <c:v>3200.1970000000001</c:v>
                </c:pt>
                <c:pt idx="1416">
                  <c:v>3200.2049999999999</c:v>
                </c:pt>
                <c:pt idx="1417">
                  <c:v>3200.212</c:v>
                </c:pt>
                <c:pt idx="1418">
                  <c:v>3200.22</c:v>
                </c:pt>
                <c:pt idx="1419">
                  <c:v>3200.2269999999999</c:v>
                </c:pt>
                <c:pt idx="1420">
                  <c:v>3200.2339999999999</c:v>
                </c:pt>
                <c:pt idx="1421">
                  <c:v>3200.2420000000002</c:v>
                </c:pt>
                <c:pt idx="1422">
                  <c:v>3200.2489999999998</c:v>
                </c:pt>
                <c:pt idx="1423">
                  <c:v>3200.2559999999999</c:v>
                </c:pt>
                <c:pt idx="1424">
                  <c:v>3200.2640000000001</c:v>
                </c:pt>
                <c:pt idx="1425">
                  <c:v>3200.2710000000002</c:v>
                </c:pt>
                <c:pt idx="1426">
                  <c:v>3200.279</c:v>
                </c:pt>
                <c:pt idx="1427">
                  <c:v>3200.2860000000001</c:v>
                </c:pt>
                <c:pt idx="1428">
                  <c:v>3200.2930000000001</c:v>
                </c:pt>
                <c:pt idx="1429">
                  <c:v>3200.3009999999999</c:v>
                </c:pt>
                <c:pt idx="1430">
                  <c:v>3200.308</c:v>
                </c:pt>
                <c:pt idx="1431">
                  <c:v>3200.3159999999998</c:v>
                </c:pt>
                <c:pt idx="1432">
                  <c:v>3200.3229999999999</c:v>
                </c:pt>
                <c:pt idx="1433">
                  <c:v>3200.33</c:v>
                </c:pt>
                <c:pt idx="1434">
                  <c:v>3200.3380000000002</c:v>
                </c:pt>
                <c:pt idx="1435">
                  <c:v>3200.3449999999998</c:v>
                </c:pt>
                <c:pt idx="1436">
                  <c:v>3200.3519999999999</c:v>
                </c:pt>
                <c:pt idx="1437">
                  <c:v>3200.36</c:v>
                </c:pt>
                <c:pt idx="1438">
                  <c:v>3200.3670000000002</c:v>
                </c:pt>
                <c:pt idx="1439">
                  <c:v>3200.375</c:v>
                </c:pt>
                <c:pt idx="1440">
                  <c:v>3200.3820000000001</c:v>
                </c:pt>
                <c:pt idx="1441">
                  <c:v>3200.3890000000001</c:v>
                </c:pt>
                <c:pt idx="1442">
                  <c:v>3200.3969999999999</c:v>
                </c:pt>
                <c:pt idx="1443">
                  <c:v>3200.404</c:v>
                </c:pt>
                <c:pt idx="1444">
                  <c:v>3200.4119999999998</c:v>
                </c:pt>
                <c:pt idx="1445">
                  <c:v>3200.4189999999999</c:v>
                </c:pt>
                <c:pt idx="1446">
                  <c:v>3200.4259999999999</c:v>
                </c:pt>
                <c:pt idx="1447">
                  <c:v>3200.4340000000002</c:v>
                </c:pt>
                <c:pt idx="1448">
                  <c:v>3200.4409999999998</c:v>
                </c:pt>
                <c:pt idx="1449">
                  <c:v>3200.4479999999999</c:v>
                </c:pt>
                <c:pt idx="1450">
                  <c:v>3200.4560000000001</c:v>
                </c:pt>
                <c:pt idx="1451">
                  <c:v>3200.4630000000002</c:v>
                </c:pt>
                <c:pt idx="1452">
                  <c:v>3200.471</c:v>
                </c:pt>
                <c:pt idx="1453">
                  <c:v>3200.4780000000001</c:v>
                </c:pt>
                <c:pt idx="1454">
                  <c:v>3200.4850000000001</c:v>
                </c:pt>
                <c:pt idx="1455">
                  <c:v>3200.4929999999999</c:v>
                </c:pt>
                <c:pt idx="1456">
                  <c:v>3200.5</c:v>
                </c:pt>
                <c:pt idx="1457">
                  <c:v>3200.5079999999998</c:v>
                </c:pt>
                <c:pt idx="1458">
                  <c:v>3200.5149999999999</c:v>
                </c:pt>
                <c:pt idx="1459">
                  <c:v>3200.5219999999999</c:v>
                </c:pt>
                <c:pt idx="1460">
                  <c:v>3200.53</c:v>
                </c:pt>
                <c:pt idx="1461">
                  <c:v>3200.5369999999998</c:v>
                </c:pt>
                <c:pt idx="1462">
                  <c:v>3200.5439999999999</c:v>
                </c:pt>
                <c:pt idx="1463">
                  <c:v>3200.5520000000001</c:v>
                </c:pt>
                <c:pt idx="1464">
                  <c:v>3200.5590000000002</c:v>
                </c:pt>
                <c:pt idx="1465">
                  <c:v>3200.567</c:v>
                </c:pt>
                <c:pt idx="1466">
                  <c:v>3200.5740000000001</c:v>
                </c:pt>
                <c:pt idx="1467">
                  <c:v>3200.5810000000001</c:v>
                </c:pt>
                <c:pt idx="1468">
                  <c:v>3200.5889999999999</c:v>
                </c:pt>
                <c:pt idx="1469">
                  <c:v>3200.596</c:v>
                </c:pt>
                <c:pt idx="1470">
                  <c:v>3200.6039999999998</c:v>
                </c:pt>
                <c:pt idx="1471">
                  <c:v>3200.6109999999999</c:v>
                </c:pt>
                <c:pt idx="1472">
                  <c:v>3200.6179999999999</c:v>
                </c:pt>
                <c:pt idx="1473">
                  <c:v>3200.6260000000002</c:v>
                </c:pt>
                <c:pt idx="1474">
                  <c:v>3200.6329999999998</c:v>
                </c:pt>
                <c:pt idx="1475">
                  <c:v>3200.64</c:v>
                </c:pt>
                <c:pt idx="1476">
                  <c:v>3200.6480000000001</c:v>
                </c:pt>
                <c:pt idx="1477">
                  <c:v>3200.6550000000002</c:v>
                </c:pt>
                <c:pt idx="1478">
                  <c:v>3200.663</c:v>
                </c:pt>
                <c:pt idx="1479">
                  <c:v>3200.67</c:v>
                </c:pt>
                <c:pt idx="1480">
                  <c:v>3200.6770000000001</c:v>
                </c:pt>
                <c:pt idx="1481">
                  <c:v>3200.6849999999999</c:v>
                </c:pt>
                <c:pt idx="1482">
                  <c:v>3200.692</c:v>
                </c:pt>
                <c:pt idx="1483">
                  <c:v>3200.7</c:v>
                </c:pt>
                <c:pt idx="1484">
                  <c:v>3200.7069999999999</c:v>
                </c:pt>
                <c:pt idx="1485">
                  <c:v>3200.7139999999999</c:v>
                </c:pt>
                <c:pt idx="1486">
                  <c:v>3200.7220000000002</c:v>
                </c:pt>
                <c:pt idx="1487">
                  <c:v>3200.7289999999998</c:v>
                </c:pt>
                <c:pt idx="1488">
                  <c:v>3200.7359999999999</c:v>
                </c:pt>
                <c:pt idx="1489">
                  <c:v>3200.7440000000001</c:v>
                </c:pt>
                <c:pt idx="1490">
                  <c:v>3200.7510000000002</c:v>
                </c:pt>
                <c:pt idx="1491">
                  <c:v>3200.759</c:v>
                </c:pt>
                <c:pt idx="1492">
                  <c:v>3200.7660000000001</c:v>
                </c:pt>
                <c:pt idx="1493">
                  <c:v>3200.7730000000001</c:v>
                </c:pt>
                <c:pt idx="1494">
                  <c:v>3200.7809999999999</c:v>
                </c:pt>
                <c:pt idx="1495">
                  <c:v>3200.788</c:v>
                </c:pt>
                <c:pt idx="1496">
                  <c:v>3200.7959999999998</c:v>
                </c:pt>
                <c:pt idx="1497">
                  <c:v>3200.8029999999999</c:v>
                </c:pt>
                <c:pt idx="1498">
                  <c:v>3200.8110000000001</c:v>
                </c:pt>
                <c:pt idx="1499">
                  <c:v>3200.8180000000002</c:v>
                </c:pt>
                <c:pt idx="1500">
                  <c:v>3200.8249999999998</c:v>
                </c:pt>
                <c:pt idx="1501">
                  <c:v>3200.8319999999999</c:v>
                </c:pt>
                <c:pt idx="1502">
                  <c:v>3200.84</c:v>
                </c:pt>
                <c:pt idx="1503">
                  <c:v>3200.8470000000002</c:v>
                </c:pt>
                <c:pt idx="1504">
                  <c:v>3200.855</c:v>
                </c:pt>
                <c:pt idx="1505">
                  <c:v>3200.8620000000001</c:v>
                </c:pt>
                <c:pt idx="1506">
                  <c:v>3200.87</c:v>
                </c:pt>
                <c:pt idx="1507">
                  <c:v>3200.877</c:v>
                </c:pt>
                <c:pt idx="1508">
                  <c:v>3200.884</c:v>
                </c:pt>
                <c:pt idx="1509">
                  <c:v>3200.8919999999998</c:v>
                </c:pt>
                <c:pt idx="1510">
                  <c:v>3200.8989999999999</c:v>
                </c:pt>
                <c:pt idx="1511">
                  <c:v>3200.9070000000002</c:v>
                </c:pt>
                <c:pt idx="1512">
                  <c:v>3200.9140000000002</c:v>
                </c:pt>
                <c:pt idx="1513">
                  <c:v>3200.9209999999998</c:v>
                </c:pt>
                <c:pt idx="1514">
                  <c:v>3200.9290000000001</c:v>
                </c:pt>
                <c:pt idx="1515">
                  <c:v>3200.9360000000001</c:v>
                </c:pt>
                <c:pt idx="1516">
                  <c:v>3200.9430000000002</c:v>
                </c:pt>
                <c:pt idx="1517">
                  <c:v>3200.951</c:v>
                </c:pt>
                <c:pt idx="1518">
                  <c:v>3200.9580000000001</c:v>
                </c:pt>
                <c:pt idx="1519">
                  <c:v>3200.9659999999999</c:v>
                </c:pt>
                <c:pt idx="1520">
                  <c:v>3200.973</c:v>
                </c:pt>
                <c:pt idx="1521">
                  <c:v>3200.98</c:v>
                </c:pt>
                <c:pt idx="1522">
                  <c:v>3200.9879999999998</c:v>
                </c:pt>
                <c:pt idx="1523">
                  <c:v>3200.9949999999999</c:v>
                </c:pt>
                <c:pt idx="1524">
                  <c:v>3201.0030000000002</c:v>
                </c:pt>
                <c:pt idx="1525">
                  <c:v>3201.01</c:v>
                </c:pt>
                <c:pt idx="1526">
                  <c:v>3201.0169999999998</c:v>
                </c:pt>
                <c:pt idx="1527">
                  <c:v>3201.0250000000001</c:v>
                </c:pt>
                <c:pt idx="1528">
                  <c:v>3201.0320000000002</c:v>
                </c:pt>
                <c:pt idx="1529">
                  <c:v>3201.0390000000002</c:v>
                </c:pt>
                <c:pt idx="1530">
                  <c:v>3201.047</c:v>
                </c:pt>
                <c:pt idx="1531">
                  <c:v>3201.0540000000001</c:v>
                </c:pt>
                <c:pt idx="1532">
                  <c:v>3201.0619999999999</c:v>
                </c:pt>
                <c:pt idx="1533">
                  <c:v>3201.069</c:v>
                </c:pt>
                <c:pt idx="1534">
                  <c:v>3201.076</c:v>
                </c:pt>
                <c:pt idx="1535">
                  <c:v>3201.0839999999998</c:v>
                </c:pt>
                <c:pt idx="1536">
                  <c:v>3201.0909999999999</c:v>
                </c:pt>
                <c:pt idx="1537">
                  <c:v>3201.0990000000002</c:v>
                </c:pt>
                <c:pt idx="1538">
                  <c:v>3201.1060000000002</c:v>
                </c:pt>
                <c:pt idx="1539">
                  <c:v>3201.1129999999998</c:v>
                </c:pt>
                <c:pt idx="1540">
                  <c:v>3201.1210000000001</c:v>
                </c:pt>
                <c:pt idx="1541">
                  <c:v>3201.1280000000002</c:v>
                </c:pt>
                <c:pt idx="1542">
                  <c:v>3201.1350000000002</c:v>
                </c:pt>
                <c:pt idx="1543">
                  <c:v>3201.143</c:v>
                </c:pt>
                <c:pt idx="1544">
                  <c:v>3201.15</c:v>
                </c:pt>
                <c:pt idx="1545">
                  <c:v>3201.1579999999999</c:v>
                </c:pt>
                <c:pt idx="1546">
                  <c:v>3201.165</c:v>
                </c:pt>
                <c:pt idx="1547">
                  <c:v>3201.172</c:v>
                </c:pt>
                <c:pt idx="1548">
                  <c:v>3201.18</c:v>
                </c:pt>
                <c:pt idx="1549">
                  <c:v>3201.1869999999999</c:v>
                </c:pt>
                <c:pt idx="1550">
                  <c:v>3201.1950000000002</c:v>
                </c:pt>
                <c:pt idx="1551">
                  <c:v>3201.2020000000002</c:v>
                </c:pt>
                <c:pt idx="1552">
                  <c:v>3201.2089999999998</c:v>
                </c:pt>
                <c:pt idx="1553">
                  <c:v>3201.2170000000001</c:v>
                </c:pt>
                <c:pt idx="1554">
                  <c:v>3201.2240000000002</c:v>
                </c:pt>
                <c:pt idx="1555">
                  <c:v>3201.2310000000002</c:v>
                </c:pt>
                <c:pt idx="1556">
                  <c:v>3201.239</c:v>
                </c:pt>
                <c:pt idx="1557">
                  <c:v>3201.2460000000001</c:v>
                </c:pt>
                <c:pt idx="1558">
                  <c:v>3201.2539999999999</c:v>
                </c:pt>
                <c:pt idx="1559">
                  <c:v>3201.261</c:v>
                </c:pt>
                <c:pt idx="1560">
                  <c:v>3201.268</c:v>
                </c:pt>
                <c:pt idx="1561">
                  <c:v>3201.2759999999998</c:v>
                </c:pt>
                <c:pt idx="1562">
                  <c:v>3201.2829999999999</c:v>
                </c:pt>
                <c:pt idx="1563">
                  <c:v>3201.2910000000002</c:v>
                </c:pt>
                <c:pt idx="1564">
                  <c:v>3201.2979999999998</c:v>
                </c:pt>
                <c:pt idx="1565">
                  <c:v>3201.3049999999998</c:v>
                </c:pt>
                <c:pt idx="1566">
                  <c:v>3201.3130000000001</c:v>
                </c:pt>
                <c:pt idx="1567">
                  <c:v>3201.32</c:v>
                </c:pt>
                <c:pt idx="1568">
                  <c:v>3201.3270000000002</c:v>
                </c:pt>
                <c:pt idx="1569">
                  <c:v>3201.335</c:v>
                </c:pt>
                <c:pt idx="1570">
                  <c:v>3201.3420000000001</c:v>
                </c:pt>
                <c:pt idx="1571">
                  <c:v>3201.35</c:v>
                </c:pt>
                <c:pt idx="1572">
                  <c:v>3201.357</c:v>
                </c:pt>
                <c:pt idx="1573">
                  <c:v>3201.364</c:v>
                </c:pt>
                <c:pt idx="1574">
                  <c:v>3201.3719999999998</c:v>
                </c:pt>
                <c:pt idx="1575">
                  <c:v>3201.3789999999999</c:v>
                </c:pt>
                <c:pt idx="1576">
                  <c:v>3201.3870000000002</c:v>
                </c:pt>
                <c:pt idx="1577">
                  <c:v>3201.3939999999998</c:v>
                </c:pt>
                <c:pt idx="1578">
                  <c:v>3201.4009999999998</c:v>
                </c:pt>
                <c:pt idx="1579">
                  <c:v>3201.4090000000001</c:v>
                </c:pt>
                <c:pt idx="1580">
                  <c:v>3201.4160000000002</c:v>
                </c:pt>
                <c:pt idx="1581">
                  <c:v>3201.4229999999998</c:v>
                </c:pt>
                <c:pt idx="1582">
                  <c:v>3201.431</c:v>
                </c:pt>
                <c:pt idx="1583">
                  <c:v>3201.4380000000001</c:v>
                </c:pt>
                <c:pt idx="1584">
                  <c:v>3201.4459999999999</c:v>
                </c:pt>
                <c:pt idx="1585">
                  <c:v>3201.453</c:v>
                </c:pt>
                <c:pt idx="1586">
                  <c:v>3201.46</c:v>
                </c:pt>
                <c:pt idx="1587">
                  <c:v>3201.4679999999998</c:v>
                </c:pt>
                <c:pt idx="1588">
                  <c:v>3201.4749999999999</c:v>
                </c:pt>
                <c:pt idx="1589">
                  <c:v>3201.4830000000002</c:v>
                </c:pt>
                <c:pt idx="1590">
                  <c:v>3201.49</c:v>
                </c:pt>
                <c:pt idx="1591">
                  <c:v>3201.498</c:v>
                </c:pt>
                <c:pt idx="1592">
                  <c:v>3201.5050000000001</c:v>
                </c:pt>
                <c:pt idx="1593">
                  <c:v>3201.5120000000002</c:v>
                </c:pt>
                <c:pt idx="1594">
                  <c:v>3201.5189999999998</c:v>
                </c:pt>
                <c:pt idx="1595">
                  <c:v>3201.527</c:v>
                </c:pt>
                <c:pt idx="1596">
                  <c:v>3201.5340000000001</c:v>
                </c:pt>
                <c:pt idx="1597">
                  <c:v>3201.5419999999999</c:v>
                </c:pt>
                <c:pt idx="1598">
                  <c:v>3201.549</c:v>
                </c:pt>
                <c:pt idx="1599">
                  <c:v>3201.5569999999998</c:v>
                </c:pt>
                <c:pt idx="1600">
                  <c:v>3201.5639999999999</c:v>
                </c:pt>
                <c:pt idx="1601">
                  <c:v>3201.5709999999999</c:v>
                </c:pt>
                <c:pt idx="1602">
                  <c:v>3201.5790000000002</c:v>
                </c:pt>
                <c:pt idx="1603">
                  <c:v>3201.5859999999998</c:v>
                </c:pt>
                <c:pt idx="1604">
                  <c:v>3201.5940000000001</c:v>
                </c:pt>
                <c:pt idx="1605">
                  <c:v>3201.6010000000001</c:v>
                </c:pt>
                <c:pt idx="1606">
                  <c:v>3201.6080000000002</c:v>
                </c:pt>
                <c:pt idx="1607">
                  <c:v>3201.616</c:v>
                </c:pt>
                <c:pt idx="1608">
                  <c:v>3201.623</c:v>
                </c:pt>
                <c:pt idx="1609">
                  <c:v>3201.63</c:v>
                </c:pt>
                <c:pt idx="1610">
                  <c:v>3201.6379999999999</c:v>
                </c:pt>
                <c:pt idx="1611">
                  <c:v>3201.645</c:v>
                </c:pt>
                <c:pt idx="1612">
                  <c:v>3201.6529999999998</c:v>
                </c:pt>
                <c:pt idx="1613">
                  <c:v>3201.66</c:v>
                </c:pt>
                <c:pt idx="1614">
                  <c:v>3201.6669999999999</c:v>
                </c:pt>
                <c:pt idx="1615">
                  <c:v>3201.6750000000002</c:v>
                </c:pt>
                <c:pt idx="1616">
                  <c:v>3201.6819999999998</c:v>
                </c:pt>
                <c:pt idx="1617">
                  <c:v>3201.69</c:v>
                </c:pt>
                <c:pt idx="1618">
                  <c:v>3201.6970000000001</c:v>
                </c:pt>
                <c:pt idx="1619">
                  <c:v>3201.7040000000002</c:v>
                </c:pt>
                <c:pt idx="1620">
                  <c:v>3201.712</c:v>
                </c:pt>
                <c:pt idx="1621">
                  <c:v>3201.7190000000001</c:v>
                </c:pt>
                <c:pt idx="1622">
                  <c:v>3201.7260000000001</c:v>
                </c:pt>
                <c:pt idx="1623">
                  <c:v>3201.7339999999999</c:v>
                </c:pt>
                <c:pt idx="1624">
                  <c:v>3201.741</c:v>
                </c:pt>
                <c:pt idx="1625">
                  <c:v>3201.7489999999998</c:v>
                </c:pt>
                <c:pt idx="1626">
                  <c:v>3201.7559999999999</c:v>
                </c:pt>
                <c:pt idx="1627">
                  <c:v>3201.7629999999999</c:v>
                </c:pt>
                <c:pt idx="1628">
                  <c:v>3201.7710000000002</c:v>
                </c:pt>
                <c:pt idx="1629">
                  <c:v>3201.7779999999998</c:v>
                </c:pt>
                <c:pt idx="1630">
                  <c:v>3201.7849999999999</c:v>
                </c:pt>
                <c:pt idx="1631">
                  <c:v>3201.7930000000001</c:v>
                </c:pt>
                <c:pt idx="1632">
                  <c:v>3201.8</c:v>
                </c:pt>
                <c:pt idx="1633">
                  <c:v>3201.808</c:v>
                </c:pt>
                <c:pt idx="1634">
                  <c:v>3201.8150000000001</c:v>
                </c:pt>
                <c:pt idx="1635">
                  <c:v>3201.8220000000001</c:v>
                </c:pt>
                <c:pt idx="1636">
                  <c:v>3201.83</c:v>
                </c:pt>
                <c:pt idx="1637">
                  <c:v>3201.837</c:v>
                </c:pt>
                <c:pt idx="1638">
                  <c:v>3201.8449999999998</c:v>
                </c:pt>
                <c:pt idx="1639">
                  <c:v>3201.8519999999999</c:v>
                </c:pt>
                <c:pt idx="1640">
                  <c:v>3201.8589999999999</c:v>
                </c:pt>
                <c:pt idx="1641">
                  <c:v>3201.8670000000002</c:v>
                </c:pt>
                <c:pt idx="1642">
                  <c:v>3201.8739999999998</c:v>
                </c:pt>
                <c:pt idx="1643">
                  <c:v>3201.8809999999999</c:v>
                </c:pt>
                <c:pt idx="1644">
                  <c:v>3201.8890000000001</c:v>
                </c:pt>
                <c:pt idx="1645">
                  <c:v>3201.8960000000002</c:v>
                </c:pt>
                <c:pt idx="1646">
                  <c:v>3201.904</c:v>
                </c:pt>
                <c:pt idx="1647">
                  <c:v>3201.9110000000001</c:v>
                </c:pt>
                <c:pt idx="1648">
                  <c:v>3201.9180000000001</c:v>
                </c:pt>
                <c:pt idx="1649">
                  <c:v>3201.9259999999999</c:v>
                </c:pt>
                <c:pt idx="1650">
                  <c:v>3201.933</c:v>
                </c:pt>
                <c:pt idx="1651">
                  <c:v>3201.9409999999998</c:v>
                </c:pt>
                <c:pt idx="1652">
                  <c:v>3201.9479999999999</c:v>
                </c:pt>
                <c:pt idx="1653">
                  <c:v>3201.9549999999999</c:v>
                </c:pt>
                <c:pt idx="1654">
                  <c:v>3201.9630000000002</c:v>
                </c:pt>
                <c:pt idx="1655">
                  <c:v>3201.97</c:v>
                </c:pt>
                <c:pt idx="1656">
                  <c:v>3201.9769999999999</c:v>
                </c:pt>
                <c:pt idx="1657">
                  <c:v>3201.9850000000001</c:v>
                </c:pt>
                <c:pt idx="1658">
                  <c:v>3201.9920000000002</c:v>
                </c:pt>
                <c:pt idx="1659">
                  <c:v>3202</c:v>
                </c:pt>
                <c:pt idx="1660">
                  <c:v>3202.0070000000001</c:v>
                </c:pt>
                <c:pt idx="1661">
                  <c:v>3202.0140000000001</c:v>
                </c:pt>
                <c:pt idx="1662">
                  <c:v>3202.0219999999999</c:v>
                </c:pt>
                <c:pt idx="1663">
                  <c:v>3202.029</c:v>
                </c:pt>
                <c:pt idx="1664">
                  <c:v>3202.0369999999998</c:v>
                </c:pt>
                <c:pt idx="1665">
                  <c:v>3202.0439999999999</c:v>
                </c:pt>
                <c:pt idx="1666">
                  <c:v>3202.0509999999999</c:v>
                </c:pt>
                <c:pt idx="1667">
                  <c:v>3202.0590000000002</c:v>
                </c:pt>
                <c:pt idx="1668">
                  <c:v>3202.0659999999998</c:v>
                </c:pt>
                <c:pt idx="1669">
                  <c:v>3202.0729999999999</c:v>
                </c:pt>
                <c:pt idx="1670">
                  <c:v>3202.0810000000001</c:v>
                </c:pt>
                <c:pt idx="1671">
                  <c:v>3202.0880000000002</c:v>
                </c:pt>
                <c:pt idx="1672">
                  <c:v>3202.096</c:v>
                </c:pt>
                <c:pt idx="1673">
                  <c:v>3202.1030000000001</c:v>
                </c:pt>
                <c:pt idx="1674">
                  <c:v>3202.11</c:v>
                </c:pt>
                <c:pt idx="1675">
                  <c:v>3202.1179999999999</c:v>
                </c:pt>
                <c:pt idx="1676">
                  <c:v>3202.125</c:v>
                </c:pt>
                <c:pt idx="1677">
                  <c:v>3202.1329999999998</c:v>
                </c:pt>
                <c:pt idx="1678">
                  <c:v>3202.14</c:v>
                </c:pt>
                <c:pt idx="1679">
                  <c:v>3202.1480000000001</c:v>
                </c:pt>
                <c:pt idx="1680">
                  <c:v>3202.1550000000002</c:v>
                </c:pt>
                <c:pt idx="1681">
                  <c:v>3202.1619999999998</c:v>
                </c:pt>
                <c:pt idx="1682">
                  <c:v>3202.1689999999999</c:v>
                </c:pt>
                <c:pt idx="1683">
                  <c:v>3202.1770000000001</c:v>
                </c:pt>
                <c:pt idx="1684">
                  <c:v>3202.1840000000002</c:v>
                </c:pt>
                <c:pt idx="1685">
                  <c:v>3202.192</c:v>
                </c:pt>
                <c:pt idx="1686">
                  <c:v>3202.1990000000001</c:v>
                </c:pt>
                <c:pt idx="1687">
                  <c:v>3202.2060000000001</c:v>
                </c:pt>
                <c:pt idx="1688">
                  <c:v>3202.2139999999999</c:v>
                </c:pt>
                <c:pt idx="1689">
                  <c:v>3202.221</c:v>
                </c:pt>
                <c:pt idx="1690">
                  <c:v>3202.2289999999998</c:v>
                </c:pt>
                <c:pt idx="1691">
                  <c:v>3202.2359999999999</c:v>
                </c:pt>
                <c:pt idx="1692">
                  <c:v>3202.2440000000001</c:v>
                </c:pt>
                <c:pt idx="1693">
                  <c:v>3202.2510000000002</c:v>
                </c:pt>
                <c:pt idx="1694">
                  <c:v>3202.2579999999998</c:v>
                </c:pt>
                <c:pt idx="1695">
                  <c:v>3202.2649999999999</c:v>
                </c:pt>
                <c:pt idx="1696">
                  <c:v>3202.2730000000001</c:v>
                </c:pt>
                <c:pt idx="1697">
                  <c:v>3202.28</c:v>
                </c:pt>
                <c:pt idx="1698">
                  <c:v>3202.288</c:v>
                </c:pt>
                <c:pt idx="1699">
                  <c:v>3202.2950000000001</c:v>
                </c:pt>
                <c:pt idx="1700">
                  <c:v>3202.3029999999999</c:v>
                </c:pt>
                <c:pt idx="1701">
                  <c:v>3202.31</c:v>
                </c:pt>
                <c:pt idx="1702">
                  <c:v>3202.317</c:v>
                </c:pt>
                <c:pt idx="1703">
                  <c:v>3202.3249999999998</c:v>
                </c:pt>
                <c:pt idx="1704">
                  <c:v>3202.3319999999999</c:v>
                </c:pt>
                <c:pt idx="1705">
                  <c:v>3202.34</c:v>
                </c:pt>
                <c:pt idx="1706">
                  <c:v>3202.3470000000002</c:v>
                </c:pt>
                <c:pt idx="1707">
                  <c:v>3202.3539999999998</c:v>
                </c:pt>
                <c:pt idx="1708">
                  <c:v>3202.3620000000001</c:v>
                </c:pt>
                <c:pt idx="1709">
                  <c:v>3202.3690000000001</c:v>
                </c:pt>
                <c:pt idx="1710">
                  <c:v>3202.3760000000002</c:v>
                </c:pt>
                <c:pt idx="1711">
                  <c:v>3202.384</c:v>
                </c:pt>
                <c:pt idx="1712">
                  <c:v>3202.3910000000001</c:v>
                </c:pt>
                <c:pt idx="1713">
                  <c:v>3202.3989999999999</c:v>
                </c:pt>
                <c:pt idx="1714">
                  <c:v>3202.4059999999999</c:v>
                </c:pt>
                <c:pt idx="1715">
                  <c:v>3202.413</c:v>
                </c:pt>
                <c:pt idx="1716">
                  <c:v>3202.4209999999998</c:v>
                </c:pt>
                <c:pt idx="1717">
                  <c:v>3202.4279999999999</c:v>
                </c:pt>
                <c:pt idx="1718">
                  <c:v>3202.4360000000001</c:v>
                </c:pt>
                <c:pt idx="1719">
                  <c:v>3202.4430000000002</c:v>
                </c:pt>
                <c:pt idx="1720">
                  <c:v>3202.45</c:v>
                </c:pt>
                <c:pt idx="1721">
                  <c:v>3202.4580000000001</c:v>
                </c:pt>
                <c:pt idx="1722">
                  <c:v>3202.4650000000001</c:v>
                </c:pt>
                <c:pt idx="1723">
                  <c:v>3202.4720000000002</c:v>
                </c:pt>
                <c:pt idx="1724">
                  <c:v>3202.48</c:v>
                </c:pt>
                <c:pt idx="1725">
                  <c:v>3202.4870000000001</c:v>
                </c:pt>
                <c:pt idx="1726">
                  <c:v>3202.4949999999999</c:v>
                </c:pt>
                <c:pt idx="1727">
                  <c:v>3202.502</c:v>
                </c:pt>
                <c:pt idx="1728">
                  <c:v>3202.509</c:v>
                </c:pt>
                <c:pt idx="1729">
                  <c:v>3202.5169999999998</c:v>
                </c:pt>
                <c:pt idx="1730">
                  <c:v>3202.5239999999999</c:v>
                </c:pt>
                <c:pt idx="1731">
                  <c:v>3202.5320000000002</c:v>
                </c:pt>
                <c:pt idx="1732">
                  <c:v>3202.5390000000002</c:v>
                </c:pt>
                <c:pt idx="1733">
                  <c:v>3202.5459999999998</c:v>
                </c:pt>
                <c:pt idx="1734">
                  <c:v>3202.5540000000001</c:v>
                </c:pt>
                <c:pt idx="1735">
                  <c:v>3202.5610000000001</c:v>
                </c:pt>
                <c:pt idx="1736">
                  <c:v>3202.5680000000002</c:v>
                </c:pt>
                <c:pt idx="1737">
                  <c:v>3202.576</c:v>
                </c:pt>
                <c:pt idx="1738">
                  <c:v>3202.5830000000001</c:v>
                </c:pt>
                <c:pt idx="1739">
                  <c:v>3202.5909999999999</c:v>
                </c:pt>
                <c:pt idx="1740">
                  <c:v>3202.598</c:v>
                </c:pt>
                <c:pt idx="1741">
                  <c:v>3202.6060000000002</c:v>
                </c:pt>
                <c:pt idx="1742">
                  <c:v>3202.6129999999998</c:v>
                </c:pt>
                <c:pt idx="1743">
                  <c:v>3202.62</c:v>
                </c:pt>
                <c:pt idx="1744">
                  <c:v>3202.627</c:v>
                </c:pt>
                <c:pt idx="1745">
                  <c:v>3202.6350000000002</c:v>
                </c:pt>
                <c:pt idx="1746">
                  <c:v>3202.6419999999998</c:v>
                </c:pt>
                <c:pt idx="1747">
                  <c:v>3202.65</c:v>
                </c:pt>
                <c:pt idx="1748">
                  <c:v>3202.6570000000002</c:v>
                </c:pt>
                <c:pt idx="1749">
                  <c:v>3202.665</c:v>
                </c:pt>
                <c:pt idx="1750">
                  <c:v>3202.672</c:v>
                </c:pt>
                <c:pt idx="1751">
                  <c:v>3202.6790000000001</c:v>
                </c:pt>
                <c:pt idx="1752">
                  <c:v>3202.6869999999999</c:v>
                </c:pt>
                <c:pt idx="1753">
                  <c:v>3202.694</c:v>
                </c:pt>
                <c:pt idx="1754">
                  <c:v>3202.7020000000002</c:v>
                </c:pt>
                <c:pt idx="1755">
                  <c:v>3202.7089999999998</c:v>
                </c:pt>
                <c:pt idx="1756">
                  <c:v>3202.7159999999999</c:v>
                </c:pt>
                <c:pt idx="1757">
                  <c:v>3202.7240000000002</c:v>
                </c:pt>
                <c:pt idx="1758">
                  <c:v>3202.7310000000002</c:v>
                </c:pt>
                <c:pt idx="1759">
                  <c:v>3202.7379999999998</c:v>
                </c:pt>
                <c:pt idx="1760">
                  <c:v>3202.7460000000001</c:v>
                </c:pt>
                <c:pt idx="1761">
                  <c:v>3202.7530000000002</c:v>
                </c:pt>
                <c:pt idx="1762">
                  <c:v>3202.761</c:v>
                </c:pt>
                <c:pt idx="1763">
                  <c:v>3202.768</c:v>
                </c:pt>
                <c:pt idx="1764">
                  <c:v>3202.7750000000001</c:v>
                </c:pt>
                <c:pt idx="1765">
                  <c:v>3202.7829999999999</c:v>
                </c:pt>
                <c:pt idx="1766">
                  <c:v>3202.79</c:v>
                </c:pt>
                <c:pt idx="1767">
                  <c:v>3202.7979999999998</c:v>
                </c:pt>
                <c:pt idx="1768">
                  <c:v>3202.8049999999998</c:v>
                </c:pt>
                <c:pt idx="1769">
                  <c:v>3202.8119999999999</c:v>
                </c:pt>
                <c:pt idx="1770">
                  <c:v>3202.82</c:v>
                </c:pt>
                <c:pt idx="1771">
                  <c:v>3202.8270000000002</c:v>
                </c:pt>
                <c:pt idx="1772">
                  <c:v>3202.8339999999998</c:v>
                </c:pt>
                <c:pt idx="1773">
                  <c:v>3202.8420000000001</c:v>
                </c:pt>
                <c:pt idx="1774">
                  <c:v>3202.8490000000002</c:v>
                </c:pt>
                <c:pt idx="1775">
                  <c:v>3202.857</c:v>
                </c:pt>
                <c:pt idx="1776">
                  <c:v>3202.864</c:v>
                </c:pt>
                <c:pt idx="1777">
                  <c:v>3202.8710000000001</c:v>
                </c:pt>
                <c:pt idx="1778">
                  <c:v>3202.8789999999999</c:v>
                </c:pt>
                <c:pt idx="1779">
                  <c:v>3202.886</c:v>
                </c:pt>
                <c:pt idx="1780">
                  <c:v>3202.8939999999998</c:v>
                </c:pt>
                <c:pt idx="1781">
                  <c:v>3202.9009999999998</c:v>
                </c:pt>
                <c:pt idx="1782">
                  <c:v>3202.9079999999999</c:v>
                </c:pt>
                <c:pt idx="1783">
                  <c:v>3202.9160000000002</c:v>
                </c:pt>
                <c:pt idx="1784">
                  <c:v>3202.9229999999998</c:v>
                </c:pt>
                <c:pt idx="1785">
                  <c:v>3202.93</c:v>
                </c:pt>
                <c:pt idx="1786">
                  <c:v>3202.9380000000001</c:v>
                </c:pt>
                <c:pt idx="1787">
                  <c:v>3202.9450000000002</c:v>
                </c:pt>
                <c:pt idx="1788">
                  <c:v>3202.953</c:v>
                </c:pt>
                <c:pt idx="1789">
                  <c:v>3202.96</c:v>
                </c:pt>
                <c:pt idx="1790">
                  <c:v>3202.9670000000001</c:v>
                </c:pt>
                <c:pt idx="1791">
                  <c:v>3202.9749999999999</c:v>
                </c:pt>
                <c:pt idx="1792">
                  <c:v>3202.982</c:v>
                </c:pt>
                <c:pt idx="1793">
                  <c:v>3202.99</c:v>
                </c:pt>
                <c:pt idx="1794">
                  <c:v>3202.9969999999998</c:v>
                </c:pt>
                <c:pt idx="1795">
                  <c:v>3203.0039999999999</c:v>
                </c:pt>
                <c:pt idx="1796">
                  <c:v>3203.0120000000002</c:v>
                </c:pt>
                <c:pt idx="1797">
                  <c:v>3203.0189999999998</c:v>
                </c:pt>
                <c:pt idx="1798">
                  <c:v>3203.0259999999998</c:v>
                </c:pt>
                <c:pt idx="1799">
                  <c:v>3203.0340000000001</c:v>
                </c:pt>
                <c:pt idx="1800">
                  <c:v>3203.0410000000002</c:v>
                </c:pt>
                <c:pt idx="1801">
                  <c:v>3203.049</c:v>
                </c:pt>
                <c:pt idx="1802">
                  <c:v>3203.056</c:v>
                </c:pt>
                <c:pt idx="1803">
                  <c:v>3203.0630000000001</c:v>
                </c:pt>
                <c:pt idx="1804">
                  <c:v>3203.0709999999999</c:v>
                </c:pt>
                <c:pt idx="1805">
                  <c:v>3203.078</c:v>
                </c:pt>
                <c:pt idx="1806">
                  <c:v>3203.0859999999998</c:v>
                </c:pt>
                <c:pt idx="1807">
                  <c:v>3203.0929999999998</c:v>
                </c:pt>
                <c:pt idx="1808">
                  <c:v>3203.1</c:v>
                </c:pt>
                <c:pt idx="1809">
                  <c:v>3203.1080000000002</c:v>
                </c:pt>
                <c:pt idx="1810">
                  <c:v>3203.1149999999998</c:v>
                </c:pt>
                <c:pt idx="1811">
                  <c:v>3203.1219999999998</c:v>
                </c:pt>
                <c:pt idx="1812">
                  <c:v>3203.13</c:v>
                </c:pt>
                <c:pt idx="1813">
                  <c:v>3203.1370000000002</c:v>
                </c:pt>
                <c:pt idx="1814">
                  <c:v>3203.145</c:v>
                </c:pt>
                <c:pt idx="1815">
                  <c:v>3203.152</c:v>
                </c:pt>
                <c:pt idx="1816">
                  <c:v>3203.1590000000001</c:v>
                </c:pt>
                <c:pt idx="1817">
                  <c:v>3203.1669999999999</c:v>
                </c:pt>
                <c:pt idx="1818">
                  <c:v>3203.174</c:v>
                </c:pt>
                <c:pt idx="1819">
                  <c:v>3203.1819999999998</c:v>
                </c:pt>
                <c:pt idx="1820">
                  <c:v>3203.1889999999999</c:v>
                </c:pt>
                <c:pt idx="1821">
                  <c:v>3203.1970000000001</c:v>
                </c:pt>
                <c:pt idx="1822">
                  <c:v>3203.2040000000002</c:v>
                </c:pt>
                <c:pt idx="1823">
                  <c:v>3203.2109999999998</c:v>
                </c:pt>
                <c:pt idx="1824">
                  <c:v>3203.2179999999998</c:v>
                </c:pt>
                <c:pt idx="1825">
                  <c:v>3203.2260000000001</c:v>
                </c:pt>
                <c:pt idx="1826">
                  <c:v>3203.2330000000002</c:v>
                </c:pt>
                <c:pt idx="1827">
                  <c:v>3203.241</c:v>
                </c:pt>
                <c:pt idx="1828">
                  <c:v>3203.248</c:v>
                </c:pt>
                <c:pt idx="1829">
                  <c:v>3203.2559999999999</c:v>
                </c:pt>
                <c:pt idx="1830">
                  <c:v>3203.2629999999999</c:v>
                </c:pt>
                <c:pt idx="1831">
                  <c:v>3203.27</c:v>
                </c:pt>
                <c:pt idx="1832">
                  <c:v>3203.2849999999999</c:v>
                </c:pt>
                <c:pt idx="1833">
                  <c:v>3203.2919999999999</c:v>
                </c:pt>
                <c:pt idx="1834">
                  <c:v>3203.3</c:v>
                </c:pt>
                <c:pt idx="1835">
                  <c:v>3203.3069999999998</c:v>
                </c:pt>
                <c:pt idx="1836">
                  <c:v>3203.3150000000001</c:v>
                </c:pt>
                <c:pt idx="1837">
                  <c:v>3203.3220000000001</c:v>
                </c:pt>
                <c:pt idx="1838">
                  <c:v>3203.3290000000002</c:v>
                </c:pt>
                <c:pt idx="1839">
                  <c:v>3203.337</c:v>
                </c:pt>
                <c:pt idx="1840">
                  <c:v>3203.3440000000001</c:v>
                </c:pt>
                <c:pt idx="1841">
                  <c:v>3203.3519999999999</c:v>
                </c:pt>
                <c:pt idx="1842">
                  <c:v>3203.3589999999999</c:v>
                </c:pt>
                <c:pt idx="1843">
                  <c:v>3203.366</c:v>
                </c:pt>
                <c:pt idx="1844">
                  <c:v>3203.3739999999998</c:v>
                </c:pt>
                <c:pt idx="1845">
                  <c:v>3203.3809999999999</c:v>
                </c:pt>
                <c:pt idx="1846">
                  <c:v>3203.3879999999999</c:v>
                </c:pt>
                <c:pt idx="1847">
                  <c:v>3203.3960000000002</c:v>
                </c:pt>
                <c:pt idx="1848">
                  <c:v>3203.4029999999998</c:v>
                </c:pt>
                <c:pt idx="1849">
                  <c:v>3203.4110000000001</c:v>
                </c:pt>
                <c:pt idx="1850">
                  <c:v>3203.4180000000001</c:v>
                </c:pt>
                <c:pt idx="1851">
                  <c:v>3203.4250000000002</c:v>
                </c:pt>
                <c:pt idx="1852">
                  <c:v>3203.433</c:v>
                </c:pt>
                <c:pt idx="1853">
                  <c:v>3203.44</c:v>
                </c:pt>
                <c:pt idx="1854">
                  <c:v>3203.4479999999999</c:v>
                </c:pt>
                <c:pt idx="1855">
                  <c:v>3203.4549999999999</c:v>
                </c:pt>
                <c:pt idx="1856">
                  <c:v>3203.462</c:v>
                </c:pt>
                <c:pt idx="1857">
                  <c:v>3203.47</c:v>
                </c:pt>
                <c:pt idx="1858">
                  <c:v>3203.4769999999999</c:v>
                </c:pt>
                <c:pt idx="1859">
                  <c:v>3203.4839999999999</c:v>
                </c:pt>
                <c:pt idx="1860">
                  <c:v>3203.4920000000002</c:v>
                </c:pt>
                <c:pt idx="1861">
                  <c:v>3203.4989999999998</c:v>
                </c:pt>
                <c:pt idx="1862">
                  <c:v>3203.5070000000001</c:v>
                </c:pt>
                <c:pt idx="1863">
                  <c:v>3203.5140000000001</c:v>
                </c:pt>
                <c:pt idx="1864">
                  <c:v>3203.5210000000002</c:v>
                </c:pt>
                <c:pt idx="1865">
                  <c:v>3203.529</c:v>
                </c:pt>
                <c:pt idx="1866">
                  <c:v>3203.5360000000001</c:v>
                </c:pt>
                <c:pt idx="1867">
                  <c:v>3203.5439999999999</c:v>
                </c:pt>
                <c:pt idx="1868">
                  <c:v>3203.5509999999999</c:v>
                </c:pt>
                <c:pt idx="1869">
                  <c:v>3203.558</c:v>
                </c:pt>
                <c:pt idx="1870">
                  <c:v>3203.5659999999998</c:v>
                </c:pt>
                <c:pt idx="1871">
                  <c:v>3203.5729999999999</c:v>
                </c:pt>
                <c:pt idx="1872">
                  <c:v>3203.58</c:v>
                </c:pt>
                <c:pt idx="1873">
                  <c:v>3203.5880000000002</c:v>
                </c:pt>
                <c:pt idx="1874">
                  <c:v>3203.5949999999998</c:v>
                </c:pt>
                <c:pt idx="1875">
                  <c:v>3203.6030000000001</c:v>
                </c:pt>
                <c:pt idx="1876">
                  <c:v>3203.61</c:v>
                </c:pt>
                <c:pt idx="1877">
                  <c:v>3203.6170000000002</c:v>
                </c:pt>
                <c:pt idx="1878">
                  <c:v>3203.625</c:v>
                </c:pt>
                <c:pt idx="1879">
                  <c:v>3203.6320000000001</c:v>
                </c:pt>
                <c:pt idx="1880">
                  <c:v>3203.64</c:v>
                </c:pt>
                <c:pt idx="1881">
                  <c:v>3203.6469999999999</c:v>
                </c:pt>
                <c:pt idx="1882">
                  <c:v>3203.654</c:v>
                </c:pt>
                <c:pt idx="1883">
                  <c:v>3203.6619999999998</c:v>
                </c:pt>
                <c:pt idx="1884">
                  <c:v>3203.6689999999999</c:v>
                </c:pt>
                <c:pt idx="1885">
                  <c:v>3203.6759999999999</c:v>
                </c:pt>
                <c:pt idx="1886">
                  <c:v>3203.6840000000002</c:v>
                </c:pt>
                <c:pt idx="1887">
                  <c:v>3203.6909999999998</c:v>
                </c:pt>
                <c:pt idx="1888">
                  <c:v>3203.6990000000001</c:v>
                </c:pt>
                <c:pt idx="1889">
                  <c:v>3203.7060000000001</c:v>
                </c:pt>
                <c:pt idx="1890">
                  <c:v>3203.7130000000002</c:v>
                </c:pt>
                <c:pt idx="1891">
                  <c:v>3203.721</c:v>
                </c:pt>
                <c:pt idx="1892">
                  <c:v>3203.7280000000001</c:v>
                </c:pt>
                <c:pt idx="1893">
                  <c:v>3203.7359999999999</c:v>
                </c:pt>
                <c:pt idx="1894">
                  <c:v>3203.7429999999999</c:v>
                </c:pt>
                <c:pt idx="1895">
                  <c:v>3203.75</c:v>
                </c:pt>
                <c:pt idx="1896">
                  <c:v>3203.7579999999998</c:v>
                </c:pt>
                <c:pt idx="1897">
                  <c:v>3203.7649999999999</c:v>
                </c:pt>
                <c:pt idx="1898">
                  <c:v>3203.7719999999999</c:v>
                </c:pt>
                <c:pt idx="1899">
                  <c:v>3203.78</c:v>
                </c:pt>
                <c:pt idx="1900">
                  <c:v>3203.7869999999998</c:v>
                </c:pt>
                <c:pt idx="1901">
                  <c:v>3203.7950000000001</c:v>
                </c:pt>
                <c:pt idx="1902">
                  <c:v>3203.8020000000001</c:v>
                </c:pt>
                <c:pt idx="1903">
                  <c:v>3203.8090000000002</c:v>
                </c:pt>
                <c:pt idx="1904">
                  <c:v>3203.817</c:v>
                </c:pt>
                <c:pt idx="1905">
                  <c:v>3203.8240000000001</c:v>
                </c:pt>
                <c:pt idx="1906">
                  <c:v>3203.8319999999999</c:v>
                </c:pt>
                <c:pt idx="1907">
                  <c:v>3203.8389999999999</c:v>
                </c:pt>
                <c:pt idx="1908">
                  <c:v>3203.846</c:v>
                </c:pt>
                <c:pt idx="1909">
                  <c:v>3203.8539999999998</c:v>
                </c:pt>
                <c:pt idx="1910">
                  <c:v>3203.8609999999999</c:v>
                </c:pt>
                <c:pt idx="1911">
                  <c:v>3203.8679999999999</c:v>
                </c:pt>
                <c:pt idx="1912">
                  <c:v>3203.8760000000002</c:v>
                </c:pt>
                <c:pt idx="1913">
                  <c:v>3203.8829999999998</c:v>
                </c:pt>
                <c:pt idx="1914">
                  <c:v>3203.8910000000001</c:v>
                </c:pt>
                <c:pt idx="1915">
                  <c:v>3203.8980000000001</c:v>
                </c:pt>
                <c:pt idx="1916">
                  <c:v>3203.9050000000002</c:v>
                </c:pt>
                <c:pt idx="1917">
                  <c:v>3203.913</c:v>
                </c:pt>
                <c:pt idx="1918">
                  <c:v>3203.92</c:v>
                </c:pt>
                <c:pt idx="1919">
                  <c:v>3203.9279999999999</c:v>
                </c:pt>
                <c:pt idx="1920">
                  <c:v>3203.9349999999999</c:v>
                </c:pt>
                <c:pt idx="1921">
                  <c:v>3203.9430000000002</c:v>
                </c:pt>
                <c:pt idx="1922">
                  <c:v>3203.95</c:v>
                </c:pt>
                <c:pt idx="1923">
                  <c:v>3203.9569999999999</c:v>
                </c:pt>
                <c:pt idx="1924">
                  <c:v>3203.9639999999999</c:v>
                </c:pt>
                <c:pt idx="1925">
                  <c:v>3203.9720000000002</c:v>
                </c:pt>
                <c:pt idx="1926">
                  <c:v>3203.9789999999998</c:v>
                </c:pt>
                <c:pt idx="1927">
                  <c:v>3203.9870000000001</c:v>
                </c:pt>
                <c:pt idx="1928">
                  <c:v>3203.9940000000001</c:v>
                </c:pt>
                <c:pt idx="1929">
                  <c:v>3204.002</c:v>
                </c:pt>
                <c:pt idx="1930">
                  <c:v>3204.009</c:v>
                </c:pt>
                <c:pt idx="1931">
                  <c:v>3204.0160000000001</c:v>
                </c:pt>
                <c:pt idx="1932">
                  <c:v>3204.0239999999999</c:v>
                </c:pt>
                <c:pt idx="1933">
                  <c:v>3204.0309999999999</c:v>
                </c:pt>
                <c:pt idx="1934">
                  <c:v>3204.0390000000002</c:v>
                </c:pt>
                <c:pt idx="1935">
                  <c:v>3204.0459999999998</c:v>
                </c:pt>
                <c:pt idx="1936">
                  <c:v>3204.0529999999999</c:v>
                </c:pt>
                <c:pt idx="1937">
                  <c:v>3204.0610000000001</c:v>
                </c:pt>
                <c:pt idx="1938">
                  <c:v>3204.0680000000002</c:v>
                </c:pt>
                <c:pt idx="1939">
                  <c:v>3204.0749999999998</c:v>
                </c:pt>
                <c:pt idx="1940">
                  <c:v>3204.0830000000001</c:v>
                </c:pt>
                <c:pt idx="1941">
                  <c:v>3204.09</c:v>
                </c:pt>
                <c:pt idx="1942">
                  <c:v>3204.098</c:v>
                </c:pt>
                <c:pt idx="1943">
                  <c:v>3204.105</c:v>
                </c:pt>
                <c:pt idx="1944">
                  <c:v>3204.1120000000001</c:v>
                </c:pt>
                <c:pt idx="1945">
                  <c:v>3204.12</c:v>
                </c:pt>
                <c:pt idx="1946">
                  <c:v>3204.127</c:v>
                </c:pt>
                <c:pt idx="1947">
                  <c:v>3204.1350000000002</c:v>
                </c:pt>
                <c:pt idx="1948">
                  <c:v>3204.1419999999998</c:v>
                </c:pt>
                <c:pt idx="1949">
                  <c:v>3204.1489999999999</c:v>
                </c:pt>
                <c:pt idx="1950">
                  <c:v>3204.1570000000002</c:v>
                </c:pt>
                <c:pt idx="1951">
                  <c:v>3204.1640000000002</c:v>
                </c:pt>
                <c:pt idx="1952">
                  <c:v>3204.1709999999998</c:v>
                </c:pt>
                <c:pt idx="1953">
                  <c:v>3204.1790000000001</c:v>
                </c:pt>
                <c:pt idx="1954">
                  <c:v>3204.1860000000001</c:v>
                </c:pt>
                <c:pt idx="1955">
                  <c:v>3204.194</c:v>
                </c:pt>
                <c:pt idx="1956">
                  <c:v>3204.201</c:v>
                </c:pt>
                <c:pt idx="1957">
                  <c:v>3204.2080000000001</c:v>
                </c:pt>
                <c:pt idx="1958">
                  <c:v>3204.2159999999999</c:v>
                </c:pt>
                <c:pt idx="1959">
                  <c:v>3204.223</c:v>
                </c:pt>
                <c:pt idx="1960">
                  <c:v>3204.2310000000002</c:v>
                </c:pt>
                <c:pt idx="1961">
                  <c:v>3204.2379999999998</c:v>
                </c:pt>
                <c:pt idx="1962">
                  <c:v>3204.2449999999999</c:v>
                </c:pt>
                <c:pt idx="1963">
                  <c:v>3204.2530000000002</c:v>
                </c:pt>
                <c:pt idx="1964">
                  <c:v>3204.26</c:v>
                </c:pt>
                <c:pt idx="1965">
                  <c:v>3204.2669999999998</c:v>
                </c:pt>
                <c:pt idx="1966">
                  <c:v>3204.2750000000001</c:v>
                </c:pt>
                <c:pt idx="1967">
                  <c:v>3204.2820000000002</c:v>
                </c:pt>
                <c:pt idx="1968">
                  <c:v>3204.29</c:v>
                </c:pt>
                <c:pt idx="1969">
                  <c:v>3204.297</c:v>
                </c:pt>
                <c:pt idx="1970">
                  <c:v>3204.3040000000001</c:v>
                </c:pt>
                <c:pt idx="1971">
                  <c:v>3204.3119999999999</c:v>
                </c:pt>
                <c:pt idx="1972">
                  <c:v>3204.319</c:v>
                </c:pt>
                <c:pt idx="1973">
                  <c:v>3204.3270000000002</c:v>
                </c:pt>
                <c:pt idx="1974">
                  <c:v>3204.3339999999998</c:v>
                </c:pt>
                <c:pt idx="1975">
                  <c:v>3204.3409999999999</c:v>
                </c:pt>
                <c:pt idx="1976">
                  <c:v>3204.3490000000002</c:v>
                </c:pt>
                <c:pt idx="1977">
                  <c:v>3204.3560000000002</c:v>
                </c:pt>
                <c:pt idx="1978">
                  <c:v>3204.3629999999998</c:v>
                </c:pt>
                <c:pt idx="1979">
                  <c:v>3204.3710000000001</c:v>
                </c:pt>
                <c:pt idx="1980">
                  <c:v>3204.3780000000002</c:v>
                </c:pt>
                <c:pt idx="1981">
                  <c:v>3204.386</c:v>
                </c:pt>
                <c:pt idx="1982">
                  <c:v>3204.393</c:v>
                </c:pt>
                <c:pt idx="1983">
                  <c:v>3204.4</c:v>
                </c:pt>
                <c:pt idx="1984">
                  <c:v>3204.4079999999999</c:v>
                </c:pt>
                <c:pt idx="1985">
                  <c:v>3204.415</c:v>
                </c:pt>
                <c:pt idx="1986">
                  <c:v>3204.4229999999998</c:v>
                </c:pt>
                <c:pt idx="1987">
                  <c:v>3204.43</c:v>
                </c:pt>
                <c:pt idx="1988">
                  <c:v>3204.4369999999999</c:v>
                </c:pt>
                <c:pt idx="1989">
                  <c:v>3204.4450000000002</c:v>
                </c:pt>
                <c:pt idx="1990">
                  <c:v>3204.4520000000002</c:v>
                </c:pt>
                <c:pt idx="1991">
                  <c:v>3204.4589999999998</c:v>
                </c:pt>
                <c:pt idx="1992">
                  <c:v>3204.4670000000001</c:v>
                </c:pt>
                <c:pt idx="1993">
                  <c:v>3204.4740000000002</c:v>
                </c:pt>
                <c:pt idx="1994">
                  <c:v>3204.482</c:v>
                </c:pt>
                <c:pt idx="1995">
                  <c:v>3204.489</c:v>
                </c:pt>
                <c:pt idx="1996">
                  <c:v>3204.4960000000001</c:v>
                </c:pt>
                <c:pt idx="1997">
                  <c:v>3204.5039999999999</c:v>
                </c:pt>
                <c:pt idx="1998">
                  <c:v>3204.511</c:v>
                </c:pt>
                <c:pt idx="1999">
                  <c:v>3204.5189999999998</c:v>
                </c:pt>
                <c:pt idx="2000">
                  <c:v>3204.5259999999998</c:v>
                </c:pt>
                <c:pt idx="2001">
                  <c:v>3204.5340000000001</c:v>
                </c:pt>
                <c:pt idx="2002">
                  <c:v>3204.5410000000002</c:v>
                </c:pt>
                <c:pt idx="2003">
                  <c:v>3204.5479999999998</c:v>
                </c:pt>
                <c:pt idx="2004">
                  <c:v>3204.5549999999998</c:v>
                </c:pt>
                <c:pt idx="2005">
                  <c:v>3204.5630000000001</c:v>
                </c:pt>
                <c:pt idx="2006">
                  <c:v>3204.57</c:v>
                </c:pt>
                <c:pt idx="2007">
                  <c:v>3204.578</c:v>
                </c:pt>
                <c:pt idx="2008">
                  <c:v>3204.585</c:v>
                </c:pt>
                <c:pt idx="2009">
                  <c:v>3204.5929999999998</c:v>
                </c:pt>
                <c:pt idx="2010">
                  <c:v>3204.6</c:v>
                </c:pt>
                <c:pt idx="2011">
                  <c:v>3204.607</c:v>
                </c:pt>
                <c:pt idx="2012">
                  <c:v>3204.6149999999998</c:v>
                </c:pt>
                <c:pt idx="2013">
                  <c:v>3204.6219999999998</c:v>
                </c:pt>
                <c:pt idx="2014">
                  <c:v>3204.63</c:v>
                </c:pt>
                <c:pt idx="2015">
                  <c:v>3204.6370000000002</c:v>
                </c:pt>
                <c:pt idx="2016">
                  <c:v>3204.6439999999998</c:v>
                </c:pt>
                <c:pt idx="2017">
                  <c:v>3204.652</c:v>
                </c:pt>
                <c:pt idx="2018">
                  <c:v>3204.6590000000001</c:v>
                </c:pt>
                <c:pt idx="2019">
                  <c:v>3204.6660000000002</c:v>
                </c:pt>
                <c:pt idx="2020">
                  <c:v>3204.674</c:v>
                </c:pt>
                <c:pt idx="2021">
                  <c:v>3204.681</c:v>
                </c:pt>
                <c:pt idx="2022">
                  <c:v>3204.6889999999999</c:v>
                </c:pt>
                <c:pt idx="2023">
                  <c:v>3204.6959999999999</c:v>
                </c:pt>
                <c:pt idx="2024">
                  <c:v>3204.703</c:v>
                </c:pt>
                <c:pt idx="2025">
                  <c:v>3204.7109999999998</c:v>
                </c:pt>
                <c:pt idx="2026">
                  <c:v>3204.7179999999998</c:v>
                </c:pt>
                <c:pt idx="2027">
                  <c:v>3204.7260000000001</c:v>
                </c:pt>
                <c:pt idx="2028">
                  <c:v>3204.7330000000002</c:v>
                </c:pt>
                <c:pt idx="2029">
                  <c:v>3204.74</c:v>
                </c:pt>
                <c:pt idx="2030">
                  <c:v>3204.748</c:v>
                </c:pt>
                <c:pt idx="2031">
                  <c:v>3204.7550000000001</c:v>
                </c:pt>
                <c:pt idx="2032">
                  <c:v>3204.7620000000002</c:v>
                </c:pt>
                <c:pt idx="2033">
                  <c:v>3204.77</c:v>
                </c:pt>
                <c:pt idx="2034">
                  <c:v>3204.777</c:v>
                </c:pt>
                <c:pt idx="2035">
                  <c:v>3204.7849999999999</c:v>
                </c:pt>
                <c:pt idx="2036">
                  <c:v>3204.7919999999999</c:v>
                </c:pt>
                <c:pt idx="2037">
                  <c:v>3204.799</c:v>
                </c:pt>
                <c:pt idx="2038">
                  <c:v>3204.8069999999998</c:v>
                </c:pt>
                <c:pt idx="2039">
                  <c:v>3204.8139999999999</c:v>
                </c:pt>
                <c:pt idx="2040">
                  <c:v>3204.8220000000001</c:v>
                </c:pt>
                <c:pt idx="2041">
                  <c:v>3204.8290000000002</c:v>
                </c:pt>
                <c:pt idx="2042">
                  <c:v>3204.8359999999998</c:v>
                </c:pt>
                <c:pt idx="2043">
                  <c:v>3204.8440000000001</c:v>
                </c:pt>
                <c:pt idx="2044">
                  <c:v>3204.8510000000001</c:v>
                </c:pt>
                <c:pt idx="2045">
                  <c:v>3204.8580000000002</c:v>
                </c:pt>
                <c:pt idx="2046">
                  <c:v>3204.866</c:v>
                </c:pt>
                <c:pt idx="2047">
                  <c:v>3204.873</c:v>
                </c:pt>
                <c:pt idx="2048">
                  <c:v>3204.8809999999999</c:v>
                </c:pt>
                <c:pt idx="2049">
                  <c:v>3204.8879999999999</c:v>
                </c:pt>
                <c:pt idx="2050">
                  <c:v>3204.895</c:v>
                </c:pt>
                <c:pt idx="2051">
                  <c:v>3204.9029999999998</c:v>
                </c:pt>
                <c:pt idx="2052">
                  <c:v>3204.91</c:v>
                </c:pt>
                <c:pt idx="2053">
                  <c:v>3204.9180000000001</c:v>
                </c:pt>
                <c:pt idx="2054">
                  <c:v>3204.9250000000002</c:v>
                </c:pt>
                <c:pt idx="2055">
                  <c:v>3204.9319999999998</c:v>
                </c:pt>
                <c:pt idx="2056">
                  <c:v>3204.94</c:v>
                </c:pt>
                <c:pt idx="2057">
                  <c:v>3204.9470000000001</c:v>
                </c:pt>
                <c:pt idx="2058">
                  <c:v>3204.9540000000002</c:v>
                </c:pt>
                <c:pt idx="2059">
                  <c:v>3204.962</c:v>
                </c:pt>
                <c:pt idx="2060">
                  <c:v>3204.9690000000001</c:v>
                </c:pt>
                <c:pt idx="2061">
                  <c:v>3204.9769999999999</c:v>
                </c:pt>
                <c:pt idx="2062">
                  <c:v>3204.9839999999999</c:v>
                </c:pt>
                <c:pt idx="2063">
                  <c:v>3204.991</c:v>
                </c:pt>
                <c:pt idx="2064">
                  <c:v>3204.9989999999998</c:v>
                </c:pt>
                <c:pt idx="2065">
                  <c:v>3205.0059999999999</c:v>
                </c:pt>
                <c:pt idx="2066">
                  <c:v>3205.0140000000001</c:v>
                </c:pt>
                <c:pt idx="2067">
                  <c:v>3205.0210000000002</c:v>
                </c:pt>
                <c:pt idx="2068">
                  <c:v>3205.0279999999998</c:v>
                </c:pt>
                <c:pt idx="2069">
                  <c:v>3205.0360000000001</c:v>
                </c:pt>
                <c:pt idx="2070">
                  <c:v>3205.0430000000001</c:v>
                </c:pt>
                <c:pt idx="2071">
                  <c:v>3205.05</c:v>
                </c:pt>
                <c:pt idx="2072">
                  <c:v>3205.058</c:v>
                </c:pt>
                <c:pt idx="2073">
                  <c:v>3205.0650000000001</c:v>
                </c:pt>
                <c:pt idx="2074">
                  <c:v>3205.0729999999999</c:v>
                </c:pt>
                <c:pt idx="2075">
                  <c:v>3205.08</c:v>
                </c:pt>
                <c:pt idx="2076">
                  <c:v>3205.087</c:v>
                </c:pt>
                <c:pt idx="2077">
                  <c:v>3205.0949999999998</c:v>
                </c:pt>
                <c:pt idx="2078">
                  <c:v>3205.1019999999999</c:v>
                </c:pt>
                <c:pt idx="2079">
                  <c:v>3205.11</c:v>
                </c:pt>
                <c:pt idx="2080">
                  <c:v>3205.1170000000002</c:v>
                </c:pt>
                <c:pt idx="2081">
                  <c:v>3205.1239999999998</c:v>
                </c:pt>
                <c:pt idx="2082">
                  <c:v>3205.1320000000001</c:v>
                </c:pt>
                <c:pt idx="2083">
                  <c:v>3205.1390000000001</c:v>
                </c:pt>
                <c:pt idx="2084">
                  <c:v>3205.1460000000002</c:v>
                </c:pt>
                <c:pt idx="2085">
                  <c:v>3205.154</c:v>
                </c:pt>
                <c:pt idx="2086">
                  <c:v>3205.1610000000001</c:v>
                </c:pt>
                <c:pt idx="2087">
                  <c:v>3205.1689999999999</c:v>
                </c:pt>
                <c:pt idx="2088">
                  <c:v>3205.1759999999999</c:v>
                </c:pt>
                <c:pt idx="2089">
                  <c:v>3205.183</c:v>
                </c:pt>
                <c:pt idx="2090">
                  <c:v>3205.1909999999998</c:v>
                </c:pt>
                <c:pt idx="2091">
                  <c:v>3205.1979999999999</c:v>
                </c:pt>
                <c:pt idx="2092">
                  <c:v>3205.2060000000001</c:v>
                </c:pt>
                <c:pt idx="2093">
                  <c:v>3205.2130000000002</c:v>
                </c:pt>
                <c:pt idx="2094">
                  <c:v>3205.22</c:v>
                </c:pt>
                <c:pt idx="2095">
                  <c:v>3205.2280000000001</c:v>
                </c:pt>
                <c:pt idx="2096">
                  <c:v>3205.2350000000001</c:v>
                </c:pt>
                <c:pt idx="2097">
                  <c:v>3205.2420000000002</c:v>
                </c:pt>
                <c:pt idx="2098">
                  <c:v>3205.25</c:v>
                </c:pt>
                <c:pt idx="2099">
                  <c:v>3205.2570000000001</c:v>
                </c:pt>
                <c:pt idx="2100">
                  <c:v>3205.2649999999999</c:v>
                </c:pt>
                <c:pt idx="2101">
                  <c:v>3205.2719999999999</c:v>
                </c:pt>
                <c:pt idx="2102">
                  <c:v>3205.28</c:v>
                </c:pt>
                <c:pt idx="2103">
                  <c:v>3205.2869999999998</c:v>
                </c:pt>
                <c:pt idx="2104">
                  <c:v>3205.2939999999999</c:v>
                </c:pt>
                <c:pt idx="2105">
                  <c:v>3205.3009999999999</c:v>
                </c:pt>
                <c:pt idx="2106">
                  <c:v>3205.3090000000002</c:v>
                </c:pt>
                <c:pt idx="2107">
                  <c:v>3205.3159999999998</c:v>
                </c:pt>
                <c:pt idx="2108">
                  <c:v>3205.3240000000001</c:v>
                </c:pt>
                <c:pt idx="2109">
                  <c:v>3205.3310000000001</c:v>
                </c:pt>
                <c:pt idx="2110">
                  <c:v>3205.3389999999999</c:v>
                </c:pt>
                <c:pt idx="2111">
                  <c:v>3205.346</c:v>
                </c:pt>
                <c:pt idx="2112">
                  <c:v>3205.3530000000001</c:v>
                </c:pt>
                <c:pt idx="2113">
                  <c:v>3205.3609999999999</c:v>
                </c:pt>
                <c:pt idx="2114">
                  <c:v>3205.3679999999999</c:v>
                </c:pt>
                <c:pt idx="2115">
                  <c:v>3205.3760000000002</c:v>
                </c:pt>
                <c:pt idx="2116">
                  <c:v>3205.3829999999998</c:v>
                </c:pt>
                <c:pt idx="2117">
                  <c:v>3205.39</c:v>
                </c:pt>
                <c:pt idx="2118">
                  <c:v>3205.3980000000001</c:v>
                </c:pt>
                <c:pt idx="2119">
                  <c:v>3205.4050000000002</c:v>
                </c:pt>
                <c:pt idx="2120">
                  <c:v>3205.4119999999998</c:v>
                </c:pt>
                <c:pt idx="2121">
                  <c:v>3205.42</c:v>
                </c:pt>
                <c:pt idx="2122">
                  <c:v>3205.4270000000001</c:v>
                </c:pt>
                <c:pt idx="2123">
                  <c:v>3205.4349999999999</c:v>
                </c:pt>
                <c:pt idx="2124">
                  <c:v>3205.442</c:v>
                </c:pt>
                <c:pt idx="2125">
                  <c:v>3205.4490000000001</c:v>
                </c:pt>
                <c:pt idx="2126">
                  <c:v>3205.4569999999999</c:v>
                </c:pt>
                <c:pt idx="2127">
                  <c:v>3205.4639999999999</c:v>
                </c:pt>
                <c:pt idx="2128">
                  <c:v>3205.4720000000002</c:v>
                </c:pt>
                <c:pt idx="2129">
                  <c:v>3205.4789999999998</c:v>
                </c:pt>
                <c:pt idx="2130">
                  <c:v>3205.4859999999999</c:v>
                </c:pt>
                <c:pt idx="2131">
                  <c:v>3205.4940000000001</c:v>
                </c:pt>
                <c:pt idx="2132">
                  <c:v>3205.5010000000002</c:v>
                </c:pt>
                <c:pt idx="2133">
                  <c:v>3205.5079999999998</c:v>
                </c:pt>
                <c:pt idx="2134">
                  <c:v>3205.5160000000001</c:v>
                </c:pt>
                <c:pt idx="2135">
                  <c:v>3205.5230000000001</c:v>
                </c:pt>
                <c:pt idx="2136">
                  <c:v>3205.5309999999999</c:v>
                </c:pt>
                <c:pt idx="2137">
                  <c:v>3205.538</c:v>
                </c:pt>
                <c:pt idx="2138">
                  <c:v>3205.5450000000001</c:v>
                </c:pt>
                <c:pt idx="2139">
                  <c:v>3205.5529999999999</c:v>
                </c:pt>
                <c:pt idx="2140">
                  <c:v>3205.56</c:v>
                </c:pt>
                <c:pt idx="2141">
                  <c:v>3205.5680000000002</c:v>
                </c:pt>
                <c:pt idx="2142">
                  <c:v>3205.5749999999998</c:v>
                </c:pt>
                <c:pt idx="2143">
                  <c:v>3205.5819999999999</c:v>
                </c:pt>
                <c:pt idx="2144">
                  <c:v>3205.59</c:v>
                </c:pt>
                <c:pt idx="2145">
                  <c:v>3205.5970000000002</c:v>
                </c:pt>
                <c:pt idx="2146">
                  <c:v>3205.6039999999998</c:v>
                </c:pt>
                <c:pt idx="2147">
                  <c:v>3205.6120000000001</c:v>
                </c:pt>
                <c:pt idx="2148">
                  <c:v>3205.6190000000001</c:v>
                </c:pt>
                <c:pt idx="2149">
                  <c:v>3205.627</c:v>
                </c:pt>
                <c:pt idx="2150">
                  <c:v>3205.634</c:v>
                </c:pt>
                <c:pt idx="2151">
                  <c:v>3205.6410000000001</c:v>
                </c:pt>
                <c:pt idx="2152">
                  <c:v>3205.6489999999999</c:v>
                </c:pt>
                <c:pt idx="2153">
                  <c:v>3205.6559999999999</c:v>
                </c:pt>
                <c:pt idx="2154">
                  <c:v>3205.6640000000002</c:v>
                </c:pt>
                <c:pt idx="2155">
                  <c:v>3205.6709999999998</c:v>
                </c:pt>
                <c:pt idx="2156">
                  <c:v>3205.6779999999999</c:v>
                </c:pt>
                <c:pt idx="2157">
                  <c:v>3205.6860000000001</c:v>
                </c:pt>
                <c:pt idx="2158">
                  <c:v>3205.6930000000002</c:v>
                </c:pt>
                <c:pt idx="2159">
                  <c:v>3205.7</c:v>
                </c:pt>
                <c:pt idx="2160">
                  <c:v>3205.7080000000001</c:v>
                </c:pt>
                <c:pt idx="2161">
                  <c:v>3205.7150000000001</c:v>
                </c:pt>
                <c:pt idx="2162">
                  <c:v>3205.723</c:v>
                </c:pt>
                <c:pt idx="2163">
                  <c:v>3205.73</c:v>
                </c:pt>
                <c:pt idx="2164">
                  <c:v>3205.7370000000001</c:v>
                </c:pt>
                <c:pt idx="2165">
                  <c:v>3205.7449999999999</c:v>
                </c:pt>
                <c:pt idx="2166">
                  <c:v>3205.752</c:v>
                </c:pt>
                <c:pt idx="2167">
                  <c:v>3205.76</c:v>
                </c:pt>
                <c:pt idx="2168">
                  <c:v>3205.7669999999998</c:v>
                </c:pt>
                <c:pt idx="2169">
                  <c:v>3205.7739999999999</c:v>
                </c:pt>
                <c:pt idx="2170">
                  <c:v>3205.7820000000002</c:v>
                </c:pt>
                <c:pt idx="2171">
                  <c:v>3205.7890000000002</c:v>
                </c:pt>
                <c:pt idx="2172">
                  <c:v>3205.7959999999998</c:v>
                </c:pt>
                <c:pt idx="2173">
                  <c:v>3205.8040000000001</c:v>
                </c:pt>
                <c:pt idx="2174">
                  <c:v>3205.8110000000001</c:v>
                </c:pt>
                <c:pt idx="2175">
                  <c:v>3205.819</c:v>
                </c:pt>
                <c:pt idx="2176">
                  <c:v>3205.826</c:v>
                </c:pt>
                <c:pt idx="2177">
                  <c:v>3205.8330000000001</c:v>
                </c:pt>
                <c:pt idx="2178">
                  <c:v>3205.8409999999999</c:v>
                </c:pt>
                <c:pt idx="2179">
                  <c:v>3205.848</c:v>
                </c:pt>
                <c:pt idx="2180">
                  <c:v>3205.8560000000002</c:v>
                </c:pt>
                <c:pt idx="2181">
                  <c:v>3205.8629999999998</c:v>
                </c:pt>
                <c:pt idx="2182">
                  <c:v>3205.8710000000001</c:v>
                </c:pt>
                <c:pt idx="2183">
                  <c:v>3205.8780000000002</c:v>
                </c:pt>
                <c:pt idx="2184">
                  <c:v>3205.8850000000002</c:v>
                </c:pt>
                <c:pt idx="2185">
                  <c:v>3205.8919999999998</c:v>
                </c:pt>
                <c:pt idx="2186">
                  <c:v>3205.9</c:v>
                </c:pt>
                <c:pt idx="2187">
                  <c:v>3205.9070000000002</c:v>
                </c:pt>
                <c:pt idx="2188">
                  <c:v>3205.915</c:v>
                </c:pt>
                <c:pt idx="2189">
                  <c:v>3205.922</c:v>
                </c:pt>
                <c:pt idx="2190">
                  <c:v>3205.93</c:v>
                </c:pt>
                <c:pt idx="2191">
                  <c:v>3205.9369999999999</c:v>
                </c:pt>
                <c:pt idx="2192">
                  <c:v>3205.944</c:v>
                </c:pt>
                <c:pt idx="2193">
                  <c:v>3205.9520000000002</c:v>
                </c:pt>
                <c:pt idx="2194">
                  <c:v>3205.9589999999998</c:v>
                </c:pt>
                <c:pt idx="2195">
                  <c:v>3205.9670000000001</c:v>
                </c:pt>
                <c:pt idx="2196">
                  <c:v>3205.9740000000002</c:v>
                </c:pt>
                <c:pt idx="2197">
                  <c:v>3205.9810000000002</c:v>
                </c:pt>
                <c:pt idx="2198">
                  <c:v>3205.989</c:v>
                </c:pt>
                <c:pt idx="2199">
                  <c:v>3205.9960000000001</c:v>
                </c:pt>
                <c:pt idx="2200">
                  <c:v>3206.0030000000002</c:v>
                </c:pt>
                <c:pt idx="2201">
                  <c:v>3206.011</c:v>
                </c:pt>
                <c:pt idx="2202">
                  <c:v>3206.018</c:v>
                </c:pt>
                <c:pt idx="2203">
                  <c:v>3206.0259999999998</c:v>
                </c:pt>
                <c:pt idx="2204">
                  <c:v>3206.0329999999999</c:v>
                </c:pt>
                <c:pt idx="2205">
                  <c:v>3206.04</c:v>
                </c:pt>
                <c:pt idx="2206">
                  <c:v>3206.0479999999998</c:v>
                </c:pt>
                <c:pt idx="2207">
                  <c:v>3206.0549999999998</c:v>
                </c:pt>
                <c:pt idx="2208">
                  <c:v>3206.0630000000001</c:v>
                </c:pt>
                <c:pt idx="2209">
                  <c:v>3206.07</c:v>
                </c:pt>
                <c:pt idx="2210">
                  <c:v>3206.0770000000002</c:v>
                </c:pt>
                <c:pt idx="2211">
                  <c:v>3206.085</c:v>
                </c:pt>
                <c:pt idx="2212">
                  <c:v>3206.0920000000001</c:v>
                </c:pt>
                <c:pt idx="2213">
                  <c:v>3206.0990000000002</c:v>
                </c:pt>
                <c:pt idx="2214">
                  <c:v>3206.107</c:v>
                </c:pt>
                <c:pt idx="2215">
                  <c:v>3206.114</c:v>
                </c:pt>
                <c:pt idx="2216">
                  <c:v>3206.1219999999998</c:v>
                </c:pt>
                <c:pt idx="2217">
                  <c:v>3206.1289999999999</c:v>
                </c:pt>
                <c:pt idx="2218">
                  <c:v>3206.136</c:v>
                </c:pt>
                <c:pt idx="2219">
                  <c:v>3206.1439999999998</c:v>
                </c:pt>
                <c:pt idx="2220">
                  <c:v>3206.1509999999998</c:v>
                </c:pt>
                <c:pt idx="2221">
                  <c:v>3206.1579999999999</c:v>
                </c:pt>
                <c:pt idx="2222">
                  <c:v>3206.1660000000002</c:v>
                </c:pt>
                <c:pt idx="2223">
                  <c:v>3206.1729999999998</c:v>
                </c:pt>
                <c:pt idx="2224">
                  <c:v>3206.181</c:v>
                </c:pt>
                <c:pt idx="2225">
                  <c:v>3206.1880000000001</c:v>
                </c:pt>
                <c:pt idx="2226">
                  <c:v>3206.1950000000002</c:v>
                </c:pt>
                <c:pt idx="2227">
                  <c:v>3206.203</c:v>
                </c:pt>
                <c:pt idx="2228">
                  <c:v>3206.21</c:v>
                </c:pt>
                <c:pt idx="2229">
                  <c:v>3206.2179999999998</c:v>
                </c:pt>
                <c:pt idx="2230">
                  <c:v>3206.2249999999999</c:v>
                </c:pt>
                <c:pt idx="2231">
                  <c:v>3206.2330000000002</c:v>
                </c:pt>
                <c:pt idx="2232">
                  <c:v>3206.24</c:v>
                </c:pt>
                <c:pt idx="2233">
                  <c:v>3206.2469999999998</c:v>
                </c:pt>
                <c:pt idx="2234">
                  <c:v>3206.2539999999999</c:v>
                </c:pt>
                <c:pt idx="2235">
                  <c:v>3206.2620000000002</c:v>
                </c:pt>
                <c:pt idx="2236">
                  <c:v>3206.2689999999998</c:v>
                </c:pt>
                <c:pt idx="2237">
                  <c:v>3206.277</c:v>
                </c:pt>
                <c:pt idx="2238">
                  <c:v>3206.2840000000001</c:v>
                </c:pt>
                <c:pt idx="2239">
                  <c:v>3206.2919999999999</c:v>
                </c:pt>
                <c:pt idx="2240">
                  <c:v>3206.299</c:v>
                </c:pt>
                <c:pt idx="2241">
                  <c:v>3206.306</c:v>
                </c:pt>
                <c:pt idx="2242">
                  <c:v>3206.3139999999999</c:v>
                </c:pt>
                <c:pt idx="2243">
                  <c:v>3206.3209999999999</c:v>
                </c:pt>
                <c:pt idx="2244">
                  <c:v>3206.3290000000002</c:v>
                </c:pt>
                <c:pt idx="2245">
                  <c:v>3206.3359999999998</c:v>
                </c:pt>
                <c:pt idx="2246">
                  <c:v>3206.3429999999998</c:v>
                </c:pt>
                <c:pt idx="2247">
                  <c:v>3206.3510000000001</c:v>
                </c:pt>
                <c:pt idx="2248">
                  <c:v>3206.3580000000002</c:v>
                </c:pt>
                <c:pt idx="2249">
                  <c:v>3206.3649999999998</c:v>
                </c:pt>
                <c:pt idx="2250">
                  <c:v>3206.373</c:v>
                </c:pt>
                <c:pt idx="2251">
                  <c:v>3206.38</c:v>
                </c:pt>
                <c:pt idx="2252">
                  <c:v>3206.3879999999999</c:v>
                </c:pt>
                <c:pt idx="2253">
                  <c:v>3206.395</c:v>
                </c:pt>
                <c:pt idx="2254">
                  <c:v>3206.402</c:v>
                </c:pt>
                <c:pt idx="2255">
                  <c:v>3206.41</c:v>
                </c:pt>
                <c:pt idx="2256">
                  <c:v>3206.4169999999999</c:v>
                </c:pt>
                <c:pt idx="2257">
                  <c:v>3206.4250000000002</c:v>
                </c:pt>
                <c:pt idx="2258">
                  <c:v>3206.4319999999998</c:v>
                </c:pt>
                <c:pt idx="2259">
                  <c:v>3206.4389999999999</c:v>
                </c:pt>
                <c:pt idx="2260">
                  <c:v>3206.4470000000001</c:v>
                </c:pt>
                <c:pt idx="2261">
                  <c:v>3206.4540000000002</c:v>
                </c:pt>
                <c:pt idx="2262">
                  <c:v>3206.4609999999998</c:v>
                </c:pt>
                <c:pt idx="2263">
                  <c:v>3206.4690000000001</c:v>
                </c:pt>
                <c:pt idx="2264">
                  <c:v>3206.4760000000001</c:v>
                </c:pt>
                <c:pt idx="2265">
                  <c:v>3206.4839999999999</c:v>
                </c:pt>
                <c:pt idx="2266">
                  <c:v>3206.491</c:v>
                </c:pt>
                <c:pt idx="2267">
                  <c:v>3206.498</c:v>
                </c:pt>
                <c:pt idx="2268">
                  <c:v>3206.5059999999999</c:v>
                </c:pt>
                <c:pt idx="2269">
                  <c:v>3206.5129999999999</c:v>
                </c:pt>
                <c:pt idx="2270">
                  <c:v>3206.5210000000002</c:v>
                </c:pt>
                <c:pt idx="2271">
                  <c:v>3206.5279999999998</c:v>
                </c:pt>
                <c:pt idx="2272">
                  <c:v>3206.5349999999999</c:v>
                </c:pt>
                <c:pt idx="2273">
                  <c:v>3206.5430000000001</c:v>
                </c:pt>
                <c:pt idx="2274">
                  <c:v>3206.55</c:v>
                </c:pt>
                <c:pt idx="2275">
                  <c:v>3206.5569999999998</c:v>
                </c:pt>
                <c:pt idx="2276">
                  <c:v>3206.5650000000001</c:v>
                </c:pt>
                <c:pt idx="2277">
                  <c:v>3206.5720000000001</c:v>
                </c:pt>
                <c:pt idx="2278">
                  <c:v>3206.58</c:v>
                </c:pt>
                <c:pt idx="2279">
                  <c:v>3206.587</c:v>
                </c:pt>
                <c:pt idx="2280">
                  <c:v>3206.5940000000001</c:v>
                </c:pt>
                <c:pt idx="2281">
                  <c:v>3206.6019999999999</c:v>
                </c:pt>
                <c:pt idx="2282">
                  <c:v>3206.6089999999999</c:v>
                </c:pt>
                <c:pt idx="2283">
                  <c:v>3206.6170000000002</c:v>
                </c:pt>
                <c:pt idx="2284">
                  <c:v>3206.6239999999998</c:v>
                </c:pt>
                <c:pt idx="2285">
                  <c:v>3206.6309999999999</c:v>
                </c:pt>
                <c:pt idx="2286">
                  <c:v>3206.6390000000001</c:v>
                </c:pt>
                <c:pt idx="2287">
                  <c:v>3206.6460000000002</c:v>
                </c:pt>
                <c:pt idx="2288">
                  <c:v>3206.6529999999998</c:v>
                </c:pt>
                <c:pt idx="2289">
                  <c:v>3206.6610000000001</c:v>
                </c:pt>
                <c:pt idx="2290">
                  <c:v>3206.6680000000001</c:v>
                </c:pt>
                <c:pt idx="2291">
                  <c:v>3206.6759999999999</c:v>
                </c:pt>
                <c:pt idx="2292">
                  <c:v>3206.683</c:v>
                </c:pt>
                <c:pt idx="2293">
                  <c:v>3206.69</c:v>
                </c:pt>
                <c:pt idx="2294">
                  <c:v>3206.6979999999999</c:v>
                </c:pt>
                <c:pt idx="2295">
                  <c:v>3206.7049999999999</c:v>
                </c:pt>
                <c:pt idx="2296">
                  <c:v>3206.7130000000002</c:v>
                </c:pt>
                <c:pt idx="2297">
                  <c:v>3206.72</c:v>
                </c:pt>
                <c:pt idx="2298">
                  <c:v>3206.7269999999999</c:v>
                </c:pt>
                <c:pt idx="2299">
                  <c:v>3206.7350000000001</c:v>
                </c:pt>
                <c:pt idx="2300">
                  <c:v>3206.7420000000002</c:v>
                </c:pt>
                <c:pt idx="2301">
                  <c:v>3206.7489999999998</c:v>
                </c:pt>
                <c:pt idx="2302">
                  <c:v>3206.7570000000001</c:v>
                </c:pt>
                <c:pt idx="2303">
                  <c:v>3206.7640000000001</c:v>
                </c:pt>
                <c:pt idx="2304">
                  <c:v>3206.7719999999999</c:v>
                </c:pt>
                <c:pt idx="2305">
                  <c:v>3206.779</c:v>
                </c:pt>
                <c:pt idx="2306">
                  <c:v>3206.7860000000001</c:v>
                </c:pt>
                <c:pt idx="2307">
                  <c:v>3206.7939999999999</c:v>
                </c:pt>
                <c:pt idx="2308">
                  <c:v>3206.8009999999999</c:v>
                </c:pt>
                <c:pt idx="2309">
                  <c:v>3206.808</c:v>
                </c:pt>
                <c:pt idx="2310">
                  <c:v>3206.8159999999998</c:v>
                </c:pt>
                <c:pt idx="2311">
                  <c:v>3206.8229999999999</c:v>
                </c:pt>
                <c:pt idx="2312">
                  <c:v>3206.8310000000001</c:v>
                </c:pt>
                <c:pt idx="2313">
                  <c:v>3206.8380000000002</c:v>
                </c:pt>
                <c:pt idx="2314">
                  <c:v>3206.8449999999998</c:v>
                </c:pt>
                <c:pt idx="2315">
                  <c:v>3206.8530000000001</c:v>
                </c:pt>
                <c:pt idx="2316">
                  <c:v>3206.86</c:v>
                </c:pt>
                <c:pt idx="2317">
                  <c:v>3206.8679999999999</c:v>
                </c:pt>
                <c:pt idx="2318">
                  <c:v>3206.875</c:v>
                </c:pt>
                <c:pt idx="2319">
                  <c:v>3206.8820000000001</c:v>
                </c:pt>
                <c:pt idx="2320">
                  <c:v>3206.89</c:v>
                </c:pt>
                <c:pt idx="2321">
                  <c:v>3206.8969999999999</c:v>
                </c:pt>
                <c:pt idx="2322">
                  <c:v>3206.904</c:v>
                </c:pt>
                <c:pt idx="2323">
                  <c:v>3206.9119999999998</c:v>
                </c:pt>
                <c:pt idx="2324">
                  <c:v>3206.9189999999999</c:v>
                </c:pt>
                <c:pt idx="2325">
                  <c:v>3206.9270000000001</c:v>
                </c:pt>
                <c:pt idx="2326">
                  <c:v>3206.9340000000002</c:v>
                </c:pt>
                <c:pt idx="2327">
                  <c:v>3206.9409999999998</c:v>
                </c:pt>
                <c:pt idx="2328">
                  <c:v>3206.9490000000001</c:v>
                </c:pt>
                <c:pt idx="2329">
                  <c:v>3206.9560000000001</c:v>
                </c:pt>
                <c:pt idx="2330">
                  <c:v>3206.9639999999999</c:v>
                </c:pt>
                <c:pt idx="2331">
                  <c:v>3206.971</c:v>
                </c:pt>
                <c:pt idx="2332">
                  <c:v>3206.9789999999998</c:v>
                </c:pt>
                <c:pt idx="2333">
                  <c:v>3206.9859999999999</c:v>
                </c:pt>
                <c:pt idx="2334">
                  <c:v>3206.9929999999999</c:v>
                </c:pt>
                <c:pt idx="2335">
                  <c:v>3207</c:v>
                </c:pt>
                <c:pt idx="2336">
                  <c:v>3207.0079999999998</c:v>
                </c:pt>
                <c:pt idx="2337">
                  <c:v>3207.0149999999999</c:v>
                </c:pt>
                <c:pt idx="2338">
                  <c:v>3207.0230000000001</c:v>
                </c:pt>
                <c:pt idx="2339">
                  <c:v>3207.03</c:v>
                </c:pt>
                <c:pt idx="2340">
                  <c:v>3207.038</c:v>
                </c:pt>
                <c:pt idx="2341">
                  <c:v>3207.0450000000001</c:v>
                </c:pt>
                <c:pt idx="2342">
                  <c:v>3207.0520000000001</c:v>
                </c:pt>
                <c:pt idx="2343">
                  <c:v>3207.06</c:v>
                </c:pt>
                <c:pt idx="2344">
                  <c:v>3207.067</c:v>
                </c:pt>
                <c:pt idx="2345">
                  <c:v>3207.0749999999998</c:v>
                </c:pt>
                <c:pt idx="2346">
                  <c:v>3207.0819999999999</c:v>
                </c:pt>
                <c:pt idx="2347">
                  <c:v>3207.0889999999999</c:v>
                </c:pt>
                <c:pt idx="2348">
                  <c:v>3207.0970000000002</c:v>
                </c:pt>
                <c:pt idx="2349">
                  <c:v>3207.1039999999998</c:v>
                </c:pt>
                <c:pt idx="2350">
                  <c:v>3207.1109999999999</c:v>
                </c:pt>
                <c:pt idx="2351">
                  <c:v>3207.1190000000001</c:v>
                </c:pt>
                <c:pt idx="2352">
                  <c:v>3207.1260000000002</c:v>
                </c:pt>
                <c:pt idx="2353">
                  <c:v>3207.134</c:v>
                </c:pt>
                <c:pt idx="2354">
                  <c:v>3207.1410000000001</c:v>
                </c:pt>
                <c:pt idx="2355">
                  <c:v>3207.1480000000001</c:v>
                </c:pt>
                <c:pt idx="2356">
                  <c:v>3207.1559999999999</c:v>
                </c:pt>
                <c:pt idx="2357">
                  <c:v>3207.163</c:v>
                </c:pt>
                <c:pt idx="2358">
                  <c:v>3207.1709999999998</c:v>
                </c:pt>
                <c:pt idx="2359">
                  <c:v>3207.1779999999999</c:v>
                </c:pt>
                <c:pt idx="2360">
                  <c:v>3207.1849999999999</c:v>
                </c:pt>
                <c:pt idx="2361">
                  <c:v>3207.1930000000002</c:v>
                </c:pt>
                <c:pt idx="2362">
                  <c:v>3207.2</c:v>
                </c:pt>
                <c:pt idx="2363">
                  <c:v>3207.2069999999999</c:v>
                </c:pt>
                <c:pt idx="2364">
                  <c:v>3207.2150000000001</c:v>
                </c:pt>
                <c:pt idx="2365">
                  <c:v>3207.2220000000002</c:v>
                </c:pt>
                <c:pt idx="2366">
                  <c:v>3207.23</c:v>
                </c:pt>
                <c:pt idx="2367">
                  <c:v>3207.2370000000001</c:v>
                </c:pt>
                <c:pt idx="2368">
                  <c:v>3207.2440000000001</c:v>
                </c:pt>
                <c:pt idx="2369">
                  <c:v>3207.252</c:v>
                </c:pt>
                <c:pt idx="2370">
                  <c:v>3207.259</c:v>
                </c:pt>
                <c:pt idx="2371">
                  <c:v>3207.2669999999998</c:v>
                </c:pt>
                <c:pt idx="2372">
                  <c:v>3207.2739999999999</c:v>
                </c:pt>
                <c:pt idx="2373">
                  <c:v>3207.2809999999999</c:v>
                </c:pt>
                <c:pt idx="2374">
                  <c:v>3207.2890000000002</c:v>
                </c:pt>
                <c:pt idx="2375">
                  <c:v>3207.2959999999998</c:v>
                </c:pt>
                <c:pt idx="2376">
                  <c:v>3207.3029999999999</c:v>
                </c:pt>
                <c:pt idx="2377">
                  <c:v>3207.3110000000001</c:v>
                </c:pt>
                <c:pt idx="2378">
                  <c:v>3207.3180000000002</c:v>
                </c:pt>
                <c:pt idx="2379">
                  <c:v>3207.326</c:v>
                </c:pt>
                <c:pt idx="2380">
                  <c:v>3207.3330000000001</c:v>
                </c:pt>
                <c:pt idx="2381">
                  <c:v>3207.34</c:v>
                </c:pt>
                <c:pt idx="2382">
                  <c:v>3207.348</c:v>
                </c:pt>
                <c:pt idx="2383">
                  <c:v>3207.355</c:v>
                </c:pt>
                <c:pt idx="2384">
                  <c:v>3207.3629999999998</c:v>
                </c:pt>
                <c:pt idx="2385">
                  <c:v>3207.37</c:v>
                </c:pt>
                <c:pt idx="2386">
                  <c:v>3207.377</c:v>
                </c:pt>
                <c:pt idx="2387">
                  <c:v>3207.3850000000002</c:v>
                </c:pt>
                <c:pt idx="2388">
                  <c:v>3207.3919999999998</c:v>
                </c:pt>
                <c:pt idx="2389">
                  <c:v>3207.3989999999999</c:v>
                </c:pt>
                <c:pt idx="2390">
                  <c:v>3207.4070000000002</c:v>
                </c:pt>
                <c:pt idx="2391">
                  <c:v>3207.4140000000002</c:v>
                </c:pt>
                <c:pt idx="2392">
                  <c:v>3207.422</c:v>
                </c:pt>
                <c:pt idx="2393">
                  <c:v>3207.4290000000001</c:v>
                </c:pt>
                <c:pt idx="2394">
                  <c:v>3207.4360000000001</c:v>
                </c:pt>
                <c:pt idx="2395">
                  <c:v>3207.444</c:v>
                </c:pt>
                <c:pt idx="2396">
                  <c:v>3207.451</c:v>
                </c:pt>
                <c:pt idx="2397">
                  <c:v>3207.4589999999998</c:v>
                </c:pt>
                <c:pt idx="2398">
                  <c:v>3207.4659999999999</c:v>
                </c:pt>
                <c:pt idx="2399">
                  <c:v>3207.473</c:v>
                </c:pt>
                <c:pt idx="2400">
                  <c:v>3207.4810000000002</c:v>
                </c:pt>
                <c:pt idx="2401">
                  <c:v>3207.4879999999998</c:v>
                </c:pt>
                <c:pt idx="2402">
                  <c:v>3207.4949999999999</c:v>
                </c:pt>
                <c:pt idx="2403">
                  <c:v>3207.5030000000002</c:v>
                </c:pt>
                <c:pt idx="2404">
                  <c:v>3207.51</c:v>
                </c:pt>
                <c:pt idx="2405">
                  <c:v>3207.518</c:v>
                </c:pt>
                <c:pt idx="2406">
                  <c:v>3207.5250000000001</c:v>
                </c:pt>
                <c:pt idx="2407">
                  <c:v>3207.5320000000002</c:v>
                </c:pt>
                <c:pt idx="2408">
                  <c:v>3207.54</c:v>
                </c:pt>
                <c:pt idx="2409">
                  <c:v>3207.547</c:v>
                </c:pt>
                <c:pt idx="2410">
                  <c:v>3207.5549999999998</c:v>
                </c:pt>
                <c:pt idx="2411">
                  <c:v>3207.5619999999999</c:v>
                </c:pt>
                <c:pt idx="2412">
                  <c:v>3207.57</c:v>
                </c:pt>
                <c:pt idx="2413">
                  <c:v>3207.5770000000002</c:v>
                </c:pt>
                <c:pt idx="2414">
                  <c:v>3207.5839999999998</c:v>
                </c:pt>
                <c:pt idx="2415">
                  <c:v>3207.5909999999999</c:v>
                </c:pt>
                <c:pt idx="2416">
                  <c:v>3207.5990000000002</c:v>
                </c:pt>
                <c:pt idx="2417">
                  <c:v>3207.6060000000002</c:v>
                </c:pt>
                <c:pt idx="2418">
                  <c:v>3207.614</c:v>
                </c:pt>
                <c:pt idx="2419">
                  <c:v>3207.6210000000001</c:v>
                </c:pt>
                <c:pt idx="2420">
                  <c:v>3207.6289999999999</c:v>
                </c:pt>
                <c:pt idx="2421">
                  <c:v>3207.636</c:v>
                </c:pt>
                <c:pt idx="2422">
                  <c:v>3207.643</c:v>
                </c:pt>
                <c:pt idx="2423">
                  <c:v>3207.6509999999998</c:v>
                </c:pt>
                <c:pt idx="2424">
                  <c:v>3207.6579999999999</c:v>
                </c:pt>
                <c:pt idx="2425">
                  <c:v>3207.6660000000002</c:v>
                </c:pt>
                <c:pt idx="2426">
                  <c:v>3207.6729999999998</c:v>
                </c:pt>
                <c:pt idx="2427">
                  <c:v>3207.68</c:v>
                </c:pt>
                <c:pt idx="2428">
                  <c:v>3207.6880000000001</c:v>
                </c:pt>
                <c:pt idx="2429">
                  <c:v>3207.6950000000002</c:v>
                </c:pt>
                <c:pt idx="2430">
                  <c:v>3207.7020000000002</c:v>
                </c:pt>
                <c:pt idx="2431">
                  <c:v>3207.71</c:v>
                </c:pt>
                <c:pt idx="2432">
                  <c:v>3207.7170000000001</c:v>
                </c:pt>
                <c:pt idx="2433">
                  <c:v>3207.7249999999999</c:v>
                </c:pt>
                <c:pt idx="2434">
                  <c:v>3207.732</c:v>
                </c:pt>
                <c:pt idx="2435">
                  <c:v>3207.739</c:v>
                </c:pt>
                <c:pt idx="2436">
                  <c:v>3207.7469999999998</c:v>
                </c:pt>
                <c:pt idx="2437">
                  <c:v>3207.7539999999999</c:v>
                </c:pt>
                <c:pt idx="2438">
                  <c:v>3207.7620000000002</c:v>
                </c:pt>
                <c:pt idx="2439">
                  <c:v>3207.7689999999998</c:v>
                </c:pt>
                <c:pt idx="2440">
                  <c:v>3207.7759999999998</c:v>
                </c:pt>
                <c:pt idx="2441">
                  <c:v>3207.7840000000001</c:v>
                </c:pt>
                <c:pt idx="2442">
                  <c:v>3207.7910000000002</c:v>
                </c:pt>
                <c:pt idx="2443">
                  <c:v>3207.7979999999998</c:v>
                </c:pt>
                <c:pt idx="2444">
                  <c:v>3207.806</c:v>
                </c:pt>
                <c:pt idx="2445">
                  <c:v>3207.8130000000001</c:v>
                </c:pt>
                <c:pt idx="2446">
                  <c:v>3207.8209999999999</c:v>
                </c:pt>
                <c:pt idx="2447">
                  <c:v>3207.828</c:v>
                </c:pt>
                <c:pt idx="2448">
                  <c:v>3207.835</c:v>
                </c:pt>
                <c:pt idx="2449">
                  <c:v>3207.8429999999998</c:v>
                </c:pt>
                <c:pt idx="2450">
                  <c:v>3207.85</c:v>
                </c:pt>
                <c:pt idx="2451">
                  <c:v>3207.8580000000002</c:v>
                </c:pt>
                <c:pt idx="2452">
                  <c:v>3207.8649999999998</c:v>
                </c:pt>
                <c:pt idx="2453">
                  <c:v>3207.8719999999998</c:v>
                </c:pt>
                <c:pt idx="2454">
                  <c:v>3207.88</c:v>
                </c:pt>
                <c:pt idx="2455">
                  <c:v>3207.8870000000002</c:v>
                </c:pt>
                <c:pt idx="2456">
                  <c:v>3207.8939999999998</c:v>
                </c:pt>
                <c:pt idx="2457">
                  <c:v>3207.902</c:v>
                </c:pt>
                <c:pt idx="2458">
                  <c:v>3207.9090000000001</c:v>
                </c:pt>
                <c:pt idx="2459">
                  <c:v>3207.9169999999999</c:v>
                </c:pt>
                <c:pt idx="2460">
                  <c:v>3207.924</c:v>
                </c:pt>
                <c:pt idx="2461">
                  <c:v>3207.931</c:v>
                </c:pt>
                <c:pt idx="2462">
                  <c:v>3207.9389999999999</c:v>
                </c:pt>
                <c:pt idx="2463">
                  <c:v>3207.9459999999999</c:v>
                </c:pt>
                <c:pt idx="2464">
                  <c:v>3207.9540000000002</c:v>
                </c:pt>
                <c:pt idx="2465">
                  <c:v>3207.9609999999998</c:v>
                </c:pt>
                <c:pt idx="2466">
                  <c:v>3207.9679999999998</c:v>
                </c:pt>
                <c:pt idx="2467">
                  <c:v>3207.9760000000001</c:v>
                </c:pt>
                <c:pt idx="2468">
                  <c:v>3207.9830000000002</c:v>
                </c:pt>
                <c:pt idx="2469">
                  <c:v>3207.99</c:v>
                </c:pt>
                <c:pt idx="2470">
                  <c:v>3207.998</c:v>
                </c:pt>
                <c:pt idx="2471">
                  <c:v>3208.0050000000001</c:v>
                </c:pt>
                <c:pt idx="2472">
                  <c:v>3208.0129999999999</c:v>
                </c:pt>
                <c:pt idx="2473">
                  <c:v>3208.02</c:v>
                </c:pt>
                <c:pt idx="2474">
                  <c:v>3208.027</c:v>
                </c:pt>
                <c:pt idx="2475">
                  <c:v>3208.0349999999999</c:v>
                </c:pt>
                <c:pt idx="2476">
                  <c:v>3208.0419999999999</c:v>
                </c:pt>
                <c:pt idx="2477">
                  <c:v>3208.05</c:v>
                </c:pt>
                <c:pt idx="2478">
                  <c:v>3208.0569999999998</c:v>
                </c:pt>
                <c:pt idx="2479">
                  <c:v>3208.0639999999999</c:v>
                </c:pt>
                <c:pt idx="2480">
                  <c:v>3208.0720000000001</c:v>
                </c:pt>
                <c:pt idx="2481">
                  <c:v>3208.0790000000002</c:v>
                </c:pt>
                <c:pt idx="2482">
                  <c:v>3208.0859999999998</c:v>
                </c:pt>
                <c:pt idx="2483">
                  <c:v>3208.0940000000001</c:v>
                </c:pt>
                <c:pt idx="2484">
                  <c:v>3208.1010000000001</c:v>
                </c:pt>
                <c:pt idx="2485">
                  <c:v>3208.1089999999999</c:v>
                </c:pt>
                <c:pt idx="2486">
                  <c:v>3208.116</c:v>
                </c:pt>
                <c:pt idx="2487">
                  <c:v>3208.123</c:v>
                </c:pt>
                <c:pt idx="2488">
                  <c:v>3208.1309999999999</c:v>
                </c:pt>
                <c:pt idx="2489">
                  <c:v>3208.1379999999999</c:v>
                </c:pt>
                <c:pt idx="2490">
                  <c:v>3208.1460000000002</c:v>
                </c:pt>
                <c:pt idx="2491">
                  <c:v>3208.1529999999998</c:v>
                </c:pt>
                <c:pt idx="2492">
                  <c:v>3208.16</c:v>
                </c:pt>
                <c:pt idx="2493">
                  <c:v>3208.1680000000001</c:v>
                </c:pt>
                <c:pt idx="2494">
                  <c:v>3208.1750000000002</c:v>
                </c:pt>
                <c:pt idx="2495">
                  <c:v>3208.1819999999998</c:v>
                </c:pt>
                <c:pt idx="2496">
                  <c:v>3208.19</c:v>
                </c:pt>
                <c:pt idx="2497">
                  <c:v>3208.1970000000001</c:v>
                </c:pt>
                <c:pt idx="2498">
                  <c:v>3208.2049999999999</c:v>
                </c:pt>
                <c:pt idx="2499">
                  <c:v>3208.212</c:v>
                </c:pt>
                <c:pt idx="2500">
                  <c:v>3208.2190000000001</c:v>
                </c:pt>
                <c:pt idx="2501">
                  <c:v>3208.2269999999999</c:v>
                </c:pt>
                <c:pt idx="2502">
                  <c:v>3208.2339999999999</c:v>
                </c:pt>
                <c:pt idx="2503">
                  <c:v>3208.2420000000002</c:v>
                </c:pt>
                <c:pt idx="2504">
                  <c:v>3208.2489999999998</c:v>
                </c:pt>
                <c:pt idx="2505">
                  <c:v>3208.2570000000001</c:v>
                </c:pt>
                <c:pt idx="2506">
                  <c:v>3208.2640000000001</c:v>
                </c:pt>
                <c:pt idx="2507">
                  <c:v>3208.2710000000002</c:v>
                </c:pt>
                <c:pt idx="2508">
                  <c:v>3208.2779999999998</c:v>
                </c:pt>
                <c:pt idx="2509">
                  <c:v>3208.2860000000001</c:v>
                </c:pt>
                <c:pt idx="2510">
                  <c:v>3208.2930000000001</c:v>
                </c:pt>
                <c:pt idx="2511">
                  <c:v>3208.3009999999999</c:v>
                </c:pt>
                <c:pt idx="2512">
                  <c:v>3208.308</c:v>
                </c:pt>
                <c:pt idx="2513">
                  <c:v>3208.3150000000001</c:v>
                </c:pt>
                <c:pt idx="2514">
                  <c:v>3208.3229999999999</c:v>
                </c:pt>
                <c:pt idx="2515">
                  <c:v>3208.33</c:v>
                </c:pt>
                <c:pt idx="2516">
                  <c:v>3208.3380000000002</c:v>
                </c:pt>
                <c:pt idx="2517">
                  <c:v>3208.3449999999998</c:v>
                </c:pt>
                <c:pt idx="2518">
                  <c:v>3208.3530000000001</c:v>
                </c:pt>
                <c:pt idx="2519">
                  <c:v>3208.36</c:v>
                </c:pt>
                <c:pt idx="2520">
                  <c:v>3208.3670000000002</c:v>
                </c:pt>
                <c:pt idx="2521">
                  <c:v>3208.3739999999998</c:v>
                </c:pt>
                <c:pt idx="2522">
                  <c:v>3208.3820000000001</c:v>
                </c:pt>
                <c:pt idx="2523">
                  <c:v>3208.3890000000001</c:v>
                </c:pt>
                <c:pt idx="2524">
                  <c:v>3208.3969999999999</c:v>
                </c:pt>
                <c:pt idx="2525">
                  <c:v>3208.404</c:v>
                </c:pt>
                <c:pt idx="2526">
                  <c:v>3208.4119999999998</c:v>
                </c:pt>
                <c:pt idx="2527">
                  <c:v>3208.4189999999999</c:v>
                </c:pt>
                <c:pt idx="2528">
                  <c:v>3208.4259999999999</c:v>
                </c:pt>
                <c:pt idx="2529">
                  <c:v>3208.4340000000002</c:v>
                </c:pt>
                <c:pt idx="2530">
                  <c:v>3208.4409999999998</c:v>
                </c:pt>
                <c:pt idx="2531">
                  <c:v>3208.4490000000001</c:v>
                </c:pt>
                <c:pt idx="2532">
                  <c:v>3208.4560000000001</c:v>
                </c:pt>
                <c:pt idx="2533">
                  <c:v>3208.4630000000002</c:v>
                </c:pt>
                <c:pt idx="2534">
                  <c:v>3208.471</c:v>
                </c:pt>
                <c:pt idx="2535">
                  <c:v>3208.4780000000001</c:v>
                </c:pt>
                <c:pt idx="2536">
                  <c:v>3208.4850000000001</c:v>
                </c:pt>
                <c:pt idx="2537">
                  <c:v>3208.4929999999999</c:v>
                </c:pt>
                <c:pt idx="2538">
                  <c:v>3208.5</c:v>
                </c:pt>
                <c:pt idx="2539">
                  <c:v>3208.5079999999998</c:v>
                </c:pt>
                <c:pt idx="2540">
                  <c:v>3208.5149999999999</c:v>
                </c:pt>
                <c:pt idx="2541">
                  <c:v>3208.5219999999999</c:v>
                </c:pt>
                <c:pt idx="2542">
                  <c:v>3208.53</c:v>
                </c:pt>
                <c:pt idx="2543">
                  <c:v>3208.5369999999998</c:v>
                </c:pt>
                <c:pt idx="2544">
                  <c:v>3208.5450000000001</c:v>
                </c:pt>
                <c:pt idx="2545">
                  <c:v>3208.5520000000001</c:v>
                </c:pt>
                <c:pt idx="2546">
                  <c:v>3208.5590000000002</c:v>
                </c:pt>
                <c:pt idx="2547">
                  <c:v>3208.567</c:v>
                </c:pt>
                <c:pt idx="2548">
                  <c:v>3208.5740000000001</c:v>
                </c:pt>
                <c:pt idx="2549">
                  <c:v>3208.5810000000001</c:v>
                </c:pt>
                <c:pt idx="2550">
                  <c:v>3208.5889999999999</c:v>
                </c:pt>
                <c:pt idx="2551">
                  <c:v>3208.596</c:v>
                </c:pt>
                <c:pt idx="2552">
                  <c:v>3208.6039999999998</c:v>
                </c:pt>
                <c:pt idx="2553">
                  <c:v>3208.6109999999999</c:v>
                </c:pt>
                <c:pt idx="2554">
                  <c:v>3208.6179999999999</c:v>
                </c:pt>
                <c:pt idx="2555">
                  <c:v>3208.6260000000002</c:v>
                </c:pt>
                <c:pt idx="2556">
                  <c:v>3208.6329999999998</c:v>
                </c:pt>
                <c:pt idx="2557">
                  <c:v>3208.6410000000001</c:v>
                </c:pt>
                <c:pt idx="2558">
                  <c:v>3208.6480000000001</c:v>
                </c:pt>
                <c:pt idx="2559">
                  <c:v>3208.6550000000002</c:v>
                </c:pt>
                <c:pt idx="2560">
                  <c:v>3208.663</c:v>
                </c:pt>
                <c:pt idx="2561">
                  <c:v>3208.67</c:v>
                </c:pt>
                <c:pt idx="2562">
                  <c:v>3208.6770000000001</c:v>
                </c:pt>
                <c:pt idx="2563">
                  <c:v>3208.6849999999999</c:v>
                </c:pt>
                <c:pt idx="2564">
                  <c:v>3208.692</c:v>
                </c:pt>
                <c:pt idx="2565">
                  <c:v>3208.7</c:v>
                </c:pt>
                <c:pt idx="2566">
                  <c:v>3208.7069999999999</c:v>
                </c:pt>
                <c:pt idx="2567">
                  <c:v>3208.7139999999999</c:v>
                </c:pt>
                <c:pt idx="2568">
                  <c:v>3208.7220000000002</c:v>
                </c:pt>
                <c:pt idx="2569">
                  <c:v>3208.7289999999998</c:v>
                </c:pt>
                <c:pt idx="2570">
                  <c:v>3208.7370000000001</c:v>
                </c:pt>
                <c:pt idx="2571">
                  <c:v>3208.7440000000001</c:v>
                </c:pt>
                <c:pt idx="2572">
                  <c:v>3208.7510000000002</c:v>
                </c:pt>
                <c:pt idx="2573">
                  <c:v>3208.759</c:v>
                </c:pt>
                <c:pt idx="2574">
                  <c:v>3208.7660000000001</c:v>
                </c:pt>
                <c:pt idx="2575">
                  <c:v>3208.7730000000001</c:v>
                </c:pt>
                <c:pt idx="2576">
                  <c:v>3208.7809999999999</c:v>
                </c:pt>
                <c:pt idx="2577">
                  <c:v>3208.788</c:v>
                </c:pt>
                <c:pt idx="2578">
                  <c:v>3208.7959999999998</c:v>
                </c:pt>
                <c:pt idx="2579">
                  <c:v>3208.8029999999999</c:v>
                </c:pt>
                <c:pt idx="2580">
                  <c:v>3208.81</c:v>
                </c:pt>
                <c:pt idx="2581">
                  <c:v>3208.8180000000002</c:v>
                </c:pt>
                <c:pt idx="2582">
                  <c:v>3208.8249999999998</c:v>
                </c:pt>
                <c:pt idx="2583">
                  <c:v>3208.8330000000001</c:v>
                </c:pt>
                <c:pt idx="2584">
                  <c:v>3208.84</c:v>
                </c:pt>
                <c:pt idx="2585">
                  <c:v>3208.8470000000002</c:v>
                </c:pt>
                <c:pt idx="2586">
                  <c:v>3208.855</c:v>
                </c:pt>
                <c:pt idx="2587">
                  <c:v>3208.8620000000001</c:v>
                </c:pt>
                <c:pt idx="2588">
                  <c:v>3208.8690000000001</c:v>
                </c:pt>
                <c:pt idx="2589">
                  <c:v>3208.877</c:v>
                </c:pt>
                <c:pt idx="2590">
                  <c:v>3208.884</c:v>
                </c:pt>
                <c:pt idx="2591">
                  <c:v>3208.8919999999998</c:v>
                </c:pt>
                <c:pt idx="2592">
                  <c:v>3208.8989999999999</c:v>
                </c:pt>
                <c:pt idx="2593">
                  <c:v>3208.9059999999999</c:v>
                </c:pt>
                <c:pt idx="2594">
                  <c:v>3208.9140000000002</c:v>
                </c:pt>
                <c:pt idx="2595">
                  <c:v>3208.9209999999998</c:v>
                </c:pt>
                <c:pt idx="2596">
                  <c:v>3208.9290000000001</c:v>
                </c:pt>
                <c:pt idx="2597">
                  <c:v>3208.9360000000001</c:v>
                </c:pt>
                <c:pt idx="2598">
                  <c:v>3208.9430000000002</c:v>
                </c:pt>
                <c:pt idx="2599">
                  <c:v>3208.951</c:v>
                </c:pt>
                <c:pt idx="2600">
                  <c:v>3208.9580000000001</c:v>
                </c:pt>
                <c:pt idx="2601">
                  <c:v>3208.9650000000001</c:v>
                </c:pt>
                <c:pt idx="2602">
                  <c:v>3208.973</c:v>
                </c:pt>
                <c:pt idx="2603">
                  <c:v>3208.98</c:v>
                </c:pt>
                <c:pt idx="2604">
                  <c:v>3208.9879999999998</c:v>
                </c:pt>
                <c:pt idx="2605">
                  <c:v>3208.9949999999999</c:v>
                </c:pt>
                <c:pt idx="2606">
                  <c:v>3209.002</c:v>
                </c:pt>
                <c:pt idx="2607">
                  <c:v>3209.01</c:v>
                </c:pt>
                <c:pt idx="2608">
                  <c:v>3209.0169999999998</c:v>
                </c:pt>
                <c:pt idx="2609">
                  <c:v>3209.0250000000001</c:v>
                </c:pt>
                <c:pt idx="2610">
                  <c:v>3209.0320000000002</c:v>
                </c:pt>
                <c:pt idx="2611">
                  <c:v>3209.04</c:v>
                </c:pt>
                <c:pt idx="2612">
                  <c:v>3209.047</c:v>
                </c:pt>
                <c:pt idx="2613">
                  <c:v>3209.0540000000001</c:v>
                </c:pt>
                <c:pt idx="2614">
                  <c:v>3209.0610000000001</c:v>
                </c:pt>
                <c:pt idx="2615">
                  <c:v>3209.069</c:v>
                </c:pt>
                <c:pt idx="2616">
                  <c:v>3209.076</c:v>
                </c:pt>
                <c:pt idx="2617">
                  <c:v>3209.0839999999998</c:v>
                </c:pt>
                <c:pt idx="2618">
                  <c:v>3209.0909999999999</c:v>
                </c:pt>
                <c:pt idx="2619">
                  <c:v>3209.0990000000002</c:v>
                </c:pt>
                <c:pt idx="2620">
                  <c:v>3209.1060000000002</c:v>
                </c:pt>
                <c:pt idx="2621">
                  <c:v>3209.1129999999998</c:v>
                </c:pt>
                <c:pt idx="2622">
                  <c:v>3209.1210000000001</c:v>
                </c:pt>
                <c:pt idx="2623">
                  <c:v>3209.1280000000002</c:v>
                </c:pt>
                <c:pt idx="2624">
                  <c:v>3209.136</c:v>
                </c:pt>
                <c:pt idx="2625">
                  <c:v>3209.143</c:v>
                </c:pt>
                <c:pt idx="2626">
                  <c:v>3209.15</c:v>
                </c:pt>
                <c:pt idx="2627">
                  <c:v>3209.1579999999999</c:v>
                </c:pt>
                <c:pt idx="2628">
                  <c:v>3209.165</c:v>
                </c:pt>
                <c:pt idx="2629">
                  <c:v>3209.172</c:v>
                </c:pt>
                <c:pt idx="2630">
                  <c:v>3209.18</c:v>
                </c:pt>
                <c:pt idx="2631">
                  <c:v>3209.1869999999999</c:v>
                </c:pt>
                <c:pt idx="2632">
                  <c:v>3209.1950000000002</c:v>
                </c:pt>
                <c:pt idx="2633">
                  <c:v>3209.2020000000002</c:v>
                </c:pt>
                <c:pt idx="2634">
                  <c:v>3209.2089999999998</c:v>
                </c:pt>
                <c:pt idx="2635">
                  <c:v>3209.2170000000001</c:v>
                </c:pt>
                <c:pt idx="2636">
                  <c:v>3209.2240000000002</c:v>
                </c:pt>
                <c:pt idx="2637">
                  <c:v>3209.232</c:v>
                </c:pt>
                <c:pt idx="2638">
                  <c:v>3209.239</c:v>
                </c:pt>
                <c:pt idx="2639">
                  <c:v>3209.2460000000001</c:v>
                </c:pt>
                <c:pt idx="2640">
                  <c:v>3209.2539999999999</c:v>
                </c:pt>
                <c:pt idx="2641">
                  <c:v>3209.261</c:v>
                </c:pt>
                <c:pt idx="2642">
                  <c:v>3209.268</c:v>
                </c:pt>
                <c:pt idx="2643">
                  <c:v>3209.2759999999998</c:v>
                </c:pt>
                <c:pt idx="2644">
                  <c:v>3209.2829999999999</c:v>
                </c:pt>
                <c:pt idx="2645">
                  <c:v>3209.2910000000002</c:v>
                </c:pt>
                <c:pt idx="2646">
                  <c:v>3209.2979999999998</c:v>
                </c:pt>
                <c:pt idx="2647">
                  <c:v>3209.3049999999998</c:v>
                </c:pt>
                <c:pt idx="2648">
                  <c:v>3209.3130000000001</c:v>
                </c:pt>
                <c:pt idx="2649">
                  <c:v>3209.32</c:v>
                </c:pt>
                <c:pt idx="2650">
                  <c:v>3209.328</c:v>
                </c:pt>
                <c:pt idx="2651">
                  <c:v>3209.335</c:v>
                </c:pt>
                <c:pt idx="2652">
                  <c:v>3209.3420000000001</c:v>
                </c:pt>
                <c:pt idx="2653">
                  <c:v>3209.35</c:v>
                </c:pt>
                <c:pt idx="2654">
                  <c:v>3209.357</c:v>
                </c:pt>
                <c:pt idx="2655">
                  <c:v>3209.364</c:v>
                </c:pt>
                <c:pt idx="2656">
                  <c:v>3209.3719999999998</c:v>
                </c:pt>
                <c:pt idx="2657">
                  <c:v>3209.3789999999999</c:v>
                </c:pt>
                <c:pt idx="2658">
                  <c:v>3209.3870000000002</c:v>
                </c:pt>
                <c:pt idx="2659">
                  <c:v>3209.3939999999998</c:v>
                </c:pt>
                <c:pt idx="2660">
                  <c:v>3209.4009999999998</c:v>
                </c:pt>
                <c:pt idx="2661">
                  <c:v>3209.4090000000001</c:v>
                </c:pt>
                <c:pt idx="2662">
                  <c:v>3209.4160000000002</c:v>
                </c:pt>
                <c:pt idx="2663">
                  <c:v>3209.424</c:v>
                </c:pt>
                <c:pt idx="2664">
                  <c:v>3209.431</c:v>
                </c:pt>
                <c:pt idx="2665">
                  <c:v>3209.4380000000001</c:v>
                </c:pt>
                <c:pt idx="2666">
                  <c:v>3209.4459999999999</c:v>
                </c:pt>
                <c:pt idx="2667">
                  <c:v>3209.453</c:v>
                </c:pt>
                <c:pt idx="2668">
                  <c:v>3209.46</c:v>
                </c:pt>
                <c:pt idx="2669">
                  <c:v>3209.4679999999998</c:v>
                </c:pt>
                <c:pt idx="2670">
                  <c:v>3209.4749999999999</c:v>
                </c:pt>
                <c:pt idx="2671">
                  <c:v>3209.4830000000002</c:v>
                </c:pt>
                <c:pt idx="2672">
                  <c:v>3209.49</c:v>
                </c:pt>
                <c:pt idx="2673">
                  <c:v>3209.4969999999998</c:v>
                </c:pt>
                <c:pt idx="2674">
                  <c:v>3209.5050000000001</c:v>
                </c:pt>
                <c:pt idx="2675">
                  <c:v>3209.5120000000002</c:v>
                </c:pt>
                <c:pt idx="2676">
                  <c:v>3209.52</c:v>
                </c:pt>
                <c:pt idx="2677">
                  <c:v>3209.527</c:v>
                </c:pt>
                <c:pt idx="2678">
                  <c:v>3209.5340000000001</c:v>
                </c:pt>
                <c:pt idx="2679">
                  <c:v>3209.5419999999999</c:v>
                </c:pt>
                <c:pt idx="2680">
                  <c:v>3209.549</c:v>
                </c:pt>
                <c:pt idx="2681">
                  <c:v>3209.556</c:v>
                </c:pt>
                <c:pt idx="2682">
                  <c:v>3209.5639999999999</c:v>
                </c:pt>
                <c:pt idx="2683">
                  <c:v>3209.5709999999999</c:v>
                </c:pt>
                <c:pt idx="2684">
                  <c:v>3209.5790000000002</c:v>
                </c:pt>
                <c:pt idx="2685">
                  <c:v>3209.5859999999998</c:v>
                </c:pt>
                <c:pt idx="2686">
                  <c:v>3209.5929999999998</c:v>
                </c:pt>
                <c:pt idx="2687">
                  <c:v>3209.6010000000001</c:v>
                </c:pt>
                <c:pt idx="2688">
                  <c:v>3209.6080000000002</c:v>
                </c:pt>
                <c:pt idx="2689">
                  <c:v>3209.616</c:v>
                </c:pt>
                <c:pt idx="2690">
                  <c:v>3209.623</c:v>
                </c:pt>
                <c:pt idx="2691">
                  <c:v>3209.63</c:v>
                </c:pt>
                <c:pt idx="2692">
                  <c:v>3209.6379999999999</c:v>
                </c:pt>
                <c:pt idx="2693">
                  <c:v>3209.645</c:v>
                </c:pt>
                <c:pt idx="2694">
                  <c:v>3209.652</c:v>
                </c:pt>
                <c:pt idx="2695">
                  <c:v>3209.66</c:v>
                </c:pt>
                <c:pt idx="2696">
                  <c:v>3209.6669999999999</c:v>
                </c:pt>
                <c:pt idx="2697">
                  <c:v>3209.6750000000002</c:v>
                </c:pt>
                <c:pt idx="2698">
                  <c:v>3209.6819999999998</c:v>
                </c:pt>
                <c:pt idx="2699">
                  <c:v>3209.6889999999999</c:v>
                </c:pt>
                <c:pt idx="2700">
                  <c:v>3209.6970000000001</c:v>
                </c:pt>
                <c:pt idx="2701">
                  <c:v>3209.7040000000002</c:v>
                </c:pt>
                <c:pt idx="2702">
                  <c:v>3209.712</c:v>
                </c:pt>
                <c:pt idx="2703">
                  <c:v>3209.7190000000001</c:v>
                </c:pt>
                <c:pt idx="2704">
                  <c:v>3209.7260000000001</c:v>
                </c:pt>
                <c:pt idx="2705">
                  <c:v>3209.7339999999999</c:v>
                </c:pt>
                <c:pt idx="2706">
                  <c:v>3209.741</c:v>
                </c:pt>
                <c:pt idx="2707">
                  <c:v>3209.748</c:v>
                </c:pt>
                <c:pt idx="2708">
                  <c:v>3209.7559999999999</c:v>
                </c:pt>
                <c:pt idx="2709">
                  <c:v>3209.7629999999999</c:v>
                </c:pt>
                <c:pt idx="2710">
                  <c:v>3209.7710000000002</c:v>
                </c:pt>
                <c:pt idx="2711">
                  <c:v>3209.7779999999998</c:v>
                </c:pt>
                <c:pt idx="2712">
                  <c:v>3209.7849999999999</c:v>
                </c:pt>
                <c:pt idx="2713">
                  <c:v>3209.7930000000001</c:v>
                </c:pt>
                <c:pt idx="2714">
                  <c:v>3209.8</c:v>
                </c:pt>
                <c:pt idx="2715">
                  <c:v>3209.808</c:v>
                </c:pt>
                <c:pt idx="2716">
                  <c:v>3209.8150000000001</c:v>
                </c:pt>
                <c:pt idx="2717">
                  <c:v>3209.8229999999999</c:v>
                </c:pt>
                <c:pt idx="2718">
                  <c:v>3209.83</c:v>
                </c:pt>
                <c:pt idx="2719">
                  <c:v>3209.837</c:v>
                </c:pt>
                <c:pt idx="2720">
                  <c:v>3209.8440000000001</c:v>
                </c:pt>
                <c:pt idx="2721">
                  <c:v>3209.8519999999999</c:v>
                </c:pt>
                <c:pt idx="2722">
                  <c:v>3209.8589999999999</c:v>
                </c:pt>
                <c:pt idx="2723">
                  <c:v>3209.8670000000002</c:v>
                </c:pt>
                <c:pt idx="2724">
                  <c:v>3209.8739999999998</c:v>
                </c:pt>
                <c:pt idx="2725">
                  <c:v>3209.8820000000001</c:v>
                </c:pt>
                <c:pt idx="2726">
                  <c:v>3209.8890000000001</c:v>
                </c:pt>
                <c:pt idx="2727">
                  <c:v>3209.8960000000002</c:v>
                </c:pt>
                <c:pt idx="2728">
                  <c:v>3209.904</c:v>
                </c:pt>
                <c:pt idx="2729">
                  <c:v>3209.9110000000001</c:v>
                </c:pt>
                <c:pt idx="2730">
                  <c:v>3209.9189999999999</c:v>
                </c:pt>
                <c:pt idx="2731">
                  <c:v>3209.9259999999999</c:v>
                </c:pt>
                <c:pt idx="2732">
                  <c:v>3209.933</c:v>
                </c:pt>
                <c:pt idx="2733">
                  <c:v>3209.9409999999998</c:v>
                </c:pt>
                <c:pt idx="2734">
                  <c:v>3209.9479999999999</c:v>
                </c:pt>
                <c:pt idx="2735">
                  <c:v>3209.9549999999999</c:v>
                </c:pt>
                <c:pt idx="2736">
                  <c:v>3209.9630000000002</c:v>
                </c:pt>
                <c:pt idx="2737">
                  <c:v>3209.97</c:v>
                </c:pt>
                <c:pt idx="2738">
                  <c:v>3209.9780000000001</c:v>
                </c:pt>
                <c:pt idx="2739">
                  <c:v>3209.9850000000001</c:v>
                </c:pt>
                <c:pt idx="2740">
                  <c:v>3209.9920000000002</c:v>
                </c:pt>
                <c:pt idx="2741">
                  <c:v>3210</c:v>
                </c:pt>
                <c:pt idx="2742">
                  <c:v>3210.0070000000001</c:v>
                </c:pt>
                <c:pt idx="2743">
                  <c:v>3210.0149999999999</c:v>
                </c:pt>
                <c:pt idx="2744">
                  <c:v>3210.0219999999999</c:v>
                </c:pt>
                <c:pt idx="2745">
                  <c:v>3210.029</c:v>
                </c:pt>
                <c:pt idx="2746">
                  <c:v>3210.0369999999998</c:v>
                </c:pt>
                <c:pt idx="2747">
                  <c:v>3210.0439999999999</c:v>
                </c:pt>
                <c:pt idx="2748">
                  <c:v>3210.0509999999999</c:v>
                </c:pt>
                <c:pt idx="2749">
                  <c:v>3210.0590000000002</c:v>
                </c:pt>
                <c:pt idx="2750">
                  <c:v>3210.0659999999998</c:v>
                </c:pt>
                <c:pt idx="2751">
                  <c:v>3210.0740000000001</c:v>
                </c:pt>
                <c:pt idx="2752">
                  <c:v>3210.0810000000001</c:v>
                </c:pt>
                <c:pt idx="2753">
                  <c:v>3210.0880000000002</c:v>
                </c:pt>
                <c:pt idx="2754">
                  <c:v>3210.096</c:v>
                </c:pt>
                <c:pt idx="2755">
                  <c:v>3210.1030000000001</c:v>
                </c:pt>
                <c:pt idx="2756">
                  <c:v>3210.1109999999999</c:v>
                </c:pt>
                <c:pt idx="2757">
                  <c:v>3210.1179999999999</c:v>
                </c:pt>
                <c:pt idx="2758">
                  <c:v>3210.125</c:v>
                </c:pt>
                <c:pt idx="2759">
                  <c:v>3210.1329999999998</c:v>
                </c:pt>
                <c:pt idx="2760">
                  <c:v>3210.14</c:v>
                </c:pt>
                <c:pt idx="2761">
                  <c:v>3210.1469999999999</c:v>
                </c:pt>
                <c:pt idx="2762">
                  <c:v>3210.1550000000002</c:v>
                </c:pt>
                <c:pt idx="2763">
                  <c:v>3210.1619999999998</c:v>
                </c:pt>
                <c:pt idx="2764">
                  <c:v>3210.17</c:v>
                </c:pt>
                <c:pt idx="2765">
                  <c:v>3210.1770000000001</c:v>
                </c:pt>
                <c:pt idx="2766">
                  <c:v>3210.1840000000002</c:v>
                </c:pt>
                <c:pt idx="2767">
                  <c:v>3210.192</c:v>
                </c:pt>
                <c:pt idx="2768">
                  <c:v>3210.1990000000001</c:v>
                </c:pt>
                <c:pt idx="2769">
                  <c:v>3210.2069999999999</c:v>
                </c:pt>
                <c:pt idx="2770">
                  <c:v>3210.2139999999999</c:v>
                </c:pt>
                <c:pt idx="2771">
                  <c:v>3210.221</c:v>
                </c:pt>
                <c:pt idx="2772">
                  <c:v>3210.2289999999998</c:v>
                </c:pt>
                <c:pt idx="2773">
                  <c:v>3210.2359999999999</c:v>
                </c:pt>
                <c:pt idx="2774">
                  <c:v>3210.2429999999999</c:v>
                </c:pt>
                <c:pt idx="2775">
                  <c:v>3210.2510000000002</c:v>
                </c:pt>
                <c:pt idx="2776">
                  <c:v>3210.2579999999998</c:v>
                </c:pt>
                <c:pt idx="2777">
                  <c:v>3210.2660000000001</c:v>
                </c:pt>
                <c:pt idx="2778">
                  <c:v>3210.2730000000001</c:v>
                </c:pt>
                <c:pt idx="2779">
                  <c:v>3210.28</c:v>
                </c:pt>
                <c:pt idx="2780">
                  <c:v>3210.288</c:v>
                </c:pt>
                <c:pt idx="2781">
                  <c:v>3210.2950000000001</c:v>
                </c:pt>
                <c:pt idx="2782">
                  <c:v>3210.3029999999999</c:v>
                </c:pt>
                <c:pt idx="2783">
                  <c:v>3210.31</c:v>
                </c:pt>
                <c:pt idx="2784">
                  <c:v>3210.317</c:v>
                </c:pt>
                <c:pt idx="2785">
                  <c:v>3210.3249999999998</c:v>
                </c:pt>
                <c:pt idx="2786">
                  <c:v>3210.3319999999999</c:v>
                </c:pt>
                <c:pt idx="2787">
                  <c:v>3210.3389999999999</c:v>
                </c:pt>
                <c:pt idx="2788">
                  <c:v>3210.3470000000002</c:v>
                </c:pt>
                <c:pt idx="2789">
                  <c:v>3210.3539999999998</c:v>
                </c:pt>
                <c:pt idx="2790">
                  <c:v>3210.3620000000001</c:v>
                </c:pt>
                <c:pt idx="2791">
                  <c:v>3210.3690000000001</c:v>
                </c:pt>
                <c:pt idx="2792">
                  <c:v>3210.3760000000002</c:v>
                </c:pt>
                <c:pt idx="2793">
                  <c:v>3210.384</c:v>
                </c:pt>
                <c:pt idx="2794">
                  <c:v>3210.3910000000001</c:v>
                </c:pt>
                <c:pt idx="2795">
                  <c:v>3210.3989999999999</c:v>
                </c:pt>
                <c:pt idx="2796">
                  <c:v>3210.4059999999999</c:v>
                </c:pt>
                <c:pt idx="2797">
                  <c:v>3210.413</c:v>
                </c:pt>
                <c:pt idx="2798">
                  <c:v>3210.4209999999998</c:v>
                </c:pt>
                <c:pt idx="2799">
                  <c:v>3210.4279999999999</c:v>
                </c:pt>
                <c:pt idx="2800">
                  <c:v>3210.4349999999999</c:v>
                </c:pt>
                <c:pt idx="2801">
                  <c:v>3210.4430000000002</c:v>
                </c:pt>
                <c:pt idx="2802">
                  <c:v>3210.45</c:v>
                </c:pt>
                <c:pt idx="2803">
                  <c:v>3210.4580000000001</c:v>
                </c:pt>
                <c:pt idx="2804">
                  <c:v>3210.4650000000001</c:v>
                </c:pt>
                <c:pt idx="2805">
                  <c:v>3210.4720000000002</c:v>
                </c:pt>
                <c:pt idx="2806">
                  <c:v>3210.48</c:v>
                </c:pt>
                <c:pt idx="2807">
                  <c:v>3210.4870000000001</c:v>
                </c:pt>
                <c:pt idx="2808">
                  <c:v>3210.4949999999999</c:v>
                </c:pt>
                <c:pt idx="2809">
                  <c:v>3210.502</c:v>
                </c:pt>
                <c:pt idx="2810">
                  <c:v>3210.51</c:v>
                </c:pt>
                <c:pt idx="2811">
                  <c:v>3210.5169999999998</c:v>
                </c:pt>
                <c:pt idx="2812">
                  <c:v>3210.5239999999999</c:v>
                </c:pt>
                <c:pt idx="2813">
                  <c:v>3210.5309999999999</c:v>
                </c:pt>
                <c:pt idx="2814">
                  <c:v>3210.5390000000002</c:v>
                </c:pt>
                <c:pt idx="2815">
                  <c:v>3210.5459999999998</c:v>
                </c:pt>
                <c:pt idx="2816">
                  <c:v>3210.5540000000001</c:v>
                </c:pt>
                <c:pt idx="2817">
                  <c:v>3210.5610000000001</c:v>
                </c:pt>
                <c:pt idx="2818">
                  <c:v>3210.569</c:v>
                </c:pt>
                <c:pt idx="2819">
                  <c:v>3210.576</c:v>
                </c:pt>
                <c:pt idx="2820">
                  <c:v>3210.5830000000001</c:v>
                </c:pt>
                <c:pt idx="2821">
                  <c:v>3210.5909999999999</c:v>
                </c:pt>
                <c:pt idx="2822">
                  <c:v>3210.598</c:v>
                </c:pt>
                <c:pt idx="2823">
                  <c:v>3210.6060000000002</c:v>
                </c:pt>
                <c:pt idx="2824">
                  <c:v>3210.6129999999998</c:v>
                </c:pt>
                <c:pt idx="2825">
                  <c:v>3210.62</c:v>
                </c:pt>
                <c:pt idx="2826">
                  <c:v>3210.627</c:v>
                </c:pt>
                <c:pt idx="2827">
                  <c:v>3210.6350000000002</c:v>
                </c:pt>
                <c:pt idx="2828">
                  <c:v>3210.6419999999998</c:v>
                </c:pt>
                <c:pt idx="2829">
                  <c:v>3210.65</c:v>
                </c:pt>
                <c:pt idx="2830">
                  <c:v>3210.6570000000002</c:v>
                </c:pt>
                <c:pt idx="2831">
                  <c:v>3210.665</c:v>
                </c:pt>
                <c:pt idx="2832">
                  <c:v>3210.672</c:v>
                </c:pt>
                <c:pt idx="2833">
                  <c:v>3210.6790000000001</c:v>
                </c:pt>
                <c:pt idx="2834">
                  <c:v>3210.6869999999999</c:v>
                </c:pt>
                <c:pt idx="2835">
                  <c:v>3210.694</c:v>
                </c:pt>
                <c:pt idx="2836">
                  <c:v>3210.7020000000002</c:v>
                </c:pt>
                <c:pt idx="2837">
                  <c:v>3210.7089999999998</c:v>
                </c:pt>
                <c:pt idx="2838">
                  <c:v>3210.7159999999999</c:v>
                </c:pt>
                <c:pt idx="2839">
                  <c:v>3210.7240000000002</c:v>
                </c:pt>
                <c:pt idx="2840">
                  <c:v>3210.7310000000002</c:v>
                </c:pt>
                <c:pt idx="2841">
                  <c:v>3210.7379999999998</c:v>
                </c:pt>
                <c:pt idx="2842">
                  <c:v>3210.7460000000001</c:v>
                </c:pt>
                <c:pt idx="2843">
                  <c:v>3210.7530000000002</c:v>
                </c:pt>
                <c:pt idx="2844">
                  <c:v>3210.761</c:v>
                </c:pt>
                <c:pt idx="2845">
                  <c:v>3210.768</c:v>
                </c:pt>
                <c:pt idx="2846">
                  <c:v>3210.7750000000001</c:v>
                </c:pt>
                <c:pt idx="2847">
                  <c:v>3210.7829999999999</c:v>
                </c:pt>
                <c:pt idx="2848">
                  <c:v>3210.79</c:v>
                </c:pt>
                <c:pt idx="2849">
                  <c:v>3210.7979999999998</c:v>
                </c:pt>
                <c:pt idx="2850">
                  <c:v>3210.8049999999998</c:v>
                </c:pt>
                <c:pt idx="2851">
                  <c:v>3210.8119999999999</c:v>
                </c:pt>
                <c:pt idx="2852">
                  <c:v>3210.82</c:v>
                </c:pt>
                <c:pt idx="2853">
                  <c:v>3210.8270000000002</c:v>
                </c:pt>
                <c:pt idx="2854">
                  <c:v>3210.8339999999998</c:v>
                </c:pt>
                <c:pt idx="2855">
                  <c:v>3210.8420000000001</c:v>
                </c:pt>
                <c:pt idx="2856">
                  <c:v>3210.8490000000002</c:v>
                </c:pt>
                <c:pt idx="2857">
                  <c:v>3210.857</c:v>
                </c:pt>
                <c:pt idx="2858">
                  <c:v>3210.864</c:v>
                </c:pt>
                <c:pt idx="2859">
                  <c:v>3210.8710000000001</c:v>
                </c:pt>
                <c:pt idx="2860">
                  <c:v>3210.8789999999999</c:v>
                </c:pt>
                <c:pt idx="2861">
                  <c:v>3210.886</c:v>
                </c:pt>
                <c:pt idx="2862">
                  <c:v>3210.8939999999998</c:v>
                </c:pt>
                <c:pt idx="2863">
                  <c:v>3210.9009999999998</c:v>
                </c:pt>
                <c:pt idx="2864">
                  <c:v>3210.9079999999999</c:v>
                </c:pt>
                <c:pt idx="2865">
                  <c:v>3210.9160000000002</c:v>
                </c:pt>
                <c:pt idx="2866">
                  <c:v>3210.9229999999998</c:v>
                </c:pt>
                <c:pt idx="2867">
                  <c:v>3210.93</c:v>
                </c:pt>
                <c:pt idx="2868">
                  <c:v>3210.9380000000001</c:v>
                </c:pt>
                <c:pt idx="2869">
                  <c:v>3210.9450000000002</c:v>
                </c:pt>
                <c:pt idx="2870">
                  <c:v>3210.953</c:v>
                </c:pt>
                <c:pt idx="2871">
                  <c:v>3210.96</c:v>
                </c:pt>
                <c:pt idx="2872">
                  <c:v>3210.9670000000001</c:v>
                </c:pt>
                <c:pt idx="2873">
                  <c:v>3210.9749999999999</c:v>
                </c:pt>
                <c:pt idx="2874">
                  <c:v>3210.982</c:v>
                </c:pt>
                <c:pt idx="2875">
                  <c:v>3210.99</c:v>
                </c:pt>
                <c:pt idx="2876">
                  <c:v>3210.9969999999998</c:v>
                </c:pt>
                <c:pt idx="2877">
                  <c:v>3211.0039999999999</c:v>
                </c:pt>
                <c:pt idx="2878">
                  <c:v>3211.0120000000002</c:v>
                </c:pt>
                <c:pt idx="2879">
                  <c:v>3211.0189999999998</c:v>
                </c:pt>
                <c:pt idx="2880">
                  <c:v>3211.0259999999998</c:v>
                </c:pt>
                <c:pt idx="2881">
                  <c:v>3211.0340000000001</c:v>
                </c:pt>
                <c:pt idx="2882">
                  <c:v>3211.0410000000002</c:v>
                </c:pt>
                <c:pt idx="2883">
                  <c:v>3211.049</c:v>
                </c:pt>
                <c:pt idx="2884">
                  <c:v>3211.056</c:v>
                </c:pt>
                <c:pt idx="2885">
                  <c:v>3211.0630000000001</c:v>
                </c:pt>
                <c:pt idx="2886">
                  <c:v>3211.0709999999999</c:v>
                </c:pt>
                <c:pt idx="2887">
                  <c:v>3211.078</c:v>
                </c:pt>
                <c:pt idx="2888">
                  <c:v>3211.0859999999998</c:v>
                </c:pt>
                <c:pt idx="2889">
                  <c:v>3211.0929999999998</c:v>
                </c:pt>
                <c:pt idx="2890">
                  <c:v>3211.1</c:v>
                </c:pt>
                <c:pt idx="2891">
                  <c:v>3211.1080000000002</c:v>
                </c:pt>
                <c:pt idx="2892">
                  <c:v>3211.1149999999998</c:v>
                </c:pt>
                <c:pt idx="2893">
                  <c:v>3211.1219999999998</c:v>
                </c:pt>
                <c:pt idx="2894">
                  <c:v>3211.13</c:v>
                </c:pt>
                <c:pt idx="2895">
                  <c:v>3211.1370000000002</c:v>
                </c:pt>
                <c:pt idx="2896">
                  <c:v>3211.145</c:v>
                </c:pt>
                <c:pt idx="2897">
                  <c:v>3211.152</c:v>
                </c:pt>
                <c:pt idx="2898">
                  <c:v>3211.1590000000001</c:v>
                </c:pt>
                <c:pt idx="2899">
                  <c:v>3211.1669999999999</c:v>
                </c:pt>
                <c:pt idx="2900">
                  <c:v>3211.174</c:v>
                </c:pt>
                <c:pt idx="2901">
                  <c:v>3211.1819999999998</c:v>
                </c:pt>
                <c:pt idx="2902">
                  <c:v>3211.1889999999999</c:v>
                </c:pt>
                <c:pt idx="2903">
                  <c:v>3211.1959999999999</c:v>
                </c:pt>
                <c:pt idx="2904">
                  <c:v>3211.2040000000002</c:v>
                </c:pt>
                <c:pt idx="2905">
                  <c:v>3211.2109999999998</c:v>
                </c:pt>
                <c:pt idx="2906">
                  <c:v>3211.2179999999998</c:v>
                </c:pt>
                <c:pt idx="2907">
                  <c:v>3211.2260000000001</c:v>
                </c:pt>
                <c:pt idx="2908">
                  <c:v>3211.2330000000002</c:v>
                </c:pt>
                <c:pt idx="2909">
                  <c:v>3211.241</c:v>
                </c:pt>
                <c:pt idx="2910">
                  <c:v>3211.248</c:v>
                </c:pt>
                <c:pt idx="2911">
                  <c:v>3211.2550000000001</c:v>
                </c:pt>
                <c:pt idx="2912">
                  <c:v>3211.2629999999999</c:v>
                </c:pt>
                <c:pt idx="2913">
                  <c:v>3211.27</c:v>
                </c:pt>
                <c:pt idx="2914">
                  <c:v>3211.2779999999998</c:v>
                </c:pt>
                <c:pt idx="2915">
                  <c:v>3211.2849999999999</c:v>
                </c:pt>
                <c:pt idx="2916">
                  <c:v>3211.2930000000001</c:v>
                </c:pt>
                <c:pt idx="2917">
                  <c:v>3211.3</c:v>
                </c:pt>
                <c:pt idx="2918">
                  <c:v>3211.3069999999998</c:v>
                </c:pt>
                <c:pt idx="2919">
                  <c:v>3211.3139999999999</c:v>
                </c:pt>
                <c:pt idx="2920">
                  <c:v>3211.3220000000001</c:v>
                </c:pt>
                <c:pt idx="2921">
                  <c:v>3211.3290000000002</c:v>
                </c:pt>
                <c:pt idx="2922">
                  <c:v>3211.337</c:v>
                </c:pt>
                <c:pt idx="2923">
                  <c:v>3211.3440000000001</c:v>
                </c:pt>
                <c:pt idx="2924">
                  <c:v>3211.3519999999999</c:v>
                </c:pt>
                <c:pt idx="2925">
                  <c:v>3211.3589999999999</c:v>
                </c:pt>
                <c:pt idx="2926">
                  <c:v>3211.366</c:v>
                </c:pt>
                <c:pt idx="2927">
                  <c:v>3211.3739999999998</c:v>
                </c:pt>
                <c:pt idx="2928">
                  <c:v>3211.3809999999999</c:v>
                </c:pt>
                <c:pt idx="2929">
                  <c:v>3211.3890000000001</c:v>
                </c:pt>
                <c:pt idx="2930">
                  <c:v>3211.3960000000002</c:v>
                </c:pt>
                <c:pt idx="2931">
                  <c:v>3211.4029999999998</c:v>
                </c:pt>
                <c:pt idx="2932">
                  <c:v>3211.4110000000001</c:v>
                </c:pt>
                <c:pt idx="2933">
                  <c:v>3211.4180000000001</c:v>
                </c:pt>
                <c:pt idx="2934">
                  <c:v>3211.4250000000002</c:v>
                </c:pt>
                <c:pt idx="2935">
                  <c:v>3211.433</c:v>
                </c:pt>
                <c:pt idx="2936">
                  <c:v>3211.44</c:v>
                </c:pt>
                <c:pt idx="2937">
                  <c:v>3211.4479999999999</c:v>
                </c:pt>
                <c:pt idx="2938">
                  <c:v>3211.4549999999999</c:v>
                </c:pt>
                <c:pt idx="2939">
                  <c:v>3211.462</c:v>
                </c:pt>
                <c:pt idx="2940">
                  <c:v>3211.47</c:v>
                </c:pt>
                <c:pt idx="2941">
                  <c:v>3211.4769999999999</c:v>
                </c:pt>
                <c:pt idx="2942">
                  <c:v>3211.4850000000001</c:v>
                </c:pt>
                <c:pt idx="2943">
                  <c:v>3211.4920000000002</c:v>
                </c:pt>
                <c:pt idx="2944">
                  <c:v>3211.4989999999998</c:v>
                </c:pt>
                <c:pt idx="2945">
                  <c:v>3211.5070000000001</c:v>
                </c:pt>
                <c:pt idx="2946">
                  <c:v>3211.5140000000001</c:v>
                </c:pt>
                <c:pt idx="2947">
                  <c:v>3211.5210000000002</c:v>
                </c:pt>
                <c:pt idx="2948">
                  <c:v>3211.529</c:v>
                </c:pt>
                <c:pt idx="2949">
                  <c:v>3211.5360000000001</c:v>
                </c:pt>
                <c:pt idx="2950">
                  <c:v>3211.5439999999999</c:v>
                </c:pt>
                <c:pt idx="2951">
                  <c:v>3211.5509999999999</c:v>
                </c:pt>
                <c:pt idx="2952">
                  <c:v>3211.558</c:v>
                </c:pt>
                <c:pt idx="2953">
                  <c:v>3211.5659999999998</c:v>
                </c:pt>
                <c:pt idx="2954">
                  <c:v>3211.5729999999999</c:v>
                </c:pt>
                <c:pt idx="2955">
                  <c:v>3211.5810000000001</c:v>
                </c:pt>
                <c:pt idx="2956">
                  <c:v>3211.5880000000002</c:v>
                </c:pt>
                <c:pt idx="2957">
                  <c:v>3211.5949999999998</c:v>
                </c:pt>
                <c:pt idx="2958">
                  <c:v>3211.6030000000001</c:v>
                </c:pt>
                <c:pt idx="2959">
                  <c:v>3211.61</c:v>
                </c:pt>
                <c:pt idx="2960">
                  <c:v>3211.6170000000002</c:v>
                </c:pt>
                <c:pt idx="2961">
                  <c:v>3211.625</c:v>
                </c:pt>
                <c:pt idx="2962">
                  <c:v>3211.6320000000001</c:v>
                </c:pt>
                <c:pt idx="2963">
                  <c:v>3211.64</c:v>
                </c:pt>
                <c:pt idx="2964">
                  <c:v>3211.6469999999999</c:v>
                </c:pt>
                <c:pt idx="2965">
                  <c:v>3211.654</c:v>
                </c:pt>
                <c:pt idx="2966">
                  <c:v>3211.6619999999998</c:v>
                </c:pt>
                <c:pt idx="2967">
                  <c:v>3211.6689999999999</c:v>
                </c:pt>
                <c:pt idx="2968">
                  <c:v>3211.6770000000001</c:v>
                </c:pt>
                <c:pt idx="2969">
                  <c:v>3211.6840000000002</c:v>
                </c:pt>
                <c:pt idx="2970">
                  <c:v>3211.6909999999998</c:v>
                </c:pt>
                <c:pt idx="2971">
                  <c:v>3211.6990000000001</c:v>
                </c:pt>
                <c:pt idx="2972">
                  <c:v>3211.7060000000001</c:v>
                </c:pt>
                <c:pt idx="2973">
                  <c:v>3211.7130000000002</c:v>
                </c:pt>
                <c:pt idx="2974">
                  <c:v>3211.721</c:v>
                </c:pt>
                <c:pt idx="2975">
                  <c:v>3211.7280000000001</c:v>
                </c:pt>
                <c:pt idx="2976">
                  <c:v>3211.7359999999999</c:v>
                </c:pt>
                <c:pt idx="2977">
                  <c:v>3211.7429999999999</c:v>
                </c:pt>
                <c:pt idx="2978">
                  <c:v>3211.75</c:v>
                </c:pt>
                <c:pt idx="2979">
                  <c:v>3211.7579999999998</c:v>
                </c:pt>
                <c:pt idx="2980">
                  <c:v>3211.7649999999999</c:v>
                </c:pt>
                <c:pt idx="2981">
                  <c:v>3211.7730000000001</c:v>
                </c:pt>
                <c:pt idx="2982">
                  <c:v>3211.78</c:v>
                </c:pt>
                <c:pt idx="2983">
                  <c:v>3211.7869999999998</c:v>
                </c:pt>
                <c:pt idx="2984">
                  <c:v>3211.7950000000001</c:v>
                </c:pt>
                <c:pt idx="2985">
                  <c:v>3211.8020000000001</c:v>
                </c:pt>
                <c:pt idx="2986">
                  <c:v>3211.8090000000002</c:v>
                </c:pt>
                <c:pt idx="2987">
                  <c:v>3211.817</c:v>
                </c:pt>
                <c:pt idx="2988">
                  <c:v>3211.8240000000001</c:v>
                </c:pt>
                <c:pt idx="2989">
                  <c:v>3211.8319999999999</c:v>
                </c:pt>
                <c:pt idx="2990">
                  <c:v>3211.8389999999999</c:v>
                </c:pt>
                <c:pt idx="2991">
                  <c:v>3211.846</c:v>
                </c:pt>
                <c:pt idx="2992">
                  <c:v>3211.8539999999998</c:v>
                </c:pt>
                <c:pt idx="2993">
                  <c:v>3211.8609999999999</c:v>
                </c:pt>
                <c:pt idx="2994">
                  <c:v>3211.8690000000001</c:v>
                </c:pt>
                <c:pt idx="2995">
                  <c:v>3211.8760000000002</c:v>
                </c:pt>
                <c:pt idx="2996">
                  <c:v>3211.8829999999998</c:v>
                </c:pt>
                <c:pt idx="2997">
                  <c:v>3211.8910000000001</c:v>
                </c:pt>
                <c:pt idx="2998">
                  <c:v>3211.8980000000001</c:v>
                </c:pt>
                <c:pt idx="2999">
                  <c:v>3211.9050000000002</c:v>
                </c:pt>
                <c:pt idx="3000">
                  <c:v>3211.913</c:v>
                </c:pt>
                <c:pt idx="3001">
                  <c:v>3211.92</c:v>
                </c:pt>
                <c:pt idx="3002">
                  <c:v>3211.9279999999999</c:v>
                </c:pt>
                <c:pt idx="3003">
                  <c:v>3211.9349999999999</c:v>
                </c:pt>
                <c:pt idx="3004">
                  <c:v>3211.942</c:v>
                </c:pt>
                <c:pt idx="3005">
                  <c:v>3211.95</c:v>
                </c:pt>
                <c:pt idx="3006">
                  <c:v>3211.9569999999999</c:v>
                </c:pt>
                <c:pt idx="3007">
                  <c:v>3211.9650000000001</c:v>
                </c:pt>
                <c:pt idx="3008">
                  <c:v>3211.9720000000002</c:v>
                </c:pt>
                <c:pt idx="3009">
                  <c:v>3211.9789999999998</c:v>
                </c:pt>
                <c:pt idx="3010">
                  <c:v>3211.9870000000001</c:v>
                </c:pt>
                <c:pt idx="3011">
                  <c:v>3211.9940000000001</c:v>
                </c:pt>
                <c:pt idx="3012">
                  <c:v>3212.0010000000002</c:v>
                </c:pt>
                <c:pt idx="3013">
                  <c:v>3212.009</c:v>
                </c:pt>
                <c:pt idx="3014">
                  <c:v>3212.0160000000001</c:v>
                </c:pt>
                <c:pt idx="3015">
                  <c:v>3212.0239999999999</c:v>
                </c:pt>
                <c:pt idx="3016">
                  <c:v>3212.0309999999999</c:v>
                </c:pt>
                <c:pt idx="3017">
                  <c:v>3212.038</c:v>
                </c:pt>
                <c:pt idx="3018">
                  <c:v>3212.0459999999998</c:v>
                </c:pt>
                <c:pt idx="3019">
                  <c:v>3212.0529999999999</c:v>
                </c:pt>
                <c:pt idx="3020">
                  <c:v>3212.0610000000001</c:v>
                </c:pt>
                <c:pt idx="3021">
                  <c:v>3212.0680000000002</c:v>
                </c:pt>
                <c:pt idx="3022">
                  <c:v>3212.076</c:v>
                </c:pt>
                <c:pt idx="3023">
                  <c:v>3212.0830000000001</c:v>
                </c:pt>
                <c:pt idx="3024">
                  <c:v>3212.09</c:v>
                </c:pt>
                <c:pt idx="3025">
                  <c:v>3212.0970000000002</c:v>
                </c:pt>
                <c:pt idx="3026">
                  <c:v>3212.105</c:v>
                </c:pt>
                <c:pt idx="3027">
                  <c:v>3212.1120000000001</c:v>
                </c:pt>
                <c:pt idx="3028">
                  <c:v>3212.12</c:v>
                </c:pt>
                <c:pt idx="3029">
                  <c:v>3212.127</c:v>
                </c:pt>
                <c:pt idx="3030">
                  <c:v>3212.1350000000002</c:v>
                </c:pt>
                <c:pt idx="3031">
                  <c:v>3212.1489999999999</c:v>
                </c:pt>
                <c:pt idx="3032">
                  <c:v>3212.1570000000002</c:v>
                </c:pt>
                <c:pt idx="3033">
                  <c:v>3212.1640000000002</c:v>
                </c:pt>
                <c:pt idx="3034">
                  <c:v>3212.172</c:v>
                </c:pt>
                <c:pt idx="3035">
                  <c:v>3212.1790000000001</c:v>
                </c:pt>
                <c:pt idx="3036">
                  <c:v>3212.1860000000001</c:v>
                </c:pt>
                <c:pt idx="3037">
                  <c:v>3212.194</c:v>
                </c:pt>
                <c:pt idx="3038">
                  <c:v>3212.201</c:v>
                </c:pt>
                <c:pt idx="3039">
                  <c:v>3212.2080000000001</c:v>
                </c:pt>
                <c:pt idx="3040">
                  <c:v>3212.2159999999999</c:v>
                </c:pt>
                <c:pt idx="3041">
                  <c:v>3212.223</c:v>
                </c:pt>
                <c:pt idx="3042">
                  <c:v>3212.2310000000002</c:v>
                </c:pt>
                <c:pt idx="3043">
                  <c:v>3212.2379999999998</c:v>
                </c:pt>
                <c:pt idx="3044">
                  <c:v>3212.2449999999999</c:v>
                </c:pt>
                <c:pt idx="3045">
                  <c:v>3212.2530000000002</c:v>
                </c:pt>
                <c:pt idx="3046">
                  <c:v>3212.26</c:v>
                </c:pt>
                <c:pt idx="3047">
                  <c:v>3212.268</c:v>
                </c:pt>
                <c:pt idx="3048">
                  <c:v>3212.2750000000001</c:v>
                </c:pt>
                <c:pt idx="3049">
                  <c:v>3212.2820000000002</c:v>
                </c:pt>
                <c:pt idx="3050">
                  <c:v>3212.29</c:v>
                </c:pt>
                <c:pt idx="3051">
                  <c:v>3212.297</c:v>
                </c:pt>
                <c:pt idx="3052">
                  <c:v>3212.3040000000001</c:v>
                </c:pt>
                <c:pt idx="3053">
                  <c:v>3212.3119999999999</c:v>
                </c:pt>
                <c:pt idx="3054">
                  <c:v>3212.319</c:v>
                </c:pt>
                <c:pt idx="3055">
                  <c:v>3212.3270000000002</c:v>
                </c:pt>
                <c:pt idx="3056">
                  <c:v>3212.3339999999998</c:v>
                </c:pt>
                <c:pt idx="3057">
                  <c:v>3212.3409999999999</c:v>
                </c:pt>
                <c:pt idx="3058">
                  <c:v>3212.3490000000002</c:v>
                </c:pt>
                <c:pt idx="3059">
                  <c:v>3212.3560000000002</c:v>
                </c:pt>
                <c:pt idx="3060">
                  <c:v>3212.364</c:v>
                </c:pt>
                <c:pt idx="3061">
                  <c:v>3212.3710000000001</c:v>
                </c:pt>
                <c:pt idx="3062">
                  <c:v>3212.3780000000002</c:v>
                </c:pt>
                <c:pt idx="3063">
                  <c:v>3212.386</c:v>
                </c:pt>
                <c:pt idx="3064">
                  <c:v>3212.393</c:v>
                </c:pt>
                <c:pt idx="3065">
                  <c:v>3212.4</c:v>
                </c:pt>
                <c:pt idx="3066">
                  <c:v>3212.4079999999999</c:v>
                </c:pt>
                <c:pt idx="3067">
                  <c:v>3212.415</c:v>
                </c:pt>
                <c:pt idx="3068">
                  <c:v>3212.4229999999998</c:v>
                </c:pt>
                <c:pt idx="3069">
                  <c:v>3212.43</c:v>
                </c:pt>
                <c:pt idx="3070">
                  <c:v>3212.4369999999999</c:v>
                </c:pt>
                <c:pt idx="3071">
                  <c:v>3212.4450000000002</c:v>
                </c:pt>
                <c:pt idx="3072">
                  <c:v>3212.4520000000002</c:v>
                </c:pt>
                <c:pt idx="3073">
                  <c:v>3212.46</c:v>
                </c:pt>
                <c:pt idx="3074">
                  <c:v>3212.4670000000001</c:v>
                </c:pt>
                <c:pt idx="3075">
                  <c:v>3212.4740000000002</c:v>
                </c:pt>
                <c:pt idx="3076">
                  <c:v>3212.482</c:v>
                </c:pt>
                <c:pt idx="3077">
                  <c:v>3212.489</c:v>
                </c:pt>
                <c:pt idx="3078">
                  <c:v>3212.4960000000001</c:v>
                </c:pt>
                <c:pt idx="3079">
                  <c:v>3212.5039999999999</c:v>
                </c:pt>
                <c:pt idx="3080">
                  <c:v>3212.511</c:v>
                </c:pt>
                <c:pt idx="3081">
                  <c:v>3212.5189999999998</c:v>
                </c:pt>
                <c:pt idx="3082">
                  <c:v>3212.5259999999998</c:v>
                </c:pt>
                <c:pt idx="3083">
                  <c:v>3212.5329999999999</c:v>
                </c:pt>
                <c:pt idx="3084">
                  <c:v>3212.5410000000002</c:v>
                </c:pt>
                <c:pt idx="3085">
                  <c:v>3212.5479999999998</c:v>
                </c:pt>
                <c:pt idx="3086">
                  <c:v>3212.556</c:v>
                </c:pt>
                <c:pt idx="3087">
                  <c:v>3212.5630000000001</c:v>
                </c:pt>
                <c:pt idx="3088">
                  <c:v>3212.57</c:v>
                </c:pt>
                <c:pt idx="3089">
                  <c:v>3212.578</c:v>
                </c:pt>
                <c:pt idx="3090">
                  <c:v>3212.585</c:v>
                </c:pt>
                <c:pt idx="3091">
                  <c:v>3212.5920000000001</c:v>
                </c:pt>
                <c:pt idx="3092">
                  <c:v>3212.6</c:v>
                </c:pt>
                <c:pt idx="3093">
                  <c:v>3212.607</c:v>
                </c:pt>
                <c:pt idx="3094">
                  <c:v>3212.6149999999998</c:v>
                </c:pt>
                <c:pt idx="3095">
                  <c:v>3212.6219999999998</c:v>
                </c:pt>
                <c:pt idx="3096">
                  <c:v>3212.6289999999999</c:v>
                </c:pt>
                <c:pt idx="3097">
                  <c:v>3212.6370000000002</c:v>
                </c:pt>
                <c:pt idx="3098">
                  <c:v>3212.6439999999998</c:v>
                </c:pt>
                <c:pt idx="3099">
                  <c:v>3212.652</c:v>
                </c:pt>
                <c:pt idx="3100">
                  <c:v>3212.6590000000001</c:v>
                </c:pt>
                <c:pt idx="3101">
                  <c:v>3212.6660000000002</c:v>
                </c:pt>
                <c:pt idx="3102">
                  <c:v>3212.674</c:v>
                </c:pt>
                <c:pt idx="3103">
                  <c:v>3212.681</c:v>
                </c:pt>
                <c:pt idx="3104">
                  <c:v>3212.6880000000001</c:v>
                </c:pt>
                <c:pt idx="3105">
                  <c:v>3212.6959999999999</c:v>
                </c:pt>
                <c:pt idx="3106">
                  <c:v>3212.703</c:v>
                </c:pt>
                <c:pt idx="3107">
                  <c:v>3212.7109999999998</c:v>
                </c:pt>
                <c:pt idx="3108">
                  <c:v>3212.7179999999998</c:v>
                </c:pt>
                <c:pt idx="3109">
                  <c:v>3212.7249999999999</c:v>
                </c:pt>
                <c:pt idx="3110">
                  <c:v>3212.7330000000002</c:v>
                </c:pt>
                <c:pt idx="3111">
                  <c:v>3212.74</c:v>
                </c:pt>
                <c:pt idx="3112">
                  <c:v>3212.748</c:v>
                </c:pt>
                <c:pt idx="3113">
                  <c:v>3212.7550000000001</c:v>
                </c:pt>
                <c:pt idx="3114">
                  <c:v>3212.7629999999999</c:v>
                </c:pt>
                <c:pt idx="3115">
                  <c:v>3212.77</c:v>
                </c:pt>
                <c:pt idx="3116">
                  <c:v>3212.777</c:v>
                </c:pt>
                <c:pt idx="3117">
                  <c:v>3212.7840000000001</c:v>
                </c:pt>
                <c:pt idx="3118">
                  <c:v>3212.7919999999999</c:v>
                </c:pt>
                <c:pt idx="3119">
                  <c:v>3212.799</c:v>
                </c:pt>
                <c:pt idx="3120">
                  <c:v>3212.8069999999998</c:v>
                </c:pt>
                <c:pt idx="3121">
                  <c:v>3212.8139999999999</c:v>
                </c:pt>
                <c:pt idx="3122">
                  <c:v>3212.8220000000001</c:v>
                </c:pt>
                <c:pt idx="3123">
                  <c:v>3212.8290000000002</c:v>
                </c:pt>
                <c:pt idx="3124">
                  <c:v>3212.8359999999998</c:v>
                </c:pt>
                <c:pt idx="3125">
                  <c:v>3212.8440000000001</c:v>
                </c:pt>
                <c:pt idx="3126">
                  <c:v>3212.8510000000001</c:v>
                </c:pt>
                <c:pt idx="3127">
                  <c:v>3212.8589999999999</c:v>
                </c:pt>
                <c:pt idx="3128">
                  <c:v>3212.866</c:v>
                </c:pt>
                <c:pt idx="3129">
                  <c:v>3212.873</c:v>
                </c:pt>
                <c:pt idx="3130">
                  <c:v>3212.8809999999999</c:v>
                </c:pt>
                <c:pt idx="3131">
                  <c:v>3212.8879999999999</c:v>
                </c:pt>
                <c:pt idx="3132">
                  <c:v>3212.895</c:v>
                </c:pt>
                <c:pt idx="3133">
                  <c:v>3212.9029999999998</c:v>
                </c:pt>
                <c:pt idx="3134">
                  <c:v>3212.91</c:v>
                </c:pt>
                <c:pt idx="3135">
                  <c:v>3212.9180000000001</c:v>
                </c:pt>
                <c:pt idx="3136">
                  <c:v>3212.9250000000002</c:v>
                </c:pt>
                <c:pt idx="3137">
                  <c:v>3212.9319999999998</c:v>
                </c:pt>
                <c:pt idx="3138">
                  <c:v>3212.94</c:v>
                </c:pt>
                <c:pt idx="3139">
                  <c:v>3212.9470000000001</c:v>
                </c:pt>
                <c:pt idx="3140">
                  <c:v>3212.9549999999999</c:v>
                </c:pt>
                <c:pt idx="3141">
                  <c:v>3212.962</c:v>
                </c:pt>
                <c:pt idx="3142">
                  <c:v>3212.9690000000001</c:v>
                </c:pt>
                <c:pt idx="3143">
                  <c:v>3212.9769999999999</c:v>
                </c:pt>
                <c:pt idx="3144">
                  <c:v>3212.9839999999999</c:v>
                </c:pt>
                <c:pt idx="3145">
                  <c:v>3212.991</c:v>
                </c:pt>
                <c:pt idx="3146">
                  <c:v>3212.9989999999998</c:v>
                </c:pt>
                <c:pt idx="3147">
                  <c:v>3213.0059999999999</c:v>
                </c:pt>
                <c:pt idx="3148">
                  <c:v>3213.0140000000001</c:v>
                </c:pt>
                <c:pt idx="3149">
                  <c:v>3213.0210000000002</c:v>
                </c:pt>
                <c:pt idx="3150">
                  <c:v>3213.0279999999998</c:v>
                </c:pt>
                <c:pt idx="3151">
                  <c:v>3213.0360000000001</c:v>
                </c:pt>
                <c:pt idx="3152">
                  <c:v>3213.0430000000001</c:v>
                </c:pt>
                <c:pt idx="3153">
                  <c:v>3213.0509999999999</c:v>
                </c:pt>
                <c:pt idx="3154">
                  <c:v>3213.058</c:v>
                </c:pt>
                <c:pt idx="3155">
                  <c:v>3213.0650000000001</c:v>
                </c:pt>
                <c:pt idx="3156">
                  <c:v>3213.0729999999999</c:v>
                </c:pt>
                <c:pt idx="3157">
                  <c:v>3213.08</c:v>
                </c:pt>
                <c:pt idx="3158">
                  <c:v>3213.087</c:v>
                </c:pt>
                <c:pt idx="3159">
                  <c:v>3213.0949999999998</c:v>
                </c:pt>
                <c:pt idx="3160">
                  <c:v>3213.1019999999999</c:v>
                </c:pt>
                <c:pt idx="3161">
                  <c:v>3213.11</c:v>
                </c:pt>
                <c:pt idx="3162">
                  <c:v>3213.1170000000002</c:v>
                </c:pt>
                <c:pt idx="3163">
                  <c:v>3213.1239999999998</c:v>
                </c:pt>
                <c:pt idx="3164">
                  <c:v>3213.1320000000001</c:v>
                </c:pt>
                <c:pt idx="3165">
                  <c:v>3213.1390000000001</c:v>
                </c:pt>
                <c:pt idx="3166">
                  <c:v>3213.1469999999999</c:v>
                </c:pt>
                <c:pt idx="3167">
                  <c:v>3213.154</c:v>
                </c:pt>
                <c:pt idx="3168">
                  <c:v>3213.1610000000001</c:v>
                </c:pt>
                <c:pt idx="3169">
                  <c:v>3213.1689999999999</c:v>
                </c:pt>
                <c:pt idx="3170">
                  <c:v>3213.1759999999999</c:v>
                </c:pt>
                <c:pt idx="3171">
                  <c:v>3213.183</c:v>
                </c:pt>
                <c:pt idx="3172">
                  <c:v>3213.1909999999998</c:v>
                </c:pt>
                <c:pt idx="3173">
                  <c:v>3213.1979999999999</c:v>
                </c:pt>
                <c:pt idx="3174">
                  <c:v>3213.2060000000001</c:v>
                </c:pt>
                <c:pt idx="3175">
                  <c:v>3213.2130000000002</c:v>
                </c:pt>
                <c:pt idx="3176">
                  <c:v>3213.22</c:v>
                </c:pt>
                <c:pt idx="3177">
                  <c:v>3213.2280000000001</c:v>
                </c:pt>
                <c:pt idx="3178">
                  <c:v>3213.2350000000001</c:v>
                </c:pt>
                <c:pt idx="3179">
                  <c:v>3213.2429999999999</c:v>
                </c:pt>
                <c:pt idx="3180">
                  <c:v>3213.25</c:v>
                </c:pt>
                <c:pt idx="3181">
                  <c:v>3213.2570000000001</c:v>
                </c:pt>
                <c:pt idx="3182">
                  <c:v>3213.2649999999999</c:v>
                </c:pt>
                <c:pt idx="3183">
                  <c:v>3213.2719999999999</c:v>
                </c:pt>
                <c:pt idx="3184">
                  <c:v>3213.279</c:v>
                </c:pt>
                <c:pt idx="3185">
                  <c:v>3213.2869999999998</c:v>
                </c:pt>
                <c:pt idx="3186">
                  <c:v>3213.2939999999999</c:v>
                </c:pt>
                <c:pt idx="3187">
                  <c:v>3213.3020000000001</c:v>
                </c:pt>
                <c:pt idx="3188">
                  <c:v>3213.3090000000002</c:v>
                </c:pt>
                <c:pt idx="3189">
                  <c:v>3213.3159999999998</c:v>
                </c:pt>
                <c:pt idx="3190">
                  <c:v>3213.3240000000001</c:v>
                </c:pt>
                <c:pt idx="3191">
                  <c:v>3213.3310000000001</c:v>
                </c:pt>
                <c:pt idx="3192">
                  <c:v>3213.3389999999999</c:v>
                </c:pt>
                <c:pt idx="3193">
                  <c:v>3213.346</c:v>
                </c:pt>
                <c:pt idx="3194">
                  <c:v>3213.3530000000001</c:v>
                </c:pt>
                <c:pt idx="3195">
                  <c:v>3213.3609999999999</c:v>
                </c:pt>
                <c:pt idx="3196">
                  <c:v>3213.3679999999999</c:v>
                </c:pt>
                <c:pt idx="3197">
                  <c:v>3213.375</c:v>
                </c:pt>
                <c:pt idx="3198">
                  <c:v>3213.3829999999998</c:v>
                </c:pt>
                <c:pt idx="3199">
                  <c:v>3213.39</c:v>
                </c:pt>
                <c:pt idx="3200">
                  <c:v>3213.3980000000001</c:v>
                </c:pt>
                <c:pt idx="3201">
                  <c:v>3213.4050000000002</c:v>
                </c:pt>
                <c:pt idx="3202">
                  <c:v>3213.4119999999998</c:v>
                </c:pt>
                <c:pt idx="3203">
                  <c:v>3213.42</c:v>
                </c:pt>
                <c:pt idx="3204">
                  <c:v>3213.4270000000001</c:v>
                </c:pt>
                <c:pt idx="3205">
                  <c:v>3213.4349999999999</c:v>
                </c:pt>
                <c:pt idx="3206">
                  <c:v>3213.442</c:v>
                </c:pt>
                <c:pt idx="3207">
                  <c:v>3213.4490000000001</c:v>
                </c:pt>
                <c:pt idx="3208">
                  <c:v>3213.4569999999999</c:v>
                </c:pt>
                <c:pt idx="3209">
                  <c:v>3213.4639999999999</c:v>
                </c:pt>
                <c:pt idx="3210">
                  <c:v>3213.471</c:v>
                </c:pt>
                <c:pt idx="3211">
                  <c:v>3213.4789999999998</c:v>
                </c:pt>
                <c:pt idx="3212">
                  <c:v>3213.4859999999999</c:v>
                </c:pt>
                <c:pt idx="3213">
                  <c:v>3213.4940000000001</c:v>
                </c:pt>
                <c:pt idx="3214">
                  <c:v>3213.5010000000002</c:v>
                </c:pt>
                <c:pt idx="3215">
                  <c:v>3213.5079999999998</c:v>
                </c:pt>
                <c:pt idx="3216">
                  <c:v>3213.5160000000001</c:v>
                </c:pt>
                <c:pt idx="3217">
                  <c:v>3213.5230000000001</c:v>
                </c:pt>
                <c:pt idx="3218">
                  <c:v>3213.5309999999999</c:v>
                </c:pt>
                <c:pt idx="3219">
                  <c:v>3213.538</c:v>
                </c:pt>
                <c:pt idx="3220">
                  <c:v>3213.5459999999998</c:v>
                </c:pt>
                <c:pt idx="3221">
                  <c:v>3213.5529999999999</c:v>
                </c:pt>
                <c:pt idx="3222">
                  <c:v>3213.56</c:v>
                </c:pt>
                <c:pt idx="3223">
                  <c:v>3213.567</c:v>
                </c:pt>
                <c:pt idx="3224">
                  <c:v>3213.5749999999998</c:v>
                </c:pt>
                <c:pt idx="3225">
                  <c:v>3213.5819999999999</c:v>
                </c:pt>
                <c:pt idx="3226">
                  <c:v>3213.59</c:v>
                </c:pt>
                <c:pt idx="3227">
                  <c:v>3213.5970000000002</c:v>
                </c:pt>
                <c:pt idx="3228">
                  <c:v>3213.605</c:v>
                </c:pt>
                <c:pt idx="3229">
                  <c:v>3213.6120000000001</c:v>
                </c:pt>
                <c:pt idx="3230">
                  <c:v>3213.6190000000001</c:v>
                </c:pt>
                <c:pt idx="3231">
                  <c:v>3213.627</c:v>
                </c:pt>
                <c:pt idx="3232">
                  <c:v>3213.634</c:v>
                </c:pt>
                <c:pt idx="3233">
                  <c:v>3213.6419999999998</c:v>
                </c:pt>
                <c:pt idx="3234">
                  <c:v>3213.6489999999999</c:v>
                </c:pt>
                <c:pt idx="3235">
                  <c:v>3213.6559999999999</c:v>
                </c:pt>
                <c:pt idx="3236">
                  <c:v>3213.6640000000002</c:v>
                </c:pt>
                <c:pt idx="3237">
                  <c:v>3213.6709999999998</c:v>
                </c:pt>
                <c:pt idx="3238">
                  <c:v>3213.6779999999999</c:v>
                </c:pt>
                <c:pt idx="3239">
                  <c:v>3213.6860000000001</c:v>
                </c:pt>
                <c:pt idx="3240">
                  <c:v>3213.6930000000002</c:v>
                </c:pt>
                <c:pt idx="3241">
                  <c:v>3213.701</c:v>
                </c:pt>
                <c:pt idx="3242">
                  <c:v>3213.7080000000001</c:v>
                </c:pt>
                <c:pt idx="3243">
                  <c:v>3213.7150000000001</c:v>
                </c:pt>
                <c:pt idx="3244">
                  <c:v>3213.723</c:v>
                </c:pt>
                <c:pt idx="3245">
                  <c:v>3213.73</c:v>
                </c:pt>
                <c:pt idx="3246">
                  <c:v>3213.7379999999998</c:v>
                </c:pt>
                <c:pt idx="3247">
                  <c:v>3213.7449999999999</c:v>
                </c:pt>
                <c:pt idx="3248">
                  <c:v>3213.752</c:v>
                </c:pt>
                <c:pt idx="3249">
                  <c:v>3213.76</c:v>
                </c:pt>
                <c:pt idx="3250">
                  <c:v>3213.7669999999998</c:v>
                </c:pt>
                <c:pt idx="3251">
                  <c:v>3213.7739999999999</c:v>
                </c:pt>
                <c:pt idx="3252">
                  <c:v>3213.7820000000002</c:v>
                </c:pt>
                <c:pt idx="3253">
                  <c:v>3213.7890000000002</c:v>
                </c:pt>
                <c:pt idx="3254">
                  <c:v>3213.797</c:v>
                </c:pt>
                <c:pt idx="3255">
                  <c:v>3213.8040000000001</c:v>
                </c:pt>
                <c:pt idx="3256">
                  <c:v>3213.8110000000001</c:v>
                </c:pt>
                <c:pt idx="3257">
                  <c:v>3213.819</c:v>
                </c:pt>
                <c:pt idx="3258">
                  <c:v>3213.826</c:v>
                </c:pt>
                <c:pt idx="3259">
                  <c:v>3213.8339999999998</c:v>
                </c:pt>
                <c:pt idx="3260">
                  <c:v>3213.8409999999999</c:v>
                </c:pt>
                <c:pt idx="3261">
                  <c:v>3213.848</c:v>
                </c:pt>
                <c:pt idx="3262">
                  <c:v>3213.8560000000002</c:v>
                </c:pt>
                <c:pt idx="3263">
                  <c:v>3213.8629999999998</c:v>
                </c:pt>
                <c:pt idx="3264">
                  <c:v>3213.87</c:v>
                </c:pt>
                <c:pt idx="3265">
                  <c:v>3213.8780000000002</c:v>
                </c:pt>
                <c:pt idx="3266">
                  <c:v>3213.8850000000002</c:v>
                </c:pt>
                <c:pt idx="3267">
                  <c:v>3213.893</c:v>
                </c:pt>
                <c:pt idx="3268">
                  <c:v>3213.9</c:v>
                </c:pt>
                <c:pt idx="3269">
                  <c:v>3213.9070000000002</c:v>
                </c:pt>
                <c:pt idx="3270">
                  <c:v>3213.915</c:v>
                </c:pt>
                <c:pt idx="3271">
                  <c:v>3213.922</c:v>
                </c:pt>
                <c:pt idx="3272">
                  <c:v>3213.93</c:v>
                </c:pt>
                <c:pt idx="3273">
                  <c:v>3213.9369999999999</c:v>
                </c:pt>
                <c:pt idx="3274">
                  <c:v>3213.944</c:v>
                </c:pt>
                <c:pt idx="3275">
                  <c:v>3213.9520000000002</c:v>
                </c:pt>
                <c:pt idx="3276">
                  <c:v>3213.9589999999998</c:v>
                </c:pt>
                <c:pt idx="3277">
                  <c:v>3213.9659999999999</c:v>
                </c:pt>
                <c:pt idx="3278">
                  <c:v>3213.9740000000002</c:v>
                </c:pt>
                <c:pt idx="3279">
                  <c:v>3213.9810000000002</c:v>
                </c:pt>
                <c:pt idx="3280">
                  <c:v>3213.989</c:v>
                </c:pt>
                <c:pt idx="3281">
                  <c:v>3213.9960000000001</c:v>
                </c:pt>
                <c:pt idx="3282">
                  <c:v>3214.0030000000002</c:v>
                </c:pt>
                <c:pt idx="3283">
                  <c:v>3214.011</c:v>
                </c:pt>
                <c:pt idx="3284">
                  <c:v>3214.018</c:v>
                </c:pt>
                <c:pt idx="3285">
                  <c:v>3214.0259999999998</c:v>
                </c:pt>
                <c:pt idx="3286">
                  <c:v>3214.0329999999999</c:v>
                </c:pt>
                <c:pt idx="3287">
                  <c:v>3214.04</c:v>
                </c:pt>
                <c:pt idx="3288">
                  <c:v>3214.0479999999998</c:v>
                </c:pt>
                <c:pt idx="3289">
                  <c:v>3214.0549999999998</c:v>
                </c:pt>
                <c:pt idx="3290">
                  <c:v>3214.0619999999999</c:v>
                </c:pt>
                <c:pt idx="3291">
                  <c:v>3214.07</c:v>
                </c:pt>
                <c:pt idx="3292">
                  <c:v>3214.0770000000002</c:v>
                </c:pt>
                <c:pt idx="3293">
                  <c:v>3214.085</c:v>
                </c:pt>
                <c:pt idx="3294">
                  <c:v>3214.0920000000001</c:v>
                </c:pt>
                <c:pt idx="3295">
                  <c:v>3214.0990000000002</c:v>
                </c:pt>
                <c:pt idx="3296">
                  <c:v>3214.107</c:v>
                </c:pt>
                <c:pt idx="3297">
                  <c:v>3214.114</c:v>
                </c:pt>
                <c:pt idx="3298">
                  <c:v>3214.1219999999998</c:v>
                </c:pt>
                <c:pt idx="3299">
                  <c:v>3214.1289999999999</c:v>
                </c:pt>
                <c:pt idx="3300">
                  <c:v>3214.136</c:v>
                </c:pt>
                <c:pt idx="3301">
                  <c:v>3214.1439999999998</c:v>
                </c:pt>
                <c:pt idx="3302">
                  <c:v>3214.1509999999998</c:v>
                </c:pt>
                <c:pt idx="3303">
                  <c:v>3214.1579999999999</c:v>
                </c:pt>
                <c:pt idx="3304">
                  <c:v>3214.1660000000002</c:v>
                </c:pt>
                <c:pt idx="3305">
                  <c:v>3214.1729999999998</c:v>
                </c:pt>
                <c:pt idx="3306">
                  <c:v>3214.181</c:v>
                </c:pt>
                <c:pt idx="3307">
                  <c:v>3214.1880000000001</c:v>
                </c:pt>
                <c:pt idx="3308">
                  <c:v>3214.1950000000002</c:v>
                </c:pt>
                <c:pt idx="3309">
                  <c:v>3214.203</c:v>
                </c:pt>
                <c:pt idx="3310">
                  <c:v>3214.21</c:v>
                </c:pt>
                <c:pt idx="3311">
                  <c:v>3214.2179999999998</c:v>
                </c:pt>
                <c:pt idx="3312">
                  <c:v>3214.2249999999999</c:v>
                </c:pt>
                <c:pt idx="3313">
                  <c:v>3214.2330000000002</c:v>
                </c:pt>
                <c:pt idx="3314">
                  <c:v>3214.24</c:v>
                </c:pt>
                <c:pt idx="3315">
                  <c:v>3214.2469999999998</c:v>
                </c:pt>
                <c:pt idx="3316">
                  <c:v>3214.2539999999999</c:v>
                </c:pt>
                <c:pt idx="3317">
                  <c:v>3214.2620000000002</c:v>
                </c:pt>
                <c:pt idx="3318">
                  <c:v>3214.2689999999998</c:v>
                </c:pt>
                <c:pt idx="3319">
                  <c:v>3214.277</c:v>
                </c:pt>
                <c:pt idx="3320">
                  <c:v>3214.2840000000001</c:v>
                </c:pt>
                <c:pt idx="3321">
                  <c:v>3214.2910000000002</c:v>
                </c:pt>
                <c:pt idx="3322">
                  <c:v>3214.299</c:v>
                </c:pt>
                <c:pt idx="3323">
                  <c:v>3214.306</c:v>
                </c:pt>
                <c:pt idx="3324">
                  <c:v>3214.3139999999999</c:v>
                </c:pt>
                <c:pt idx="3325">
                  <c:v>3214.3209999999999</c:v>
                </c:pt>
                <c:pt idx="3326">
                  <c:v>3214.3290000000002</c:v>
                </c:pt>
                <c:pt idx="3327">
                  <c:v>3214.3359999999998</c:v>
                </c:pt>
                <c:pt idx="3328">
                  <c:v>3214.3429999999998</c:v>
                </c:pt>
                <c:pt idx="3329">
                  <c:v>3214.35</c:v>
                </c:pt>
                <c:pt idx="3330">
                  <c:v>3214.3580000000002</c:v>
                </c:pt>
                <c:pt idx="3331">
                  <c:v>3214.3649999999998</c:v>
                </c:pt>
                <c:pt idx="3332">
                  <c:v>3214.373</c:v>
                </c:pt>
                <c:pt idx="3333">
                  <c:v>3214.38</c:v>
                </c:pt>
                <c:pt idx="3334">
                  <c:v>3214.3879999999999</c:v>
                </c:pt>
                <c:pt idx="3335">
                  <c:v>3214.395</c:v>
                </c:pt>
                <c:pt idx="3336">
                  <c:v>3214.402</c:v>
                </c:pt>
                <c:pt idx="3337">
                  <c:v>3214.41</c:v>
                </c:pt>
                <c:pt idx="3338">
                  <c:v>3214.4169999999999</c:v>
                </c:pt>
                <c:pt idx="3339">
                  <c:v>3214.4250000000002</c:v>
                </c:pt>
                <c:pt idx="3340">
                  <c:v>3214.4319999999998</c:v>
                </c:pt>
                <c:pt idx="3341">
                  <c:v>3214.4389999999999</c:v>
                </c:pt>
                <c:pt idx="3342">
                  <c:v>3214.4470000000001</c:v>
                </c:pt>
                <c:pt idx="3343">
                  <c:v>3214.4540000000002</c:v>
                </c:pt>
                <c:pt idx="3344">
                  <c:v>3214.4609999999998</c:v>
                </c:pt>
                <c:pt idx="3345">
                  <c:v>3214.4690000000001</c:v>
                </c:pt>
                <c:pt idx="3346">
                  <c:v>3214.4760000000001</c:v>
                </c:pt>
                <c:pt idx="3347">
                  <c:v>3214.4839999999999</c:v>
                </c:pt>
                <c:pt idx="3348">
                  <c:v>3214.491</c:v>
                </c:pt>
                <c:pt idx="3349">
                  <c:v>3214.498</c:v>
                </c:pt>
                <c:pt idx="3350">
                  <c:v>3214.5059999999999</c:v>
                </c:pt>
                <c:pt idx="3351">
                  <c:v>3214.5129999999999</c:v>
                </c:pt>
                <c:pt idx="3352">
                  <c:v>3214.5210000000002</c:v>
                </c:pt>
                <c:pt idx="3353">
                  <c:v>3214.5279999999998</c:v>
                </c:pt>
                <c:pt idx="3354">
                  <c:v>3214.5349999999999</c:v>
                </c:pt>
                <c:pt idx="3355">
                  <c:v>3214.5430000000001</c:v>
                </c:pt>
                <c:pt idx="3356">
                  <c:v>3214.55</c:v>
                </c:pt>
                <c:pt idx="3357">
                  <c:v>3214.5569999999998</c:v>
                </c:pt>
                <c:pt idx="3358">
                  <c:v>3214.5650000000001</c:v>
                </c:pt>
                <c:pt idx="3359">
                  <c:v>3214.5720000000001</c:v>
                </c:pt>
                <c:pt idx="3360">
                  <c:v>3214.58</c:v>
                </c:pt>
                <c:pt idx="3361">
                  <c:v>3214.587</c:v>
                </c:pt>
                <c:pt idx="3362">
                  <c:v>3214.5940000000001</c:v>
                </c:pt>
                <c:pt idx="3363">
                  <c:v>3214.6019999999999</c:v>
                </c:pt>
                <c:pt idx="3364">
                  <c:v>3214.6089999999999</c:v>
                </c:pt>
                <c:pt idx="3365">
                  <c:v>3214.6170000000002</c:v>
                </c:pt>
                <c:pt idx="3366">
                  <c:v>3214.6239999999998</c:v>
                </c:pt>
                <c:pt idx="3367">
                  <c:v>3214.6309999999999</c:v>
                </c:pt>
                <c:pt idx="3368">
                  <c:v>3214.6390000000001</c:v>
                </c:pt>
                <c:pt idx="3369">
                  <c:v>3214.6460000000002</c:v>
                </c:pt>
                <c:pt idx="3370">
                  <c:v>3214.6529999999998</c:v>
                </c:pt>
                <c:pt idx="3371">
                  <c:v>3214.6610000000001</c:v>
                </c:pt>
                <c:pt idx="3372">
                  <c:v>3214.6680000000001</c:v>
                </c:pt>
                <c:pt idx="3373">
                  <c:v>3214.6759999999999</c:v>
                </c:pt>
                <c:pt idx="3374">
                  <c:v>3214.683</c:v>
                </c:pt>
                <c:pt idx="3375">
                  <c:v>3214.69</c:v>
                </c:pt>
                <c:pt idx="3376">
                  <c:v>3214.6979999999999</c:v>
                </c:pt>
                <c:pt idx="3377">
                  <c:v>3214.7049999999999</c:v>
                </c:pt>
                <c:pt idx="3378">
                  <c:v>3214.7130000000002</c:v>
                </c:pt>
                <c:pt idx="3379">
                  <c:v>3214.72</c:v>
                </c:pt>
                <c:pt idx="3380">
                  <c:v>3214.7269999999999</c:v>
                </c:pt>
                <c:pt idx="3381">
                  <c:v>3214.7350000000001</c:v>
                </c:pt>
                <c:pt idx="3382">
                  <c:v>3214.7420000000002</c:v>
                </c:pt>
                <c:pt idx="3383">
                  <c:v>3214.7489999999998</c:v>
                </c:pt>
                <c:pt idx="3384">
                  <c:v>3214.7570000000001</c:v>
                </c:pt>
                <c:pt idx="3385">
                  <c:v>3214.7640000000001</c:v>
                </c:pt>
                <c:pt idx="3386">
                  <c:v>3214.7719999999999</c:v>
                </c:pt>
                <c:pt idx="3387">
                  <c:v>3214.779</c:v>
                </c:pt>
                <c:pt idx="3388">
                  <c:v>3214.7860000000001</c:v>
                </c:pt>
                <c:pt idx="3389">
                  <c:v>3214.7939999999999</c:v>
                </c:pt>
                <c:pt idx="3390">
                  <c:v>3214.8009999999999</c:v>
                </c:pt>
                <c:pt idx="3391">
                  <c:v>3214.8090000000002</c:v>
                </c:pt>
                <c:pt idx="3392">
                  <c:v>3214.8159999999998</c:v>
                </c:pt>
                <c:pt idx="3393">
                  <c:v>3214.8229999999999</c:v>
                </c:pt>
                <c:pt idx="3394">
                  <c:v>3214.8310000000001</c:v>
                </c:pt>
                <c:pt idx="3395">
                  <c:v>3214.8380000000002</c:v>
                </c:pt>
                <c:pt idx="3396">
                  <c:v>3214.8449999999998</c:v>
                </c:pt>
                <c:pt idx="3397">
                  <c:v>3214.8530000000001</c:v>
                </c:pt>
                <c:pt idx="3398">
                  <c:v>3214.86</c:v>
                </c:pt>
                <c:pt idx="3399">
                  <c:v>3214.8679999999999</c:v>
                </c:pt>
                <c:pt idx="3400">
                  <c:v>3214.875</c:v>
                </c:pt>
                <c:pt idx="3401">
                  <c:v>3214.8820000000001</c:v>
                </c:pt>
                <c:pt idx="3402">
                  <c:v>3214.89</c:v>
                </c:pt>
                <c:pt idx="3403">
                  <c:v>3214.8969999999999</c:v>
                </c:pt>
                <c:pt idx="3404">
                  <c:v>3214.9050000000002</c:v>
                </c:pt>
                <c:pt idx="3405">
                  <c:v>3214.9119999999998</c:v>
                </c:pt>
                <c:pt idx="3406">
                  <c:v>3214.9189999999999</c:v>
                </c:pt>
                <c:pt idx="3407">
                  <c:v>3214.9270000000001</c:v>
                </c:pt>
                <c:pt idx="3408">
                  <c:v>3214.9340000000002</c:v>
                </c:pt>
                <c:pt idx="3409">
                  <c:v>3214.9409999999998</c:v>
                </c:pt>
                <c:pt idx="3410">
                  <c:v>3214.9490000000001</c:v>
                </c:pt>
                <c:pt idx="3411">
                  <c:v>3214.9560000000001</c:v>
                </c:pt>
                <c:pt idx="3412">
                  <c:v>3214.9639999999999</c:v>
                </c:pt>
                <c:pt idx="3413">
                  <c:v>3214.971</c:v>
                </c:pt>
                <c:pt idx="3414">
                  <c:v>3214.9780000000001</c:v>
                </c:pt>
                <c:pt idx="3415">
                  <c:v>3214.9859999999999</c:v>
                </c:pt>
                <c:pt idx="3416">
                  <c:v>3214.9929999999999</c:v>
                </c:pt>
                <c:pt idx="3417">
                  <c:v>3215.0010000000002</c:v>
                </c:pt>
                <c:pt idx="3418">
                  <c:v>3215.0079999999998</c:v>
                </c:pt>
                <c:pt idx="3419">
                  <c:v>3215.0160000000001</c:v>
                </c:pt>
                <c:pt idx="3420">
                  <c:v>3215.0230000000001</c:v>
                </c:pt>
                <c:pt idx="3421">
                  <c:v>3215.03</c:v>
                </c:pt>
                <c:pt idx="3422">
                  <c:v>3215.0369999999998</c:v>
                </c:pt>
                <c:pt idx="3423">
                  <c:v>3215.0450000000001</c:v>
                </c:pt>
                <c:pt idx="3424">
                  <c:v>3215.0520000000001</c:v>
                </c:pt>
                <c:pt idx="3425">
                  <c:v>3215.06</c:v>
                </c:pt>
                <c:pt idx="3426">
                  <c:v>3215.067</c:v>
                </c:pt>
                <c:pt idx="3427">
                  <c:v>3215.0749999999998</c:v>
                </c:pt>
                <c:pt idx="3428">
                  <c:v>3215.0819999999999</c:v>
                </c:pt>
                <c:pt idx="3429">
                  <c:v>3215.0889999999999</c:v>
                </c:pt>
                <c:pt idx="3430">
                  <c:v>3215.0970000000002</c:v>
                </c:pt>
                <c:pt idx="3431">
                  <c:v>3215.1039999999998</c:v>
                </c:pt>
                <c:pt idx="3432">
                  <c:v>3215.1120000000001</c:v>
                </c:pt>
                <c:pt idx="3433">
                  <c:v>3215.1190000000001</c:v>
                </c:pt>
                <c:pt idx="3434">
                  <c:v>3215.1260000000002</c:v>
                </c:pt>
                <c:pt idx="3435">
                  <c:v>3215.134</c:v>
                </c:pt>
                <c:pt idx="3436">
                  <c:v>3215.1410000000001</c:v>
                </c:pt>
                <c:pt idx="3437">
                  <c:v>3215.1480000000001</c:v>
                </c:pt>
                <c:pt idx="3438">
                  <c:v>3215.1559999999999</c:v>
                </c:pt>
                <c:pt idx="3439">
                  <c:v>3215.163</c:v>
                </c:pt>
                <c:pt idx="3440">
                  <c:v>3215.1709999999998</c:v>
                </c:pt>
                <c:pt idx="3441">
                  <c:v>3215.1779999999999</c:v>
                </c:pt>
                <c:pt idx="3442">
                  <c:v>3215.1849999999999</c:v>
                </c:pt>
                <c:pt idx="3443">
                  <c:v>3215.1930000000002</c:v>
                </c:pt>
                <c:pt idx="3444">
                  <c:v>3215.2</c:v>
                </c:pt>
                <c:pt idx="3445">
                  <c:v>3215.2080000000001</c:v>
                </c:pt>
                <c:pt idx="3446">
                  <c:v>3215.2150000000001</c:v>
                </c:pt>
                <c:pt idx="3447">
                  <c:v>3215.2220000000002</c:v>
                </c:pt>
                <c:pt idx="3448">
                  <c:v>3215.23</c:v>
                </c:pt>
                <c:pt idx="3449">
                  <c:v>3215.2370000000001</c:v>
                </c:pt>
                <c:pt idx="3450">
                  <c:v>3215.2440000000001</c:v>
                </c:pt>
                <c:pt idx="3451">
                  <c:v>3215.252</c:v>
                </c:pt>
                <c:pt idx="3452">
                  <c:v>3215.259</c:v>
                </c:pt>
                <c:pt idx="3453">
                  <c:v>3215.2669999999998</c:v>
                </c:pt>
                <c:pt idx="3454">
                  <c:v>3215.2739999999999</c:v>
                </c:pt>
                <c:pt idx="3455">
                  <c:v>3215.2809999999999</c:v>
                </c:pt>
                <c:pt idx="3456">
                  <c:v>3215.2890000000002</c:v>
                </c:pt>
                <c:pt idx="3457">
                  <c:v>3215.2959999999998</c:v>
                </c:pt>
                <c:pt idx="3458">
                  <c:v>3215.3040000000001</c:v>
                </c:pt>
                <c:pt idx="3459">
                  <c:v>3215.3110000000001</c:v>
                </c:pt>
                <c:pt idx="3460">
                  <c:v>3215.3180000000002</c:v>
                </c:pt>
                <c:pt idx="3461">
                  <c:v>3215.326</c:v>
                </c:pt>
                <c:pt idx="3462">
                  <c:v>3215.3330000000001</c:v>
                </c:pt>
                <c:pt idx="3463">
                  <c:v>3215.34</c:v>
                </c:pt>
                <c:pt idx="3464">
                  <c:v>3215.348</c:v>
                </c:pt>
                <c:pt idx="3465">
                  <c:v>3215.355</c:v>
                </c:pt>
                <c:pt idx="3466">
                  <c:v>3215.3629999999998</c:v>
                </c:pt>
                <c:pt idx="3467">
                  <c:v>3215.37</c:v>
                </c:pt>
                <c:pt idx="3468">
                  <c:v>3215.377</c:v>
                </c:pt>
                <c:pt idx="3469">
                  <c:v>3215.3850000000002</c:v>
                </c:pt>
                <c:pt idx="3470">
                  <c:v>3215.3919999999998</c:v>
                </c:pt>
                <c:pt idx="3471">
                  <c:v>3215.4</c:v>
                </c:pt>
                <c:pt idx="3472">
                  <c:v>3215.4070000000002</c:v>
                </c:pt>
                <c:pt idx="3473">
                  <c:v>3215.4140000000002</c:v>
                </c:pt>
                <c:pt idx="3474">
                  <c:v>3215.422</c:v>
                </c:pt>
                <c:pt idx="3475">
                  <c:v>3215.4290000000001</c:v>
                </c:pt>
                <c:pt idx="3476">
                  <c:v>3215.4360000000001</c:v>
                </c:pt>
                <c:pt idx="3477">
                  <c:v>3215.444</c:v>
                </c:pt>
                <c:pt idx="3478">
                  <c:v>3215.451</c:v>
                </c:pt>
                <c:pt idx="3479">
                  <c:v>3215.4589999999998</c:v>
                </c:pt>
                <c:pt idx="3480">
                  <c:v>3215.4659999999999</c:v>
                </c:pt>
                <c:pt idx="3481">
                  <c:v>3215.473</c:v>
                </c:pt>
                <c:pt idx="3482">
                  <c:v>3215.4810000000002</c:v>
                </c:pt>
                <c:pt idx="3483">
                  <c:v>3215.4879999999998</c:v>
                </c:pt>
                <c:pt idx="3484">
                  <c:v>3215.4960000000001</c:v>
                </c:pt>
                <c:pt idx="3485">
                  <c:v>3215.5030000000002</c:v>
                </c:pt>
                <c:pt idx="3486">
                  <c:v>3215.51</c:v>
                </c:pt>
                <c:pt idx="3487">
                  <c:v>3215.518</c:v>
                </c:pt>
                <c:pt idx="3488">
                  <c:v>3215.5250000000001</c:v>
                </c:pt>
                <c:pt idx="3489">
                  <c:v>3215.5320000000002</c:v>
                </c:pt>
                <c:pt idx="3490">
                  <c:v>3215.54</c:v>
                </c:pt>
                <c:pt idx="3491">
                  <c:v>3215.547</c:v>
                </c:pt>
                <c:pt idx="3492">
                  <c:v>3215.5549999999998</c:v>
                </c:pt>
                <c:pt idx="3493">
                  <c:v>3215.5619999999999</c:v>
                </c:pt>
                <c:pt idx="3494">
                  <c:v>3215.569</c:v>
                </c:pt>
                <c:pt idx="3495">
                  <c:v>3215.5770000000002</c:v>
                </c:pt>
                <c:pt idx="3496">
                  <c:v>3215.5839999999998</c:v>
                </c:pt>
                <c:pt idx="3497">
                  <c:v>3215.5920000000001</c:v>
                </c:pt>
                <c:pt idx="3498">
                  <c:v>3215.5990000000002</c:v>
                </c:pt>
                <c:pt idx="3499">
                  <c:v>3215.6060000000002</c:v>
                </c:pt>
                <c:pt idx="3500">
                  <c:v>3215.614</c:v>
                </c:pt>
                <c:pt idx="3501">
                  <c:v>3215.6210000000001</c:v>
                </c:pt>
                <c:pt idx="3502">
                  <c:v>3215.6280000000002</c:v>
                </c:pt>
                <c:pt idx="3503">
                  <c:v>3215.636</c:v>
                </c:pt>
                <c:pt idx="3504">
                  <c:v>3215.643</c:v>
                </c:pt>
                <c:pt idx="3505">
                  <c:v>3215.6509999999998</c:v>
                </c:pt>
                <c:pt idx="3506">
                  <c:v>3215.6579999999999</c:v>
                </c:pt>
                <c:pt idx="3507">
                  <c:v>3215.665</c:v>
                </c:pt>
                <c:pt idx="3508">
                  <c:v>3215.6729999999998</c:v>
                </c:pt>
                <c:pt idx="3509">
                  <c:v>3215.68</c:v>
                </c:pt>
                <c:pt idx="3510">
                  <c:v>3215.6880000000001</c:v>
                </c:pt>
                <c:pt idx="3511">
                  <c:v>3215.6950000000002</c:v>
                </c:pt>
                <c:pt idx="3512">
                  <c:v>3215.7020000000002</c:v>
                </c:pt>
                <c:pt idx="3513">
                  <c:v>3215.71</c:v>
                </c:pt>
                <c:pt idx="3514">
                  <c:v>3215.7170000000001</c:v>
                </c:pt>
                <c:pt idx="3515">
                  <c:v>3215.7240000000002</c:v>
                </c:pt>
                <c:pt idx="3516">
                  <c:v>3215.732</c:v>
                </c:pt>
                <c:pt idx="3517">
                  <c:v>3215.739</c:v>
                </c:pt>
                <c:pt idx="3518">
                  <c:v>3215.7469999999998</c:v>
                </c:pt>
                <c:pt idx="3519">
                  <c:v>3215.7539999999999</c:v>
                </c:pt>
                <c:pt idx="3520">
                  <c:v>3215.761</c:v>
                </c:pt>
                <c:pt idx="3521">
                  <c:v>3215.7689999999998</c:v>
                </c:pt>
                <c:pt idx="3522">
                  <c:v>3215.7759999999998</c:v>
                </c:pt>
                <c:pt idx="3523">
                  <c:v>3215.7840000000001</c:v>
                </c:pt>
                <c:pt idx="3524">
                  <c:v>3215.7910000000002</c:v>
                </c:pt>
                <c:pt idx="3525">
                  <c:v>3215.799</c:v>
                </c:pt>
                <c:pt idx="3526">
                  <c:v>3215.806</c:v>
                </c:pt>
                <c:pt idx="3527">
                  <c:v>3215.8130000000001</c:v>
                </c:pt>
                <c:pt idx="3528">
                  <c:v>3215.82</c:v>
                </c:pt>
                <c:pt idx="3529">
                  <c:v>3215.828</c:v>
                </c:pt>
                <c:pt idx="3530">
                  <c:v>3215.835</c:v>
                </c:pt>
                <c:pt idx="3531">
                  <c:v>3215.8429999999998</c:v>
                </c:pt>
                <c:pt idx="3532">
                  <c:v>3215.85</c:v>
                </c:pt>
                <c:pt idx="3533">
                  <c:v>3215.8580000000002</c:v>
                </c:pt>
                <c:pt idx="3534">
                  <c:v>3215.8649999999998</c:v>
                </c:pt>
                <c:pt idx="3535">
                  <c:v>3215.8719999999998</c:v>
                </c:pt>
                <c:pt idx="3536">
                  <c:v>3215.88</c:v>
                </c:pt>
                <c:pt idx="3537">
                  <c:v>3215.8870000000002</c:v>
                </c:pt>
                <c:pt idx="3538">
                  <c:v>3215.895</c:v>
                </c:pt>
                <c:pt idx="3539">
                  <c:v>3215.902</c:v>
                </c:pt>
                <c:pt idx="3540">
                  <c:v>3215.9090000000001</c:v>
                </c:pt>
                <c:pt idx="3541">
                  <c:v>3215.9169999999999</c:v>
                </c:pt>
                <c:pt idx="3542">
                  <c:v>3215.924</c:v>
                </c:pt>
                <c:pt idx="3543">
                  <c:v>3215.931</c:v>
                </c:pt>
                <c:pt idx="3544">
                  <c:v>3215.9389999999999</c:v>
                </c:pt>
                <c:pt idx="3545">
                  <c:v>3215.9459999999999</c:v>
                </c:pt>
                <c:pt idx="3546">
                  <c:v>3215.9540000000002</c:v>
                </c:pt>
                <c:pt idx="3547">
                  <c:v>3215.9609999999998</c:v>
                </c:pt>
                <c:pt idx="3548">
                  <c:v>3215.9679999999998</c:v>
                </c:pt>
                <c:pt idx="3549">
                  <c:v>3215.9760000000001</c:v>
                </c:pt>
                <c:pt idx="3550">
                  <c:v>3215.9830000000002</c:v>
                </c:pt>
                <c:pt idx="3551">
                  <c:v>3215.991</c:v>
                </c:pt>
                <c:pt idx="3552">
                  <c:v>3215.998</c:v>
                </c:pt>
                <c:pt idx="3553">
                  <c:v>3216.0050000000001</c:v>
                </c:pt>
                <c:pt idx="3554">
                  <c:v>3216.0129999999999</c:v>
                </c:pt>
                <c:pt idx="3555">
                  <c:v>3216.02</c:v>
                </c:pt>
                <c:pt idx="3556">
                  <c:v>3216.027</c:v>
                </c:pt>
                <c:pt idx="3557">
                  <c:v>3216.0349999999999</c:v>
                </c:pt>
                <c:pt idx="3558">
                  <c:v>3216.0419999999999</c:v>
                </c:pt>
                <c:pt idx="3559">
                  <c:v>3216.05</c:v>
                </c:pt>
                <c:pt idx="3560">
                  <c:v>3216.0569999999998</c:v>
                </c:pt>
                <c:pt idx="3561">
                  <c:v>3216.0639999999999</c:v>
                </c:pt>
                <c:pt idx="3562">
                  <c:v>3216.0720000000001</c:v>
                </c:pt>
                <c:pt idx="3563">
                  <c:v>3216.0790000000002</c:v>
                </c:pt>
                <c:pt idx="3564">
                  <c:v>3216.087</c:v>
                </c:pt>
                <c:pt idx="3565">
                  <c:v>3216.0940000000001</c:v>
                </c:pt>
                <c:pt idx="3566">
                  <c:v>3216.1010000000001</c:v>
                </c:pt>
                <c:pt idx="3567">
                  <c:v>3216.1089999999999</c:v>
                </c:pt>
                <c:pt idx="3568">
                  <c:v>3216.116</c:v>
                </c:pt>
                <c:pt idx="3569">
                  <c:v>3216.123</c:v>
                </c:pt>
                <c:pt idx="3570">
                  <c:v>3216.1309999999999</c:v>
                </c:pt>
                <c:pt idx="3571">
                  <c:v>3216.1379999999999</c:v>
                </c:pt>
                <c:pt idx="3572">
                  <c:v>3216.1460000000002</c:v>
                </c:pt>
                <c:pt idx="3573">
                  <c:v>3216.1529999999998</c:v>
                </c:pt>
                <c:pt idx="3574">
                  <c:v>3216.16</c:v>
                </c:pt>
                <c:pt idx="3575">
                  <c:v>3216.1680000000001</c:v>
                </c:pt>
                <c:pt idx="3576">
                  <c:v>3216.1750000000002</c:v>
                </c:pt>
                <c:pt idx="3577">
                  <c:v>3216.183</c:v>
                </c:pt>
                <c:pt idx="3578">
                  <c:v>3216.19</c:v>
                </c:pt>
                <c:pt idx="3579">
                  <c:v>3216.1970000000001</c:v>
                </c:pt>
                <c:pt idx="3580">
                  <c:v>3216.2049999999999</c:v>
                </c:pt>
                <c:pt idx="3581">
                  <c:v>3216.212</c:v>
                </c:pt>
                <c:pt idx="3582">
                  <c:v>3216.2190000000001</c:v>
                </c:pt>
                <c:pt idx="3583">
                  <c:v>3216.2269999999999</c:v>
                </c:pt>
                <c:pt idx="3584">
                  <c:v>3216.2339999999999</c:v>
                </c:pt>
                <c:pt idx="3585">
                  <c:v>3216.2420000000002</c:v>
                </c:pt>
                <c:pt idx="3586">
                  <c:v>3216.2489999999998</c:v>
                </c:pt>
                <c:pt idx="3587">
                  <c:v>3216.2559999999999</c:v>
                </c:pt>
                <c:pt idx="3588">
                  <c:v>3216.2640000000001</c:v>
                </c:pt>
                <c:pt idx="3589">
                  <c:v>3216.2710000000002</c:v>
                </c:pt>
                <c:pt idx="3590">
                  <c:v>3216.279</c:v>
                </c:pt>
                <c:pt idx="3591">
                  <c:v>3216.2860000000001</c:v>
                </c:pt>
                <c:pt idx="3592">
                  <c:v>3216.2930000000001</c:v>
                </c:pt>
                <c:pt idx="3593">
                  <c:v>3216.3009999999999</c:v>
                </c:pt>
                <c:pt idx="3594">
                  <c:v>3216.308</c:v>
                </c:pt>
                <c:pt idx="3595">
                  <c:v>3216.3150000000001</c:v>
                </c:pt>
                <c:pt idx="3596">
                  <c:v>3216.3229999999999</c:v>
                </c:pt>
                <c:pt idx="3597">
                  <c:v>3216.33</c:v>
                </c:pt>
                <c:pt idx="3598">
                  <c:v>3216.3380000000002</c:v>
                </c:pt>
                <c:pt idx="3599">
                  <c:v>3216.3449999999998</c:v>
                </c:pt>
                <c:pt idx="3600">
                  <c:v>3216.3519999999999</c:v>
                </c:pt>
                <c:pt idx="3601">
                  <c:v>3216.36</c:v>
                </c:pt>
                <c:pt idx="3602">
                  <c:v>3216.3670000000002</c:v>
                </c:pt>
                <c:pt idx="3603">
                  <c:v>3216.375</c:v>
                </c:pt>
                <c:pt idx="3604">
                  <c:v>3216.3820000000001</c:v>
                </c:pt>
                <c:pt idx="3605">
                  <c:v>3216.3890000000001</c:v>
                </c:pt>
                <c:pt idx="3606">
                  <c:v>3216.3969999999999</c:v>
                </c:pt>
                <c:pt idx="3607">
                  <c:v>3216.404</c:v>
                </c:pt>
                <c:pt idx="3608">
                  <c:v>3216.4110000000001</c:v>
                </c:pt>
                <c:pt idx="3609">
                  <c:v>3216.4189999999999</c:v>
                </c:pt>
                <c:pt idx="3610">
                  <c:v>3216.4259999999999</c:v>
                </c:pt>
                <c:pt idx="3611">
                  <c:v>3216.4340000000002</c:v>
                </c:pt>
                <c:pt idx="3612">
                  <c:v>3216.4409999999998</c:v>
                </c:pt>
                <c:pt idx="3613">
                  <c:v>3216.4479999999999</c:v>
                </c:pt>
                <c:pt idx="3614">
                  <c:v>3216.4560000000001</c:v>
                </c:pt>
                <c:pt idx="3615">
                  <c:v>3216.4630000000002</c:v>
                </c:pt>
                <c:pt idx="3616">
                  <c:v>3216.471</c:v>
                </c:pt>
                <c:pt idx="3617">
                  <c:v>3216.4780000000001</c:v>
                </c:pt>
                <c:pt idx="3618">
                  <c:v>3216.4859999999999</c:v>
                </c:pt>
                <c:pt idx="3619">
                  <c:v>3216.4929999999999</c:v>
                </c:pt>
                <c:pt idx="3620">
                  <c:v>3216.5</c:v>
                </c:pt>
                <c:pt idx="3621">
                  <c:v>3216.5070000000001</c:v>
                </c:pt>
                <c:pt idx="3622">
                  <c:v>3216.5149999999999</c:v>
                </c:pt>
                <c:pt idx="3623">
                  <c:v>3216.5219999999999</c:v>
                </c:pt>
                <c:pt idx="3624">
                  <c:v>3216.53</c:v>
                </c:pt>
                <c:pt idx="3625">
                  <c:v>3216.5369999999998</c:v>
                </c:pt>
                <c:pt idx="3626">
                  <c:v>3216.5450000000001</c:v>
                </c:pt>
                <c:pt idx="3627">
                  <c:v>3216.5520000000001</c:v>
                </c:pt>
                <c:pt idx="3628">
                  <c:v>3216.5590000000002</c:v>
                </c:pt>
                <c:pt idx="3629">
                  <c:v>3216.567</c:v>
                </c:pt>
                <c:pt idx="3630">
                  <c:v>3216.5740000000001</c:v>
                </c:pt>
                <c:pt idx="3631">
                  <c:v>3216.5819999999999</c:v>
                </c:pt>
                <c:pt idx="3632">
                  <c:v>3216.5889999999999</c:v>
                </c:pt>
                <c:pt idx="3633">
                  <c:v>3216.596</c:v>
                </c:pt>
                <c:pt idx="3634">
                  <c:v>3216.6030000000001</c:v>
                </c:pt>
                <c:pt idx="3635">
                  <c:v>3216.6109999999999</c:v>
                </c:pt>
                <c:pt idx="3636">
                  <c:v>3216.6179999999999</c:v>
                </c:pt>
                <c:pt idx="3637">
                  <c:v>3216.6260000000002</c:v>
                </c:pt>
                <c:pt idx="3638">
                  <c:v>3216.6329999999998</c:v>
                </c:pt>
                <c:pt idx="3639">
                  <c:v>3216.6410000000001</c:v>
                </c:pt>
                <c:pt idx="3640">
                  <c:v>3216.6480000000001</c:v>
                </c:pt>
                <c:pt idx="3641">
                  <c:v>3216.6550000000002</c:v>
                </c:pt>
                <c:pt idx="3642">
                  <c:v>3216.663</c:v>
                </c:pt>
                <c:pt idx="3643">
                  <c:v>3216.67</c:v>
                </c:pt>
                <c:pt idx="3644">
                  <c:v>3216.6779999999999</c:v>
                </c:pt>
                <c:pt idx="3645">
                  <c:v>3216.6849999999999</c:v>
                </c:pt>
                <c:pt idx="3646">
                  <c:v>3216.692</c:v>
                </c:pt>
                <c:pt idx="3647">
                  <c:v>3216.7</c:v>
                </c:pt>
                <c:pt idx="3648">
                  <c:v>3216.7069999999999</c:v>
                </c:pt>
                <c:pt idx="3649">
                  <c:v>3216.7139999999999</c:v>
                </c:pt>
                <c:pt idx="3650">
                  <c:v>3216.7220000000002</c:v>
                </c:pt>
                <c:pt idx="3651">
                  <c:v>3216.7289999999998</c:v>
                </c:pt>
                <c:pt idx="3652">
                  <c:v>3216.7370000000001</c:v>
                </c:pt>
                <c:pt idx="3653">
                  <c:v>3216.7440000000001</c:v>
                </c:pt>
                <c:pt idx="3654">
                  <c:v>3216.7510000000002</c:v>
                </c:pt>
                <c:pt idx="3655">
                  <c:v>3216.759</c:v>
                </c:pt>
                <c:pt idx="3656">
                  <c:v>3216.7660000000001</c:v>
                </c:pt>
                <c:pt idx="3657">
                  <c:v>3216.7739999999999</c:v>
                </c:pt>
                <c:pt idx="3658">
                  <c:v>3216.7809999999999</c:v>
                </c:pt>
                <c:pt idx="3659">
                  <c:v>3216.788</c:v>
                </c:pt>
                <c:pt idx="3660">
                  <c:v>3216.7959999999998</c:v>
                </c:pt>
                <c:pt idx="3661">
                  <c:v>3216.8029999999999</c:v>
                </c:pt>
                <c:pt idx="3662">
                  <c:v>3216.81</c:v>
                </c:pt>
                <c:pt idx="3663">
                  <c:v>3216.8180000000002</c:v>
                </c:pt>
                <c:pt idx="3664">
                  <c:v>3216.8249999999998</c:v>
                </c:pt>
                <c:pt idx="3665">
                  <c:v>3216.8330000000001</c:v>
                </c:pt>
                <c:pt idx="3666">
                  <c:v>3216.84</c:v>
                </c:pt>
                <c:pt idx="3667">
                  <c:v>3216.8470000000002</c:v>
                </c:pt>
                <c:pt idx="3668">
                  <c:v>3216.855</c:v>
                </c:pt>
                <c:pt idx="3669">
                  <c:v>3216.8620000000001</c:v>
                </c:pt>
                <c:pt idx="3670">
                  <c:v>3216.87</c:v>
                </c:pt>
                <c:pt idx="3671">
                  <c:v>3216.877</c:v>
                </c:pt>
                <c:pt idx="3672">
                  <c:v>3216.884</c:v>
                </c:pt>
                <c:pt idx="3673">
                  <c:v>3216.8919999999998</c:v>
                </c:pt>
                <c:pt idx="3674">
                  <c:v>3216.8989999999999</c:v>
                </c:pt>
                <c:pt idx="3675">
                  <c:v>3216.9059999999999</c:v>
                </c:pt>
                <c:pt idx="3676">
                  <c:v>3216.9140000000002</c:v>
                </c:pt>
                <c:pt idx="3677">
                  <c:v>3216.9209999999998</c:v>
                </c:pt>
                <c:pt idx="3678">
                  <c:v>3216.9290000000001</c:v>
                </c:pt>
                <c:pt idx="3679">
                  <c:v>3216.9360000000001</c:v>
                </c:pt>
                <c:pt idx="3680">
                  <c:v>3216.9430000000002</c:v>
                </c:pt>
                <c:pt idx="3681">
                  <c:v>3216.951</c:v>
                </c:pt>
                <c:pt idx="3682">
                  <c:v>3216.9580000000001</c:v>
                </c:pt>
                <c:pt idx="3683">
                  <c:v>3216.9659999999999</c:v>
                </c:pt>
                <c:pt idx="3684">
                  <c:v>3216.973</c:v>
                </c:pt>
                <c:pt idx="3685">
                  <c:v>3216.98</c:v>
                </c:pt>
                <c:pt idx="3686">
                  <c:v>3216.9879999999998</c:v>
                </c:pt>
                <c:pt idx="3687">
                  <c:v>3216.9949999999999</c:v>
                </c:pt>
                <c:pt idx="3688">
                  <c:v>3217.002</c:v>
                </c:pt>
                <c:pt idx="3689">
                  <c:v>3217.01</c:v>
                </c:pt>
                <c:pt idx="3690">
                  <c:v>3217.0169999999998</c:v>
                </c:pt>
                <c:pt idx="3691">
                  <c:v>3217.0250000000001</c:v>
                </c:pt>
                <c:pt idx="3692">
                  <c:v>3217.0320000000002</c:v>
                </c:pt>
                <c:pt idx="3693">
                  <c:v>3217.0390000000002</c:v>
                </c:pt>
                <c:pt idx="3694">
                  <c:v>3217.047</c:v>
                </c:pt>
                <c:pt idx="3695">
                  <c:v>3217.0540000000001</c:v>
                </c:pt>
                <c:pt idx="3696">
                  <c:v>3217.0619999999999</c:v>
                </c:pt>
                <c:pt idx="3697">
                  <c:v>3217.069</c:v>
                </c:pt>
                <c:pt idx="3698">
                  <c:v>3217.076</c:v>
                </c:pt>
                <c:pt idx="3699">
                  <c:v>3217.0839999999998</c:v>
                </c:pt>
                <c:pt idx="3700">
                  <c:v>3217.0909999999999</c:v>
                </c:pt>
                <c:pt idx="3701">
                  <c:v>3217.098</c:v>
                </c:pt>
                <c:pt idx="3702">
                  <c:v>3217.1060000000002</c:v>
                </c:pt>
                <c:pt idx="3703">
                  <c:v>3217.1129999999998</c:v>
                </c:pt>
                <c:pt idx="3704">
                  <c:v>3217.1210000000001</c:v>
                </c:pt>
                <c:pt idx="3705">
                  <c:v>3217.1280000000002</c:v>
                </c:pt>
                <c:pt idx="3706">
                  <c:v>3217.1350000000002</c:v>
                </c:pt>
                <c:pt idx="3707">
                  <c:v>3217.143</c:v>
                </c:pt>
                <c:pt idx="3708">
                  <c:v>3217.15</c:v>
                </c:pt>
                <c:pt idx="3709">
                  <c:v>3217.1579999999999</c:v>
                </c:pt>
                <c:pt idx="3710">
                  <c:v>3217.165</c:v>
                </c:pt>
                <c:pt idx="3711">
                  <c:v>3217.172</c:v>
                </c:pt>
                <c:pt idx="3712">
                  <c:v>3217.18</c:v>
                </c:pt>
                <c:pt idx="3713">
                  <c:v>3217.1869999999999</c:v>
                </c:pt>
                <c:pt idx="3714">
                  <c:v>3217.194</c:v>
                </c:pt>
                <c:pt idx="3715">
                  <c:v>3217.2020000000002</c:v>
                </c:pt>
                <c:pt idx="3716">
                  <c:v>3217.2089999999998</c:v>
                </c:pt>
                <c:pt idx="3717">
                  <c:v>3217.2170000000001</c:v>
                </c:pt>
                <c:pt idx="3718">
                  <c:v>3217.2240000000002</c:v>
                </c:pt>
                <c:pt idx="3719">
                  <c:v>3217.2310000000002</c:v>
                </c:pt>
                <c:pt idx="3720">
                  <c:v>3217.239</c:v>
                </c:pt>
                <c:pt idx="3721">
                  <c:v>3217.2460000000001</c:v>
                </c:pt>
                <c:pt idx="3722">
                  <c:v>3217.2539999999999</c:v>
                </c:pt>
                <c:pt idx="3723">
                  <c:v>3217.261</c:v>
                </c:pt>
                <c:pt idx="3724">
                  <c:v>3217.2689999999998</c:v>
                </c:pt>
                <c:pt idx="3725">
                  <c:v>3217.2759999999998</c:v>
                </c:pt>
                <c:pt idx="3726">
                  <c:v>3217.2829999999999</c:v>
                </c:pt>
                <c:pt idx="3727">
                  <c:v>3217.29</c:v>
                </c:pt>
                <c:pt idx="3728">
                  <c:v>3217.2979999999998</c:v>
                </c:pt>
                <c:pt idx="3729">
                  <c:v>3217.3049999999998</c:v>
                </c:pt>
                <c:pt idx="3730">
                  <c:v>3217.3130000000001</c:v>
                </c:pt>
                <c:pt idx="3731">
                  <c:v>3217.32</c:v>
                </c:pt>
                <c:pt idx="3732">
                  <c:v>3217.328</c:v>
                </c:pt>
                <c:pt idx="3733">
                  <c:v>3217.335</c:v>
                </c:pt>
                <c:pt idx="3734">
                  <c:v>3217.3420000000001</c:v>
                </c:pt>
                <c:pt idx="3735">
                  <c:v>3217.35</c:v>
                </c:pt>
                <c:pt idx="3736">
                  <c:v>3217.357</c:v>
                </c:pt>
                <c:pt idx="3737">
                  <c:v>3217.3649999999998</c:v>
                </c:pt>
                <c:pt idx="3738">
                  <c:v>3217.3719999999998</c:v>
                </c:pt>
                <c:pt idx="3739">
                  <c:v>3217.3789999999999</c:v>
                </c:pt>
                <c:pt idx="3740">
                  <c:v>3217.3870000000002</c:v>
                </c:pt>
                <c:pt idx="3741">
                  <c:v>3217.3939999999998</c:v>
                </c:pt>
                <c:pt idx="3742">
                  <c:v>3217.4009999999998</c:v>
                </c:pt>
                <c:pt idx="3743">
                  <c:v>3217.4090000000001</c:v>
                </c:pt>
                <c:pt idx="3744">
                  <c:v>3217.4160000000002</c:v>
                </c:pt>
                <c:pt idx="3745">
                  <c:v>3217.424</c:v>
                </c:pt>
                <c:pt idx="3746">
                  <c:v>3217.431</c:v>
                </c:pt>
                <c:pt idx="3747">
                  <c:v>3217.4380000000001</c:v>
                </c:pt>
                <c:pt idx="3748">
                  <c:v>3217.4459999999999</c:v>
                </c:pt>
                <c:pt idx="3749">
                  <c:v>3217.453</c:v>
                </c:pt>
                <c:pt idx="3750">
                  <c:v>3217.4609999999998</c:v>
                </c:pt>
                <c:pt idx="3751">
                  <c:v>3217.4679999999998</c:v>
                </c:pt>
                <c:pt idx="3752">
                  <c:v>3217.4749999999999</c:v>
                </c:pt>
                <c:pt idx="3753">
                  <c:v>3217.4830000000002</c:v>
                </c:pt>
                <c:pt idx="3754">
                  <c:v>3217.49</c:v>
                </c:pt>
                <c:pt idx="3755">
                  <c:v>3217.4969999999998</c:v>
                </c:pt>
                <c:pt idx="3756">
                  <c:v>3217.5050000000001</c:v>
                </c:pt>
                <c:pt idx="3757">
                  <c:v>3217.5120000000002</c:v>
                </c:pt>
                <c:pt idx="3758">
                  <c:v>3217.52</c:v>
                </c:pt>
                <c:pt idx="3759">
                  <c:v>3217.527</c:v>
                </c:pt>
                <c:pt idx="3760">
                  <c:v>3217.5340000000001</c:v>
                </c:pt>
                <c:pt idx="3761">
                  <c:v>3217.5419999999999</c:v>
                </c:pt>
                <c:pt idx="3762">
                  <c:v>3217.549</c:v>
                </c:pt>
                <c:pt idx="3763">
                  <c:v>3217.5569999999998</c:v>
                </c:pt>
                <c:pt idx="3764">
                  <c:v>3217.5639999999999</c:v>
                </c:pt>
                <c:pt idx="3765">
                  <c:v>3217.5709999999999</c:v>
                </c:pt>
                <c:pt idx="3766">
                  <c:v>3217.5790000000002</c:v>
                </c:pt>
                <c:pt idx="3767">
                  <c:v>3217.5859999999998</c:v>
                </c:pt>
                <c:pt idx="3768">
                  <c:v>3217.5929999999998</c:v>
                </c:pt>
                <c:pt idx="3769">
                  <c:v>3217.6010000000001</c:v>
                </c:pt>
                <c:pt idx="3770">
                  <c:v>3217.6080000000002</c:v>
                </c:pt>
                <c:pt idx="3771">
                  <c:v>3217.616</c:v>
                </c:pt>
                <c:pt idx="3772">
                  <c:v>3217.623</c:v>
                </c:pt>
                <c:pt idx="3773">
                  <c:v>3217.63</c:v>
                </c:pt>
                <c:pt idx="3774">
                  <c:v>3217.6379999999999</c:v>
                </c:pt>
                <c:pt idx="3775">
                  <c:v>3217.645</c:v>
                </c:pt>
                <c:pt idx="3776">
                  <c:v>3217.6529999999998</c:v>
                </c:pt>
                <c:pt idx="3777">
                  <c:v>3217.66</c:v>
                </c:pt>
                <c:pt idx="3778">
                  <c:v>3217.6669999999999</c:v>
                </c:pt>
                <c:pt idx="3779">
                  <c:v>3217.6750000000002</c:v>
                </c:pt>
                <c:pt idx="3780">
                  <c:v>3217.6819999999998</c:v>
                </c:pt>
                <c:pt idx="3781">
                  <c:v>3217.6889999999999</c:v>
                </c:pt>
                <c:pt idx="3782">
                  <c:v>3217.6970000000001</c:v>
                </c:pt>
                <c:pt idx="3783">
                  <c:v>3217.7040000000002</c:v>
                </c:pt>
                <c:pt idx="3784">
                  <c:v>3217.712</c:v>
                </c:pt>
                <c:pt idx="3785">
                  <c:v>3217.7190000000001</c:v>
                </c:pt>
                <c:pt idx="3786">
                  <c:v>3217.7260000000001</c:v>
                </c:pt>
                <c:pt idx="3787">
                  <c:v>3217.7339999999999</c:v>
                </c:pt>
                <c:pt idx="3788">
                  <c:v>3217.741</c:v>
                </c:pt>
                <c:pt idx="3789">
                  <c:v>3217.7489999999998</c:v>
                </c:pt>
                <c:pt idx="3790">
                  <c:v>3217.7559999999999</c:v>
                </c:pt>
                <c:pt idx="3791">
                  <c:v>3217.7629999999999</c:v>
                </c:pt>
                <c:pt idx="3792">
                  <c:v>3217.7710000000002</c:v>
                </c:pt>
                <c:pt idx="3793">
                  <c:v>3217.7779999999998</c:v>
                </c:pt>
                <c:pt idx="3794">
                  <c:v>3217.7849999999999</c:v>
                </c:pt>
                <c:pt idx="3795">
                  <c:v>3217.7930000000001</c:v>
                </c:pt>
                <c:pt idx="3796">
                  <c:v>3217.8</c:v>
                </c:pt>
                <c:pt idx="3797">
                  <c:v>3217.808</c:v>
                </c:pt>
                <c:pt idx="3798">
                  <c:v>3217.8150000000001</c:v>
                </c:pt>
                <c:pt idx="3799">
                  <c:v>3217.8220000000001</c:v>
                </c:pt>
                <c:pt idx="3800">
                  <c:v>3217.83</c:v>
                </c:pt>
                <c:pt idx="3801">
                  <c:v>3217.837</c:v>
                </c:pt>
                <c:pt idx="3802">
                  <c:v>3217.8449999999998</c:v>
                </c:pt>
                <c:pt idx="3803">
                  <c:v>3217.8519999999999</c:v>
                </c:pt>
                <c:pt idx="3804">
                  <c:v>3217.8589999999999</c:v>
                </c:pt>
                <c:pt idx="3805">
                  <c:v>3217.8670000000002</c:v>
                </c:pt>
                <c:pt idx="3806">
                  <c:v>3217.8739999999998</c:v>
                </c:pt>
                <c:pt idx="3807">
                  <c:v>3217.8809999999999</c:v>
                </c:pt>
                <c:pt idx="3808">
                  <c:v>3217.8890000000001</c:v>
                </c:pt>
                <c:pt idx="3809">
                  <c:v>3217.8960000000002</c:v>
                </c:pt>
                <c:pt idx="3810">
                  <c:v>3217.904</c:v>
                </c:pt>
                <c:pt idx="3811">
                  <c:v>3217.9110000000001</c:v>
                </c:pt>
                <c:pt idx="3812">
                  <c:v>3217.9180000000001</c:v>
                </c:pt>
                <c:pt idx="3813">
                  <c:v>3217.9259999999999</c:v>
                </c:pt>
                <c:pt idx="3814">
                  <c:v>3217.933</c:v>
                </c:pt>
                <c:pt idx="3815">
                  <c:v>3217.9409999999998</c:v>
                </c:pt>
                <c:pt idx="3816">
                  <c:v>3217.9479999999999</c:v>
                </c:pt>
                <c:pt idx="3817">
                  <c:v>3217.9560000000001</c:v>
                </c:pt>
                <c:pt idx="3818">
                  <c:v>3217.9630000000002</c:v>
                </c:pt>
                <c:pt idx="3819">
                  <c:v>3217.97</c:v>
                </c:pt>
                <c:pt idx="3820">
                  <c:v>3217.9769999999999</c:v>
                </c:pt>
                <c:pt idx="3821">
                  <c:v>3217.9850000000001</c:v>
                </c:pt>
                <c:pt idx="3822">
                  <c:v>3217.9920000000002</c:v>
                </c:pt>
                <c:pt idx="3823">
                  <c:v>3218</c:v>
                </c:pt>
                <c:pt idx="3824">
                  <c:v>3218.0070000000001</c:v>
                </c:pt>
                <c:pt idx="3825">
                  <c:v>3218.0140000000001</c:v>
                </c:pt>
                <c:pt idx="3826">
                  <c:v>3218.0219999999999</c:v>
                </c:pt>
                <c:pt idx="3827">
                  <c:v>3218.029</c:v>
                </c:pt>
                <c:pt idx="3828">
                  <c:v>3218.0369999999998</c:v>
                </c:pt>
                <c:pt idx="3829">
                  <c:v>3218.0439999999999</c:v>
                </c:pt>
                <c:pt idx="3830">
                  <c:v>3218.0520000000001</c:v>
                </c:pt>
                <c:pt idx="3831">
                  <c:v>3218.0590000000002</c:v>
                </c:pt>
                <c:pt idx="3832">
                  <c:v>3218.0659999999998</c:v>
                </c:pt>
                <c:pt idx="3833">
                  <c:v>3218.0729999999999</c:v>
                </c:pt>
                <c:pt idx="3834">
                  <c:v>3218.0810000000001</c:v>
                </c:pt>
                <c:pt idx="3835">
                  <c:v>3218.0880000000002</c:v>
                </c:pt>
                <c:pt idx="3836">
                  <c:v>3218.096</c:v>
                </c:pt>
                <c:pt idx="3837">
                  <c:v>3218.1030000000001</c:v>
                </c:pt>
                <c:pt idx="3838">
                  <c:v>3218.1109999999999</c:v>
                </c:pt>
                <c:pt idx="3839">
                  <c:v>3218.1179999999999</c:v>
                </c:pt>
                <c:pt idx="3840">
                  <c:v>3218.125</c:v>
                </c:pt>
                <c:pt idx="3841">
                  <c:v>3218.1329999999998</c:v>
                </c:pt>
                <c:pt idx="3842">
                  <c:v>3218.14</c:v>
                </c:pt>
                <c:pt idx="3843">
                  <c:v>3218.1480000000001</c:v>
                </c:pt>
                <c:pt idx="3844">
                  <c:v>3218.1550000000002</c:v>
                </c:pt>
                <c:pt idx="3845">
                  <c:v>3218.1619999999998</c:v>
                </c:pt>
                <c:pt idx="3846">
                  <c:v>3218.17</c:v>
                </c:pt>
                <c:pt idx="3847">
                  <c:v>3218.1770000000001</c:v>
                </c:pt>
                <c:pt idx="3848">
                  <c:v>3218.1840000000002</c:v>
                </c:pt>
                <c:pt idx="3849">
                  <c:v>3218.192</c:v>
                </c:pt>
                <c:pt idx="3850">
                  <c:v>3218.1990000000001</c:v>
                </c:pt>
                <c:pt idx="3851">
                  <c:v>3218.2069999999999</c:v>
                </c:pt>
                <c:pt idx="3852">
                  <c:v>3218.2139999999999</c:v>
                </c:pt>
                <c:pt idx="3853">
                  <c:v>3218.221</c:v>
                </c:pt>
                <c:pt idx="3854">
                  <c:v>3218.2289999999998</c:v>
                </c:pt>
                <c:pt idx="3855">
                  <c:v>3218.2359999999999</c:v>
                </c:pt>
                <c:pt idx="3856">
                  <c:v>3218.2440000000001</c:v>
                </c:pt>
                <c:pt idx="3857">
                  <c:v>3218.2510000000002</c:v>
                </c:pt>
                <c:pt idx="3858">
                  <c:v>3218.2579999999998</c:v>
                </c:pt>
                <c:pt idx="3859">
                  <c:v>3218.2660000000001</c:v>
                </c:pt>
                <c:pt idx="3860">
                  <c:v>3218.2730000000001</c:v>
                </c:pt>
                <c:pt idx="3861">
                  <c:v>3218.28</c:v>
                </c:pt>
                <c:pt idx="3862">
                  <c:v>3218.288</c:v>
                </c:pt>
                <c:pt idx="3863">
                  <c:v>3218.2950000000001</c:v>
                </c:pt>
                <c:pt idx="3864">
                  <c:v>3218.3029999999999</c:v>
                </c:pt>
                <c:pt idx="3865">
                  <c:v>3218.31</c:v>
                </c:pt>
                <c:pt idx="3866">
                  <c:v>3218.317</c:v>
                </c:pt>
                <c:pt idx="3867">
                  <c:v>3218.3249999999998</c:v>
                </c:pt>
                <c:pt idx="3868">
                  <c:v>3218.3319999999999</c:v>
                </c:pt>
                <c:pt idx="3869">
                  <c:v>3218.34</c:v>
                </c:pt>
                <c:pt idx="3870">
                  <c:v>3218.3470000000002</c:v>
                </c:pt>
                <c:pt idx="3871">
                  <c:v>3218.3539999999998</c:v>
                </c:pt>
                <c:pt idx="3872">
                  <c:v>3218.3620000000001</c:v>
                </c:pt>
                <c:pt idx="3873">
                  <c:v>3218.3690000000001</c:v>
                </c:pt>
                <c:pt idx="3874">
                  <c:v>3218.3760000000002</c:v>
                </c:pt>
                <c:pt idx="3875">
                  <c:v>3218.384</c:v>
                </c:pt>
                <c:pt idx="3876">
                  <c:v>3218.3910000000001</c:v>
                </c:pt>
                <c:pt idx="3877">
                  <c:v>3218.3989999999999</c:v>
                </c:pt>
                <c:pt idx="3878">
                  <c:v>3218.4059999999999</c:v>
                </c:pt>
                <c:pt idx="3879">
                  <c:v>3218.413</c:v>
                </c:pt>
                <c:pt idx="3880">
                  <c:v>3218.4209999999998</c:v>
                </c:pt>
                <c:pt idx="3881">
                  <c:v>3218.4279999999999</c:v>
                </c:pt>
                <c:pt idx="3882">
                  <c:v>3218.4360000000001</c:v>
                </c:pt>
                <c:pt idx="3883">
                  <c:v>3218.4430000000002</c:v>
                </c:pt>
                <c:pt idx="3884">
                  <c:v>3218.45</c:v>
                </c:pt>
                <c:pt idx="3885">
                  <c:v>3218.4580000000001</c:v>
                </c:pt>
                <c:pt idx="3886">
                  <c:v>3218.4650000000001</c:v>
                </c:pt>
                <c:pt idx="3887">
                  <c:v>3218.4720000000002</c:v>
                </c:pt>
                <c:pt idx="3888">
                  <c:v>3218.48</c:v>
                </c:pt>
                <c:pt idx="3889">
                  <c:v>3218.4870000000001</c:v>
                </c:pt>
                <c:pt idx="3890">
                  <c:v>3218.4949999999999</c:v>
                </c:pt>
                <c:pt idx="3891">
                  <c:v>3218.502</c:v>
                </c:pt>
                <c:pt idx="3892">
                  <c:v>3218.509</c:v>
                </c:pt>
                <c:pt idx="3893">
                  <c:v>3218.5169999999998</c:v>
                </c:pt>
                <c:pt idx="3894">
                  <c:v>3218.5239999999999</c:v>
                </c:pt>
                <c:pt idx="3895">
                  <c:v>3218.5320000000002</c:v>
                </c:pt>
                <c:pt idx="3896">
                  <c:v>3218.5390000000002</c:v>
                </c:pt>
                <c:pt idx="3897">
                  <c:v>3218.5459999999998</c:v>
                </c:pt>
                <c:pt idx="3898">
                  <c:v>3218.5540000000001</c:v>
                </c:pt>
                <c:pt idx="3899">
                  <c:v>3218.5610000000001</c:v>
                </c:pt>
                <c:pt idx="3900">
                  <c:v>3218.5680000000002</c:v>
                </c:pt>
                <c:pt idx="3901">
                  <c:v>3218.576</c:v>
                </c:pt>
                <c:pt idx="3902">
                  <c:v>3218.5830000000001</c:v>
                </c:pt>
                <c:pt idx="3903">
                  <c:v>3218.5909999999999</c:v>
                </c:pt>
                <c:pt idx="3904">
                  <c:v>3218.598</c:v>
                </c:pt>
                <c:pt idx="3905">
                  <c:v>3218.605</c:v>
                </c:pt>
                <c:pt idx="3906">
                  <c:v>3218.6129999999998</c:v>
                </c:pt>
                <c:pt idx="3907">
                  <c:v>3218.62</c:v>
                </c:pt>
                <c:pt idx="3908">
                  <c:v>3218.6280000000002</c:v>
                </c:pt>
                <c:pt idx="3909">
                  <c:v>3218.6350000000002</c:v>
                </c:pt>
                <c:pt idx="3910">
                  <c:v>3218.6419999999998</c:v>
                </c:pt>
                <c:pt idx="3911">
                  <c:v>3218.65</c:v>
                </c:pt>
                <c:pt idx="3912">
                  <c:v>3218.6570000000002</c:v>
                </c:pt>
                <c:pt idx="3913">
                  <c:v>3218.6640000000002</c:v>
                </c:pt>
                <c:pt idx="3914">
                  <c:v>3218.672</c:v>
                </c:pt>
                <c:pt idx="3915">
                  <c:v>3218.6790000000001</c:v>
                </c:pt>
                <c:pt idx="3916">
                  <c:v>3218.6869999999999</c:v>
                </c:pt>
                <c:pt idx="3917">
                  <c:v>3218.694</c:v>
                </c:pt>
                <c:pt idx="3918">
                  <c:v>3218.701</c:v>
                </c:pt>
                <c:pt idx="3919">
                  <c:v>3218.7089999999998</c:v>
                </c:pt>
                <c:pt idx="3920">
                  <c:v>3218.7159999999999</c:v>
                </c:pt>
                <c:pt idx="3921">
                  <c:v>3218.7240000000002</c:v>
                </c:pt>
                <c:pt idx="3922">
                  <c:v>3218.7310000000002</c:v>
                </c:pt>
                <c:pt idx="3923">
                  <c:v>3218.739</c:v>
                </c:pt>
                <c:pt idx="3924">
                  <c:v>3218.7460000000001</c:v>
                </c:pt>
                <c:pt idx="3925">
                  <c:v>3218.7530000000002</c:v>
                </c:pt>
                <c:pt idx="3926">
                  <c:v>3218.76</c:v>
                </c:pt>
                <c:pt idx="3927">
                  <c:v>3218.768</c:v>
                </c:pt>
                <c:pt idx="3928">
                  <c:v>3218.7750000000001</c:v>
                </c:pt>
                <c:pt idx="3929">
                  <c:v>3218.7829999999999</c:v>
                </c:pt>
                <c:pt idx="3930">
                  <c:v>3218.79</c:v>
                </c:pt>
                <c:pt idx="3931">
                  <c:v>3218.7979999999998</c:v>
                </c:pt>
                <c:pt idx="3932">
                  <c:v>3218.8049999999998</c:v>
                </c:pt>
                <c:pt idx="3933">
                  <c:v>3218.8119999999999</c:v>
                </c:pt>
                <c:pt idx="3934">
                  <c:v>3218.82</c:v>
                </c:pt>
                <c:pt idx="3935">
                  <c:v>3218.8270000000002</c:v>
                </c:pt>
                <c:pt idx="3936">
                  <c:v>3218.835</c:v>
                </c:pt>
                <c:pt idx="3937">
                  <c:v>3218.8420000000001</c:v>
                </c:pt>
                <c:pt idx="3938">
                  <c:v>3218.8490000000002</c:v>
                </c:pt>
                <c:pt idx="3939">
                  <c:v>3218.857</c:v>
                </c:pt>
                <c:pt idx="3940">
                  <c:v>3218.864</c:v>
                </c:pt>
                <c:pt idx="3941">
                  <c:v>3218.8710000000001</c:v>
                </c:pt>
                <c:pt idx="3942">
                  <c:v>3218.8789999999999</c:v>
                </c:pt>
                <c:pt idx="3943">
                  <c:v>3218.886</c:v>
                </c:pt>
                <c:pt idx="3944">
                  <c:v>3218.8939999999998</c:v>
                </c:pt>
                <c:pt idx="3945">
                  <c:v>3218.9009999999998</c:v>
                </c:pt>
                <c:pt idx="3946">
                  <c:v>3218.9079999999999</c:v>
                </c:pt>
                <c:pt idx="3947">
                  <c:v>3218.9160000000002</c:v>
                </c:pt>
                <c:pt idx="3948">
                  <c:v>3218.9229999999998</c:v>
                </c:pt>
                <c:pt idx="3949">
                  <c:v>3218.931</c:v>
                </c:pt>
                <c:pt idx="3950">
                  <c:v>3218.9380000000001</c:v>
                </c:pt>
                <c:pt idx="3951">
                  <c:v>3218.9450000000002</c:v>
                </c:pt>
                <c:pt idx="3952">
                  <c:v>3218.953</c:v>
                </c:pt>
                <c:pt idx="3953">
                  <c:v>3218.96</c:v>
                </c:pt>
                <c:pt idx="3954">
                  <c:v>3218.9670000000001</c:v>
                </c:pt>
                <c:pt idx="3955">
                  <c:v>3218.9749999999999</c:v>
                </c:pt>
                <c:pt idx="3956">
                  <c:v>3218.982</c:v>
                </c:pt>
                <c:pt idx="3957">
                  <c:v>3218.99</c:v>
                </c:pt>
                <c:pt idx="3958">
                  <c:v>3218.9969999999998</c:v>
                </c:pt>
                <c:pt idx="3959">
                  <c:v>3219.0039999999999</c:v>
                </c:pt>
                <c:pt idx="3960">
                  <c:v>3219.0120000000002</c:v>
                </c:pt>
                <c:pt idx="3961">
                  <c:v>3219.0189999999998</c:v>
                </c:pt>
                <c:pt idx="3962">
                  <c:v>3219.027</c:v>
                </c:pt>
                <c:pt idx="3963">
                  <c:v>3219.0340000000001</c:v>
                </c:pt>
                <c:pt idx="3964">
                  <c:v>3219.0410000000002</c:v>
                </c:pt>
                <c:pt idx="3965">
                  <c:v>3219.049</c:v>
                </c:pt>
                <c:pt idx="3966">
                  <c:v>3219.056</c:v>
                </c:pt>
                <c:pt idx="3967">
                  <c:v>3219.0630000000001</c:v>
                </c:pt>
                <c:pt idx="3968">
                  <c:v>3219.0709999999999</c:v>
                </c:pt>
                <c:pt idx="3969">
                  <c:v>3219.078</c:v>
                </c:pt>
                <c:pt idx="3970">
                  <c:v>3219.0859999999998</c:v>
                </c:pt>
                <c:pt idx="3971">
                  <c:v>3219.0929999999998</c:v>
                </c:pt>
                <c:pt idx="3972">
                  <c:v>3219.1</c:v>
                </c:pt>
                <c:pt idx="3973">
                  <c:v>3219.1080000000002</c:v>
                </c:pt>
                <c:pt idx="3974">
                  <c:v>3219.1149999999998</c:v>
                </c:pt>
                <c:pt idx="3975">
                  <c:v>3219.123</c:v>
                </c:pt>
                <c:pt idx="3976">
                  <c:v>3219.13</c:v>
                </c:pt>
                <c:pt idx="3977">
                  <c:v>3219.1370000000002</c:v>
                </c:pt>
                <c:pt idx="3978">
                  <c:v>3219.145</c:v>
                </c:pt>
                <c:pt idx="3979">
                  <c:v>3219.152</c:v>
                </c:pt>
                <c:pt idx="3980">
                  <c:v>3219.1590000000001</c:v>
                </c:pt>
                <c:pt idx="3981">
                  <c:v>3219.1669999999999</c:v>
                </c:pt>
                <c:pt idx="3982">
                  <c:v>3219.174</c:v>
                </c:pt>
                <c:pt idx="3983">
                  <c:v>3219.1819999999998</c:v>
                </c:pt>
                <c:pt idx="3984">
                  <c:v>3219.1889999999999</c:v>
                </c:pt>
                <c:pt idx="3985">
                  <c:v>3219.1959999999999</c:v>
                </c:pt>
                <c:pt idx="3986">
                  <c:v>3219.2040000000002</c:v>
                </c:pt>
                <c:pt idx="3987">
                  <c:v>3219.2109999999998</c:v>
                </c:pt>
                <c:pt idx="3988">
                  <c:v>3219.2190000000001</c:v>
                </c:pt>
                <c:pt idx="3989">
                  <c:v>3219.2260000000001</c:v>
                </c:pt>
                <c:pt idx="3990">
                  <c:v>3219.2330000000002</c:v>
                </c:pt>
                <c:pt idx="3991">
                  <c:v>3219.241</c:v>
                </c:pt>
                <c:pt idx="3992">
                  <c:v>3219.248</c:v>
                </c:pt>
                <c:pt idx="3993">
                  <c:v>3219.2550000000001</c:v>
                </c:pt>
                <c:pt idx="3994">
                  <c:v>3219.2629999999999</c:v>
                </c:pt>
                <c:pt idx="3995">
                  <c:v>3219.27</c:v>
                </c:pt>
                <c:pt idx="3996">
                  <c:v>3219.2779999999998</c:v>
                </c:pt>
                <c:pt idx="3997">
                  <c:v>3219.2849999999999</c:v>
                </c:pt>
                <c:pt idx="3998">
                  <c:v>3219.2919999999999</c:v>
                </c:pt>
                <c:pt idx="3999">
                  <c:v>3219.3</c:v>
                </c:pt>
                <c:pt idx="4000">
                  <c:v>3219.3069999999998</c:v>
                </c:pt>
                <c:pt idx="4001">
                  <c:v>3219.3150000000001</c:v>
                </c:pt>
                <c:pt idx="4002">
                  <c:v>3219.3220000000001</c:v>
                </c:pt>
                <c:pt idx="4003">
                  <c:v>3219.3290000000002</c:v>
                </c:pt>
                <c:pt idx="4004">
                  <c:v>3219.337</c:v>
                </c:pt>
                <c:pt idx="4005">
                  <c:v>3219.3440000000001</c:v>
                </c:pt>
                <c:pt idx="4006">
                  <c:v>3219.3510000000001</c:v>
                </c:pt>
                <c:pt idx="4007">
                  <c:v>3219.3589999999999</c:v>
                </c:pt>
                <c:pt idx="4008">
                  <c:v>3219.366</c:v>
                </c:pt>
                <c:pt idx="4009">
                  <c:v>3219.3739999999998</c:v>
                </c:pt>
                <c:pt idx="4010">
                  <c:v>3219.3809999999999</c:v>
                </c:pt>
                <c:pt idx="4011">
                  <c:v>3219.3879999999999</c:v>
                </c:pt>
                <c:pt idx="4012">
                  <c:v>3219.3960000000002</c:v>
                </c:pt>
                <c:pt idx="4013">
                  <c:v>3219.4029999999998</c:v>
                </c:pt>
                <c:pt idx="4014">
                  <c:v>3219.4110000000001</c:v>
                </c:pt>
                <c:pt idx="4015">
                  <c:v>3219.4180000000001</c:v>
                </c:pt>
                <c:pt idx="4016">
                  <c:v>3219.4250000000002</c:v>
                </c:pt>
                <c:pt idx="4017">
                  <c:v>3219.433</c:v>
                </c:pt>
                <c:pt idx="4018">
                  <c:v>3219.44</c:v>
                </c:pt>
                <c:pt idx="4019">
                  <c:v>3219.4470000000001</c:v>
                </c:pt>
                <c:pt idx="4020">
                  <c:v>3219.4549999999999</c:v>
                </c:pt>
                <c:pt idx="4021">
                  <c:v>3219.462</c:v>
                </c:pt>
                <c:pt idx="4022">
                  <c:v>3219.47</c:v>
                </c:pt>
                <c:pt idx="4023">
                  <c:v>3219.4769999999999</c:v>
                </c:pt>
                <c:pt idx="4024">
                  <c:v>3219.4839999999999</c:v>
                </c:pt>
                <c:pt idx="4025">
                  <c:v>3219.4920000000002</c:v>
                </c:pt>
                <c:pt idx="4026">
                  <c:v>3219.4989999999998</c:v>
                </c:pt>
                <c:pt idx="4027">
                  <c:v>3219.5070000000001</c:v>
                </c:pt>
                <c:pt idx="4028">
                  <c:v>3219.5140000000001</c:v>
                </c:pt>
                <c:pt idx="4029">
                  <c:v>3219.5219999999999</c:v>
                </c:pt>
                <c:pt idx="4030">
                  <c:v>3219.529</c:v>
                </c:pt>
                <c:pt idx="4031">
                  <c:v>3219.5360000000001</c:v>
                </c:pt>
                <c:pt idx="4032">
                  <c:v>3219.5430000000001</c:v>
                </c:pt>
                <c:pt idx="4033">
                  <c:v>3219.5509999999999</c:v>
                </c:pt>
                <c:pt idx="4034">
                  <c:v>3219.558</c:v>
                </c:pt>
                <c:pt idx="4035">
                  <c:v>3219.5659999999998</c:v>
                </c:pt>
                <c:pt idx="4036">
                  <c:v>3219.5729999999999</c:v>
                </c:pt>
                <c:pt idx="4037">
                  <c:v>3219.5810000000001</c:v>
                </c:pt>
                <c:pt idx="4038">
                  <c:v>3219.5880000000002</c:v>
                </c:pt>
                <c:pt idx="4039">
                  <c:v>3219.5949999999998</c:v>
                </c:pt>
                <c:pt idx="4040">
                  <c:v>3219.6030000000001</c:v>
                </c:pt>
                <c:pt idx="4041">
                  <c:v>3219.61</c:v>
                </c:pt>
                <c:pt idx="4042">
                  <c:v>3219.6179999999999</c:v>
                </c:pt>
                <c:pt idx="4043">
                  <c:v>3219.625</c:v>
                </c:pt>
                <c:pt idx="4044">
                  <c:v>3219.6320000000001</c:v>
                </c:pt>
                <c:pt idx="4045">
                  <c:v>3219.64</c:v>
                </c:pt>
                <c:pt idx="4046">
                  <c:v>3219.6469999999999</c:v>
                </c:pt>
                <c:pt idx="4047">
                  <c:v>3219.654</c:v>
                </c:pt>
                <c:pt idx="4048">
                  <c:v>3219.6619999999998</c:v>
                </c:pt>
                <c:pt idx="4049">
                  <c:v>3219.6689999999999</c:v>
                </c:pt>
                <c:pt idx="4050">
                  <c:v>3219.6770000000001</c:v>
                </c:pt>
                <c:pt idx="4051">
                  <c:v>3219.6840000000002</c:v>
                </c:pt>
                <c:pt idx="4052">
                  <c:v>3219.6909999999998</c:v>
                </c:pt>
                <c:pt idx="4053">
                  <c:v>3219.6990000000001</c:v>
                </c:pt>
                <c:pt idx="4054">
                  <c:v>3219.7060000000001</c:v>
                </c:pt>
                <c:pt idx="4055">
                  <c:v>3219.7139999999999</c:v>
                </c:pt>
                <c:pt idx="4056">
                  <c:v>3219.721</c:v>
                </c:pt>
                <c:pt idx="4057">
                  <c:v>3219.7280000000001</c:v>
                </c:pt>
                <c:pt idx="4058">
                  <c:v>3219.7359999999999</c:v>
                </c:pt>
                <c:pt idx="4059">
                  <c:v>3219.7429999999999</c:v>
                </c:pt>
                <c:pt idx="4060">
                  <c:v>3219.75</c:v>
                </c:pt>
                <c:pt idx="4061">
                  <c:v>3219.7579999999998</c:v>
                </c:pt>
                <c:pt idx="4062">
                  <c:v>3219.7649999999999</c:v>
                </c:pt>
                <c:pt idx="4063">
                  <c:v>3219.7730000000001</c:v>
                </c:pt>
                <c:pt idx="4064">
                  <c:v>3219.78</c:v>
                </c:pt>
                <c:pt idx="4065">
                  <c:v>3219.7869999999998</c:v>
                </c:pt>
                <c:pt idx="4066">
                  <c:v>3219.7950000000001</c:v>
                </c:pt>
                <c:pt idx="4067">
                  <c:v>3219.8020000000001</c:v>
                </c:pt>
                <c:pt idx="4068">
                  <c:v>3219.81</c:v>
                </c:pt>
                <c:pt idx="4069">
                  <c:v>3219.817</c:v>
                </c:pt>
                <c:pt idx="4070">
                  <c:v>3219.8240000000001</c:v>
                </c:pt>
                <c:pt idx="4071">
                  <c:v>3219.8319999999999</c:v>
                </c:pt>
                <c:pt idx="4072">
                  <c:v>3219.8389999999999</c:v>
                </c:pt>
                <c:pt idx="4073">
                  <c:v>3219.846</c:v>
                </c:pt>
                <c:pt idx="4074">
                  <c:v>3219.8539999999998</c:v>
                </c:pt>
                <c:pt idx="4075">
                  <c:v>3219.8609999999999</c:v>
                </c:pt>
                <c:pt idx="4076">
                  <c:v>3219.8690000000001</c:v>
                </c:pt>
                <c:pt idx="4077">
                  <c:v>3219.8760000000002</c:v>
                </c:pt>
                <c:pt idx="4078">
                  <c:v>3219.8829999999998</c:v>
                </c:pt>
                <c:pt idx="4079">
                  <c:v>3219.8910000000001</c:v>
                </c:pt>
                <c:pt idx="4080">
                  <c:v>3219.8980000000001</c:v>
                </c:pt>
                <c:pt idx="4081">
                  <c:v>3219.9059999999999</c:v>
                </c:pt>
                <c:pt idx="4082">
                  <c:v>3219.913</c:v>
                </c:pt>
                <c:pt idx="4083">
                  <c:v>3219.92</c:v>
                </c:pt>
                <c:pt idx="4084">
                  <c:v>3219.9279999999999</c:v>
                </c:pt>
                <c:pt idx="4085">
                  <c:v>3219.9349999999999</c:v>
                </c:pt>
                <c:pt idx="4086">
                  <c:v>3219.942</c:v>
                </c:pt>
                <c:pt idx="4087">
                  <c:v>3219.95</c:v>
                </c:pt>
                <c:pt idx="4088">
                  <c:v>3219.9569999999999</c:v>
                </c:pt>
                <c:pt idx="4089">
                  <c:v>3219.9650000000001</c:v>
                </c:pt>
                <c:pt idx="4090">
                  <c:v>3219.9720000000002</c:v>
                </c:pt>
                <c:pt idx="4091">
                  <c:v>3219.9789999999998</c:v>
                </c:pt>
                <c:pt idx="4092">
                  <c:v>3219.9870000000001</c:v>
                </c:pt>
                <c:pt idx="4093">
                  <c:v>3219.9940000000001</c:v>
                </c:pt>
                <c:pt idx="4094">
                  <c:v>3220.002</c:v>
                </c:pt>
                <c:pt idx="4095">
                  <c:v>3220.009</c:v>
                </c:pt>
                <c:pt idx="4096">
                  <c:v>3220.0160000000001</c:v>
                </c:pt>
                <c:pt idx="4097">
                  <c:v>3220.0239999999999</c:v>
                </c:pt>
                <c:pt idx="4098">
                  <c:v>3220.0309999999999</c:v>
                </c:pt>
                <c:pt idx="4099">
                  <c:v>3220.038</c:v>
                </c:pt>
                <c:pt idx="4100">
                  <c:v>3220.0459999999998</c:v>
                </c:pt>
                <c:pt idx="4101">
                  <c:v>3220.0529999999999</c:v>
                </c:pt>
                <c:pt idx="4102">
                  <c:v>3220.0610000000001</c:v>
                </c:pt>
                <c:pt idx="4103">
                  <c:v>3220.0680000000002</c:v>
                </c:pt>
                <c:pt idx="4104">
                  <c:v>3220.0749999999998</c:v>
                </c:pt>
                <c:pt idx="4105">
                  <c:v>3220.0830000000001</c:v>
                </c:pt>
                <c:pt idx="4106">
                  <c:v>3220.09</c:v>
                </c:pt>
                <c:pt idx="4107">
                  <c:v>3220.098</c:v>
                </c:pt>
                <c:pt idx="4108">
                  <c:v>3220.105</c:v>
                </c:pt>
                <c:pt idx="4109">
                  <c:v>3220.1120000000001</c:v>
                </c:pt>
                <c:pt idx="4110">
                  <c:v>3220.12</c:v>
                </c:pt>
                <c:pt idx="4111">
                  <c:v>3220.127</c:v>
                </c:pt>
                <c:pt idx="4112">
                  <c:v>3220.134</c:v>
                </c:pt>
                <c:pt idx="4113">
                  <c:v>3220.1419999999998</c:v>
                </c:pt>
                <c:pt idx="4114">
                  <c:v>3220.1489999999999</c:v>
                </c:pt>
                <c:pt idx="4115">
                  <c:v>3220.1570000000002</c:v>
                </c:pt>
                <c:pt idx="4116">
                  <c:v>3220.1640000000002</c:v>
                </c:pt>
                <c:pt idx="4117">
                  <c:v>3220.1709999999998</c:v>
                </c:pt>
                <c:pt idx="4118">
                  <c:v>3220.1790000000001</c:v>
                </c:pt>
                <c:pt idx="4119">
                  <c:v>3220.1860000000001</c:v>
                </c:pt>
                <c:pt idx="4120">
                  <c:v>3220.194</c:v>
                </c:pt>
                <c:pt idx="4121">
                  <c:v>3220.201</c:v>
                </c:pt>
                <c:pt idx="4122">
                  <c:v>3220.2089999999998</c:v>
                </c:pt>
                <c:pt idx="4123">
                  <c:v>3220.2159999999999</c:v>
                </c:pt>
                <c:pt idx="4124">
                  <c:v>3220.223</c:v>
                </c:pt>
                <c:pt idx="4125">
                  <c:v>3220.23</c:v>
                </c:pt>
                <c:pt idx="4126">
                  <c:v>3220.2379999999998</c:v>
                </c:pt>
                <c:pt idx="4127">
                  <c:v>3220.2449999999999</c:v>
                </c:pt>
                <c:pt idx="4128">
                  <c:v>3220.2530000000002</c:v>
                </c:pt>
                <c:pt idx="4129">
                  <c:v>3220.26</c:v>
                </c:pt>
                <c:pt idx="4130">
                  <c:v>3220.268</c:v>
                </c:pt>
                <c:pt idx="4131">
                  <c:v>3220.2750000000001</c:v>
                </c:pt>
                <c:pt idx="4132">
                  <c:v>3220.2820000000002</c:v>
                </c:pt>
                <c:pt idx="4133">
                  <c:v>3220.29</c:v>
                </c:pt>
                <c:pt idx="4134">
                  <c:v>3220.297</c:v>
                </c:pt>
                <c:pt idx="4135">
                  <c:v>3220.3049999999998</c:v>
                </c:pt>
                <c:pt idx="4136">
                  <c:v>3220.3119999999999</c:v>
                </c:pt>
                <c:pt idx="4137">
                  <c:v>3220.319</c:v>
                </c:pt>
                <c:pt idx="4138">
                  <c:v>3220.326</c:v>
                </c:pt>
                <c:pt idx="4139">
                  <c:v>3220.3339999999998</c:v>
                </c:pt>
                <c:pt idx="4140">
                  <c:v>3220.3409999999999</c:v>
                </c:pt>
                <c:pt idx="4141">
                  <c:v>3220.3490000000002</c:v>
                </c:pt>
                <c:pt idx="4142">
                  <c:v>3220.3560000000002</c:v>
                </c:pt>
                <c:pt idx="4143">
                  <c:v>3220.364</c:v>
                </c:pt>
                <c:pt idx="4144">
                  <c:v>3220.3710000000001</c:v>
                </c:pt>
                <c:pt idx="4145">
                  <c:v>3220.3780000000002</c:v>
                </c:pt>
                <c:pt idx="4146">
                  <c:v>3220.386</c:v>
                </c:pt>
                <c:pt idx="4147">
                  <c:v>3220.393</c:v>
                </c:pt>
                <c:pt idx="4148">
                  <c:v>3220.4009999999998</c:v>
                </c:pt>
                <c:pt idx="4149">
                  <c:v>3220.4079999999999</c:v>
                </c:pt>
                <c:pt idx="4150">
                  <c:v>3220.415</c:v>
                </c:pt>
                <c:pt idx="4151">
                  <c:v>3220.4229999999998</c:v>
                </c:pt>
                <c:pt idx="4152">
                  <c:v>3220.43</c:v>
                </c:pt>
                <c:pt idx="4153">
                  <c:v>3220.4369999999999</c:v>
                </c:pt>
                <c:pt idx="4154">
                  <c:v>3220.4450000000002</c:v>
                </c:pt>
                <c:pt idx="4155">
                  <c:v>3220.4520000000002</c:v>
                </c:pt>
                <c:pt idx="4156">
                  <c:v>3220.46</c:v>
                </c:pt>
                <c:pt idx="4157">
                  <c:v>3220.4670000000001</c:v>
                </c:pt>
                <c:pt idx="4158">
                  <c:v>3220.4740000000002</c:v>
                </c:pt>
                <c:pt idx="4159">
                  <c:v>3220.482</c:v>
                </c:pt>
                <c:pt idx="4160">
                  <c:v>3220.489</c:v>
                </c:pt>
                <c:pt idx="4161">
                  <c:v>3220.4969999999998</c:v>
                </c:pt>
                <c:pt idx="4162">
                  <c:v>3220.5039999999999</c:v>
                </c:pt>
                <c:pt idx="4163">
                  <c:v>3220.511</c:v>
                </c:pt>
                <c:pt idx="4164">
                  <c:v>3220.5189999999998</c:v>
                </c:pt>
                <c:pt idx="4165">
                  <c:v>3220.5259999999998</c:v>
                </c:pt>
                <c:pt idx="4166">
                  <c:v>3220.5329999999999</c:v>
                </c:pt>
                <c:pt idx="4167">
                  <c:v>3220.5410000000002</c:v>
                </c:pt>
                <c:pt idx="4168">
                  <c:v>3220.5479999999998</c:v>
                </c:pt>
                <c:pt idx="4169">
                  <c:v>3220.556</c:v>
                </c:pt>
                <c:pt idx="4170">
                  <c:v>3220.5630000000001</c:v>
                </c:pt>
                <c:pt idx="4171">
                  <c:v>3220.57</c:v>
                </c:pt>
                <c:pt idx="4172">
                  <c:v>3220.578</c:v>
                </c:pt>
                <c:pt idx="4173">
                  <c:v>3220.585</c:v>
                </c:pt>
                <c:pt idx="4174">
                  <c:v>3220.5929999999998</c:v>
                </c:pt>
                <c:pt idx="4175">
                  <c:v>3220.6</c:v>
                </c:pt>
                <c:pt idx="4176">
                  <c:v>3220.607</c:v>
                </c:pt>
                <c:pt idx="4177">
                  <c:v>3220.6149999999998</c:v>
                </c:pt>
                <c:pt idx="4178">
                  <c:v>3220.6219999999998</c:v>
                </c:pt>
                <c:pt idx="4179">
                  <c:v>3220.6289999999999</c:v>
                </c:pt>
                <c:pt idx="4180">
                  <c:v>3220.6370000000002</c:v>
                </c:pt>
                <c:pt idx="4181">
                  <c:v>3220.6439999999998</c:v>
                </c:pt>
                <c:pt idx="4182">
                  <c:v>3220.652</c:v>
                </c:pt>
                <c:pt idx="4183">
                  <c:v>3220.6590000000001</c:v>
                </c:pt>
                <c:pt idx="4184">
                  <c:v>3220.6660000000002</c:v>
                </c:pt>
                <c:pt idx="4185">
                  <c:v>3220.674</c:v>
                </c:pt>
                <c:pt idx="4186">
                  <c:v>3220.681</c:v>
                </c:pt>
                <c:pt idx="4187">
                  <c:v>3220.6889999999999</c:v>
                </c:pt>
                <c:pt idx="4188">
                  <c:v>3220.6959999999999</c:v>
                </c:pt>
                <c:pt idx="4189">
                  <c:v>3220.703</c:v>
                </c:pt>
                <c:pt idx="4190">
                  <c:v>3220.7109999999998</c:v>
                </c:pt>
                <c:pt idx="4191">
                  <c:v>3220.7179999999998</c:v>
                </c:pt>
                <c:pt idx="4192">
                  <c:v>3220.7249999999999</c:v>
                </c:pt>
                <c:pt idx="4193">
                  <c:v>3220.7330000000002</c:v>
                </c:pt>
                <c:pt idx="4194">
                  <c:v>3220.74</c:v>
                </c:pt>
                <c:pt idx="4195">
                  <c:v>3220.748</c:v>
                </c:pt>
                <c:pt idx="4196">
                  <c:v>3220.7550000000001</c:v>
                </c:pt>
                <c:pt idx="4197">
                  <c:v>3220.7620000000002</c:v>
                </c:pt>
                <c:pt idx="4198">
                  <c:v>3220.77</c:v>
                </c:pt>
                <c:pt idx="4199">
                  <c:v>3220.777</c:v>
                </c:pt>
                <c:pt idx="4200">
                  <c:v>3220.7849999999999</c:v>
                </c:pt>
                <c:pt idx="4201">
                  <c:v>3220.7919999999999</c:v>
                </c:pt>
                <c:pt idx="4202">
                  <c:v>3220.799</c:v>
                </c:pt>
                <c:pt idx="4203">
                  <c:v>3220.8069999999998</c:v>
                </c:pt>
                <c:pt idx="4204">
                  <c:v>3220.8139999999999</c:v>
                </c:pt>
                <c:pt idx="4205">
                  <c:v>3220.8209999999999</c:v>
                </c:pt>
                <c:pt idx="4206">
                  <c:v>3220.8290000000002</c:v>
                </c:pt>
                <c:pt idx="4207">
                  <c:v>3220.8359999999998</c:v>
                </c:pt>
                <c:pt idx="4208">
                  <c:v>3220.8440000000001</c:v>
                </c:pt>
                <c:pt idx="4209">
                  <c:v>3220.8510000000001</c:v>
                </c:pt>
                <c:pt idx="4210">
                  <c:v>3220.8580000000002</c:v>
                </c:pt>
                <c:pt idx="4211">
                  <c:v>3220.866</c:v>
                </c:pt>
                <c:pt idx="4212">
                  <c:v>3220.873</c:v>
                </c:pt>
                <c:pt idx="4213">
                  <c:v>3220.8809999999999</c:v>
                </c:pt>
                <c:pt idx="4214">
                  <c:v>3220.8879999999999</c:v>
                </c:pt>
                <c:pt idx="4215">
                  <c:v>3220.895</c:v>
                </c:pt>
                <c:pt idx="4216">
                  <c:v>3220.9029999999998</c:v>
                </c:pt>
                <c:pt idx="4217">
                  <c:v>3220.91</c:v>
                </c:pt>
                <c:pt idx="4218">
                  <c:v>3220.9169999999999</c:v>
                </c:pt>
                <c:pt idx="4219">
                  <c:v>3220.9250000000002</c:v>
                </c:pt>
                <c:pt idx="4220">
                  <c:v>3220.9319999999998</c:v>
                </c:pt>
                <c:pt idx="4221">
                  <c:v>3220.94</c:v>
                </c:pt>
                <c:pt idx="4222">
                  <c:v>3220.9470000000001</c:v>
                </c:pt>
                <c:pt idx="4223">
                  <c:v>3220.9540000000002</c:v>
                </c:pt>
                <c:pt idx="4224">
                  <c:v>3220.962</c:v>
                </c:pt>
                <c:pt idx="4225">
                  <c:v>3220.9690000000001</c:v>
                </c:pt>
                <c:pt idx="4226">
                  <c:v>3220.9769999999999</c:v>
                </c:pt>
                <c:pt idx="4227">
                  <c:v>3220.9839999999999</c:v>
                </c:pt>
                <c:pt idx="4228">
                  <c:v>3220.9920000000002</c:v>
                </c:pt>
                <c:pt idx="4229">
                  <c:v>3220.9989999999998</c:v>
                </c:pt>
                <c:pt idx="4230">
                  <c:v>3221.0129999999999</c:v>
                </c:pt>
                <c:pt idx="4231">
                  <c:v>3221.0210000000002</c:v>
                </c:pt>
                <c:pt idx="4232">
                  <c:v>3221.0279999999998</c:v>
                </c:pt>
                <c:pt idx="4233">
                  <c:v>3221.0360000000001</c:v>
                </c:pt>
                <c:pt idx="4234">
                  <c:v>3221.0430000000001</c:v>
                </c:pt>
                <c:pt idx="4235">
                  <c:v>3221.0509999999999</c:v>
                </c:pt>
                <c:pt idx="4236">
                  <c:v>3221.058</c:v>
                </c:pt>
                <c:pt idx="4237">
                  <c:v>3221.0650000000001</c:v>
                </c:pt>
                <c:pt idx="4238">
                  <c:v>3221.0729999999999</c:v>
                </c:pt>
                <c:pt idx="4239">
                  <c:v>3221.08</c:v>
                </c:pt>
                <c:pt idx="4240">
                  <c:v>3221.0880000000002</c:v>
                </c:pt>
                <c:pt idx="4241">
                  <c:v>3221.0949999999998</c:v>
                </c:pt>
                <c:pt idx="4242">
                  <c:v>3221.1019999999999</c:v>
                </c:pt>
                <c:pt idx="4243">
                  <c:v>3221.11</c:v>
                </c:pt>
                <c:pt idx="4244">
                  <c:v>3221.1170000000002</c:v>
                </c:pt>
                <c:pt idx="4245">
                  <c:v>3221.1239999999998</c:v>
                </c:pt>
                <c:pt idx="4246">
                  <c:v>3221.1320000000001</c:v>
                </c:pt>
                <c:pt idx="4247">
                  <c:v>3221.1390000000001</c:v>
                </c:pt>
                <c:pt idx="4248">
                  <c:v>3221.1469999999999</c:v>
                </c:pt>
                <c:pt idx="4249">
                  <c:v>3221.154</c:v>
                </c:pt>
                <c:pt idx="4250">
                  <c:v>3221.1610000000001</c:v>
                </c:pt>
                <c:pt idx="4251">
                  <c:v>3221.1689999999999</c:v>
                </c:pt>
                <c:pt idx="4252">
                  <c:v>3221.1759999999999</c:v>
                </c:pt>
                <c:pt idx="4253">
                  <c:v>3221.1840000000002</c:v>
                </c:pt>
                <c:pt idx="4254">
                  <c:v>3221.1909999999998</c:v>
                </c:pt>
                <c:pt idx="4255">
                  <c:v>3221.1979999999999</c:v>
                </c:pt>
                <c:pt idx="4256">
                  <c:v>3221.2060000000001</c:v>
                </c:pt>
                <c:pt idx="4257">
                  <c:v>3221.2130000000002</c:v>
                </c:pt>
                <c:pt idx="4258">
                  <c:v>3221.22</c:v>
                </c:pt>
                <c:pt idx="4259">
                  <c:v>3221.2280000000001</c:v>
                </c:pt>
                <c:pt idx="4260">
                  <c:v>3221.2350000000001</c:v>
                </c:pt>
                <c:pt idx="4261">
                  <c:v>3221.2429999999999</c:v>
                </c:pt>
                <c:pt idx="4262">
                  <c:v>3221.25</c:v>
                </c:pt>
                <c:pt idx="4263">
                  <c:v>3221.2570000000001</c:v>
                </c:pt>
                <c:pt idx="4264">
                  <c:v>3221.2649999999999</c:v>
                </c:pt>
                <c:pt idx="4265">
                  <c:v>3221.2719999999999</c:v>
                </c:pt>
                <c:pt idx="4266">
                  <c:v>3221.28</c:v>
                </c:pt>
                <c:pt idx="4267">
                  <c:v>3221.2869999999998</c:v>
                </c:pt>
                <c:pt idx="4268">
                  <c:v>3221.2939999999999</c:v>
                </c:pt>
                <c:pt idx="4269">
                  <c:v>3221.3020000000001</c:v>
                </c:pt>
                <c:pt idx="4270">
                  <c:v>3221.3090000000002</c:v>
                </c:pt>
                <c:pt idx="4271">
                  <c:v>3221.3159999999998</c:v>
                </c:pt>
                <c:pt idx="4272">
                  <c:v>3221.3240000000001</c:v>
                </c:pt>
                <c:pt idx="4273">
                  <c:v>3221.3310000000001</c:v>
                </c:pt>
                <c:pt idx="4274">
                  <c:v>3221.3389999999999</c:v>
                </c:pt>
                <c:pt idx="4275">
                  <c:v>3221.346</c:v>
                </c:pt>
                <c:pt idx="4276">
                  <c:v>3221.3530000000001</c:v>
                </c:pt>
                <c:pt idx="4277">
                  <c:v>3221.3609999999999</c:v>
                </c:pt>
                <c:pt idx="4278">
                  <c:v>3221.3679999999999</c:v>
                </c:pt>
                <c:pt idx="4279">
                  <c:v>3221.3760000000002</c:v>
                </c:pt>
                <c:pt idx="4280">
                  <c:v>3221.3829999999998</c:v>
                </c:pt>
                <c:pt idx="4281">
                  <c:v>3221.39</c:v>
                </c:pt>
                <c:pt idx="4282">
                  <c:v>3221.3980000000001</c:v>
                </c:pt>
                <c:pt idx="4283">
                  <c:v>3221.4050000000002</c:v>
                </c:pt>
                <c:pt idx="4284">
                  <c:v>3221.4119999999998</c:v>
                </c:pt>
                <c:pt idx="4285">
                  <c:v>3221.42</c:v>
                </c:pt>
                <c:pt idx="4286">
                  <c:v>3221.4270000000001</c:v>
                </c:pt>
                <c:pt idx="4287">
                  <c:v>3221.4349999999999</c:v>
                </c:pt>
                <c:pt idx="4288">
                  <c:v>3221.442</c:v>
                </c:pt>
                <c:pt idx="4289">
                  <c:v>3221.4490000000001</c:v>
                </c:pt>
                <c:pt idx="4290">
                  <c:v>3221.4569999999999</c:v>
                </c:pt>
                <c:pt idx="4291">
                  <c:v>3221.4639999999999</c:v>
                </c:pt>
                <c:pt idx="4292">
                  <c:v>3221.4720000000002</c:v>
                </c:pt>
                <c:pt idx="4293">
                  <c:v>3221.4789999999998</c:v>
                </c:pt>
                <c:pt idx="4294">
                  <c:v>3221.4859999999999</c:v>
                </c:pt>
                <c:pt idx="4295">
                  <c:v>3221.4940000000001</c:v>
                </c:pt>
                <c:pt idx="4296">
                  <c:v>3221.5010000000002</c:v>
                </c:pt>
                <c:pt idx="4297">
                  <c:v>3221.5079999999998</c:v>
                </c:pt>
                <c:pt idx="4298">
                  <c:v>3221.5160000000001</c:v>
                </c:pt>
                <c:pt idx="4299">
                  <c:v>3221.5230000000001</c:v>
                </c:pt>
                <c:pt idx="4300">
                  <c:v>3221.5309999999999</c:v>
                </c:pt>
                <c:pt idx="4301">
                  <c:v>3221.538</c:v>
                </c:pt>
                <c:pt idx="4302">
                  <c:v>3221.5450000000001</c:v>
                </c:pt>
                <c:pt idx="4303">
                  <c:v>3221.5529999999999</c:v>
                </c:pt>
                <c:pt idx="4304">
                  <c:v>3221.56</c:v>
                </c:pt>
                <c:pt idx="4305">
                  <c:v>3221.5680000000002</c:v>
                </c:pt>
                <c:pt idx="4306">
                  <c:v>3221.5749999999998</c:v>
                </c:pt>
                <c:pt idx="4307">
                  <c:v>3221.5819999999999</c:v>
                </c:pt>
                <c:pt idx="4308">
                  <c:v>3221.59</c:v>
                </c:pt>
                <c:pt idx="4309">
                  <c:v>3221.5970000000002</c:v>
                </c:pt>
                <c:pt idx="4310">
                  <c:v>3221.6039999999998</c:v>
                </c:pt>
                <c:pt idx="4311">
                  <c:v>3221.6120000000001</c:v>
                </c:pt>
                <c:pt idx="4312">
                  <c:v>3221.6190000000001</c:v>
                </c:pt>
                <c:pt idx="4313">
                  <c:v>3221.627</c:v>
                </c:pt>
                <c:pt idx="4314">
                  <c:v>3221.634</c:v>
                </c:pt>
                <c:pt idx="4315">
                  <c:v>3221.6410000000001</c:v>
                </c:pt>
                <c:pt idx="4316">
                  <c:v>3221.6489999999999</c:v>
                </c:pt>
                <c:pt idx="4317">
                  <c:v>3221.6559999999999</c:v>
                </c:pt>
                <c:pt idx="4318">
                  <c:v>3221.6640000000002</c:v>
                </c:pt>
                <c:pt idx="4319">
                  <c:v>3221.6709999999998</c:v>
                </c:pt>
                <c:pt idx="4320">
                  <c:v>3221.6779999999999</c:v>
                </c:pt>
                <c:pt idx="4321">
                  <c:v>3221.6860000000001</c:v>
                </c:pt>
                <c:pt idx="4322">
                  <c:v>3221.6930000000002</c:v>
                </c:pt>
                <c:pt idx="4323">
                  <c:v>3221.7</c:v>
                </c:pt>
                <c:pt idx="4324">
                  <c:v>3221.7080000000001</c:v>
                </c:pt>
                <c:pt idx="4325">
                  <c:v>3221.7150000000001</c:v>
                </c:pt>
                <c:pt idx="4326">
                  <c:v>3221.723</c:v>
                </c:pt>
                <c:pt idx="4327">
                  <c:v>3221.73</c:v>
                </c:pt>
                <c:pt idx="4328">
                  <c:v>3221.7370000000001</c:v>
                </c:pt>
                <c:pt idx="4329">
                  <c:v>3221.7449999999999</c:v>
                </c:pt>
                <c:pt idx="4330">
                  <c:v>3221.752</c:v>
                </c:pt>
                <c:pt idx="4331">
                  <c:v>3221.76</c:v>
                </c:pt>
                <c:pt idx="4332">
                  <c:v>3221.7669999999998</c:v>
                </c:pt>
                <c:pt idx="4333">
                  <c:v>3221.7750000000001</c:v>
                </c:pt>
                <c:pt idx="4334">
                  <c:v>3221.7820000000002</c:v>
                </c:pt>
                <c:pt idx="4335">
                  <c:v>3221.7890000000002</c:v>
                </c:pt>
                <c:pt idx="4336">
                  <c:v>3221.7959999999998</c:v>
                </c:pt>
                <c:pt idx="4337">
                  <c:v>3221.8040000000001</c:v>
                </c:pt>
                <c:pt idx="4338">
                  <c:v>3221.8110000000001</c:v>
                </c:pt>
                <c:pt idx="4339">
                  <c:v>3221.819</c:v>
                </c:pt>
                <c:pt idx="4340">
                  <c:v>3221.826</c:v>
                </c:pt>
                <c:pt idx="4341">
                  <c:v>3221.8339999999998</c:v>
                </c:pt>
                <c:pt idx="4342">
                  <c:v>3221.8409999999999</c:v>
                </c:pt>
                <c:pt idx="4343">
                  <c:v>3221.848</c:v>
                </c:pt>
                <c:pt idx="4344">
                  <c:v>3221.8560000000002</c:v>
                </c:pt>
                <c:pt idx="4345">
                  <c:v>3221.8629999999998</c:v>
                </c:pt>
                <c:pt idx="4346">
                  <c:v>3221.8710000000001</c:v>
                </c:pt>
                <c:pt idx="4347">
                  <c:v>3221.8780000000002</c:v>
                </c:pt>
                <c:pt idx="4348">
                  <c:v>3221.8850000000002</c:v>
                </c:pt>
                <c:pt idx="4349">
                  <c:v>3221.893</c:v>
                </c:pt>
                <c:pt idx="4350">
                  <c:v>3221.9</c:v>
                </c:pt>
                <c:pt idx="4351">
                  <c:v>3221.9070000000002</c:v>
                </c:pt>
                <c:pt idx="4352">
                  <c:v>3221.915</c:v>
                </c:pt>
                <c:pt idx="4353">
                  <c:v>3221.922</c:v>
                </c:pt>
                <c:pt idx="4354">
                  <c:v>3221.93</c:v>
                </c:pt>
                <c:pt idx="4355">
                  <c:v>3221.9369999999999</c:v>
                </c:pt>
                <c:pt idx="4356">
                  <c:v>3221.944</c:v>
                </c:pt>
                <c:pt idx="4357">
                  <c:v>3221.9520000000002</c:v>
                </c:pt>
                <c:pt idx="4358">
                  <c:v>3221.9589999999998</c:v>
                </c:pt>
                <c:pt idx="4359">
                  <c:v>3221.9670000000001</c:v>
                </c:pt>
                <c:pt idx="4360">
                  <c:v>3221.9740000000002</c:v>
                </c:pt>
                <c:pt idx="4361">
                  <c:v>3221.9810000000002</c:v>
                </c:pt>
                <c:pt idx="4362">
                  <c:v>3221.989</c:v>
                </c:pt>
                <c:pt idx="4363">
                  <c:v>3221.9960000000001</c:v>
                </c:pt>
                <c:pt idx="4364">
                  <c:v>3222.0030000000002</c:v>
                </c:pt>
                <c:pt idx="4365">
                  <c:v>3222.011</c:v>
                </c:pt>
                <c:pt idx="4366">
                  <c:v>3222.018</c:v>
                </c:pt>
                <c:pt idx="4367">
                  <c:v>3222.0259999999998</c:v>
                </c:pt>
                <c:pt idx="4368">
                  <c:v>3222.0329999999999</c:v>
                </c:pt>
                <c:pt idx="4369">
                  <c:v>3222.04</c:v>
                </c:pt>
                <c:pt idx="4370">
                  <c:v>3222.0479999999998</c:v>
                </c:pt>
                <c:pt idx="4371">
                  <c:v>3222.0549999999998</c:v>
                </c:pt>
                <c:pt idx="4372">
                  <c:v>3222.0630000000001</c:v>
                </c:pt>
                <c:pt idx="4373">
                  <c:v>3222.07</c:v>
                </c:pt>
                <c:pt idx="4374">
                  <c:v>3222.0770000000002</c:v>
                </c:pt>
                <c:pt idx="4375">
                  <c:v>3222.085</c:v>
                </c:pt>
                <c:pt idx="4376">
                  <c:v>3222.0920000000001</c:v>
                </c:pt>
                <c:pt idx="4377">
                  <c:v>3222.0990000000002</c:v>
                </c:pt>
                <c:pt idx="4378">
                  <c:v>3222.107</c:v>
                </c:pt>
                <c:pt idx="4379">
                  <c:v>3222.114</c:v>
                </c:pt>
                <c:pt idx="4380">
                  <c:v>3222.1219999999998</c:v>
                </c:pt>
                <c:pt idx="4381">
                  <c:v>3222.1289999999999</c:v>
                </c:pt>
                <c:pt idx="4382">
                  <c:v>3222.136</c:v>
                </c:pt>
                <c:pt idx="4383">
                  <c:v>3222.1439999999998</c:v>
                </c:pt>
                <c:pt idx="4384">
                  <c:v>3222.1509999999998</c:v>
                </c:pt>
                <c:pt idx="4385">
                  <c:v>3222.1590000000001</c:v>
                </c:pt>
                <c:pt idx="4386">
                  <c:v>3222.1660000000002</c:v>
                </c:pt>
                <c:pt idx="4387">
                  <c:v>3222.1729999999998</c:v>
                </c:pt>
                <c:pt idx="4388">
                  <c:v>3222.181</c:v>
                </c:pt>
                <c:pt idx="4389">
                  <c:v>3222.1880000000001</c:v>
                </c:pt>
                <c:pt idx="4390">
                  <c:v>3222.1950000000002</c:v>
                </c:pt>
                <c:pt idx="4391">
                  <c:v>3222.203</c:v>
                </c:pt>
                <c:pt idx="4392">
                  <c:v>3222.21</c:v>
                </c:pt>
                <c:pt idx="4393">
                  <c:v>3222.2179999999998</c:v>
                </c:pt>
                <c:pt idx="4394">
                  <c:v>3222.2249999999999</c:v>
                </c:pt>
                <c:pt idx="4395">
                  <c:v>3222.232</c:v>
                </c:pt>
                <c:pt idx="4396">
                  <c:v>3222.24</c:v>
                </c:pt>
                <c:pt idx="4397">
                  <c:v>3222.2469999999998</c:v>
                </c:pt>
                <c:pt idx="4398">
                  <c:v>3222.2550000000001</c:v>
                </c:pt>
                <c:pt idx="4399">
                  <c:v>3222.2620000000002</c:v>
                </c:pt>
                <c:pt idx="4400">
                  <c:v>3222.2689999999998</c:v>
                </c:pt>
                <c:pt idx="4401">
                  <c:v>3222.277</c:v>
                </c:pt>
                <c:pt idx="4402">
                  <c:v>3222.2840000000001</c:v>
                </c:pt>
                <c:pt idx="4403">
                  <c:v>3222.2910000000002</c:v>
                </c:pt>
                <c:pt idx="4404">
                  <c:v>3222.299</c:v>
                </c:pt>
                <c:pt idx="4405">
                  <c:v>3222.306</c:v>
                </c:pt>
                <c:pt idx="4406">
                  <c:v>3222.3139999999999</c:v>
                </c:pt>
                <c:pt idx="4407">
                  <c:v>3222.3209999999999</c:v>
                </c:pt>
                <c:pt idx="4408">
                  <c:v>3222.328</c:v>
                </c:pt>
                <c:pt idx="4409">
                  <c:v>3222.3359999999998</c:v>
                </c:pt>
                <c:pt idx="4410">
                  <c:v>3222.3429999999998</c:v>
                </c:pt>
                <c:pt idx="4411">
                  <c:v>3222.3510000000001</c:v>
                </c:pt>
                <c:pt idx="4412">
                  <c:v>3222.3580000000002</c:v>
                </c:pt>
                <c:pt idx="4413">
                  <c:v>3222.3649999999998</c:v>
                </c:pt>
                <c:pt idx="4414">
                  <c:v>3222.373</c:v>
                </c:pt>
                <c:pt idx="4415">
                  <c:v>3222.38</c:v>
                </c:pt>
                <c:pt idx="4416">
                  <c:v>3222.3870000000002</c:v>
                </c:pt>
                <c:pt idx="4417">
                  <c:v>3222.395</c:v>
                </c:pt>
                <c:pt idx="4418">
                  <c:v>3222.402</c:v>
                </c:pt>
                <c:pt idx="4419">
                  <c:v>3222.41</c:v>
                </c:pt>
                <c:pt idx="4420">
                  <c:v>3222.4169999999999</c:v>
                </c:pt>
                <c:pt idx="4421">
                  <c:v>3222.424</c:v>
                </c:pt>
                <c:pt idx="4422">
                  <c:v>3222.4319999999998</c:v>
                </c:pt>
                <c:pt idx="4423">
                  <c:v>3222.4389999999999</c:v>
                </c:pt>
                <c:pt idx="4424">
                  <c:v>3222.4470000000001</c:v>
                </c:pt>
                <c:pt idx="4425">
                  <c:v>3222.4540000000002</c:v>
                </c:pt>
                <c:pt idx="4426">
                  <c:v>3222.462</c:v>
                </c:pt>
                <c:pt idx="4427">
                  <c:v>3222.4690000000001</c:v>
                </c:pt>
                <c:pt idx="4428">
                  <c:v>3222.4760000000001</c:v>
                </c:pt>
                <c:pt idx="4429">
                  <c:v>3222.4830000000002</c:v>
                </c:pt>
                <c:pt idx="4430">
                  <c:v>3222.491</c:v>
                </c:pt>
                <c:pt idx="4431">
                  <c:v>3222.498</c:v>
                </c:pt>
                <c:pt idx="4432">
                  <c:v>3222.5059999999999</c:v>
                </c:pt>
                <c:pt idx="4433">
                  <c:v>3222.5129999999999</c:v>
                </c:pt>
                <c:pt idx="4434">
                  <c:v>3222.5210000000002</c:v>
                </c:pt>
                <c:pt idx="4435">
                  <c:v>3222.5279999999998</c:v>
                </c:pt>
                <c:pt idx="4436">
                  <c:v>3222.5349999999999</c:v>
                </c:pt>
                <c:pt idx="4437">
                  <c:v>3222.5430000000001</c:v>
                </c:pt>
                <c:pt idx="4438">
                  <c:v>3222.55</c:v>
                </c:pt>
                <c:pt idx="4439">
                  <c:v>3222.558</c:v>
                </c:pt>
                <c:pt idx="4440">
                  <c:v>3222.5650000000001</c:v>
                </c:pt>
                <c:pt idx="4441">
                  <c:v>3222.5720000000001</c:v>
                </c:pt>
                <c:pt idx="4442">
                  <c:v>3222.58</c:v>
                </c:pt>
                <c:pt idx="4443">
                  <c:v>3222.587</c:v>
                </c:pt>
                <c:pt idx="4444">
                  <c:v>3222.5940000000001</c:v>
                </c:pt>
                <c:pt idx="4445">
                  <c:v>3222.6019999999999</c:v>
                </c:pt>
                <c:pt idx="4446">
                  <c:v>3222.6089999999999</c:v>
                </c:pt>
                <c:pt idx="4447">
                  <c:v>3222.6170000000002</c:v>
                </c:pt>
                <c:pt idx="4448">
                  <c:v>3222.6239999999998</c:v>
                </c:pt>
                <c:pt idx="4449">
                  <c:v>3222.6309999999999</c:v>
                </c:pt>
                <c:pt idx="4450">
                  <c:v>3222.6390000000001</c:v>
                </c:pt>
                <c:pt idx="4451">
                  <c:v>3222.6460000000002</c:v>
                </c:pt>
                <c:pt idx="4452">
                  <c:v>3222.654</c:v>
                </c:pt>
                <c:pt idx="4453">
                  <c:v>3222.6610000000001</c:v>
                </c:pt>
                <c:pt idx="4454">
                  <c:v>3222.6680000000001</c:v>
                </c:pt>
                <c:pt idx="4455">
                  <c:v>3222.6759999999999</c:v>
                </c:pt>
                <c:pt idx="4456">
                  <c:v>3222.683</c:v>
                </c:pt>
                <c:pt idx="4457">
                  <c:v>3222.69</c:v>
                </c:pt>
                <c:pt idx="4458">
                  <c:v>3222.6979999999999</c:v>
                </c:pt>
                <c:pt idx="4459">
                  <c:v>3222.7049999999999</c:v>
                </c:pt>
                <c:pt idx="4460">
                  <c:v>3222.7130000000002</c:v>
                </c:pt>
                <c:pt idx="4461">
                  <c:v>3222.72</c:v>
                </c:pt>
                <c:pt idx="4462">
                  <c:v>3222.7269999999999</c:v>
                </c:pt>
                <c:pt idx="4463">
                  <c:v>3222.7350000000001</c:v>
                </c:pt>
                <c:pt idx="4464">
                  <c:v>3222.7420000000002</c:v>
                </c:pt>
                <c:pt idx="4465">
                  <c:v>3222.75</c:v>
                </c:pt>
                <c:pt idx="4466">
                  <c:v>3222.7570000000001</c:v>
                </c:pt>
                <c:pt idx="4467">
                  <c:v>3222.7640000000001</c:v>
                </c:pt>
                <c:pt idx="4468">
                  <c:v>3222.7719999999999</c:v>
                </c:pt>
                <c:pt idx="4469">
                  <c:v>3222.779</c:v>
                </c:pt>
                <c:pt idx="4470">
                  <c:v>3222.7860000000001</c:v>
                </c:pt>
                <c:pt idx="4471">
                  <c:v>3222.7939999999999</c:v>
                </c:pt>
                <c:pt idx="4472">
                  <c:v>3222.8009999999999</c:v>
                </c:pt>
                <c:pt idx="4473">
                  <c:v>3222.8090000000002</c:v>
                </c:pt>
                <c:pt idx="4474">
                  <c:v>3222.8159999999998</c:v>
                </c:pt>
                <c:pt idx="4475">
                  <c:v>3222.8229999999999</c:v>
                </c:pt>
                <c:pt idx="4476">
                  <c:v>3222.8310000000001</c:v>
                </c:pt>
                <c:pt idx="4477">
                  <c:v>3222.8380000000002</c:v>
                </c:pt>
                <c:pt idx="4478">
                  <c:v>3222.846</c:v>
                </c:pt>
                <c:pt idx="4479">
                  <c:v>3222.8530000000001</c:v>
                </c:pt>
                <c:pt idx="4480">
                  <c:v>3222.86</c:v>
                </c:pt>
                <c:pt idx="4481">
                  <c:v>3222.8679999999999</c:v>
                </c:pt>
                <c:pt idx="4482">
                  <c:v>3222.875</c:v>
                </c:pt>
                <c:pt idx="4483">
                  <c:v>3222.8820000000001</c:v>
                </c:pt>
                <c:pt idx="4484">
                  <c:v>3222.89</c:v>
                </c:pt>
                <c:pt idx="4485">
                  <c:v>3222.8969999999999</c:v>
                </c:pt>
                <c:pt idx="4486">
                  <c:v>3222.9050000000002</c:v>
                </c:pt>
                <c:pt idx="4487">
                  <c:v>3222.9119999999998</c:v>
                </c:pt>
                <c:pt idx="4488">
                  <c:v>3222.9189999999999</c:v>
                </c:pt>
                <c:pt idx="4489">
                  <c:v>3222.9270000000001</c:v>
                </c:pt>
                <c:pt idx="4490">
                  <c:v>3222.9340000000002</c:v>
                </c:pt>
                <c:pt idx="4491">
                  <c:v>3222.942</c:v>
                </c:pt>
                <c:pt idx="4492">
                  <c:v>3222.9490000000001</c:v>
                </c:pt>
                <c:pt idx="4493">
                  <c:v>3222.9560000000001</c:v>
                </c:pt>
                <c:pt idx="4494">
                  <c:v>3222.9639999999999</c:v>
                </c:pt>
                <c:pt idx="4495">
                  <c:v>3222.971</c:v>
                </c:pt>
                <c:pt idx="4496">
                  <c:v>3222.9780000000001</c:v>
                </c:pt>
                <c:pt idx="4497">
                  <c:v>3222.9859999999999</c:v>
                </c:pt>
                <c:pt idx="4498">
                  <c:v>3222.9929999999999</c:v>
                </c:pt>
                <c:pt idx="4499">
                  <c:v>3223.0010000000002</c:v>
                </c:pt>
                <c:pt idx="4500">
                  <c:v>3223.0079999999998</c:v>
                </c:pt>
                <c:pt idx="4501">
                  <c:v>3223.0149999999999</c:v>
                </c:pt>
                <c:pt idx="4502">
                  <c:v>3223.0230000000001</c:v>
                </c:pt>
                <c:pt idx="4503">
                  <c:v>3223.03</c:v>
                </c:pt>
                <c:pt idx="4504">
                  <c:v>3223.038</c:v>
                </c:pt>
                <c:pt idx="4505">
                  <c:v>3223.0450000000001</c:v>
                </c:pt>
                <c:pt idx="4506">
                  <c:v>3223.0520000000001</c:v>
                </c:pt>
                <c:pt idx="4507">
                  <c:v>3223.06</c:v>
                </c:pt>
                <c:pt idx="4508">
                  <c:v>3223.067</c:v>
                </c:pt>
                <c:pt idx="4509">
                  <c:v>3223.0740000000001</c:v>
                </c:pt>
                <c:pt idx="4510">
                  <c:v>3223.0819999999999</c:v>
                </c:pt>
                <c:pt idx="4511">
                  <c:v>3223.0889999999999</c:v>
                </c:pt>
                <c:pt idx="4512">
                  <c:v>3223.0970000000002</c:v>
                </c:pt>
                <c:pt idx="4513">
                  <c:v>3223.1039999999998</c:v>
                </c:pt>
                <c:pt idx="4514">
                  <c:v>3223.1109999999999</c:v>
                </c:pt>
                <c:pt idx="4515">
                  <c:v>3223.1190000000001</c:v>
                </c:pt>
                <c:pt idx="4516">
                  <c:v>3223.1260000000002</c:v>
                </c:pt>
                <c:pt idx="4517">
                  <c:v>3223.134</c:v>
                </c:pt>
                <c:pt idx="4518">
                  <c:v>3223.1410000000001</c:v>
                </c:pt>
                <c:pt idx="4519">
                  <c:v>3223.1480000000001</c:v>
                </c:pt>
                <c:pt idx="4520">
                  <c:v>3223.1559999999999</c:v>
                </c:pt>
                <c:pt idx="4521">
                  <c:v>3223.163</c:v>
                </c:pt>
                <c:pt idx="4522">
                  <c:v>3223.17</c:v>
                </c:pt>
                <c:pt idx="4523">
                  <c:v>3223.1779999999999</c:v>
                </c:pt>
                <c:pt idx="4524">
                  <c:v>3223.1849999999999</c:v>
                </c:pt>
                <c:pt idx="4525">
                  <c:v>3223.1930000000002</c:v>
                </c:pt>
                <c:pt idx="4526">
                  <c:v>3223.2</c:v>
                </c:pt>
                <c:pt idx="4527">
                  <c:v>3223.2069999999999</c:v>
                </c:pt>
                <c:pt idx="4528">
                  <c:v>3223.2150000000001</c:v>
                </c:pt>
                <c:pt idx="4529">
                  <c:v>3223.2220000000002</c:v>
                </c:pt>
                <c:pt idx="4530">
                  <c:v>3223.23</c:v>
                </c:pt>
                <c:pt idx="4531">
                  <c:v>3223.2370000000001</c:v>
                </c:pt>
                <c:pt idx="4532">
                  <c:v>3223.2449999999999</c:v>
                </c:pt>
                <c:pt idx="4533">
                  <c:v>3223.252</c:v>
                </c:pt>
                <c:pt idx="4534">
                  <c:v>3223.259</c:v>
                </c:pt>
                <c:pt idx="4535">
                  <c:v>3223.2660000000001</c:v>
                </c:pt>
                <c:pt idx="4536">
                  <c:v>3223.2739999999999</c:v>
                </c:pt>
                <c:pt idx="4537">
                  <c:v>3223.2809999999999</c:v>
                </c:pt>
                <c:pt idx="4538">
                  <c:v>3223.2890000000002</c:v>
                </c:pt>
                <c:pt idx="4539">
                  <c:v>3223.2959999999998</c:v>
                </c:pt>
                <c:pt idx="4540">
                  <c:v>3223.3040000000001</c:v>
                </c:pt>
                <c:pt idx="4541">
                  <c:v>3223.3110000000001</c:v>
                </c:pt>
                <c:pt idx="4542">
                  <c:v>3223.3180000000002</c:v>
                </c:pt>
                <c:pt idx="4543">
                  <c:v>3223.326</c:v>
                </c:pt>
                <c:pt idx="4544">
                  <c:v>3223.3330000000001</c:v>
                </c:pt>
                <c:pt idx="4545">
                  <c:v>3223.3409999999999</c:v>
                </c:pt>
                <c:pt idx="4546">
                  <c:v>3223.348</c:v>
                </c:pt>
                <c:pt idx="4547">
                  <c:v>3223.355</c:v>
                </c:pt>
                <c:pt idx="4548">
                  <c:v>3223.3629999999998</c:v>
                </c:pt>
                <c:pt idx="4549">
                  <c:v>3223.37</c:v>
                </c:pt>
                <c:pt idx="4550">
                  <c:v>3223.377</c:v>
                </c:pt>
                <c:pt idx="4551">
                  <c:v>3223.3850000000002</c:v>
                </c:pt>
                <c:pt idx="4552">
                  <c:v>3223.3919999999998</c:v>
                </c:pt>
                <c:pt idx="4553">
                  <c:v>3223.4</c:v>
                </c:pt>
                <c:pt idx="4554">
                  <c:v>3223.4070000000002</c:v>
                </c:pt>
                <c:pt idx="4555">
                  <c:v>3223.4140000000002</c:v>
                </c:pt>
                <c:pt idx="4556">
                  <c:v>3223.422</c:v>
                </c:pt>
                <c:pt idx="4557">
                  <c:v>3223.4290000000001</c:v>
                </c:pt>
                <c:pt idx="4558">
                  <c:v>3223.4369999999999</c:v>
                </c:pt>
                <c:pt idx="4559">
                  <c:v>3223.444</c:v>
                </c:pt>
                <c:pt idx="4560">
                  <c:v>3223.451</c:v>
                </c:pt>
                <c:pt idx="4561">
                  <c:v>3223.4589999999998</c:v>
                </c:pt>
                <c:pt idx="4562">
                  <c:v>3223.4659999999999</c:v>
                </c:pt>
                <c:pt idx="4563">
                  <c:v>3223.473</c:v>
                </c:pt>
                <c:pt idx="4564">
                  <c:v>3223.4810000000002</c:v>
                </c:pt>
                <c:pt idx="4565">
                  <c:v>3223.4879999999998</c:v>
                </c:pt>
                <c:pt idx="4566">
                  <c:v>3223.4960000000001</c:v>
                </c:pt>
                <c:pt idx="4567">
                  <c:v>3223.5030000000002</c:v>
                </c:pt>
                <c:pt idx="4568">
                  <c:v>3223.51</c:v>
                </c:pt>
                <c:pt idx="4569">
                  <c:v>3223.518</c:v>
                </c:pt>
                <c:pt idx="4570">
                  <c:v>3223.5250000000001</c:v>
                </c:pt>
                <c:pt idx="4571">
                  <c:v>3223.5329999999999</c:v>
                </c:pt>
                <c:pt idx="4572">
                  <c:v>3223.54</c:v>
                </c:pt>
                <c:pt idx="4573">
                  <c:v>3223.547</c:v>
                </c:pt>
                <c:pt idx="4574">
                  <c:v>3223.5549999999998</c:v>
                </c:pt>
                <c:pt idx="4575">
                  <c:v>3223.5619999999999</c:v>
                </c:pt>
                <c:pt idx="4576">
                  <c:v>3223.569</c:v>
                </c:pt>
                <c:pt idx="4577">
                  <c:v>3223.5770000000002</c:v>
                </c:pt>
                <c:pt idx="4578">
                  <c:v>3223.5839999999998</c:v>
                </c:pt>
                <c:pt idx="4579">
                  <c:v>3223.5920000000001</c:v>
                </c:pt>
                <c:pt idx="4580">
                  <c:v>3223.5990000000002</c:v>
                </c:pt>
                <c:pt idx="4581">
                  <c:v>3223.6060000000002</c:v>
                </c:pt>
                <c:pt idx="4582">
                  <c:v>3223.614</c:v>
                </c:pt>
                <c:pt idx="4583">
                  <c:v>3223.6210000000001</c:v>
                </c:pt>
                <c:pt idx="4584">
                  <c:v>3223.6289999999999</c:v>
                </c:pt>
                <c:pt idx="4585">
                  <c:v>3223.636</c:v>
                </c:pt>
                <c:pt idx="4586">
                  <c:v>3223.643</c:v>
                </c:pt>
                <c:pt idx="4587">
                  <c:v>3223.6509999999998</c:v>
                </c:pt>
                <c:pt idx="4588">
                  <c:v>3223.6579999999999</c:v>
                </c:pt>
                <c:pt idx="4589">
                  <c:v>3223.665</c:v>
                </c:pt>
                <c:pt idx="4590">
                  <c:v>3223.6729999999998</c:v>
                </c:pt>
                <c:pt idx="4591">
                  <c:v>3223.68</c:v>
                </c:pt>
                <c:pt idx="4592">
                  <c:v>3223.6880000000001</c:v>
                </c:pt>
                <c:pt idx="4593">
                  <c:v>3223.6950000000002</c:v>
                </c:pt>
                <c:pt idx="4594">
                  <c:v>3223.7020000000002</c:v>
                </c:pt>
                <c:pt idx="4595">
                  <c:v>3223.71</c:v>
                </c:pt>
                <c:pt idx="4596">
                  <c:v>3223.7170000000001</c:v>
                </c:pt>
                <c:pt idx="4597">
                  <c:v>3223.7249999999999</c:v>
                </c:pt>
                <c:pt idx="4598">
                  <c:v>3223.732</c:v>
                </c:pt>
                <c:pt idx="4599">
                  <c:v>3223.739</c:v>
                </c:pt>
                <c:pt idx="4600">
                  <c:v>3223.7469999999998</c:v>
                </c:pt>
                <c:pt idx="4601">
                  <c:v>3223.7539999999999</c:v>
                </c:pt>
                <c:pt idx="4602">
                  <c:v>3223.761</c:v>
                </c:pt>
                <c:pt idx="4603">
                  <c:v>3223.7689999999998</c:v>
                </c:pt>
                <c:pt idx="4604">
                  <c:v>3223.7759999999998</c:v>
                </c:pt>
                <c:pt idx="4605">
                  <c:v>3223.7840000000001</c:v>
                </c:pt>
                <c:pt idx="4606">
                  <c:v>3223.7910000000002</c:v>
                </c:pt>
                <c:pt idx="4607">
                  <c:v>3223.7979999999998</c:v>
                </c:pt>
                <c:pt idx="4608">
                  <c:v>3223.806</c:v>
                </c:pt>
                <c:pt idx="4609">
                  <c:v>3223.8130000000001</c:v>
                </c:pt>
                <c:pt idx="4610">
                  <c:v>3223.8209999999999</c:v>
                </c:pt>
                <c:pt idx="4611">
                  <c:v>3223.828</c:v>
                </c:pt>
                <c:pt idx="4612">
                  <c:v>3223.835</c:v>
                </c:pt>
                <c:pt idx="4613">
                  <c:v>3223.8429999999998</c:v>
                </c:pt>
                <c:pt idx="4614">
                  <c:v>3223.85</c:v>
                </c:pt>
                <c:pt idx="4615">
                  <c:v>3223.857</c:v>
                </c:pt>
                <c:pt idx="4616">
                  <c:v>3223.8649999999998</c:v>
                </c:pt>
                <c:pt idx="4617">
                  <c:v>3223.8719999999998</c:v>
                </c:pt>
                <c:pt idx="4618">
                  <c:v>3223.88</c:v>
                </c:pt>
                <c:pt idx="4619">
                  <c:v>3223.8870000000002</c:v>
                </c:pt>
                <c:pt idx="4620">
                  <c:v>3223.8939999999998</c:v>
                </c:pt>
                <c:pt idx="4621">
                  <c:v>3223.902</c:v>
                </c:pt>
                <c:pt idx="4622">
                  <c:v>3223.9090000000001</c:v>
                </c:pt>
                <c:pt idx="4623">
                  <c:v>3223.9169999999999</c:v>
                </c:pt>
                <c:pt idx="4624">
                  <c:v>3223.924</c:v>
                </c:pt>
                <c:pt idx="4625">
                  <c:v>3223.9319999999998</c:v>
                </c:pt>
                <c:pt idx="4626">
                  <c:v>3223.9389999999999</c:v>
                </c:pt>
                <c:pt idx="4627">
                  <c:v>3223.9459999999999</c:v>
                </c:pt>
                <c:pt idx="4628">
                  <c:v>3223.953</c:v>
                </c:pt>
                <c:pt idx="4629">
                  <c:v>3223.9609999999998</c:v>
                </c:pt>
                <c:pt idx="4630">
                  <c:v>3223.9679999999998</c:v>
                </c:pt>
                <c:pt idx="4631">
                  <c:v>3223.9760000000001</c:v>
                </c:pt>
                <c:pt idx="4632">
                  <c:v>3223.9830000000002</c:v>
                </c:pt>
                <c:pt idx="4633">
                  <c:v>3223.99</c:v>
                </c:pt>
                <c:pt idx="4634">
                  <c:v>3223.998</c:v>
                </c:pt>
                <c:pt idx="4635">
                  <c:v>3224.0050000000001</c:v>
                </c:pt>
                <c:pt idx="4636">
                  <c:v>3224.0129999999999</c:v>
                </c:pt>
                <c:pt idx="4637">
                  <c:v>3224.02</c:v>
                </c:pt>
                <c:pt idx="4638">
                  <c:v>3224.0279999999998</c:v>
                </c:pt>
                <c:pt idx="4639">
                  <c:v>3224.0349999999999</c:v>
                </c:pt>
                <c:pt idx="4640">
                  <c:v>3224.0419999999999</c:v>
                </c:pt>
                <c:pt idx="4641">
                  <c:v>3224.049</c:v>
                </c:pt>
                <c:pt idx="4642">
                  <c:v>3224.0569999999998</c:v>
                </c:pt>
                <c:pt idx="4643">
                  <c:v>3224.0639999999999</c:v>
                </c:pt>
                <c:pt idx="4644">
                  <c:v>3224.0720000000001</c:v>
                </c:pt>
                <c:pt idx="4645">
                  <c:v>3224.0790000000002</c:v>
                </c:pt>
                <c:pt idx="4646">
                  <c:v>3224.087</c:v>
                </c:pt>
                <c:pt idx="4647">
                  <c:v>3224.0940000000001</c:v>
                </c:pt>
                <c:pt idx="4648">
                  <c:v>3224.1010000000001</c:v>
                </c:pt>
                <c:pt idx="4649">
                  <c:v>3224.1089999999999</c:v>
                </c:pt>
                <c:pt idx="4650">
                  <c:v>3224.116</c:v>
                </c:pt>
                <c:pt idx="4651">
                  <c:v>3224.1239999999998</c:v>
                </c:pt>
                <c:pt idx="4652">
                  <c:v>3224.1309999999999</c:v>
                </c:pt>
                <c:pt idx="4653">
                  <c:v>3224.1379999999999</c:v>
                </c:pt>
                <c:pt idx="4654">
                  <c:v>3224.1460000000002</c:v>
                </c:pt>
                <c:pt idx="4655">
                  <c:v>3224.1529999999998</c:v>
                </c:pt>
                <c:pt idx="4656">
                  <c:v>3224.16</c:v>
                </c:pt>
                <c:pt idx="4657">
                  <c:v>3224.1680000000001</c:v>
                </c:pt>
                <c:pt idx="4658">
                  <c:v>3224.1750000000002</c:v>
                </c:pt>
                <c:pt idx="4659">
                  <c:v>3224.183</c:v>
                </c:pt>
                <c:pt idx="4660">
                  <c:v>3224.19</c:v>
                </c:pt>
                <c:pt idx="4661">
                  <c:v>3224.1970000000001</c:v>
                </c:pt>
                <c:pt idx="4662">
                  <c:v>3224.2049999999999</c:v>
                </c:pt>
                <c:pt idx="4663">
                  <c:v>3224.212</c:v>
                </c:pt>
                <c:pt idx="4664">
                  <c:v>3224.22</c:v>
                </c:pt>
                <c:pt idx="4665">
                  <c:v>3224.2269999999999</c:v>
                </c:pt>
                <c:pt idx="4666">
                  <c:v>3224.2339999999999</c:v>
                </c:pt>
                <c:pt idx="4667">
                  <c:v>3224.2420000000002</c:v>
                </c:pt>
                <c:pt idx="4668">
                  <c:v>3224.2489999999998</c:v>
                </c:pt>
                <c:pt idx="4669">
                  <c:v>3224.2559999999999</c:v>
                </c:pt>
                <c:pt idx="4670">
                  <c:v>3224.2640000000001</c:v>
                </c:pt>
                <c:pt idx="4671">
                  <c:v>3224.2710000000002</c:v>
                </c:pt>
                <c:pt idx="4672">
                  <c:v>3224.279</c:v>
                </c:pt>
                <c:pt idx="4673">
                  <c:v>3224.2860000000001</c:v>
                </c:pt>
                <c:pt idx="4674">
                  <c:v>3224.2930000000001</c:v>
                </c:pt>
                <c:pt idx="4675">
                  <c:v>3224.3009999999999</c:v>
                </c:pt>
                <c:pt idx="4676">
                  <c:v>3224.308</c:v>
                </c:pt>
                <c:pt idx="4677">
                  <c:v>3224.3159999999998</c:v>
                </c:pt>
                <c:pt idx="4678">
                  <c:v>3224.3229999999999</c:v>
                </c:pt>
                <c:pt idx="4679">
                  <c:v>3224.33</c:v>
                </c:pt>
                <c:pt idx="4680">
                  <c:v>3224.3380000000002</c:v>
                </c:pt>
                <c:pt idx="4681">
                  <c:v>3224.3449999999998</c:v>
                </c:pt>
                <c:pt idx="4682">
                  <c:v>3224.3519999999999</c:v>
                </c:pt>
                <c:pt idx="4683">
                  <c:v>3224.36</c:v>
                </c:pt>
                <c:pt idx="4684">
                  <c:v>3224.3670000000002</c:v>
                </c:pt>
                <c:pt idx="4685">
                  <c:v>3224.375</c:v>
                </c:pt>
                <c:pt idx="4686">
                  <c:v>3224.3820000000001</c:v>
                </c:pt>
                <c:pt idx="4687">
                  <c:v>3224.3890000000001</c:v>
                </c:pt>
                <c:pt idx="4688">
                  <c:v>3224.3969999999999</c:v>
                </c:pt>
                <c:pt idx="4689">
                  <c:v>3224.404</c:v>
                </c:pt>
                <c:pt idx="4690">
                  <c:v>3224.4119999999998</c:v>
                </c:pt>
                <c:pt idx="4691">
                  <c:v>3224.4189999999999</c:v>
                </c:pt>
                <c:pt idx="4692">
                  <c:v>3224.4259999999999</c:v>
                </c:pt>
                <c:pt idx="4693">
                  <c:v>3224.4340000000002</c:v>
                </c:pt>
                <c:pt idx="4694">
                  <c:v>3224.4409999999998</c:v>
                </c:pt>
                <c:pt idx="4695">
                  <c:v>3224.4479999999999</c:v>
                </c:pt>
                <c:pt idx="4696">
                  <c:v>3224.4560000000001</c:v>
                </c:pt>
                <c:pt idx="4697">
                  <c:v>3224.4630000000002</c:v>
                </c:pt>
                <c:pt idx="4698">
                  <c:v>3224.471</c:v>
                </c:pt>
                <c:pt idx="4699">
                  <c:v>3224.4780000000001</c:v>
                </c:pt>
                <c:pt idx="4700">
                  <c:v>3224.4850000000001</c:v>
                </c:pt>
                <c:pt idx="4701">
                  <c:v>3224.4929999999999</c:v>
                </c:pt>
                <c:pt idx="4702">
                  <c:v>3224.5</c:v>
                </c:pt>
                <c:pt idx="4703">
                  <c:v>3224.5079999999998</c:v>
                </c:pt>
                <c:pt idx="4704">
                  <c:v>3224.5149999999999</c:v>
                </c:pt>
                <c:pt idx="4705">
                  <c:v>3224.5219999999999</c:v>
                </c:pt>
                <c:pt idx="4706">
                  <c:v>3224.53</c:v>
                </c:pt>
                <c:pt idx="4707">
                  <c:v>3224.5369999999998</c:v>
                </c:pt>
                <c:pt idx="4708">
                  <c:v>3224.5439999999999</c:v>
                </c:pt>
                <c:pt idx="4709">
                  <c:v>3224.5520000000001</c:v>
                </c:pt>
                <c:pt idx="4710">
                  <c:v>3224.5590000000002</c:v>
                </c:pt>
                <c:pt idx="4711">
                  <c:v>3224.567</c:v>
                </c:pt>
                <c:pt idx="4712">
                  <c:v>3224.5740000000001</c:v>
                </c:pt>
                <c:pt idx="4713">
                  <c:v>3224.5810000000001</c:v>
                </c:pt>
                <c:pt idx="4714">
                  <c:v>3224.5889999999999</c:v>
                </c:pt>
                <c:pt idx="4715">
                  <c:v>3224.596</c:v>
                </c:pt>
                <c:pt idx="4716">
                  <c:v>3224.6039999999998</c:v>
                </c:pt>
                <c:pt idx="4717">
                  <c:v>3224.6109999999999</c:v>
                </c:pt>
                <c:pt idx="4718">
                  <c:v>3224.6179999999999</c:v>
                </c:pt>
                <c:pt idx="4719">
                  <c:v>3224.6260000000002</c:v>
                </c:pt>
                <c:pt idx="4720">
                  <c:v>3224.6329999999998</c:v>
                </c:pt>
                <c:pt idx="4721">
                  <c:v>3224.64</c:v>
                </c:pt>
                <c:pt idx="4722">
                  <c:v>3224.6480000000001</c:v>
                </c:pt>
                <c:pt idx="4723">
                  <c:v>3224.6550000000002</c:v>
                </c:pt>
                <c:pt idx="4724">
                  <c:v>3224.663</c:v>
                </c:pt>
                <c:pt idx="4725">
                  <c:v>3224.67</c:v>
                </c:pt>
                <c:pt idx="4726">
                  <c:v>3224.6770000000001</c:v>
                </c:pt>
                <c:pt idx="4727">
                  <c:v>3224.6849999999999</c:v>
                </c:pt>
                <c:pt idx="4728">
                  <c:v>3224.692</c:v>
                </c:pt>
                <c:pt idx="4729">
                  <c:v>3224.7</c:v>
                </c:pt>
                <c:pt idx="4730">
                  <c:v>3224.7069999999999</c:v>
                </c:pt>
                <c:pt idx="4731">
                  <c:v>3224.7150000000001</c:v>
                </c:pt>
                <c:pt idx="4732">
                  <c:v>3224.7220000000002</c:v>
                </c:pt>
                <c:pt idx="4733">
                  <c:v>3224.7289999999998</c:v>
                </c:pt>
                <c:pt idx="4734">
                  <c:v>3224.7359999999999</c:v>
                </c:pt>
                <c:pt idx="4735">
                  <c:v>3224.7440000000001</c:v>
                </c:pt>
                <c:pt idx="4736">
                  <c:v>3224.7510000000002</c:v>
                </c:pt>
                <c:pt idx="4737">
                  <c:v>3224.759</c:v>
                </c:pt>
                <c:pt idx="4738">
                  <c:v>3224.7660000000001</c:v>
                </c:pt>
                <c:pt idx="4739">
                  <c:v>3224.7739999999999</c:v>
                </c:pt>
                <c:pt idx="4740">
                  <c:v>3224.7809999999999</c:v>
                </c:pt>
                <c:pt idx="4741">
                  <c:v>3224.788</c:v>
                </c:pt>
                <c:pt idx="4742">
                  <c:v>3224.7959999999998</c:v>
                </c:pt>
                <c:pt idx="4743">
                  <c:v>3224.8029999999999</c:v>
                </c:pt>
                <c:pt idx="4744">
                  <c:v>3224.8110000000001</c:v>
                </c:pt>
                <c:pt idx="4745">
                  <c:v>3224.8180000000002</c:v>
                </c:pt>
                <c:pt idx="4746">
                  <c:v>3224.8249999999998</c:v>
                </c:pt>
                <c:pt idx="4747">
                  <c:v>3224.8330000000001</c:v>
                </c:pt>
                <c:pt idx="4748">
                  <c:v>3224.84</c:v>
                </c:pt>
                <c:pt idx="4749">
                  <c:v>3224.8470000000002</c:v>
                </c:pt>
                <c:pt idx="4750">
                  <c:v>3224.855</c:v>
                </c:pt>
                <c:pt idx="4751">
                  <c:v>3224.8620000000001</c:v>
                </c:pt>
                <c:pt idx="4752">
                  <c:v>3224.87</c:v>
                </c:pt>
                <c:pt idx="4753">
                  <c:v>3224.877</c:v>
                </c:pt>
                <c:pt idx="4754">
                  <c:v>3224.884</c:v>
                </c:pt>
                <c:pt idx="4755">
                  <c:v>3224.8919999999998</c:v>
                </c:pt>
                <c:pt idx="4756">
                  <c:v>3224.8989999999999</c:v>
                </c:pt>
                <c:pt idx="4757">
                  <c:v>3224.9070000000002</c:v>
                </c:pt>
                <c:pt idx="4758">
                  <c:v>3224.9140000000002</c:v>
                </c:pt>
                <c:pt idx="4759">
                  <c:v>3224.9209999999998</c:v>
                </c:pt>
                <c:pt idx="4760">
                  <c:v>3224.9290000000001</c:v>
                </c:pt>
                <c:pt idx="4761">
                  <c:v>3224.9360000000001</c:v>
                </c:pt>
                <c:pt idx="4762">
                  <c:v>3224.9430000000002</c:v>
                </c:pt>
                <c:pt idx="4763">
                  <c:v>3224.951</c:v>
                </c:pt>
                <c:pt idx="4764">
                  <c:v>3224.9580000000001</c:v>
                </c:pt>
                <c:pt idx="4765">
                  <c:v>3224.9659999999999</c:v>
                </c:pt>
                <c:pt idx="4766">
                  <c:v>3224.973</c:v>
                </c:pt>
                <c:pt idx="4767">
                  <c:v>3224.98</c:v>
                </c:pt>
                <c:pt idx="4768">
                  <c:v>3224.9879999999998</c:v>
                </c:pt>
                <c:pt idx="4769">
                  <c:v>3224.9949999999999</c:v>
                </c:pt>
                <c:pt idx="4770">
                  <c:v>3225.0030000000002</c:v>
                </c:pt>
                <c:pt idx="4771">
                  <c:v>3225.01</c:v>
                </c:pt>
                <c:pt idx="4772">
                  <c:v>3225.0169999999998</c:v>
                </c:pt>
                <c:pt idx="4773">
                  <c:v>3225.0250000000001</c:v>
                </c:pt>
                <c:pt idx="4774">
                  <c:v>3225.0320000000002</c:v>
                </c:pt>
                <c:pt idx="4775">
                  <c:v>3225.0390000000002</c:v>
                </c:pt>
                <c:pt idx="4776">
                  <c:v>3225.047</c:v>
                </c:pt>
                <c:pt idx="4777">
                  <c:v>3225.0540000000001</c:v>
                </c:pt>
                <c:pt idx="4778">
                  <c:v>3225.0619999999999</c:v>
                </c:pt>
                <c:pt idx="4779">
                  <c:v>3225.069</c:v>
                </c:pt>
                <c:pt idx="4780">
                  <c:v>3225.076</c:v>
                </c:pt>
                <c:pt idx="4781">
                  <c:v>3225.0839999999998</c:v>
                </c:pt>
                <c:pt idx="4782">
                  <c:v>3225.0909999999999</c:v>
                </c:pt>
                <c:pt idx="4783">
                  <c:v>3225.0990000000002</c:v>
                </c:pt>
                <c:pt idx="4784">
                  <c:v>3225.1060000000002</c:v>
                </c:pt>
                <c:pt idx="4785">
                  <c:v>3225.1129999999998</c:v>
                </c:pt>
                <c:pt idx="4786">
                  <c:v>3225.1210000000001</c:v>
                </c:pt>
                <c:pt idx="4787">
                  <c:v>3225.1280000000002</c:v>
                </c:pt>
                <c:pt idx="4788">
                  <c:v>3225.1350000000002</c:v>
                </c:pt>
                <c:pt idx="4789">
                  <c:v>3225.143</c:v>
                </c:pt>
                <c:pt idx="4790">
                  <c:v>3225.15</c:v>
                </c:pt>
                <c:pt idx="4791">
                  <c:v>3225.1579999999999</c:v>
                </c:pt>
                <c:pt idx="4792">
                  <c:v>3225.165</c:v>
                </c:pt>
                <c:pt idx="4793">
                  <c:v>3225.172</c:v>
                </c:pt>
                <c:pt idx="4794">
                  <c:v>3225.18</c:v>
                </c:pt>
                <c:pt idx="4795">
                  <c:v>3225.1869999999999</c:v>
                </c:pt>
                <c:pt idx="4796">
                  <c:v>3225.1950000000002</c:v>
                </c:pt>
                <c:pt idx="4797">
                  <c:v>3225.2020000000002</c:v>
                </c:pt>
                <c:pt idx="4798">
                  <c:v>3225.2089999999998</c:v>
                </c:pt>
                <c:pt idx="4799">
                  <c:v>3225.2170000000001</c:v>
                </c:pt>
                <c:pt idx="4800">
                  <c:v>3225.2240000000002</c:v>
                </c:pt>
                <c:pt idx="4801">
                  <c:v>3225.2310000000002</c:v>
                </c:pt>
                <c:pt idx="4802">
                  <c:v>3225.239</c:v>
                </c:pt>
                <c:pt idx="4803">
                  <c:v>3225.2460000000001</c:v>
                </c:pt>
                <c:pt idx="4804">
                  <c:v>3225.2539999999999</c:v>
                </c:pt>
                <c:pt idx="4805">
                  <c:v>3225.261</c:v>
                </c:pt>
                <c:pt idx="4806">
                  <c:v>3225.268</c:v>
                </c:pt>
                <c:pt idx="4807">
                  <c:v>3225.2759999999998</c:v>
                </c:pt>
                <c:pt idx="4808">
                  <c:v>3225.2829999999999</c:v>
                </c:pt>
                <c:pt idx="4809">
                  <c:v>3225.2910000000002</c:v>
                </c:pt>
                <c:pt idx="4810">
                  <c:v>3225.2979999999998</c:v>
                </c:pt>
                <c:pt idx="4811">
                  <c:v>3225.3049999999998</c:v>
                </c:pt>
                <c:pt idx="4812">
                  <c:v>3225.3130000000001</c:v>
                </c:pt>
                <c:pt idx="4813">
                  <c:v>3225.32</c:v>
                </c:pt>
                <c:pt idx="4814">
                  <c:v>3225.3270000000002</c:v>
                </c:pt>
                <c:pt idx="4815">
                  <c:v>3225.335</c:v>
                </c:pt>
                <c:pt idx="4816">
                  <c:v>3225.3420000000001</c:v>
                </c:pt>
                <c:pt idx="4817">
                  <c:v>3225.35</c:v>
                </c:pt>
                <c:pt idx="4818">
                  <c:v>3225.357</c:v>
                </c:pt>
                <c:pt idx="4819">
                  <c:v>3225.364</c:v>
                </c:pt>
                <c:pt idx="4820">
                  <c:v>3225.3719999999998</c:v>
                </c:pt>
                <c:pt idx="4821">
                  <c:v>3225.3789999999999</c:v>
                </c:pt>
                <c:pt idx="4822">
                  <c:v>3225.3870000000002</c:v>
                </c:pt>
                <c:pt idx="4823">
                  <c:v>3225.3939999999998</c:v>
                </c:pt>
                <c:pt idx="4824">
                  <c:v>3225.4009999999998</c:v>
                </c:pt>
                <c:pt idx="4825">
                  <c:v>3225.4090000000001</c:v>
                </c:pt>
                <c:pt idx="4826">
                  <c:v>3225.4160000000002</c:v>
                </c:pt>
                <c:pt idx="4827">
                  <c:v>3225.4229999999998</c:v>
                </c:pt>
                <c:pt idx="4828">
                  <c:v>3225.431</c:v>
                </c:pt>
                <c:pt idx="4829">
                  <c:v>3225.4380000000001</c:v>
                </c:pt>
                <c:pt idx="4830">
                  <c:v>3225.4459999999999</c:v>
                </c:pt>
                <c:pt idx="4831">
                  <c:v>3225.453</c:v>
                </c:pt>
                <c:pt idx="4832">
                  <c:v>3225.46</c:v>
                </c:pt>
                <c:pt idx="4833">
                  <c:v>3225.4679999999998</c:v>
                </c:pt>
                <c:pt idx="4834">
                  <c:v>3225.4749999999999</c:v>
                </c:pt>
                <c:pt idx="4835">
                  <c:v>3225.4830000000002</c:v>
                </c:pt>
                <c:pt idx="4836">
                  <c:v>3225.49</c:v>
                </c:pt>
                <c:pt idx="4837">
                  <c:v>3225.498</c:v>
                </c:pt>
                <c:pt idx="4838">
                  <c:v>3225.5050000000001</c:v>
                </c:pt>
                <c:pt idx="4839">
                  <c:v>3225.5120000000002</c:v>
                </c:pt>
                <c:pt idx="4840">
                  <c:v>3225.5189999999998</c:v>
                </c:pt>
                <c:pt idx="4841">
                  <c:v>3225.527</c:v>
                </c:pt>
                <c:pt idx="4842">
                  <c:v>3225.5340000000001</c:v>
                </c:pt>
                <c:pt idx="4843">
                  <c:v>3225.5419999999999</c:v>
                </c:pt>
                <c:pt idx="4844">
                  <c:v>3225.549</c:v>
                </c:pt>
                <c:pt idx="4845">
                  <c:v>3225.5569999999998</c:v>
                </c:pt>
                <c:pt idx="4846">
                  <c:v>3225.5639999999999</c:v>
                </c:pt>
                <c:pt idx="4847">
                  <c:v>3225.5709999999999</c:v>
                </c:pt>
                <c:pt idx="4848">
                  <c:v>3225.5790000000002</c:v>
                </c:pt>
                <c:pt idx="4849">
                  <c:v>3225.5859999999998</c:v>
                </c:pt>
                <c:pt idx="4850">
                  <c:v>3225.5940000000001</c:v>
                </c:pt>
                <c:pt idx="4851">
                  <c:v>3225.6010000000001</c:v>
                </c:pt>
                <c:pt idx="4852">
                  <c:v>3225.6080000000002</c:v>
                </c:pt>
                <c:pt idx="4853">
                  <c:v>3225.616</c:v>
                </c:pt>
                <c:pt idx="4854">
                  <c:v>3225.623</c:v>
                </c:pt>
                <c:pt idx="4855">
                  <c:v>3225.63</c:v>
                </c:pt>
                <c:pt idx="4856">
                  <c:v>3225.6379999999999</c:v>
                </c:pt>
                <c:pt idx="4857">
                  <c:v>3225.645</c:v>
                </c:pt>
                <c:pt idx="4858">
                  <c:v>3225.6529999999998</c:v>
                </c:pt>
                <c:pt idx="4859">
                  <c:v>3225.66</c:v>
                </c:pt>
                <c:pt idx="4860">
                  <c:v>3225.6669999999999</c:v>
                </c:pt>
                <c:pt idx="4861">
                  <c:v>3225.6750000000002</c:v>
                </c:pt>
                <c:pt idx="4862">
                  <c:v>3225.6819999999998</c:v>
                </c:pt>
                <c:pt idx="4863">
                  <c:v>3225.69</c:v>
                </c:pt>
                <c:pt idx="4864">
                  <c:v>3225.6970000000001</c:v>
                </c:pt>
                <c:pt idx="4865">
                  <c:v>3225.7040000000002</c:v>
                </c:pt>
                <c:pt idx="4866">
                  <c:v>3225.712</c:v>
                </c:pt>
                <c:pt idx="4867">
                  <c:v>3225.7190000000001</c:v>
                </c:pt>
                <c:pt idx="4868">
                  <c:v>3225.7260000000001</c:v>
                </c:pt>
                <c:pt idx="4869">
                  <c:v>3225.7339999999999</c:v>
                </c:pt>
                <c:pt idx="4870">
                  <c:v>3225.741</c:v>
                </c:pt>
                <c:pt idx="4871">
                  <c:v>3225.7489999999998</c:v>
                </c:pt>
                <c:pt idx="4872">
                  <c:v>3225.7559999999999</c:v>
                </c:pt>
                <c:pt idx="4873">
                  <c:v>3225.7629999999999</c:v>
                </c:pt>
                <c:pt idx="4874">
                  <c:v>3225.7710000000002</c:v>
                </c:pt>
                <c:pt idx="4875">
                  <c:v>3225.7779999999998</c:v>
                </c:pt>
                <c:pt idx="4876">
                  <c:v>3225.7860000000001</c:v>
                </c:pt>
                <c:pt idx="4877">
                  <c:v>3225.7930000000001</c:v>
                </c:pt>
                <c:pt idx="4878">
                  <c:v>3225.8</c:v>
                </c:pt>
                <c:pt idx="4879">
                  <c:v>3225.808</c:v>
                </c:pt>
                <c:pt idx="4880">
                  <c:v>3225.8150000000001</c:v>
                </c:pt>
                <c:pt idx="4881">
                  <c:v>3225.8220000000001</c:v>
                </c:pt>
                <c:pt idx="4882">
                  <c:v>3225.83</c:v>
                </c:pt>
                <c:pt idx="4883">
                  <c:v>3225.837</c:v>
                </c:pt>
                <c:pt idx="4884">
                  <c:v>3225.8449999999998</c:v>
                </c:pt>
                <c:pt idx="4885">
                  <c:v>3225.8519999999999</c:v>
                </c:pt>
                <c:pt idx="4886">
                  <c:v>3225.8589999999999</c:v>
                </c:pt>
                <c:pt idx="4887">
                  <c:v>3225.8670000000002</c:v>
                </c:pt>
                <c:pt idx="4888">
                  <c:v>3225.8739999999998</c:v>
                </c:pt>
                <c:pt idx="4889">
                  <c:v>3225.8820000000001</c:v>
                </c:pt>
                <c:pt idx="4890">
                  <c:v>3225.8890000000001</c:v>
                </c:pt>
                <c:pt idx="4891">
                  <c:v>3225.8960000000002</c:v>
                </c:pt>
                <c:pt idx="4892">
                  <c:v>3225.904</c:v>
                </c:pt>
                <c:pt idx="4893">
                  <c:v>3225.9110000000001</c:v>
                </c:pt>
                <c:pt idx="4894">
                  <c:v>3225.9180000000001</c:v>
                </c:pt>
                <c:pt idx="4895">
                  <c:v>3225.9259999999999</c:v>
                </c:pt>
                <c:pt idx="4896">
                  <c:v>3225.933</c:v>
                </c:pt>
                <c:pt idx="4897">
                  <c:v>3225.9409999999998</c:v>
                </c:pt>
                <c:pt idx="4898">
                  <c:v>3225.9479999999999</c:v>
                </c:pt>
                <c:pt idx="4899">
                  <c:v>3225.9549999999999</c:v>
                </c:pt>
                <c:pt idx="4900">
                  <c:v>3225.9630000000002</c:v>
                </c:pt>
                <c:pt idx="4901">
                  <c:v>3225.97</c:v>
                </c:pt>
                <c:pt idx="4902">
                  <c:v>3225.9780000000001</c:v>
                </c:pt>
                <c:pt idx="4903">
                  <c:v>3225.9850000000001</c:v>
                </c:pt>
                <c:pt idx="4904">
                  <c:v>3225.9920000000002</c:v>
                </c:pt>
                <c:pt idx="4905">
                  <c:v>3226</c:v>
                </c:pt>
                <c:pt idx="4906">
                  <c:v>3226.0070000000001</c:v>
                </c:pt>
                <c:pt idx="4907">
                  <c:v>3226.0140000000001</c:v>
                </c:pt>
                <c:pt idx="4908">
                  <c:v>3226.0219999999999</c:v>
                </c:pt>
                <c:pt idx="4909">
                  <c:v>3226.029</c:v>
                </c:pt>
                <c:pt idx="4910">
                  <c:v>3226.0369999999998</c:v>
                </c:pt>
                <c:pt idx="4911">
                  <c:v>3226.0439999999999</c:v>
                </c:pt>
                <c:pt idx="4912">
                  <c:v>3226.0509999999999</c:v>
                </c:pt>
                <c:pt idx="4913">
                  <c:v>3226.0590000000002</c:v>
                </c:pt>
                <c:pt idx="4914">
                  <c:v>3226.0659999999998</c:v>
                </c:pt>
                <c:pt idx="4915">
                  <c:v>3226.0740000000001</c:v>
                </c:pt>
                <c:pt idx="4916">
                  <c:v>3226.0810000000001</c:v>
                </c:pt>
                <c:pt idx="4917">
                  <c:v>3226.0880000000002</c:v>
                </c:pt>
                <c:pt idx="4918">
                  <c:v>3226.096</c:v>
                </c:pt>
                <c:pt idx="4919">
                  <c:v>3226.1030000000001</c:v>
                </c:pt>
                <c:pt idx="4920">
                  <c:v>3226.11</c:v>
                </c:pt>
                <c:pt idx="4921">
                  <c:v>3226.1179999999999</c:v>
                </c:pt>
                <c:pt idx="4922">
                  <c:v>3226.125</c:v>
                </c:pt>
                <c:pt idx="4923">
                  <c:v>3226.1329999999998</c:v>
                </c:pt>
                <c:pt idx="4924">
                  <c:v>3226.14</c:v>
                </c:pt>
                <c:pt idx="4925">
                  <c:v>3226.1469999999999</c:v>
                </c:pt>
                <c:pt idx="4926">
                  <c:v>3226.1550000000002</c:v>
                </c:pt>
                <c:pt idx="4927">
                  <c:v>3226.1619999999998</c:v>
                </c:pt>
                <c:pt idx="4928">
                  <c:v>3226.17</c:v>
                </c:pt>
                <c:pt idx="4929">
                  <c:v>3226.1770000000001</c:v>
                </c:pt>
                <c:pt idx="4930">
                  <c:v>3226.1849999999999</c:v>
                </c:pt>
                <c:pt idx="4931">
                  <c:v>3226.192</c:v>
                </c:pt>
                <c:pt idx="4932">
                  <c:v>3226.1990000000001</c:v>
                </c:pt>
                <c:pt idx="4933">
                  <c:v>3226.2060000000001</c:v>
                </c:pt>
                <c:pt idx="4934">
                  <c:v>3226.2139999999999</c:v>
                </c:pt>
                <c:pt idx="4935">
                  <c:v>3226.221</c:v>
                </c:pt>
                <c:pt idx="4936">
                  <c:v>3226.2289999999998</c:v>
                </c:pt>
                <c:pt idx="4937">
                  <c:v>3226.2359999999999</c:v>
                </c:pt>
                <c:pt idx="4938">
                  <c:v>3226.2440000000001</c:v>
                </c:pt>
                <c:pt idx="4939">
                  <c:v>3226.2510000000002</c:v>
                </c:pt>
                <c:pt idx="4940">
                  <c:v>3226.2579999999998</c:v>
                </c:pt>
                <c:pt idx="4941">
                  <c:v>3226.2660000000001</c:v>
                </c:pt>
                <c:pt idx="4942">
                  <c:v>3226.2730000000001</c:v>
                </c:pt>
                <c:pt idx="4943">
                  <c:v>3226.2809999999999</c:v>
                </c:pt>
                <c:pt idx="4944">
                  <c:v>3226.288</c:v>
                </c:pt>
                <c:pt idx="4945">
                  <c:v>3226.2950000000001</c:v>
                </c:pt>
                <c:pt idx="4946">
                  <c:v>3226.3020000000001</c:v>
                </c:pt>
                <c:pt idx="4947">
                  <c:v>3226.31</c:v>
                </c:pt>
                <c:pt idx="4948">
                  <c:v>3226.317</c:v>
                </c:pt>
                <c:pt idx="4949">
                  <c:v>3226.3249999999998</c:v>
                </c:pt>
                <c:pt idx="4950">
                  <c:v>3226.3319999999999</c:v>
                </c:pt>
                <c:pt idx="4951">
                  <c:v>3226.34</c:v>
                </c:pt>
                <c:pt idx="4952">
                  <c:v>3226.3470000000002</c:v>
                </c:pt>
                <c:pt idx="4953">
                  <c:v>3226.3539999999998</c:v>
                </c:pt>
                <c:pt idx="4954">
                  <c:v>3226.3620000000001</c:v>
                </c:pt>
                <c:pt idx="4955">
                  <c:v>3226.3690000000001</c:v>
                </c:pt>
                <c:pt idx="4956">
                  <c:v>3226.377</c:v>
                </c:pt>
                <c:pt idx="4957">
                  <c:v>3226.384</c:v>
                </c:pt>
                <c:pt idx="4958">
                  <c:v>3226.3910000000001</c:v>
                </c:pt>
                <c:pt idx="4959">
                  <c:v>3226.3989999999999</c:v>
                </c:pt>
                <c:pt idx="4960">
                  <c:v>3226.4059999999999</c:v>
                </c:pt>
                <c:pt idx="4961">
                  <c:v>3226.413</c:v>
                </c:pt>
                <c:pt idx="4962">
                  <c:v>3226.4209999999998</c:v>
                </c:pt>
                <c:pt idx="4963">
                  <c:v>3226.4279999999999</c:v>
                </c:pt>
                <c:pt idx="4964">
                  <c:v>3226.4360000000001</c:v>
                </c:pt>
                <c:pt idx="4965">
                  <c:v>3226.4430000000002</c:v>
                </c:pt>
                <c:pt idx="4966">
                  <c:v>3226.45</c:v>
                </c:pt>
                <c:pt idx="4967">
                  <c:v>3226.4580000000001</c:v>
                </c:pt>
                <c:pt idx="4968">
                  <c:v>3226.4650000000001</c:v>
                </c:pt>
                <c:pt idx="4969">
                  <c:v>3226.473</c:v>
                </c:pt>
                <c:pt idx="4970">
                  <c:v>3226.48</c:v>
                </c:pt>
                <c:pt idx="4971">
                  <c:v>3226.4870000000001</c:v>
                </c:pt>
                <c:pt idx="4972">
                  <c:v>3226.4949999999999</c:v>
                </c:pt>
                <c:pt idx="4973">
                  <c:v>3226.502</c:v>
                </c:pt>
                <c:pt idx="4974">
                  <c:v>3226.509</c:v>
                </c:pt>
                <c:pt idx="4975">
                  <c:v>3226.5169999999998</c:v>
                </c:pt>
                <c:pt idx="4976">
                  <c:v>3226.5239999999999</c:v>
                </c:pt>
                <c:pt idx="4977">
                  <c:v>3226.5320000000002</c:v>
                </c:pt>
                <c:pt idx="4978">
                  <c:v>3226.5390000000002</c:v>
                </c:pt>
                <c:pt idx="4979">
                  <c:v>3226.5459999999998</c:v>
                </c:pt>
                <c:pt idx="4980">
                  <c:v>3226.5540000000001</c:v>
                </c:pt>
                <c:pt idx="4981">
                  <c:v>3226.5610000000001</c:v>
                </c:pt>
                <c:pt idx="4982">
                  <c:v>3226.569</c:v>
                </c:pt>
                <c:pt idx="4983">
                  <c:v>3226.576</c:v>
                </c:pt>
                <c:pt idx="4984">
                  <c:v>3226.5830000000001</c:v>
                </c:pt>
                <c:pt idx="4985">
                  <c:v>3226.5909999999999</c:v>
                </c:pt>
                <c:pt idx="4986">
                  <c:v>3226.598</c:v>
                </c:pt>
                <c:pt idx="4987">
                  <c:v>3226.605</c:v>
                </c:pt>
                <c:pt idx="4988">
                  <c:v>3226.6129999999998</c:v>
                </c:pt>
                <c:pt idx="4989">
                  <c:v>3226.62</c:v>
                </c:pt>
                <c:pt idx="4990">
                  <c:v>3226.6280000000002</c:v>
                </c:pt>
                <c:pt idx="4991">
                  <c:v>3226.6350000000002</c:v>
                </c:pt>
                <c:pt idx="4992">
                  <c:v>3226.6419999999998</c:v>
                </c:pt>
                <c:pt idx="4993">
                  <c:v>3226.65</c:v>
                </c:pt>
                <c:pt idx="4994">
                  <c:v>3226.6570000000002</c:v>
                </c:pt>
                <c:pt idx="4995">
                  <c:v>3226.665</c:v>
                </c:pt>
                <c:pt idx="4996">
                  <c:v>3226.672</c:v>
                </c:pt>
                <c:pt idx="4997">
                  <c:v>3226.6790000000001</c:v>
                </c:pt>
                <c:pt idx="4998">
                  <c:v>3226.6869999999999</c:v>
                </c:pt>
                <c:pt idx="4999">
                  <c:v>3226.694</c:v>
                </c:pt>
                <c:pt idx="5000">
                  <c:v>3226.701</c:v>
                </c:pt>
                <c:pt idx="5001">
                  <c:v>3226.7089999999998</c:v>
                </c:pt>
                <c:pt idx="5002">
                  <c:v>3226.7159999999999</c:v>
                </c:pt>
                <c:pt idx="5003">
                  <c:v>3226.7240000000002</c:v>
                </c:pt>
                <c:pt idx="5004">
                  <c:v>3226.7310000000002</c:v>
                </c:pt>
                <c:pt idx="5005">
                  <c:v>3226.7379999999998</c:v>
                </c:pt>
                <c:pt idx="5006">
                  <c:v>3226.7460000000001</c:v>
                </c:pt>
                <c:pt idx="5007">
                  <c:v>3226.7530000000002</c:v>
                </c:pt>
                <c:pt idx="5008">
                  <c:v>3226.761</c:v>
                </c:pt>
                <c:pt idx="5009">
                  <c:v>3226.768</c:v>
                </c:pt>
                <c:pt idx="5010">
                  <c:v>3226.7750000000001</c:v>
                </c:pt>
                <c:pt idx="5011">
                  <c:v>3226.7829999999999</c:v>
                </c:pt>
                <c:pt idx="5012">
                  <c:v>3226.79</c:v>
                </c:pt>
                <c:pt idx="5013">
                  <c:v>3226.797</c:v>
                </c:pt>
                <c:pt idx="5014">
                  <c:v>3226.8049999999998</c:v>
                </c:pt>
                <c:pt idx="5015">
                  <c:v>3226.8119999999999</c:v>
                </c:pt>
                <c:pt idx="5016">
                  <c:v>3226.82</c:v>
                </c:pt>
                <c:pt idx="5017">
                  <c:v>3226.8270000000002</c:v>
                </c:pt>
                <c:pt idx="5018">
                  <c:v>3226.8339999999998</c:v>
                </c:pt>
                <c:pt idx="5019">
                  <c:v>3226.8420000000001</c:v>
                </c:pt>
                <c:pt idx="5020">
                  <c:v>3226.8490000000002</c:v>
                </c:pt>
                <c:pt idx="5021">
                  <c:v>3226.857</c:v>
                </c:pt>
                <c:pt idx="5022">
                  <c:v>3226.864</c:v>
                </c:pt>
                <c:pt idx="5023">
                  <c:v>3226.8710000000001</c:v>
                </c:pt>
                <c:pt idx="5024">
                  <c:v>3226.8789999999999</c:v>
                </c:pt>
                <c:pt idx="5025">
                  <c:v>3226.886</c:v>
                </c:pt>
                <c:pt idx="5026">
                  <c:v>3226.893</c:v>
                </c:pt>
                <c:pt idx="5027">
                  <c:v>3226.9009999999998</c:v>
                </c:pt>
                <c:pt idx="5028">
                  <c:v>3226.9079999999999</c:v>
                </c:pt>
                <c:pt idx="5029">
                  <c:v>3226.9160000000002</c:v>
                </c:pt>
                <c:pt idx="5030">
                  <c:v>3226.9229999999998</c:v>
                </c:pt>
                <c:pt idx="5031">
                  <c:v>3226.93</c:v>
                </c:pt>
                <c:pt idx="5032">
                  <c:v>3226.9380000000001</c:v>
                </c:pt>
                <c:pt idx="5033">
                  <c:v>3226.9450000000002</c:v>
                </c:pt>
                <c:pt idx="5034">
                  <c:v>3226.953</c:v>
                </c:pt>
                <c:pt idx="5035">
                  <c:v>3226.96</c:v>
                </c:pt>
                <c:pt idx="5036">
                  <c:v>3226.9679999999998</c:v>
                </c:pt>
                <c:pt idx="5037">
                  <c:v>3226.9749999999999</c:v>
                </c:pt>
                <c:pt idx="5038">
                  <c:v>3226.982</c:v>
                </c:pt>
                <c:pt idx="5039">
                  <c:v>3226.989</c:v>
                </c:pt>
                <c:pt idx="5040">
                  <c:v>3226.9969999999998</c:v>
                </c:pt>
                <c:pt idx="5041">
                  <c:v>3227.0039999999999</c:v>
                </c:pt>
                <c:pt idx="5042">
                  <c:v>3227.0120000000002</c:v>
                </c:pt>
                <c:pt idx="5043">
                  <c:v>3227.0189999999998</c:v>
                </c:pt>
                <c:pt idx="5044">
                  <c:v>3227.027</c:v>
                </c:pt>
                <c:pt idx="5045">
                  <c:v>3227.0340000000001</c:v>
                </c:pt>
                <c:pt idx="5046">
                  <c:v>3227.0410000000002</c:v>
                </c:pt>
                <c:pt idx="5047">
                  <c:v>3227.049</c:v>
                </c:pt>
                <c:pt idx="5048">
                  <c:v>3227.056</c:v>
                </c:pt>
                <c:pt idx="5049">
                  <c:v>3227.0639999999999</c:v>
                </c:pt>
                <c:pt idx="5050">
                  <c:v>3227.0709999999999</c:v>
                </c:pt>
                <c:pt idx="5051">
                  <c:v>3227.078</c:v>
                </c:pt>
                <c:pt idx="5052">
                  <c:v>3227.0859999999998</c:v>
                </c:pt>
                <c:pt idx="5053">
                  <c:v>3227.0929999999998</c:v>
                </c:pt>
                <c:pt idx="5054">
                  <c:v>3227.1</c:v>
                </c:pt>
                <c:pt idx="5055">
                  <c:v>3227.1080000000002</c:v>
                </c:pt>
                <c:pt idx="5056">
                  <c:v>3227.1149999999998</c:v>
                </c:pt>
                <c:pt idx="5057">
                  <c:v>3227.123</c:v>
                </c:pt>
                <c:pt idx="5058">
                  <c:v>3227.13</c:v>
                </c:pt>
                <c:pt idx="5059">
                  <c:v>3227.1370000000002</c:v>
                </c:pt>
                <c:pt idx="5060">
                  <c:v>3227.145</c:v>
                </c:pt>
                <c:pt idx="5061">
                  <c:v>3227.152</c:v>
                </c:pt>
                <c:pt idx="5062">
                  <c:v>3227.16</c:v>
                </c:pt>
                <c:pt idx="5063">
                  <c:v>3227.1669999999999</c:v>
                </c:pt>
                <c:pt idx="5064">
                  <c:v>3227.174</c:v>
                </c:pt>
                <c:pt idx="5065">
                  <c:v>3227.1819999999998</c:v>
                </c:pt>
                <c:pt idx="5066">
                  <c:v>3227.1889999999999</c:v>
                </c:pt>
                <c:pt idx="5067">
                  <c:v>3227.1959999999999</c:v>
                </c:pt>
                <c:pt idx="5068">
                  <c:v>3227.2040000000002</c:v>
                </c:pt>
                <c:pt idx="5069">
                  <c:v>3227.2109999999998</c:v>
                </c:pt>
                <c:pt idx="5070">
                  <c:v>3227.2190000000001</c:v>
                </c:pt>
                <c:pt idx="5071">
                  <c:v>3227.2260000000001</c:v>
                </c:pt>
                <c:pt idx="5072">
                  <c:v>3227.2330000000002</c:v>
                </c:pt>
                <c:pt idx="5073">
                  <c:v>3227.241</c:v>
                </c:pt>
                <c:pt idx="5074">
                  <c:v>3227.248</c:v>
                </c:pt>
                <c:pt idx="5075">
                  <c:v>3227.2559999999999</c:v>
                </c:pt>
                <c:pt idx="5076">
                  <c:v>3227.2629999999999</c:v>
                </c:pt>
                <c:pt idx="5077">
                  <c:v>3227.27</c:v>
                </c:pt>
                <c:pt idx="5078">
                  <c:v>3227.2779999999998</c:v>
                </c:pt>
                <c:pt idx="5079">
                  <c:v>3227.2849999999999</c:v>
                </c:pt>
                <c:pt idx="5080">
                  <c:v>3227.2919999999999</c:v>
                </c:pt>
                <c:pt idx="5081">
                  <c:v>3227.3</c:v>
                </c:pt>
                <c:pt idx="5082">
                  <c:v>3227.3069999999998</c:v>
                </c:pt>
                <c:pt idx="5083">
                  <c:v>3227.3150000000001</c:v>
                </c:pt>
                <c:pt idx="5084">
                  <c:v>3227.3220000000001</c:v>
                </c:pt>
                <c:pt idx="5085">
                  <c:v>3227.3290000000002</c:v>
                </c:pt>
                <c:pt idx="5086">
                  <c:v>3227.337</c:v>
                </c:pt>
                <c:pt idx="5087">
                  <c:v>3227.3440000000001</c:v>
                </c:pt>
                <c:pt idx="5088">
                  <c:v>3227.3519999999999</c:v>
                </c:pt>
                <c:pt idx="5089">
                  <c:v>3227.3589999999999</c:v>
                </c:pt>
                <c:pt idx="5090">
                  <c:v>3227.366</c:v>
                </c:pt>
                <c:pt idx="5091">
                  <c:v>3227.3739999999998</c:v>
                </c:pt>
                <c:pt idx="5092">
                  <c:v>3227.3809999999999</c:v>
                </c:pt>
                <c:pt idx="5093">
                  <c:v>3227.3879999999999</c:v>
                </c:pt>
                <c:pt idx="5094">
                  <c:v>3227.3960000000002</c:v>
                </c:pt>
                <c:pt idx="5095">
                  <c:v>3227.4029999999998</c:v>
                </c:pt>
                <c:pt idx="5096">
                  <c:v>3227.4110000000001</c:v>
                </c:pt>
                <c:pt idx="5097">
                  <c:v>3227.4180000000001</c:v>
                </c:pt>
                <c:pt idx="5098">
                  <c:v>3227.4250000000002</c:v>
                </c:pt>
                <c:pt idx="5099">
                  <c:v>3227.433</c:v>
                </c:pt>
                <c:pt idx="5100">
                  <c:v>3227.44</c:v>
                </c:pt>
                <c:pt idx="5101">
                  <c:v>3227.4479999999999</c:v>
                </c:pt>
                <c:pt idx="5102">
                  <c:v>3227.4549999999999</c:v>
                </c:pt>
                <c:pt idx="5103">
                  <c:v>3227.462</c:v>
                </c:pt>
                <c:pt idx="5104">
                  <c:v>3227.47</c:v>
                </c:pt>
                <c:pt idx="5105">
                  <c:v>3227.4769999999999</c:v>
                </c:pt>
                <c:pt idx="5106">
                  <c:v>3227.4839999999999</c:v>
                </c:pt>
                <c:pt idx="5107">
                  <c:v>3227.4920000000002</c:v>
                </c:pt>
                <c:pt idx="5108">
                  <c:v>3227.4989999999998</c:v>
                </c:pt>
                <c:pt idx="5109">
                  <c:v>3227.5070000000001</c:v>
                </c:pt>
                <c:pt idx="5110">
                  <c:v>3227.5140000000001</c:v>
                </c:pt>
                <c:pt idx="5111">
                  <c:v>3227.5210000000002</c:v>
                </c:pt>
                <c:pt idx="5112">
                  <c:v>3227.529</c:v>
                </c:pt>
                <c:pt idx="5113">
                  <c:v>3227.5360000000001</c:v>
                </c:pt>
                <c:pt idx="5114">
                  <c:v>3227.5439999999999</c:v>
                </c:pt>
                <c:pt idx="5115">
                  <c:v>3227.5509999999999</c:v>
                </c:pt>
                <c:pt idx="5116">
                  <c:v>3227.558</c:v>
                </c:pt>
                <c:pt idx="5117">
                  <c:v>3227.5659999999998</c:v>
                </c:pt>
                <c:pt idx="5118">
                  <c:v>3227.5729999999999</c:v>
                </c:pt>
                <c:pt idx="5119">
                  <c:v>3227.58</c:v>
                </c:pt>
                <c:pt idx="5120">
                  <c:v>3227.5880000000002</c:v>
                </c:pt>
                <c:pt idx="5121">
                  <c:v>3227.5949999999998</c:v>
                </c:pt>
                <c:pt idx="5122">
                  <c:v>3227.6030000000001</c:v>
                </c:pt>
                <c:pt idx="5123">
                  <c:v>3227.61</c:v>
                </c:pt>
                <c:pt idx="5124">
                  <c:v>3227.6170000000002</c:v>
                </c:pt>
                <c:pt idx="5125">
                  <c:v>3227.625</c:v>
                </c:pt>
                <c:pt idx="5126">
                  <c:v>3227.6320000000001</c:v>
                </c:pt>
                <c:pt idx="5127">
                  <c:v>3227.64</c:v>
                </c:pt>
                <c:pt idx="5128">
                  <c:v>3227.6469999999999</c:v>
                </c:pt>
                <c:pt idx="5129">
                  <c:v>3227.6550000000002</c:v>
                </c:pt>
                <c:pt idx="5130">
                  <c:v>3227.6619999999998</c:v>
                </c:pt>
                <c:pt idx="5131">
                  <c:v>3227.6689999999999</c:v>
                </c:pt>
                <c:pt idx="5132">
                  <c:v>3227.6759999999999</c:v>
                </c:pt>
                <c:pt idx="5133">
                  <c:v>3227.6840000000002</c:v>
                </c:pt>
                <c:pt idx="5134">
                  <c:v>3227.6909999999998</c:v>
                </c:pt>
                <c:pt idx="5135">
                  <c:v>3227.6990000000001</c:v>
                </c:pt>
                <c:pt idx="5136">
                  <c:v>3227.7060000000001</c:v>
                </c:pt>
                <c:pt idx="5137">
                  <c:v>3227.7130000000002</c:v>
                </c:pt>
                <c:pt idx="5138">
                  <c:v>3227.721</c:v>
                </c:pt>
                <c:pt idx="5139">
                  <c:v>3227.7280000000001</c:v>
                </c:pt>
                <c:pt idx="5140">
                  <c:v>3227.7359999999999</c:v>
                </c:pt>
                <c:pt idx="5141">
                  <c:v>3227.7429999999999</c:v>
                </c:pt>
                <c:pt idx="5142">
                  <c:v>3227.7510000000002</c:v>
                </c:pt>
                <c:pt idx="5143">
                  <c:v>3227.7579999999998</c:v>
                </c:pt>
                <c:pt idx="5144">
                  <c:v>3227.7649999999999</c:v>
                </c:pt>
                <c:pt idx="5145">
                  <c:v>3227.7719999999999</c:v>
                </c:pt>
                <c:pt idx="5146">
                  <c:v>3227.78</c:v>
                </c:pt>
                <c:pt idx="5147">
                  <c:v>3227.7869999999998</c:v>
                </c:pt>
                <c:pt idx="5148">
                  <c:v>3227.7950000000001</c:v>
                </c:pt>
                <c:pt idx="5149">
                  <c:v>3227.8020000000001</c:v>
                </c:pt>
                <c:pt idx="5150">
                  <c:v>3227.81</c:v>
                </c:pt>
                <c:pt idx="5151">
                  <c:v>3227.817</c:v>
                </c:pt>
                <c:pt idx="5152">
                  <c:v>3227.8240000000001</c:v>
                </c:pt>
                <c:pt idx="5153">
                  <c:v>3227.8319999999999</c:v>
                </c:pt>
                <c:pt idx="5154">
                  <c:v>3227.8389999999999</c:v>
                </c:pt>
                <c:pt idx="5155">
                  <c:v>3227.8470000000002</c:v>
                </c:pt>
                <c:pt idx="5156">
                  <c:v>3227.8539999999998</c:v>
                </c:pt>
                <c:pt idx="5157">
                  <c:v>3227.8609999999999</c:v>
                </c:pt>
                <c:pt idx="5158">
                  <c:v>3227.8690000000001</c:v>
                </c:pt>
                <c:pt idx="5159">
                  <c:v>3227.8760000000002</c:v>
                </c:pt>
                <c:pt idx="5160">
                  <c:v>3227.8829999999998</c:v>
                </c:pt>
                <c:pt idx="5161">
                  <c:v>3227.8910000000001</c:v>
                </c:pt>
                <c:pt idx="5162">
                  <c:v>3227.8980000000001</c:v>
                </c:pt>
                <c:pt idx="5163">
                  <c:v>3227.9059999999999</c:v>
                </c:pt>
                <c:pt idx="5164">
                  <c:v>3227.913</c:v>
                </c:pt>
                <c:pt idx="5165">
                  <c:v>3227.92</c:v>
                </c:pt>
                <c:pt idx="5166">
                  <c:v>3227.9279999999999</c:v>
                </c:pt>
                <c:pt idx="5167">
                  <c:v>3227.9349999999999</c:v>
                </c:pt>
                <c:pt idx="5168">
                  <c:v>3227.9430000000002</c:v>
                </c:pt>
                <c:pt idx="5169">
                  <c:v>3227.95</c:v>
                </c:pt>
                <c:pt idx="5170">
                  <c:v>3227.9569999999999</c:v>
                </c:pt>
                <c:pt idx="5171">
                  <c:v>3227.9650000000001</c:v>
                </c:pt>
                <c:pt idx="5172">
                  <c:v>3227.9720000000002</c:v>
                </c:pt>
                <c:pt idx="5173">
                  <c:v>3227.9789999999998</c:v>
                </c:pt>
                <c:pt idx="5174">
                  <c:v>3227.9870000000001</c:v>
                </c:pt>
                <c:pt idx="5175">
                  <c:v>3227.9940000000001</c:v>
                </c:pt>
                <c:pt idx="5176">
                  <c:v>3228.002</c:v>
                </c:pt>
                <c:pt idx="5177">
                  <c:v>3228.009</c:v>
                </c:pt>
                <c:pt idx="5178">
                  <c:v>3228.0160000000001</c:v>
                </c:pt>
                <c:pt idx="5179">
                  <c:v>3228.0239999999999</c:v>
                </c:pt>
                <c:pt idx="5180">
                  <c:v>3228.0309999999999</c:v>
                </c:pt>
                <c:pt idx="5181">
                  <c:v>3228.0390000000002</c:v>
                </c:pt>
                <c:pt idx="5182">
                  <c:v>3228.0459999999998</c:v>
                </c:pt>
                <c:pt idx="5183">
                  <c:v>3228.0529999999999</c:v>
                </c:pt>
                <c:pt idx="5184">
                  <c:v>3228.0610000000001</c:v>
                </c:pt>
                <c:pt idx="5185">
                  <c:v>3228.0680000000002</c:v>
                </c:pt>
                <c:pt idx="5186">
                  <c:v>3228.0749999999998</c:v>
                </c:pt>
                <c:pt idx="5187">
                  <c:v>3228.0830000000001</c:v>
                </c:pt>
                <c:pt idx="5188">
                  <c:v>3228.09</c:v>
                </c:pt>
                <c:pt idx="5189">
                  <c:v>3228.098</c:v>
                </c:pt>
                <c:pt idx="5190">
                  <c:v>3228.105</c:v>
                </c:pt>
                <c:pt idx="5191">
                  <c:v>3228.1120000000001</c:v>
                </c:pt>
                <c:pt idx="5192">
                  <c:v>3228.12</c:v>
                </c:pt>
                <c:pt idx="5193">
                  <c:v>3228.127</c:v>
                </c:pt>
                <c:pt idx="5194">
                  <c:v>3228.1350000000002</c:v>
                </c:pt>
                <c:pt idx="5195">
                  <c:v>3228.1419999999998</c:v>
                </c:pt>
                <c:pt idx="5196">
                  <c:v>3228.1489999999999</c:v>
                </c:pt>
                <c:pt idx="5197">
                  <c:v>3228.1570000000002</c:v>
                </c:pt>
                <c:pt idx="5198">
                  <c:v>3228.1640000000002</c:v>
                </c:pt>
                <c:pt idx="5199">
                  <c:v>3228.1709999999998</c:v>
                </c:pt>
                <c:pt idx="5200">
                  <c:v>3228.1790000000001</c:v>
                </c:pt>
                <c:pt idx="5201">
                  <c:v>3228.1860000000001</c:v>
                </c:pt>
                <c:pt idx="5202">
                  <c:v>3228.194</c:v>
                </c:pt>
                <c:pt idx="5203">
                  <c:v>3228.201</c:v>
                </c:pt>
                <c:pt idx="5204">
                  <c:v>3228.2080000000001</c:v>
                </c:pt>
                <c:pt idx="5205">
                  <c:v>3228.2159999999999</c:v>
                </c:pt>
                <c:pt idx="5206">
                  <c:v>3228.223</c:v>
                </c:pt>
                <c:pt idx="5207">
                  <c:v>3228.2310000000002</c:v>
                </c:pt>
                <c:pt idx="5208">
                  <c:v>3228.2379999999998</c:v>
                </c:pt>
                <c:pt idx="5209">
                  <c:v>3228.2449999999999</c:v>
                </c:pt>
                <c:pt idx="5210">
                  <c:v>3228.2530000000002</c:v>
                </c:pt>
                <c:pt idx="5211">
                  <c:v>3228.26</c:v>
                </c:pt>
                <c:pt idx="5212">
                  <c:v>3228.2669999999998</c:v>
                </c:pt>
                <c:pt idx="5213">
                  <c:v>3228.2750000000001</c:v>
                </c:pt>
                <c:pt idx="5214">
                  <c:v>3228.2820000000002</c:v>
                </c:pt>
                <c:pt idx="5215">
                  <c:v>3228.29</c:v>
                </c:pt>
                <c:pt idx="5216">
                  <c:v>3228.297</c:v>
                </c:pt>
                <c:pt idx="5217">
                  <c:v>3228.3040000000001</c:v>
                </c:pt>
                <c:pt idx="5218">
                  <c:v>3228.3119999999999</c:v>
                </c:pt>
                <c:pt idx="5219">
                  <c:v>3228.319</c:v>
                </c:pt>
                <c:pt idx="5220">
                  <c:v>3228.3270000000002</c:v>
                </c:pt>
                <c:pt idx="5221">
                  <c:v>3228.3339999999998</c:v>
                </c:pt>
                <c:pt idx="5222">
                  <c:v>3228.3409999999999</c:v>
                </c:pt>
                <c:pt idx="5223">
                  <c:v>3228.3490000000002</c:v>
                </c:pt>
                <c:pt idx="5224">
                  <c:v>3228.3560000000002</c:v>
                </c:pt>
                <c:pt idx="5225">
                  <c:v>3228.3629999999998</c:v>
                </c:pt>
                <c:pt idx="5226">
                  <c:v>3228.3710000000001</c:v>
                </c:pt>
                <c:pt idx="5227">
                  <c:v>3228.3780000000002</c:v>
                </c:pt>
                <c:pt idx="5228">
                  <c:v>3228.386</c:v>
                </c:pt>
                <c:pt idx="5229">
                  <c:v>3228.393</c:v>
                </c:pt>
                <c:pt idx="5230">
                  <c:v>3228.4</c:v>
                </c:pt>
                <c:pt idx="5231">
                  <c:v>3228.4079999999999</c:v>
                </c:pt>
                <c:pt idx="5232">
                  <c:v>3228.415</c:v>
                </c:pt>
                <c:pt idx="5233">
                  <c:v>3228.4229999999998</c:v>
                </c:pt>
                <c:pt idx="5234">
                  <c:v>3228.43</c:v>
                </c:pt>
                <c:pt idx="5235">
                  <c:v>3228.4380000000001</c:v>
                </c:pt>
                <c:pt idx="5236">
                  <c:v>3228.4450000000002</c:v>
                </c:pt>
                <c:pt idx="5237">
                  <c:v>3228.4520000000002</c:v>
                </c:pt>
                <c:pt idx="5238">
                  <c:v>3228.4589999999998</c:v>
                </c:pt>
                <c:pt idx="5239">
                  <c:v>3228.4670000000001</c:v>
                </c:pt>
                <c:pt idx="5240">
                  <c:v>3228.4740000000002</c:v>
                </c:pt>
                <c:pt idx="5241">
                  <c:v>3228.482</c:v>
                </c:pt>
                <c:pt idx="5242">
                  <c:v>3228.489</c:v>
                </c:pt>
                <c:pt idx="5243">
                  <c:v>3228.4969999999998</c:v>
                </c:pt>
                <c:pt idx="5244">
                  <c:v>3228.5039999999999</c:v>
                </c:pt>
                <c:pt idx="5245">
                  <c:v>3228.511</c:v>
                </c:pt>
                <c:pt idx="5246">
                  <c:v>3228.5189999999998</c:v>
                </c:pt>
                <c:pt idx="5247">
                  <c:v>3228.5259999999998</c:v>
                </c:pt>
                <c:pt idx="5248">
                  <c:v>3228.5340000000001</c:v>
                </c:pt>
                <c:pt idx="5249">
                  <c:v>3228.5410000000002</c:v>
                </c:pt>
                <c:pt idx="5250">
                  <c:v>3228.5479999999998</c:v>
                </c:pt>
                <c:pt idx="5251">
                  <c:v>3228.556</c:v>
                </c:pt>
                <c:pt idx="5252">
                  <c:v>3228.5630000000001</c:v>
                </c:pt>
                <c:pt idx="5253">
                  <c:v>3228.57</c:v>
                </c:pt>
                <c:pt idx="5254">
                  <c:v>3228.578</c:v>
                </c:pt>
                <c:pt idx="5255">
                  <c:v>3228.585</c:v>
                </c:pt>
                <c:pt idx="5256">
                  <c:v>3228.5929999999998</c:v>
                </c:pt>
                <c:pt idx="5257">
                  <c:v>3228.6</c:v>
                </c:pt>
                <c:pt idx="5258">
                  <c:v>3228.607</c:v>
                </c:pt>
                <c:pt idx="5259">
                  <c:v>3228.6149999999998</c:v>
                </c:pt>
                <c:pt idx="5260">
                  <c:v>3228.6219999999998</c:v>
                </c:pt>
                <c:pt idx="5261">
                  <c:v>3228.63</c:v>
                </c:pt>
                <c:pt idx="5262">
                  <c:v>3228.6370000000002</c:v>
                </c:pt>
                <c:pt idx="5263">
                  <c:v>3228.6439999999998</c:v>
                </c:pt>
                <c:pt idx="5264">
                  <c:v>3228.652</c:v>
                </c:pt>
                <c:pt idx="5265">
                  <c:v>3228.6590000000001</c:v>
                </c:pt>
                <c:pt idx="5266">
                  <c:v>3228.6660000000002</c:v>
                </c:pt>
                <c:pt idx="5267">
                  <c:v>3228.674</c:v>
                </c:pt>
                <c:pt idx="5268">
                  <c:v>3228.681</c:v>
                </c:pt>
                <c:pt idx="5269">
                  <c:v>3228.6889999999999</c:v>
                </c:pt>
                <c:pt idx="5270">
                  <c:v>3228.6959999999999</c:v>
                </c:pt>
                <c:pt idx="5271">
                  <c:v>3228.703</c:v>
                </c:pt>
                <c:pt idx="5272">
                  <c:v>3228.7109999999998</c:v>
                </c:pt>
                <c:pt idx="5273">
                  <c:v>3228.7179999999998</c:v>
                </c:pt>
                <c:pt idx="5274">
                  <c:v>3228.7260000000001</c:v>
                </c:pt>
                <c:pt idx="5275">
                  <c:v>3228.7330000000002</c:v>
                </c:pt>
                <c:pt idx="5276">
                  <c:v>3228.74</c:v>
                </c:pt>
                <c:pt idx="5277">
                  <c:v>3228.748</c:v>
                </c:pt>
                <c:pt idx="5278">
                  <c:v>3228.7550000000001</c:v>
                </c:pt>
                <c:pt idx="5279">
                  <c:v>3228.7620000000002</c:v>
                </c:pt>
                <c:pt idx="5280">
                  <c:v>3228.77</c:v>
                </c:pt>
                <c:pt idx="5281">
                  <c:v>3228.777</c:v>
                </c:pt>
                <c:pt idx="5282">
                  <c:v>3228.7849999999999</c:v>
                </c:pt>
                <c:pt idx="5283">
                  <c:v>3228.7919999999999</c:v>
                </c:pt>
                <c:pt idx="5284">
                  <c:v>3228.799</c:v>
                </c:pt>
                <c:pt idx="5285">
                  <c:v>3228.8069999999998</c:v>
                </c:pt>
                <c:pt idx="5286">
                  <c:v>3228.8139999999999</c:v>
                </c:pt>
                <c:pt idx="5287">
                  <c:v>3228.8220000000001</c:v>
                </c:pt>
                <c:pt idx="5288">
                  <c:v>3228.8290000000002</c:v>
                </c:pt>
                <c:pt idx="5289">
                  <c:v>3228.8359999999998</c:v>
                </c:pt>
                <c:pt idx="5290">
                  <c:v>3228.8440000000001</c:v>
                </c:pt>
                <c:pt idx="5291">
                  <c:v>3228.8510000000001</c:v>
                </c:pt>
                <c:pt idx="5292">
                  <c:v>3228.8580000000002</c:v>
                </c:pt>
                <c:pt idx="5293">
                  <c:v>3228.866</c:v>
                </c:pt>
                <c:pt idx="5294">
                  <c:v>3228.873</c:v>
                </c:pt>
                <c:pt idx="5295">
                  <c:v>3228.8809999999999</c:v>
                </c:pt>
                <c:pt idx="5296">
                  <c:v>3228.8879999999999</c:v>
                </c:pt>
                <c:pt idx="5297">
                  <c:v>3228.895</c:v>
                </c:pt>
                <c:pt idx="5298">
                  <c:v>3228.9029999999998</c:v>
                </c:pt>
                <c:pt idx="5299">
                  <c:v>3228.91</c:v>
                </c:pt>
                <c:pt idx="5300">
                  <c:v>3228.9180000000001</c:v>
                </c:pt>
                <c:pt idx="5301">
                  <c:v>3228.9250000000002</c:v>
                </c:pt>
                <c:pt idx="5302">
                  <c:v>3228.9319999999998</c:v>
                </c:pt>
                <c:pt idx="5303">
                  <c:v>3228.94</c:v>
                </c:pt>
                <c:pt idx="5304">
                  <c:v>3228.9470000000001</c:v>
                </c:pt>
                <c:pt idx="5305">
                  <c:v>3228.9540000000002</c:v>
                </c:pt>
                <c:pt idx="5306">
                  <c:v>3228.962</c:v>
                </c:pt>
                <c:pt idx="5307">
                  <c:v>3228.9690000000001</c:v>
                </c:pt>
                <c:pt idx="5308">
                  <c:v>3228.9769999999999</c:v>
                </c:pt>
                <c:pt idx="5309">
                  <c:v>3228.9839999999999</c:v>
                </c:pt>
                <c:pt idx="5310">
                  <c:v>3228.991</c:v>
                </c:pt>
                <c:pt idx="5311">
                  <c:v>3228.9989999999998</c:v>
                </c:pt>
                <c:pt idx="5312">
                  <c:v>3229.0059999999999</c:v>
                </c:pt>
                <c:pt idx="5313">
                  <c:v>3229.0140000000001</c:v>
                </c:pt>
                <c:pt idx="5314">
                  <c:v>3229.0210000000002</c:v>
                </c:pt>
                <c:pt idx="5315">
                  <c:v>3229.0279999999998</c:v>
                </c:pt>
                <c:pt idx="5316">
                  <c:v>3229.0360000000001</c:v>
                </c:pt>
                <c:pt idx="5317">
                  <c:v>3229.0430000000001</c:v>
                </c:pt>
                <c:pt idx="5318">
                  <c:v>3229.05</c:v>
                </c:pt>
                <c:pt idx="5319">
                  <c:v>3229.058</c:v>
                </c:pt>
                <c:pt idx="5320">
                  <c:v>3229.0650000000001</c:v>
                </c:pt>
                <c:pt idx="5321">
                  <c:v>3229.0729999999999</c:v>
                </c:pt>
                <c:pt idx="5322">
                  <c:v>3229.08</c:v>
                </c:pt>
                <c:pt idx="5323">
                  <c:v>3229.087</c:v>
                </c:pt>
                <c:pt idx="5324">
                  <c:v>3229.0949999999998</c:v>
                </c:pt>
                <c:pt idx="5325">
                  <c:v>3229.1019999999999</c:v>
                </c:pt>
                <c:pt idx="5326">
                  <c:v>3229.11</c:v>
                </c:pt>
                <c:pt idx="5327">
                  <c:v>3229.1170000000002</c:v>
                </c:pt>
                <c:pt idx="5328">
                  <c:v>3229.1239999999998</c:v>
                </c:pt>
                <c:pt idx="5329">
                  <c:v>3229.1320000000001</c:v>
                </c:pt>
                <c:pt idx="5330">
                  <c:v>3229.1390000000001</c:v>
                </c:pt>
                <c:pt idx="5331">
                  <c:v>3229.1460000000002</c:v>
                </c:pt>
                <c:pt idx="5332">
                  <c:v>3229.154</c:v>
                </c:pt>
                <c:pt idx="5333">
                  <c:v>3229.1610000000001</c:v>
                </c:pt>
                <c:pt idx="5334">
                  <c:v>3229.1689999999999</c:v>
                </c:pt>
                <c:pt idx="5335">
                  <c:v>3229.1759999999999</c:v>
                </c:pt>
                <c:pt idx="5336">
                  <c:v>3229.183</c:v>
                </c:pt>
                <c:pt idx="5337">
                  <c:v>3229.1909999999998</c:v>
                </c:pt>
                <c:pt idx="5338">
                  <c:v>3229.1979999999999</c:v>
                </c:pt>
                <c:pt idx="5339">
                  <c:v>3229.2060000000001</c:v>
                </c:pt>
                <c:pt idx="5340">
                  <c:v>3229.2130000000002</c:v>
                </c:pt>
                <c:pt idx="5341">
                  <c:v>3229.221</c:v>
                </c:pt>
                <c:pt idx="5342">
                  <c:v>3229.2280000000001</c:v>
                </c:pt>
                <c:pt idx="5343">
                  <c:v>3229.2350000000001</c:v>
                </c:pt>
                <c:pt idx="5344">
                  <c:v>3229.2420000000002</c:v>
                </c:pt>
                <c:pt idx="5345">
                  <c:v>3229.25</c:v>
                </c:pt>
                <c:pt idx="5346">
                  <c:v>3229.2570000000001</c:v>
                </c:pt>
                <c:pt idx="5347">
                  <c:v>3229.2649999999999</c:v>
                </c:pt>
                <c:pt idx="5348">
                  <c:v>3229.2719999999999</c:v>
                </c:pt>
                <c:pt idx="5349">
                  <c:v>3229.28</c:v>
                </c:pt>
                <c:pt idx="5350">
                  <c:v>3229.2869999999998</c:v>
                </c:pt>
                <c:pt idx="5351">
                  <c:v>3229.2939999999999</c:v>
                </c:pt>
                <c:pt idx="5352">
                  <c:v>3229.3020000000001</c:v>
                </c:pt>
                <c:pt idx="5353">
                  <c:v>3229.3090000000002</c:v>
                </c:pt>
                <c:pt idx="5354">
                  <c:v>3229.317</c:v>
                </c:pt>
                <c:pt idx="5355">
                  <c:v>3229.3240000000001</c:v>
                </c:pt>
                <c:pt idx="5356">
                  <c:v>3229.3310000000001</c:v>
                </c:pt>
                <c:pt idx="5357">
                  <c:v>3229.3380000000002</c:v>
                </c:pt>
                <c:pt idx="5358">
                  <c:v>3229.346</c:v>
                </c:pt>
                <c:pt idx="5359">
                  <c:v>3229.3530000000001</c:v>
                </c:pt>
                <c:pt idx="5360">
                  <c:v>3229.3609999999999</c:v>
                </c:pt>
                <c:pt idx="5361">
                  <c:v>3229.3679999999999</c:v>
                </c:pt>
                <c:pt idx="5362">
                  <c:v>3229.3760000000002</c:v>
                </c:pt>
                <c:pt idx="5363">
                  <c:v>3229.3829999999998</c:v>
                </c:pt>
                <c:pt idx="5364">
                  <c:v>3229.39</c:v>
                </c:pt>
                <c:pt idx="5365">
                  <c:v>3229.3980000000001</c:v>
                </c:pt>
                <c:pt idx="5366">
                  <c:v>3229.4050000000002</c:v>
                </c:pt>
                <c:pt idx="5367">
                  <c:v>3229.413</c:v>
                </c:pt>
                <c:pt idx="5368">
                  <c:v>3229.42</c:v>
                </c:pt>
                <c:pt idx="5369">
                  <c:v>3229.4270000000001</c:v>
                </c:pt>
                <c:pt idx="5370">
                  <c:v>3229.4349999999999</c:v>
                </c:pt>
                <c:pt idx="5371">
                  <c:v>3229.442</c:v>
                </c:pt>
                <c:pt idx="5372">
                  <c:v>3229.4490000000001</c:v>
                </c:pt>
                <c:pt idx="5373">
                  <c:v>3229.4569999999999</c:v>
                </c:pt>
                <c:pt idx="5374">
                  <c:v>3229.4639999999999</c:v>
                </c:pt>
                <c:pt idx="5375">
                  <c:v>3229.4720000000002</c:v>
                </c:pt>
                <c:pt idx="5376">
                  <c:v>3229.4789999999998</c:v>
                </c:pt>
                <c:pt idx="5377">
                  <c:v>3229.4859999999999</c:v>
                </c:pt>
                <c:pt idx="5378">
                  <c:v>3229.4940000000001</c:v>
                </c:pt>
                <c:pt idx="5379">
                  <c:v>3229.5010000000002</c:v>
                </c:pt>
                <c:pt idx="5380">
                  <c:v>3229.509</c:v>
                </c:pt>
                <c:pt idx="5381">
                  <c:v>3229.5160000000001</c:v>
                </c:pt>
                <c:pt idx="5382">
                  <c:v>3229.5230000000001</c:v>
                </c:pt>
                <c:pt idx="5383">
                  <c:v>3229.5309999999999</c:v>
                </c:pt>
                <c:pt idx="5384">
                  <c:v>3229.538</c:v>
                </c:pt>
                <c:pt idx="5385">
                  <c:v>3229.5450000000001</c:v>
                </c:pt>
                <c:pt idx="5386">
                  <c:v>3229.5529999999999</c:v>
                </c:pt>
                <c:pt idx="5387">
                  <c:v>3229.56</c:v>
                </c:pt>
                <c:pt idx="5388">
                  <c:v>3229.5680000000002</c:v>
                </c:pt>
                <c:pt idx="5389">
                  <c:v>3229.5749999999998</c:v>
                </c:pt>
                <c:pt idx="5390">
                  <c:v>3229.5819999999999</c:v>
                </c:pt>
                <c:pt idx="5391">
                  <c:v>3229.59</c:v>
                </c:pt>
                <c:pt idx="5392">
                  <c:v>3229.5970000000002</c:v>
                </c:pt>
                <c:pt idx="5393">
                  <c:v>3229.605</c:v>
                </c:pt>
                <c:pt idx="5394">
                  <c:v>3229.6120000000001</c:v>
                </c:pt>
                <c:pt idx="5395">
                  <c:v>3229.6190000000001</c:v>
                </c:pt>
                <c:pt idx="5396">
                  <c:v>3229.627</c:v>
                </c:pt>
                <c:pt idx="5397">
                  <c:v>3229.634</c:v>
                </c:pt>
                <c:pt idx="5398">
                  <c:v>3229.6410000000001</c:v>
                </c:pt>
                <c:pt idx="5399">
                  <c:v>3229.6489999999999</c:v>
                </c:pt>
                <c:pt idx="5400">
                  <c:v>3229.6559999999999</c:v>
                </c:pt>
                <c:pt idx="5401">
                  <c:v>3229.6640000000002</c:v>
                </c:pt>
                <c:pt idx="5402">
                  <c:v>3229.6709999999998</c:v>
                </c:pt>
                <c:pt idx="5403">
                  <c:v>3229.6779999999999</c:v>
                </c:pt>
                <c:pt idx="5404">
                  <c:v>3229.6860000000001</c:v>
                </c:pt>
                <c:pt idx="5405">
                  <c:v>3229.6930000000002</c:v>
                </c:pt>
                <c:pt idx="5406">
                  <c:v>3229.701</c:v>
                </c:pt>
                <c:pt idx="5407">
                  <c:v>3229.7080000000001</c:v>
                </c:pt>
                <c:pt idx="5408">
                  <c:v>3229.7150000000001</c:v>
                </c:pt>
                <c:pt idx="5409">
                  <c:v>3229.723</c:v>
                </c:pt>
                <c:pt idx="5410">
                  <c:v>3229.73</c:v>
                </c:pt>
                <c:pt idx="5411">
                  <c:v>3229.7370000000001</c:v>
                </c:pt>
                <c:pt idx="5412">
                  <c:v>3229.7449999999999</c:v>
                </c:pt>
                <c:pt idx="5413">
                  <c:v>3229.752</c:v>
                </c:pt>
                <c:pt idx="5414">
                  <c:v>3229.76</c:v>
                </c:pt>
                <c:pt idx="5415">
                  <c:v>3229.7669999999998</c:v>
                </c:pt>
                <c:pt idx="5416">
                  <c:v>3229.7739999999999</c:v>
                </c:pt>
                <c:pt idx="5417">
                  <c:v>3229.7820000000002</c:v>
                </c:pt>
                <c:pt idx="5418">
                  <c:v>3229.7890000000002</c:v>
                </c:pt>
                <c:pt idx="5419">
                  <c:v>3229.797</c:v>
                </c:pt>
                <c:pt idx="5420">
                  <c:v>3229.8040000000001</c:v>
                </c:pt>
                <c:pt idx="5421">
                  <c:v>3229.8110000000001</c:v>
                </c:pt>
                <c:pt idx="5422">
                  <c:v>3229.819</c:v>
                </c:pt>
                <c:pt idx="5423">
                  <c:v>3229.826</c:v>
                </c:pt>
                <c:pt idx="5424">
                  <c:v>3229.8330000000001</c:v>
                </c:pt>
                <c:pt idx="5425">
                  <c:v>3229.8409999999999</c:v>
                </c:pt>
                <c:pt idx="5426">
                  <c:v>3229.848</c:v>
                </c:pt>
                <c:pt idx="5427">
                  <c:v>3229.8560000000002</c:v>
                </c:pt>
                <c:pt idx="5428">
                  <c:v>3229.8629999999998</c:v>
                </c:pt>
                <c:pt idx="5429">
                  <c:v>3229.8780000000002</c:v>
                </c:pt>
                <c:pt idx="5430">
                  <c:v>3229.8850000000002</c:v>
                </c:pt>
                <c:pt idx="5431">
                  <c:v>3229.893</c:v>
                </c:pt>
                <c:pt idx="5432">
                  <c:v>3229.9</c:v>
                </c:pt>
                <c:pt idx="5433">
                  <c:v>3229.9070000000002</c:v>
                </c:pt>
                <c:pt idx="5434">
                  <c:v>3229.915</c:v>
                </c:pt>
                <c:pt idx="5435">
                  <c:v>3229.922</c:v>
                </c:pt>
                <c:pt idx="5436">
                  <c:v>3229.9290000000001</c:v>
                </c:pt>
                <c:pt idx="5437">
                  <c:v>3229.9369999999999</c:v>
                </c:pt>
                <c:pt idx="5438">
                  <c:v>3229.944</c:v>
                </c:pt>
                <c:pt idx="5439">
                  <c:v>3229.9520000000002</c:v>
                </c:pt>
                <c:pt idx="5440">
                  <c:v>3229.9589999999998</c:v>
                </c:pt>
                <c:pt idx="5441">
                  <c:v>3229.9659999999999</c:v>
                </c:pt>
                <c:pt idx="5442">
                  <c:v>3229.9740000000002</c:v>
                </c:pt>
                <c:pt idx="5443">
                  <c:v>3229.9810000000002</c:v>
                </c:pt>
                <c:pt idx="5444">
                  <c:v>3229.989</c:v>
                </c:pt>
                <c:pt idx="5445">
                  <c:v>3229.9960000000001</c:v>
                </c:pt>
                <c:pt idx="5446">
                  <c:v>3230.0030000000002</c:v>
                </c:pt>
                <c:pt idx="5447">
                  <c:v>3230.011</c:v>
                </c:pt>
                <c:pt idx="5448">
                  <c:v>3230.018</c:v>
                </c:pt>
                <c:pt idx="5449">
                  <c:v>3230.0250000000001</c:v>
                </c:pt>
                <c:pt idx="5450">
                  <c:v>3230.0329999999999</c:v>
                </c:pt>
                <c:pt idx="5451">
                  <c:v>3230.04</c:v>
                </c:pt>
                <c:pt idx="5452">
                  <c:v>3230.0479999999998</c:v>
                </c:pt>
                <c:pt idx="5453">
                  <c:v>3230.0549999999998</c:v>
                </c:pt>
                <c:pt idx="5454">
                  <c:v>3230.0619999999999</c:v>
                </c:pt>
                <c:pt idx="5455">
                  <c:v>3230.07</c:v>
                </c:pt>
                <c:pt idx="5456">
                  <c:v>3230.0770000000002</c:v>
                </c:pt>
                <c:pt idx="5457">
                  <c:v>3230.085</c:v>
                </c:pt>
                <c:pt idx="5458">
                  <c:v>3230.0920000000001</c:v>
                </c:pt>
                <c:pt idx="5459">
                  <c:v>3230.1</c:v>
                </c:pt>
                <c:pt idx="5460">
                  <c:v>3230.107</c:v>
                </c:pt>
                <c:pt idx="5461">
                  <c:v>3230.114</c:v>
                </c:pt>
                <c:pt idx="5462">
                  <c:v>3230.1210000000001</c:v>
                </c:pt>
                <c:pt idx="5463">
                  <c:v>3230.1289999999999</c:v>
                </c:pt>
                <c:pt idx="5464">
                  <c:v>3230.136</c:v>
                </c:pt>
                <c:pt idx="5465">
                  <c:v>3230.1439999999998</c:v>
                </c:pt>
                <c:pt idx="5466">
                  <c:v>3230.1509999999998</c:v>
                </c:pt>
                <c:pt idx="5467">
                  <c:v>3230.1590000000001</c:v>
                </c:pt>
                <c:pt idx="5468">
                  <c:v>3230.1660000000002</c:v>
                </c:pt>
                <c:pt idx="5469">
                  <c:v>3230.1729999999998</c:v>
                </c:pt>
                <c:pt idx="5470">
                  <c:v>3230.181</c:v>
                </c:pt>
                <c:pt idx="5471">
                  <c:v>3230.1880000000001</c:v>
                </c:pt>
                <c:pt idx="5472">
                  <c:v>3230.1959999999999</c:v>
                </c:pt>
                <c:pt idx="5473">
                  <c:v>3230.203</c:v>
                </c:pt>
                <c:pt idx="5474">
                  <c:v>3230.21</c:v>
                </c:pt>
                <c:pt idx="5475">
                  <c:v>3230.2179999999998</c:v>
                </c:pt>
                <c:pt idx="5476">
                  <c:v>3230.2249999999999</c:v>
                </c:pt>
                <c:pt idx="5477">
                  <c:v>3230.2330000000002</c:v>
                </c:pt>
                <c:pt idx="5478">
                  <c:v>3230.24</c:v>
                </c:pt>
                <c:pt idx="5479">
                  <c:v>3230.2469999999998</c:v>
                </c:pt>
                <c:pt idx="5480">
                  <c:v>3230.2550000000001</c:v>
                </c:pt>
                <c:pt idx="5481">
                  <c:v>3230.2620000000002</c:v>
                </c:pt>
                <c:pt idx="5482">
                  <c:v>3230.2689999999998</c:v>
                </c:pt>
                <c:pt idx="5483">
                  <c:v>3230.277</c:v>
                </c:pt>
                <c:pt idx="5484">
                  <c:v>3230.2840000000001</c:v>
                </c:pt>
                <c:pt idx="5485">
                  <c:v>3230.2919999999999</c:v>
                </c:pt>
                <c:pt idx="5486">
                  <c:v>3230.299</c:v>
                </c:pt>
                <c:pt idx="5487">
                  <c:v>3230.306</c:v>
                </c:pt>
                <c:pt idx="5488">
                  <c:v>3230.3139999999999</c:v>
                </c:pt>
                <c:pt idx="5489">
                  <c:v>3230.3209999999999</c:v>
                </c:pt>
                <c:pt idx="5490">
                  <c:v>3230.3290000000002</c:v>
                </c:pt>
                <c:pt idx="5491">
                  <c:v>3230.3359999999998</c:v>
                </c:pt>
                <c:pt idx="5492">
                  <c:v>3230.3429999999998</c:v>
                </c:pt>
                <c:pt idx="5493">
                  <c:v>3230.3510000000001</c:v>
                </c:pt>
                <c:pt idx="5494">
                  <c:v>3230.3580000000002</c:v>
                </c:pt>
                <c:pt idx="5495">
                  <c:v>3230.3649999999998</c:v>
                </c:pt>
                <c:pt idx="5496">
                  <c:v>3230.373</c:v>
                </c:pt>
                <c:pt idx="5497">
                  <c:v>3230.38</c:v>
                </c:pt>
                <c:pt idx="5498">
                  <c:v>3230.3879999999999</c:v>
                </c:pt>
                <c:pt idx="5499">
                  <c:v>3230.395</c:v>
                </c:pt>
                <c:pt idx="5500">
                  <c:v>3230.402</c:v>
                </c:pt>
                <c:pt idx="5501">
                  <c:v>3230.41</c:v>
                </c:pt>
                <c:pt idx="5502">
                  <c:v>3230.4169999999999</c:v>
                </c:pt>
                <c:pt idx="5503">
                  <c:v>3230.4250000000002</c:v>
                </c:pt>
                <c:pt idx="5504">
                  <c:v>3230.4319999999998</c:v>
                </c:pt>
                <c:pt idx="5505">
                  <c:v>3230.4389999999999</c:v>
                </c:pt>
                <c:pt idx="5506">
                  <c:v>3230.4470000000001</c:v>
                </c:pt>
                <c:pt idx="5507">
                  <c:v>3230.4540000000002</c:v>
                </c:pt>
                <c:pt idx="5508">
                  <c:v>3230.4609999999998</c:v>
                </c:pt>
                <c:pt idx="5509">
                  <c:v>3230.4690000000001</c:v>
                </c:pt>
                <c:pt idx="5510">
                  <c:v>3230.4760000000001</c:v>
                </c:pt>
                <c:pt idx="5511">
                  <c:v>3230.4839999999999</c:v>
                </c:pt>
                <c:pt idx="5512">
                  <c:v>3230.491</c:v>
                </c:pt>
                <c:pt idx="5513">
                  <c:v>3230.498</c:v>
                </c:pt>
                <c:pt idx="5514">
                  <c:v>3230.5059999999999</c:v>
                </c:pt>
                <c:pt idx="5515">
                  <c:v>3230.5129999999999</c:v>
                </c:pt>
                <c:pt idx="5516">
                  <c:v>3230.5210000000002</c:v>
                </c:pt>
                <c:pt idx="5517">
                  <c:v>3230.5279999999998</c:v>
                </c:pt>
                <c:pt idx="5518">
                  <c:v>3230.5349999999999</c:v>
                </c:pt>
                <c:pt idx="5519">
                  <c:v>3230.5430000000001</c:v>
                </c:pt>
                <c:pt idx="5520">
                  <c:v>3230.55</c:v>
                </c:pt>
                <c:pt idx="5521">
                  <c:v>3230.5569999999998</c:v>
                </c:pt>
                <c:pt idx="5522">
                  <c:v>3230.5650000000001</c:v>
                </c:pt>
                <c:pt idx="5523">
                  <c:v>3230.5720000000001</c:v>
                </c:pt>
                <c:pt idx="5524">
                  <c:v>3230.58</c:v>
                </c:pt>
                <c:pt idx="5525">
                  <c:v>3230.587</c:v>
                </c:pt>
                <c:pt idx="5526">
                  <c:v>3230.5940000000001</c:v>
                </c:pt>
                <c:pt idx="5527">
                  <c:v>3230.6019999999999</c:v>
                </c:pt>
                <c:pt idx="5528">
                  <c:v>3230.6089999999999</c:v>
                </c:pt>
                <c:pt idx="5529">
                  <c:v>3230.6170000000002</c:v>
                </c:pt>
                <c:pt idx="5530">
                  <c:v>3230.6239999999998</c:v>
                </c:pt>
                <c:pt idx="5531">
                  <c:v>3230.6309999999999</c:v>
                </c:pt>
                <c:pt idx="5532">
                  <c:v>3230.6390000000001</c:v>
                </c:pt>
                <c:pt idx="5533">
                  <c:v>3230.6460000000002</c:v>
                </c:pt>
                <c:pt idx="5534">
                  <c:v>3230.6529999999998</c:v>
                </c:pt>
                <c:pt idx="5535">
                  <c:v>3230.6610000000001</c:v>
                </c:pt>
                <c:pt idx="5536">
                  <c:v>3230.6680000000001</c:v>
                </c:pt>
                <c:pt idx="5537">
                  <c:v>3230.6759999999999</c:v>
                </c:pt>
                <c:pt idx="5538">
                  <c:v>3230.683</c:v>
                </c:pt>
                <c:pt idx="5539">
                  <c:v>3230.69</c:v>
                </c:pt>
                <c:pt idx="5540">
                  <c:v>3230.6979999999999</c:v>
                </c:pt>
                <c:pt idx="5541">
                  <c:v>3230.7049999999999</c:v>
                </c:pt>
                <c:pt idx="5542">
                  <c:v>3230.7130000000002</c:v>
                </c:pt>
                <c:pt idx="5543">
                  <c:v>3230.72</c:v>
                </c:pt>
                <c:pt idx="5544">
                  <c:v>3230.7269999999999</c:v>
                </c:pt>
                <c:pt idx="5545">
                  <c:v>3230.7350000000001</c:v>
                </c:pt>
                <c:pt idx="5546">
                  <c:v>3230.7420000000002</c:v>
                </c:pt>
                <c:pt idx="5547">
                  <c:v>3230.7489999999998</c:v>
                </c:pt>
                <c:pt idx="5548">
                  <c:v>3230.7570000000001</c:v>
                </c:pt>
                <c:pt idx="5549">
                  <c:v>3230.7640000000001</c:v>
                </c:pt>
                <c:pt idx="5550">
                  <c:v>3230.7719999999999</c:v>
                </c:pt>
                <c:pt idx="5551">
                  <c:v>3230.779</c:v>
                </c:pt>
                <c:pt idx="5552">
                  <c:v>3230.7860000000001</c:v>
                </c:pt>
                <c:pt idx="5553">
                  <c:v>3230.7939999999999</c:v>
                </c:pt>
                <c:pt idx="5554">
                  <c:v>3230.8009999999999</c:v>
                </c:pt>
                <c:pt idx="5555">
                  <c:v>3230.8090000000002</c:v>
                </c:pt>
                <c:pt idx="5556">
                  <c:v>3230.8159999999998</c:v>
                </c:pt>
                <c:pt idx="5557">
                  <c:v>3230.8240000000001</c:v>
                </c:pt>
                <c:pt idx="5558">
                  <c:v>3230.8310000000001</c:v>
                </c:pt>
                <c:pt idx="5559">
                  <c:v>3230.8380000000002</c:v>
                </c:pt>
                <c:pt idx="5560">
                  <c:v>3230.8449999999998</c:v>
                </c:pt>
                <c:pt idx="5561">
                  <c:v>3230.8530000000001</c:v>
                </c:pt>
                <c:pt idx="5562">
                  <c:v>3230.86</c:v>
                </c:pt>
                <c:pt idx="5563">
                  <c:v>3230.8679999999999</c:v>
                </c:pt>
                <c:pt idx="5564">
                  <c:v>3230.875</c:v>
                </c:pt>
                <c:pt idx="5565">
                  <c:v>3230.8820000000001</c:v>
                </c:pt>
                <c:pt idx="5566">
                  <c:v>3230.89</c:v>
                </c:pt>
                <c:pt idx="5567">
                  <c:v>3230.8969999999999</c:v>
                </c:pt>
                <c:pt idx="5568">
                  <c:v>3230.9050000000002</c:v>
                </c:pt>
                <c:pt idx="5569">
                  <c:v>3230.9119999999998</c:v>
                </c:pt>
                <c:pt idx="5570">
                  <c:v>3230.92</c:v>
                </c:pt>
                <c:pt idx="5571">
                  <c:v>3230.9270000000001</c:v>
                </c:pt>
                <c:pt idx="5572">
                  <c:v>3230.9340000000002</c:v>
                </c:pt>
                <c:pt idx="5573">
                  <c:v>3230.9409999999998</c:v>
                </c:pt>
                <c:pt idx="5574">
                  <c:v>3230.9490000000001</c:v>
                </c:pt>
                <c:pt idx="5575">
                  <c:v>3230.9560000000001</c:v>
                </c:pt>
                <c:pt idx="5576">
                  <c:v>3230.9639999999999</c:v>
                </c:pt>
                <c:pt idx="5577">
                  <c:v>3230.971</c:v>
                </c:pt>
                <c:pt idx="5578">
                  <c:v>3230.9789999999998</c:v>
                </c:pt>
                <c:pt idx="5579">
                  <c:v>3230.9859999999999</c:v>
                </c:pt>
                <c:pt idx="5580">
                  <c:v>3230.9929999999999</c:v>
                </c:pt>
                <c:pt idx="5581">
                  <c:v>3231.0010000000002</c:v>
                </c:pt>
                <c:pt idx="5582">
                  <c:v>3231.0079999999998</c:v>
                </c:pt>
                <c:pt idx="5583">
                  <c:v>3231.0160000000001</c:v>
                </c:pt>
                <c:pt idx="5584">
                  <c:v>3231.0230000000001</c:v>
                </c:pt>
                <c:pt idx="5585">
                  <c:v>3231.03</c:v>
                </c:pt>
                <c:pt idx="5586">
                  <c:v>3231.038</c:v>
                </c:pt>
                <c:pt idx="5587">
                  <c:v>3231.0450000000001</c:v>
                </c:pt>
                <c:pt idx="5588">
                  <c:v>3231.0520000000001</c:v>
                </c:pt>
                <c:pt idx="5589">
                  <c:v>3231.06</c:v>
                </c:pt>
                <c:pt idx="5590">
                  <c:v>3231.067</c:v>
                </c:pt>
                <c:pt idx="5591">
                  <c:v>3231.0749999999998</c:v>
                </c:pt>
                <c:pt idx="5592">
                  <c:v>3231.0819999999999</c:v>
                </c:pt>
                <c:pt idx="5593">
                  <c:v>3231.0889999999999</c:v>
                </c:pt>
                <c:pt idx="5594">
                  <c:v>3231.0970000000002</c:v>
                </c:pt>
                <c:pt idx="5595">
                  <c:v>3231.1039999999998</c:v>
                </c:pt>
                <c:pt idx="5596">
                  <c:v>3231.1120000000001</c:v>
                </c:pt>
                <c:pt idx="5597">
                  <c:v>3231.1190000000001</c:v>
                </c:pt>
                <c:pt idx="5598">
                  <c:v>3231.1260000000002</c:v>
                </c:pt>
                <c:pt idx="5599">
                  <c:v>3231.134</c:v>
                </c:pt>
                <c:pt idx="5600">
                  <c:v>3231.1410000000001</c:v>
                </c:pt>
                <c:pt idx="5601">
                  <c:v>3231.1480000000001</c:v>
                </c:pt>
                <c:pt idx="5602">
                  <c:v>3231.1559999999999</c:v>
                </c:pt>
                <c:pt idx="5603">
                  <c:v>3231.163</c:v>
                </c:pt>
                <c:pt idx="5604">
                  <c:v>3231.1709999999998</c:v>
                </c:pt>
                <c:pt idx="5605">
                  <c:v>3231.1779999999999</c:v>
                </c:pt>
                <c:pt idx="5606">
                  <c:v>3231.1849999999999</c:v>
                </c:pt>
                <c:pt idx="5607">
                  <c:v>3231.1930000000002</c:v>
                </c:pt>
                <c:pt idx="5608">
                  <c:v>3231.2</c:v>
                </c:pt>
                <c:pt idx="5609">
                  <c:v>3231.2080000000001</c:v>
                </c:pt>
                <c:pt idx="5610">
                  <c:v>3231.2150000000001</c:v>
                </c:pt>
                <c:pt idx="5611">
                  <c:v>3231.2220000000002</c:v>
                </c:pt>
                <c:pt idx="5612">
                  <c:v>3231.23</c:v>
                </c:pt>
                <c:pt idx="5613">
                  <c:v>3231.2370000000001</c:v>
                </c:pt>
                <c:pt idx="5614">
                  <c:v>3231.2440000000001</c:v>
                </c:pt>
                <c:pt idx="5615">
                  <c:v>3231.252</c:v>
                </c:pt>
                <c:pt idx="5616">
                  <c:v>3231.259</c:v>
                </c:pt>
                <c:pt idx="5617">
                  <c:v>3231.2669999999998</c:v>
                </c:pt>
                <c:pt idx="5618">
                  <c:v>3231.2739999999999</c:v>
                </c:pt>
                <c:pt idx="5619">
                  <c:v>3231.2809999999999</c:v>
                </c:pt>
                <c:pt idx="5620">
                  <c:v>3231.2890000000002</c:v>
                </c:pt>
                <c:pt idx="5621">
                  <c:v>3231.2959999999998</c:v>
                </c:pt>
                <c:pt idx="5622">
                  <c:v>3231.3040000000001</c:v>
                </c:pt>
                <c:pt idx="5623">
                  <c:v>3231.3110000000001</c:v>
                </c:pt>
                <c:pt idx="5624">
                  <c:v>3231.3180000000002</c:v>
                </c:pt>
                <c:pt idx="5625">
                  <c:v>3231.326</c:v>
                </c:pt>
                <c:pt idx="5626">
                  <c:v>3231.3330000000001</c:v>
                </c:pt>
                <c:pt idx="5627">
                  <c:v>3231.34</c:v>
                </c:pt>
                <c:pt idx="5628">
                  <c:v>3231.348</c:v>
                </c:pt>
                <c:pt idx="5629">
                  <c:v>3231.355</c:v>
                </c:pt>
                <c:pt idx="5630">
                  <c:v>3231.3629999999998</c:v>
                </c:pt>
                <c:pt idx="5631">
                  <c:v>3231.37</c:v>
                </c:pt>
                <c:pt idx="5632">
                  <c:v>3231.377</c:v>
                </c:pt>
                <c:pt idx="5633">
                  <c:v>3231.3850000000002</c:v>
                </c:pt>
                <c:pt idx="5634">
                  <c:v>3231.3919999999998</c:v>
                </c:pt>
                <c:pt idx="5635">
                  <c:v>3231.4</c:v>
                </c:pt>
                <c:pt idx="5636">
                  <c:v>3231.4070000000002</c:v>
                </c:pt>
                <c:pt idx="5637">
                  <c:v>3231.4140000000002</c:v>
                </c:pt>
                <c:pt idx="5638">
                  <c:v>3231.422</c:v>
                </c:pt>
                <c:pt idx="5639">
                  <c:v>3231.4290000000001</c:v>
                </c:pt>
                <c:pt idx="5640">
                  <c:v>3231.4360000000001</c:v>
                </c:pt>
                <c:pt idx="5641">
                  <c:v>3231.444</c:v>
                </c:pt>
                <c:pt idx="5642">
                  <c:v>3231.451</c:v>
                </c:pt>
                <c:pt idx="5643">
                  <c:v>3231.4589999999998</c:v>
                </c:pt>
                <c:pt idx="5644">
                  <c:v>3231.4659999999999</c:v>
                </c:pt>
                <c:pt idx="5645">
                  <c:v>3231.473</c:v>
                </c:pt>
                <c:pt idx="5646">
                  <c:v>3231.4810000000002</c:v>
                </c:pt>
                <c:pt idx="5647">
                  <c:v>3231.4879999999998</c:v>
                </c:pt>
                <c:pt idx="5648">
                  <c:v>3231.4960000000001</c:v>
                </c:pt>
                <c:pt idx="5649">
                  <c:v>3231.5030000000002</c:v>
                </c:pt>
                <c:pt idx="5650">
                  <c:v>3231.51</c:v>
                </c:pt>
                <c:pt idx="5651">
                  <c:v>3231.518</c:v>
                </c:pt>
                <c:pt idx="5652">
                  <c:v>3231.5250000000001</c:v>
                </c:pt>
                <c:pt idx="5653">
                  <c:v>3231.5329999999999</c:v>
                </c:pt>
                <c:pt idx="5654">
                  <c:v>3231.54</c:v>
                </c:pt>
                <c:pt idx="5655">
                  <c:v>3231.547</c:v>
                </c:pt>
                <c:pt idx="5656">
                  <c:v>3231.5549999999998</c:v>
                </c:pt>
                <c:pt idx="5657">
                  <c:v>3231.5619999999999</c:v>
                </c:pt>
                <c:pt idx="5658">
                  <c:v>3231.569</c:v>
                </c:pt>
                <c:pt idx="5659">
                  <c:v>3231.5770000000002</c:v>
                </c:pt>
                <c:pt idx="5660">
                  <c:v>3231.5839999999998</c:v>
                </c:pt>
                <c:pt idx="5661">
                  <c:v>3231.5920000000001</c:v>
                </c:pt>
                <c:pt idx="5662">
                  <c:v>3231.5990000000002</c:v>
                </c:pt>
                <c:pt idx="5663">
                  <c:v>3231.6060000000002</c:v>
                </c:pt>
                <c:pt idx="5664">
                  <c:v>3231.614</c:v>
                </c:pt>
                <c:pt idx="5665">
                  <c:v>3231.6210000000001</c:v>
                </c:pt>
                <c:pt idx="5666">
                  <c:v>3231.6289999999999</c:v>
                </c:pt>
                <c:pt idx="5667">
                  <c:v>3231.636</c:v>
                </c:pt>
                <c:pt idx="5668">
                  <c:v>3231.643</c:v>
                </c:pt>
                <c:pt idx="5669">
                  <c:v>3231.6509999999998</c:v>
                </c:pt>
                <c:pt idx="5670">
                  <c:v>3231.6579999999999</c:v>
                </c:pt>
                <c:pt idx="5671">
                  <c:v>3231.665</c:v>
                </c:pt>
                <c:pt idx="5672">
                  <c:v>3231.6729999999998</c:v>
                </c:pt>
                <c:pt idx="5673">
                  <c:v>3231.68</c:v>
                </c:pt>
                <c:pt idx="5674">
                  <c:v>3231.6880000000001</c:v>
                </c:pt>
                <c:pt idx="5675">
                  <c:v>3231.6950000000002</c:v>
                </c:pt>
                <c:pt idx="5676">
                  <c:v>3231.7020000000002</c:v>
                </c:pt>
                <c:pt idx="5677">
                  <c:v>3231.71</c:v>
                </c:pt>
                <c:pt idx="5678">
                  <c:v>3231.7170000000001</c:v>
                </c:pt>
                <c:pt idx="5679">
                  <c:v>3231.7249999999999</c:v>
                </c:pt>
                <c:pt idx="5680">
                  <c:v>3231.732</c:v>
                </c:pt>
                <c:pt idx="5681">
                  <c:v>3231.739</c:v>
                </c:pt>
                <c:pt idx="5682">
                  <c:v>3231.7469999999998</c:v>
                </c:pt>
                <c:pt idx="5683">
                  <c:v>3231.7539999999999</c:v>
                </c:pt>
                <c:pt idx="5684">
                  <c:v>3231.761</c:v>
                </c:pt>
                <c:pt idx="5685">
                  <c:v>3231.7689999999998</c:v>
                </c:pt>
                <c:pt idx="5686">
                  <c:v>3231.7759999999998</c:v>
                </c:pt>
                <c:pt idx="5687">
                  <c:v>3231.7840000000001</c:v>
                </c:pt>
                <c:pt idx="5688">
                  <c:v>3231.7910000000002</c:v>
                </c:pt>
                <c:pt idx="5689">
                  <c:v>3231.7979999999998</c:v>
                </c:pt>
                <c:pt idx="5690">
                  <c:v>3231.806</c:v>
                </c:pt>
                <c:pt idx="5691">
                  <c:v>3231.8130000000001</c:v>
                </c:pt>
                <c:pt idx="5692">
                  <c:v>3231.8209999999999</c:v>
                </c:pt>
                <c:pt idx="5693">
                  <c:v>3231.828</c:v>
                </c:pt>
                <c:pt idx="5694">
                  <c:v>3231.835</c:v>
                </c:pt>
                <c:pt idx="5695">
                  <c:v>3231.8429999999998</c:v>
                </c:pt>
                <c:pt idx="5696">
                  <c:v>3231.85</c:v>
                </c:pt>
                <c:pt idx="5697">
                  <c:v>3231.857</c:v>
                </c:pt>
                <c:pt idx="5698">
                  <c:v>3231.8649999999998</c:v>
                </c:pt>
                <c:pt idx="5699">
                  <c:v>3231.8719999999998</c:v>
                </c:pt>
                <c:pt idx="5700">
                  <c:v>3231.88</c:v>
                </c:pt>
                <c:pt idx="5701">
                  <c:v>3231.8870000000002</c:v>
                </c:pt>
                <c:pt idx="5702">
                  <c:v>3231.8939999999998</c:v>
                </c:pt>
                <c:pt idx="5703">
                  <c:v>3231.902</c:v>
                </c:pt>
                <c:pt idx="5704">
                  <c:v>3231.9090000000001</c:v>
                </c:pt>
                <c:pt idx="5705">
                  <c:v>3231.9169999999999</c:v>
                </c:pt>
                <c:pt idx="5706">
                  <c:v>3231.924</c:v>
                </c:pt>
                <c:pt idx="5707">
                  <c:v>3231.9319999999998</c:v>
                </c:pt>
                <c:pt idx="5708">
                  <c:v>3231.9389999999999</c:v>
                </c:pt>
                <c:pt idx="5709">
                  <c:v>3231.9459999999999</c:v>
                </c:pt>
                <c:pt idx="5710">
                  <c:v>3231.953</c:v>
                </c:pt>
                <c:pt idx="5711">
                  <c:v>3231.9609999999998</c:v>
                </c:pt>
                <c:pt idx="5712">
                  <c:v>3231.9679999999998</c:v>
                </c:pt>
                <c:pt idx="5713">
                  <c:v>3231.9760000000001</c:v>
                </c:pt>
                <c:pt idx="5714">
                  <c:v>3231.9830000000002</c:v>
                </c:pt>
                <c:pt idx="5715">
                  <c:v>3231.99</c:v>
                </c:pt>
                <c:pt idx="5716">
                  <c:v>3231.998</c:v>
                </c:pt>
                <c:pt idx="5717">
                  <c:v>3232.0050000000001</c:v>
                </c:pt>
                <c:pt idx="5718">
                  <c:v>3232.0129999999999</c:v>
                </c:pt>
                <c:pt idx="5719">
                  <c:v>3232.02</c:v>
                </c:pt>
                <c:pt idx="5720">
                  <c:v>3232.0279999999998</c:v>
                </c:pt>
                <c:pt idx="5721">
                  <c:v>3232.0349999999999</c:v>
                </c:pt>
                <c:pt idx="5722">
                  <c:v>3232.0419999999999</c:v>
                </c:pt>
                <c:pt idx="5723">
                  <c:v>3232.049</c:v>
                </c:pt>
                <c:pt idx="5724">
                  <c:v>3232.0569999999998</c:v>
                </c:pt>
                <c:pt idx="5725">
                  <c:v>3232.0639999999999</c:v>
                </c:pt>
                <c:pt idx="5726">
                  <c:v>3232.0720000000001</c:v>
                </c:pt>
                <c:pt idx="5727">
                  <c:v>3232.0790000000002</c:v>
                </c:pt>
                <c:pt idx="5728">
                  <c:v>3232.087</c:v>
                </c:pt>
                <c:pt idx="5729">
                  <c:v>3232.0940000000001</c:v>
                </c:pt>
                <c:pt idx="5730">
                  <c:v>3232.1010000000001</c:v>
                </c:pt>
                <c:pt idx="5731">
                  <c:v>3232.1089999999999</c:v>
                </c:pt>
                <c:pt idx="5732">
                  <c:v>3232.116</c:v>
                </c:pt>
                <c:pt idx="5733">
                  <c:v>3232.1239999999998</c:v>
                </c:pt>
                <c:pt idx="5734">
                  <c:v>3232.1309999999999</c:v>
                </c:pt>
                <c:pt idx="5735">
                  <c:v>3232.1379999999999</c:v>
                </c:pt>
                <c:pt idx="5736">
                  <c:v>3232.1460000000002</c:v>
                </c:pt>
                <c:pt idx="5737">
                  <c:v>3232.1529999999998</c:v>
                </c:pt>
                <c:pt idx="5738">
                  <c:v>3232.16</c:v>
                </c:pt>
                <c:pt idx="5739">
                  <c:v>3232.1680000000001</c:v>
                </c:pt>
                <c:pt idx="5740">
                  <c:v>3232.1750000000002</c:v>
                </c:pt>
                <c:pt idx="5741">
                  <c:v>3232.183</c:v>
                </c:pt>
                <c:pt idx="5742">
                  <c:v>3232.19</c:v>
                </c:pt>
                <c:pt idx="5743">
                  <c:v>3232.1970000000001</c:v>
                </c:pt>
                <c:pt idx="5744">
                  <c:v>3232.2049999999999</c:v>
                </c:pt>
                <c:pt idx="5745">
                  <c:v>3232.212</c:v>
                </c:pt>
                <c:pt idx="5746">
                  <c:v>3232.22</c:v>
                </c:pt>
                <c:pt idx="5747">
                  <c:v>3232.2269999999999</c:v>
                </c:pt>
                <c:pt idx="5748">
                  <c:v>3232.2339999999999</c:v>
                </c:pt>
                <c:pt idx="5749">
                  <c:v>3232.2420000000002</c:v>
                </c:pt>
                <c:pt idx="5750">
                  <c:v>3232.2489999999998</c:v>
                </c:pt>
                <c:pt idx="5751">
                  <c:v>3232.2559999999999</c:v>
                </c:pt>
                <c:pt idx="5752">
                  <c:v>3232.2640000000001</c:v>
                </c:pt>
                <c:pt idx="5753">
                  <c:v>3232.2710000000002</c:v>
                </c:pt>
                <c:pt idx="5754">
                  <c:v>3232.279</c:v>
                </c:pt>
                <c:pt idx="5755">
                  <c:v>3232.2860000000001</c:v>
                </c:pt>
                <c:pt idx="5756">
                  <c:v>3232.2930000000001</c:v>
                </c:pt>
                <c:pt idx="5757">
                  <c:v>3232.3009999999999</c:v>
                </c:pt>
                <c:pt idx="5758">
                  <c:v>3232.308</c:v>
                </c:pt>
                <c:pt idx="5759">
                  <c:v>3232.3159999999998</c:v>
                </c:pt>
                <c:pt idx="5760">
                  <c:v>3232.3229999999999</c:v>
                </c:pt>
                <c:pt idx="5761">
                  <c:v>3232.33</c:v>
                </c:pt>
                <c:pt idx="5762">
                  <c:v>3232.3380000000002</c:v>
                </c:pt>
                <c:pt idx="5763">
                  <c:v>3232.3449999999998</c:v>
                </c:pt>
                <c:pt idx="5764">
                  <c:v>3232.3519999999999</c:v>
                </c:pt>
                <c:pt idx="5765">
                  <c:v>3232.36</c:v>
                </c:pt>
                <c:pt idx="5766">
                  <c:v>3232.3670000000002</c:v>
                </c:pt>
                <c:pt idx="5767">
                  <c:v>3232.375</c:v>
                </c:pt>
                <c:pt idx="5768">
                  <c:v>3232.3820000000001</c:v>
                </c:pt>
                <c:pt idx="5769">
                  <c:v>3232.3890000000001</c:v>
                </c:pt>
                <c:pt idx="5770">
                  <c:v>3232.3969999999999</c:v>
                </c:pt>
                <c:pt idx="5771">
                  <c:v>3232.404</c:v>
                </c:pt>
                <c:pt idx="5772">
                  <c:v>3232.4119999999998</c:v>
                </c:pt>
                <c:pt idx="5773">
                  <c:v>3232.4189999999999</c:v>
                </c:pt>
                <c:pt idx="5774">
                  <c:v>3232.4259999999999</c:v>
                </c:pt>
                <c:pt idx="5775">
                  <c:v>3232.4340000000002</c:v>
                </c:pt>
                <c:pt idx="5776">
                  <c:v>3232.4409999999998</c:v>
                </c:pt>
                <c:pt idx="5777">
                  <c:v>3232.4479999999999</c:v>
                </c:pt>
                <c:pt idx="5778">
                  <c:v>3232.4560000000001</c:v>
                </c:pt>
                <c:pt idx="5779">
                  <c:v>3232.4630000000002</c:v>
                </c:pt>
                <c:pt idx="5780">
                  <c:v>3232.471</c:v>
                </c:pt>
                <c:pt idx="5781">
                  <c:v>3232.4780000000001</c:v>
                </c:pt>
                <c:pt idx="5782">
                  <c:v>3232.4850000000001</c:v>
                </c:pt>
                <c:pt idx="5783">
                  <c:v>3232.4929999999999</c:v>
                </c:pt>
                <c:pt idx="5784">
                  <c:v>3232.5</c:v>
                </c:pt>
                <c:pt idx="5785">
                  <c:v>3232.5079999999998</c:v>
                </c:pt>
                <c:pt idx="5786">
                  <c:v>3232.5149999999999</c:v>
                </c:pt>
                <c:pt idx="5787">
                  <c:v>3232.5219999999999</c:v>
                </c:pt>
                <c:pt idx="5788">
                  <c:v>3232.53</c:v>
                </c:pt>
                <c:pt idx="5789">
                  <c:v>3232.5369999999998</c:v>
                </c:pt>
                <c:pt idx="5790">
                  <c:v>3232.5439999999999</c:v>
                </c:pt>
                <c:pt idx="5791">
                  <c:v>3232.5520000000001</c:v>
                </c:pt>
                <c:pt idx="5792">
                  <c:v>3232.5590000000002</c:v>
                </c:pt>
                <c:pt idx="5793">
                  <c:v>3232.567</c:v>
                </c:pt>
                <c:pt idx="5794">
                  <c:v>3232.5740000000001</c:v>
                </c:pt>
                <c:pt idx="5795">
                  <c:v>3232.5810000000001</c:v>
                </c:pt>
                <c:pt idx="5796">
                  <c:v>3232.5889999999999</c:v>
                </c:pt>
                <c:pt idx="5797">
                  <c:v>3232.596</c:v>
                </c:pt>
                <c:pt idx="5798">
                  <c:v>3232.6039999999998</c:v>
                </c:pt>
                <c:pt idx="5799">
                  <c:v>3232.6109999999999</c:v>
                </c:pt>
                <c:pt idx="5800">
                  <c:v>3232.6179999999999</c:v>
                </c:pt>
                <c:pt idx="5801">
                  <c:v>3232.6260000000002</c:v>
                </c:pt>
                <c:pt idx="5802">
                  <c:v>3232.6329999999998</c:v>
                </c:pt>
                <c:pt idx="5803">
                  <c:v>3232.64</c:v>
                </c:pt>
                <c:pt idx="5804">
                  <c:v>3232.6480000000001</c:v>
                </c:pt>
                <c:pt idx="5805">
                  <c:v>3232.6550000000002</c:v>
                </c:pt>
                <c:pt idx="5806">
                  <c:v>3232.663</c:v>
                </c:pt>
                <c:pt idx="5807">
                  <c:v>3232.67</c:v>
                </c:pt>
                <c:pt idx="5808">
                  <c:v>3232.6770000000001</c:v>
                </c:pt>
                <c:pt idx="5809">
                  <c:v>3232.6849999999999</c:v>
                </c:pt>
                <c:pt idx="5810">
                  <c:v>3232.692</c:v>
                </c:pt>
                <c:pt idx="5811">
                  <c:v>3232.7</c:v>
                </c:pt>
                <c:pt idx="5812">
                  <c:v>3232.7069999999999</c:v>
                </c:pt>
                <c:pt idx="5813">
                  <c:v>3232.7139999999999</c:v>
                </c:pt>
                <c:pt idx="5814">
                  <c:v>3232.7220000000002</c:v>
                </c:pt>
                <c:pt idx="5815">
                  <c:v>3232.7289999999998</c:v>
                </c:pt>
                <c:pt idx="5816">
                  <c:v>3232.7359999999999</c:v>
                </c:pt>
                <c:pt idx="5817">
                  <c:v>3232.7440000000001</c:v>
                </c:pt>
                <c:pt idx="5818">
                  <c:v>3232.7510000000002</c:v>
                </c:pt>
                <c:pt idx="5819">
                  <c:v>3232.759</c:v>
                </c:pt>
                <c:pt idx="5820">
                  <c:v>3232.7660000000001</c:v>
                </c:pt>
                <c:pt idx="5821">
                  <c:v>3232.7730000000001</c:v>
                </c:pt>
                <c:pt idx="5822">
                  <c:v>3232.7809999999999</c:v>
                </c:pt>
                <c:pt idx="5823">
                  <c:v>3232.788</c:v>
                </c:pt>
                <c:pt idx="5824">
                  <c:v>3232.7959999999998</c:v>
                </c:pt>
                <c:pt idx="5825">
                  <c:v>3232.8029999999999</c:v>
                </c:pt>
                <c:pt idx="5826">
                  <c:v>3232.8110000000001</c:v>
                </c:pt>
                <c:pt idx="5827">
                  <c:v>3232.8180000000002</c:v>
                </c:pt>
                <c:pt idx="5828">
                  <c:v>3232.8249999999998</c:v>
                </c:pt>
                <c:pt idx="5829">
                  <c:v>3232.8319999999999</c:v>
                </c:pt>
                <c:pt idx="5830">
                  <c:v>3232.84</c:v>
                </c:pt>
                <c:pt idx="5831">
                  <c:v>3232.8470000000002</c:v>
                </c:pt>
                <c:pt idx="5832">
                  <c:v>3232.855</c:v>
                </c:pt>
                <c:pt idx="5833">
                  <c:v>3232.8620000000001</c:v>
                </c:pt>
                <c:pt idx="5834">
                  <c:v>3232.87</c:v>
                </c:pt>
                <c:pt idx="5835">
                  <c:v>3232.877</c:v>
                </c:pt>
                <c:pt idx="5836">
                  <c:v>3232.884</c:v>
                </c:pt>
                <c:pt idx="5837">
                  <c:v>3232.8919999999998</c:v>
                </c:pt>
                <c:pt idx="5838">
                  <c:v>3232.8989999999999</c:v>
                </c:pt>
                <c:pt idx="5839">
                  <c:v>3232.9070000000002</c:v>
                </c:pt>
                <c:pt idx="5840">
                  <c:v>3232.9140000000002</c:v>
                </c:pt>
                <c:pt idx="5841">
                  <c:v>3232.9209999999998</c:v>
                </c:pt>
                <c:pt idx="5842">
                  <c:v>3232.9279999999999</c:v>
                </c:pt>
                <c:pt idx="5843">
                  <c:v>3232.9360000000001</c:v>
                </c:pt>
                <c:pt idx="5844">
                  <c:v>3232.944</c:v>
                </c:pt>
                <c:pt idx="5845">
                  <c:v>3232.951</c:v>
                </c:pt>
                <c:pt idx="5846">
                  <c:v>3232.9580000000001</c:v>
                </c:pt>
                <c:pt idx="5847">
                  <c:v>3232.9659999999999</c:v>
                </c:pt>
                <c:pt idx="5848">
                  <c:v>3232.973</c:v>
                </c:pt>
                <c:pt idx="5849">
                  <c:v>3232.98</c:v>
                </c:pt>
                <c:pt idx="5850">
                  <c:v>3232.9879999999998</c:v>
                </c:pt>
                <c:pt idx="5851">
                  <c:v>3232.9949999999999</c:v>
                </c:pt>
                <c:pt idx="5852">
                  <c:v>3233.0030000000002</c:v>
                </c:pt>
                <c:pt idx="5853">
                  <c:v>3233.01</c:v>
                </c:pt>
                <c:pt idx="5854">
                  <c:v>3233.0169999999998</c:v>
                </c:pt>
                <c:pt idx="5855">
                  <c:v>3233.0250000000001</c:v>
                </c:pt>
                <c:pt idx="5856">
                  <c:v>3233.0320000000002</c:v>
                </c:pt>
                <c:pt idx="5857">
                  <c:v>3233.04</c:v>
                </c:pt>
                <c:pt idx="5858">
                  <c:v>3233.047</c:v>
                </c:pt>
                <c:pt idx="5859">
                  <c:v>3233.0540000000001</c:v>
                </c:pt>
                <c:pt idx="5860">
                  <c:v>3233.0619999999999</c:v>
                </c:pt>
                <c:pt idx="5861">
                  <c:v>3233.069</c:v>
                </c:pt>
                <c:pt idx="5862">
                  <c:v>3233.076</c:v>
                </c:pt>
                <c:pt idx="5863">
                  <c:v>3233.0839999999998</c:v>
                </c:pt>
                <c:pt idx="5864">
                  <c:v>3233.0909999999999</c:v>
                </c:pt>
                <c:pt idx="5865">
                  <c:v>3233.0990000000002</c:v>
                </c:pt>
                <c:pt idx="5866">
                  <c:v>3233.1060000000002</c:v>
                </c:pt>
                <c:pt idx="5867">
                  <c:v>3233.1129999999998</c:v>
                </c:pt>
                <c:pt idx="5868">
                  <c:v>3233.1210000000001</c:v>
                </c:pt>
                <c:pt idx="5869">
                  <c:v>3233.1280000000002</c:v>
                </c:pt>
                <c:pt idx="5870">
                  <c:v>3233.136</c:v>
                </c:pt>
                <c:pt idx="5871">
                  <c:v>3233.143</c:v>
                </c:pt>
                <c:pt idx="5872">
                  <c:v>3233.15</c:v>
                </c:pt>
                <c:pt idx="5873">
                  <c:v>3233.1579999999999</c:v>
                </c:pt>
                <c:pt idx="5874">
                  <c:v>3233.165</c:v>
                </c:pt>
                <c:pt idx="5875">
                  <c:v>3233.172</c:v>
                </c:pt>
                <c:pt idx="5876">
                  <c:v>3233.18</c:v>
                </c:pt>
                <c:pt idx="5877">
                  <c:v>3233.1869999999999</c:v>
                </c:pt>
                <c:pt idx="5878">
                  <c:v>3233.1950000000002</c:v>
                </c:pt>
                <c:pt idx="5879">
                  <c:v>3233.2020000000002</c:v>
                </c:pt>
                <c:pt idx="5880">
                  <c:v>3233.2089999999998</c:v>
                </c:pt>
                <c:pt idx="5881">
                  <c:v>3233.2170000000001</c:v>
                </c:pt>
                <c:pt idx="5882">
                  <c:v>3233.2240000000002</c:v>
                </c:pt>
                <c:pt idx="5883">
                  <c:v>3233.232</c:v>
                </c:pt>
                <c:pt idx="5884">
                  <c:v>3233.239</c:v>
                </c:pt>
                <c:pt idx="5885">
                  <c:v>3233.2460000000001</c:v>
                </c:pt>
                <c:pt idx="5886">
                  <c:v>3233.2539999999999</c:v>
                </c:pt>
                <c:pt idx="5887">
                  <c:v>3233.261</c:v>
                </c:pt>
                <c:pt idx="5888">
                  <c:v>3233.268</c:v>
                </c:pt>
                <c:pt idx="5889">
                  <c:v>3233.2759999999998</c:v>
                </c:pt>
                <c:pt idx="5890">
                  <c:v>3233.2829999999999</c:v>
                </c:pt>
                <c:pt idx="5891">
                  <c:v>3233.2910000000002</c:v>
                </c:pt>
                <c:pt idx="5892">
                  <c:v>3233.2979999999998</c:v>
                </c:pt>
                <c:pt idx="5893">
                  <c:v>3233.3049999999998</c:v>
                </c:pt>
                <c:pt idx="5894">
                  <c:v>3233.3130000000001</c:v>
                </c:pt>
                <c:pt idx="5895">
                  <c:v>3233.32</c:v>
                </c:pt>
                <c:pt idx="5896">
                  <c:v>3233.328</c:v>
                </c:pt>
                <c:pt idx="5897">
                  <c:v>3233.335</c:v>
                </c:pt>
                <c:pt idx="5898">
                  <c:v>3233.3420000000001</c:v>
                </c:pt>
                <c:pt idx="5899">
                  <c:v>3233.35</c:v>
                </c:pt>
                <c:pt idx="5900">
                  <c:v>3233.357</c:v>
                </c:pt>
                <c:pt idx="5901">
                  <c:v>3233.364</c:v>
                </c:pt>
                <c:pt idx="5902">
                  <c:v>3233.3719999999998</c:v>
                </c:pt>
                <c:pt idx="5903">
                  <c:v>3233.3789999999999</c:v>
                </c:pt>
                <c:pt idx="5904">
                  <c:v>3233.3870000000002</c:v>
                </c:pt>
                <c:pt idx="5905">
                  <c:v>3233.3939999999998</c:v>
                </c:pt>
                <c:pt idx="5906">
                  <c:v>3233.4009999999998</c:v>
                </c:pt>
                <c:pt idx="5907">
                  <c:v>3233.4090000000001</c:v>
                </c:pt>
                <c:pt idx="5908">
                  <c:v>3233.4160000000002</c:v>
                </c:pt>
                <c:pt idx="5909">
                  <c:v>3233.424</c:v>
                </c:pt>
                <c:pt idx="5910">
                  <c:v>3233.431</c:v>
                </c:pt>
                <c:pt idx="5911">
                  <c:v>3233.4380000000001</c:v>
                </c:pt>
                <c:pt idx="5912">
                  <c:v>3233.4459999999999</c:v>
                </c:pt>
                <c:pt idx="5913">
                  <c:v>3233.453</c:v>
                </c:pt>
                <c:pt idx="5914">
                  <c:v>3233.46</c:v>
                </c:pt>
                <c:pt idx="5915">
                  <c:v>3233.4679999999998</c:v>
                </c:pt>
                <c:pt idx="5916">
                  <c:v>3233.4749999999999</c:v>
                </c:pt>
                <c:pt idx="5917">
                  <c:v>3233.4830000000002</c:v>
                </c:pt>
                <c:pt idx="5918">
                  <c:v>3233.49</c:v>
                </c:pt>
                <c:pt idx="5919">
                  <c:v>3233.4969999999998</c:v>
                </c:pt>
                <c:pt idx="5920">
                  <c:v>3233.5050000000001</c:v>
                </c:pt>
                <c:pt idx="5921">
                  <c:v>3233.5120000000002</c:v>
                </c:pt>
                <c:pt idx="5922">
                  <c:v>3233.52</c:v>
                </c:pt>
                <c:pt idx="5923">
                  <c:v>3233.527</c:v>
                </c:pt>
                <c:pt idx="5924">
                  <c:v>3233.5340000000001</c:v>
                </c:pt>
                <c:pt idx="5925">
                  <c:v>3233.5419999999999</c:v>
                </c:pt>
                <c:pt idx="5926">
                  <c:v>3233.549</c:v>
                </c:pt>
                <c:pt idx="5927">
                  <c:v>3233.556</c:v>
                </c:pt>
                <c:pt idx="5928">
                  <c:v>3233.5639999999999</c:v>
                </c:pt>
                <c:pt idx="5929">
                  <c:v>3233.5709999999999</c:v>
                </c:pt>
                <c:pt idx="5930">
                  <c:v>3233.5790000000002</c:v>
                </c:pt>
                <c:pt idx="5931">
                  <c:v>3233.5859999999998</c:v>
                </c:pt>
                <c:pt idx="5932">
                  <c:v>3233.5929999999998</c:v>
                </c:pt>
                <c:pt idx="5933">
                  <c:v>3233.6010000000001</c:v>
                </c:pt>
                <c:pt idx="5934">
                  <c:v>3233.6080000000002</c:v>
                </c:pt>
                <c:pt idx="5935">
                  <c:v>3233.616</c:v>
                </c:pt>
                <c:pt idx="5936">
                  <c:v>3233.623</c:v>
                </c:pt>
                <c:pt idx="5937">
                  <c:v>3233.6309999999999</c:v>
                </c:pt>
                <c:pt idx="5938">
                  <c:v>3233.6379999999999</c:v>
                </c:pt>
                <c:pt idx="5939">
                  <c:v>3233.645</c:v>
                </c:pt>
                <c:pt idx="5940">
                  <c:v>3233.652</c:v>
                </c:pt>
                <c:pt idx="5941">
                  <c:v>3233.66</c:v>
                </c:pt>
                <c:pt idx="5942">
                  <c:v>3233.6669999999999</c:v>
                </c:pt>
                <c:pt idx="5943">
                  <c:v>3233.6750000000002</c:v>
                </c:pt>
                <c:pt idx="5944">
                  <c:v>3233.6819999999998</c:v>
                </c:pt>
                <c:pt idx="5945">
                  <c:v>3233.69</c:v>
                </c:pt>
                <c:pt idx="5946">
                  <c:v>3233.6970000000001</c:v>
                </c:pt>
                <c:pt idx="5947">
                  <c:v>3233.7040000000002</c:v>
                </c:pt>
                <c:pt idx="5948">
                  <c:v>3233.712</c:v>
                </c:pt>
                <c:pt idx="5949">
                  <c:v>3233.7190000000001</c:v>
                </c:pt>
                <c:pt idx="5950">
                  <c:v>3233.7269999999999</c:v>
                </c:pt>
                <c:pt idx="5951">
                  <c:v>3233.7339999999999</c:v>
                </c:pt>
                <c:pt idx="5952">
                  <c:v>3233.741</c:v>
                </c:pt>
                <c:pt idx="5953">
                  <c:v>3233.7489999999998</c:v>
                </c:pt>
                <c:pt idx="5954">
                  <c:v>3233.7559999999999</c:v>
                </c:pt>
                <c:pt idx="5955">
                  <c:v>3233.7629999999999</c:v>
                </c:pt>
                <c:pt idx="5956">
                  <c:v>3233.7710000000002</c:v>
                </c:pt>
                <c:pt idx="5957">
                  <c:v>3233.7779999999998</c:v>
                </c:pt>
                <c:pt idx="5958">
                  <c:v>3233.7860000000001</c:v>
                </c:pt>
                <c:pt idx="5959">
                  <c:v>3233.7930000000001</c:v>
                </c:pt>
                <c:pt idx="5960">
                  <c:v>3233.8</c:v>
                </c:pt>
                <c:pt idx="5961">
                  <c:v>3233.808</c:v>
                </c:pt>
                <c:pt idx="5962">
                  <c:v>3233.8150000000001</c:v>
                </c:pt>
                <c:pt idx="5963">
                  <c:v>3233.8229999999999</c:v>
                </c:pt>
                <c:pt idx="5964">
                  <c:v>3233.83</c:v>
                </c:pt>
                <c:pt idx="5965">
                  <c:v>3233.837</c:v>
                </c:pt>
                <c:pt idx="5966">
                  <c:v>3233.8449999999998</c:v>
                </c:pt>
                <c:pt idx="5967">
                  <c:v>3233.8519999999999</c:v>
                </c:pt>
                <c:pt idx="5968">
                  <c:v>3233.8589999999999</c:v>
                </c:pt>
                <c:pt idx="5969">
                  <c:v>3233.8670000000002</c:v>
                </c:pt>
                <c:pt idx="5970">
                  <c:v>3233.8739999999998</c:v>
                </c:pt>
                <c:pt idx="5971">
                  <c:v>3233.8820000000001</c:v>
                </c:pt>
                <c:pt idx="5972">
                  <c:v>3233.8890000000001</c:v>
                </c:pt>
                <c:pt idx="5973">
                  <c:v>3233.8960000000002</c:v>
                </c:pt>
                <c:pt idx="5974">
                  <c:v>3233.904</c:v>
                </c:pt>
                <c:pt idx="5975">
                  <c:v>3233.9110000000001</c:v>
                </c:pt>
                <c:pt idx="5976">
                  <c:v>3233.9189999999999</c:v>
                </c:pt>
                <c:pt idx="5977">
                  <c:v>3233.9259999999999</c:v>
                </c:pt>
                <c:pt idx="5978">
                  <c:v>3233.933</c:v>
                </c:pt>
                <c:pt idx="5979">
                  <c:v>3233.9409999999998</c:v>
                </c:pt>
                <c:pt idx="5980">
                  <c:v>3233.9479999999999</c:v>
                </c:pt>
                <c:pt idx="5981">
                  <c:v>3233.9549999999999</c:v>
                </c:pt>
                <c:pt idx="5982">
                  <c:v>3233.9630000000002</c:v>
                </c:pt>
                <c:pt idx="5983">
                  <c:v>3233.97</c:v>
                </c:pt>
                <c:pt idx="5984">
                  <c:v>3233.9780000000001</c:v>
                </c:pt>
                <c:pt idx="5985">
                  <c:v>3233.9850000000001</c:v>
                </c:pt>
                <c:pt idx="5986">
                  <c:v>3233.9920000000002</c:v>
                </c:pt>
                <c:pt idx="5987">
                  <c:v>3234</c:v>
                </c:pt>
                <c:pt idx="5988">
                  <c:v>3234.0070000000001</c:v>
                </c:pt>
                <c:pt idx="5989">
                  <c:v>3234.0149999999999</c:v>
                </c:pt>
                <c:pt idx="5990">
                  <c:v>3234.0219999999999</c:v>
                </c:pt>
                <c:pt idx="5991">
                  <c:v>3234.029</c:v>
                </c:pt>
                <c:pt idx="5992">
                  <c:v>3234.0369999999998</c:v>
                </c:pt>
                <c:pt idx="5993">
                  <c:v>3234.0439999999999</c:v>
                </c:pt>
                <c:pt idx="5994">
                  <c:v>3234.0509999999999</c:v>
                </c:pt>
                <c:pt idx="5995">
                  <c:v>3234.0590000000002</c:v>
                </c:pt>
                <c:pt idx="5996">
                  <c:v>3234.0659999999998</c:v>
                </c:pt>
                <c:pt idx="5997">
                  <c:v>3234.0740000000001</c:v>
                </c:pt>
                <c:pt idx="5998">
                  <c:v>3234.0810000000001</c:v>
                </c:pt>
                <c:pt idx="5999">
                  <c:v>3234.0880000000002</c:v>
                </c:pt>
                <c:pt idx="6000">
                  <c:v>3234.096</c:v>
                </c:pt>
                <c:pt idx="6001">
                  <c:v>3234.1030000000001</c:v>
                </c:pt>
                <c:pt idx="6002">
                  <c:v>3234.1109999999999</c:v>
                </c:pt>
                <c:pt idx="6003">
                  <c:v>3234.1179999999999</c:v>
                </c:pt>
                <c:pt idx="6004">
                  <c:v>3234.125</c:v>
                </c:pt>
                <c:pt idx="6005">
                  <c:v>3234.1329999999998</c:v>
                </c:pt>
                <c:pt idx="6006">
                  <c:v>3234.14</c:v>
                </c:pt>
                <c:pt idx="6007">
                  <c:v>3234.1469999999999</c:v>
                </c:pt>
                <c:pt idx="6008">
                  <c:v>3234.1550000000002</c:v>
                </c:pt>
                <c:pt idx="6009">
                  <c:v>3234.1619999999998</c:v>
                </c:pt>
                <c:pt idx="6010">
                  <c:v>3234.17</c:v>
                </c:pt>
                <c:pt idx="6011">
                  <c:v>3234.1770000000001</c:v>
                </c:pt>
                <c:pt idx="6012">
                  <c:v>3234.1840000000002</c:v>
                </c:pt>
                <c:pt idx="6013">
                  <c:v>3234.192</c:v>
                </c:pt>
                <c:pt idx="6014">
                  <c:v>3234.1990000000001</c:v>
                </c:pt>
                <c:pt idx="6015">
                  <c:v>3234.2069999999999</c:v>
                </c:pt>
                <c:pt idx="6016">
                  <c:v>3234.2139999999999</c:v>
                </c:pt>
                <c:pt idx="6017">
                  <c:v>3234.221</c:v>
                </c:pt>
                <c:pt idx="6018">
                  <c:v>3234.2289999999998</c:v>
                </c:pt>
                <c:pt idx="6019">
                  <c:v>3234.2359999999999</c:v>
                </c:pt>
                <c:pt idx="6020">
                  <c:v>3234.2429999999999</c:v>
                </c:pt>
                <c:pt idx="6021">
                  <c:v>3234.2510000000002</c:v>
                </c:pt>
                <c:pt idx="6022">
                  <c:v>3234.2579999999998</c:v>
                </c:pt>
                <c:pt idx="6023">
                  <c:v>3234.2660000000001</c:v>
                </c:pt>
                <c:pt idx="6024">
                  <c:v>3234.2730000000001</c:v>
                </c:pt>
                <c:pt idx="6025">
                  <c:v>3234.28</c:v>
                </c:pt>
                <c:pt idx="6026">
                  <c:v>3234.288</c:v>
                </c:pt>
                <c:pt idx="6027">
                  <c:v>3234.2950000000001</c:v>
                </c:pt>
                <c:pt idx="6028">
                  <c:v>3234.3029999999999</c:v>
                </c:pt>
                <c:pt idx="6029">
                  <c:v>3234.31</c:v>
                </c:pt>
                <c:pt idx="6030">
                  <c:v>3234.317</c:v>
                </c:pt>
                <c:pt idx="6031">
                  <c:v>3234.3249999999998</c:v>
                </c:pt>
                <c:pt idx="6032">
                  <c:v>3234.3319999999999</c:v>
                </c:pt>
                <c:pt idx="6033">
                  <c:v>3234.3389999999999</c:v>
                </c:pt>
                <c:pt idx="6034">
                  <c:v>3234.3470000000002</c:v>
                </c:pt>
                <c:pt idx="6035">
                  <c:v>3234.3539999999998</c:v>
                </c:pt>
                <c:pt idx="6036">
                  <c:v>3234.3620000000001</c:v>
                </c:pt>
                <c:pt idx="6037">
                  <c:v>3234.3690000000001</c:v>
                </c:pt>
                <c:pt idx="6038">
                  <c:v>3234.3760000000002</c:v>
                </c:pt>
                <c:pt idx="6039">
                  <c:v>3234.384</c:v>
                </c:pt>
                <c:pt idx="6040">
                  <c:v>3234.3910000000001</c:v>
                </c:pt>
                <c:pt idx="6041">
                  <c:v>3234.3989999999999</c:v>
                </c:pt>
                <c:pt idx="6042">
                  <c:v>3234.4059999999999</c:v>
                </c:pt>
                <c:pt idx="6043">
                  <c:v>3234.413</c:v>
                </c:pt>
                <c:pt idx="6044">
                  <c:v>3234.4209999999998</c:v>
                </c:pt>
                <c:pt idx="6045">
                  <c:v>3234.4279999999999</c:v>
                </c:pt>
                <c:pt idx="6046">
                  <c:v>3234.4349999999999</c:v>
                </c:pt>
                <c:pt idx="6047">
                  <c:v>3234.4430000000002</c:v>
                </c:pt>
                <c:pt idx="6048">
                  <c:v>3234.45</c:v>
                </c:pt>
                <c:pt idx="6049">
                  <c:v>3234.4580000000001</c:v>
                </c:pt>
                <c:pt idx="6050">
                  <c:v>3234.4650000000001</c:v>
                </c:pt>
                <c:pt idx="6051">
                  <c:v>3234.4720000000002</c:v>
                </c:pt>
                <c:pt idx="6052">
                  <c:v>3234.48</c:v>
                </c:pt>
                <c:pt idx="6053">
                  <c:v>3234.4870000000001</c:v>
                </c:pt>
                <c:pt idx="6054">
                  <c:v>3234.4949999999999</c:v>
                </c:pt>
                <c:pt idx="6055">
                  <c:v>3234.502</c:v>
                </c:pt>
                <c:pt idx="6056">
                  <c:v>3234.51</c:v>
                </c:pt>
                <c:pt idx="6057">
                  <c:v>3234.5169999999998</c:v>
                </c:pt>
                <c:pt idx="6058">
                  <c:v>3234.5239999999999</c:v>
                </c:pt>
                <c:pt idx="6059">
                  <c:v>3234.5309999999999</c:v>
                </c:pt>
                <c:pt idx="6060">
                  <c:v>3234.5390000000002</c:v>
                </c:pt>
                <c:pt idx="6061">
                  <c:v>3234.5459999999998</c:v>
                </c:pt>
                <c:pt idx="6062">
                  <c:v>3234.5540000000001</c:v>
                </c:pt>
                <c:pt idx="6063">
                  <c:v>3234.5610000000001</c:v>
                </c:pt>
                <c:pt idx="6064">
                  <c:v>3234.569</c:v>
                </c:pt>
                <c:pt idx="6065">
                  <c:v>3234.576</c:v>
                </c:pt>
                <c:pt idx="6066">
                  <c:v>3234.5830000000001</c:v>
                </c:pt>
                <c:pt idx="6067">
                  <c:v>3234.5909999999999</c:v>
                </c:pt>
                <c:pt idx="6068">
                  <c:v>3234.598</c:v>
                </c:pt>
                <c:pt idx="6069">
                  <c:v>3234.6060000000002</c:v>
                </c:pt>
                <c:pt idx="6070">
                  <c:v>3234.6129999999998</c:v>
                </c:pt>
                <c:pt idx="6071">
                  <c:v>3234.62</c:v>
                </c:pt>
                <c:pt idx="6072">
                  <c:v>3234.6280000000002</c:v>
                </c:pt>
                <c:pt idx="6073">
                  <c:v>3234.6350000000002</c:v>
                </c:pt>
                <c:pt idx="6074">
                  <c:v>3234.6419999999998</c:v>
                </c:pt>
                <c:pt idx="6075">
                  <c:v>3234.65</c:v>
                </c:pt>
                <c:pt idx="6076">
                  <c:v>3234.6570000000002</c:v>
                </c:pt>
                <c:pt idx="6077">
                  <c:v>3234.665</c:v>
                </c:pt>
                <c:pt idx="6078">
                  <c:v>3234.672</c:v>
                </c:pt>
                <c:pt idx="6079">
                  <c:v>3234.6790000000001</c:v>
                </c:pt>
                <c:pt idx="6080">
                  <c:v>3234.6869999999999</c:v>
                </c:pt>
                <c:pt idx="6081">
                  <c:v>3234.694</c:v>
                </c:pt>
                <c:pt idx="6082">
                  <c:v>3234.7020000000002</c:v>
                </c:pt>
                <c:pt idx="6083">
                  <c:v>3234.7089999999998</c:v>
                </c:pt>
                <c:pt idx="6084">
                  <c:v>3234.7159999999999</c:v>
                </c:pt>
                <c:pt idx="6085">
                  <c:v>3234.7240000000002</c:v>
                </c:pt>
                <c:pt idx="6086">
                  <c:v>3234.7310000000002</c:v>
                </c:pt>
                <c:pt idx="6087">
                  <c:v>3234.7379999999998</c:v>
                </c:pt>
                <c:pt idx="6088">
                  <c:v>3234.7460000000001</c:v>
                </c:pt>
                <c:pt idx="6089">
                  <c:v>3234.7530000000002</c:v>
                </c:pt>
                <c:pt idx="6090">
                  <c:v>3234.761</c:v>
                </c:pt>
                <c:pt idx="6091">
                  <c:v>3234.768</c:v>
                </c:pt>
                <c:pt idx="6092">
                  <c:v>3234.7750000000001</c:v>
                </c:pt>
                <c:pt idx="6093">
                  <c:v>3234.7829999999999</c:v>
                </c:pt>
                <c:pt idx="6094">
                  <c:v>3234.79</c:v>
                </c:pt>
                <c:pt idx="6095">
                  <c:v>3234.7979999999998</c:v>
                </c:pt>
                <c:pt idx="6096">
                  <c:v>3234.8049999999998</c:v>
                </c:pt>
                <c:pt idx="6097">
                  <c:v>3234.8119999999999</c:v>
                </c:pt>
                <c:pt idx="6098">
                  <c:v>3234.82</c:v>
                </c:pt>
                <c:pt idx="6099">
                  <c:v>3234.8270000000002</c:v>
                </c:pt>
                <c:pt idx="6100">
                  <c:v>3234.8339999999998</c:v>
                </c:pt>
                <c:pt idx="6101">
                  <c:v>3234.8420000000001</c:v>
                </c:pt>
                <c:pt idx="6102">
                  <c:v>3234.8490000000002</c:v>
                </c:pt>
                <c:pt idx="6103">
                  <c:v>3234.857</c:v>
                </c:pt>
                <c:pt idx="6104">
                  <c:v>3234.864</c:v>
                </c:pt>
                <c:pt idx="6105">
                  <c:v>3234.8710000000001</c:v>
                </c:pt>
                <c:pt idx="6106">
                  <c:v>3234.8789999999999</c:v>
                </c:pt>
                <c:pt idx="6107">
                  <c:v>3234.886</c:v>
                </c:pt>
                <c:pt idx="6108">
                  <c:v>3234.8939999999998</c:v>
                </c:pt>
                <c:pt idx="6109">
                  <c:v>3234.9009999999998</c:v>
                </c:pt>
                <c:pt idx="6110">
                  <c:v>3234.9079999999999</c:v>
                </c:pt>
                <c:pt idx="6111">
                  <c:v>3234.9160000000002</c:v>
                </c:pt>
                <c:pt idx="6112">
                  <c:v>3234.9229999999998</c:v>
                </c:pt>
                <c:pt idx="6113">
                  <c:v>3234.93</c:v>
                </c:pt>
                <c:pt idx="6114">
                  <c:v>3234.9380000000001</c:v>
                </c:pt>
                <c:pt idx="6115">
                  <c:v>3234.9450000000002</c:v>
                </c:pt>
                <c:pt idx="6116">
                  <c:v>3234.953</c:v>
                </c:pt>
                <c:pt idx="6117">
                  <c:v>3234.96</c:v>
                </c:pt>
                <c:pt idx="6118">
                  <c:v>3234.9670000000001</c:v>
                </c:pt>
                <c:pt idx="6119">
                  <c:v>3234.9749999999999</c:v>
                </c:pt>
                <c:pt idx="6120">
                  <c:v>3234.982</c:v>
                </c:pt>
                <c:pt idx="6121">
                  <c:v>3234.99</c:v>
                </c:pt>
                <c:pt idx="6122">
                  <c:v>3234.9969999999998</c:v>
                </c:pt>
                <c:pt idx="6123">
                  <c:v>3235.0039999999999</c:v>
                </c:pt>
                <c:pt idx="6124">
                  <c:v>3235.0120000000002</c:v>
                </c:pt>
                <c:pt idx="6125">
                  <c:v>3235.0189999999998</c:v>
                </c:pt>
                <c:pt idx="6126">
                  <c:v>3235.0259999999998</c:v>
                </c:pt>
                <c:pt idx="6127">
                  <c:v>3235.0340000000001</c:v>
                </c:pt>
                <c:pt idx="6128">
                  <c:v>3235.0410000000002</c:v>
                </c:pt>
                <c:pt idx="6129">
                  <c:v>3235.049</c:v>
                </c:pt>
                <c:pt idx="6130">
                  <c:v>3235.056</c:v>
                </c:pt>
                <c:pt idx="6131">
                  <c:v>3235.0630000000001</c:v>
                </c:pt>
                <c:pt idx="6132">
                  <c:v>3235.0709999999999</c:v>
                </c:pt>
                <c:pt idx="6133">
                  <c:v>3235.078</c:v>
                </c:pt>
                <c:pt idx="6134">
                  <c:v>3235.0859999999998</c:v>
                </c:pt>
                <c:pt idx="6135">
                  <c:v>3235.0929999999998</c:v>
                </c:pt>
                <c:pt idx="6136">
                  <c:v>3235.1</c:v>
                </c:pt>
                <c:pt idx="6137">
                  <c:v>3235.1080000000002</c:v>
                </c:pt>
                <c:pt idx="6138">
                  <c:v>3235.1149999999998</c:v>
                </c:pt>
                <c:pt idx="6139">
                  <c:v>3235.1219999999998</c:v>
                </c:pt>
                <c:pt idx="6140">
                  <c:v>3235.13</c:v>
                </c:pt>
                <c:pt idx="6141">
                  <c:v>3235.1370000000002</c:v>
                </c:pt>
                <c:pt idx="6142">
                  <c:v>3235.145</c:v>
                </c:pt>
                <c:pt idx="6143">
                  <c:v>3235.152</c:v>
                </c:pt>
                <c:pt idx="6144">
                  <c:v>3235.1590000000001</c:v>
                </c:pt>
                <c:pt idx="6145">
                  <c:v>3235.1669999999999</c:v>
                </c:pt>
                <c:pt idx="6146">
                  <c:v>3235.174</c:v>
                </c:pt>
                <c:pt idx="6147">
                  <c:v>3235.1819999999998</c:v>
                </c:pt>
                <c:pt idx="6148">
                  <c:v>3235.1889999999999</c:v>
                </c:pt>
                <c:pt idx="6149">
                  <c:v>3235.1959999999999</c:v>
                </c:pt>
                <c:pt idx="6150">
                  <c:v>3235.2040000000002</c:v>
                </c:pt>
                <c:pt idx="6151">
                  <c:v>3235.2109999999998</c:v>
                </c:pt>
                <c:pt idx="6152">
                  <c:v>3235.2179999999998</c:v>
                </c:pt>
                <c:pt idx="6153">
                  <c:v>3235.2260000000001</c:v>
                </c:pt>
                <c:pt idx="6154">
                  <c:v>3235.2330000000002</c:v>
                </c:pt>
                <c:pt idx="6155">
                  <c:v>3235.241</c:v>
                </c:pt>
                <c:pt idx="6156">
                  <c:v>3235.248</c:v>
                </c:pt>
                <c:pt idx="6157">
                  <c:v>3235.2550000000001</c:v>
                </c:pt>
                <c:pt idx="6158">
                  <c:v>3235.2629999999999</c:v>
                </c:pt>
                <c:pt idx="6159">
                  <c:v>3235.27</c:v>
                </c:pt>
                <c:pt idx="6160">
                  <c:v>3235.2779999999998</c:v>
                </c:pt>
                <c:pt idx="6161">
                  <c:v>3235.2849999999999</c:v>
                </c:pt>
                <c:pt idx="6162">
                  <c:v>3235.2930000000001</c:v>
                </c:pt>
                <c:pt idx="6163">
                  <c:v>3235.3</c:v>
                </c:pt>
                <c:pt idx="6164">
                  <c:v>3235.3069999999998</c:v>
                </c:pt>
                <c:pt idx="6165">
                  <c:v>3235.3150000000001</c:v>
                </c:pt>
                <c:pt idx="6166">
                  <c:v>3235.3220000000001</c:v>
                </c:pt>
                <c:pt idx="6167">
                  <c:v>3235.33</c:v>
                </c:pt>
                <c:pt idx="6168">
                  <c:v>3235.337</c:v>
                </c:pt>
                <c:pt idx="6169">
                  <c:v>3235.3440000000001</c:v>
                </c:pt>
                <c:pt idx="6170">
                  <c:v>3235.3510000000001</c:v>
                </c:pt>
                <c:pt idx="6171">
                  <c:v>3235.3589999999999</c:v>
                </c:pt>
                <c:pt idx="6172">
                  <c:v>3235.366</c:v>
                </c:pt>
                <c:pt idx="6173">
                  <c:v>3235.3739999999998</c:v>
                </c:pt>
                <c:pt idx="6174">
                  <c:v>3235.3809999999999</c:v>
                </c:pt>
                <c:pt idx="6175">
                  <c:v>3235.3890000000001</c:v>
                </c:pt>
                <c:pt idx="6176">
                  <c:v>3235.3960000000002</c:v>
                </c:pt>
                <c:pt idx="6177">
                  <c:v>3235.4029999999998</c:v>
                </c:pt>
                <c:pt idx="6178">
                  <c:v>3235.4110000000001</c:v>
                </c:pt>
                <c:pt idx="6179">
                  <c:v>3235.4180000000001</c:v>
                </c:pt>
                <c:pt idx="6180">
                  <c:v>3235.4259999999999</c:v>
                </c:pt>
                <c:pt idx="6181">
                  <c:v>3235.433</c:v>
                </c:pt>
                <c:pt idx="6182">
                  <c:v>3235.44</c:v>
                </c:pt>
                <c:pt idx="6183">
                  <c:v>3235.4479999999999</c:v>
                </c:pt>
                <c:pt idx="6184">
                  <c:v>3235.4549999999999</c:v>
                </c:pt>
                <c:pt idx="6185">
                  <c:v>3235.462</c:v>
                </c:pt>
                <c:pt idx="6186">
                  <c:v>3235.47</c:v>
                </c:pt>
                <c:pt idx="6187">
                  <c:v>3235.4769999999999</c:v>
                </c:pt>
                <c:pt idx="6188">
                  <c:v>3235.4850000000001</c:v>
                </c:pt>
                <c:pt idx="6189">
                  <c:v>3235.4920000000002</c:v>
                </c:pt>
                <c:pt idx="6190">
                  <c:v>3235.4989999999998</c:v>
                </c:pt>
                <c:pt idx="6191">
                  <c:v>3235.5070000000001</c:v>
                </c:pt>
                <c:pt idx="6192">
                  <c:v>3235.5140000000001</c:v>
                </c:pt>
                <c:pt idx="6193">
                  <c:v>3235.5219999999999</c:v>
                </c:pt>
                <c:pt idx="6194">
                  <c:v>3235.529</c:v>
                </c:pt>
                <c:pt idx="6195">
                  <c:v>3235.5360000000001</c:v>
                </c:pt>
                <c:pt idx="6196">
                  <c:v>3235.5439999999999</c:v>
                </c:pt>
                <c:pt idx="6197">
                  <c:v>3235.5509999999999</c:v>
                </c:pt>
                <c:pt idx="6198">
                  <c:v>3235.558</c:v>
                </c:pt>
                <c:pt idx="6199">
                  <c:v>3235.5659999999998</c:v>
                </c:pt>
                <c:pt idx="6200">
                  <c:v>3235.5729999999999</c:v>
                </c:pt>
                <c:pt idx="6201">
                  <c:v>3235.5810000000001</c:v>
                </c:pt>
                <c:pt idx="6202">
                  <c:v>3235.5880000000002</c:v>
                </c:pt>
                <c:pt idx="6203">
                  <c:v>3235.5949999999998</c:v>
                </c:pt>
                <c:pt idx="6204">
                  <c:v>3235.6030000000001</c:v>
                </c:pt>
                <c:pt idx="6205">
                  <c:v>3235.61</c:v>
                </c:pt>
                <c:pt idx="6206">
                  <c:v>3235.6179999999999</c:v>
                </c:pt>
                <c:pt idx="6207">
                  <c:v>3235.625</c:v>
                </c:pt>
                <c:pt idx="6208">
                  <c:v>3235.6320000000001</c:v>
                </c:pt>
                <c:pt idx="6209">
                  <c:v>3235.64</c:v>
                </c:pt>
                <c:pt idx="6210">
                  <c:v>3235.6469999999999</c:v>
                </c:pt>
                <c:pt idx="6211">
                  <c:v>3235.654</c:v>
                </c:pt>
                <c:pt idx="6212">
                  <c:v>3235.6619999999998</c:v>
                </c:pt>
                <c:pt idx="6213">
                  <c:v>3235.6689999999999</c:v>
                </c:pt>
                <c:pt idx="6214">
                  <c:v>3235.6770000000001</c:v>
                </c:pt>
                <c:pt idx="6215">
                  <c:v>3235.6840000000002</c:v>
                </c:pt>
                <c:pt idx="6216">
                  <c:v>3235.6909999999998</c:v>
                </c:pt>
                <c:pt idx="6217">
                  <c:v>3235.6990000000001</c:v>
                </c:pt>
                <c:pt idx="6218">
                  <c:v>3235.7060000000001</c:v>
                </c:pt>
                <c:pt idx="6219">
                  <c:v>3235.7139999999999</c:v>
                </c:pt>
                <c:pt idx="6220">
                  <c:v>3235.721</c:v>
                </c:pt>
                <c:pt idx="6221">
                  <c:v>3235.7280000000001</c:v>
                </c:pt>
                <c:pt idx="6222">
                  <c:v>3235.7359999999999</c:v>
                </c:pt>
                <c:pt idx="6223">
                  <c:v>3235.7429999999999</c:v>
                </c:pt>
                <c:pt idx="6224">
                  <c:v>3235.75</c:v>
                </c:pt>
                <c:pt idx="6225">
                  <c:v>3235.7579999999998</c:v>
                </c:pt>
                <c:pt idx="6226">
                  <c:v>3235.7649999999999</c:v>
                </c:pt>
                <c:pt idx="6227">
                  <c:v>3235.7730000000001</c:v>
                </c:pt>
                <c:pt idx="6228">
                  <c:v>3235.78</c:v>
                </c:pt>
                <c:pt idx="6229">
                  <c:v>3235.7869999999998</c:v>
                </c:pt>
                <c:pt idx="6230">
                  <c:v>3235.7950000000001</c:v>
                </c:pt>
                <c:pt idx="6231">
                  <c:v>3235.8020000000001</c:v>
                </c:pt>
                <c:pt idx="6232">
                  <c:v>3235.81</c:v>
                </c:pt>
                <c:pt idx="6233">
                  <c:v>3235.817</c:v>
                </c:pt>
                <c:pt idx="6234">
                  <c:v>3235.8240000000001</c:v>
                </c:pt>
                <c:pt idx="6235">
                  <c:v>3235.8319999999999</c:v>
                </c:pt>
                <c:pt idx="6236">
                  <c:v>3235.8389999999999</c:v>
                </c:pt>
                <c:pt idx="6237">
                  <c:v>3235.846</c:v>
                </c:pt>
                <c:pt idx="6238">
                  <c:v>3235.8539999999998</c:v>
                </c:pt>
                <c:pt idx="6239">
                  <c:v>3235.8609999999999</c:v>
                </c:pt>
                <c:pt idx="6240">
                  <c:v>3235.8690000000001</c:v>
                </c:pt>
                <c:pt idx="6241">
                  <c:v>3235.8760000000002</c:v>
                </c:pt>
                <c:pt idx="6242">
                  <c:v>3235.8829999999998</c:v>
                </c:pt>
                <c:pt idx="6243">
                  <c:v>3235.8910000000001</c:v>
                </c:pt>
                <c:pt idx="6244">
                  <c:v>3235.8980000000001</c:v>
                </c:pt>
                <c:pt idx="6245">
                  <c:v>3235.9059999999999</c:v>
                </c:pt>
                <c:pt idx="6246">
                  <c:v>3235.913</c:v>
                </c:pt>
                <c:pt idx="6247">
                  <c:v>3235.92</c:v>
                </c:pt>
                <c:pt idx="6248">
                  <c:v>3235.9279999999999</c:v>
                </c:pt>
                <c:pt idx="6249">
                  <c:v>3235.9349999999999</c:v>
                </c:pt>
                <c:pt idx="6250">
                  <c:v>3235.942</c:v>
                </c:pt>
                <c:pt idx="6251">
                  <c:v>3235.95</c:v>
                </c:pt>
                <c:pt idx="6252">
                  <c:v>3235.9569999999999</c:v>
                </c:pt>
                <c:pt idx="6253">
                  <c:v>3235.9650000000001</c:v>
                </c:pt>
                <c:pt idx="6254">
                  <c:v>3235.9720000000002</c:v>
                </c:pt>
                <c:pt idx="6255">
                  <c:v>3235.9789999999998</c:v>
                </c:pt>
                <c:pt idx="6256">
                  <c:v>3235.9870000000001</c:v>
                </c:pt>
                <c:pt idx="6257">
                  <c:v>3235.9940000000001</c:v>
                </c:pt>
                <c:pt idx="6258">
                  <c:v>3236.002</c:v>
                </c:pt>
                <c:pt idx="6259">
                  <c:v>3236.009</c:v>
                </c:pt>
                <c:pt idx="6260">
                  <c:v>3236.0160000000001</c:v>
                </c:pt>
                <c:pt idx="6261">
                  <c:v>3236.0239999999999</c:v>
                </c:pt>
                <c:pt idx="6262">
                  <c:v>3236.0309999999999</c:v>
                </c:pt>
                <c:pt idx="6263">
                  <c:v>3236.038</c:v>
                </c:pt>
                <c:pt idx="6264">
                  <c:v>3236.0459999999998</c:v>
                </c:pt>
                <c:pt idx="6265">
                  <c:v>3236.0529999999999</c:v>
                </c:pt>
                <c:pt idx="6266">
                  <c:v>3236.0610000000001</c:v>
                </c:pt>
                <c:pt idx="6267">
                  <c:v>3236.0680000000002</c:v>
                </c:pt>
                <c:pt idx="6268">
                  <c:v>3236.0749999999998</c:v>
                </c:pt>
                <c:pt idx="6269">
                  <c:v>3236.0830000000001</c:v>
                </c:pt>
                <c:pt idx="6270">
                  <c:v>3236.09</c:v>
                </c:pt>
                <c:pt idx="6271">
                  <c:v>3236.098</c:v>
                </c:pt>
                <c:pt idx="6272">
                  <c:v>3236.105</c:v>
                </c:pt>
                <c:pt idx="6273">
                  <c:v>3236.1129999999998</c:v>
                </c:pt>
                <c:pt idx="6274">
                  <c:v>3236.12</c:v>
                </c:pt>
                <c:pt idx="6275">
                  <c:v>3236.127</c:v>
                </c:pt>
                <c:pt idx="6276">
                  <c:v>3236.134</c:v>
                </c:pt>
                <c:pt idx="6277">
                  <c:v>3236.1419999999998</c:v>
                </c:pt>
                <c:pt idx="6278">
                  <c:v>3236.1489999999999</c:v>
                </c:pt>
                <c:pt idx="6279">
                  <c:v>3236.1570000000002</c:v>
                </c:pt>
                <c:pt idx="6280">
                  <c:v>3236.1640000000002</c:v>
                </c:pt>
                <c:pt idx="6281">
                  <c:v>3236.172</c:v>
                </c:pt>
                <c:pt idx="6282">
                  <c:v>3236.1790000000001</c:v>
                </c:pt>
                <c:pt idx="6283">
                  <c:v>3236.1860000000001</c:v>
                </c:pt>
                <c:pt idx="6284">
                  <c:v>3236.194</c:v>
                </c:pt>
                <c:pt idx="6285">
                  <c:v>3236.201</c:v>
                </c:pt>
                <c:pt idx="6286">
                  <c:v>3236.2089999999998</c:v>
                </c:pt>
                <c:pt idx="6287">
                  <c:v>3236.2159999999999</c:v>
                </c:pt>
                <c:pt idx="6288">
                  <c:v>3236.223</c:v>
                </c:pt>
                <c:pt idx="6289">
                  <c:v>3236.23</c:v>
                </c:pt>
                <c:pt idx="6290">
                  <c:v>3236.2379999999998</c:v>
                </c:pt>
                <c:pt idx="6291">
                  <c:v>3236.2449999999999</c:v>
                </c:pt>
                <c:pt idx="6292">
                  <c:v>3236.2530000000002</c:v>
                </c:pt>
                <c:pt idx="6293">
                  <c:v>3236.26</c:v>
                </c:pt>
                <c:pt idx="6294">
                  <c:v>3236.268</c:v>
                </c:pt>
                <c:pt idx="6295">
                  <c:v>3236.2750000000001</c:v>
                </c:pt>
                <c:pt idx="6296">
                  <c:v>3236.2820000000002</c:v>
                </c:pt>
                <c:pt idx="6297">
                  <c:v>3236.29</c:v>
                </c:pt>
                <c:pt idx="6298">
                  <c:v>3236.297</c:v>
                </c:pt>
                <c:pt idx="6299">
                  <c:v>3236.3049999999998</c:v>
                </c:pt>
                <c:pt idx="6300">
                  <c:v>3236.3119999999999</c:v>
                </c:pt>
                <c:pt idx="6301">
                  <c:v>3236.319</c:v>
                </c:pt>
                <c:pt idx="6302">
                  <c:v>3236.3270000000002</c:v>
                </c:pt>
                <c:pt idx="6303">
                  <c:v>3236.3339999999998</c:v>
                </c:pt>
                <c:pt idx="6304">
                  <c:v>3236.3409999999999</c:v>
                </c:pt>
                <c:pt idx="6305">
                  <c:v>3236.3490000000002</c:v>
                </c:pt>
                <c:pt idx="6306">
                  <c:v>3236.3560000000002</c:v>
                </c:pt>
                <c:pt idx="6307">
                  <c:v>3236.364</c:v>
                </c:pt>
                <c:pt idx="6308">
                  <c:v>3236.3710000000001</c:v>
                </c:pt>
                <c:pt idx="6309">
                  <c:v>3236.3780000000002</c:v>
                </c:pt>
                <c:pt idx="6310">
                  <c:v>3236.386</c:v>
                </c:pt>
                <c:pt idx="6311">
                  <c:v>3236.393</c:v>
                </c:pt>
                <c:pt idx="6312">
                  <c:v>3236.4009999999998</c:v>
                </c:pt>
                <c:pt idx="6313">
                  <c:v>3236.4079999999999</c:v>
                </c:pt>
                <c:pt idx="6314">
                  <c:v>3236.415</c:v>
                </c:pt>
                <c:pt idx="6315">
                  <c:v>3236.4229999999998</c:v>
                </c:pt>
                <c:pt idx="6316">
                  <c:v>3236.43</c:v>
                </c:pt>
                <c:pt idx="6317">
                  <c:v>3236.4369999999999</c:v>
                </c:pt>
                <c:pt idx="6318">
                  <c:v>3236.4450000000002</c:v>
                </c:pt>
                <c:pt idx="6319">
                  <c:v>3236.4520000000002</c:v>
                </c:pt>
                <c:pt idx="6320">
                  <c:v>3236.46</c:v>
                </c:pt>
                <c:pt idx="6321">
                  <c:v>3236.4670000000001</c:v>
                </c:pt>
                <c:pt idx="6322">
                  <c:v>3236.4740000000002</c:v>
                </c:pt>
                <c:pt idx="6323">
                  <c:v>3236.482</c:v>
                </c:pt>
                <c:pt idx="6324">
                  <c:v>3236.489</c:v>
                </c:pt>
                <c:pt idx="6325">
                  <c:v>3236.4969999999998</c:v>
                </c:pt>
                <c:pt idx="6326">
                  <c:v>3236.5039999999999</c:v>
                </c:pt>
                <c:pt idx="6327">
                  <c:v>3236.511</c:v>
                </c:pt>
                <c:pt idx="6328">
                  <c:v>3236.5189999999998</c:v>
                </c:pt>
                <c:pt idx="6329">
                  <c:v>3236.5259999999998</c:v>
                </c:pt>
                <c:pt idx="6330">
                  <c:v>3236.5329999999999</c:v>
                </c:pt>
                <c:pt idx="6331">
                  <c:v>3236.5410000000002</c:v>
                </c:pt>
                <c:pt idx="6332">
                  <c:v>3236.5479999999998</c:v>
                </c:pt>
                <c:pt idx="6333">
                  <c:v>3236.556</c:v>
                </c:pt>
                <c:pt idx="6334">
                  <c:v>3236.5630000000001</c:v>
                </c:pt>
                <c:pt idx="6335">
                  <c:v>3236.57</c:v>
                </c:pt>
                <c:pt idx="6336">
                  <c:v>3236.578</c:v>
                </c:pt>
                <c:pt idx="6337">
                  <c:v>3236.585</c:v>
                </c:pt>
                <c:pt idx="6338">
                  <c:v>3236.5929999999998</c:v>
                </c:pt>
                <c:pt idx="6339">
                  <c:v>3236.6</c:v>
                </c:pt>
                <c:pt idx="6340">
                  <c:v>3236.607</c:v>
                </c:pt>
                <c:pt idx="6341">
                  <c:v>3236.6149999999998</c:v>
                </c:pt>
                <c:pt idx="6342">
                  <c:v>3236.6219999999998</c:v>
                </c:pt>
                <c:pt idx="6343">
                  <c:v>3236.63</c:v>
                </c:pt>
                <c:pt idx="6344">
                  <c:v>3236.6370000000002</c:v>
                </c:pt>
                <c:pt idx="6345">
                  <c:v>3236.6439999999998</c:v>
                </c:pt>
                <c:pt idx="6346">
                  <c:v>3236.652</c:v>
                </c:pt>
                <c:pt idx="6347">
                  <c:v>3236.6590000000001</c:v>
                </c:pt>
                <c:pt idx="6348">
                  <c:v>3236.6660000000002</c:v>
                </c:pt>
                <c:pt idx="6349">
                  <c:v>3236.674</c:v>
                </c:pt>
                <c:pt idx="6350">
                  <c:v>3236.681</c:v>
                </c:pt>
                <c:pt idx="6351">
                  <c:v>3236.6889999999999</c:v>
                </c:pt>
                <c:pt idx="6352">
                  <c:v>3236.6959999999999</c:v>
                </c:pt>
                <c:pt idx="6353">
                  <c:v>3236.703</c:v>
                </c:pt>
                <c:pt idx="6354">
                  <c:v>3236.7109999999998</c:v>
                </c:pt>
                <c:pt idx="6355">
                  <c:v>3236.7179999999998</c:v>
                </c:pt>
                <c:pt idx="6356">
                  <c:v>3236.7260000000001</c:v>
                </c:pt>
                <c:pt idx="6357">
                  <c:v>3236.7330000000002</c:v>
                </c:pt>
                <c:pt idx="6358">
                  <c:v>3236.74</c:v>
                </c:pt>
                <c:pt idx="6359">
                  <c:v>3236.748</c:v>
                </c:pt>
                <c:pt idx="6360">
                  <c:v>3236.7550000000001</c:v>
                </c:pt>
                <c:pt idx="6361">
                  <c:v>3236.7620000000002</c:v>
                </c:pt>
                <c:pt idx="6362">
                  <c:v>3236.77</c:v>
                </c:pt>
                <c:pt idx="6363">
                  <c:v>3236.777</c:v>
                </c:pt>
                <c:pt idx="6364">
                  <c:v>3236.7849999999999</c:v>
                </c:pt>
                <c:pt idx="6365">
                  <c:v>3236.7919999999999</c:v>
                </c:pt>
                <c:pt idx="6366">
                  <c:v>3236.799</c:v>
                </c:pt>
                <c:pt idx="6367">
                  <c:v>3236.8069999999998</c:v>
                </c:pt>
                <c:pt idx="6368">
                  <c:v>3236.8139999999999</c:v>
                </c:pt>
                <c:pt idx="6369">
                  <c:v>3236.8220000000001</c:v>
                </c:pt>
                <c:pt idx="6370">
                  <c:v>3236.8290000000002</c:v>
                </c:pt>
                <c:pt idx="6371">
                  <c:v>3236.8359999999998</c:v>
                </c:pt>
                <c:pt idx="6372">
                  <c:v>3236.8440000000001</c:v>
                </c:pt>
                <c:pt idx="6373">
                  <c:v>3236.8510000000001</c:v>
                </c:pt>
                <c:pt idx="6374">
                  <c:v>3236.8580000000002</c:v>
                </c:pt>
                <c:pt idx="6375">
                  <c:v>3236.866</c:v>
                </c:pt>
                <c:pt idx="6376">
                  <c:v>3236.873</c:v>
                </c:pt>
                <c:pt idx="6377">
                  <c:v>3236.8809999999999</c:v>
                </c:pt>
                <c:pt idx="6378">
                  <c:v>3236.8879999999999</c:v>
                </c:pt>
                <c:pt idx="6379">
                  <c:v>3236.895</c:v>
                </c:pt>
                <c:pt idx="6380">
                  <c:v>3236.9029999999998</c:v>
                </c:pt>
                <c:pt idx="6381">
                  <c:v>3236.91</c:v>
                </c:pt>
                <c:pt idx="6382">
                  <c:v>3236.9180000000001</c:v>
                </c:pt>
                <c:pt idx="6383">
                  <c:v>3236.9250000000002</c:v>
                </c:pt>
                <c:pt idx="6384">
                  <c:v>3236.9319999999998</c:v>
                </c:pt>
                <c:pt idx="6385">
                  <c:v>3236.94</c:v>
                </c:pt>
                <c:pt idx="6386">
                  <c:v>3236.9470000000001</c:v>
                </c:pt>
                <c:pt idx="6387">
                  <c:v>3236.9540000000002</c:v>
                </c:pt>
                <c:pt idx="6388">
                  <c:v>3236.962</c:v>
                </c:pt>
                <c:pt idx="6389">
                  <c:v>3236.9690000000001</c:v>
                </c:pt>
                <c:pt idx="6390">
                  <c:v>3236.9769999999999</c:v>
                </c:pt>
                <c:pt idx="6391">
                  <c:v>3236.9839999999999</c:v>
                </c:pt>
                <c:pt idx="6392">
                  <c:v>3236.991</c:v>
                </c:pt>
                <c:pt idx="6393">
                  <c:v>3236.9989999999998</c:v>
                </c:pt>
                <c:pt idx="6394">
                  <c:v>3237.0059999999999</c:v>
                </c:pt>
                <c:pt idx="6395">
                  <c:v>3237.0140000000001</c:v>
                </c:pt>
                <c:pt idx="6396">
                  <c:v>3237.0210000000002</c:v>
                </c:pt>
                <c:pt idx="6397">
                  <c:v>3237.0279999999998</c:v>
                </c:pt>
                <c:pt idx="6398">
                  <c:v>3237.0360000000001</c:v>
                </c:pt>
                <c:pt idx="6399">
                  <c:v>3237.0430000000001</c:v>
                </c:pt>
                <c:pt idx="6400">
                  <c:v>3237.05</c:v>
                </c:pt>
                <c:pt idx="6401">
                  <c:v>3237.058</c:v>
                </c:pt>
                <c:pt idx="6402">
                  <c:v>3237.0650000000001</c:v>
                </c:pt>
                <c:pt idx="6403">
                  <c:v>3237.0729999999999</c:v>
                </c:pt>
                <c:pt idx="6404">
                  <c:v>3237.08</c:v>
                </c:pt>
                <c:pt idx="6405">
                  <c:v>3237.087</c:v>
                </c:pt>
                <c:pt idx="6406">
                  <c:v>3237.0949999999998</c:v>
                </c:pt>
                <c:pt idx="6407">
                  <c:v>3237.1019999999999</c:v>
                </c:pt>
                <c:pt idx="6408">
                  <c:v>3237.11</c:v>
                </c:pt>
                <c:pt idx="6409">
                  <c:v>3237.1170000000002</c:v>
                </c:pt>
                <c:pt idx="6410">
                  <c:v>3237.1239999999998</c:v>
                </c:pt>
                <c:pt idx="6411">
                  <c:v>3237.1320000000001</c:v>
                </c:pt>
                <c:pt idx="6412">
                  <c:v>3237.1390000000001</c:v>
                </c:pt>
                <c:pt idx="6413">
                  <c:v>3237.1460000000002</c:v>
                </c:pt>
                <c:pt idx="6414">
                  <c:v>3237.154</c:v>
                </c:pt>
                <c:pt idx="6415">
                  <c:v>3237.1610000000001</c:v>
                </c:pt>
                <c:pt idx="6416">
                  <c:v>3237.1689999999999</c:v>
                </c:pt>
                <c:pt idx="6417">
                  <c:v>3237.1759999999999</c:v>
                </c:pt>
                <c:pt idx="6418">
                  <c:v>3237.183</c:v>
                </c:pt>
                <c:pt idx="6419">
                  <c:v>3237.1909999999998</c:v>
                </c:pt>
                <c:pt idx="6420">
                  <c:v>3237.1979999999999</c:v>
                </c:pt>
                <c:pt idx="6421">
                  <c:v>3237.2060000000001</c:v>
                </c:pt>
                <c:pt idx="6422">
                  <c:v>3237.2130000000002</c:v>
                </c:pt>
                <c:pt idx="6423">
                  <c:v>3237.221</c:v>
                </c:pt>
                <c:pt idx="6424">
                  <c:v>3237.2280000000001</c:v>
                </c:pt>
                <c:pt idx="6425">
                  <c:v>3237.2350000000001</c:v>
                </c:pt>
                <c:pt idx="6426">
                  <c:v>3237.2420000000002</c:v>
                </c:pt>
                <c:pt idx="6427">
                  <c:v>3237.25</c:v>
                </c:pt>
                <c:pt idx="6428">
                  <c:v>3237.2570000000001</c:v>
                </c:pt>
                <c:pt idx="6429">
                  <c:v>3237.2649999999999</c:v>
                </c:pt>
                <c:pt idx="6430">
                  <c:v>3237.2719999999999</c:v>
                </c:pt>
                <c:pt idx="6431">
                  <c:v>3237.28</c:v>
                </c:pt>
                <c:pt idx="6432">
                  <c:v>3237.2869999999998</c:v>
                </c:pt>
                <c:pt idx="6433">
                  <c:v>3237.2939999999999</c:v>
                </c:pt>
                <c:pt idx="6434">
                  <c:v>3237.3020000000001</c:v>
                </c:pt>
                <c:pt idx="6435">
                  <c:v>3237.3090000000002</c:v>
                </c:pt>
                <c:pt idx="6436">
                  <c:v>3237.317</c:v>
                </c:pt>
                <c:pt idx="6437">
                  <c:v>3237.3240000000001</c:v>
                </c:pt>
                <c:pt idx="6438">
                  <c:v>3237.3310000000001</c:v>
                </c:pt>
                <c:pt idx="6439">
                  <c:v>3237.3389999999999</c:v>
                </c:pt>
                <c:pt idx="6440">
                  <c:v>3237.346</c:v>
                </c:pt>
                <c:pt idx="6441">
                  <c:v>3237.3530000000001</c:v>
                </c:pt>
                <c:pt idx="6442">
                  <c:v>3237.3609999999999</c:v>
                </c:pt>
                <c:pt idx="6443">
                  <c:v>3237.3679999999999</c:v>
                </c:pt>
                <c:pt idx="6444">
                  <c:v>3237.3760000000002</c:v>
                </c:pt>
                <c:pt idx="6445">
                  <c:v>3237.3829999999998</c:v>
                </c:pt>
                <c:pt idx="6446">
                  <c:v>3237.39</c:v>
                </c:pt>
                <c:pt idx="6447">
                  <c:v>3237.3980000000001</c:v>
                </c:pt>
                <c:pt idx="6448">
                  <c:v>3237.4050000000002</c:v>
                </c:pt>
                <c:pt idx="6449">
                  <c:v>3237.413</c:v>
                </c:pt>
                <c:pt idx="6450">
                  <c:v>3237.42</c:v>
                </c:pt>
                <c:pt idx="6451">
                  <c:v>3237.4270000000001</c:v>
                </c:pt>
                <c:pt idx="6452">
                  <c:v>3237.4349999999999</c:v>
                </c:pt>
                <c:pt idx="6453">
                  <c:v>3237.442</c:v>
                </c:pt>
                <c:pt idx="6454">
                  <c:v>3237.4490000000001</c:v>
                </c:pt>
                <c:pt idx="6455">
                  <c:v>3237.4569999999999</c:v>
                </c:pt>
                <c:pt idx="6456">
                  <c:v>3237.4639999999999</c:v>
                </c:pt>
                <c:pt idx="6457">
                  <c:v>3237.4720000000002</c:v>
                </c:pt>
                <c:pt idx="6458">
                  <c:v>3237.4789999999998</c:v>
                </c:pt>
                <c:pt idx="6459">
                  <c:v>3237.4859999999999</c:v>
                </c:pt>
                <c:pt idx="6460">
                  <c:v>3237.4940000000001</c:v>
                </c:pt>
                <c:pt idx="6461">
                  <c:v>3237.5010000000002</c:v>
                </c:pt>
                <c:pt idx="6462">
                  <c:v>3237.509</c:v>
                </c:pt>
                <c:pt idx="6463">
                  <c:v>3237.5160000000001</c:v>
                </c:pt>
                <c:pt idx="6464">
                  <c:v>3237.5230000000001</c:v>
                </c:pt>
                <c:pt idx="6465">
                  <c:v>3237.5309999999999</c:v>
                </c:pt>
                <c:pt idx="6466">
                  <c:v>3237.538</c:v>
                </c:pt>
                <c:pt idx="6467">
                  <c:v>3237.5450000000001</c:v>
                </c:pt>
                <c:pt idx="6468">
                  <c:v>3237.5529999999999</c:v>
                </c:pt>
                <c:pt idx="6469">
                  <c:v>3237.56</c:v>
                </c:pt>
                <c:pt idx="6470">
                  <c:v>3237.5680000000002</c:v>
                </c:pt>
                <c:pt idx="6471">
                  <c:v>3237.5749999999998</c:v>
                </c:pt>
                <c:pt idx="6472">
                  <c:v>3237.5819999999999</c:v>
                </c:pt>
                <c:pt idx="6473">
                  <c:v>3237.59</c:v>
                </c:pt>
                <c:pt idx="6474">
                  <c:v>3237.5970000000002</c:v>
                </c:pt>
                <c:pt idx="6475">
                  <c:v>3237.605</c:v>
                </c:pt>
                <c:pt idx="6476">
                  <c:v>3237.6120000000001</c:v>
                </c:pt>
                <c:pt idx="6477">
                  <c:v>3237.6190000000001</c:v>
                </c:pt>
                <c:pt idx="6478">
                  <c:v>3237.627</c:v>
                </c:pt>
                <c:pt idx="6479">
                  <c:v>3237.634</c:v>
                </c:pt>
                <c:pt idx="6480">
                  <c:v>3237.6410000000001</c:v>
                </c:pt>
                <c:pt idx="6481">
                  <c:v>3237.6489999999999</c:v>
                </c:pt>
                <c:pt idx="6482">
                  <c:v>3237.6559999999999</c:v>
                </c:pt>
                <c:pt idx="6483">
                  <c:v>3237.6640000000002</c:v>
                </c:pt>
                <c:pt idx="6484">
                  <c:v>3237.6709999999998</c:v>
                </c:pt>
                <c:pt idx="6485">
                  <c:v>3237.6779999999999</c:v>
                </c:pt>
                <c:pt idx="6486">
                  <c:v>3237.6860000000001</c:v>
                </c:pt>
                <c:pt idx="6487">
                  <c:v>3237.6930000000002</c:v>
                </c:pt>
                <c:pt idx="6488">
                  <c:v>3237.701</c:v>
                </c:pt>
                <c:pt idx="6489">
                  <c:v>3237.7080000000001</c:v>
                </c:pt>
                <c:pt idx="6490">
                  <c:v>3237.7150000000001</c:v>
                </c:pt>
                <c:pt idx="6491">
                  <c:v>3237.723</c:v>
                </c:pt>
                <c:pt idx="6492">
                  <c:v>3237.73</c:v>
                </c:pt>
                <c:pt idx="6493">
                  <c:v>3237.7370000000001</c:v>
                </c:pt>
                <c:pt idx="6494">
                  <c:v>3237.7449999999999</c:v>
                </c:pt>
                <c:pt idx="6495">
                  <c:v>3237.752</c:v>
                </c:pt>
                <c:pt idx="6496">
                  <c:v>3237.76</c:v>
                </c:pt>
                <c:pt idx="6497">
                  <c:v>3237.7669999999998</c:v>
                </c:pt>
                <c:pt idx="6498">
                  <c:v>3237.7739999999999</c:v>
                </c:pt>
                <c:pt idx="6499">
                  <c:v>3237.7820000000002</c:v>
                </c:pt>
                <c:pt idx="6500">
                  <c:v>3237.7890000000002</c:v>
                </c:pt>
                <c:pt idx="6501">
                  <c:v>3237.797</c:v>
                </c:pt>
                <c:pt idx="6502">
                  <c:v>3237.8040000000001</c:v>
                </c:pt>
                <c:pt idx="6503">
                  <c:v>3237.8110000000001</c:v>
                </c:pt>
                <c:pt idx="6504">
                  <c:v>3237.819</c:v>
                </c:pt>
                <c:pt idx="6505">
                  <c:v>3237.826</c:v>
                </c:pt>
                <c:pt idx="6506">
                  <c:v>3237.8330000000001</c:v>
                </c:pt>
                <c:pt idx="6507">
                  <c:v>3237.8409999999999</c:v>
                </c:pt>
                <c:pt idx="6508">
                  <c:v>3237.848</c:v>
                </c:pt>
                <c:pt idx="6509">
                  <c:v>3237.8560000000002</c:v>
                </c:pt>
                <c:pt idx="6510">
                  <c:v>3237.8629999999998</c:v>
                </c:pt>
                <c:pt idx="6511">
                  <c:v>3237.87</c:v>
                </c:pt>
                <c:pt idx="6512">
                  <c:v>3237.8780000000002</c:v>
                </c:pt>
                <c:pt idx="6513">
                  <c:v>3237.8850000000002</c:v>
                </c:pt>
                <c:pt idx="6514">
                  <c:v>3237.893</c:v>
                </c:pt>
                <c:pt idx="6515">
                  <c:v>3237.9</c:v>
                </c:pt>
                <c:pt idx="6516">
                  <c:v>3237.9070000000002</c:v>
                </c:pt>
                <c:pt idx="6517">
                  <c:v>3237.915</c:v>
                </c:pt>
                <c:pt idx="6518">
                  <c:v>3237.922</c:v>
                </c:pt>
                <c:pt idx="6519">
                  <c:v>3237.9290000000001</c:v>
                </c:pt>
                <c:pt idx="6520">
                  <c:v>3237.9369999999999</c:v>
                </c:pt>
                <c:pt idx="6521">
                  <c:v>3237.944</c:v>
                </c:pt>
                <c:pt idx="6522">
                  <c:v>3237.9520000000002</c:v>
                </c:pt>
                <c:pt idx="6523">
                  <c:v>3237.9589999999998</c:v>
                </c:pt>
                <c:pt idx="6524">
                  <c:v>3237.9659999999999</c:v>
                </c:pt>
                <c:pt idx="6525">
                  <c:v>3237.9740000000002</c:v>
                </c:pt>
                <c:pt idx="6526">
                  <c:v>3237.9810000000002</c:v>
                </c:pt>
                <c:pt idx="6527">
                  <c:v>3237.989</c:v>
                </c:pt>
                <c:pt idx="6528">
                  <c:v>3237.9960000000001</c:v>
                </c:pt>
                <c:pt idx="6529">
                  <c:v>3238.0030000000002</c:v>
                </c:pt>
                <c:pt idx="6530">
                  <c:v>3238.011</c:v>
                </c:pt>
                <c:pt idx="6531">
                  <c:v>3238.018</c:v>
                </c:pt>
                <c:pt idx="6532">
                  <c:v>3238.0250000000001</c:v>
                </c:pt>
                <c:pt idx="6533">
                  <c:v>3238.0329999999999</c:v>
                </c:pt>
                <c:pt idx="6534">
                  <c:v>3238.0410000000002</c:v>
                </c:pt>
                <c:pt idx="6535">
                  <c:v>3238.0479999999998</c:v>
                </c:pt>
                <c:pt idx="6536">
                  <c:v>3238.0549999999998</c:v>
                </c:pt>
                <c:pt idx="6537">
                  <c:v>3238.0619999999999</c:v>
                </c:pt>
                <c:pt idx="6538">
                  <c:v>3238.07</c:v>
                </c:pt>
                <c:pt idx="6539">
                  <c:v>3238.0770000000002</c:v>
                </c:pt>
                <c:pt idx="6540">
                  <c:v>3238.085</c:v>
                </c:pt>
                <c:pt idx="6541">
                  <c:v>3238.0920000000001</c:v>
                </c:pt>
                <c:pt idx="6542">
                  <c:v>3238.1</c:v>
                </c:pt>
                <c:pt idx="6543">
                  <c:v>3238.107</c:v>
                </c:pt>
                <c:pt idx="6544">
                  <c:v>3238.114</c:v>
                </c:pt>
                <c:pt idx="6545">
                  <c:v>3238.1219999999998</c:v>
                </c:pt>
                <c:pt idx="6546">
                  <c:v>3238.1289999999999</c:v>
                </c:pt>
                <c:pt idx="6547">
                  <c:v>3238.1370000000002</c:v>
                </c:pt>
                <c:pt idx="6548">
                  <c:v>3238.1439999999998</c:v>
                </c:pt>
                <c:pt idx="6549">
                  <c:v>3238.1509999999998</c:v>
                </c:pt>
                <c:pt idx="6550">
                  <c:v>3238.1590000000001</c:v>
                </c:pt>
                <c:pt idx="6551">
                  <c:v>3238.1660000000002</c:v>
                </c:pt>
                <c:pt idx="6552">
                  <c:v>3238.1729999999998</c:v>
                </c:pt>
                <c:pt idx="6553">
                  <c:v>3238.181</c:v>
                </c:pt>
                <c:pt idx="6554">
                  <c:v>3238.1880000000001</c:v>
                </c:pt>
                <c:pt idx="6555">
                  <c:v>3238.1959999999999</c:v>
                </c:pt>
                <c:pt idx="6556">
                  <c:v>3238.203</c:v>
                </c:pt>
                <c:pt idx="6557">
                  <c:v>3238.21</c:v>
                </c:pt>
                <c:pt idx="6558">
                  <c:v>3238.2179999999998</c:v>
                </c:pt>
                <c:pt idx="6559">
                  <c:v>3238.2249999999999</c:v>
                </c:pt>
                <c:pt idx="6560">
                  <c:v>3238.2330000000002</c:v>
                </c:pt>
                <c:pt idx="6561">
                  <c:v>3238.24</c:v>
                </c:pt>
                <c:pt idx="6562">
                  <c:v>3238.2469999999998</c:v>
                </c:pt>
                <c:pt idx="6563">
                  <c:v>3238.2550000000001</c:v>
                </c:pt>
                <c:pt idx="6564">
                  <c:v>3238.2620000000002</c:v>
                </c:pt>
                <c:pt idx="6565">
                  <c:v>3238.2689999999998</c:v>
                </c:pt>
                <c:pt idx="6566">
                  <c:v>3238.277</c:v>
                </c:pt>
                <c:pt idx="6567">
                  <c:v>3238.2840000000001</c:v>
                </c:pt>
                <c:pt idx="6568">
                  <c:v>3238.2919999999999</c:v>
                </c:pt>
                <c:pt idx="6569">
                  <c:v>3238.299</c:v>
                </c:pt>
                <c:pt idx="6570">
                  <c:v>3238.306</c:v>
                </c:pt>
                <c:pt idx="6571">
                  <c:v>3238.3139999999999</c:v>
                </c:pt>
                <c:pt idx="6572">
                  <c:v>3238.3209999999999</c:v>
                </c:pt>
                <c:pt idx="6573">
                  <c:v>3238.3290000000002</c:v>
                </c:pt>
                <c:pt idx="6574">
                  <c:v>3238.3359999999998</c:v>
                </c:pt>
                <c:pt idx="6575">
                  <c:v>3238.3429999999998</c:v>
                </c:pt>
                <c:pt idx="6576">
                  <c:v>3238.3510000000001</c:v>
                </c:pt>
                <c:pt idx="6577">
                  <c:v>3238.3580000000002</c:v>
                </c:pt>
                <c:pt idx="6578">
                  <c:v>3238.3649999999998</c:v>
                </c:pt>
                <c:pt idx="6579">
                  <c:v>3238.373</c:v>
                </c:pt>
                <c:pt idx="6580">
                  <c:v>3238.38</c:v>
                </c:pt>
                <c:pt idx="6581">
                  <c:v>3238.3879999999999</c:v>
                </c:pt>
                <c:pt idx="6582">
                  <c:v>3238.395</c:v>
                </c:pt>
                <c:pt idx="6583">
                  <c:v>3238.402</c:v>
                </c:pt>
                <c:pt idx="6584">
                  <c:v>3238.41</c:v>
                </c:pt>
                <c:pt idx="6585">
                  <c:v>3238.4169999999999</c:v>
                </c:pt>
                <c:pt idx="6586">
                  <c:v>3238.4250000000002</c:v>
                </c:pt>
                <c:pt idx="6587">
                  <c:v>3238.4319999999998</c:v>
                </c:pt>
                <c:pt idx="6588">
                  <c:v>3238.4389999999999</c:v>
                </c:pt>
                <c:pt idx="6589">
                  <c:v>3238.4470000000001</c:v>
                </c:pt>
                <c:pt idx="6590">
                  <c:v>3238.4540000000002</c:v>
                </c:pt>
                <c:pt idx="6591">
                  <c:v>3238.4609999999998</c:v>
                </c:pt>
                <c:pt idx="6592">
                  <c:v>3238.4690000000001</c:v>
                </c:pt>
                <c:pt idx="6593">
                  <c:v>3238.4760000000001</c:v>
                </c:pt>
                <c:pt idx="6594">
                  <c:v>3238.4839999999999</c:v>
                </c:pt>
                <c:pt idx="6595">
                  <c:v>3238.491</c:v>
                </c:pt>
                <c:pt idx="6596">
                  <c:v>3238.498</c:v>
                </c:pt>
                <c:pt idx="6597">
                  <c:v>3238.5059999999999</c:v>
                </c:pt>
                <c:pt idx="6598">
                  <c:v>3238.5129999999999</c:v>
                </c:pt>
                <c:pt idx="6599">
                  <c:v>3238.5210000000002</c:v>
                </c:pt>
                <c:pt idx="6600">
                  <c:v>3238.5279999999998</c:v>
                </c:pt>
                <c:pt idx="6601">
                  <c:v>3238.5349999999999</c:v>
                </c:pt>
                <c:pt idx="6602">
                  <c:v>3238.5430000000001</c:v>
                </c:pt>
                <c:pt idx="6603">
                  <c:v>3238.55</c:v>
                </c:pt>
                <c:pt idx="6604">
                  <c:v>3238.5569999999998</c:v>
                </c:pt>
                <c:pt idx="6605">
                  <c:v>3238.5650000000001</c:v>
                </c:pt>
                <c:pt idx="6606">
                  <c:v>3238.5720000000001</c:v>
                </c:pt>
                <c:pt idx="6607">
                  <c:v>3238.58</c:v>
                </c:pt>
                <c:pt idx="6608">
                  <c:v>3238.587</c:v>
                </c:pt>
                <c:pt idx="6609">
                  <c:v>3238.5940000000001</c:v>
                </c:pt>
                <c:pt idx="6610">
                  <c:v>3238.6019999999999</c:v>
                </c:pt>
                <c:pt idx="6611">
                  <c:v>3238.6089999999999</c:v>
                </c:pt>
                <c:pt idx="6612">
                  <c:v>3238.6170000000002</c:v>
                </c:pt>
                <c:pt idx="6613">
                  <c:v>3238.6239999999998</c:v>
                </c:pt>
                <c:pt idx="6614">
                  <c:v>3238.6309999999999</c:v>
                </c:pt>
                <c:pt idx="6615">
                  <c:v>3238.6390000000001</c:v>
                </c:pt>
                <c:pt idx="6616">
                  <c:v>3238.6460000000002</c:v>
                </c:pt>
                <c:pt idx="6617">
                  <c:v>3238.6529999999998</c:v>
                </c:pt>
                <c:pt idx="6618">
                  <c:v>3238.6610000000001</c:v>
                </c:pt>
                <c:pt idx="6619">
                  <c:v>3238.6680000000001</c:v>
                </c:pt>
                <c:pt idx="6620">
                  <c:v>3238.6759999999999</c:v>
                </c:pt>
                <c:pt idx="6621">
                  <c:v>3238.683</c:v>
                </c:pt>
                <c:pt idx="6622">
                  <c:v>3238.69</c:v>
                </c:pt>
                <c:pt idx="6623">
                  <c:v>3238.6979999999999</c:v>
                </c:pt>
                <c:pt idx="6624">
                  <c:v>3238.7049999999999</c:v>
                </c:pt>
                <c:pt idx="6625">
                  <c:v>3238.7130000000002</c:v>
                </c:pt>
                <c:pt idx="6626">
                  <c:v>3238.72</c:v>
                </c:pt>
                <c:pt idx="6627">
                  <c:v>3238.7269999999999</c:v>
                </c:pt>
                <c:pt idx="6628">
                  <c:v>3238.7420000000002</c:v>
                </c:pt>
                <c:pt idx="6629">
                  <c:v>3238.7489999999998</c:v>
                </c:pt>
                <c:pt idx="6630">
                  <c:v>3238.7570000000001</c:v>
                </c:pt>
                <c:pt idx="6631">
                  <c:v>3238.7640000000001</c:v>
                </c:pt>
                <c:pt idx="6632">
                  <c:v>3238.7719999999999</c:v>
                </c:pt>
                <c:pt idx="6633">
                  <c:v>3238.779</c:v>
                </c:pt>
                <c:pt idx="6634">
                  <c:v>3238.7860000000001</c:v>
                </c:pt>
                <c:pt idx="6635">
                  <c:v>3238.7939999999999</c:v>
                </c:pt>
                <c:pt idx="6636">
                  <c:v>3238.8009999999999</c:v>
                </c:pt>
                <c:pt idx="6637">
                  <c:v>3238.8090000000002</c:v>
                </c:pt>
                <c:pt idx="6638">
                  <c:v>3238.8159999999998</c:v>
                </c:pt>
                <c:pt idx="6639">
                  <c:v>3238.8240000000001</c:v>
                </c:pt>
                <c:pt idx="6640">
                  <c:v>3238.8310000000001</c:v>
                </c:pt>
                <c:pt idx="6641">
                  <c:v>3238.8380000000002</c:v>
                </c:pt>
                <c:pt idx="6642">
                  <c:v>3238.8449999999998</c:v>
                </c:pt>
                <c:pt idx="6643">
                  <c:v>3238.8530000000001</c:v>
                </c:pt>
                <c:pt idx="6644">
                  <c:v>3238.86</c:v>
                </c:pt>
                <c:pt idx="6645">
                  <c:v>3238.8679999999999</c:v>
                </c:pt>
                <c:pt idx="6646">
                  <c:v>3238.875</c:v>
                </c:pt>
                <c:pt idx="6647">
                  <c:v>3238.8829999999998</c:v>
                </c:pt>
                <c:pt idx="6648">
                  <c:v>3238.89</c:v>
                </c:pt>
                <c:pt idx="6649">
                  <c:v>3238.8969999999999</c:v>
                </c:pt>
                <c:pt idx="6650">
                  <c:v>3238.9050000000002</c:v>
                </c:pt>
                <c:pt idx="6651">
                  <c:v>3238.9119999999998</c:v>
                </c:pt>
                <c:pt idx="6652">
                  <c:v>3238.92</c:v>
                </c:pt>
                <c:pt idx="6653">
                  <c:v>3238.9270000000001</c:v>
                </c:pt>
                <c:pt idx="6654">
                  <c:v>3238.9340000000002</c:v>
                </c:pt>
                <c:pt idx="6655">
                  <c:v>3238.9409999999998</c:v>
                </c:pt>
                <c:pt idx="6656">
                  <c:v>3238.9490000000001</c:v>
                </c:pt>
                <c:pt idx="6657">
                  <c:v>3238.9560000000001</c:v>
                </c:pt>
                <c:pt idx="6658">
                  <c:v>3238.9639999999999</c:v>
                </c:pt>
                <c:pt idx="6659">
                  <c:v>3238.971</c:v>
                </c:pt>
                <c:pt idx="6660">
                  <c:v>3238.9789999999998</c:v>
                </c:pt>
                <c:pt idx="6661">
                  <c:v>3238.9859999999999</c:v>
                </c:pt>
                <c:pt idx="6662">
                  <c:v>3238.9929999999999</c:v>
                </c:pt>
                <c:pt idx="6663">
                  <c:v>3239.0010000000002</c:v>
                </c:pt>
                <c:pt idx="6664">
                  <c:v>3239.0079999999998</c:v>
                </c:pt>
                <c:pt idx="6665">
                  <c:v>3239.0160000000001</c:v>
                </c:pt>
                <c:pt idx="6666">
                  <c:v>3239.0230000000001</c:v>
                </c:pt>
                <c:pt idx="6667">
                  <c:v>3239.03</c:v>
                </c:pt>
                <c:pt idx="6668">
                  <c:v>3239.038</c:v>
                </c:pt>
                <c:pt idx="6669">
                  <c:v>3239.0450000000001</c:v>
                </c:pt>
                <c:pt idx="6670">
                  <c:v>3239.0520000000001</c:v>
                </c:pt>
                <c:pt idx="6671">
                  <c:v>3239.06</c:v>
                </c:pt>
                <c:pt idx="6672">
                  <c:v>3239.067</c:v>
                </c:pt>
                <c:pt idx="6673">
                  <c:v>3239.0749999999998</c:v>
                </c:pt>
                <c:pt idx="6674">
                  <c:v>3239.0819999999999</c:v>
                </c:pt>
                <c:pt idx="6675">
                  <c:v>3239.0889999999999</c:v>
                </c:pt>
                <c:pt idx="6676">
                  <c:v>3239.0970000000002</c:v>
                </c:pt>
                <c:pt idx="6677">
                  <c:v>3239.1039999999998</c:v>
                </c:pt>
                <c:pt idx="6678">
                  <c:v>3239.1120000000001</c:v>
                </c:pt>
                <c:pt idx="6679">
                  <c:v>3239.1190000000001</c:v>
                </c:pt>
                <c:pt idx="6680">
                  <c:v>3239.1260000000002</c:v>
                </c:pt>
                <c:pt idx="6681">
                  <c:v>3239.134</c:v>
                </c:pt>
                <c:pt idx="6682">
                  <c:v>3239.1410000000001</c:v>
                </c:pt>
                <c:pt idx="6683">
                  <c:v>3239.1480000000001</c:v>
                </c:pt>
                <c:pt idx="6684">
                  <c:v>3239.1559999999999</c:v>
                </c:pt>
                <c:pt idx="6685">
                  <c:v>3239.163</c:v>
                </c:pt>
                <c:pt idx="6686">
                  <c:v>3239.1709999999998</c:v>
                </c:pt>
                <c:pt idx="6687">
                  <c:v>3239.1779999999999</c:v>
                </c:pt>
                <c:pt idx="6688">
                  <c:v>3239.1849999999999</c:v>
                </c:pt>
                <c:pt idx="6689">
                  <c:v>3239.1930000000002</c:v>
                </c:pt>
                <c:pt idx="6690">
                  <c:v>3239.2</c:v>
                </c:pt>
                <c:pt idx="6691">
                  <c:v>3239.2080000000001</c:v>
                </c:pt>
                <c:pt idx="6692">
                  <c:v>3239.2150000000001</c:v>
                </c:pt>
                <c:pt idx="6693">
                  <c:v>3239.2220000000002</c:v>
                </c:pt>
                <c:pt idx="6694">
                  <c:v>3239.23</c:v>
                </c:pt>
                <c:pt idx="6695">
                  <c:v>3239.2370000000001</c:v>
                </c:pt>
                <c:pt idx="6696">
                  <c:v>3239.2440000000001</c:v>
                </c:pt>
                <c:pt idx="6697">
                  <c:v>3239.252</c:v>
                </c:pt>
                <c:pt idx="6698">
                  <c:v>3239.259</c:v>
                </c:pt>
                <c:pt idx="6699">
                  <c:v>3239.2669999999998</c:v>
                </c:pt>
                <c:pt idx="6700">
                  <c:v>3239.2739999999999</c:v>
                </c:pt>
                <c:pt idx="6701">
                  <c:v>3239.2809999999999</c:v>
                </c:pt>
                <c:pt idx="6702">
                  <c:v>3239.2890000000002</c:v>
                </c:pt>
                <c:pt idx="6703">
                  <c:v>3239.2959999999998</c:v>
                </c:pt>
                <c:pt idx="6704">
                  <c:v>3239.3040000000001</c:v>
                </c:pt>
                <c:pt idx="6705">
                  <c:v>3239.3110000000001</c:v>
                </c:pt>
                <c:pt idx="6706">
                  <c:v>3239.3180000000002</c:v>
                </c:pt>
                <c:pt idx="6707">
                  <c:v>3239.326</c:v>
                </c:pt>
                <c:pt idx="6708">
                  <c:v>3239.3330000000001</c:v>
                </c:pt>
                <c:pt idx="6709">
                  <c:v>3239.34</c:v>
                </c:pt>
                <c:pt idx="6710">
                  <c:v>3239.348</c:v>
                </c:pt>
                <c:pt idx="6711">
                  <c:v>3239.355</c:v>
                </c:pt>
                <c:pt idx="6712">
                  <c:v>3239.3629999999998</c:v>
                </c:pt>
                <c:pt idx="6713">
                  <c:v>3239.37</c:v>
                </c:pt>
                <c:pt idx="6714">
                  <c:v>3239.377</c:v>
                </c:pt>
                <c:pt idx="6715">
                  <c:v>3239.3850000000002</c:v>
                </c:pt>
                <c:pt idx="6716">
                  <c:v>3239.3919999999998</c:v>
                </c:pt>
                <c:pt idx="6717">
                  <c:v>3239.4</c:v>
                </c:pt>
                <c:pt idx="6718">
                  <c:v>3239.4070000000002</c:v>
                </c:pt>
                <c:pt idx="6719">
                  <c:v>3239.4140000000002</c:v>
                </c:pt>
                <c:pt idx="6720">
                  <c:v>3239.422</c:v>
                </c:pt>
                <c:pt idx="6721">
                  <c:v>3239.4290000000001</c:v>
                </c:pt>
                <c:pt idx="6722">
                  <c:v>3239.4360000000001</c:v>
                </c:pt>
                <c:pt idx="6723">
                  <c:v>3239.444</c:v>
                </c:pt>
                <c:pt idx="6724">
                  <c:v>3239.451</c:v>
                </c:pt>
                <c:pt idx="6725">
                  <c:v>3239.4589999999998</c:v>
                </c:pt>
                <c:pt idx="6726">
                  <c:v>3239.4659999999999</c:v>
                </c:pt>
                <c:pt idx="6727">
                  <c:v>3239.473</c:v>
                </c:pt>
                <c:pt idx="6728">
                  <c:v>3239.4810000000002</c:v>
                </c:pt>
                <c:pt idx="6729">
                  <c:v>3239.4879999999998</c:v>
                </c:pt>
                <c:pt idx="6730">
                  <c:v>3239.4960000000001</c:v>
                </c:pt>
                <c:pt idx="6731">
                  <c:v>3239.5030000000002</c:v>
                </c:pt>
                <c:pt idx="6732">
                  <c:v>3239.51</c:v>
                </c:pt>
                <c:pt idx="6733">
                  <c:v>3239.518</c:v>
                </c:pt>
                <c:pt idx="6734">
                  <c:v>3239.5250000000001</c:v>
                </c:pt>
                <c:pt idx="6735">
                  <c:v>3239.5320000000002</c:v>
                </c:pt>
                <c:pt idx="6736">
                  <c:v>3239.54</c:v>
                </c:pt>
                <c:pt idx="6737">
                  <c:v>3239.547</c:v>
                </c:pt>
                <c:pt idx="6738">
                  <c:v>3239.5549999999998</c:v>
                </c:pt>
                <c:pt idx="6739">
                  <c:v>3239.5619999999999</c:v>
                </c:pt>
                <c:pt idx="6740">
                  <c:v>3239.569</c:v>
                </c:pt>
                <c:pt idx="6741">
                  <c:v>3239.5770000000002</c:v>
                </c:pt>
                <c:pt idx="6742">
                  <c:v>3239.5839999999998</c:v>
                </c:pt>
                <c:pt idx="6743">
                  <c:v>3239.5920000000001</c:v>
                </c:pt>
                <c:pt idx="6744">
                  <c:v>3239.5990000000002</c:v>
                </c:pt>
                <c:pt idx="6745">
                  <c:v>3239.607</c:v>
                </c:pt>
                <c:pt idx="6746">
                  <c:v>3239.614</c:v>
                </c:pt>
                <c:pt idx="6747">
                  <c:v>3239.6210000000001</c:v>
                </c:pt>
                <c:pt idx="6748">
                  <c:v>3239.6280000000002</c:v>
                </c:pt>
                <c:pt idx="6749">
                  <c:v>3239.636</c:v>
                </c:pt>
                <c:pt idx="6750">
                  <c:v>3239.643</c:v>
                </c:pt>
                <c:pt idx="6751">
                  <c:v>3239.6509999999998</c:v>
                </c:pt>
                <c:pt idx="6752">
                  <c:v>3239.6579999999999</c:v>
                </c:pt>
                <c:pt idx="6753">
                  <c:v>3239.6660000000002</c:v>
                </c:pt>
                <c:pt idx="6754">
                  <c:v>3239.6729999999998</c:v>
                </c:pt>
                <c:pt idx="6755">
                  <c:v>3239.68</c:v>
                </c:pt>
                <c:pt idx="6756">
                  <c:v>3239.6880000000001</c:v>
                </c:pt>
                <c:pt idx="6757">
                  <c:v>3239.6950000000002</c:v>
                </c:pt>
                <c:pt idx="6758">
                  <c:v>3239.703</c:v>
                </c:pt>
                <c:pt idx="6759">
                  <c:v>3239.71</c:v>
                </c:pt>
                <c:pt idx="6760">
                  <c:v>3239.7170000000001</c:v>
                </c:pt>
                <c:pt idx="6761">
                  <c:v>3239.7240000000002</c:v>
                </c:pt>
                <c:pt idx="6762">
                  <c:v>3239.732</c:v>
                </c:pt>
                <c:pt idx="6763">
                  <c:v>3239.739</c:v>
                </c:pt>
                <c:pt idx="6764">
                  <c:v>3239.7469999999998</c:v>
                </c:pt>
                <c:pt idx="6765">
                  <c:v>3239.7539999999999</c:v>
                </c:pt>
                <c:pt idx="6766">
                  <c:v>3239.7620000000002</c:v>
                </c:pt>
                <c:pt idx="6767">
                  <c:v>3239.7689999999998</c:v>
                </c:pt>
                <c:pt idx="6768">
                  <c:v>3239.7759999999998</c:v>
                </c:pt>
                <c:pt idx="6769">
                  <c:v>3239.7840000000001</c:v>
                </c:pt>
                <c:pt idx="6770">
                  <c:v>3239.7910000000002</c:v>
                </c:pt>
                <c:pt idx="6771">
                  <c:v>3239.799</c:v>
                </c:pt>
                <c:pt idx="6772">
                  <c:v>3239.806</c:v>
                </c:pt>
                <c:pt idx="6773">
                  <c:v>3239.8130000000001</c:v>
                </c:pt>
                <c:pt idx="6774">
                  <c:v>3239.8209999999999</c:v>
                </c:pt>
                <c:pt idx="6775">
                  <c:v>3239.828</c:v>
                </c:pt>
                <c:pt idx="6776">
                  <c:v>3239.835</c:v>
                </c:pt>
                <c:pt idx="6777">
                  <c:v>3239.8429999999998</c:v>
                </c:pt>
                <c:pt idx="6778">
                  <c:v>3239.85</c:v>
                </c:pt>
                <c:pt idx="6779">
                  <c:v>3239.8580000000002</c:v>
                </c:pt>
                <c:pt idx="6780">
                  <c:v>3239.8649999999998</c:v>
                </c:pt>
                <c:pt idx="6781">
                  <c:v>3239.8719999999998</c:v>
                </c:pt>
                <c:pt idx="6782">
                  <c:v>3239.88</c:v>
                </c:pt>
                <c:pt idx="6783">
                  <c:v>3239.8870000000002</c:v>
                </c:pt>
                <c:pt idx="6784">
                  <c:v>3239.895</c:v>
                </c:pt>
                <c:pt idx="6785">
                  <c:v>3239.902</c:v>
                </c:pt>
                <c:pt idx="6786">
                  <c:v>3239.9090000000001</c:v>
                </c:pt>
                <c:pt idx="6787">
                  <c:v>3239.9169999999999</c:v>
                </c:pt>
                <c:pt idx="6788">
                  <c:v>3239.924</c:v>
                </c:pt>
                <c:pt idx="6789">
                  <c:v>3239.931</c:v>
                </c:pt>
                <c:pt idx="6790">
                  <c:v>3239.9389999999999</c:v>
                </c:pt>
                <c:pt idx="6791">
                  <c:v>3239.9459999999999</c:v>
                </c:pt>
                <c:pt idx="6792">
                  <c:v>3239.9540000000002</c:v>
                </c:pt>
                <c:pt idx="6793">
                  <c:v>3239.9609999999998</c:v>
                </c:pt>
                <c:pt idx="6794">
                  <c:v>3239.9679999999998</c:v>
                </c:pt>
                <c:pt idx="6795">
                  <c:v>3239.9760000000001</c:v>
                </c:pt>
                <c:pt idx="6796">
                  <c:v>3239.9830000000002</c:v>
                </c:pt>
                <c:pt idx="6797">
                  <c:v>3239.991</c:v>
                </c:pt>
                <c:pt idx="6798">
                  <c:v>3239.998</c:v>
                </c:pt>
                <c:pt idx="6799">
                  <c:v>3240.0050000000001</c:v>
                </c:pt>
                <c:pt idx="6800">
                  <c:v>3240.0129999999999</c:v>
                </c:pt>
                <c:pt idx="6801">
                  <c:v>3240.02</c:v>
                </c:pt>
                <c:pt idx="6802">
                  <c:v>3240.027</c:v>
                </c:pt>
                <c:pt idx="6803">
                  <c:v>3240.0349999999999</c:v>
                </c:pt>
                <c:pt idx="6804">
                  <c:v>3240.0419999999999</c:v>
                </c:pt>
                <c:pt idx="6805">
                  <c:v>3240.05</c:v>
                </c:pt>
                <c:pt idx="6806">
                  <c:v>3240.0569999999998</c:v>
                </c:pt>
                <c:pt idx="6807">
                  <c:v>3240.0639999999999</c:v>
                </c:pt>
                <c:pt idx="6808">
                  <c:v>3240.0720000000001</c:v>
                </c:pt>
                <c:pt idx="6809">
                  <c:v>3240.0790000000002</c:v>
                </c:pt>
                <c:pt idx="6810">
                  <c:v>3240.087</c:v>
                </c:pt>
                <c:pt idx="6811">
                  <c:v>3240.0940000000001</c:v>
                </c:pt>
                <c:pt idx="6812">
                  <c:v>3240.1010000000001</c:v>
                </c:pt>
                <c:pt idx="6813">
                  <c:v>3240.1089999999999</c:v>
                </c:pt>
                <c:pt idx="6814">
                  <c:v>3240.116</c:v>
                </c:pt>
                <c:pt idx="6815">
                  <c:v>3240.123</c:v>
                </c:pt>
                <c:pt idx="6816">
                  <c:v>3240.1309999999999</c:v>
                </c:pt>
                <c:pt idx="6817">
                  <c:v>3240.1379999999999</c:v>
                </c:pt>
                <c:pt idx="6818">
                  <c:v>3240.1460000000002</c:v>
                </c:pt>
                <c:pt idx="6819">
                  <c:v>3240.1529999999998</c:v>
                </c:pt>
                <c:pt idx="6820">
                  <c:v>3240.16</c:v>
                </c:pt>
                <c:pt idx="6821">
                  <c:v>3240.1680000000001</c:v>
                </c:pt>
                <c:pt idx="6822">
                  <c:v>3240.1750000000002</c:v>
                </c:pt>
                <c:pt idx="6823">
                  <c:v>3240.183</c:v>
                </c:pt>
                <c:pt idx="6824">
                  <c:v>3240.19</c:v>
                </c:pt>
                <c:pt idx="6825">
                  <c:v>3240.1970000000001</c:v>
                </c:pt>
                <c:pt idx="6826">
                  <c:v>3240.2049999999999</c:v>
                </c:pt>
                <c:pt idx="6827">
                  <c:v>3240.212</c:v>
                </c:pt>
                <c:pt idx="6828">
                  <c:v>3240.2190000000001</c:v>
                </c:pt>
                <c:pt idx="6829">
                  <c:v>3240.2269999999999</c:v>
                </c:pt>
                <c:pt idx="6830">
                  <c:v>3240.2339999999999</c:v>
                </c:pt>
                <c:pt idx="6831">
                  <c:v>3240.2420000000002</c:v>
                </c:pt>
                <c:pt idx="6832">
                  <c:v>3240.2489999999998</c:v>
                </c:pt>
                <c:pt idx="6833">
                  <c:v>3240.2559999999999</c:v>
                </c:pt>
                <c:pt idx="6834">
                  <c:v>3240.2640000000001</c:v>
                </c:pt>
                <c:pt idx="6835">
                  <c:v>3240.2710000000002</c:v>
                </c:pt>
                <c:pt idx="6836">
                  <c:v>3240.279</c:v>
                </c:pt>
                <c:pt idx="6837">
                  <c:v>3240.2860000000001</c:v>
                </c:pt>
                <c:pt idx="6838">
                  <c:v>3240.2930000000001</c:v>
                </c:pt>
                <c:pt idx="6839">
                  <c:v>3240.3009999999999</c:v>
                </c:pt>
                <c:pt idx="6840">
                  <c:v>3240.308</c:v>
                </c:pt>
                <c:pt idx="6841">
                  <c:v>3240.3150000000001</c:v>
                </c:pt>
                <c:pt idx="6842">
                  <c:v>3240.3229999999999</c:v>
                </c:pt>
                <c:pt idx="6843">
                  <c:v>3240.33</c:v>
                </c:pt>
                <c:pt idx="6844">
                  <c:v>3240.3380000000002</c:v>
                </c:pt>
                <c:pt idx="6845">
                  <c:v>3240.3449999999998</c:v>
                </c:pt>
                <c:pt idx="6846">
                  <c:v>3240.3519999999999</c:v>
                </c:pt>
                <c:pt idx="6847">
                  <c:v>3240.36</c:v>
                </c:pt>
                <c:pt idx="6848">
                  <c:v>3240.3670000000002</c:v>
                </c:pt>
                <c:pt idx="6849">
                  <c:v>3240.375</c:v>
                </c:pt>
                <c:pt idx="6850">
                  <c:v>3240.3820000000001</c:v>
                </c:pt>
                <c:pt idx="6851">
                  <c:v>3240.39</c:v>
                </c:pt>
                <c:pt idx="6852">
                  <c:v>3240.3969999999999</c:v>
                </c:pt>
                <c:pt idx="6853">
                  <c:v>3240.404</c:v>
                </c:pt>
                <c:pt idx="6854">
                  <c:v>3240.4110000000001</c:v>
                </c:pt>
                <c:pt idx="6855">
                  <c:v>3240.4189999999999</c:v>
                </c:pt>
                <c:pt idx="6856">
                  <c:v>3240.4259999999999</c:v>
                </c:pt>
                <c:pt idx="6857">
                  <c:v>3240.4340000000002</c:v>
                </c:pt>
                <c:pt idx="6858">
                  <c:v>3240.4409999999998</c:v>
                </c:pt>
                <c:pt idx="6859">
                  <c:v>3240.4490000000001</c:v>
                </c:pt>
                <c:pt idx="6860">
                  <c:v>3240.4560000000001</c:v>
                </c:pt>
                <c:pt idx="6861">
                  <c:v>3240.4630000000002</c:v>
                </c:pt>
                <c:pt idx="6862">
                  <c:v>3240.471</c:v>
                </c:pt>
                <c:pt idx="6863">
                  <c:v>3240.4780000000001</c:v>
                </c:pt>
                <c:pt idx="6864">
                  <c:v>3240.4859999999999</c:v>
                </c:pt>
                <c:pt idx="6865">
                  <c:v>3240.4929999999999</c:v>
                </c:pt>
                <c:pt idx="6866">
                  <c:v>3240.5</c:v>
                </c:pt>
                <c:pt idx="6867">
                  <c:v>3240.5079999999998</c:v>
                </c:pt>
                <c:pt idx="6868">
                  <c:v>3240.5149999999999</c:v>
                </c:pt>
                <c:pt idx="6869">
                  <c:v>3240.5219999999999</c:v>
                </c:pt>
                <c:pt idx="6870">
                  <c:v>3240.53</c:v>
                </c:pt>
                <c:pt idx="6871">
                  <c:v>3240.5369999999998</c:v>
                </c:pt>
                <c:pt idx="6872">
                  <c:v>3240.5450000000001</c:v>
                </c:pt>
                <c:pt idx="6873">
                  <c:v>3240.5520000000001</c:v>
                </c:pt>
                <c:pt idx="6874">
                  <c:v>3240.5590000000002</c:v>
                </c:pt>
                <c:pt idx="6875">
                  <c:v>3240.567</c:v>
                </c:pt>
                <c:pt idx="6876">
                  <c:v>3240.5740000000001</c:v>
                </c:pt>
                <c:pt idx="6877">
                  <c:v>3240.5819999999999</c:v>
                </c:pt>
                <c:pt idx="6878">
                  <c:v>3240.5889999999999</c:v>
                </c:pt>
                <c:pt idx="6879">
                  <c:v>3240.596</c:v>
                </c:pt>
                <c:pt idx="6880">
                  <c:v>3240.6039999999998</c:v>
                </c:pt>
                <c:pt idx="6881">
                  <c:v>3240.6109999999999</c:v>
                </c:pt>
                <c:pt idx="6882">
                  <c:v>3240.6179999999999</c:v>
                </c:pt>
                <c:pt idx="6883">
                  <c:v>3240.6260000000002</c:v>
                </c:pt>
                <c:pt idx="6884">
                  <c:v>3240.6329999999998</c:v>
                </c:pt>
                <c:pt idx="6885">
                  <c:v>3240.6410000000001</c:v>
                </c:pt>
                <c:pt idx="6886">
                  <c:v>3240.6480000000001</c:v>
                </c:pt>
                <c:pt idx="6887">
                  <c:v>3240.6550000000002</c:v>
                </c:pt>
                <c:pt idx="6888">
                  <c:v>3240.663</c:v>
                </c:pt>
                <c:pt idx="6889">
                  <c:v>3240.67</c:v>
                </c:pt>
                <c:pt idx="6890">
                  <c:v>3240.6779999999999</c:v>
                </c:pt>
                <c:pt idx="6891">
                  <c:v>3240.6849999999999</c:v>
                </c:pt>
                <c:pt idx="6892">
                  <c:v>3240.692</c:v>
                </c:pt>
                <c:pt idx="6893">
                  <c:v>3240.7</c:v>
                </c:pt>
                <c:pt idx="6894">
                  <c:v>3240.7069999999999</c:v>
                </c:pt>
                <c:pt idx="6895">
                  <c:v>3240.7139999999999</c:v>
                </c:pt>
                <c:pt idx="6896">
                  <c:v>3240.7220000000002</c:v>
                </c:pt>
                <c:pt idx="6897">
                  <c:v>3240.7289999999998</c:v>
                </c:pt>
                <c:pt idx="6898">
                  <c:v>3240.7370000000001</c:v>
                </c:pt>
                <c:pt idx="6899">
                  <c:v>3240.7440000000001</c:v>
                </c:pt>
                <c:pt idx="6900">
                  <c:v>3240.7510000000002</c:v>
                </c:pt>
                <c:pt idx="6901">
                  <c:v>3240.759</c:v>
                </c:pt>
                <c:pt idx="6902">
                  <c:v>3240.7660000000001</c:v>
                </c:pt>
                <c:pt idx="6903">
                  <c:v>3240.7739999999999</c:v>
                </c:pt>
                <c:pt idx="6904">
                  <c:v>3240.7809999999999</c:v>
                </c:pt>
                <c:pt idx="6905">
                  <c:v>3240.788</c:v>
                </c:pt>
                <c:pt idx="6906">
                  <c:v>3240.7959999999998</c:v>
                </c:pt>
                <c:pt idx="6907">
                  <c:v>3240.8029999999999</c:v>
                </c:pt>
                <c:pt idx="6908">
                  <c:v>3240.81</c:v>
                </c:pt>
                <c:pt idx="6909">
                  <c:v>3240.8180000000002</c:v>
                </c:pt>
                <c:pt idx="6910">
                  <c:v>3240.8249999999998</c:v>
                </c:pt>
                <c:pt idx="6911">
                  <c:v>3240.8330000000001</c:v>
                </c:pt>
                <c:pt idx="6912">
                  <c:v>3240.84</c:v>
                </c:pt>
                <c:pt idx="6913">
                  <c:v>3240.8470000000002</c:v>
                </c:pt>
                <c:pt idx="6914">
                  <c:v>3240.855</c:v>
                </c:pt>
                <c:pt idx="6915">
                  <c:v>3240.8620000000001</c:v>
                </c:pt>
                <c:pt idx="6916">
                  <c:v>3240.87</c:v>
                </c:pt>
                <c:pt idx="6917">
                  <c:v>3240.877</c:v>
                </c:pt>
                <c:pt idx="6918">
                  <c:v>3240.884</c:v>
                </c:pt>
                <c:pt idx="6919">
                  <c:v>3240.8919999999998</c:v>
                </c:pt>
                <c:pt idx="6920">
                  <c:v>3240.8989999999999</c:v>
                </c:pt>
                <c:pt idx="6921">
                  <c:v>3240.9059999999999</c:v>
                </c:pt>
                <c:pt idx="6922">
                  <c:v>3240.9140000000002</c:v>
                </c:pt>
                <c:pt idx="6923">
                  <c:v>3240.9209999999998</c:v>
                </c:pt>
                <c:pt idx="6924">
                  <c:v>3240.9290000000001</c:v>
                </c:pt>
                <c:pt idx="6925">
                  <c:v>3240.9360000000001</c:v>
                </c:pt>
                <c:pt idx="6926">
                  <c:v>3240.9430000000002</c:v>
                </c:pt>
                <c:pt idx="6927">
                  <c:v>3240.951</c:v>
                </c:pt>
                <c:pt idx="6928">
                  <c:v>3240.9580000000001</c:v>
                </c:pt>
                <c:pt idx="6929">
                  <c:v>3240.9659999999999</c:v>
                </c:pt>
                <c:pt idx="6930">
                  <c:v>3240.973</c:v>
                </c:pt>
                <c:pt idx="6931">
                  <c:v>3240.98</c:v>
                </c:pt>
                <c:pt idx="6932">
                  <c:v>3240.9879999999998</c:v>
                </c:pt>
                <c:pt idx="6933">
                  <c:v>3240.9949999999999</c:v>
                </c:pt>
                <c:pt idx="6934">
                  <c:v>3241.002</c:v>
                </c:pt>
                <c:pt idx="6935">
                  <c:v>3241.01</c:v>
                </c:pt>
                <c:pt idx="6936">
                  <c:v>3241.0169999999998</c:v>
                </c:pt>
                <c:pt idx="6937">
                  <c:v>3241.0250000000001</c:v>
                </c:pt>
                <c:pt idx="6938">
                  <c:v>3241.0320000000002</c:v>
                </c:pt>
                <c:pt idx="6939">
                  <c:v>3241.0390000000002</c:v>
                </c:pt>
                <c:pt idx="6940">
                  <c:v>3241.047</c:v>
                </c:pt>
                <c:pt idx="6941">
                  <c:v>3241.0540000000001</c:v>
                </c:pt>
                <c:pt idx="6942">
                  <c:v>3241.0619999999999</c:v>
                </c:pt>
                <c:pt idx="6943">
                  <c:v>3241.069</c:v>
                </c:pt>
                <c:pt idx="6944">
                  <c:v>3241.076</c:v>
                </c:pt>
                <c:pt idx="6945">
                  <c:v>3241.0839999999998</c:v>
                </c:pt>
                <c:pt idx="6946">
                  <c:v>3241.0909999999999</c:v>
                </c:pt>
                <c:pt idx="6947">
                  <c:v>3241.098</c:v>
                </c:pt>
                <c:pt idx="6948">
                  <c:v>3241.1060000000002</c:v>
                </c:pt>
                <c:pt idx="6949">
                  <c:v>3241.1129999999998</c:v>
                </c:pt>
                <c:pt idx="6950">
                  <c:v>3241.1210000000001</c:v>
                </c:pt>
                <c:pt idx="6951">
                  <c:v>3241.1280000000002</c:v>
                </c:pt>
                <c:pt idx="6952">
                  <c:v>3241.1350000000002</c:v>
                </c:pt>
                <c:pt idx="6953">
                  <c:v>3241.143</c:v>
                </c:pt>
                <c:pt idx="6954">
                  <c:v>3241.15</c:v>
                </c:pt>
                <c:pt idx="6955">
                  <c:v>3241.1579999999999</c:v>
                </c:pt>
                <c:pt idx="6956">
                  <c:v>3241.165</c:v>
                </c:pt>
                <c:pt idx="6957">
                  <c:v>3241.1729999999998</c:v>
                </c:pt>
                <c:pt idx="6958">
                  <c:v>3241.18</c:v>
                </c:pt>
                <c:pt idx="6959">
                  <c:v>3241.1869999999999</c:v>
                </c:pt>
                <c:pt idx="6960">
                  <c:v>3241.194</c:v>
                </c:pt>
                <c:pt idx="6961">
                  <c:v>3241.2020000000002</c:v>
                </c:pt>
                <c:pt idx="6962">
                  <c:v>3241.2089999999998</c:v>
                </c:pt>
                <c:pt idx="6963">
                  <c:v>3241.2170000000001</c:v>
                </c:pt>
                <c:pt idx="6964">
                  <c:v>3241.2240000000002</c:v>
                </c:pt>
                <c:pt idx="6965">
                  <c:v>3241.232</c:v>
                </c:pt>
                <c:pt idx="6966">
                  <c:v>3241.239</c:v>
                </c:pt>
                <c:pt idx="6967">
                  <c:v>3241.2460000000001</c:v>
                </c:pt>
                <c:pt idx="6968">
                  <c:v>3241.2539999999999</c:v>
                </c:pt>
                <c:pt idx="6969">
                  <c:v>3241.261</c:v>
                </c:pt>
                <c:pt idx="6970">
                  <c:v>3241.2689999999998</c:v>
                </c:pt>
                <c:pt idx="6971">
                  <c:v>3241.2759999999998</c:v>
                </c:pt>
                <c:pt idx="6972">
                  <c:v>3241.2829999999999</c:v>
                </c:pt>
                <c:pt idx="6973">
                  <c:v>3241.2910000000002</c:v>
                </c:pt>
                <c:pt idx="6974">
                  <c:v>3241.2979999999998</c:v>
                </c:pt>
                <c:pt idx="6975">
                  <c:v>3241.3049999999998</c:v>
                </c:pt>
                <c:pt idx="6976">
                  <c:v>3241.3130000000001</c:v>
                </c:pt>
                <c:pt idx="6977">
                  <c:v>3241.32</c:v>
                </c:pt>
                <c:pt idx="6978">
                  <c:v>3241.328</c:v>
                </c:pt>
                <c:pt idx="6979">
                  <c:v>3241.335</c:v>
                </c:pt>
                <c:pt idx="6980">
                  <c:v>3241.3420000000001</c:v>
                </c:pt>
                <c:pt idx="6981">
                  <c:v>3241.35</c:v>
                </c:pt>
                <c:pt idx="6982">
                  <c:v>3241.357</c:v>
                </c:pt>
                <c:pt idx="6983">
                  <c:v>3241.3649999999998</c:v>
                </c:pt>
                <c:pt idx="6984">
                  <c:v>3241.3719999999998</c:v>
                </c:pt>
                <c:pt idx="6985">
                  <c:v>3241.3789999999999</c:v>
                </c:pt>
                <c:pt idx="6986">
                  <c:v>3241.3870000000002</c:v>
                </c:pt>
                <c:pt idx="6987">
                  <c:v>3241.3939999999998</c:v>
                </c:pt>
                <c:pt idx="6988">
                  <c:v>3241.4009999999998</c:v>
                </c:pt>
                <c:pt idx="6989">
                  <c:v>3241.4090000000001</c:v>
                </c:pt>
                <c:pt idx="6990">
                  <c:v>3241.4160000000002</c:v>
                </c:pt>
                <c:pt idx="6991">
                  <c:v>3241.424</c:v>
                </c:pt>
                <c:pt idx="6992">
                  <c:v>3241.431</c:v>
                </c:pt>
                <c:pt idx="6993">
                  <c:v>3241.4380000000001</c:v>
                </c:pt>
                <c:pt idx="6994">
                  <c:v>3241.4459999999999</c:v>
                </c:pt>
                <c:pt idx="6995">
                  <c:v>3241.453</c:v>
                </c:pt>
                <c:pt idx="6996">
                  <c:v>3241.4609999999998</c:v>
                </c:pt>
                <c:pt idx="6997">
                  <c:v>3241.4679999999998</c:v>
                </c:pt>
                <c:pt idx="6998">
                  <c:v>3241.4749999999999</c:v>
                </c:pt>
                <c:pt idx="6999">
                  <c:v>3241.4830000000002</c:v>
                </c:pt>
                <c:pt idx="7000">
                  <c:v>3241.49</c:v>
                </c:pt>
                <c:pt idx="7001">
                  <c:v>3241.4969999999998</c:v>
                </c:pt>
                <c:pt idx="7002">
                  <c:v>3241.5050000000001</c:v>
                </c:pt>
                <c:pt idx="7003">
                  <c:v>3241.5120000000002</c:v>
                </c:pt>
                <c:pt idx="7004">
                  <c:v>3241.52</c:v>
                </c:pt>
                <c:pt idx="7005">
                  <c:v>3241.527</c:v>
                </c:pt>
                <c:pt idx="7006">
                  <c:v>3241.5340000000001</c:v>
                </c:pt>
                <c:pt idx="7007">
                  <c:v>3241.5419999999999</c:v>
                </c:pt>
                <c:pt idx="7008">
                  <c:v>3241.549</c:v>
                </c:pt>
                <c:pt idx="7009">
                  <c:v>3241.5569999999998</c:v>
                </c:pt>
                <c:pt idx="7010">
                  <c:v>3241.5639999999999</c:v>
                </c:pt>
                <c:pt idx="7011">
                  <c:v>3241.5709999999999</c:v>
                </c:pt>
                <c:pt idx="7012">
                  <c:v>3241.5790000000002</c:v>
                </c:pt>
                <c:pt idx="7013">
                  <c:v>3241.5859999999998</c:v>
                </c:pt>
                <c:pt idx="7014">
                  <c:v>3241.5929999999998</c:v>
                </c:pt>
                <c:pt idx="7015">
                  <c:v>3241.6010000000001</c:v>
                </c:pt>
                <c:pt idx="7016">
                  <c:v>3241.6080000000002</c:v>
                </c:pt>
                <c:pt idx="7017">
                  <c:v>3241.616</c:v>
                </c:pt>
                <c:pt idx="7018">
                  <c:v>3241.623</c:v>
                </c:pt>
                <c:pt idx="7019">
                  <c:v>3241.63</c:v>
                </c:pt>
                <c:pt idx="7020">
                  <c:v>3241.6379999999999</c:v>
                </c:pt>
                <c:pt idx="7021">
                  <c:v>3241.645</c:v>
                </c:pt>
                <c:pt idx="7022">
                  <c:v>3241.6529999999998</c:v>
                </c:pt>
                <c:pt idx="7023">
                  <c:v>3241.66</c:v>
                </c:pt>
                <c:pt idx="7024">
                  <c:v>3241.6669999999999</c:v>
                </c:pt>
                <c:pt idx="7025">
                  <c:v>3241.6750000000002</c:v>
                </c:pt>
                <c:pt idx="7026">
                  <c:v>3241.6819999999998</c:v>
                </c:pt>
                <c:pt idx="7027">
                  <c:v>3241.6889999999999</c:v>
                </c:pt>
                <c:pt idx="7028">
                  <c:v>3241.6970000000001</c:v>
                </c:pt>
                <c:pt idx="7029">
                  <c:v>3241.7040000000002</c:v>
                </c:pt>
                <c:pt idx="7030">
                  <c:v>3241.712</c:v>
                </c:pt>
                <c:pt idx="7031">
                  <c:v>3241.7190000000001</c:v>
                </c:pt>
                <c:pt idx="7032">
                  <c:v>3241.7260000000001</c:v>
                </c:pt>
                <c:pt idx="7033">
                  <c:v>3241.7339999999999</c:v>
                </c:pt>
                <c:pt idx="7034">
                  <c:v>3241.741</c:v>
                </c:pt>
                <c:pt idx="7035">
                  <c:v>3241.7489999999998</c:v>
                </c:pt>
                <c:pt idx="7036">
                  <c:v>3241.7559999999999</c:v>
                </c:pt>
                <c:pt idx="7037">
                  <c:v>3241.7629999999999</c:v>
                </c:pt>
                <c:pt idx="7038">
                  <c:v>3241.7710000000002</c:v>
                </c:pt>
                <c:pt idx="7039">
                  <c:v>3241.7779999999998</c:v>
                </c:pt>
                <c:pt idx="7040">
                  <c:v>3241.7849999999999</c:v>
                </c:pt>
                <c:pt idx="7041">
                  <c:v>3241.7930000000001</c:v>
                </c:pt>
                <c:pt idx="7042">
                  <c:v>3241.8</c:v>
                </c:pt>
                <c:pt idx="7043">
                  <c:v>3241.808</c:v>
                </c:pt>
                <c:pt idx="7044">
                  <c:v>3241.8150000000001</c:v>
                </c:pt>
                <c:pt idx="7045">
                  <c:v>3241.8220000000001</c:v>
                </c:pt>
                <c:pt idx="7046">
                  <c:v>3241.83</c:v>
                </c:pt>
                <c:pt idx="7047">
                  <c:v>3241.837</c:v>
                </c:pt>
                <c:pt idx="7048">
                  <c:v>3241.8449999999998</c:v>
                </c:pt>
                <c:pt idx="7049">
                  <c:v>3241.8519999999999</c:v>
                </c:pt>
                <c:pt idx="7050">
                  <c:v>3241.86</c:v>
                </c:pt>
                <c:pt idx="7051">
                  <c:v>3241.8670000000002</c:v>
                </c:pt>
                <c:pt idx="7052">
                  <c:v>3241.8739999999998</c:v>
                </c:pt>
                <c:pt idx="7053">
                  <c:v>3241.8809999999999</c:v>
                </c:pt>
                <c:pt idx="7054">
                  <c:v>3241.8890000000001</c:v>
                </c:pt>
                <c:pt idx="7055">
                  <c:v>3241.8960000000002</c:v>
                </c:pt>
                <c:pt idx="7056">
                  <c:v>3241.904</c:v>
                </c:pt>
                <c:pt idx="7057">
                  <c:v>3241.9110000000001</c:v>
                </c:pt>
                <c:pt idx="7058">
                  <c:v>3241.9189999999999</c:v>
                </c:pt>
                <c:pt idx="7059">
                  <c:v>3241.9259999999999</c:v>
                </c:pt>
                <c:pt idx="7060">
                  <c:v>3241.933</c:v>
                </c:pt>
                <c:pt idx="7061">
                  <c:v>3241.9409999999998</c:v>
                </c:pt>
                <c:pt idx="7062">
                  <c:v>3241.9479999999999</c:v>
                </c:pt>
                <c:pt idx="7063">
                  <c:v>3241.9560000000001</c:v>
                </c:pt>
                <c:pt idx="7064">
                  <c:v>3241.9630000000002</c:v>
                </c:pt>
                <c:pt idx="7065">
                  <c:v>3241.97</c:v>
                </c:pt>
                <c:pt idx="7066">
                  <c:v>3241.9780000000001</c:v>
                </c:pt>
                <c:pt idx="7067">
                  <c:v>3241.9850000000001</c:v>
                </c:pt>
                <c:pt idx="7068">
                  <c:v>3241.9920000000002</c:v>
                </c:pt>
                <c:pt idx="7069">
                  <c:v>3242</c:v>
                </c:pt>
                <c:pt idx="7070">
                  <c:v>3242.0070000000001</c:v>
                </c:pt>
                <c:pt idx="7071">
                  <c:v>3242.0149999999999</c:v>
                </c:pt>
                <c:pt idx="7072">
                  <c:v>3242.0219999999999</c:v>
                </c:pt>
                <c:pt idx="7073">
                  <c:v>3242.029</c:v>
                </c:pt>
                <c:pt idx="7074">
                  <c:v>3242.0369999999998</c:v>
                </c:pt>
                <c:pt idx="7075">
                  <c:v>3242.0439999999999</c:v>
                </c:pt>
                <c:pt idx="7076">
                  <c:v>3242.0520000000001</c:v>
                </c:pt>
                <c:pt idx="7077">
                  <c:v>3242.0590000000002</c:v>
                </c:pt>
                <c:pt idx="7078">
                  <c:v>3242.0659999999998</c:v>
                </c:pt>
                <c:pt idx="7079">
                  <c:v>3242.0740000000001</c:v>
                </c:pt>
                <c:pt idx="7080">
                  <c:v>3242.0810000000001</c:v>
                </c:pt>
                <c:pt idx="7081">
                  <c:v>3242.0880000000002</c:v>
                </c:pt>
                <c:pt idx="7082">
                  <c:v>3242.096</c:v>
                </c:pt>
                <c:pt idx="7083">
                  <c:v>3242.1030000000001</c:v>
                </c:pt>
                <c:pt idx="7084">
                  <c:v>3242.1109999999999</c:v>
                </c:pt>
                <c:pt idx="7085">
                  <c:v>3242.1179999999999</c:v>
                </c:pt>
                <c:pt idx="7086">
                  <c:v>3242.125</c:v>
                </c:pt>
                <c:pt idx="7087">
                  <c:v>3242.1329999999998</c:v>
                </c:pt>
                <c:pt idx="7088">
                  <c:v>3242.14</c:v>
                </c:pt>
                <c:pt idx="7089">
                  <c:v>3242.1480000000001</c:v>
                </c:pt>
                <c:pt idx="7090">
                  <c:v>3242.1550000000002</c:v>
                </c:pt>
                <c:pt idx="7091">
                  <c:v>3242.1619999999998</c:v>
                </c:pt>
                <c:pt idx="7092">
                  <c:v>3242.17</c:v>
                </c:pt>
                <c:pt idx="7093">
                  <c:v>3242.1770000000001</c:v>
                </c:pt>
                <c:pt idx="7094">
                  <c:v>3242.1840000000002</c:v>
                </c:pt>
                <c:pt idx="7095">
                  <c:v>3242.192</c:v>
                </c:pt>
                <c:pt idx="7096">
                  <c:v>3242.1990000000001</c:v>
                </c:pt>
                <c:pt idx="7097">
                  <c:v>3242.2069999999999</c:v>
                </c:pt>
                <c:pt idx="7098">
                  <c:v>3242.2139999999999</c:v>
                </c:pt>
                <c:pt idx="7099">
                  <c:v>3242.221</c:v>
                </c:pt>
                <c:pt idx="7100">
                  <c:v>3242.2289999999998</c:v>
                </c:pt>
                <c:pt idx="7101">
                  <c:v>3242.2359999999999</c:v>
                </c:pt>
                <c:pt idx="7102">
                  <c:v>3242.2440000000001</c:v>
                </c:pt>
                <c:pt idx="7103">
                  <c:v>3242.2510000000002</c:v>
                </c:pt>
                <c:pt idx="7104">
                  <c:v>3242.2579999999998</c:v>
                </c:pt>
                <c:pt idx="7105">
                  <c:v>3242.2660000000001</c:v>
                </c:pt>
                <c:pt idx="7106">
                  <c:v>3242.2730000000001</c:v>
                </c:pt>
                <c:pt idx="7107">
                  <c:v>3242.28</c:v>
                </c:pt>
                <c:pt idx="7108">
                  <c:v>3242.288</c:v>
                </c:pt>
                <c:pt idx="7109">
                  <c:v>3242.2950000000001</c:v>
                </c:pt>
                <c:pt idx="7110">
                  <c:v>3242.3029999999999</c:v>
                </c:pt>
                <c:pt idx="7111">
                  <c:v>3242.31</c:v>
                </c:pt>
                <c:pt idx="7112">
                  <c:v>3242.317</c:v>
                </c:pt>
                <c:pt idx="7113">
                  <c:v>3242.3249999999998</c:v>
                </c:pt>
                <c:pt idx="7114">
                  <c:v>3242.3319999999999</c:v>
                </c:pt>
                <c:pt idx="7115">
                  <c:v>3242.34</c:v>
                </c:pt>
                <c:pt idx="7116">
                  <c:v>3242.3470000000002</c:v>
                </c:pt>
                <c:pt idx="7117">
                  <c:v>3242.3539999999998</c:v>
                </c:pt>
                <c:pt idx="7118">
                  <c:v>3242.3620000000001</c:v>
                </c:pt>
                <c:pt idx="7119">
                  <c:v>3242.3690000000001</c:v>
                </c:pt>
                <c:pt idx="7120">
                  <c:v>3242.3760000000002</c:v>
                </c:pt>
                <c:pt idx="7121">
                  <c:v>3242.384</c:v>
                </c:pt>
                <c:pt idx="7122">
                  <c:v>3242.3910000000001</c:v>
                </c:pt>
                <c:pt idx="7123">
                  <c:v>3242.3989999999999</c:v>
                </c:pt>
                <c:pt idx="7124">
                  <c:v>3242.4059999999999</c:v>
                </c:pt>
                <c:pt idx="7125">
                  <c:v>3242.413</c:v>
                </c:pt>
                <c:pt idx="7126">
                  <c:v>3242.4209999999998</c:v>
                </c:pt>
                <c:pt idx="7127">
                  <c:v>3242.4279999999999</c:v>
                </c:pt>
                <c:pt idx="7128">
                  <c:v>3242.4360000000001</c:v>
                </c:pt>
                <c:pt idx="7129">
                  <c:v>3242.4430000000002</c:v>
                </c:pt>
                <c:pt idx="7130">
                  <c:v>3242.45</c:v>
                </c:pt>
                <c:pt idx="7131">
                  <c:v>3242.4580000000001</c:v>
                </c:pt>
                <c:pt idx="7132">
                  <c:v>3242.4650000000001</c:v>
                </c:pt>
                <c:pt idx="7133">
                  <c:v>3242.4720000000002</c:v>
                </c:pt>
                <c:pt idx="7134">
                  <c:v>3242.48</c:v>
                </c:pt>
                <c:pt idx="7135">
                  <c:v>3242.4870000000001</c:v>
                </c:pt>
                <c:pt idx="7136">
                  <c:v>3242.4949999999999</c:v>
                </c:pt>
                <c:pt idx="7137">
                  <c:v>3242.502</c:v>
                </c:pt>
                <c:pt idx="7138">
                  <c:v>3242.509</c:v>
                </c:pt>
                <c:pt idx="7139">
                  <c:v>3242.5169999999998</c:v>
                </c:pt>
                <c:pt idx="7140">
                  <c:v>3242.5239999999999</c:v>
                </c:pt>
                <c:pt idx="7141">
                  <c:v>3242.5320000000002</c:v>
                </c:pt>
                <c:pt idx="7142">
                  <c:v>3242.5390000000002</c:v>
                </c:pt>
                <c:pt idx="7143">
                  <c:v>3242.5459999999998</c:v>
                </c:pt>
                <c:pt idx="7144">
                  <c:v>3242.5540000000001</c:v>
                </c:pt>
                <c:pt idx="7145">
                  <c:v>3242.5610000000001</c:v>
                </c:pt>
                <c:pt idx="7146">
                  <c:v>3242.5680000000002</c:v>
                </c:pt>
                <c:pt idx="7147">
                  <c:v>3242.576</c:v>
                </c:pt>
                <c:pt idx="7148">
                  <c:v>3242.5830000000001</c:v>
                </c:pt>
                <c:pt idx="7149">
                  <c:v>3242.5909999999999</c:v>
                </c:pt>
                <c:pt idx="7150">
                  <c:v>3242.598</c:v>
                </c:pt>
                <c:pt idx="7151">
                  <c:v>3242.605</c:v>
                </c:pt>
                <c:pt idx="7152">
                  <c:v>3242.6129999999998</c:v>
                </c:pt>
                <c:pt idx="7153">
                  <c:v>3242.62</c:v>
                </c:pt>
                <c:pt idx="7154">
                  <c:v>3242.6280000000002</c:v>
                </c:pt>
                <c:pt idx="7155">
                  <c:v>3242.6350000000002</c:v>
                </c:pt>
                <c:pt idx="7156">
                  <c:v>3242.643</c:v>
                </c:pt>
                <c:pt idx="7157">
                  <c:v>3242.65</c:v>
                </c:pt>
                <c:pt idx="7158">
                  <c:v>3242.6570000000002</c:v>
                </c:pt>
                <c:pt idx="7159">
                  <c:v>3242.6640000000002</c:v>
                </c:pt>
                <c:pt idx="7160">
                  <c:v>3242.672</c:v>
                </c:pt>
                <c:pt idx="7161">
                  <c:v>3242.6790000000001</c:v>
                </c:pt>
                <c:pt idx="7162">
                  <c:v>3242.6869999999999</c:v>
                </c:pt>
                <c:pt idx="7163">
                  <c:v>3242.694</c:v>
                </c:pt>
                <c:pt idx="7164">
                  <c:v>3242.7020000000002</c:v>
                </c:pt>
                <c:pt idx="7165">
                  <c:v>3242.7089999999998</c:v>
                </c:pt>
                <c:pt idx="7166">
                  <c:v>3242.7159999999999</c:v>
                </c:pt>
                <c:pt idx="7167">
                  <c:v>3242.7240000000002</c:v>
                </c:pt>
                <c:pt idx="7168">
                  <c:v>3242.7310000000002</c:v>
                </c:pt>
                <c:pt idx="7169">
                  <c:v>3242.739</c:v>
                </c:pt>
                <c:pt idx="7170">
                  <c:v>3242.7460000000001</c:v>
                </c:pt>
                <c:pt idx="7171">
                  <c:v>3242.7530000000002</c:v>
                </c:pt>
                <c:pt idx="7172">
                  <c:v>3242.761</c:v>
                </c:pt>
                <c:pt idx="7173">
                  <c:v>3242.768</c:v>
                </c:pt>
                <c:pt idx="7174">
                  <c:v>3242.7750000000001</c:v>
                </c:pt>
                <c:pt idx="7175">
                  <c:v>3242.7829999999999</c:v>
                </c:pt>
                <c:pt idx="7176">
                  <c:v>3242.79</c:v>
                </c:pt>
                <c:pt idx="7177">
                  <c:v>3242.7979999999998</c:v>
                </c:pt>
                <c:pt idx="7178">
                  <c:v>3242.8049999999998</c:v>
                </c:pt>
                <c:pt idx="7179">
                  <c:v>3242.8119999999999</c:v>
                </c:pt>
                <c:pt idx="7180">
                  <c:v>3242.82</c:v>
                </c:pt>
                <c:pt idx="7181">
                  <c:v>3242.8270000000002</c:v>
                </c:pt>
                <c:pt idx="7182">
                  <c:v>3242.835</c:v>
                </c:pt>
                <c:pt idx="7183">
                  <c:v>3242.8420000000001</c:v>
                </c:pt>
                <c:pt idx="7184">
                  <c:v>3242.8490000000002</c:v>
                </c:pt>
                <c:pt idx="7185">
                  <c:v>3242.857</c:v>
                </c:pt>
                <c:pt idx="7186">
                  <c:v>3242.864</c:v>
                </c:pt>
                <c:pt idx="7187">
                  <c:v>3242.8710000000001</c:v>
                </c:pt>
                <c:pt idx="7188">
                  <c:v>3242.8789999999999</c:v>
                </c:pt>
                <c:pt idx="7189">
                  <c:v>3242.886</c:v>
                </c:pt>
                <c:pt idx="7190">
                  <c:v>3242.8939999999998</c:v>
                </c:pt>
                <c:pt idx="7191">
                  <c:v>3242.9009999999998</c:v>
                </c:pt>
                <c:pt idx="7192">
                  <c:v>3242.9079999999999</c:v>
                </c:pt>
                <c:pt idx="7193">
                  <c:v>3242.9160000000002</c:v>
                </c:pt>
                <c:pt idx="7194">
                  <c:v>3242.9229999999998</c:v>
                </c:pt>
                <c:pt idx="7195">
                  <c:v>3242.931</c:v>
                </c:pt>
                <c:pt idx="7196">
                  <c:v>3242.9380000000001</c:v>
                </c:pt>
                <c:pt idx="7197">
                  <c:v>3242.9450000000002</c:v>
                </c:pt>
                <c:pt idx="7198">
                  <c:v>3242.953</c:v>
                </c:pt>
                <c:pt idx="7199">
                  <c:v>3242.96</c:v>
                </c:pt>
                <c:pt idx="7200">
                  <c:v>3242.9670000000001</c:v>
                </c:pt>
                <c:pt idx="7201">
                  <c:v>3242.9749999999999</c:v>
                </c:pt>
                <c:pt idx="7202">
                  <c:v>3242.982</c:v>
                </c:pt>
                <c:pt idx="7203">
                  <c:v>3242.99</c:v>
                </c:pt>
                <c:pt idx="7204">
                  <c:v>3242.9969999999998</c:v>
                </c:pt>
                <c:pt idx="7205">
                  <c:v>3243.0039999999999</c:v>
                </c:pt>
                <c:pt idx="7206">
                  <c:v>3243.0120000000002</c:v>
                </c:pt>
                <c:pt idx="7207">
                  <c:v>3243.0189999999998</c:v>
                </c:pt>
                <c:pt idx="7208">
                  <c:v>3243.027</c:v>
                </c:pt>
                <c:pt idx="7209">
                  <c:v>3243.0340000000001</c:v>
                </c:pt>
                <c:pt idx="7210">
                  <c:v>3243.0410000000002</c:v>
                </c:pt>
                <c:pt idx="7211">
                  <c:v>3243.049</c:v>
                </c:pt>
                <c:pt idx="7212">
                  <c:v>3243.056</c:v>
                </c:pt>
                <c:pt idx="7213">
                  <c:v>3243.0630000000001</c:v>
                </c:pt>
                <c:pt idx="7214">
                  <c:v>3243.0709999999999</c:v>
                </c:pt>
                <c:pt idx="7215">
                  <c:v>3243.078</c:v>
                </c:pt>
                <c:pt idx="7216">
                  <c:v>3243.0859999999998</c:v>
                </c:pt>
                <c:pt idx="7217">
                  <c:v>3243.0929999999998</c:v>
                </c:pt>
                <c:pt idx="7218">
                  <c:v>3243.1</c:v>
                </c:pt>
                <c:pt idx="7219">
                  <c:v>3243.1080000000002</c:v>
                </c:pt>
                <c:pt idx="7220">
                  <c:v>3243.1149999999998</c:v>
                </c:pt>
                <c:pt idx="7221">
                  <c:v>3243.123</c:v>
                </c:pt>
                <c:pt idx="7222">
                  <c:v>3243.13</c:v>
                </c:pt>
                <c:pt idx="7223">
                  <c:v>3243.1370000000002</c:v>
                </c:pt>
                <c:pt idx="7224">
                  <c:v>3243.145</c:v>
                </c:pt>
                <c:pt idx="7225">
                  <c:v>3243.152</c:v>
                </c:pt>
                <c:pt idx="7226">
                  <c:v>3243.1590000000001</c:v>
                </c:pt>
                <c:pt idx="7227">
                  <c:v>3243.1669999999999</c:v>
                </c:pt>
                <c:pt idx="7228">
                  <c:v>3243.174</c:v>
                </c:pt>
                <c:pt idx="7229">
                  <c:v>3243.1819999999998</c:v>
                </c:pt>
                <c:pt idx="7230">
                  <c:v>3243.1889999999999</c:v>
                </c:pt>
                <c:pt idx="7231">
                  <c:v>3243.1959999999999</c:v>
                </c:pt>
                <c:pt idx="7232">
                  <c:v>3243.2040000000002</c:v>
                </c:pt>
                <c:pt idx="7233">
                  <c:v>3243.2109999999998</c:v>
                </c:pt>
                <c:pt idx="7234">
                  <c:v>3243.2190000000001</c:v>
                </c:pt>
                <c:pt idx="7235">
                  <c:v>3243.2260000000001</c:v>
                </c:pt>
                <c:pt idx="7236">
                  <c:v>3243.2330000000002</c:v>
                </c:pt>
                <c:pt idx="7237">
                  <c:v>3243.241</c:v>
                </c:pt>
                <c:pt idx="7238">
                  <c:v>3243.248</c:v>
                </c:pt>
                <c:pt idx="7239">
                  <c:v>3243.2550000000001</c:v>
                </c:pt>
                <c:pt idx="7240">
                  <c:v>3243.2629999999999</c:v>
                </c:pt>
                <c:pt idx="7241">
                  <c:v>3243.27</c:v>
                </c:pt>
                <c:pt idx="7242">
                  <c:v>3243.2779999999998</c:v>
                </c:pt>
                <c:pt idx="7243">
                  <c:v>3243.2849999999999</c:v>
                </c:pt>
                <c:pt idx="7244">
                  <c:v>3243.2919999999999</c:v>
                </c:pt>
                <c:pt idx="7245">
                  <c:v>3243.3</c:v>
                </c:pt>
                <c:pt idx="7246">
                  <c:v>3243.3069999999998</c:v>
                </c:pt>
                <c:pt idx="7247">
                  <c:v>3243.3150000000001</c:v>
                </c:pt>
                <c:pt idx="7248">
                  <c:v>3243.3220000000001</c:v>
                </c:pt>
                <c:pt idx="7249">
                  <c:v>3243.33</c:v>
                </c:pt>
                <c:pt idx="7250">
                  <c:v>3243.337</c:v>
                </c:pt>
                <c:pt idx="7251">
                  <c:v>3243.3440000000001</c:v>
                </c:pt>
                <c:pt idx="7252">
                  <c:v>3243.3510000000001</c:v>
                </c:pt>
                <c:pt idx="7253">
                  <c:v>3243.3589999999999</c:v>
                </c:pt>
                <c:pt idx="7254">
                  <c:v>3243.366</c:v>
                </c:pt>
                <c:pt idx="7255">
                  <c:v>3243.3739999999998</c:v>
                </c:pt>
                <c:pt idx="7256">
                  <c:v>3243.3809999999999</c:v>
                </c:pt>
                <c:pt idx="7257">
                  <c:v>3243.3879999999999</c:v>
                </c:pt>
                <c:pt idx="7258">
                  <c:v>3243.3960000000002</c:v>
                </c:pt>
                <c:pt idx="7259">
                  <c:v>3243.4029999999998</c:v>
                </c:pt>
                <c:pt idx="7260">
                  <c:v>3243.4110000000001</c:v>
                </c:pt>
                <c:pt idx="7261">
                  <c:v>3243.4180000000001</c:v>
                </c:pt>
                <c:pt idx="7262">
                  <c:v>3243.4259999999999</c:v>
                </c:pt>
                <c:pt idx="7263">
                  <c:v>3243.433</c:v>
                </c:pt>
                <c:pt idx="7264">
                  <c:v>3243.44</c:v>
                </c:pt>
                <c:pt idx="7265">
                  <c:v>3243.4470000000001</c:v>
                </c:pt>
                <c:pt idx="7266">
                  <c:v>3243.4549999999999</c:v>
                </c:pt>
                <c:pt idx="7267">
                  <c:v>3243.462</c:v>
                </c:pt>
                <c:pt idx="7268">
                  <c:v>3243.47</c:v>
                </c:pt>
                <c:pt idx="7269">
                  <c:v>3243.4769999999999</c:v>
                </c:pt>
                <c:pt idx="7270">
                  <c:v>3243.4850000000001</c:v>
                </c:pt>
                <c:pt idx="7271">
                  <c:v>3243.4920000000002</c:v>
                </c:pt>
                <c:pt idx="7272">
                  <c:v>3243.4989999999998</c:v>
                </c:pt>
                <c:pt idx="7273">
                  <c:v>3243.5070000000001</c:v>
                </c:pt>
                <c:pt idx="7274">
                  <c:v>3243.5140000000001</c:v>
                </c:pt>
                <c:pt idx="7275">
                  <c:v>3243.5219999999999</c:v>
                </c:pt>
                <c:pt idx="7276">
                  <c:v>3243.529</c:v>
                </c:pt>
                <c:pt idx="7277">
                  <c:v>3243.5360000000001</c:v>
                </c:pt>
                <c:pt idx="7278">
                  <c:v>3243.5439999999999</c:v>
                </c:pt>
                <c:pt idx="7279">
                  <c:v>3243.5509999999999</c:v>
                </c:pt>
                <c:pt idx="7280">
                  <c:v>3243.558</c:v>
                </c:pt>
                <c:pt idx="7281">
                  <c:v>3243.5659999999998</c:v>
                </c:pt>
                <c:pt idx="7282">
                  <c:v>3243.5729999999999</c:v>
                </c:pt>
                <c:pt idx="7283">
                  <c:v>3243.5810000000001</c:v>
                </c:pt>
                <c:pt idx="7284">
                  <c:v>3243.5880000000002</c:v>
                </c:pt>
                <c:pt idx="7285">
                  <c:v>3243.5949999999998</c:v>
                </c:pt>
                <c:pt idx="7286">
                  <c:v>3243.6030000000001</c:v>
                </c:pt>
                <c:pt idx="7287">
                  <c:v>3243.61</c:v>
                </c:pt>
                <c:pt idx="7288">
                  <c:v>3243.6179999999999</c:v>
                </c:pt>
                <c:pt idx="7289">
                  <c:v>3243.625</c:v>
                </c:pt>
                <c:pt idx="7290">
                  <c:v>3243.6320000000001</c:v>
                </c:pt>
                <c:pt idx="7291">
                  <c:v>3243.64</c:v>
                </c:pt>
                <c:pt idx="7292">
                  <c:v>3243.6469999999999</c:v>
                </c:pt>
                <c:pt idx="7293">
                  <c:v>3243.654</c:v>
                </c:pt>
                <c:pt idx="7294">
                  <c:v>3243.6619999999998</c:v>
                </c:pt>
                <c:pt idx="7295">
                  <c:v>3243.6689999999999</c:v>
                </c:pt>
                <c:pt idx="7296">
                  <c:v>3243.6770000000001</c:v>
                </c:pt>
                <c:pt idx="7297">
                  <c:v>3243.6840000000002</c:v>
                </c:pt>
                <c:pt idx="7298">
                  <c:v>3243.6909999999998</c:v>
                </c:pt>
                <c:pt idx="7299">
                  <c:v>3243.6990000000001</c:v>
                </c:pt>
                <c:pt idx="7300">
                  <c:v>3243.7060000000001</c:v>
                </c:pt>
                <c:pt idx="7301">
                  <c:v>3243.7139999999999</c:v>
                </c:pt>
                <c:pt idx="7302">
                  <c:v>3243.721</c:v>
                </c:pt>
                <c:pt idx="7303">
                  <c:v>3243.7280000000001</c:v>
                </c:pt>
                <c:pt idx="7304">
                  <c:v>3243.7359999999999</c:v>
                </c:pt>
                <c:pt idx="7305">
                  <c:v>3243.7429999999999</c:v>
                </c:pt>
                <c:pt idx="7306">
                  <c:v>3243.75</c:v>
                </c:pt>
                <c:pt idx="7307">
                  <c:v>3243.7579999999998</c:v>
                </c:pt>
                <c:pt idx="7308">
                  <c:v>3243.7649999999999</c:v>
                </c:pt>
                <c:pt idx="7309">
                  <c:v>3243.7730000000001</c:v>
                </c:pt>
                <c:pt idx="7310">
                  <c:v>3243.78</c:v>
                </c:pt>
                <c:pt idx="7311">
                  <c:v>3243.7869999999998</c:v>
                </c:pt>
                <c:pt idx="7312">
                  <c:v>3243.7950000000001</c:v>
                </c:pt>
                <c:pt idx="7313">
                  <c:v>3243.8020000000001</c:v>
                </c:pt>
                <c:pt idx="7314">
                  <c:v>3243.81</c:v>
                </c:pt>
                <c:pt idx="7315">
                  <c:v>3243.817</c:v>
                </c:pt>
                <c:pt idx="7316">
                  <c:v>3243.8240000000001</c:v>
                </c:pt>
                <c:pt idx="7317">
                  <c:v>3243.8319999999999</c:v>
                </c:pt>
                <c:pt idx="7318">
                  <c:v>3243.8389999999999</c:v>
                </c:pt>
                <c:pt idx="7319">
                  <c:v>3243.846</c:v>
                </c:pt>
                <c:pt idx="7320">
                  <c:v>3243.8539999999998</c:v>
                </c:pt>
                <c:pt idx="7321">
                  <c:v>3243.8609999999999</c:v>
                </c:pt>
                <c:pt idx="7322">
                  <c:v>3243.8690000000001</c:v>
                </c:pt>
                <c:pt idx="7323">
                  <c:v>3243.8760000000002</c:v>
                </c:pt>
                <c:pt idx="7324">
                  <c:v>3243.8829999999998</c:v>
                </c:pt>
                <c:pt idx="7325">
                  <c:v>3243.8910000000001</c:v>
                </c:pt>
                <c:pt idx="7326">
                  <c:v>3243.8980000000001</c:v>
                </c:pt>
                <c:pt idx="7327">
                  <c:v>3243.9059999999999</c:v>
                </c:pt>
                <c:pt idx="7328">
                  <c:v>3243.913</c:v>
                </c:pt>
                <c:pt idx="7329">
                  <c:v>3243.92</c:v>
                </c:pt>
                <c:pt idx="7330">
                  <c:v>3243.9279999999999</c:v>
                </c:pt>
                <c:pt idx="7331">
                  <c:v>3243.9349999999999</c:v>
                </c:pt>
                <c:pt idx="7332">
                  <c:v>3243.942</c:v>
                </c:pt>
                <c:pt idx="7333">
                  <c:v>3243.95</c:v>
                </c:pt>
                <c:pt idx="7334">
                  <c:v>3243.9569999999999</c:v>
                </c:pt>
                <c:pt idx="7335">
                  <c:v>3243.9650000000001</c:v>
                </c:pt>
                <c:pt idx="7336">
                  <c:v>3243.9720000000002</c:v>
                </c:pt>
                <c:pt idx="7337">
                  <c:v>3243.9789999999998</c:v>
                </c:pt>
                <c:pt idx="7338">
                  <c:v>3243.9870000000001</c:v>
                </c:pt>
                <c:pt idx="7339">
                  <c:v>3243.9940000000001</c:v>
                </c:pt>
                <c:pt idx="7340">
                  <c:v>3244.002</c:v>
                </c:pt>
                <c:pt idx="7341">
                  <c:v>3244.009</c:v>
                </c:pt>
                <c:pt idx="7342">
                  <c:v>3244.0160000000001</c:v>
                </c:pt>
                <c:pt idx="7343">
                  <c:v>3244.0239999999999</c:v>
                </c:pt>
                <c:pt idx="7344">
                  <c:v>3244.0309999999999</c:v>
                </c:pt>
                <c:pt idx="7345">
                  <c:v>3244.038</c:v>
                </c:pt>
                <c:pt idx="7346">
                  <c:v>3244.0459999999998</c:v>
                </c:pt>
                <c:pt idx="7347">
                  <c:v>3244.0529999999999</c:v>
                </c:pt>
                <c:pt idx="7348">
                  <c:v>3244.0610000000001</c:v>
                </c:pt>
                <c:pt idx="7349">
                  <c:v>3244.0680000000002</c:v>
                </c:pt>
                <c:pt idx="7350">
                  <c:v>3244.0749999999998</c:v>
                </c:pt>
                <c:pt idx="7351">
                  <c:v>3244.0830000000001</c:v>
                </c:pt>
                <c:pt idx="7352">
                  <c:v>3244.09</c:v>
                </c:pt>
                <c:pt idx="7353">
                  <c:v>3244.098</c:v>
                </c:pt>
                <c:pt idx="7354">
                  <c:v>3244.105</c:v>
                </c:pt>
                <c:pt idx="7355">
                  <c:v>3244.1129999999998</c:v>
                </c:pt>
                <c:pt idx="7356">
                  <c:v>3244.12</c:v>
                </c:pt>
                <c:pt idx="7357">
                  <c:v>3244.127</c:v>
                </c:pt>
                <c:pt idx="7358">
                  <c:v>3244.134</c:v>
                </c:pt>
                <c:pt idx="7359">
                  <c:v>3244.1419999999998</c:v>
                </c:pt>
                <c:pt idx="7360">
                  <c:v>3244.1489999999999</c:v>
                </c:pt>
                <c:pt idx="7361">
                  <c:v>3244.1570000000002</c:v>
                </c:pt>
                <c:pt idx="7362">
                  <c:v>3244.1640000000002</c:v>
                </c:pt>
                <c:pt idx="7363">
                  <c:v>3244.172</c:v>
                </c:pt>
                <c:pt idx="7364">
                  <c:v>3244.1790000000001</c:v>
                </c:pt>
                <c:pt idx="7365">
                  <c:v>3244.1860000000001</c:v>
                </c:pt>
                <c:pt idx="7366">
                  <c:v>3244.194</c:v>
                </c:pt>
                <c:pt idx="7367">
                  <c:v>3244.201</c:v>
                </c:pt>
                <c:pt idx="7368">
                  <c:v>3244.2089999999998</c:v>
                </c:pt>
                <c:pt idx="7369">
                  <c:v>3244.2159999999999</c:v>
                </c:pt>
                <c:pt idx="7370">
                  <c:v>3244.223</c:v>
                </c:pt>
                <c:pt idx="7371">
                  <c:v>3244.2310000000002</c:v>
                </c:pt>
                <c:pt idx="7372">
                  <c:v>3244.2379999999998</c:v>
                </c:pt>
                <c:pt idx="7373">
                  <c:v>3244.2449999999999</c:v>
                </c:pt>
                <c:pt idx="7374">
                  <c:v>3244.2530000000002</c:v>
                </c:pt>
                <c:pt idx="7375">
                  <c:v>3244.26</c:v>
                </c:pt>
                <c:pt idx="7376">
                  <c:v>3244.268</c:v>
                </c:pt>
                <c:pt idx="7377">
                  <c:v>3244.2750000000001</c:v>
                </c:pt>
                <c:pt idx="7378">
                  <c:v>3244.2820000000002</c:v>
                </c:pt>
                <c:pt idx="7379">
                  <c:v>3244.29</c:v>
                </c:pt>
                <c:pt idx="7380">
                  <c:v>3244.297</c:v>
                </c:pt>
                <c:pt idx="7381">
                  <c:v>3244.3049999999998</c:v>
                </c:pt>
                <c:pt idx="7382">
                  <c:v>3244.3119999999999</c:v>
                </c:pt>
                <c:pt idx="7383">
                  <c:v>3244.319</c:v>
                </c:pt>
                <c:pt idx="7384">
                  <c:v>3244.3270000000002</c:v>
                </c:pt>
                <c:pt idx="7385">
                  <c:v>3244.3339999999998</c:v>
                </c:pt>
                <c:pt idx="7386">
                  <c:v>3244.3409999999999</c:v>
                </c:pt>
                <c:pt idx="7387">
                  <c:v>3244.3490000000002</c:v>
                </c:pt>
                <c:pt idx="7388">
                  <c:v>3244.3560000000002</c:v>
                </c:pt>
                <c:pt idx="7389">
                  <c:v>3244.364</c:v>
                </c:pt>
                <c:pt idx="7390">
                  <c:v>3244.3710000000001</c:v>
                </c:pt>
                <c:pt idx="7391">
                  <c:v>3244.3780000000002</c:v>
                </c:pt>
                <c:pt idx="7392">
                  <c:v>3244.386</c:v>
                </c:pt>
                <c:pt idx="7393">
                  <c:v>3244.393</c:v>
                </c:pt>
                <c:pt idx="7394">
                  <c:v>3244.4009999999998</c:v>
                </c:pt>
                <c:pt idx="7395">
                  <c:v>3244.4079999999999</c:v>
                </c:pt>
                <c:pt idx="7396">
                  <c:v>3244.415</c:v>
                </c:pt>
                <c:pt idx="7397">
                  <c:v>3244.4229999999998</c:v>
                </c:pt>
                <c:pt idx="7398">
                  <c:v>3244.43</c:v>
                </c:pt>
                <c:pt idx="7399">
                  <c:v>3244.4369999999999</c:v>
                </c:pt>
                <c:pt idx="7400">
                  <c:v>3244.4450000000002</c:v>
                </c:pt>
                <c:pt idx="7401">
                  <c:v>3244.4520000000002</c:v>
                </c:pt>
                <c:pt idx="7402">
                  <c:v>3244.46</c:v>
                </c:pt>
                <c:pt idx="7403">
                  <c:v>3244.4670000000001</c:v>
                </c:pt>
                <c:pt idx="7404">
                  <c:v>3244.4740000000002</c:v>
                </c:pt>
                <c:pt idx="7405">
                  <c:v>3244.482</c:v>
                </c:pt>
                <c:pt idx="7406">
                  <c:v>3244.489</c:v>
                </c:pt>
                <c:pt idx="7407">
                  <c:v>3244.4969999999998</c:v>
                </c:pt>
                <c:pt idx="7408">
                  <c:v>3244.5039999999999</c:v>
                </c:pt>
                <c:pt idx="7409">
                  <c:v>3244.511</c:v>
                </c:pt>
                <c:pt idx="7410">
                  <c:v>3244.5189999999998</c:v>
                </c:pt>
                <c:pt idx="7411">
                  <c:v>3244.5259999999998</c:v>
                </c:pt>
                <c:pt idx="7412">
                  <c:v>3244.5329999999999</c:v>
                </c:pt>
                <c:pt idx="7413">
                  <c:v>3244.5410000000002</c:v>
                </c:pt>
                <c:pt idx="7414">
                  <c:v>3244.5479999999998</c:v>
                </c:pt>
                <c:pt idx="7415">
                  <c:v>3244.556</c:v>
                </c:pt>
                <c:pt idx="7416">
                  <c:v>3244.5630000000001</c:v>
                </c:pt>
                <c:pt idx="7417">
                  <c:v>3244.57</c:v>
                </c:pt>
                <c:pt idx="7418">
                  <c:v>3244.578</c:v>
                </c:pt>
                <c:pt idx="7419">
                  <c:v>3244.585</c:v>
                </c:pt>
                <c:pt idx="7420">
                  <c:v>3244.5929999999998</c:v>
                </c:pt>
                <c:pt idx="7421">
                  <c:v>3244.6</c:v>
                </c:pt>
                <c:pt idx="7422">
                  <c:v>3244.607</c:v>
                </c:pt>
                <c:pt idx="7423">
                  <c:v>3244.6149999999998</c:v>
                </c:pt>
                <c:pt idx="7424">
                  <c:v>3244.6219999999998</c:v>
                </c:pt>
                <c:pt idx="7425">
                  <c:v>3244.6289999999999</c:v>
                </c:pt>
                <c:pt idx="7426">
                  <c:v>3244.6370000000002</c:v>
                </c:pt>
                <c:pt idx="7427">
                  <c:v>3244.6439999999998</c:v>
                </c:pt>
                <c:pt idx="7428">
                  <c:v>3244.652</c:v>
                </c:pt>
                <c:pt idx="7429">
                  <c:v>3244.6590000000001</c:v>
                </c:pt>
                <c:pt idx="7430">
                  <c:v>3244.6660000000002</c:v>
                </c:pt>
                <c:pt idx="7431">
                  <c:v>3244.674</c:v>
                </c:pt>
                <c:pt idx="7432">
                  <c:v>3244.681</c:v>
                </c:pt>
                <c:pt idx="7433">
                  <c:v>3244.6889999999999</c:v>
                </c:pt>
                <c:pt idx="7434">
                  <c:v>3244.6959999999999</c:v>
                </c:pt>
                <c:pt idx="7435">
                  <c:v>3244.703</c:v>
                </c:pt>
                <c:pt idx="7436">
                  <c:v>3244.7109999999998</c:v>
                </c:pt>
                <c:pt idx="7437">
                  <c:v>3244.7179999999998</c:v>
                </c:pt>
                <c:pt idx="7438">
                  <c:v>3244.7249999999999</c:v>
                </c:pt>
                <c:pt idx="7439">
                  <c:v>3244.7330000000002</c:v>
                </c:pt>
                <c:pt idx="7440">
                  <c:v>3244.74</c:v>
                </c:pt>
                <c:pt idx="7441">
                  <c:v>3244.748</c:v>
                </c:pt>
                <c:pt idx="7442">
                  <c:v>3244.7550000000001</c:v>
                </c:pt>
                <c:pt idx="7443">
                  <c:v>3244.7620000000002</c:v>
                </c:pt>
                <c:pt idx="7444">
                  <c:v>3244.77</c:v>
                </c:pt>
                <c:pt idx="7445">
                  <c:v>3244.777</c:v>
                </c:pt>
                <c:pt idx="7446">
                  <c:v>3244.7849999999999</c:v>
                </c:pt>
                <c:pt idx="7447">
                  <c:v>3244.7919999999999</c:v>
                </c:pt>
                <c:pt idx="7448">
                  <c:v>3244.799</c:v>
                </c:pt>
                <c:pt idx="7449">
                  <c:v>3244.8069999999998</c:v>
                </c:pt>
                <c:pt idx="7450">
                  <c:v>3244.8139999999999</c:v>
                </c:pt>
                <c:pt idx="7451">
                  <c:v>3244.8209999999999</c:v>
                </c:pt>
                <c:pt idx="7452">
                  <c:v>3244.8290000000002</c:v>
                </c:pt>
                <c:pt idx="7453">
                  <c:v>3244.8359999999998</c:v>
                </c:pt>
                <c:pt idx="7454">
                  <c:v>3244.8440000000001</c:v>
                </c:pt>
                <c:pt idx="7455">
                  <c:v>3244.8510000000001</c:v>
                </c:pt>
                <c:pt idx="7456">
                  <c:v>3244.8580000000002</c:v>
                </c:pt>
                <c:pt idx="7457">
                  <c:v>3244.866</c:v>
                </c:pt>
                <c:pt idx="7458">
                  <c:v>3244.873</c:v>
                </c:pt>
                <c:pt idx="7459">
                  <c:v>3244.8809999999999</c:v>
                </c:pt>
                <c:pt idx="7460">
                  <c:v>3244.8879999999999</c:v>
                </c:pt>
                <c:pt idx="7461">
                  <c:v>3244.8960000000002</c:v>
                </c:pt>
                <c:pt idx="7462">
                  <c:v>3244.9029999999998</c:v>
                </c:pt>
                <c:pt idx="7463">
                  <c:v>3244.91</c:v>
                </c:pt>
                <c:pt idx="7464">
                  <c:v>3244.9169999999999</c:v>
                </c:pt>
                <c:pt idx="7465">
                  <c:v>3244.9250000000002</c:v>
                </c:pt>
                <c:pt idx="7466">
                  <c:v>3244.9319999999998</c:v>
                </c:pt>
                <c:pt idx="7467">
                  <c:v>3244.94</c:v>
                </c:pt>
                <c:pt idx="7468">
                  <c:v>3244.9470000000001</c:v>
                </c:pt>
                <c:pt idx="7469">
                  <c:v>3244.9549999999999</c:v>
                </c:pt>
                <c:pt idx="7470">
                  <c:v>3244.962</c:v>
                </c:pt>
                <c:pt idx="7471">
                  <c:v>3244.9690000000001</c:v>
                </c:pt>
                <c:pt idx="7472">
                  <c:v>3244.9769999999999</c:v>
                </c:pt>
                <c:pt idx="7473">
                  <c:v>3244.9839999999999</c:v>
                </c:pt>
                <c:pt idx="7474">
                  <c:v>3244.9920000000002</c:v>
                </c:pt>
                <c:pt idx="7475">
                  <c:v>3244.9989999999998</c:v>
                </c:pt>
                <c:pt idx="7476">
                  <c:v>3245.0059999999999</c:v>
                </c:pt>
                <c:pt idx="7477">
                  <c:v>3245.0140000000001</c:v>
                </c:pt>
                <c:pt idx="7478">
                  <c:v>3245.0210000000002</c:v>
                </c:pt>
                <c:pt idx="7479">
                  <c:v>3245.0279999999998</c:v>
                </c:pt>
                <c:pt idx="7480">
                  <c:v>3245.0360000000001</c:v>
                </c:pt>
                <c:pt idx="7481">
                  <c:v>3245.0430000000001</c:v>
                </c:pt>
                <c:pt idx="7482">
                  <c:v>3245.0509999999999</c:v>
                </c:pt>
                <c:pt idx="7483">
                  <c:v>3245.058</c:v>
                </c:pt>
                <c:pt idx="7484">
                  <c:v>3245.0650000000001</c:v>
                </c:pt>
                <c:pt idx="7485">
                  <c:v>3245.0729999999999</c:v>
                </c:pt>
                <c:pt idx="7486">
                  <c:v>3245.08</c:v>
                </c:pt>
                <c:pt idx="7487">
                  <c:v>3245.0880000000002</c:v>
                </c:pt>
                <c:pt idx="7488">
                  <c:v>3245.0949999999998</c:v>
                </c:pt>
                <c:pt idx="7489">
                  <c:v>3245.1019999999999</c:v>
                </c:pt>
                <c:pt idx="7490">
                  <c:v>3245.11</c:v>
                </c:pt>
                <c:pt idx="7491">
                  <c:v>3245.1170000000002</c:v>
                </c:pt>
                <c:pt idx="7492">
                  <c:v>3245.1239999999998</c:v>
                </c:pt>
                <c:pt idx="7493">
                  <c:v>3245.1320000000001</c:v>
                </c:pt>
                <c:pt idx="7494">
                  <c:v>3245.1390000000001</c:v>
                </c:pt>
                <c:pt idx="7495">
                  <c:v>3245.1469999999999</c:v>
                </c:pt>
                <c:pt idx="7496">
                  <c:v>3245.154</c:v>
                </c:pt>
                <c:pt idx="7497">
                  <c:v>3245.1610000000001</c:v>
                </c:pt>
                <c:pt idx="7498">
                  <c:v>3245.1689999999999</c:v>
                </c:pt>
                <c:pt idx="7499">
                  <c:v>3245.1759999999999</c:v>
                </c:pt>
                <c:pt idx="7500">
                  <c:v>3245.1840000000002</c:v>
                </c:pt>
                <c:pt idx="7501">
                  <c:v>3245.1909999999998</c:v>
                </c:pt>
                <c:pt idx="7502">
                  <c:v>3245.1979999999999</c:v>
                </c:pt>
                <c:pt idx="7503">
                  <c:v>3245.2060000000001</c:v>
                </c:pt>
                <c:pt idx="7504">
                  <c:v>3245.2130000000002</c:v>
                </c:pt>
                <c:pt idx="7505">
                  <c:v>3245.22</c:v>
                </c:pt>
                <c:pt idx="7506">
                  <c:v>3245.2280000000001</c:v>
                </c:pt>
                <c:pt idx="7507">
                  <c:v>3245.2350000000001</c:v>
                </c:pt>
                <c:pt idx="7508">
                  <c:v>3245.2429999999999</c:v>
                </c:pt>
                <c:pt idx="7509">
                  <c:v>3245.25</c:v>
                </c:pt>
                <c:pt idx="7510">
                  <c:v>3245.2570000000001</c:v>
                </c:pt>
                <c:pt idx="7511">
                  <c:v>3245.2649999999999</c:v>
                </c:pt>
                <c:pt idx="7512">
                  <c:v>3245.2719999999999</c:v>
                </c:pt>
                <c:pt idx="7513">
                  <c:v>3245.28</c:v>
                </c:pt>
                <c:pt idx="7514">
                  <c:v>3245.2869999999998</c:v>
                </c:pt>
                <c:pt idx="7515">
                  <c:v>3245.2939999999999</c:v>
                </c:pt>
                <c:pt idx="7516">
                  <c:v>3245.3020000000001</c:v>
                </c:pt>
                <c:pt idx="7517">
                  <c:v>3245.3090000000002</c:v>
                </c:pt>
                <c:pt idx="7518">
                  <c:v>3245.3159999999998</c:v>
                </c:pt>
                <c:pt idx="7519">
                  <c:v>3245.3240000000001</c:v>
                </c:pt>
                <c:pt idx="7520">
                  <c:v>3245.3310000000001</c:v>
                </c:pt>
                <c:pt idx="7521">
                  <c:v>3245.3389999999999</c:v>
                </c:pt>
                <c:pt idx="7522">
                  <c:v>3245.346</c:v>
                </c:pt>
                <c:pt idx="7523">
                  <c:v>3245.3530000000001</c:v>
                </c:pt>
                <c:pt idx="7524">
                  <c:v>3245.3609999999999</c:v>
                </c:pt>
                <c:pt idx="7525">
                  <c:v>3245.3679999999999</c:v>
                </c:pt>
                <c:pt idx="7526">
                  <c:v>3245.3760000000002</c:v>
                </c:pt>
                <c:pt idx="7527">
                  <c:v>3245.3829999999998</c:v>
                </c:pt>
                <c:pt idx="7528">
                  <c:v>3245.39</c:v>
                </c:pt>
                <c:pt idx="7529">
                  <c:v>3245.3980000000001</c:v>
                </c:pt>
                <c:pt idx="7530">
                  <c:v>3245.4050000000002</c:v>
                </c:pt>
                <c:pt idx="7531">
                  <c:v>3245.4119999999998</c:v>
                </c:pt>
                <c:pt idx="7532">
                  <c:v>3245.42</c:v>
                </c:pt>
                <c:pt idx="7533">
                  <c:v>3245.4270000000001</c:v>
                </c:pt>
                <c:pt idx="7534">
                  <c:v>3245.4349999999999</c:v>
                </c:pt>
                <c:pt idx="7535">
                  <c:v>3245.442</c:v>
                </c:pt>
                <c:pt idx="7536">
                  <c:v>3245.4490000000001</c:v>
                </c:pt>
                <c:pt idx="7537">
                  <c:v>3245.4569999999999</c:v>
                </c:pt>
                <c:pt idx="7538">
                  <c:v>3245.4639999999999</c:v>
                </c:pt>
                <c:pt idx="7539">
                  <c:v>3245.4720000000002</c:v>
                </c:pt>
                <c:pt idx="7540">
                  <c:v>3245.4789999999998</c:v>
                </c:pt>
                <c:pt idx="7541">
                  <c:v>3245.4859999999999</c:v>
                </c:pt>
                <c:pt idx="7542">
                  <c:v>3245.4940000000001</c:v>
                </c:pt>
                <c:pt idx="7543">
                  <c:v>3245.5010000000002</c:v>
                </c:pt>
                <c:pt idx="7544">
                  <c:v>3245.5079999999998</c:v>
                </c:pt>
                <c:pt idx="7545">
                  <c:v>3245.5160000000001</c:v>
                </c:pt>
                <c:pt idx="7546">
                  <c:v>3245.5230000000001</c:v>
                </c:pt>
                <c:pt idx="7547">
                  <c:v>3245.5309999999999</c:v>
                </c:pt>
                <c:pt idx="7548">
                  <c:v>3245.538</c:v>
                </c:pt>
                <c:pt idx="7549">
                  <c:v>3245.5450000000001</c:v>
                </c:pt>
                <c:pt idx="7550">
                  <c:v>3245.5529999999999</c:v>
                </c:pt>
                <c:pt idx="7551">
                  <c:v>3245.56</c:v>
                </c:pt>
                <c:pt idx="7552">
                  <c:v>3245.5680000000002</c:v>
                </c:pt>
                <c:pt idx="7553">
                  <c:v>3245.5749999999998</c:v>
                </c:pt>
                <c:pt idx="7554">
                  <c:v>3245.5830000000001</c:v>
                </c:pt>
                <c:pt idx="7555">
                  <c:v>3245.59</c:v>
                </c:pt>
                <c:pt idx="7556">
                  <c:v>3245.5970000000002</c:v>
                </c:pt>
                <c:pt idx="7557">
                  <c:v>3245.6039999999998</c:v>
                </c:pt>
                <c:pt idx="7558">
                  <c:v>3245.6120000000001</c:v>
                </c:pt>
                <c:pt idx="7559">
                  <c:v>3245.6190000000001</c:v>
                </c:pt>
                <c:pt idx="7560">
                  <c:v>3245.627</c:v>
                </c:pt>
                <c:pt idx="7561">
                  <c:v>3245.634</c:v>
                </c:pt>
                <c:pt idx="7562">
                  <c:v>3245.6419999999998</c:v>
                </c:pt>
                <c:pt idx="7563">
                  <c:v>3245.6489999999999</c:v>
                </c:pt>
                <c:pt idx="7564">
                  <c:v>3245.6559999999999</c:v>
                </c:pt>
                <c:pt idx="7565">
                  <c:v>3245.6640000000002</c:v>
                </c:pt>
                <c:pt idx="7566">
                  <c:v>3245.6709999999998</c:v>
                </c:pt>
                <c:pt idx="7567">
                  <c:v>3245.6790000000001</c:v>
                </c:pt>
                <c:pt idx="7568">
                  <c:v>3245.6860000000001</c:v>
                </c:pt>
                <c:pt idx="7569">
                  <c:v>3245.6930000000002</c:v>
                </c:pt>
                <c:pt idx="7570">
                  <c:v>3245.7</c:v>
                </c:pt>
                <c:pt idx="7571">
                  <c:v>3245.7080000000001</c:v>
                </c:pt>
                <c:pt idx="7572">
                  <c:v>3245.7150000000001</c:v>
                </c:pt>
                <c:pt idx="7573">
                  <c:v>3245.723</c:v>
                </c:pt>
                <c:pt idx="7574">
                  <c:v>3245.73</c:v>
                </c:pt>
                <c:pt idx="7575">
                  <c:v>3245.7379999999998</c:v>
                </c:pt>
                <c:pt idx="7576">
                  <c:v>3245.7449999999999</c:v>
                </c:pt>
                <c:pt idx="7577">
                  <c:v>3245.752</c:v>
                </c:pt>
                <c:pt idx="7578">
                  <c:v>3245.76</c:v>
                </c:pt>
                <c:pt idx="7579">
                  <c:v>3245.7669999999998</c:v>
                </c:pt>
                <c:pt idx="7580">
                  <c:v>3245.7750000000001</c:v>
                </c:pt>
                <c:pt idx="7581">
                  <c:v>3245.7820000000002</c:v>
                </c:pt>
                <c:pt idx="7582">
                  <c:v>3245.7890000000002</c:v>
                </c:pt>
                <c:pt idx="7583">
                  <c:v>3245.797</c:v>
                </c:pt>
                <c:pt idx="7584">
                  <c:v>3245.8040000000001</c:v>
                </c:pt>
                <c:pt idx="7585">
                  <c:v>3245.8110000000001</c:v>
                </c:pt>
                <c:pt idx="7586">
                  <c:v>3245.819</c:v>
                </c:pt>
                <c:pt idx="7587">
                  <c:v>3245.826</c:v>
                </c:pt>
                <c:pt idx="7588">
                  <c:v>3245.8339999999998</c:v>
                </c:pt>
                <c:pt idx="7589">
                  <c:v>3245.8409999999999</c:v>
                </c:pt>
                <c:pt idx="7590">
                  <c:v>3245.848</c:v>
                </c:pt>
                <c:pt idx="7591">
                  <c:v>3245.8560000000002</c:v>
                </c:pt>
                <c:pt idx="7592">
                  <c:v>3245.8629999999998</c:v>
                </c:pt>
                <c:pt idx="7593">
                  <c:v>3245.8710000000001</c:v>
                </c:pt>
                <c:pt idx="7594">
                  <c:v>3245.8780000000002</c:v>
                </c:pt>
                <c:pt idx="7595">
                  <c:v>3245.8850000000002</c:v>
                </c:pt>
                <c:pt idx="7596">
                  <c:v>3245.893</c:v>
                </c:pt>
                <c:pt idx="7597">
                  <c:v>3245.9</c:v>
                </c:pt>
                <c:pt idx="7598">
                  <c:v>3245.9070000000002</c:v>
                </c:pt>
                <c:pt idx="7599">
                  <c:v>3245.915</c:v>
                </c:pt>
                <c:pt idx="7600">
                  <c:v>3245.922</c:v>
                </c:pt>
                <c:pt idx="7601">
                  <c:v>3245.93</c:v>
                </c:pt>
                <c:pt idx="7602">
                  <c:v>3245.9369999999999</c:v>
                </c:pt>
                <c:pt idx="7603">
                  <c:v>3245.944</c:v>
                </c:pt>
                <c:pt idx="7604">
                  <c:v>3245.9520000000002</c:v>
                </c:pt>
                <c:pt idx="7605">
                  <c:v>3245.9589999999998</c:v>
                </c:pt>
                <c:pt idx="7606">
                  <c:v>3245.9670000000001</c:v>
                </c:pt>
                <c:pt idx="7607">
                  <c:v>3245.9740000000002</c:v>
                </c:pt>
                <c:pt idx="7608">
                  <c:v>3245.9810000000002</c:v>
                </c:pt>
                <c:pt idx="7609">
                  <c:v>3245.989</c:v>
                </c:pt>
                <c:pt idx="7610">
                  <c:v>3245.9960000000001</c:v>
                </c:pt>
                <c:pt idx="7611">
                  <c:v>3246.0030000000002</c:v>
                </c:pt>
                <c:pt idx="7612">
                  <c:v>3246.011</c:v>
                </c:pt>
                <c:pt idx="7613">
                  <c:v>3246.018</c:v>
                </c:pt>
                <c:pt idx="7614">
                  <c:v>3246.0259999999998</c:v>
                </c:pt>
                <c:pt idx="7615">
                  <c:v>3246.0329999999999</c:v>
                </c:pt>
                <c:pt idx="7616">
                  <c:v>3246.04</c:v>
                </c:pt>
                <c:pt idx="7617">
                  <c:v>3246.0479999999998</c:v>
                </c:pt>
                <c:pt idx="7618">
                  <c:v>3246.0549999999998</c:v>
                </c:pt>
                <c:pt idx="7619">
                  <c:v>3246.0630000000001</c:v>
                </c:pt>
                <c:pt idx="7620">
                  <c:v>3246.07</c:v>
                </c:pt>
                <c:pt idx="7621">
                  <c:v>3246.0770000000002</c:v>
                </c:pt>
                <c:pt idx="7622">
                  <c:v>3246.085</c:v>
                </c:pt>
                <c:pt idx="7623">
                  <c:v>3246.0920000000001</c:v>
                </c:pt>
                <c:pt idx="7624">
                  <c:v>3246.0990000000002</c:v>
                </c:pt>
                <c:pt idx="7625">
                  <c:v>3246.107</c:v>
                </c:pt>
                <c:pt idx="7626">
                  <c:v>3246.114</c:v>
                </c:pt>
                <c:pt idx="7627">
                  <c:v>3246.1219999999998</c:v>
                </c:pt>
                <c:pt idx="7628">
                  <c:v>3246.1289999999999</c:v>
                </c:pt>
                <c:pt idx="7629">
                  <c:v>3246.136</c:v>
                </c:pt>
                <c:pt idx="7630">
                  <c:v>3246.1439999999998</c:v>
                </c:pt>
                <c:pt idx="7631">
                  <c:v>3246.1509999999998</c:v>
                </c:pt>
                <c:pt idx="7632">
                  <c:v>3246.1590000000001</c:v>
                </c:pt>
                <c:pt idx="7633">
                  <c:v>3246.1660000000002</c:v>
                </c:pt>
                <c:pt idx="7634">
                  <c:v>3246.1729999999998</c:v>
                </c:pt>
                <c:pt idx="7635">
                  <c:v>3246.181</c:v>
                </c:pt>
                <c:pt idx="7636">
                  <c:v>3246.1880000000001</c:v>
                </c:pt>
                <c:pt idx="7637">
                  <c:v>3246.1950000000002</c:v>
                </c:pt>
                <c:pt idx="7638">
                  <c:v>3246.203</c:v>
                </c:pt>
                <c:pt idx="7639">
                  <c:v>3246.21</c:v>
                </c:pt>
                <c:pt idx="7640">
                  <c:v>3246.2179999999998</c:v>
                </c:pt>
                <c:pt idx="7641">
                  <c:v>3246.2249999999999</c:v>
                </c:pt>
                <c:pt idx="7642">
                  <c:v>3246.232</c:v>
                </c:pt>
                <c:pt idx="7643">
                  <c:v>3246.24</c:v>
                </c:pt>
                <c:pt idx="7644">
                  <c:v>3246.2469999999998</c:v>
                </c:pt>
                <c:pt idx="7645">
                  <c:v>3246.2550000000001</c:v>
                </c:pt>
                <c:pt idx="7646">
                  <c:v>3246.2620000000002</c:v>
                </c:pt>
                <c:pt idx="7647">
                  <c:v>3246.2689999999998</c:v>
                </c:pt>
                <c:pt idx="7648">
                  <c:v>3246.277</c:v>
                </c:pt>
                <c:pt idx="7649">
                  <c:v>3246.2840000000001</c:v>
                </c:pt>
                <c:pt idx="7650">
                  <c:v>3246.2910000000002</c:v>
                </c:pt>
                <c:pt idx="7651">
                  <c:v>3246.299</c:v>
                </c:pt>
                <c:pt idx="7652">
                  <c:v>3246.306</c:v>
                </c:pt>
                <c:pt idx="7653">
                  <c:v>3246.3139999999999</c:v>
                </c:pt>
                <c:pt idx="7654">
                  <c:v>3246.3209999999999</c:v>
                </c:pt>
                <c:pt idx="7655">
                  <c:v>3246.328</c:v>
                </c:pt>
                <c:pt idx="7656">
                  <c:v>3246.3359999999998</c:v>
                </c:pt>
                <c:pt idx="7657">
                  <c:v>3246.3429999999998</c:v>
                </c:pt>
                <c:pt idx="7658">
                  <c:v>3246.3510000000001</c:v>
                </c:pt>
                <c:pt idx="7659">
                  <c:v>3246.3580000000002</c:v>
                </c:pt>
                <c:pt idx="7660">
                  <c:v>3246.366</c:v>
                </c:pt>
                <c:pt idx="7661">
                  <c:v>3246.373</c:v>
                </c:pt>
                <c:pt idx="7662">
                  <c:v>3246.38</c:v>
                </c:pt>
                <c:pt idx="7663">
                  <c:v>3246.3870000000002</c:v>
                </c:pt>
                <c:pt idx="7664">
                  <c:v>3246.395</c:v>
                </c:pt>
                <c:pt idx="7665">
                  <c:v>3246.402</c:v>
                </c:pt>
                <c:pt idx="7666">
                  <c:v>3246.41</c:v>
                </c:pt>
                <c:pt idx="7667">
                  <c:v>3246.4169999999999</c:v>
                </c:pt>
                <c:pt idx="7668">
                  <c:v>3246.4250000000002</c:v>
                </c:pt>
                <c:pt idx="7669">
                  <c:v>3246.4319999999998</c:v>
                </c:pt>
                <c:pt idx="7670">
                  <c:v>3246.4389999999999</c:v>
                </c:pt>
                <c:pt idx="7671">
                  <c:v>3246.4470000000001</c:v>
                </c:pt>
                <c:pt idx="7672">
                  <c:v>3246.4540000000002</c:v>
                </c:pt>
                <c:pt idx="7673">
                  <c:v>3246.462</c:v>
                </c:pt>
                <c:pt idx="7674">
                  <c:v>3246.4690000000001</c:v>
                </c:pt>
                <c:pt idx="7675">
                  <c:v>3246.4760000000001</c:v>
                </c:pt>
                <c:pt idx="7676">
                  <c:v>3246.4839999999999</c:v>
                </c:pt>
                <c:pt idx="7677">
                  <c:v>3246.491</c:v>
                </c:pt>
                <c:pt idx="7678">
                  <c:v>3246.498</c:v>
                </c:pt>
                <c:pt idx="7679">
                  <c:v>3246.5059999999999</c:v>
                </c:pt>
                <c:pt idx="7680">
                  <c:v>3246.5129999999999</c:v>
                </c:pt>
                <c:pt idx="7681">
                  <c:v>3246.5210000000002</c:v>
                </c:pt>
                <c:pt idx="7682">
                  <c:v>3246.5279999999998</c:v>
                </c:pt>
                <c:pt idx="7683">
                  <c:v>3246.5349999999999</c:v>
                </c:pt>
                <c:pt idx="7684">
                  <c:v>3246.5430000000001</c:v>
                </c:pt>
                <c:pt idx="7685">
                  <c:v>3246.55</c:v>
                </c:pt>
                <c:pt idx="7686">
                  <c:v>3246.558</c:v>
                </c:pt>
                <c:pt idx="7687">
                  <c:v>3246.5650000000001</c:v>
                </c:pt>
                <c:pt idx="7688">
                  <c:v>3246.5720000000001</c:v>
                </c:pt>
                <c:pt idx="7689">
                  <c:v>3246.58</c:v>
                </c:pt>
                <c:pt idx="7690">
                  <c:v>3246.587</c:v>
                </c:pt>
                <c:pt idx="7691">
                  <c:v>3246.5940000000001</c:v>
                </c:pt>
                <c:pt idx="7692">
                  <c:v>3246.6019999999999</c:v>
                </c:pt>
                <c:pt idx="7693">
                  <c:v>3246.6089999999999</c:v>
                </c:pt>
                <c:pt idx="7694">
                  <c:v>3246.6170000000002</c:v>
                </c:pt>
                <c:pt idx="7695">
                  <c:v>3246.6239999999998</c:v>
                </c:pt>
                <c:pt idx="7696">
                  <c:v>3246.6309999999999</c:v>
                </c:pt>
                <c:pt idx="7697">
                  <c:v>3246.6390000000001</c:v>
                </c:pt>
                <c:pt idx="7698">
                  <c:v>3246.6460000000002</c:v>
                </c:pt>
                <c:pt idx="7699">
                  <c:v>3246.654</c:v>
                </c:pt>
                <c:pt idx="7700">
                  <c:v>3246.6610000000001</c:v>
                </c:pt>
                <c:pt idx="7701">
                  <c:v>3246.6680000000001</c:v>
                </c:pt>
                <c:pt idx="7702">
                  <c:v>3246.6759999999999</c:v>
                </c:pt>
                <c:pt idx="7703">
                  <c:v>3246.683</c:v>
                </c:pt>
                <c:pt idx="7704">
                  <c:v>3246.69</c:v>
                </c:pt>
                <c:pt idx="7705">
                  <c:v>3246.6979999999999</c:v>
                </c:pt>
                <c:pt idx="7706">
                  <c:v>3246.7049999999999</c:v>
                </c:pt>
                <c:pt idx="7707">
                  <c:v>3246.7130000000002</c:v>
                </c:pt>
                <c:pt idx="7708">
                  <c:v>3246.72</c:v>
                </c:pt>
                <c:pt idx="7709">
                  <c:v>3246.7269999999999</c:v>
                </c:pt>
                <c:pt idx="7710">
                  <c:v>3246.7350000000001</c:v>
                </c:pt>
                <c:pt idx="7711">
                  <c:v>3246.7420000000002</c:v>
                </c:pt>
                <c:pt idx="7712">
                  <c:v>3246.75</c:v>
                </c:pt>
                <c:pt idx="7713">
                  <c:v>3246.7570000000001</c:v>
                </c:pt>
                <c:pt idx="7714">
                  <c:v>3246.7640000000001</c:v>
                </c:pt>
                <c:pt idx="7715">
                  <c:v>3246.7719999999999</c:v>
                </c:pt>
                <c:pt idx="7716">
                  <c:v>3246.779</c:v>
                </c:pt>
                <c:pt idx="7717">
                  <c:v>3246.7860000000001</c:v>
                </c:pt>
                <c:pt idx="7718">
                  <c:v>3246.7939999999999</c:v>
                </c:pt>
                <c:pt idx="7719">
                  <c:v>3246.8009999999999</c:v>
                </c:pt>
                <c:pt idx="7720">
                  <c:v>3246.8090000000002</c:v>
                </c:pt>
                <c:pt idx="7721">
                  <c:v>3246.8159999999998</c:v>
                </c:pt>
                <c:pt idx="7722">
                  <c:v>3246.8229999999999</c:v>
                </c:pt>
                <c:pt idx="7723">
                  <c:v>3246.8310000000001</c:v>
                </c:pt>
                <c:pt idx="7724">
                  <c:v>3246.8380000000002</c:v>
                </c:pt>
                <c:pt idx="7725">
                  <c:v>3246.846</c:v>
                </c:pt>
                <c:pt idx="7726">
                  <c:v>3246.8530000000001</c:v>
                </c:pt>
                <c:pt idx="7727">
                  <c:v>3246.86</c:v>
                </c:pt>
                <c:pt idx="7728">
                  <c:v>3246.8679999999999</c:v>
                </c:pt>
                <c:pt idx="7729">
                  <c:v>3246.875</c:v>
                </c:pt>
                <c:pt idx="7730">
                  <c:v>3246.8820000000001</c:v>
                </c:pt>
                <c:pt idx="7731">
                  <c:v>3246.89</c:v>
                </c:pt>
                <c:pt idx="7732">
                  <c:v>3246.8969999999999</c:v>
                </c:pt>
                <c:pt idx="7733">
                  <c:v>3246.9050000000002</c:v>
                </c:pt>
                <c:pt idx="7734">
                  <c:v>3246.9119999999998</c:v>
                </c:pt>
                <c:pt idx="7735">
                  <c:v>3246.9189999999999</c:v>
                </c:pt>
                <c:pt idx="7736">
                  <c:v>3246.9270000000001</c:v>
                </c:pt>
                <c:pt idx="7737">
                  <c:v>3246.9340000000002</c:v>
                </c:pt>
                <c:pt idx="7738">
                  <c:v>3246.942</c:v>
                </c:pt>
                <c:pt idx="7739">
                  <c:v>3246.9490000000001</c:v>
                </c:pt>
                <c:pt idx="7740">
                  <c:v>3246.9560000000001</c:v>
                </c:pt>
                <c:pt idx="7741">
                  <c:v>3246.9639999999999</c:v>
                </c:pt>
                <c:pt idx="7742">
                  <c:v>3246.971</c:v>
                </c:pt>
                <c:pt idx="7743">
                  <c:v>3246.9780000000001</c:v>
                </c:pt>
                <c:pt idx="7744">
                  <c:v>3246.9859999999999</c:v>
                </c:pt>
                <c:pt idx="7745">
                  <c:v>3246.9929999999999</c:v>
                </c:pt>
                <c:pt idx="7746">
                  <c:v>3247.0010000000002</c:v>
                </c:pt>
                <c:pt idx="7747">
                  <c:v>3247.0079999999998</c:v>
                </c:pt>
                <c:pt idx="7748">
                  <c:v>3247.0149999999999</c:v>
                </c:pt>
                <c:pt idx="7749">
                  <c:v>3247.0230000000001</c:v>
                </c:pt>
                <c:pt idx="7750">
                  <c:v>3247.03</c:v>
                </c:pt>
                <c:pt idx="7751">
                  <c:v>3247.038</c:v>
                </c:pt>
                <c:pt idx="7752">
                  <c:v>3247.0450000000001</c:v>
                </c:pt>
                <c:pt idx="7753">
                  <c:v>3247.0529999999999</c:v>
                </c:pt>
                <c:pt idx="7754">
                  <c:v>3247.06</c:v>
                </c:pt>
                <c:pt idx="7755">
                  <c:v>3247.067</c:v>
                </c:pt>
                <c:pt idx="7756">
                  <c:v>3247.0740000000001</c:v>
                </c:pt>
                <c:pt idx="7757">
                  <c:v>3247.0819999999999</c:v>
                </c:pt>
                <c:pt idx="7758">
                  <c:v>3247.0889999999999</c:v>
                </c:pt>
                <c:pt idx="7759">
                  <c:v>3247.0970000000002</c:v>
                </c:pt>
                <c:pt idx="7760">
                  <c:v>3247.1039999999998</c:v>
                </c:pt>
                <c:pt idx="7761">
                  <c:v>3247.1109999999999</c:v>
                </c:pt>
                <c:pt idx="7762">
                  <c:v>3247.1190000000001</c:v>
                </c:pt>
                <c:pt idx="7763">
                  <c:v>3247.1260000000002</c:v>
                </c:pt>
                <c:pt idx="7764">
                  <c:v>3247.134</c:v>
                </c:pt>
                <c:pt idx="7765">
                  <c:v>3247.1410000000001</c:v>
                </c:pt>
                <c:pt idx="7766">
                  <c:v>3247.1489999999999</c:v>
                </c:pt>
                <c:pt idx="7767">
                  <c:v>3247.1559999999999</c:v>
                </c:pt>
                <c:pt idx="7768">
                  <c:v>3247.163</c:v>
                </c:pt>
                <c:pt idx="7769">
                  <c:v>3247.17</c:v>
                </c:pt>
                <c:pt idx="7770">
                  <c:v>3247.1779999999999</c:v>
                </c:pt>
                <c:pt idx="7771">
                  <c:v>3247.1849999999999</c:v>
                </c:pt>
                <c:pt idx="7772">
                  <c:v>3247.1930000000002</c:v>
                </c:pt>
                <c:pt idx="7773">
                  <c:v>3247.2</c:v>
                </c:pt>
                <c:pt idx="7774">
                  <c:v>3247.2080000000001</c:v>
                </c:pt>
                <c:pt idx="7775">
                  <c:v>3247.2150000000001</c:v>
                </c:pt>
                <c:pt idx="7776">
                  <c:v>3247.2220000000002</c:v>
                </c:pt>
                <c:pt idx="7777">
                  <c:v>3247.23</c:v>
                </c:pt>
                <c:pt idx="7778">
                  <c:v>3247.2370000000001</c:v>
                </c:pt>
                <c:pt idx="7779">
                  <c:v>3247.2449999999999</c:v>
                </c:pt>
                <c:pt idx="7780">
                  <c:v>3247.252</c:v>
                </c:pt>
                <c:pt idx="7781">
                  <c:v>3247.259</c:v>
                </c:pt>
                <c:pt idx="7782">
                  <c:v>3247.2669999999998</c:v>
                </c:pt>
                <c:pt idx="7783">
                  <c:v>3247.2739999999999</c:v>
                </c:pt>
                <c:pt idx="7784">
                  <c:v>3247.2809999999999</c:v>
                </c:pt>
                <c:pt idx="7785">
                  <c:v>3247.2890000000002</c:v>
                </c:pt>
                <c:pt idx="7786">
                  <c:v>3247.2959999999998</c:v>
                </c:pt>
                <c:pt idx="7787">
                  <c:v>3247.3040000000001</c:v>
                </c:pt>
                <c:pt idx="7788">
                  <c:v>3247.3110000000001</c:v>
                </c:pt>
                <c:pt idx="7789">
                  <c:v>3247.3180000000002</c:v>
                </c:pt>
                <c:pt idx="7790">
                  <c:v>3247.326</c:v>
                </c:pt>
                <c:pt idx="7791">
                  <c:v>3247.3330000000001</c:v>
                </c:pt>
                <c:pt idx="7792">
                  <c:v>3247.3409999999999</c:v>
                </c:pt>
                <c:pt idx="7793">
                  <c:v>3247.348</c:v>
                </c:pt>
                <c:pt idx="7794">
                  <c:v>3247.355</c:v>
                </c:pt>
                <c:pt idx="7795">
                  <c:v>3247.3629999999998</c:v>
                </c:pt>
                <c:pt idx="7796">
                  <c:v>3247.37</c:v>
                </c:pt>
                <c:pt idx="7797">
                  <c:v>3247.377</c:v>
                </c:pt>
                <c:pt idx="7798">
                  <c:v>3247.3850000000002</c:v>
                </c:pt>
                <c:pt idx="7799">
                  <c:v>3247.3919999999998</c:v>
                </c:pt>
                <c:pt idx="7800">
                  <c:v>3247.4</c:v>
                </c:pt>
                <c:pt idx="7801">
                  <c:v>3247.4070000000002</c:v>
                </c:pt>
                <c:pt idx="7802">
                  <c:v>3247.4140000000002</c:v>
                </c:pt>
                <c:pt idx="7803">
                  <c:v>3247.422</c:v>
                </c:pt>
                <c:pt idx="7804">
                  <c:v>3247.4290000000001</c:v>
                </c:pt>
                <c:pt idx="7805">
                  <c:v>3247.4369999999999</c:v>
                </c:pt>
                <c:pt idx="7806">
                  <c:v>3247.444</c:v>
                </c:pt>
                <c:pt idx="7807">
                  <c:v>3247.451</c:v>
                </c:pt>
                <c:pt idx="7808">
                  <c:v>3247.4589999999998</c:v>
                </c:pt>
                <c:pt idx="7809">
                  <c:v>3247.4659999999999</c:v>
                </c:pt>
                <c:pt idx="7810">
                  <c:v>3247.473</c:v>
                </c:pt>
                <c:pt idx="7811">
                  <c:v>3247.4810000000002</c:v>
                </c:pt>
                <c:pt idx="7812">
                  <c:v>3247.4879999999998</c:v>
                </c:pt>
                <c:pt idx="7813">
                  <c:v>3247.4960000000001</c:v>
                </c:pt>
                <c:pt idx="7814">
                  <c:v>3247.5030000000002</c:v>
                </c:pt>
                <c:pt idx="7815">
                  <c:v>3247.51</c:v>
                </c:pt>
                <c:pt idx="7816">
                  <c:v>3247.518</c:v>
                </c:pt>
                <c:pt idx="7817">
                  <c:v>3247.5250000000001</c:v>
                </c:pt>
                <c:pt idx="7818">
                  <c:v>3247.5329999999999</c:v>
                </c:pt>
                <c:pt idx="7819">
                  <c:v>3247.54</c:v>
                </c:pt>
                <c:pt idx="7820">
                  <c:v>3247.547</c:v>
                </c:pt>
                <c:pt idx="7821">
                  <c:v>3247.5549999999998</c:v>
                </c:pt>
                <c:pt idx="7822">
                  <c:v>3247.5619999999999</c:v>
                </c:pt>
                <c:pt idx="7823">
                  <c:v>3247.569</c:v>
                </c:pt>
                <c:pt idx="7824">
                  <c:v>3247.5770000000002</c:v>
                </c:pt>
                <c:pt idx="7825">
                  <c:v>3247.5839999999998</c:v>
                </c:pt>
                <c:pt idx="7826">
                  <c:v>3247.5920000000001</c:v>
                </c:pt>
                <c:pt idx="7827">
                  <c:v>3247.6060000000002</c:v>
                </c:pt>
                <c:pt idx="7828">
                  <c:v>3247.614</c:v>
                </c:pt>
                <c:pt idx="7829">
                  <c:v>3247.6210000000001</c:v>
                </c:pt>
                <c:pt idx="7830">
                  <c:v>3247.6289999999999</c:v>
                </c:pt>
                <c:pt idx="7831">
                  <c:v>3247.636</c:v>
                </c:pt>
                <c:pt idx="7832">
                  <c:v>3247.643</c:v>
                </c:pt>
                <c:pt idx="7833">
                  <c:v>3247.6509999999998</c:v>
                </c:pt>
                <c:pt idx="7834">
                  <c:v>3247.6579999999999</c:v>
                </c:pt>
                <c:pt idx="7835">
                  <c:v>3247.665</c:v>
                </c:pt>
                <c:pt idx="7836">
                  <c:v>3247.6729999999998</c:v>
                </c:pt>
                <c:pt idx="7837">
                  <c:v>3247.68</c:v>
                </c:pt>
                <c:pt idx="7838">
                  <c:v>3247.6880000000001</c:v>
                </c:pt>
                <c:pt idx="7839">
                  <c:v>3247.6950000000002</c:v>
                </c:pt>
                <c:pt idx="7840">
                  <c:v>3247.7020000000002</c:v>
                </c:pt>
                <c:pt idx="7841">
                  <c:v>3247.71</c:v>
                </c:pt>
                <c:pt idx="7842">
                  <c:v>3247.7170000000001</c:v>
                </c:pt>
                <c:pt idx="7843">
                  <c:v>3247.7249999999999</c:v>
                </c:pt>
                <c:pt idx="7844">
                  <c:v>3247.732</c:v>
                </c:pt>
                <c:pt idx="7845">
                  <c:v>3247.739</c:v>
                </c:pt>
                <c:pt idx="7846">
                  <c:v>3247.7469999999998</c:v>
                </c:pt>
                <c:pt idx="7847">
                  <c:v>3247.7539999999999</c:v>
                </c:pt>
                <c:pt idx="7848">
                  <c:v>3247.761</c:v>
                </c:pt>
                <c:pt idx="7849">
                  <c:v>3247.7689999999998</c:v>
                </c:pt>
                <c:pt idx="7850">
                  <c:v>3247.7759999999998</c:v>
                </c:pt>
                <c:pt idx="7851">
                  <c:v>3247.7840000000001</c:v>
                </c:pt>
                <c:pt idx="7852">
                  <c:v>3247.7910000000002</c:v>
                </c:pt>
                <c:pt idx="7853">
                  <c:v>3247.7979999999998</c:v>
                </c:pt>
                <c:pt idx="7854">
                  <c:v>3247.806</c:v>
                </c:pt>
                <c:pt idx="7855">
                  <c:v>3247.8130000000001</c:v>
                </c:pt>
                <c:pt idx="7856">
                  <c:v>3247.8209999999999</c:v>
                </c:pt>
                <c:pt idx="7857">
                  <c:v>3247.828</c:v>
                </c:pt>
                <c:pt idx="7858">
                  <c:v>3247.8359999999998</c:v>
                </c:pt>
                <c:pt idx="7859">
                  <c:v>3247.8429999999998</c:v>
                </c:pt>
                <c:pt idx="7860">
                  <c:v>3247.85</c:v>
                </c:pt>
                <c:pt idx="7861">
                  <c:v>3247.857</c:v>
                </c:pt>
                <c:pt idx="7862">
                  <c:v>3247.8649999999998</c:v>
                </c:pt>
                <c:pt idx="7863">
                  <c:v>3247.8719999999998</c:v>
                </c:pt>
                <c:pt idx="7864">
                  <c:v>3247.88</c:v>
                </c:pt>
                <c:pt idx="7865">
                  <c:v>3247.8870000000002</c:v>
                </c:pt>
                <c:pt idx="7866">
                  <c:v>3247.895</c:v>
                </c:pt>
                <c:pt idx="7867">
                  <c:v>3247.902</c:v>
                </c:pt>
                <c:pt idx="7868">
                  <c:v>3247.9090000000001</c:v>
                </c:pt>
                <c:pt idx="7869">
                  <c:v>3247.9169999999999</c:v>
                </c:pt>
                <c:pt idx="7870">
                  <c:v>3247.924</c:v>
                </c:pt>
                <c:pt idx="7871">
                  <c:v>3247.9319999999998</c:v>
                </c:pt>
                <c:pt idx="7872">
                  <c:v>3247.9389999999999</c:v>
                </c:pt>
                <c:pt idx="7873">
                  <c:v>3247.9459999999999</c:v>
                </c:pt>
                <c:pt idx="7874">
                  <c:v>3247.9540000000002</c:v>
                </c:pt>
                <c:pt idx="7875">
                  <c:v>3247.9609999999998</c:v>
                </c:pt>
                <c:pt idx="7876">
                  <c:v>3247.9679999999998</c:v>
                </c:pt>
                <c:pt idx="7877">
                  <c:v>3247.9760000000001</c:v>
                </c:pt>
                <c:pt idx="7878">
                  <c:v>3247.9830000000002</c:v>
                </c:pt>
                <c:pt idx="7879">
                  <c:v>3247.991</c:v>
                </c:pt>
                <c:pt idx="7880">
                  <c:v>3247.998</c:v>
                </c:pt>
                <c:pt idx="7881">
                  <c:v>3248.0050000000001</c:v>
                </c:pt>
                <c:pt idx="7882">
                  <c:v>3248.0129999999999</c:v>
                </c:pt>
                <c:pt idx="7883">
                  <c:v>3248.02</c:v>
                </c:pt>
                <c:pt idx="7884">
                  <c:v>3248.0279999999998</c:v>
                </c:pt>
                <c:pt idx="7885">
                  <c:v>3248.0349999999999</c:v>
                </c:pt>
                <c:pt idx="7886">
                  <c:v>3248.0419999999999</c:v>
                </c:pt>
                <c:pt idx="7887">
                  <c:v>3248.05</c:v>
                </c:pt>
                <c:pt idx="7888">
                  <c:v>3248.0569999999998</c:v>
                </c:pt>
                <c:pt idx="7889">
                  <c:v>3248.0639999999999</c:v>
                </c:pt>
                <c:pt idx="7890">
                  <c:v>3248.0720000000001</c:v>
                </c:pt>
                <c:pt idx="7891">
                  <c:v>3248.0790000000002</c:v>
                </c:pt>
                <c:pt idx="7892">
                  <c:v>3248.087</c:v>
                </c:pt>
                <c:pt idx="7893">
                  <c:v>3248.0940000000001</c:v>
                </c:pt>
                <c:pt idx="7894">
                  <c:v>3248.1010000000001</c:v>
                </c:pt>
                <c:pt idx="7895">
                  <c:v>3248.1089999999999</c:v>
                </c:pt>
                <c:pt idx="7896">
                  <c:v>3248.116</c:v>
                </c:pt>
                <c:pt idx="7897">
                  <c:v>3248.1239999999998</c:v>
                </c:pt>
                <c:pt idx="7898">
                  <c:v>3248.1309999999999</c:v>
                </c:pt>
                <c:pt idx="7899">
                  <c:v>3248.1379999999999</c:v>
                </c:pt>
                <c:pt idx="7900">
                  <c:v>3248.1460000000002</c:v>
                </c:pt>
                <c:pt idx="7901">
                  <c:v>3248.1529999999998</c:v>
                </c:pt>
                <c:pt idx="7902">
                  <c:v>3248.16</c:v>
                </c:pt>
                <c:pt idx="7903">
                  <c:v>3248.1680000000001</c:v>
                </c:pt>
                <c:pt idx="7904">
                  <c:v>3248.1750000000002</c:v>
                </c:pt>
                <c:pt idx="7905">
                  <c:v>3248.183</c:v>
                </c:pt>
                <c:pt idx="7906">
                  <c:v>3248.19</c:v>
                </c:pt>
                <c:pt idx="7907">
                  <c:v>3248.1970000000001</c:v>
                </c:pt>
                <c:pt idx="7908">
                  <c:v>3248.2049999999999</c:v>
                </c:pt>
                <c:pt idx="7909">
                  <c:v>3248.212</c:v>
                </c:pt>
                <c:pt idx="7910">
                  <c:v>3248.22</c:v>
                </c:pt>
                <c:pt idx="7911">
                  <c:v>3248.2269999999999</c:v>
                </c:pt>
                <c:pt idx="7912">
                  <c:v>3248.2339999999999</c:v>
                </c:pt>
                <c:pt idx="7913">
                  <c:v>3248.2420000000002</c:v>
                </c:pt>
                <c:pt idx="7914">
                  <c:v>3248.2489999999998</c:v>
                </c:pt>
                <c:pt idx="7915">
                  <c:v>3248.2559999999999</c:v>
                </c:pt>
                <c:pt idx="7916">
                  <c:v>3248.2640000000001</c:v>
                </c:pt>
                <c:pt idx="7917">
                  <c:v>3248.2710000000002</c:v>
                </c:pt>
                <c:pt idx="7918">
                  <c:v>3248.279</c:v>
                </c:pt>
                <c:pt idx="7919">
                  <c:v>3248.2860000000001</c:v>
                </c:pt>
                <c:pt idx="7920">
                  <c:v>3248.2930000000001</c:v>
                </c:pt>
                <c:pt idx="7921">
                  <c:v>3248.3009999999999</c:v>
                </c:pt>
                <c:pt idx="7922">
                  <c:v>3248.308</c:v>
                </c:pt>
                <c:pt idx="7923">
                  <c:v>3248.3159999999998</c:v>
                </c:pt>
                <c:pt idx="7924">
                  <c:v>3248.3229999999999</c:v>
                </c:pt>
                <c:pt idx="7925">
                  <c:v>3248.33</c:v>
                </c:pt>
                <c:pt idx="7926">
                  <c:v>3248.3380000000002</c:v>
                </c:pt>
                <c:pt idx="7927">
                  <c:v>3248.3449999999998</c:v>
                </c:pt>
                <c:pt idx="7928">
                  <c:v>3248.3519999999999</c:v>
                </c:pt>
                <c:pt idx="7929">
                  <c:v>3248.36</c:v>
                </c:pt>
                <c:pt idx="7930">
                  <c:v>3248.3670000000002</c:v>
                </c:pt>
                <c:pt idx="7931">
                  <c:v>3248.375</c:v>
                </c:pt>
                <c:pt idx="7932">
                  <c:v>3248.3820000000001</c:v>
                </c:pt>
                <c:pt idx="7933">
                  <c:v>3248.3890000000001</c:v>
                </c:pt>
                <c:pt idx="7934">
                  <c:v>3248.3969999999999</c:v>
                </c:pt>
                <c:pt idx="7935">
                  <c:v>3248.404</c:v>
                </c:pt>
                <c:pt idx="7936">
                  <c:v>3248.4119999999998</c:v>
                </c:pt>
                <c:pt idx="7937">
                  <c:v>3248.4189999999999</c:v>
                </c:pt>
                <c:pt idx="7938">
                  <c:v>3248.4259999999999</c:v>
                </c:pt>
                <c:pt idx="7939">
                  <c:v>3248.4340000000002</c:v>
                </c:pt>
                <c:pt idx="7940">
                  <c:v>3248.4409999999998</c:v>
                </c:pt>
                <c:pt idx="7941">
                  <c:v>3248.4479999999999</c:v>
                </c:pt>
                <c:pt idx="7942">
                  <c:v>3248.4560000000001</c:v>
                </c:pt>
                <c:pt idx="7943">
                  <c:v>3248.4630000000002</c:v>
                </c:pt>
                <c:pt idx="7944">
                  <c:v>3248.471</c:v>
                </c:pt>
                <c:pt idx="7945">
                  <c:v>3248.4780000000001</c:v>
                </c:pt>
                <c:pt idx="7946">
                  <c:v>3248.4850000000001</c:v>
                </c:pt>
                <c:pt idx="7947">
                  <c:v>3248.4929999999999</c:v>
                </c:pt>
                <c:pt idx="7948">
                  <c:v>3248.5</c:v>
                </c:pt>
                <c:pt idx="7949">
                  <c:v>3248.5079999999998</c:v>
                </c:pt>
                <c:pt idx="7950">
                  <c:v>3248.5149999999999</c:v>
                </c:pt>
                <c:pt idx="7951">
                  <c:v>3248.5219999999999</c:v>
                </c:pt>
                <c:pt idx="7952">
                  <c:v>3248.53</c:v>
                </c:pt>
                <c:pt idx="7953">
                  <c:v>3248.5369999999998</c:v>
                </c:pt>
                <c:pt idx="7954">
                  <c:v>3248.5439999999999</c:v>
                </c:pt>
                <c:pt idx="7955">
                  <c:v>3248.5520000000001</c:v>
                </c:pt>
                <c:pt idx="7956">
                  <c:v>3248.5590000000002</c:v>
                </c:pt>
                <c:pt idx="7957">
                  <c:v>3248.567</c:v>
                </c:pt>
                <c:pt idx="7958">
                  <c:v>3248.5740000000001</c:v>
                </c:pt>
                <c:pt idx="7959">
                  <c:v>3248.5810000000001</c:v>
                </c:pt>
                <c:pt idx="7960">
                  <c:v>3248.5889999999999</c:v>
                </c:pt>
                <c:pt idx="7961">
                  <c:v>3248.596</c:v>
                </c:pt>
                <c:pt idx="7962">
                  <c:v>3248.6039999999998</c:v>
                </c:pt>
                <c:pt idx="7963">
                  <c:v>3248.6109999999999</c:v>
                </c:pt>
                <c:pt idx="7964">
                  <c:v>3248.6190000000001</c:v>
                </c:pt>
                <c:pt idx="7965">
                  <c:v>3248.6260000000002</c:v>
                </c:pt>
                <c:pt idx="7966">
                  <c:v>3248.6329999999998</c:v>
                </c:pt>
                <c:pt idx="7967">
                  <c:v>3248.64</c:v>
                </c:pt>
                <c:pt idx="7968">
                  <c:v>3248.6480000000001</c:v>
                </c:pt>
                <c:pt idx="7969">
                  <c:v>3248.6550000000002</c:v>
                </c:pt>
                <c:pt idx="7970">
                  <c:v>3248.663</c:v>
                </c:pt>
                <c:pt idx="7971">
                  <c:v>3248.67</c:v>
                </c:pt>
                <c:pt idx="7972">
                  <c:v>3248.6779999999999</c:v>
                </c:pt>
                <c:pt idx="7973">
                  <c:v>3248.6849999999999</c:v>
                </c:pt>
                <c:pt idx="7974">
                  <c:v>3248.692</c:v>
                </c:pt>
                <c:pt idx="7975">
                  <c:v>3248.7</c:v>
                </c:pt>
                <c:pt idx="7976">
                  <c:v>3248.7069999999999</c:v>
                </c:pt>
                <c:pt idx="7977">
                  <c:v>3248.7150000000001</c:v>
                </c:pt>
                <c:pt idx="7978">
                  <c:v>3248.7220000000002</c:v>
                </c:pt>
                <c:pt idx="7979">
                  <c:v>3248.7289999999998</c:v>
                </c:pt>
                <c:pt idx="7980">
                  <c:v>3248.7370000000001</c:v>
                </c:pt>
                <c:pt idx="7981">
                  <c:v>3248.7440000000001</c:v>
                </c:pt>
                <c:pt idx="7982">
                  <c:v>3248.7510000000002</c:v>
                </c:pt>
                <c:pt idx="7983">
                  <c:v>3248.759</c:v>
                </c:pt>
                <c:pt idx="7984">
                  <c:v>3248.7660000000001</c:v>
                </c:pt>
                <c:pt idx="7985">
                  <c:v>3248.7739999999999</c:v>
                </c:pt>
                <c:pt idx="7986">
                  <c:v>3248.7809999999999</c:v>
                </c:pt>
                <c:pt idx="7987">
                  <c:v>3248.788</c:v>
                </c:pt>
                <c:pt idx="7988">
                  <c:v>3248.7959999999998</c:v>
                </c:pt>
                <c:pt idx="7989">
                  <c:v>3248.8029999999999</c:v>
                </c:pt>
                <c:pt idx="7990">
                  <c:v>3248.8110000000001</c:v>
                </c:pt>
                <c:pt idx="7991">
                  <c:v>3248.8180000000002</c:v>
                </c:pt>
                <c:pt idx="7992">
                  <c:v>3248.8249999999998</c:v>
                </c:pt>
                <c:pt idx="7993">
                  <c:v>3248.8330000000001</c:v>
                </c:pt>
                <c:pt idx="7994">
                  <c:v>3248.84</c:v>
                </c:pt>
                <c:pt idx="7995">
                  <c:v>3248.8470000000002</c:v>
                </c:pt>
                <c:pt idx="7996">
                  <c:v>3248.855</c:v>
                </c:pt>
                <c:pt idx="7997">
                  <c:v>3248.8620000000001</c:v>
                </c:pt>
                <c:pt idx="7998">
                  <c:v>3248.87</c:v>
                </c:pt>
                <c:pt idx="7999">
                  <c:v>3248.877</c:v>
                </c:pt>
                <c:pt idx="8000">
                  <c:v>3248.884</c:v>
                </c:pt>
                <c:pt idx="8001">
                  <c:v>3248.8919999999998</c:v>
                </c:pt>
                <c:pt idx="8002">
                  <c:v>3248.8989999999999</c:v>
                </c:pt>
                <c:pt idx="8003">
                  <c:v>3248.9070000000002</c:v>
                </c:pt>
                <c:pt idx="8004">
                  <c:v>3248.9140000000002</c:v>
                </c:pt>
                <c:pt idx="8005">
                  <c:v>3248.9209999999998</c:v>
                </c:pt>
                <c:pt idx="8006">
                  <c:v>3248.9290000000001</c:v>
                </c:pt>
                <c:pt idx="8007">
                  <c:v>3248.9360000000001</c:v>
                </c:pt>
                <c:pt idx="8008">
                  <c:v>3248.9430000000002</c:v>
                </c:pt>
                <c:pt idx="8009">
                  <c:v>3248.951</c:v>
                </c:pt>
                <c:pt idx="8010">
                  <c:v>3248.9580000000001</c:v>
                </c:pt>
                <c:pt idx="8011">
                  <c:v>3248.9659999999999</c:v>
                </c:pt>
                <c:pt idx="8012">
                  <c:v>3248.973</c:v>
                </c:pt>
                <c:pt idx="8013">
                  <c:v>3248.98</c:v>
                </c:pt>
                <c:pt idx="8014">
                  <c:v>3248.9879999999998</c:v>
                </c:pt>
                <c:pt idx="8015">
                  <c:v>3248.9949999999999</c:v>
                </c:pt>
                <c:pt idx="8016">
                  <c:v>3249.0030000000002</c:v>
                </c:pt>
                <c:pt idx="8017">
                  <c:v>3249.01</c:v>
                </c:pt>
                <c:pt idx="8018">
                  <c:v>3249.0169999999998</c:v>
                </c:pt>
                <c:pt idx="8019">
                  <c:v>3249.0250000000001</c:v>
                </c:pt>
                <c:pt idx="8020">
                  <c:v>3249.0320000000002</c:v>
                </c:pt>
                <c:pt idx="8021">
                  <c:v>3249.0390000000002</c:v>
                </c:pt>
                <c:pt idx="8022">
                  <c:v>3249.047</c:v>
                </c:pt>
                <c:pt idx="8023">
                  <c:v>3249.0540000000001</c:v>
                </c:pt>
                <c:pt idx="8024">
                  <c:v>3249.0619999999999</c:v>
                </c:pt>
                <c:pt idx="8025">
                  <c:v>3249.069</c:v>
                </c:pt>
                <c:pt idx="8026">
                  <c:v>3249.076</c:v>
                </c:pt>
                <c:pt idx="8027">
                  <c:v>3249.0839999999998</c:v>
                </c:pt>
                <c:pt idx="8028">
                  <c:v>3249.0909999999999</c:v>
                </c:pt>
                <c:pt idx="8029">
                  <c:v>3249.0990000000002</c:v>
                </c:pt>
                <c:pt idx="8030">
                  <c:v>3249.1060000000002</c:v>
                </c:pt>
                <c:pt idx="8031">
                  <c:v>3249.1129999999998</c:v>
                </c:pt>
                <c:pt idx="8032">
                  <c:v>3249.1210000000001</c:v>
                </c:pt>
                <c:pt idx="8033">
                  <c:v>3249.1280000000002</c:v>
                </c:pt>
                <c:pt idx="8034">
                  <c:v>3249.1350000000002</c:v>
                </c:pt>
                <c:pt idx="8035">
                  <c:v>3249.143</c:v>
                </c:pt>
                <c:pt idx="8036">
                  <c:v>3249.15</c:v>
                </c:pt>
                <c:pt idx="8037">
                  <c:v>3249.1579999999999</c:v>
                </c:pt>
                <c:pt idx="8038">
                  <c:v>3249.165</c:v>
                </c:pt>
                <c:pt idx="8039">
                  <c:v>3249.172</c:v>
                </c:pt>
                <c:pt idx="8040">
                  <c:v>3249.18</c:v>
                </c:pt>
                <c:pt idx="8041">
                  <c:v>3249.1869999999999</c:v>
                </c:pt>
                <c:pt idx="8042">
                  <c:v>3249.1950000000002</c:v>
                </c:pt>
                <c:pt idx="8043">
                  <c:v>3249.2020000000002</c:v>
                </c:pt>
                <c:pt idx="8044">
                  <c:v>3249.2089999999998</c:v>
                </c:pt>
                <c:pt idx="8045">
                  <c:v>3249.2170000000001</c:v>
                </c:pt>
                <c:pt idx="8046">
                  <c:v>3249.2240000000002</c:v>
                </c:pt>
                <c:pt idx="8047">
                  <c:v>3249.2310000000002</c:v>
                </c:pt>
                <c:pt idx="8048">
                  <c:v>3249.239</c:v>
                </c:pt>
                <c:pt idx="8049">
                  <c:v>3249.2460000000001</c:v>
                </c:pt>
                <c:pt idx="8050">
                  <c:v>3249.2539999999999</c:v>
                </c:pt>
                <c:pt idx="8051">
                  <c:v>3249.261</c:v>
                </c:pt>
                <c:pt idx="8052">
                  <c:v>3249.268</c:v>
                </c:pt>
                <c:pt idx="8053">
                  <c:v>3249.2759999999998</c:v>
                </c:pt>
                <c:pt idx="8054">
                  <c:v>3249.2829999999999</c:v>
                </c:pt>
                <c:pt idx="8055">
                  <c:v>3249.2910000000002</c:v>
                </c:pt>
                <c:pt idx="8056">
                  <c:v>3249.2979999999998</c:v>
                </c:pt>
                <c:pt idx="8057">
                  <c:v>3249.306</c:v>
                </c:pt>
                <c:pt idx="8058">
                  <c:v>3249.3130000000001</c:v>
                </c:pt>
                <c:pt idx="8059">
                  <c:v>3249.32</c:v>
                </c:pt>
                <c:pt idx="8060">
                  <c:v>3249.3270000000002</c:v>
                </c:pt>
                <c:pt idx="8061">
                  <c:v>3249.335</c:v>
                </c:pt>
                <c:pt idx="8062">
                  <c:v>3249.3420000000001</c:v>
                </c:pt>
                <c:pt idx="8063">
                  <c:v>3249.35</c:v>
                </c:pt>
                <c:pt idx="8064">
                  <c:v>3249.357</c:v>
                </c:pt>
                <c:pt idx="8065">
                  <c:v>3249.3649999999998</c:v>
                </c:pt>
                <c:pt idx="8066">
                  <c:v>3249.3719999999998</c:v>
                </c:pt>
                <c:pt idx="8067">
                  <c:v>3249.3789999999999</c:v>
                </c:pt>
                <c:pt idx="8068">
                  <c:v>3249.3870000000002</c:v>
                </c:pt>
                <c:pt idx="8069">
                  <c:v>3249.3939999999998</c:v>
                </c:pt>
                <c:pt idx="8070">
                  <c:v>3249.402</c:v>
                </c:pt>
                <c:pt idx="8071">
                  <c:v>3249.4090000000001</c:v>
                </c:pt>
                <c:pt idx="8072">
                  <c:v>3249.4160000000002</c:v>
                </c:pt>
                <c:pt idx="8073">
                  <c:v>3249.4229999999998</c:v>
                </c:pt>
                <c:pt idx="8074">
                  <c:v>3249.431</c:v>
                </c:pt>
                <c:pt idx="8075">
                  <c:v>3249.4380000000001</c:v>
                </c:pt>
                <c:pt idx="8076">
                  <c:v>3249.4459999999999</c:v>
                </c:pt>
                <c:pt idx="8077">
                  <c:v>3249.453</c:v>
                </c:pt>
                <c:pt idx="8078">
                  <c:v>3249.4609999999998</c:v>
                </c:pt>
                <c:pt idx="8079">
                  <c:v>3249.4679999999998</c:v>
                </c:pt>
                <c:pt idx="8080">
                  <c:v>3249.4749999999999</c:v>
                </c:pt>
                <c:pt idx="8081">
                  <c:v>3249.4830000000002</c:v>
                </c:pt>
                <c:pt idx="8082">
                  <c:v>3249.49</c:v>
                </c:pt>
                <c:pt idx="8083">
                  <c:v>3249.498</c:v>
                </c:pt>
                <c:pt idx="8084">
                  <c:v>3249.5050000000001</c:v>
                </c:pt>
                <c:pt idx="8085">
                  <c:v>3249.5120000000002</c:v>
                </c:pt>
                <c:pt idx="8086">
                  <c:v>3249.52</c:v>
                </c:pt>
                <c:pt idx="8087">
                  <c:v>3249.527</c:v>
                </c:pt>
                <c:pt idx="8088">
                  <c:v>3249.5340000000001</c:v>
                </c:pt>
                <c:pt idx="8089">
                  <c:v>3249.5419999999999</c:v>
                </c:pt>
                <c:pt idx="8090">
                  <c:v>3249.549</c:v>
                </c:pt>
                <c:pt idx="8091">
                  <c:v>3249.5569999999998</c:v>
                </c:pt>
                <c:pt idx="8092">
                  <c:v>3249.5639999999999</c:v>
                </c:pt>
                <c:pt idx="8093">
                  <c:v>3249.5709999999999</c:v>
                </c:pt>
                <c:pt idx="8094">
                  <c:v>3249.5790000000002</c:v>
                </c:pt>
                <c:pt idx="8095">
                  <c:v>3249.5859999999998</c:v>
                </c:pt>
                <c:pt idx="8096">
                  <c:v>3249.5940000000001</c:v>
                </c:pt>
                <c:pt idx="8097">
                  <c:v>3249.6010000000001</c:v>
                </c:pt>
                <c:pt idx="8098">
                  <c:v>3249.6080000000002</c:v>
                </c:pt>
                <c:pt idx="8099">
                  <c:v>3249.616</c:v>
                </c:pt>
                <c:pt idx="8100">
                  <c:v>3249.623</c:v>
                </c:pt>
                <c:pt idx="8101">
                  <c:v>3249.63</c:v>
                </c:pt>
                <c:pt idx="8102">
                  <c:v>3249.6379999999999</c:v>
                </c:pt>
                <c:pt idx="8103">
                  <c:v>3249.645</c:v>
                </c:pt>
                <c:pt idx="8104">
                  <c:v>3249.6529999999998</c:v>
                </c:pt>
                <c:pt idx="8105">
                  <c:v>3249.66</c:v>
                </c:pt>
                <c:pt idx="8106">
                  <c:v>3249.6669999999999</c:v>
                </c:pt>
                <c:pt idx="8107">
                  <c:v>3249.6750000000002</c:v>
                </c:pt>
                <c:pt idx="8108">
                  <c:v>3249.6819999999998</c:v>
                </c:pt>
                <c:pt idx="8109">
                  <c:v>3249.69</c:v>
                </c:pt>
                <c:pt idx="8110">
                  <c:v>3249.6970000000001</c:v>
                </c:pt>
                <c:pt idx="8111">
                  <c:v>3249.7040000000002</c:v>
                </c:pt>
                <c:pt idx="8112">
                  <c:v>3249.712</c:v>
                </c:pt>
                <c:pt idx="8113">
                  <c:v>3249.7190000000001</c:v>
                </c:pt>
                <c:pt idx="8114">
                  <c:v>3249.7260000000001</c:v>
                </c:pt>
                <c:pt idx="8115">
                  <c:v>3249.7339999999999</c:v>
                </c:pt>
                <c:pt idx="8116">
                  <c:v>3249.741</c:v>
                </c:pt>
                <c:pt idx="8117">
                  <c:v>3249.7489999999998</c:v>
                </c:pt>
                <c:pt idx="8118">
                  <c:v>3249.7559999999999</c:v>
                </c:pt>
                <c:pt idx="8119">
                  <c:v>3249.7629999999999</c:v>
                </c:pt>
                <c:pt idx="8120">
                  <c:v>3249.7710000000002</c:v>
                </c:pt>
                <c:pt idx="8121">
                  <c:v>3249.7779999999998</c:v>
                </c:pt>
                <c:pt idx="8122">
                  <c:v>3249.7860000000001</c:v>
                </c:pt>
                <c:pt idx="8123">
                  <c:v>3249.7930000000001</c:v>
                </c:pt>
                <c:pt idx="8124">
                  <c:v>3249.8</c:v>
                </c:pt>
                <c:pt idx="8125">
                  <c:v>3249.808</c:v>
                </c:pt>
                <c:pt idx="8126">
                  <c:v>3249.8150000000001</c:v>
                </c:pt>
                <c:pt idx="8127">
                  <c:v>3249.8220000000001</c:v>
                </c:pt>
                <c:pt idx="8128">
                  <c:v>3249.83</c:v>
                </c:pt>
                <c:pt idx="8129">
                  <c:v>3249.837</c:v>
                </c:pt>
                <c:pt idx="8130">
                  <c:v>3249.8449999999998</c:v>
                </c:pt>
                <c:pt idx="8131">
                  <c:v>3249.8519999999999</c:v>
                </c:pt>
                <c:pt idx="8132">
                  <c:v>3249.8589999999999</c:v>
                </c:pt>
                <c:pt idx="8133">
                  <c:v>3249.8670000000002</c:v>
                </c:pt>
                <c:pt idx="8134">
                  <c:v>3249.8739999999998</c:v>
                </c:pt>
                <c:pt idx="8135">
                  <c:v>3249.8820000000001</c:v>
                </c:pt>
                <c:pt idx="8136">
                  <c:v>3249.8890000000001</c:v>
                </c:pt>
                <c:pt idx="8137">
                  <c:v>3249.8960000000002</c:v>
                </c:pt>
                <c:pt idx="8138">
                  <c:v>3249.904</c:v>
                </c:pt>
                <c:pt idx="8139">
                  <c:v>3249.9110000000001</c:v>
                </c:pt>
                <c:pt idx="8140">
                  <c:v>3249.9180000000001</c:v>
                </c:pt>
                <c:pt idx="8141">
                  <c:v>3249.9259999999999</c:v>
                </c:pt>
                <c:pt idx="8142">
                  <c:v>3249.933</c:v>
                </c:pt>
                <c:pt idx="8143">
                  <c:v>3249.9409999999998</c:v>
                </c:pt>
                <c:pt idx="8144">
                  <c:v>3249.9479999999999</c:v>
                </c:pt>
                <c:pt idx="8145">
                  <c:v>3249.9549999999999</c:v>
                </c:pt>
                <c:pt idx="8146">
                  <c:v>3249.9630000000002</c:v>
                </c:pt>
                <c:pt idx="8147">
                  <c:v>3249.97</c:v>
                </c:pt>
                <c:pt idx="8148">
                  <c:v>3249.9780000000001</c:v>
                </c:pt>
                <c:pt idx="8149">
                  <c:v>3249.9850000000001</c:v>
                </c:pt>
                <c:pt idx="8150">
                  <c:v>3249.9920000000002</c:v>
                </c:pt>
                <c:pt idx="8151">
                  <c:v>3250</c:v>
                </c:pt>
                <c:pt idx="8152">
                  <c:v>3250.0070000000001</c:v>
                </c:pt>
                <c:pt idx="8153">
                  <c:v>3250.0140000000001</c:v>
                </c:pt>
                <c:pt idx="8154">
                  <c:v>3250.0219999999999</c:v>
                </c:pt>
                <c:pt idx="8155">
                  <c:v>3250.029</c:v>
                </c:pt>
                <c:pt idx="8156">
                  <c:v>3250.0369999999998</c:v>
                </c:pt>
                <c:pt idx="8157">
                  <c:v>3250.0439999999999</c:v>
                </c:pt>
                <c:pt idx="8158">
                  <c:v>3250.0509999999999</c:v>
                </c:pt>
                <c:pt idx="8159">
                  <c:v>3250.0590000000002</c:v>
                </c:pt>
                <c:pt idx="8160">
                  <c:v>3250.0659999999998</c:v>
                </c:pt>
                <c:pt idx="8161">
                  <c:v>3250.0740000000001</c:v>
                </c:pt>
                <c:pt idx="8162">
                  <c:v>3250.0810000000001</c:v>
                </c:pt>
                <c:pt idx="8163">
                  <c:v>3250.0889999999999</c:v>
                </c:pt>
                <c:pt idx="8164">
                  <c:v>3250.096</c:v>
                </c:pt>
                <c:pt idx="8165">
                  <c:v>3250.1030000000001</c:v>
                </c:pt>
                <c:pt idx="8166">
                  <c:v>3250.11</c:v>
                </c:pt>
                <c:pt idx="8167">
                  <c:v>3250.1179999999999</c:v>
                </c:pt>
                <c:pt idx="8168">
                  <c:v>3250.125</c:v>
                </c:pt>
                <c:pt idx="8169">
                  <c:v>3250.1329999999998</c:v>
                </c:pt>
                <c:pt idx="8170">
                  <c:v>3250.14</c:v>
                </c:pt>
                <c:pt idx="8171">
                  <c:v>3250.1480000000001</c:v>
                </c:pt>
                <c:pt idx="8172">
                  <c:v>3250.1550000000002</c:v>
                </c:pt>
                <c:pt idx="8173">
                  <c:v>3250.1619999999998</c:v>
                </c:pt>
                <c:pt idx="8174">
                  <c:v>3250.17</c:v>
                </c:pt>
                <c:pt idx="8175">
                  <c:v>3250.1770000000001</c:v>
                </c:pt>
                <c:pt idx="8176">
                  <c:v>3250.1849999999999</c:v>
                </c:pt>
                <c:pt idx="8177">
                  <c:v>3250.192</c:v>
                </c:pt>
                <c:pt idx="8178">
                  <c:v>3250.1990000000001</c:v>
                </c:pt>
                <c:pt idx="8179">
                  <c:v>3250.2069999999999</c:v>
                </c:pt>
                <c:pt idx="8180">
                  <c:v>3250.2139999999999</c:v>
                </c:pt>
                <c:pt idx="8181">
                  <c:v>3250.221</c:v>
                </c:pt>
                <c:pt idx="8182">
                  <c:v>3250.2289999999998</c:v>
                </c:pt>
                <c:pt idx="8183">
                  <c:v>3250.2359999999999</c:v>
                </c:pt>
                <c:pt idx="8184">
                  <c:v>3250.2440000000001</c:v>
                </c:pt>
                <c:pt idx="8185">
                  <c:v>3250.2510000000002</c:v>
                </c:pt>
                <c:pt idx="8186">
                  <c:v>3250.2579999999998</c:v>
                </c:pt>
                <c:pt idx="8187">
                  <c:v>3250.2660000000001</c:v>
                </c:pt>
                <c:pt idx="8188">
                  <c:v>3250.2730000000001</c:v>
                </c:pt>
                <c:pt idx="8189">
                  <c:v>3250.2809999999999</c:v>
                </c:pt>
                <c:pt idx="8190">
                  <c:v>3250.288</c:v>
                </c:pt>
                <c:pt idx="8191">
                  <c:v>3250.2950000000001</c:v>
                </c:pt>
                <c:pt idx="8192">
                  <c:v>3250.3029999999999</c:v>
                </c:pt>
                <c:pt idx="8193">
                  <c:v>3250.31</c:v>
                </c:pt>
                <c:pt idx="8194">
                  <c:v>3250.317</c:v>
                </c:pt>
                <c:pt idx="8195">
                  <c:v>3250.3249999999998</c:v>
                </c:pt>
                <c:pt idx="8196">
                  <c:v>3250.3319999999999</c:v>
                </c:pt>
                <c:pt idx="8197">
                  <c:v>3250.34</c:v>
                </c:pt>
                <c:pt idx="8198">
                  <c:v>3250.3470000000002</c:v>
                </c:pt>
                <c:pt idx="8199">
                  <c:v>3250.3539999999998</c:v>
                </c:pt>
                <c:pt idx="8200">
                  <c:v>3250.3620000000001</c:v>
                </c:pt>
                <c:pt idx="8201">
                  <c:v>3250.3690000000001</c:v>
                </c:pt>
                <c:pt idx="8202">
                  <c:v>3250.377</c:v>
                </c:pt>
                <c:pt idx="8203">
                  <c:v>3250.384</c:v>
                </c:pt>
                <c:pt idx="8204">
                  <c:v>3250.3910000000001</c:v>
                </c:pt>
                <c:pt idx="8205">
                  <c:v>3250.3989999999999</c:v>
                </c:pt>
                <c:pt idx="8206">
                  <c:v>3250.4059999999999</c:v>
                </c:pt>
                <c:pt idx="8207">
                  <c:v>3250.413</c:v>
                </c:pt>
                <c:pt idx="8208">
                  <c:v>3250.4209999999998</c:v>
                </c:pt>
                <c:pt idx="8209">
                  <c:v>3250.4279999999999</c:v>
                </c:pt>
                <c:pt idx="8210">
                  <c:v>3250.4360000000001</c:v>
                </c:pt>
                <c:pt idx="8211">
                  <c:v>3250.4430000000002</c:v>
                </c:pt>
                <c:pt idx="8212">
                  <c:v>3250.45</c:v>
                </c:pt>
                <c:pt idx="8213">
                  <c:v>3250.4580000000001</c:v>
                </c:pt>
                <c:pt idx="8214">
                  <c:v>3250.4650000000001</c:v>
                </c:pt>
                <c:pt idx="8215">
                  <c:v>3250.473</c:v>
                </c:pt>
                <c:pt idx="8216">
                  <c:v>3250.48</c:v>
                </c:pt>
                <c:pt idx="8217">
                  <c:v>3250.4870000000001</c:v>
                </c:pt>
                <c:pt idx="8218">
                  <c:v>3250.4949999999999</c:v>
                </c:pt>
                <c:pt idx="8219">
                  <c:v>3250.502</c:v>
                </c:pt>
                <c:pt idx="8220">
                  <c:v>3250.509</c:v>
                </c:pt>
                <c:pt idx="8221">
                  <c:v>3250.5169999999998</c:v>
                </c:pt>
                <c:pt idx="8222">
                  <c:v>3250.5239999999999</c:v>
                </c:pt>
                <c:pt idx="8223">
                  <c:v>3250.5320000000002</c:v>
                </c:pt>
                <c:pt idx="8224">
                  <c:v>3250.5390000000002</c:v>
                </c:pt>
                <c:pt idx="8225">
                  <c:v>3250.5459999999998</c:v>
                </c:pt>
                <c:pt idx="8226">
                  <c:v>3250.5540000000001</c:v>
                </c:pt>
                <c:pt idx="8227">
                  <c:v>3250.5610000000001</c:v>
                </c:pt>
                <c:pt idx="8228">
                  <c:v>3250.569</c:v>
                </c:pt>
                <c:pt idx="8229">
                  <c:v>3250.576</c:v>
                </c:pt>
                <c:pt idx="8230">
                  <c:v>3250.5830000000001</c:v>
                </c:pt>
                <c:pt idx="8231">
                  <c:v>3250.5909999999999</c:v>
                </c:pt>
                <c:pt idx="8232">
                  <c:v>3250.598</c:v>
                </c:pt>
                <c:pt idx="8233">
                  <c:v>3250.605</c:v>
                </c:pt>
                <c:pt idx="8234">
                  <c:v>3250.6129999999998</c:v>
                </c:pt>
                <c:pt idx="8235">
                  <c:v>3250.62</c:v>
                </c:pt>
                <c:pt idx="8236">
                  <c:v>3250.6280000000002</c:v>
                </c:pt>
                <c:pt idx="8237">
                  <c:v>3250.6350000000002</c:v>
                </c:pt>
                <c:pt idx="8238">
                  <c:v>3250.6419999999998</c:v>
                </c:pt>
                <c:pt idx="8239">
                  <c:v>3250.65</c:v>
                </c:pt>
                <c:pt idx="8240">
                  <c:v>3250.6570000000002</c:v>
                </c:pt>
                <c:pt idx="8241">
                  <c:v>3250.665</c:v>
                </c:pt>
                <c:pt idx="8242">
                  <c:v>3250.672</c:v>
                </c:pt>
                <c:pt idx="8243">
                  <c:v>3250.6790000000001</c:v>
                </c:pt>
                <c:pt idx="8244">
                  <c:v>3250.6869999999999</c:v>
                </c:pt>
                <c:pt idx="8245">
                  <c:v>3250.694</c:v>
                </c:pt>
                <c:pt idx="8246">
                  <c:v>3250.701</c:v>
                </c:pt>
                <c:pt idx="8247">
                  <c:v>3250.7089999999998</c:v>
                </c:pt>
                <c:pt idx="8248">
                  <c:v>3250.7159999999999</c:v>
                </c:pt>
                <c:pt idx="8249">
                  <c:v>3250.7240000000002</c:v>
                </c:pt>
                <c:pt idx="8250">
                  <c:v>3250.7310000000002</c:v>
                </c:pt>
                <c:pt idx="8251">
                  <c:v>3250.7379999999998</c:v>
                </c:pt>
                <c:pt idx="8252">
                  <c:v>3250.7460000000001</c:v>
                </c:pt>
                <c:pt idx="8253">
                  <c:v>3250.7530000000002</c:v>
                </c:pt>
                <c:pt idx="8254">
                  <c:v>3250.761</c:v>
                </c:pt>
                <c:pt idx="8255">
                  <c:v>3250.768</c:v>
                </c:pt>
                <c:pt idx="8256">
                  <c:v>3250.7750000000001</c:v>
                </c:pt>
                <c:pt idx="8257">
                  <c:v>3250.7829999999999</c:v>
                </c:pt>
                <c:pt idx="8258">
                  <c:v>3250.79</c:v>
                </c:pt>
                <c:pt idx="8259">
                  <c:v>3250.797</c:v>
                </c:pt>
                <c:pt idx="8260">
                  <c:v>3250.8049999999998</c:v>
                </c:pt>
                <c:pt idx="8261">
                  <c:v>3250.8119999999999</c:v>
                </c:pt>
                <c:pt idx="8262">
                  <c:v>3250.82</c:v>
                </c:pt>
                <c:pt idx="8263">
                  <c:v>3250.8270000000002</c:v>
                </c:pt>
                <c:pt idx="8264">
                  <c:v>3250.8339999999998</c:v>
                </c:pt>
                <c:pt idx="8265">
                  <c:v>3250.8420000000001</c:v>
                </c:pt>
                <c:pt idx="8266">
                  <c:v>3250.8490000000002</c:v>
                </c:pt>
                <c:pt idx="8267">
                  <c:v>3250.857</c:v>
                </c:pt>
                <c:pt idx="8268">
                  <c:v>3250.864</c:v>
                </c:pt>
                <c:pt idx="8269">
                  <c:v>3250.8719999999998</c:v>
                </c:pt>
                <c:pt idx="8270">
                  <c:v>3250.8789999999999</c:v>
                </c:pt>
                <c:pt idx="8271">
                  <c:v>3250.886</c:v>
                </c:pt>
                <c:pt idx="8272">
                  <c:v>3250.893</c:v>
                </c:pt>
                <c:pt idx="8273">
                  <c:v>3250.9009999999998</c:v>
                </c:pt>
                <c:pt idx="8274">
                  <c:v>3250.9079999999999</c:v>
                </c:pt>
                <c:pt idx="8275">
                  <c:v>3250.9160000000002</c:v>
                </c:pt>
                <c:pt idx="8276">
                  <c:v>3250.9229999999998</c:v>
                </c:pt>
                <c:pt idx="8277">
                  <c:v>3250.931</c:v>
                </c:pt>
                <c:pt idx="8278">
                  <c:v>3250.9380000000001</c:v>
                </c:pt>
                <c:pt idx="8279">
                  <c:v>3250.9450000000002</c:v>
                </c:pt>
                <c:pt idx="8280">
                  <c:v>3250.953</c:v>
                </c:pt>
                <c:pt idx="8281">
                  <c:v>3250.96</c:v>
                </c:pt>
                <c:pt idx="8282">
                  <c:v>3250.9679999999998</c:v>
                </c:pt>
                <c:pt idx="8283">
                  <c:v>3250.9749999999999</c:v>
                </c:pt>
                <c:pt idx="8284">
                  <c:v>3250.982</c:v>
                </c:pt>
                <c:pt idx="8285">
                  <c:v>3250.99</c:v>
                </c:pt>
                <c:pt idx="8286">
                  <c:v>3250.9969999999998</c:v>
                </c:pt>
                <c:pt idx="8287">
                  <c:v>3251.0039999999999</c:v>
                </c:pt>
                <c:pt idx="8288">
                  <c:v>3251.0120000000002</c:v>
                </c:pt>
                <c:pt idx="8289">
                  <c:v>3251.0189999999998</c:v>
                </c:pt>
                <c:pt idx="8290">
                  <c:v>3251.027</c:v>
                </c:pt>
                <c:pt idx="8291">
                  <c:v>3251.0340000000001</c:v>
                </c:pt>
                <c:pt idx="8292">
                  <c:v>3251.0410000000002</c:v>
                </c:pt>
                <c:pt idx="8293">
                  <c:v>3251.049</c:v>
                </c:pt>
                <c:pt idx="8294">
                  <c:v>3251.056</c:v>
                </c:pt>
                <c:pt idx="8295">
                  <c:v>3251.0639999999999</c:v>
                </c:pt>
                <c:pt idx="8296">
                  <c:v>3251.0709999999999</c:v>
                </c:pt>
                <c:pt idx="8297">
                  <c:v>3251.078</c:v>
                </c:pt>
                <c:pt idx="8298">
                  <c:v>3251.0859999999998</c:v>
                </c:pt>
                <c:pt idx="8299">
                  <c:v>3251.0929999999998</c:v>
                </c:pt>
                <c:pt idx="8300">
                  <c:v>3251.1</c:v>
                </c:pt>
                <c:pt idx="8301">
                  <c:v>3251.1080000000002</c:v>
                </c:pt>
                <c:pt idx="8302">
                  <c:v>3251.1149999999998</c:v>
                </c:pt>
                <c:pt idx="8303">
                  <c:v>3251.123</c:v>
                </c:pt>
                <c:pt idx="8304">
                  <c:v>3251.13</c:v>
                </c:pt>
                <c:pt idx="8305">
                  <c:v>3251.1370000000002</c:v>
                </c:pt>
                <c:pt idx="8306">
                  <c:v>3251.145</c:v>
                </c:pt>
                <c:pt idx="8307">
                  <c:v>3251.152</c:v>
                </c:pt>
                <c:pt idx="8308">
                  <c:v>3251.16</c:v>
                </c:pt>
                <c:pt idx="8309">
                  <c:v>3251.1669999999999</c:v>
                </c:pt>
                <c:pt idx="8310">
                  <c:v>3251.174</c:v>
                </c:pt>
                <c:pt idx="8311">
                  <c:v>3251.1819999999998</c:v>
                </c:pt>
                <c:pt idx="8312">
                  <c:v>3251.1889999999999</c:v>
                </c:pt>
                <c:pt idx="8313">
                  <c:v>3251.1959999999999</c:v>
                </c:pt>
                <c:pt idx="8314">
                  <c:v>3251.2040000000002</c:v>
                </c:pt>
                <c:pt idx="8315">
                  <c:v>3251.2109999999998</c:v>
                </c:pt>
                <c:pt idx="8316">
                  <c:v>3251.2190000000001</c:v>
                </c:pt>
                <c:pt idx="8317">
                  <c:v>3251.2260000000001</c:v>
                </c:pt>
                <c:pt idx="8318">
                  <c:v>3251.2330000000002</c:v>
                </c:pt>
                <c:pt idx="8319">
                  <c:v>3251.241</c:v>
                </c:pt>
                <c:pt idx="8320">
                  <c:v>3251.248</c:v>
                </c:pt>
                <c:pt idx="8321">
                  <c:v>3251.2559999999999</c:v>
                </c:pt>
                <c:pt idx="8322">
                  <c:v>3251.2629999999999</c:v>
                </c:pt>
                <c:pt idx="8323">
                  <c:v>3251.27</c:v>
                </c:pt>
                <c:pt idx="8324">
                  <c:v>3251.2779999999998</c:v>
                </c:pt>
                <c:pt idx="8325">
                  <c:v>3251.2849999999999</c:v>
                </c:pt>
                <c:pt idx="8326">
                  <c:v>3251.2919999999999</c:v>
                </c:pt>
                <c:pt idx="8327">
                  <c:v>3251.3</c:v>
                </c:pt>
                <c:pt idx="8328">
                  <c:v>3251.3069999999998</c:v>
                </c:pt>
                <c:pt idx="8329">
                  <c:v>3251.3150000000001</c:v>
                </c:pt>
                <c:pt idx="8330">
                  <c:v>3251.3220000000001</c:v>
                </c:pt>
                <c:pt idx="8331">
                  <c:v>3251.3290000000002</c:v>
                </c:pt>
                <c:pt idx="8332">
                  <c:v>3251.337</c:v>
                </c:pt>
                <c:pt idx="8333">
                  <c:v>3251.3440000000001</c:v>
                </c:pt>
                <c:pt idx="8334">
                  <c:v>3251.3519999999999</c:v>
                </c:pt>
                <c:pt idx="8335">
                  <c:v>3251.3589999999999</c:v>
                </c:pt>
                <c:pt idx="8336">
                  <c:v>3251.366</c:v>
                </c:pt>
                <c:pt idx="8337">
                  <c:v>3251.3739999999998</c:v>
                </c:pt>
                <c:pt idx="8338">
                  <c:v>3251.3809999999999</c:v>
                </c:pt>
                <c:pt idx="8339">
                  <c:v>3251.3879999999999</c:v>
                </c:pt>
                <c:pt idx="8340">
                  <c:v>3251.3960000000002</c:v>
                </c:pt>
                <c:pt idx="8341">
                  <c:v>3251.4029999999998</c:v>
                </c:pt>
                <c:pt idx="8342">
                  <c:v>3251.4110000000001</c:v>
                </c:pt>
                <c:pt idx="8343">
                  <c:v>3251.4180000000001</c:v>
                </c:pt>
                <c:pt idx="8344">
                  <c:v>3251.4250000000002</c:v>
                </c:pt>
                <c:pt idx="8345">
                  <c:v>3251.433</c:v>
                </c:pt>
                <c:pt idx="8346">
                  <c:v>3251.44</c:v>
                </c:pt>
                <c:pt idx="8347">
                  <c:v>3251.4479999999999</c:v>
                </c:pt>
                <c:pt idx="8348">
                  <c:v>3251.4549999999999</c:v>
                </c:pt>
                <c:pt idx="8349">
                  <c:v>3251.462</c:v>
                </c:pt>
                <c:pt idx="8350">
                  <c:v>3251.47</c:v>
                </c:pt>
                <c:pt idx="8351">
                  <c:v>3251.4769999999999</c:v>
                </c:pt>
                <c:pt idx="8352">
                  <c:v>3251.4839999999999</c:v>
                </c:pt>
                <c:pt idx="8353">
                  <c:v>3251.4920000000002</c:v>
                </c:pt>
                <c:pt idx="8354">
                  <c:v>3251.4989999999998</c:v>
                </c:pt>
                <c:pt idx="8355">
                  <c:v>3251.5070000000001</c:v>
                </c:pt>
                <c:pt idx="8356">
                  <c:v>3251.5140000000001</c:v>
                </c:pt>
                <c:pt idx="8357">
                  <c:v>3251.5210000000002</c:v>
                </c:pt>
                <c:pt idx="8358">
                  <c:v>3251.529</c:v>
                </c:pt>
                <c:pt idx="8359">
                  <c:v>3251.5360000000001</c:v>
                </c:pt>
                <c:pt idx="8360">
                  <c:v>3251.5439999999999</c:v>
                </c:pt>
                <c:pt idx="8361">
                  <c:v>3251.5509999999999</c:v>
                </c:pt>
                <c:pt idx="8362">
                  <c:v>3251.5590000000002</c:v>
                </c:pt>
                <c:pt idx="8363">
                  <c:v>3251.5659999999998</c:v>
                </c:pt>
                <c:pt idx="8364">
                  <c:v>3251.5729999999999</c:v>
                </c:pt>
                <c:pt idx="8365">
                  <c:v>3251.58</c:v>
                </c:pt>
                <c:pt idx="8366">
                  <c:v>3251.5880000000002</c:v>
                </c:pt>
                <c:pt idx="8367">
                  <c:v>3251.5949999999998</c:v>
                </c:pt>
                <c:pt idx="8368">
                  <c:v>3251.6030000000001</c:v>
                </c:pt>
                <c:pt idx="8369">
                  <c:v>3251.61</c:v>
                </c:pt>
                <c:pt idx="8370">
                  <c:v>3251.6179999999999</c:v>
                </c:pt>
                <c:pt idx="8371">
                  <c:v>3251.625</c:v>
                </c:pt>
                <c:pt idx="8372">
                  <c:v>3251.6320000000001</c:v>
                </c:pt>
                <c:pt idx="8373">
                  <c:v>3251.64</c:v>
                </c:pt>
                <c:pt idx="8374">
                  <c:v>3251.6469999999999</c:v>
                </c:pt>
                <c:pt idx="8375">
                  <c:v>3251.6550000000002</c:v>
                </c:pt>
                <c:pt idx="8376">
                  <c:v>3251.6619999999998</c:v>
                </c:pt>
                <c:pt idx="8377">
                  <c:v>3251.6689999999999</c:v>
                </c:pt>
                <c:pt idx="8378">
                  <c:v>3251.6770000000001</c:v>
                </c:pt>
                <c:pt idx="8379">
                  <c:v>3251.6840000000002</c:v>
                </c:pt>
                <c:pt idx="8380">
                  <c:v>3251.6909999999998</c:v>
                </c:pt>
                <c:pt idx="8381">
                  <c:v>3251.6990000000001</c:v>
                </c:pt>
                <c:pt idx="8382">
                  <c:v>3251.7060000000001</c:v>
                </c:pt>
                <c:pt idx="8383">
                  <c:v>3251.7139999999999</c:v>
                </c:pt>
                <c:pt idx="8384">
                  <c:v>3251.721</c:v>
                </c:pt>
                <c:pt idx="8385">
                  <c:v>3251.7280000000001</c:v>
                </c:pt>
                <c:pt idx="8386">
                  <c:v>3251.7359999999999</c:v>
                </c:pt>
                <c:pt idx="8387">
                  <c:v>3251.7429999999999</c:v>
                </c:pt>
                <c:pt idx="8388">
                  <c:v>3251.7510000000002</c:v>
                </c:pt>
                <c:pt idx="8389">
                  <c:v>3251.7579999999998</c:v>
                </c:pt>
                <c:pt idx="8390">
                  <c:v>3251.7649999999999</c:v>
                </c:pt>
                <c:pt idx="8391">
                  <c:v>3251.7730000000001</c:v>
                </c:pt>
                <c:pt idx="8392">
                  <c:v>3251.78</c:v>
                </c:pt>
                <c:pt idx="8393">
                  <c:v>3251.7869999999998</c:v>
                </c:pt>
                <c:pt idx="8394">
                  <c:v>3251.7950000000001</c:v>
                </c:pt>
                <c:pt idx="8395">
                  <c:v>3251.8020000000001</c:v>
                </c:pt>
                <c:pt idx="8396">
                  <c:v>3251.81</c:v>
                </c:pt>
                <c:pt idx="8397">
                  <c:v>3251.817</c:v>
                </c:pt>
                <c:pt idx="8398">
                  <c:v>3251.8240000000001</c:v>
                </c:pt>
                <c:pt idx="8399">
                  <c:v>3251.8319999999999</c:v>
                </c:pt>
                <c:pt idx="8400">
                  <c:v>3251.8389999999999</c:v>
                </c:pt>
                <c:pt idx="8401">
                  <c:v>3251.8470000000002</c:v>
                </c:pt>
                <c:pt idx="8402">
                  <c:v>3251.8539999999998</c:v>
                </c:pt>
                <c:pt idx="8403">
                  <c:v>3251.8609999999999</c:v>
                </c:pt>
                <c:pt idx="8404">
                  <c:v>3251.8690000000001</c:v>
                </c:pt>
                <c:pt idx="8405">
                  <c:v>3251.8760000000002</c:v>
                </c:pt>
                <c:pt idx="8406">
                  <c:v>3251.8829999999998</c:v>
                </c:pt>
                <c:pt idx="8407">
                  <c:v>3251.8910000000001</c:v>
                </c:pt>
                <c:pt idx="8408">
                  <c:v>3251.8980000000001</c:v>
                </c:pt>
                <c:pt idx="8409">
                  <c:v>3251.9059999999999</c:v>
                </c:pt>
                <c:pt idx="8410">
                  <c:v>3251.913</c:v>
                </c:pt>
                <c:pt idx="8411">
                  <c:v>3251.92</c:v>
                </c:pt>
                <c:pt idx="8412">
                  <c:v>3251.9279999999999</c:v>
                </c:pt>
                <c:pt idx="8413">
                  <c:v>3251.9349999999999</c:v>
                </c:pt>
                <c:pt idx="8414">
                  <c:v>3251.9430000000002</c:v>
                </c:pt>
                <c:pt idx="8415">
                  <c:v>3251.95</c:v>
                </c:pt>
                <c:pt idx="8416">
                  <c:v>3251.9569999999999</c:v>
                </c:pt>
                <c:pt idx="8417">
                  <c:v>3251.9650000000001</c:v>
                </c:pt>
                <c:pt idx="8418">
                  <c:v>3251.9720000000002</c:v>
                </c:pt>
                <c:pt idx="8419">
                  <c:v>3251.9789999999998</c:v>
                </c:pt>
                <c:pt idx="8420">
                  <c:v>3251.9870000000001</c:v>
                </c:pt>
                <c:pt idx="8421">
                  <c:v>3251.9940000000001</c:v>
                </c:pt>
                <c:pt idx="8422">
                  <c:v>3252.002</c:v>
                </c:pt>
                <c:pt idx="8423">
                  <c:v>3252.009</c:v>
                </c:pt>
                <c:pt idx="8424">
                  <c:v>3252.0160000000001</c:v>
                </c:pt>
                <c:pt idx="8425">
                  <c:v>3252.0239999999999</c:v>
                </c:pt>
                <c:pt idx="8426">
                  <c:v>3252.0309999999999</c:v>
                </c:pt>
                <c:pt idx="8427">
                  <c:v>3252.0390000000002</c:v>
                </c:pt>
                <c:pt idx="8428">
                  <c:v>3252.0459999999998</c:v>
                </c:pt>
                <c:pt idx="8429">
                  <c:v>3252.0529999999999</c:v>
                </c:pt>
                <c:pt idx="8430">
                  <c:v>3252.0610000000001</c:v>
                </c:pt>
                <c:pt idx="8431">
                  <c:v>3252.0680000000002</c:v>
                </c:pt>
                <c:pt idx="8432">
                  <c:v>3252.0749999999998</c:v>
                </c:pt>
                <c:pt idx="8433">
                  <c:v>3252.0830000000001</c:v>
                </c:pt>
                <c:pt idx="8434">
                  <c:v>3252.09</c:v>
                </c:pt>
                <c:pt idx="8435">
                  <c:v>3252.098</c:v>
                </c:pt>
                <c:pt idx="8436">
                  <c:v>3252.105</c:v>
                </c:pt>
                <c:pt idx="8437">
                  <c:v>3252.1120000000001</c:v>
                </c:pt>
                <c:pt idx="8438">
                  <c:v>3252.12</c:v>
                </c:pt>
                <c:pt idx="8439">
                  <c:v>3252.127</c:v>
                </c:pt>
                <c:pt idx="8440">
                  <c:v>3252.1350000000002</c:v>
                </c:pt>
                <c:pt idx="8441">
                  <c:v>3252.1419999999998</c:v>
                </c:pt>
                <c:pt idx="8442">
                  <c:v>3252.1489999999999</c:v>
                </c:pt>
                <c:pt idx="8443">
                  <c:v>3252.1570000000002</c:v>
                </c:pt>
                <c:pt idx="8444">
                  <c:v>3252.1640000000002</c:v>
                </c:pt>
                <c:pt idx="8445">
                  <c:v>3252.1709999999998</c:v>
                </c:pt>
                <c:pt idx="8446">
                  <c:v>3252.1790000000001</c:v>
                </c:pt>
                <c:pt idx="8447">
                  <c:v>3252.1860000000001</c:v>
                </c:pt>
                <c:pt idx="8448">
                  <c:v>3252.194</c:v>
                </c:pt>
                <c:pt idx="8449">
                  <c:v>3252.201</c:v>
                </c:pt>
                <c:pt idx="8450">
                  <c:v>3252.2080000000001</c:v>
                </c:pt>
                <c:pt idx="8451">
                  <c:v>3252.2159999999999</c:v>
                </c:pt>
                <c:pt idx="8452">
                  <c:v>3252.223</c:v>
                </c:pt>
                <c:pt idx="8453">
                  <c:v>3252.2310000000002</c:v>
                </c:pt>
                <c:pt idx="8454">
                  <c:v>3252.2379999999998</c:v>
                </c:pt>
                <c:pt idx="8455">
                  <c:v>3252.2449999999999</c:v>
                </c:pt>
                <c:pt idx="8456">
                  <c:v>3252.2530000000002</c:v>
                </c:pt>
                <c:pt idx="8457">
                  <c:v>3252.26</c:v>
                </c:pt>
                <c:pt idx="8458">
                  <c:v>3252.2669999999998</c:v>
                </c:pt>
                <c:pt idx="8459">
                  <c:v>3252.2750000000001</c:v>
                </c:pt>
                <c:pt idx="8460">
                  <c:v>3252.2820000000002</c:v>
                </c:pt>
                <c:pt idx="8461">
                  <c:v>3252.29</c:v>
                </c:pt>
                <c:pt idx="8462">
                  <c:v>3252.297</c:v>
                </c:pt>
                <c:pt idx="8463">
                  <c:v>3252.3040000000001</c:v>
                </c:pt>
                <c:pt idx="8464">
                  <c:v>3252.3119999999999</c:v>
                </c:pt>
                <c:pt idx="8465">
                  <c:v>3252.319</c:v>
                </c:pt>
                <c:pt idx="8466">
                  <c:v>3252.3270000000002</c:v>
                </c:pt>
                <c:pt idx="8467">
                  <c:v>3252.3339999999998</c:v>
                </c:pt>
                <c:pt idx="8468">
                  <c:v>3252.3420000000001</c:v>
                </c:pt>
                <c:pt idx="8469">
                  <c:v>3252.3490000000002</c:v>
                </c:pt>
                <c:pt idx="8470">
                  <c:v>3252.3560000000002</c:v>
                </c:pt>
                <c:pt idx="8471">
                  <c:v>3252.3629999999998</c:v>
                </c:pt>
                <c:pt idx="8472">
                  <c:v>3252.3710000000001</c:v>
                </c:pt>
                <c:pt idx="8473">
                  <c:v>3252.3780000000002</c:v>
                </c:pt>
                <c:pt idx="8474">
                  <c:v>3252.386</c:v>
                </c:pt>
                <c:pt idx="8475">
                  <c:v>3252.393</c:v>
                </c:pt>
                <c:pt idx="8476">
                  <c:v>3252.4009999999998</c:v>
                </c:pt>
                <c:pt idx="8477">
                  <c:v>3252.4079999999999</c:v>
                </c:pt>
                <c:pt idx="8478">
                  <c:v>3252.415</c:v>
                </c:pt>
                <c:pt idx="8479">
                  <c:v>3252.4229999999998</c:v>
                </c:pt>
                <c:pt idx="8480">
                  <c:v>3252.43</c:v>
                </c:pt>
                <c:pt idx="8481">
                  <c:v>3252.4380000000001</c:v>
                </c:pt>
                <c:pt idx="8482">
                  <c:v>3252.4450000000002</c:v>
                </c:pt>
                <c:pt idx="8483">
                  <c:v>3252.4520000000002</c:v>
                </c:pt>
                <c:pt idx="8484">
                  <c:v>3252.46</c:v>
                </c:pt>
                <c:pt idx="8485">
                  <c:v>3252.4670000000001</c:v>
                </c:pt>
                <c:pt idx="8486">
                  <c:v>3252.4740000000002</c:v>
                </c:pt>
                <c:pt idx="8487">
                  <c:v>3252.482</c:v>
                </c:pt>
                <c:pt idx="8488">
                  <c:v>3252.489</c:v>
                </c:pt>
                <c:pt idx="8489">
                  <c:v>3252.4969999999998</c:v>
                </c:pt>
                <c:pt idx="8490">
                  <c:v>3252.5039999999999</c:v>
                </c:pt>
                <c:pt idx="8491">
                  <c:v>3252.511</c:v>
                </c:pt>
                <c:pt idx="8492">
                  <c:v>3252.5189999999998</c:v>
                </c:pt>
                <c:pt idx="8493">
                  <c:v>3252.5259999999998</c:v>
                </c:pt>
                <c:pt idx="8494">
                  <c:v>3252.5340000000001</c:v>
                </c:pt>
                <c:pt idx="8495">
                  <c:v>3252.5410000000002</c:v>
                </c:pt>
                <c:pt idx="8496">
                  <c:v>3252.5479999999998</c:v>
                </c:pt>
                <c:pt idx="8497">
                  <c:v>3252.556</c:v>
                </c:pt>
                <c:pt idx="8498">
                  <c:v>3252.5630000000001</c:v>
                </c:pt>
                <c:pt idx="8499">
                  <c:v>3252.57</c:v>
                </c:pt>
                <c:pt idx="8500">
                  <c:v>3252.578</c:v>
                </c:pt>
                <c:pt idx="8501">
                  <c:v>3252.585</c:v>
                </c:pt>
                <c:pt idx="8502">
                  <c:v>3252.5929999999998</c:v>
                </c:pt>
                <c:pt idx="8503">
                  <c:v>3252.6</c:v>
                </c:pt>
                <c:pt idx="8504">
                  <c:v>3252.607</c:v>
                </c:pt>
                <c:pt idx="8505">
                  <c:v>3252.6149999999998</c:v>
                </c:pt>
                <c:pt idx="8506">
                  <c:v>3252.6219999999998</c:v>
                </c:pt>
                <c:pt idx="8507">
                  <c:v>3252.63</c:v>
                </c:pt>
                <c:pt idx="8508">
                  <c:v>3252.6370000000002</c:v>
                </c:pt>
                <c:pt idx="8509">
                  <c:v>3252.6439999999998</c:v>
                </c:pt>
                <c:pt idx="8510">
                  <c:v>3252.652</c:v>
                </c:pt>
                <c:pt idx="8511">
                  <c:v>3252.6590000000001</c:v>
                </c:pt>
                <c:pt idx="8512">
                  <c:v>3252.6660000000002</c:v>
                </c:pt>
                <c:pt idx="8513">
                  <c:v>3252.674</c:v>
                </c:pt>
                <c:pt idx="8514">
                  <c:v>3252.681</c:v>
                </c:pt>
                <c:pt idx="8515">
                  <c:v>3252.6889999999999</c:v>
                </c:pt>
                <c:pt idx="8516">
                  <c:v>3252.6959999999999</c:v>
                </c:pt>
                <c:pt idx="8517">
                  <c:v>3252.703</c:v>
                </c:pt>
                <c:pt idx="8518">
                  <c:v>3252.7109999999998</c:v>
                </c:pt>
                <c:pt idx="8519">
                  <c:v>3252.7179999999998</c:v>
                </c:pt>
                <c:pt idx="8520">
                  <c:v>3252.7260000000001</c:v>
                </c:pt>
                <c:pt idx="8521">
                  <c:v>3252.7330000000002</c:v>
                </c:pt>
                <c:pt idx="8522">
                  <c:v>3252.74</c:v>
                </c:pt>
                <c:pt idx="8523">
                  <c:v>3252.748</c:v>
                </c:pt>
                <c:pt idx="8524">
                  <c:v>3252.7550000000001</c:v>
                </c:pt>
                <c:pt idx="8525">
                  <c:v>3252.7620000000002</c:v>
                </c:pt>
                <c:pt idx="8526">
                  <c:v>3252.77</c:v>
                </c:pt>
                <c:pt idx="8527">
                  <c:v>3252.777</c:v>
                </c:pt>
                <c:pt idx="8528">
                  <c:v>3252.7849999999999</c:v>
                </c:pt>
                <c:pt idx="8529">
                  <c:v>3252.7919999999999</c:v>
                </c:pt>
                <c:pt idx="8530">
                  <c:v>3252.799</c:v>
                </c:pt>
                <c:pt idx="8531">
                  <c:v>3252.8069999999998</c:v>
                </c:pt>
                <c:pt idx="8532">
                  <c:v>3252.8139999999999</c:v>
                </c:pt>
                <c:pt idx="8533">
                  <c:v>3252.8220000000001</c:v>
                </c:pt>
                <c:pt idx="8534">
                  <c:v>3252.8290000000002</c:v>
                </c:pt>
                <c:pt idx="8535">
                  <c:v>3252.8359999999998</c:v>
                </c:pt>
                <c:pt idx="8536">
                  <c:v>3252.8440000000001</c:v>
                </c:pt>
                <c:pt idx="8537">
                  <c:v>3252.8510000000001</c:v>
                </c:pt>
                <c:pt idx="8538">
                  <c:v>3252.8580000000002</c:v>
                </c:pt>
                <c:pt idx="8539">
                  <c:v>3252.866</c:v>
                </c:pt>
                <c:pt idx="8540">
                  <c:v>3252.873</c:v>
                </c:pt>
                <c:pt idx="8541">
                  <c:v>3252.8809999999999</c:v>
                </c:pt>
                <c:pt idx="8542">
                  <c:v>3252.8879999999999</c:v>
                </c:pt>
                <c:pt idx="8543">
                  <c:v>3252.895</c:v>
                </c:pt>
                <c:pt idx="8544">
                  <c:v>3252.9029999999998</c:v>
                </c:pt>
                <c:pt idx="8545">
                  <c:v>3252.91</c:v>
                </c:pt>
                <c:pt idx="8546">
                  <c:v>3252.9180000000001</c:v>
                </c:pt>
                <c:pt idx="8547">
                  <c:v>3252.9250000000002</c:v>
                </c:pt>
                <c:pt idx="8548">
                  <c:v>3252.9319999999998</c:v>
                </c:pt>
                <c:pt idx="8549">
                  <c:v>3252.94</c:v>
                </c:pt>
                <c:pt idx="8550">
                  <c:v>3252.9470000000001</c:v>
                </c:pt>
                <c:pt idx="8551">
                  <c:v>3252.9540000000002</c:v>
                </c:pt>
                <c:pt idx="8552">
                  <c:v>3252.962</c:v>
                </c:pt>
                <c:pt idx="8553">
                  <c:v>3252.9690000000001</c:v>
                </c:pt>
                <c:pt idx="8554">
                  <c:v>3252.9769999999999</c:v>
                </c:pt>
                <c:pt idx="8555">
                  <c:v>3252.9839999999999</c:v>
                </c:pt>
                <c:pt idx="8556">
                  <c:v>3252.991</c:v>
                </c:pt>
                <c:pt idx="8557">
                  <c:v>3252.9989999999998</c:v>
                </c:pt>
                <c:pt idx="8558">
                  <c:v>3253.0059999999999</c:v>
                </c:pt>
                <c:pt idx="8559">
                  <c:v>3253.0140000000001</c:v>
                </c:pt>
                <c:pt idx="8560">
                  <c:v>3253.0210000000002</c:v>
                </c:pt>
                <c:pt idx="8561">
                  <c:v>3253.029</c:v>
                </c:pt>
                <c:pt idx="8562">
                  <c:v>3253.0360000000001</c:v>
                </c:pt>
                <c:pt idx="8563">
                  <c:v>3253.0430000000001</c:v>
                </c:pt>
                <c:pt idx="8564">
                  <c:v>3253.05</c:v>
                </c:pt>
                <c:pt idx="8565">
                  <c:v>3253.058</c:v>
                </c:pt>
                <c:pt idx="8566">
                  <c:v>3253.0650000000001</c:v>
                </c:pt>
                <c:pt idx="8567">
                  <c:v>3253.0729999999999</c:v>
                </c:pt>
                <c:pt idx="8568">
                  <c:v>3253.08</c:v>
                </c:pt>
                <c:pt idx="8569">
                  <c:v>3253.087</c:v>
                </c:pt>
                <c:pt idx="8570">
                  <c:v>3253.0949999999998</c:v>
                </c:pt>
                <c:pt idx="8571">
                  <c:v>3253.1019999999999</c:v>
                </c:pt>
                <c:pt idx="8572">
                  <c:v>3253.11</c:v>
                </c:pt>
                <c:pt idx="8573">
                  <c:v>3253.1170000000002</c:v>
                </c:pt>
                <c:pt idx="8574">
                  <c:v>3253.125</c:v>
                </c:pt>
                <c:pt idx="8575">
                  <c:v>3253.1320000000001</c:v>
                </c:pt>
                <c:pt idx="8576">
                  <c:v>3253.1390000000001</c:v>
                </c:pt>
                <c:pt idx="8577">
                  <c:v>3253.1460000000002</c:v>
                </c:pt>
                <c:pt idx="8578">
                  <c:v>3253.154</c:v>
                </c:pt>
                <c:pt idx="8579">
                  <c:v>3253.1610000000001</c:v>
                </c:pt>
                <c:pt idx="8580">
                  <c:v>3253.1689999999999</c:v>
                </c:pt>
                <c:pt idx="8581">
                  <c:v>3253.1759999999999</c:v>
                </c:pt>
                <c:pt idx="8582">
                  <c:v>3253.1840000000002</c:v>
                </c:pt>
                <c:pt idx="8583">
                  <c:v>3253.1909999999998</c:v>
                </c:pt>
                <c:pt idx="8584">
                  <c:v>3253.1979999999999</c:v>
                </c:pt>
                <c:pt idx="8585">
                  <c:v>3253.2060000000001</c:v>
                </c:pt>
                <c:pt idx="8586">
                  <c:v>3253.2130000000002</c:v>
                </c:pt>
                <c:pt idx="8587">
                  <c:v>3253.221</c:v>
                </c:pt>
                <c:pt idx="8588">
                  <c:v>3253.2280000000001</c:v>
                </c:pt>
                <c:pt idx="8589">
                  <c:v>3253.2350000000001</c:v>
                </c:pt>
                <c:pt idx="8590">
                  <c:v>3253.2429999999999</c:v>
                </c:pt>
                <c:pt idx="8591">
                  <c:v>3253.25</c:v>
                </c:pt>
                <c:pt idx="8592">
                  <c:v>3253.2570000000001</c:v>
                </c:pt>
                <c:pt idx="8593">
                  <c:v>3253.2649999999999</c:v>
                </c:pt>
                <c:pt idx="8594">
                  <c:v>3253.2719999999999</c:v>
                </c:pt>
                <c:pt idx="8595">
                  <c:v>3253.28</c:v>
                </c:pt>
                <c:pt idx="8596">
                  <c:v>3253.2869999999998</c:v>
                </c:pt>
                <c:pt idx="8597">
                  <c:v>3253.2939999999999</c:v>
                </c:pt>
                <c:pt idx="8598">
                  <c:v>3253.3020000000001</c:v>
                </c:pt>
                <c:pt idx="8599">
                  <c:v>3253.3090000000002</c:v>
                </c:pt>
                <c:pt idx="8600">
                  <c:v>3253.317</c:v>
                </c:pt>
                <c:pt idx="8601">
                  <c:v>3253.3240000000001</c:v>
                </c:pt>
                <c:pt idx="8602">
                  <c:v>3253.3310000000001</c:v>
                </c:pt>
                <c:pt idx="8603">
                  <c:v>3253.3389999999999</c:v>
                </c:pt>
                <c:pt idx="8604">
                  <c:v>3253.346</c:v>
                </c:pt>
                <c:pt idx="8605">
                  <c:v>3253.3530000000001</c:v>
                </c:pt>
                <c:pt idx="8606">
                  <c:v>3253.3609999999999</c:v>
                </c:pt>
                <c:pt idx="8607">
                  <c:v>3253.3679999999999</c:v>
                </c:pt>
                <c:pt idx="8608">
                  <c:v>3253.3760000000002</c:v>
                </c:pt>
                <c:pt idx="8609">
                  <c:v>3253.3829999999998</c:v>
                </c:pt>
                <c:pt idx="8610">
                  <c:v>3253.39</c:v>
                </c:pt>
                <c:pt idx="8611">
                  <c:v>3253.3980000000001</c:v>
                </c:pt>
                <c:pt idx="8612">
                  <c:v>3253.4050000000002</c:v>
                </c:pt>
                <c:pt idx="8613">
                  <c:v>3253.413</c:v>
                </c:pt>
                <c:pt idx="8614">
                  <c:v>3253.42</c:v>
                </c:pt>
                <c:pt idx="8615">
                  <c:v>3253.4270000000001</c:v>
                </c:pt>
                <c:pt idx="8616">
                  <c:v>3253.4349999999999</c:v>
                </c:pt>
                <c:pt idx="8617">
                  <c:v>3253.442</c:v>
                </c:pt>
                <c:pt idx="8618">
                  <c:v>3253.4490000000001</c:v>
                </c:pt>
                <c:pt idx="8619">
                  <c:v>3253.4569999999999</c:v>
                </c:pt>
                <c:pt idx="8620">
                  <c:v>3253.4639999999999</c:v>
                </c:pt>
                <c:pt idx="8621">
                  <c:v>3253.4720000000002</c:v>
                </c:pt>
                <c:pt idx="8622">
                  <c:v>3253.4789999999998</c:v>
                </c:pt>
                <c:pt idx="8623">
                  <c:v>3253.4859999999999</c:v>
                </c:pt>
                <c:pt idx="8624">
                  <c:v>3253.4940000000001</c:v>
                </c:pt>
                <c:pt idx="8625">
                  <c:v>3253.5010000000002</c:v>
                </c:pt>
                <c:pt idx="8626">
                  <c:v>3253.509</c:v>
                </c:pt>
                <c:pt idx="8627">
                  <c:v>3253.5160000000001</c:v>
                </c:pt>
                <c:pt idx="8628">
                  <c:v>3253.5230000000001</c:v>
                </c:pt>
                <c:pt idx="8629">
                  <c:v>3253.5309999999999</c:v>
                </c:pt>
                <c:pt idx="8630">
                  <c:v>3253.538</c:v>
                </c:pt>
                <c:pt idx="8631">
                  <c:v>3253.5450000000001</c:v>
                </c:pt>
                <c:pt idx="8632">
                  <c:v>3253.5529999999999</c:v>
                </c:pt>
                <c:pt idx="8633">
                  <c:v>3253.56</c:v>
                </c:pt>
                <c:pt idx="8634">
                  <c:v>3253.5680000000002</c:v>
                </c:pt>
                <c:pt idx="8635">
                  <c:v>3253.5749999999998</c:v>
                </c:pt>
                <c:pt idx="8636">
                  <c:v>3253.5819999999999</c:v>
                </c:pt>
                <c:pt idx="8637">
                  <c:v>3253.59</c:v>
                </c:pt>
                <c:pt idx="8638">
                  <c:v>3253.5970000000002</c:v>
                </c:pt>
                <c:pt idx="8639">
                  <c:v>3253.605</c:v>
                </c:pt>
                <c:pt idx="8640">
                  <c:v>3253.6120000000001</c:v>
                </c:pt>
                <c:pt idx="8641">
                  <c:v>3253.6190000000001</c:v>
                </c:pt>
                <c:pt idx="8642">
                  <c:v>3253.627</c:v>
                </c:pt>
                <c:pt idx="8643">
                  <c:v>3253.634</c:v>
                </c:pt>
                <c:pt idx="8644">
                  <c:v>3253.6410000000001</c:v>
                </c:pt>
                <c:pt idx="8645">
                  <c:v>3253.6489999999999</c:v>
                </c:pt>
                <c:pt idx="8646">
                  <c:v>3253.6559999999999</c:v>
                </c:pt>
                <c:pt idx="8647">
                  <c:v>3253.6640000000002</c:v>
                </c:pt>
                <c:pt idx="8648">
                  <c:v>3253.6709999999998</c:v>
                </c:pt>
                <c:pt idx="8649">
                  <c:v>3253.6779999999999</c:v>
                </c:pt>
                <c:pt idx="8650">
                  <c:v>3253.6860000000001</c:v>
                </c:pt>
                <c:pt idx="8651">
                  <c:v>3253.6930000000002</c:v>
                </c:pt>
                <c:pt idx="8652">
                  <c:v>3253.701</c:v>
                </c:pt>
                <c:pt idx="8653">
                  <c:v>3253.7080000000001</c:v>
                </c:pt>
                <c:pt idx="8654">
                  <c:v>3253.7150000000001</c:v>
                </c:pt>
                <c:pt idx="8655">
                  <c:v>3253.723</c:v>
                </c:pt>
                <c:pt idx="8656">
                  <c:v>3253.73</c:v>
                </c:pt>
                <c:pt idx="8657">
                  <c:v>3253.7370000000001</c:v>
                </c:pt>
                <c:pt idx="8658">
                  <c:v>3253.7449999999999</c:v>
                </c:pt>
                <c:pt idx="8659">
                  <c:v>3253.752</c:v>
                </c:pt>
                <c:pt idx="8660">
                  <c:v>3253.76</c:v>
                </c:pt>
                <c:pt idx="8661">
                  <c:v>3253.7669999999998</c:v>
                </c:pt>
                <c:pt idx="8662">
                  <c:v>3253.7739999999999</c:v>
                </c:pt>
                <c:pt idx="8663">
                  <c:v>3253.7820000000002</c:v>
                </c:pt>
                <c:pt idx="8664">
                  <c:v>3253.7890000000002</c:v>
                </c:pt>
                <c:pt idx="8665">
                  <c:v>3253.797</c:v>
                </c:pt>
                <c:pt idx="8666">
                  <c:v>3253.8040000000001</c:v>
                </c:pt>
                <c:pt idx="8667">
                  <c:v>3253.8119999999999</c:v>
                </c:pt>
                <c:pt idx="8668">
                  <c:v>3253.819</c:v>
                </c:pt>
                <c:pt idx="8669">
                  <c:v>3253.826</c:v>
                </c:pt>
                <c:pt idx="8670">
                  <c:v>3253.8330000000001</c:v>
                </c:pt>
                <c:pt idx="8671">
                  <c:v>3253.8409999999999</c:v>
                </c:pt>
                <c:pt idx="8672">
                  <c:v>3253.848</c:v>
                </c:pt>
                <c:pt idx="8673">
                  <c:v>3253.8560000000002</c:v>
                </c:pt>
                <c:pt idx="8674">
                  <c:v>3253.8629999999998</c:v>
                </c:pt>
                <c:pt idx="8675">
                  <c:v>3253.8710000000001</c:v>
                </c:pt>
                <c:pt idx="8676">
                  <c:v>3253.8780000000002</c:v>
                </c:pt>
                <c:pt idx="8677">
                  <c:v>3253.8850000000002</c:v>
                </c:pt>
                <c:pt idx="8678">
                  <c:v>3253.893</c:v>
                </c:pt>
                <c:pt idx="8679">
                  <c:v>3253.9</c:v>
                </c:pt>
                <c:pt idx="8680">
                  <c:v>3253.9079999999999</c:v>
                </c:pt>
                <c:pt idx="8681">
                  <c:v>3253.915</c:v>
                </c:pt>
                <c:pt idx="8682">
                  <c:v>3253.922</c:v>
                </c:pt>
                <c:pt idx="8683">
                  <c:v>3253.93</c:v>
                </c:pt>
                <c:pt idx="8684">
                  <c:v>3253.9369999999999</c:v>
                </c:pt>
                <c:pt idx="8685">
                  <c:v>3253.944</c:v>
                </c:pt>
                <c:pt idx="8686">
                  <c:v>3253.9520000000002</c:v>
                </c:pt>
                <c:pt idx="8687">
                  <c:v>3253.9589999999998</c:v>
                </c:pt>
                <c:pt idx="8688">
                  <c:v>3253.9670000000001</c:v>
                </c:pt>
                <c:pt idx="8689">
                  <c:v>3253.9740000000002</c:v>
                </c:pt>
                <c:pt idx="8690">
                  <c:v>3253.9810000000002</c:v>
                </c:pt>
                <c:pt idx="8691">
                  <c:v>3253.989</c:v>
                </c:pt>
                <c:pt idx="8692">
                  <c:v>3253.9960000000001</c:v>
                </c:pt>
                <c:pt idx="8693">
                  <c:v>3254.0039999999999</c:v>
                </c:pt>
                <c:pt idx="8694">
                  <c:v>3254.011</c:v>
                </c:pt>
                <c:pt idx="8695">
                  <c:v>3254.018</c:v>
                </c:pt>
                <c:pt idx="8696">
                  <c:v>3254.0259999999998</c:v>
                </c:pt>
                <c:pt idx="8697">
                  <c:v>3254.0329999999999</c:v>
                </c:pt>
                <c:pt idx="8698">
                  <c:v>3254.04</c:v>
                </c:pt>
                <c:pt idx="8699">
                  <c:v>3254.0479999999998</c:v>
                </c:pt>
                <c:pt idx="8700">
                  <c:v>3254.0549999999998</c:v>
                </c:pt>
                <c:pt idx="8701">
                  <c:v>3254.0630000000001</c:v>
                </c:pt>
                <c:pt idx="8702">
                  <c:v>3254.07</c:v>
                </c:pt>
                <c:pt idx="8703">
                  <c:v>3254.0770000000002</c:v>
                </c:pt>
                <c:pt idx="8704">
                  <c:v>3254.085</c:v>
                </c:pt>
                <c:pt idx="8705">
                  <c:v>3254.0920000000001</c:v>
                </c:pt>
                <c:pt idx="8706">
                  <c:v>3254.1</c:v>
                </c:pt>
                <c:pt idx="8707">
                  <c:v>3254.107</c:v>
                </c:pt>
                <c:pt idx="8708">
                  <c:v>3254.114</c:v>
                </c:pt>
                <c:pt idx="8709">
                  <c:v>3254.1219999999998</c:v>
                </c:pt>
                <c:pt idx="8710">
                  <c:v>3254.1289999999999</c:v>
                </c:pt>
                <c:pt idx="8711">
                  <c:v>3254.136</c:v>
                </c:pt>
                <c:pt idx="8712">
                  <c:v>3254.1439999999998</c:v>
                </c:pt>
                <c:pt idx="8713">
                  <c:v>3254.1509999999998</c:v>
                </c:pt>
                <c:pt idx="8714">
                  <c:v>3254.1590000000001</c:v>
                </c:pt>
                <c:pt idx="8715">
                  <c:v>3254.1660000000002</c:v>
                </c:pt>
                <c:pt idx="8716">
                  <c:v>3254.1729999999998</c:v>
                </c:pt>
                <c:pt idx="8717">
                  <c:v>3254.181</c:v>
                </c:pt>
                <c:pt idx="8718">
                  <c:v>3254.1880000000001</c:v>
                </c:pt>
                <c:pt idx="8719">
                  <c:v>3254.1959999999999</c:v>
                </c:pt>
                <c:pt idx="8720">
                  <c:v>3254.203</c:v>
                </c:pt>
                <c:pt idx="8721">
                  <c:v>3254.21</c:v>
                </c:pt>
                <c:pt idx="8722">
                  <c:v>3254.2179999999998</c:v>
                </c:pt>
                <c:pt idx="8723">
                  <c:v>3254.2249999999999</c:v>
                </c:pt>
                <c:pt idx="8724">
                  <c:v>3254.232</c:v>
                </c:pt>
                <c:pt idx="8725">
                  <c:v>3254.24</c:v>
                </c:pt>
                <c:pt idx="8726">
                  <c:v>3254.2469999999998</c:v>
                </c:pt>
                <c:pt idx="8727">
                  <c:v>3254.2550000000001</c:v>
                </c:pt>
                <c:pt idx="8728">
                  <c:v>3254.2620000000002</c:v>
                </c:pt>
                <c:pt idx="8729">
                  <c:v>3254.2689999999998</c:v>
                </c:pt>
                <c:pt idx="8730">
                  <c:v>3254.277</c:v>
                </c:pt>
                <c:pt idx="8731">
                  <c:v>3254.2840000000001</c:v>
                </c:pt>
                <c:pt idx="8732">
                  <c:v>3254.2919999999999</c:v>
                </c:pt>
                <c:pt idx="8733">
                  <c:v>3254.299</c:v>
                </c:pt>
                <c:pt idx="8734">
                  <c:v>3254.306</c:v>
                </c:pt>
                <c:pt idx="8735">
                  <c:v>3254.3139999999999</c:v>
                </c:pt>
                <c:pt idx="8736">
                  <c:v>3254.3209999999999</c:v>
                </c:pt>
                <c:pt idx="8737">
                  <c:v>3254.328</c:v>
                </c:pt>
                <c:pt idx="8738">
                  <c:v>3254.3359999999998</c:v>
                </c:pt>
                <c:pt idx="8739">
                  <c:v>3254.3429999999998</c:v>
                </c:pt>
                <c:pt idx="8740">
                  <c:v>3254.3510000000001</c:v>
                </c:pt>
                <c:pt idx="8741">
                  <c:v>3254.3580000000002</c:v>
                </c:pt>
                <c:pt idx="8742">
                  <c:v>3254.3649999999998</c:v>
                </c:pt>
                <c:pt idx="8743">
                  <c:v>3254.373</c:v>
                </c:pt>
                <c:pt idx="8744">
                  <c:v>3254.38</c:v>
                </c:pt>
                <c:pt idx="8745">
                  <c:v>3254.3879999999999</c:v>
                </c:pt>
                <c:pt idx="8746">
                  <c:v>3254.395</c:v>
                </c:pt>
                <c:pt idx="8747">
                  <c:v>3254.402</c:v>
                </c:pt>
                <c:pt idx="8748">
                  <c:v>3254.41</c:v>
                </c:pt>
                <c:pt idx="8749">
                  <c:v>3254.4169999999999</c:v>
                </c:pt>
                <c:pt idx="8750">
                  <c:v>3254.424</c:v>
                </c:pt>
                <c:pt idx="8751">
                  <c:v>3254.4319999999998</c:v>
                </c:pt>
                <c:pt idx="8752">
                  <c:v>3254.4389999999999</c:v>
                </c:pt>
                <c:pt idx="8753">
                  <c:v>3254.4470000000001</c:v>
                </c:pt>
                <c:pt idx="8754">
                  <c:v>3254.4540000000002</c:v>
                </c:pt>
                <c:pt idx="8755">
                  <c:v>3254.4609999999998</c:v>
                </c:pt>
                <c:pt idx="8756">
                  <c:v>3254.4690000000001</c:v>
                </c:pt>
                <c:pt idx="8757">
                  <c:v>3254.4760000000001</c:v>
                </c:pt>
                <c:pt idx="8758">
                  <c:v>3254.4839999999999</c:v>
                </c:pt>
                <c:pt idx="8759">
                  <c:v>3254.491</c:v>
                </c:pt>
                <c:pt idx="8760">
                  <c:v>3254.498</c:v>
                </c:pt>
                <c:pt idx="8761">
                  <c:v>3254.5059999999999</c:v>
                </c:pt>
                <c:pt idx="8762">
                  <c:v>3254.5129999999999</c:v>
                </c:pt>
                <c:pt idx="8763">
                  <c:v>3254.52</c:v>
                </c:pt>
                <c:pt idx="8764">
                  <c:v>3254.5279999999998</c:v>
                </c:pt>
                <c:pt idx="8765">
                  <c:v>3254.5349999999999</c:v>
                </c:pt>
                <c:pt idx="8766">
                  <c:v>3254.5430000000001</c:v>
                </c:pt>
                <c:pt idx="8767">
                  <c:v>3254.55</c:v>
                </c:pt>
                <c:pt idx="8768">
                  <c:v>3254.5569999999998</c:v>
                </c:pt>
                <c:pt idx="8769">
                  <c:v>3254.5650000000001</c:v>
                </c:pt>
                <c:pt idx="8770">
                  <c:v>3254.5720000000001</c:v>
                </c:pt>
                <c:pt idx="8771">
                  <c:v>3254.58</c:v>
                </c:pt>
                <c:pt idx="8772">
                  <c:v>3254.587</c:v>
                </c:pt>
                <c:pt idx="8773">
                  <c:v>3254.5949999999998</c:v>
                </c:pt>
                <c:pt idx="8774">
                  <c:v>3254.6019999999999</c:v>
                </c:pt>
                <c:pt idx="8775">
                  <c:v>3254.6089999999999</c:v>
                </c:pt>
                <c:pt idx="8776">
                  <c:v>3254.616</c:v>
                </c:pt>
                <c:pt idx="8777">
                  <c:v>3254.6239999999998</c:v>
                </c:pt>
                <c:pt idx="8778">
                  <c:v>3254.6309999999999</c:v>
                </c:pt>
                <c:pt idx="8779">
                  <c:v>3254.6390000000001</c:v>
                </c:pt>
                <c:pt idx="8780">
                  <c:v>3254.6460000000002</c:v>
                </c:pt>
                <c:pt idx="8781">
                  <c:v>3254.654</c:v>
                </c:pt>
                <c:pt idx="8782">
                  <c:v>3254.6610000000001</c:v>
                </c:pt>
                <c:pt idx="8783">
                  <c:v>3254.6680000000001</c:v>
                </c:pt>
                <c:pt idx="8784">
                  <c:v>3254.6759999999999</c:v>
                </c:pt>
                <c:pt idx="8785">
                  <c:v>3254.683</c:v>
                </c:pt>
                <c:pt idx="8786">
                  <c:v>3254.6909999999998</c:v>
                </c:pt>
                <c:pt idx="8787">
                  <c:v>3254.6979999999999</c:v>
                </c:pt>
                <c:pt idx="8788">
                  <c:v>3254.7049999999999</c:v>
                </c:pt>
                <c:pt idx="8789">
                  <c:v>3254.7130000000002</c:v>
                </c:pt>
                <c:pt idx="8790">
                  <c:v>3254.72</c:v>
                </c:pt>
                <c:pt idx="8791">
                  <c:v>3254.7269999999999</c:v>
                </c:pt>
                <c:pt idx="8792">
                  <c:v>3254.7350000000001</c:v>
                </c:pt>
                <c:pt idx="8793">
                  <c:v>3254.7420000000002</c:v>
                </c:pt>
                <c:pt idx="8794">
                  <c:v>3254.75</c:v>
                </c:pt>
                <c:pt idx="8795">
                  <c:v>3254.7570000000001</c:v>
                </c:pt>
                <c:pt idx="8796">
                  <c:v>3254.7640000000001</c:v>
                </c:pt>
                <c:pt idx="8797">
                  <c:v>3254.7719999999999</c:v>
                </c:pt>
                <c:pt idx="8798">
                  <c:v>3254.779</c:v>
                </c:pt>
                <c:pt idx="8799">
                  <c:v>3254.7869999999998</c:v>
                </c:pt>
                <c:pt idx="8800">
                  <c:v>3254.7939999999999</c:v>
                </c:pt>
                <c:pt idx="8801">
                  <c:v>3254.8009999999999</c:v>
                </c:pt>
                <c:pt idx="8802">
                  <c:v>3254.8090000000002</c:v>
                </c:pt>
                <c:pt idx="8803">
                  <c:v>3254.8159999999998</c:v>
                </c:pt>
                <c:pt idx="8804">
                  <c:v>3254.8229999999999</c:v>
                </c:pt>
                <c:pt idx="8805">
                  <c:v>3254.8310000000001</c:v>
                </c:pt>
                <c:pt idx="8806">
                  <c:v>3254.8380000000002</c:v>
                </c:pt>
                <c:pt idx="8807">
                  <c:v>3254.846</c:v>
                </c:pt>
                <c:pt idx="8808">
                  <c:v>3254.8530000000001</c:v>
                </c:pt>
                <c:pt idx="8809">
                  <c:v>3254.86</c:v>
                </c:pt>
                <c:pt idx="8810">
                  <c:v>3254.8679999999999</c:v>
                </c:pt>
                <c:pt idx="8811">
                  <c:v>3254.875</c:v>
                </c:pt>
                <c:pt idx="8812">
                  <c:v>3254.8829999999998</c:v>
                </c:pt>
                <c:pt idx="8813">
                  <c:v>3254.89</c:v>
                </c:pt>
                <c:pt idx="8814">
                  <c:v>3254.8969999999999</c:v>
                </c:pt>
                <c:pt idx="8815">
                  <c:v>3254.9050000000002</c:v>
                </c:pt>
                <c:pt idx="8816">
                  <c:v>3254.9119999999998</c:v>
                </c:pt>
                <c:pt idx="8817">
                  <c:v>3254.9189999999999</c:v>
                </c:pt>
                <c:pt idx="8818">
                  <c:v>3254.9270000000001</c:v>
                </c:pt>
                <c:pt idx="8819">
                  <c:v>3254.9340000000002</c:v>
                </c:pt>
                <c:pt idx="8820">
                  <c:v>3254.942</c:v>
                </c:pt>
                <c:pt idx="8821">
                  <c:v>3254.9490000000001</c:v>
                </c:pt>
                <c:pt idx="8822">
                  <c:v>3254.9560000000001</c:v>
                </c:pt>
                <c:pt idx="8823">
                  <c:v>3254.9639999999999</c:v>
                </c:pt>
                <c:pt idx="8824">
                  <c:v>3254.971</c:v>
                </c:pt>
                <c:pt idx="8825">
                  <c:v>3254.9789999999998</c:v>
                </c:pt>
                <c:pt idx="8826">
                  <c:v>3254.9859999999999</c:v>
                </c:pt>
                <c:pt idx="8827">
                  <c:v>3254.9929999999999</c:v>
                </c:pt>
                <c:pt idx="8828">
                  <c:v>3255.0010000000002</c:v>
                </c:pt>
                <c:pt idx="8829">
                  <c:v>3255.0079999999998</c:v>
                </c:pt>
                <c:pt idx="8830">
                  <c:v>3255.0149999999999</c:v>
                </c:pt>
                <c:pt idx="8831">
                  <c:v>3255.0230000000001</c:v>
                </c:pt>
                <c:pt idx="8832">
                  <c:v>3255.03</c:v>
                </c:pt>
                <c:pt idx="8833">
                  <c:v>3255.038</c:v>
                </c:pt>
                <c:pt idx="8834">
                  <c:v>3255.0450000000001</c:v>
                </c:pt>
                <c:pt idx="8835">
                  <c:v>3255.0520000000001</c:v>
                </c:pt>
                <c:pt idx="8836">
                  <c:v>3255.06</c:v>
                </c:pt>
                <c:pt idx="8837">
                  <c:v>3255.067</c:v>
                </c:pt>
                <c:pt idx="8838">
                  <c:v>3255.0749999999998</c:v>
                </c:pt>
                <c:pt idx="8839">
                  <c:v>3255.0819999999999</c:v>
                </c:pt>
                <c:pt idx="8840">
                  <c:v>3255.0889999999999</c:v>
                </c:pt>
                <c:pt idx="8841">
                  <c:v>3255.0970000000002</c:v>
                </c:pt>
                <c:pt idx="8842">
                  <c:v>3255.1039999999998</c:v>
                </c:pt>
                <c:pt idx="8843">
                  <c:v>3255.1109999999999</c:v>
                </c:pt>
                <c:pt idx="8844">
                  <c:v>3255.1190000000001</c:v>
                </c:pt>
                <c:pt idx="8845">
                  <c:v>3255.1260000000002</c:v>
                </c:pt>
                <c:pt idx="8846">
                  <c:v>3255.134</c:v>
                </c:pt>
                <c:pt idx="8847">
                  <c:v>3255.1410000000001</c:v>
                </c:pt>
                <c:pt idx="8848">
                  <c:v>3255.1480000000001</c:v>
                </c:pt>
                <c:pt idx="8849">
                  <c:v>3255.1559999999999</c:v>
                </c:pt>
                <c:pt idx="8850">
                  <c:v>3255.163</c:v>
                </c:pt>
                <c:pt idx="8851">
                  <c:v>3255.1709999999998</c:v>
                </c:pt>
                <c:pt idx="8852">
                  <c:v>3255.1779999999999</c:v>
                </c:pt>
                <c:pt idx="8853">
                  <c:v>3255.1849999999999</c:v>
                </c:pt>
                <c:pt idx="8854">
                  <c:v>3255.1930000000002</c:v>
                </c:pt>
                <c:pt idx="8855">
                  <c:v>3255.2</c:v>
                </c:pt>
                <c:pt idx="8856">
                  <c:v>3255.2069999999999</c:v>
                </c:pt>
                <c:pt idx="8857">
                  <c:v>3255.2150000000001</c:v>
                </c:pt>
                <c:pt idx="8858">
                  <c:v>3255.2220000000002</c:v>
                </c:pt>
                <c:pt idx="8859">
                  <c:v>3255.23</c:v>
                </c:pt>
                <c:pt idx="8860">
                  <c:v>3255.2370000000001</c:v>
                </c:pt>
                <c:pt idx="8861">
                  <c:v>3255.2440000000001</c:v>
                </c:pt>
                <c:pt idx="8862">
                  <c:v>3255.252</c:v>
                </c:pt>
                <c:pt idx="8863">
                  <c:v>3255.259</c:v>
                </c:pt>
                <c:pt idx="8864">
                  <c:v>3255.2669999999998</c:v>
                </c:pt>
                <c:pt idx="8865">
                  <c:v>3255.2739999999999</c:v>
                </c:pt>
                <c:pt idx="8866">
                  <c:v>3255.2820000000002</c:v>
                </c:pt>
                <c:pt idx="8867">
                  <c:v>3255.2890000000002</c:v>
                </c:pt>
                <c:pt idx="8868">
                  <c:v>3255.2959999999998</c:v>
                </c:pt>
                <c:pt idx="8869">
                  <c:v>3255.3029999999999</c:v>
                </c:pt>
                <c:pt idx="8870">
                  <c:v>3255.3110000000001</c:v>
                </c:pt>
                <c:pt idx="8871">
                  <c:v>3255.3180000000002</c:v>
                </c:pt>
                <c:pt idx="8872">
                  <c:v>3255.326</c:v>
                </c:pt>
                <c:pt idx="8873">
                  <c:v>3255.3330000000001</c:v>
                </c:pt>
                <c:pt idx="8874">
                  <c:v>3255.3409999999999</c:v>
                </c:pt>
                <c:pt idx="8875">
                  <c:v>3255.348</c:v>
                </c:pt>
                <c:pt idx="8876">
                  <c:v>3255.355</c:v>
                </c:pt>
                <c:pt idx="8877">
                  <c:v>3255.3629999999998</c:v>
                </c:pt>
                <c:pt idx="8878">
                  <c:v>3255.37</c:v>
                </c:pt>
                <c:pt idx="8879">
                  <c:v>3255.3780000000002</c:v>
                </c:pt>
                <c:pt idx="8880">
                  <c:v>3255.3850000000002</c:v>
                </c:pt>
                <c:pt idx="8881">
                  <c:v>3255.3919999999998</c:v>
                </c:pt>
                <c:pt idx="8882">
                  <c:v>3255.3989999999999</c:v>
                </c:pt>
                <c:pt idx="8883">
                  <c:v>3255.4070000000002</c:v>
                </c:pt>
                <c:pt idx="8884">
                  <c:v>3255.4140000000002</c:v>
                </c:pt>
                <c:pt idx="8885">
                  <c:v>3255.422</c:v>
                </c:pt>
                <c:pt idx="8886">
                  <c:v>3255.4290000000001</c:v>
                </c:pt>
                <c:pt idx="8887">
                  <c:v>3255.4369999999999</c:v>
                </c:pt>
                <c:pt idx="8888">
                  <c:v>3255.444</c:v>
                </c:pt>
                <c:pt idx="8889">
                  <c:v>3255.451</c:v>
                </c:pt>
                <c:pt idx="8890">
                  <c:v>3255.4589999999998</c:v>
                </c:pt>
                <c:pt idx="8891">
                  <c:v>3255.4659999999999</c:v>
                </c:pt>
                <c:pt idx="8892">
                  <c:v>3255.4740000000002</c:v>
                </c:pt>
                <c:pt idx="8893">
                  <c:v>3255.4810000000002</c:v>
                </c:pt>
                <c:pt idx="8894">
                  <c:v>3255.4879999999998</c:v>
                </c:pt>
                <c:pt idx="8895">
                  <c:v>3255.4960000000001</c:v>
                </c:pt>
                <c:pt idx="8896">
                  <c:v>3255.5030000000002</c:v>
                </c:pt>
                <c:pt idx="8897">
                  <c:v>3255.51</c:v>
                </c:pt>
                <c:pt idx="8898">
                  <c:v>3255.518</c:v>
                </c:pt>
                <c:pt idx="8899">
                  <c:v>3255.5250000000001</c:v>
                </c:pt>
                <c:pt idx="8900">
                  <c:v>3255.5329999999999</c:v>
                </c:pt>
                <c:pt idx="8901">
                  <c:v>3255.54</c:v>
                </c:pt>
                <c:pt idx="8902">
                  <c:v>3255.547</c:v>
                </c:pt>
                <c:pt idx="8903">
                  <c:v>3255.5549999999998</c:v>
                </c:pt>
                <c:pt idx="8904">
                  <c:v>3255.5619999999999</c:v>
                </c:pt>
                <c:pt idx="8905">
                  <c:v>3255.57</c:v>
                </c:pt>
                <c:pt idx="8906">
                  <c:v>3255.5770000000002</c:v>
                </c:pt>
                <c:pt idx="8907">
                  <c:v>3255.5839999999998</c:v>
                </c:pt>
                <c:pt idx="8908">
                  <c:v>3255.5920000000001</c:v>
                </c:pt>
                <c:pt idx="8909">
                  <c:v>3255.5990000000002</c:v>
                </c:pt>
                <c:pt idx="8910">
                  <c:v>3255.6060000000002</c:v>
                </c:pt>
                <c:pt idx="8911">
                  <c:v>3255.614</c:v>
                </c:pt>
                <c:pt idx="8912">
                  <c:v>3255.6210000000001</c:v>
                </c:pt>
                <c:pt idx="8913">
                  <c:v>3255.6289999999999</c:v>
                </c:pt>
                <c:pt idx="8914">
                  <c:v>3255.636</c:v>
                </c:pt>
                <c:pt idx="8915">
                  <c:v>3255.643</c:v>
                </c:pt>
                <c:pt idx="8916">
                  <c:v>3255.6509999999998</c:v>
                </c:pt>
                <c:pt idx="8917">
                  <c:v>3255.6579999999999</c:v>
                </c:pt>
                <c:pt idx="8918">
                  <c:v>3255.6660000000002</c:v>
                </c:pt>
                <c:pt idx="8919">
                  <c:v>3255.6729999999998</c:v>
                </c:pt>
                <c:pt idx="8920">
                  <c:v>3255.68</c:v>
                </c:pt>
                <c:pt idx="8921">
                  <c:v>3255.6880000000001</c:v>
                </c:pt>
                <c:pt idx="8922">
                  <c:v>3255.6950000000002</c:v>
                </c:pt>
                <c:pt idx="8923">
                  <c:v>3255.7020000000002</c:v>
                </c:pt>
                <c:pt idx="8924">
                  <c:v>3255.71</c:v>
                </c:pt>
                <c:pt idx="8925">
                  <c:v>3255.7170000000001</c:v>
                </c:pt>
                <c:pt idx="8926">
                  <c:v>3255.7249999999999</c:v>
                </c:pt>
                <c:pt idx="8927">
                  <c:v>3255.732</c:v>
                </c:pt>
                <c:pt idx="8928">
                  <c:v>3255.739</c:v>
                </c:pt>
                <c:pt idx="8929">
                  <c:v>3255.7469999999998</c:v>
                </c:pt>
                <c:pt idx="8930">
                  <c:v>3255.7539999999999</c:v>
                </c:pt>
                <c:pt idx="8931">
                  <c:v>3255.7620000000002</c:v>
                </c:pt>
                <c:pt idx="8932">
                  <c:v>3255.7689999999998</c:v>
                </c:pt>
                <c:pt idx="8933">
                  <c:v>3255.7759999999998</c:v>
                </c:pt>
                <c:pt idx="8934">
                  <c:v>3255.7840000000001</c:v>
                </c:pt>
                <c:pt idx="8935">
                  <c:v>3255.7910000000002</c:v>
                </c:pt>
                <c:pt idx="8936">
                  <c:v>3255.7979999999998</c:v>
                </c:pt>
                <c:pt idx="8937">
                  <c:v>3255.806</c:v>
                </c:pt>
                <c:pt idx="8938">
                  <c:v>3255.8130000000001</c:v>
                </c:pt>
                <c:pt idx="8939">
                  <c:v>3255.8209999999999</c:v>
                </c:pt>
                <c:pt idx="8940">
                  <c:v>3255.828</c:v>
                </c:pt>
                <c:pt idx="8941">
                  <c:v>3255.835</c:v>
                </c:pt>
                <c:pt idx="8942">
                  <c:v>3255.8429999999998</c:v>
                </c:pt>
                <c:pt idx="8943">
                  <c:v>3255.85</c:v>
                </c:pt>
                <c:pt idx="8944">
                  <c:v>3255.8580000000002</c:v>
                </c:pt>
                <c:pt idx="8945">
                  <c:v>3255.8649999999998</c:v>
                </c:pt>
                <c:pt idx="8946">
                  <c:v>3255.8719999999998</c:v>
                </c:pt>
                <c:pt idx="8947">
                  <c:v>3255.88</c:v>
                </c:pt>
                <c:pt idx="8948">
                  <c:v>3255.8870000000002</c:v>
                </c:pt>
                <c:pt idx="8949">
                  <c:v>3255.8939999999998</c:v>
                </c:pt>
                <c:pt idx="8950">
                  <c:v>3255.902</c:v>
                </c:pt>
                <c:pt idx="8951">
                  <c:v>3255.9090000000001</c:v>
                </c:pt>
                <c:pt idx="8952">
                  <c:v>3255.9169999999999</c:v>
                </c:pt>
                <c:pt idx="8953">
                  <c:v>3255.924</c:v>
                </c:pt>
                <c:pt idx="8954">
                  <c:v>3255.931</c:v>
                </c:pt>
                <c:pt idx="8955">
                  <c:v>3255.9389999999999</c:v>
                </c:pt>
                <c:pt idx="8956">
                  <c:v>3255.9459999999999</c:v>
                </c:pt>
                <c:pt idx="8957">
                  <c:v>3255.9540000000002</c:v>
                </c:pt>
                <c:pt idx="8958">
                  <c:v>3255.9609999999998</c:v>
                </c:pt>
                <c:pt idx="8959">
                  <c:v>3255.9679999999998</c:v>
                </c:pt>
                <c:pt idx="8960">
                  <c:v>3255.9760000000001</c:v>
                </c:pt>
                <c:pt idx="8961">
                  <c:v>3255.9830000000002</c:v>
                </c:pt>
                <c:pt idx="8962">
                  <c:v>3255.99</c:v>
                </c:pt>
                <c:pt idx="8963">
                  <c:v>3255.998</c:v>
                </c:pt>
                <c:pt idx="8964">
                  <c:v>3256.0050000000001</c:v>
                </c:pt>
                <c:pt idx="8965">
                  <c:v>3256.0129999999999</c:v>
                </c:pt>
                <c:pt idx="8966">
                  <c:v>3256.02</c:v>
                </c:pt>
                <c:pt idx="8967">
                  <c:v>3256.027</c:v>
                </c:pt>
                <c:pt idx="8968">
                  <c:v>3256.0349999999999</c:v>
                </c:pt>
                <c:pt idx="8969">
                  <c:v>3256.0419999999999</c:v>
                </c:pt>
                <c:pt idx="8970">
                  <c:v>3256.05</c:v>
                </c:pt>
                <c:pt idx="8971">
                  <c:v>3256.0569999999998</c:v>
                </c:pt>
                <c:pt idx="8972">
                  <c:v>3256.0650000000001</c:v>
                </c:pt>
                <c:pt idx="8973">
                  <c:v>3256.0720000000001</c:v>
                </c:pt>
                <c:pt idx="8974">
                  <c:v>3256.0790000000002</c:v>
                </c:pt>
                <c:pt idx="8975">
                  <c:v>3256.0859999999998</c:v>
                </c:pt>
                <c:pt idx="8976">
                  <c:v>3256.0940000000001</c:v>
                </c:pt>
                <c:pt idx="8977">
                  <c:v>3256.1010000000001</c:v>
                </c:pt>
                <c:pt idx="8978">
                  <c:v>3256.1089999999999</c:v>
                </c:pt>
                <c:pt idx="8979">
                  <c:v>3256.116</c:v>
                </c:pt>
                <c:pt idx="8980">
                  <c:v>3256.1239999999998</c:v>
                </c:pt>
                <c:pt idx="8981">
                  <c:v>3256.1309999999999</c:v>
                </c:pt>
                <c:pt idx="8982">
                  <c:v>3256.1379999999999</c:v>
                </c:pt>
                <c:pt idx="8983">
                  <c:v>3256.1460000000002</c:v>
                </c:pt>
                <c:pt idx="8984">
                  <c:v>3256.1529999999998</c:v>
                </c:pt>
                <c:pt idx="8985">
                  <c:v>3256.1610000000001</c:v>
                </c:pt>
                <c:pt idx="8986">
                  <c:v>3256.1680000000001</c:v>
                </c:pt>
                <c:pt idx="8987">
                  <c:v>3256.1750000000002</c:v>
                </c:pt>
                <c:pt idx="8988">
                  <c:v>3256.183</c:v>
                </c:pt>
                <c:pt idx="8989">
                  <c:v>3256.19</c:v>
                </c:pt>
                <c:pt idx="8990">
                  <c:v>3256.1970000000001</c:v>
                </c:pt>
                <c:pt idx="8991">
                  <c:v>3256.2049999999999</c:v>
                </c:pt>
                <c:pt idx="8992">
                  <c:v>3256.212</c:v>
                </c:pt>
                <c:pt idx="8993">
                  <c:v>3256.22</c:v>
                </c:pt>
                <c:pt idx="8994">
                  <c:v>3256.2269999999999</c:v>
                </c:pt>
                <c:pt idx="8995">
                  <c:v>3256.2339999999999</c:v>
                </c:pt>
                <c:pt idx="8996">
                  <c:v>3256.2420000000002</c:v>
                </c:pt>
                <c:pt idx="8997">
                  <c:v>3256.2489999999998</c:v>
                </c:pt>
                <c:pt idx="8998">
                  <c:v>3256.2570000000001</c:v>
                </c:pt>
                <c:pt idx="8999">
                  <c:v>3256.2640000000001</c:v>
                </c:pt>
                <c:pt idx="9000">
                  <c:v>3256.2710000000002</c:v>
                </c:pt>
                <c:pt idx="9001">
                  <c:v>3256.279</c:v>
                </c:pt>
                <c:pt idx="9002">
                  <c:v>3256.2860000000001</c:v>
                </c:pt>
                <c:pt idx="9003">
                  <c:v>3256.2930000000001</c:v>
                </c:pt>
                <c:pt idx="9004">
                  <c:v>3256.3009999999999</c:v>
                </c:pt>
                <c:pt idx="9005">
                  <c:v>3256.308</c:v>
                </c:pt>
                <c:pt idx="9006">
                  <c:v>3256.3159999999998</c:v>
                </c:pt>
                <c:pt idx="9007">
                  <c:v>3256.3229999999999</c:v>
                </c:pt>
                <c:pt idx="9008">
                  <c:v>3256.33</c:v>
                </c:pt>
                <c:pt idx="9009">
                  <c:v>3256.3380000000002</c:v>
                </c:pt>
                <c:pt idx="9010">
                  <c:v>3256.3449999999998</c:v>
                </c:pt>
                <c:pt idx="9011">
                  <c:v>3256.3530000000001</c:v>
                </c:pt>
                <c:pt idx="9012">
                  <c:v>3256.36</c:v>
                </c:pt>
                <c:pt idx="9013">
                  <c:v>3256.3670000000002</c:v>
                </c:pt>
                <c:pt idx="9014">
                  <c:v>3256.375</c:v>
                </c:pt>
                <c:pt idx="9015">
                  <c:v>3256.3820000000001</c:v>
                </c:pt>
                <c:pt idx="9016">
                  <c:v>3256.3890000000001</c:v>
                </c:pt>
                <c:pt idx="9017">
                  <c:v>3256.3969999999999</c:v>
                </c:pt>
                <c:pt idx="9018">
                  <c:v>3256.404</c:v>
                </c:pt>
                <c:pt idx="9019">
                  <c:v>3256.4119999999998</c:v>
                </c:pt>
                <c:pt idx="9020">
                  <c:v>3256.4189999999999</c:v>
                </c:pt>
                <c:pt idx="9021">
                  <c:v>3256.4259999999999</c:v>
                </c:pt>
                <c:pt idx="9022">
                  <c:v>3256.4340000000002</c:v>
                </c:pt>
                <c:pt idx="9023">
                  <c:v>3256.4409999999998</c:v>
                </c:pt>
                <c:pt idx="9024">
                  <c:v>3256.4490000000001</c:v>
                </c:pt>
                <c:pt idx="9025">
                  <c:v>3256.4560000000001</c:v>
                </c:pt>
                <c:pt idx="9026">
                  <c:v>3256.471</c:v>
                </c:pt>
                <c:pt idx="9027">
                  <c:v>3256.4780000000001</c:v>
                </c:pt>
                <c:pt idx="9028">
                  <c:v>3256.4850000000001</c:v>
                </c:pt>
                <c:pt idx="9029">
                  <c:v>3256.4929999999999</c:v>
                </c:pt>
                <c:pt idx="9030">
                  <c:v>3256.5</c:v>
                </c:pt>
                <c:pt idx="9031">
                  <c:v>3256.5079999999998</c:v>
                </c:pt>
                <c:pt idx="9032">
                  <c:v>3256.5149999999999</c:v>
                </c:pt>
                <c:pt idx="9033">
                  <c:v>3256.5219999999999</c:v>
                </c:pt>
                <c:pt idx="9034">
                  <c:v>3256.53</c:v>
                </c:pt>
                <c:pt idx="9035">
                  <c:v>3256.5369999999998</c:v>
                </c:pt>
                <c:pt idx="9036">
                  <c:v>3256.5450000000001</c:v>
                </c:pt>
                <c:pt idx="9037">
                  <c:v>3256.5520000000001</c:v>
                </c:pt>
                <c:pt idx="9038">
                  <c:v>3256.5590000000002</c:v>
                </c:pt>
                <c:pt idx="9039">
                  <c:v>3256.567</c:v>
                </c:pt>
                <c:pt idx="9040">
                  <c:v>3256.5740000000001</c:v>
                </c:pt>
                <c:pt idx="9041">
                  <c:v>3256.5810000000001</c:v>
                </c:pt>
                <c:pt idx="9042">
                  <c:v>3256.5889999999999</c:v>
                </c:pt>
                <c:pt idx="9043">
                  <c:v>3256.596</c:v>
                </c:pt>
                <c:pt idx="9044">
                  <c:v>3256.6039999999998</c:v>
                </c:pt>
                <c:pt idx="9045">
                  <c:v>3256.6109999999999</c:v>
                </c:pt>
                <c:pt idx="9046">
                  <c:v>3256.6179999999999</c:v>
                </c:pt>
                <c:pt idx="9047">
                  <c:v>3256.6260000000002</c:v>
                </c:pt>
                <c:pt idx="9048">
                  <c:v>3256.6329999999998</c:v>
                </c:pt>
                <c:pt idx="9049">
                  <c:v>3256.6410000000001</c:v>
                </c:pt>
                <c:pt idx="9050">
                  <c:v>3256.6480000000001</c:v>
                </c:pt>
                <c:pt idx="9051">
                  <c:v>3256.6550000000002</c:v>
                </c:pt>
                <c:pt idx="9052">
                  <c:v>3256.663</c:v>
                </c:pt>
                <c:pt idx="9053">
                  <c:v>3256.67</c:v>
                </c:pt>
                <c:pt idx="9054">
                  <c:v>3256.6770000000001</c:v>
                </c:pt>
                <c:pt idx="9055">
                  <c:v>3256.6849999999999</c:v>
                </c:pt>
                <c:pt idx="9056">
                  <c:v>3256.692</c:v>
                </c:pt>
                <c:pt idx="9057">
                  <c:v>3256.7</c:v>
                </c:pt>
                <c:pt idx="9058">
                  <c:v>3256.7069999999999</c:v>
                </c:pt>
                <c:pt idx="9059">
                  <c:v>3256.7139999999999</c:v>
                </c:pt>
                <c:pt idx="9060">
                  <c:v>3256.7220000000002</c:v>
                </c:pt>
                <c:pt idx="9061">
                  <c:v>3256.7289999999998</c:v>
                </c:pt>
                <c:pt idx="9062">
                  <c:v>3256.7370000000001</c:v>
                </c:pt>
                <c:pt idx="9063">
                  <c:v>3256.7440000000001</c:v>
                </c:pt>
                <c:pt idx="9064">
                  <c:v>3256.752</c:v>
                </c:pt>
                <c:pt idx="9065">
                  <c:v>3256.759</c:v>
                </c:pt>
                <c:pt idx="9066">
                  <c:v>3256.7660000000001</c:v>
                </c:pt>
                <c:pt idx="9067">
                  <c:v>3256.7730000000001</c:v>
                </c:pt>
                <c:pt idx="9068">
                  <c:v>3256.7809999999999</c:v>
                </c:pt>
                <c:pt idx="9069">
                  <c:v>3256.788</c:v>
                </c:pt>
                <c:pt idx="9070">
                  <c:v>3256.7959999999998</c:v>
                </c:pt>
                <c:pt idx="9071">
                  <c:v>3256.8029999999999</c:v>
                </c:pt>
                <c:pt idx="9072">
                  <c:v>3256.81</c:v>
                </c:pt>
                <c:pt idx="9073">
                  <c:v>3256.8180000000002</c:v>
                </c:pt>
                <c:pt idx="9074">
                  <c:v>3256.8249999999998</c:v>
                </c:pt>
                <c:pt idx="9075">
                  <c:v>3256.8330000000001</c:v>
                </c:pt>
                <c:pt idx="9076">
                  <c:v>3256.84</c:v>
                </c:pt>
                <c:pt idx="9077">
                  <c:v>3256.848</c:v>
                </c:pt>
                <c:pt idx="9078">
                  <c:v>3256.855</c:v>
                </c:pt>
                <c:pt idx="9079">
                  <c:v>3256.8620000000001</c:v>
                </c:pt>
                <c:pt idx="9080">
                  <c:v>3256.8690000000001</c:v>
                </c:pt>
                <c:pt idx="9081">
                  <c:v>3256.877</c:v>
                </c:pt>
                <c:pt idx="9082">
                  <c:v>3256.884</c:v>
                </c:pt>
                <c:pt idx="9083">
                  <c:v>3256.8919999999998</c:v>
                </c:pt>
                <c:pt idx="9084">
                  <c:v>3256.8989999999999</c:v>
                </c:pt>
                <c:pt idx="9085">
                  <c:v>3256.9070000000002</c:v>
                </c:pt>
                <c:pt idx="9086">
                  <c:v>3256.9140000000002</c:v>
                </c:pt>
                <c:pt idx="9087">
                  <c:v>3256.9209999999998</c:v>
                </c:pt>
                <c:pt idx="9088">
                  <c:v>3256.9290000000001</c:v>
                </c:pt>
                <c:pt idx="9089">
                  <c:v>3256.9360000000001</c:v>
                </c:pt>
                <c:pt idx="9090">
                  <c:v>3256.944</c:v>
                </c:pt>
                <c:pt idx="9091">
                  <c:v>3256.951</c:v>
                </c:pt>
                <c:pt idx="9092">
                  <c:v>3256.9580000000001</c:v>
                </c:pt>
                <c:pt idx="9093">
                  <c:v>3256.9659999999999</c:v>
                </c:pt>
                <c:pt idx="9094">
                  <c:v>3256.973</c:v>
                </c:pt>
                <c:pt idx="9095">
                  <c:v>3256.98</c:v>
                </c:pt>
                <c:pt idx="9096">
                  <c:v>3256.9879999999998</c:v>
                </c:pt>
                <c:pt idx="9097">
                  <c:v>3256.9949999999999</c:v>
                </c:pt>
                <c:pt idx="9098">
                  <c:v>3257.0030000000002</c:v>
                </c:pt>
                <c:pt idx="9099">
                  <c:v>3257.01</c:v>
                </c:pt>
                <c:pt idx="9100">
                  <c:v>3257.0169999999998</c:v>
                </c:pt>
                <c:pt idx="9101">
                  <c:v>3257.0250000000001</c:v>
                </c:pt>
                <c:pt idx="9102">
                  <c:v>3257.0320000000002</c:v>
                </c:pt>
                <c:pt idx="9103">
                  <c:v>3257.04</c:v>
                </c:pt>
                <c:pt idx="9104">
                  <c:v>3257.047</c:v>
                </c:pt>
                <c:pt idx="9105">
                  <c:v>3257.0540000000001</c:v>
                </c:pt>
                <c:pt idx="9106">
                  <c:v>3257.0619999999999</c:v>
                </c:pt>
                <c:pt idx="9107">
                  <c:v>3257.069</c:v>
                </c:pt>
                <c:pt idx="9108">
                  <c:v>3257.076</c:v>
                </c:pt>
                <c:pt idx="9109">
                  <c:v>3257.0839999999998</c:v>
                </c:pt>
                <c:pt idx="9110">
                  <c:v>3257.0909999999999</c:v>
                </c:pt>
                <c:pt idx="9111">
                  <c:v>3257.0990000000002</c:v>
                </c:pt>
                <c:pt idx="9112">
                  <c:v>3257.1060000000002</c:v>
                </c:pt>
                <c:pt idx="9113">
                  <c:v>3257.1129999999998</c:v>
                </c:pt>
                <c:pt idx="9114">
                  <c:v>3257.1210000000001</c:v>
                </c:pt>
                <c:pt idx="9115">
                  <c:v>3257.1280000000002</c:v>
                </c:pt>
                <c:pt idx="9116">
                  <c:v>3257.136</c:v>
                </c:pt>
                <c:pt idx="9117">
                  <c:v>3257.143</c:v>
                </c:pt>
                <c:pt idx="9118">
                  <c:v>3257.15</c:v>
                </c:pt>
                <c:pt idx="9119">
                  <c:v>3257.1579999999999</c:v>
                </c:pt>
                <c:pt idx="9120">
                  <c:v>3257.165</c:v>
                </c:pt>
                <c:pt idx="9121">
                  <c:v>3257.172</c:v>
                </c:pt>
                <c:pt idx="9122">
                  <c:v>3257.18</c:v>
                </c:pt>
                <c:pt idx="9123">
                  <c:v>3257.1869999999999</c:v>
                </c:pt>
                <c:pt idx="9124">
                  <c:v>3257.1950000000002</c:v>
                </c:pt>
                <c:pt idx="9125">
                  <c:v>3257.2020000000002</c:v>
                </c:pt>
                <c:pt idx="9126">
                  <c:v>3257.2089999999998</c:v>
                </c:pt>
                <c:pt idx="9127">
                  <c:v>3257.2170000000001</c:v>
                </c:pt>
                <c:pt idx="9128">
                  <c:v>3257.2240000000002</c:v>
                </c:pt>
                <c:pt idx="9129">
                  <c:v>3257.232</c:v>
                </c:pt>
                <c:pt idx="9130">
                  <c:v>3257.239</c:v>
                </c:pt>
                <c:pt idx="9131">
                  <c:v>3257.2460000000001</c:v>
                </c:pt>
                <c:pt idx="9132">
                  <c:v>3257.2539999999999</c:v>
                </c:pt>
                <c:pt idx="9133">
                  <c:v>3257.261</c:v>
                </c:pt>
                <c:pt idx="9134">
                  <c:v>3257.268</c:v>
                </c:pt>
                <c:pt idx="9135">
                  <c:v>3257.2759999999998</c:v>
                </c:pt>
                <c:pt idx="9136">
                  <c:v>3257.2829999999999</c:v>
                </c:pt>
                <c:pt idx="9137">
                  <c:v>3257.2910000000002</c:v>
                </c:pt>
                <c:pt idx="9138">
                  <c:v>3257.2979999999998</c:v>
                </c:pt>
                <c:pt idx="9139">
                  <c:v>3257.3049999999998</c:v>
                </c:pt>
                <c:pt idx="9140">
                  <c:v>3257.3130000000001</c:v>
                </c:pt>
                <c:pt idx="9141">
                  <c:v>3257.32</c:v>
                </c:pt>
                <c:pt idx="9142">
                  <c:v>3257.328</c:v>
                </c:pt>
                <c:pt idx="9143">
                  <c:v>3257.335</c:v>
                </c:pt>
                <c:pt idx="9144">
                  <c:v>3257.3420000000001</c:v>
                </c:pt>
                <c:pt idx="9145">
                  <c:v>3257.35</c:v>
                </c:pt>
                <c:pt idx="9146">
                  <c:v>3257.357</c:v>
                </c:pt>
                <c:pt idx="9147">
                  <c:v>3257.364</c:v>
                </c:pt>
                <c:pt idx="9148">
                  <c:v>3257.3719999999998</c:v>
                </c:pt>
                <c:pt idx="9149">
                  <c:v>3257.3789999999999</c:v>
                </c:pt>
                <c:pt idx="9150">
                  <c:v>3257.3870000000002</c:v>
                </c:pt>
                <c:pt idx="9151">
                  <c:v>3257.3939999999998</c:v>
                </c:pt>
                <c:pt idx="9152">
                  <c:v>3257.4009999999998</c:v>
                </c:pt>
                <c:pt idx="9153">
                  <c:v>3257.4090000000001</c:v>
                </c:pt>
                <c:pt idx="9154">
                  <c:v>3257.4160000000002</c:v>
                </c:pt>
                <c:pt idx="9155">
                  <c:v>3257.424</c:v>
                </c:pt>
                <c:pt idx="9156">
                  <c:v>3257.431</c:v>
                </c:pt>
                <c:pt idx="9157">
                  <c:v>3257.4380000000001</c:v>
                </c:pt>
                <c:pt idx="9158">
                  <c:v>3257.4459999999999</c:v>
                </c:pt>
                <c:pt idx="9159">
                  <c:v>3257.453</c:v>
                </c:pt>
                <c:pt idx="9160">
                  <c:v>3257.46</c:v>
                </c:pt>
                <c:pt idx="9161">
                  <c:v>3257.4679999999998</c:v>
                </c:pt>
                <c:pt idx="9162">
                  <c:v>3257.4749999999999</c:v>
                </c:pt>
                <c:pt idx="9163">
                  <c:v>3257.4830000000002</c:v>
                </c:pt>
                <c:pt idx="9164">
                  <c:v>3257.49</c:v>
                </c:pt>
                <c:pt idx="9165">
                  <c:v>3257.4969999999998</c:v>
                </c:pt>
                <c:pt idx="9166">
                  <c:v>3257.5050000000001</c:v>
                </c:pt>
                <c:pt idx="9167">
                  <c:v>3257.5120000000002</c:v>
                </c:pt>
                <c:pt idx="9168">
                  <c:v>3257.52</c:v>
                </c:pt>
                <c:pt idx="9169">
                  <c:v>3257.527</c:v>
                </c:pt>
                <c:pt idx="9170">
                  <c:v>3257.5349999999999</c:v>
                </c:pt>
                <c:pt idx="9171">
                  <c:v>3257.5419999999999</c:v>
                </c:pt>
                <c:pt idx="9172">
                  <c:v>3257.549</c:v>
                </c:pt>
                <c:pt idx="9173">
                  <c:v>3257.556</c:v>
                </c:pt>
                <c:pt idx="9174">
                  <c:v>3257.5639999999999</c:v>
                </c:pt>
                <c:pt idx="9175">
                  <c:v>3257.5709999999999</c:v>
                </c:pt>
                <c:pt idx="9176">
                  <c:v>3257.5790000000002</c:v>
                </c:pt>
                <c:pt idx="9177">
                  <c:v>3257.5859999999998</c:v>
                </c:pt>
                <c:pt idx="9178">
                  <c:v>3257.5940000000001</c:v>
                </c:pt>
                <c:pt idx="9179">
                  <c:v>3257.6010000000001</c:v>
                </c:pt>
                <c:pt idx="9180">
                  <c:v>3257.6080000000002</c:v>
                </c:pt>
                <c:pt idx="9181">
                  <c:v>3257.616</c:v>
                </c:pt>
                <c:pt idx="9182">
                  <c:v>3257.623</c:v>
                </c:pt>
                <c:pt idx="9183">
                  <c:v>3257.6309999999999</c:v>
                </c:pt>
                <c:pt idx="9184">
                  <c:v>3257.6379999999999</c:v>
                </c:pt>
                <c:pt idx="9185">
                  <c:v>3257.645</c:v>
                </c:pt>
                <c:pt idx="9186">
                  <c:v>3257.6529999999998</c:v>
                </c:pt>
                <c:pt idx="9187">
                  <c:v>3257.66</c:v>
                </c:pt>
                <c:pt idx="9188">
                  <c:v>3257.6669999999999</c:v>
                </c:pt>
                <c:pt idx="9189">
                  <c:v>3257.6750000000002</c:v>
                </c:pt>
                <c:pt idx="9190">
                  <c:v>3257.6819999999998</c:v>
                </c:pt>
                <c:pt idx="9191">
                  <c:v>3257.69</c:v>
                </c:pt>
                <c:pt idx="9192">
                  <c:v>3257.6970000000001</c:v>
                </c:pt>
                <c:pt idx="9193">
                  <c:v>3257.7040000000002</c:v>
                </c:pt>
                <c:pt idx="9194">
                  <c:v>3257.712</c:v>
                </c:pt>
                <c:pt idx="9195">
                  <c:v>3257.7190000000001</c:v>
                </c:pt>
                <c:pt idx="9196">
                  <c:v>3257.7269999999999</c:v>
                </c:pt>
                <c:pt idx="9197">
                  <c:v>3257.7339999999999</c:v>
                </c:pt>
                <c:pt idx="9198">
                  <c:v>3257.741</c:v>
                </c:pt>
                <c:pt idx="9199">
                  <c:v>3257.7489999999998</c:v>
                </c:pt>
                <c:pt idx="9200">
                  <c:v>3257.7559999999999</c:v>
                </c:pt>
                <c:pt idx="9201">
                  <c:v>3257.7629999999999</c:v>
                </c:pt>
                <c:pt idx="9202">
                  <c:v>3257.7710000000002</c:v>
                </c:pt>
                <c:pt idx="9203">
                  <c:v>3257.7779999999998</c:v>
                </c:pt>
                <c:pt idx="9204">
                  <c:v>3257.7860000000001</c:v>
                </c:pt>
                <c:pt idx="9205">
                  <c:v>3257.7930000000001</c:v>
                </c:pt>
                <c:pt idx="9206">
                  <c:v>3257.8</c:v>
                </c:pt>
                <c:pt idx="9207">
                  <c:v>3257.808</c:v>
                </c:pt>
                <c:pt idx="9208">
                  <c:v>3257.8150000000001</c:v>
                </c:pt>
                <c:pt idx="9209">
                  <c:v>3257.8229999999999</c:v>
                </c:pt>
                <c:pt idx="9210">
                  <c:v>3257.83</c:v>
                </c:pt>
                <c:pt idx="9211">
                  <c:v>3257.837</c:v>
                </c:pt>
                <c:pt idx="9212">
                  <c:v>3257.8449999999998</c:v>
                </c:pt>
                <c:pt idx="9213">
                  <c:v>3257.8519999999999</c:v>
                </c:pt>
                <c:pt idx="9214">
                  <c:v>3257.8589999999999</c:v>
                </c:pt>
                <c:pt idx="9215">
                  <c:v>3257.8670000000002</c:v>
                </c:pt>
                <c:pt idx="9216">
                  <c:v>3257.8739999999998</c:v>
                </c:pt>
                <c:pt idx="9217">
                  <c:v>3257.8820000000001</c:v>
                </c:pt>
                <c:pt idx="9218">
                  <c:v>3257.8890000000001</c:v>
                </c:pt>
                <c:pt idx="9219">
                  <c:v>3257.8960000000002</c:v>
                </c:pt>
                <c:pt idx="9220">
                  <c:v>3257.904</c:v>
                </c:pt>
                <c:pt idx="9221">
                  <c:v>3257.9110000000001</c:v>
                </c:pt>
                <c:pt idx="9222">
                  <c:v>3257.9189999999999</c:v>
                </c:pt>
                <c:pt idx="9223">
                  <c:v>3257.9259999999999</c:v>
                </c:pt>
                <c:pt idx="9224">
                  <c:v>3257.933</c:v>
                </c:pt>
                <c:pt idx="9225">
                  <c:v>3257.9409999999998</c:v>
                </c:pt>
                <c:pt idx="9226">
                  <c:v>3257.9479999999999</c:v>
                </c:pt>
                <c:pt idx="9227">
                  <c:v>3257.9549999999999</c:v>
                </c:pt>
                <c:pt idx="9228">
                  <c:v>3257.9630000000002</c:v>
                </c:pt>
                <c:pt idx="9229">
                  <c:v>3257.97</c:v>
                </c:pt>
                <c:pt idx="9230">
                  <c:v>3257.9780000000001</c:v>
                </c:pt>
                <c:pt idx="9231">
                  <c:v>3257.9850000000001</c:v>
                </c:pt>
                <c:pt idx="9232">
                  <c:v>3257.9920000000002</c:v>
                </c:pt>
                <c:pt idx="9233">
                  <c:v>3258</c:v>
                </c:pt>
                <c:pt idx="9234">
                  <c:v>3258.0070000000001</c:v>
                </c:pt>
                <c:pt idx="9235">
                  <c:v>3258.0149999999999</c:v>
                </c:pt>
                <c:pt idx="9236">
                  <c:v>3258.0219999999999</c:v>
                </c:pt>
                <c:pt idx="9237">
                  <c:v>3258.029</c:v>
                </c:pt>
                <c:pt idx="9238">
                  <c:v>3258.0369999999998</c:v>
                </c:pt>
                <c:pt idx="9239">
                  <c:v>3258.0439999999999</c:v>
                </c:pt>
                <c:pt idx="9240">
                  <c:v>3258.0509999999999</c:v>
                </c:pt>
                <c:pt idx="9241">
                  <c:v>3258.0590000000002</c:v>
                </c:pt>
                <c:pt idx="9242">
                  <c:v>3258.0659999999998</c:v>
                </c:pt>
                <c:pt idx="9243">
                  <c:v>3258.0740000000001</c:v>
                </c:pt>
                <c:pt idx="9244">
                  <c:v>3258.0810000000001</c:v>
                </c:pt>
                <c:pt idx="9245">
                  <c:v>3258.0880000000002</c:v>
                </c:pt>
                <c:pt idx="9246">
                  <c:v>3258.096</c:v>
                </c:pt>
                <c:pt idx="9247">
                  <c:v>3258.1030000000001</c:v>
                </c:pt>
                <c:pt idx="9248">
                  <c:v>3258.1109999999999</c:v>
                </c:pt>
                <c:pt idx="9249">
                  <c:v>3258.1179999999999</c:v>
                </c:pt>
                <c:pt idx="9250">
                  <c:v>3258.125</c:v>
                </c:pt>
                <c:pt idx="9251">
                  <c:v>3258.1329999999998</c:v>
                </c:pt>
                <c:pt idx="9252">
                  <c:v>3258.14</c:v>
                </c:pt>
                <c:pt idx="9253">
                  <c:v>3258.1469999999999</c:v>
                </c:pt>
                <c:pt idx="9254">
                  <c:v>3258.1550000000002</c:v>
                </c:pt>
                <c:pt idx="9255">
                  <c:v>3258.1619999999998</c:v>
                </c:pt>
                <c:pt idx="9256">
                  <c:v>3258.17</c:v>
                </c:pt>
                <c:pt idx="9257">
                  <c:v>3258.1770000000001</c:v>
                </c:pt>
                <c:pt idx="9258">
                  <c:v>3258.1840000000002</c:v>
                </c:pt>
                <c:pt idx="9259">
                  <c:v>3258.192</c:v>
                </c:pt>
                <c:pt idx="9260">
                  <c:v>3258.1990000000001</c:v>
                </c:pt>
                <c:pt idx="9261">
                  <c:v>3258.2069999999999</c:v>
                </c:pt>
                <c:pt idx="9262">
                  <c:v>3258.2139999999999</c:v>
                </c:pt>
                <c:pt idx="9263">
                  <c:v>3258.221</c:v>
                </c:pt>
                <c:pt idx="9264">
                  <c:v>3258.2289999999998</c:v>
                </c:pt>
                <c:pt idx="9265">
                  <c:v>3258.2359999999999</c:v>
                </c:pt>
                <c:pt idx="9266">
                  <c:v>3258.2429999999999</c:v>
                </c:pt>
                <c:pt idx="9267">
                  <c:v>3258.2510000000002</c:v>
                </c:pt>
                <c:pt idx="9268">
                  <c:v>3258.2579999999998</c:v>
                </c:pt>
                <c:pt idx="9269">
                  <c:v>3258.2660000000001</c:v>
                </c:pt>
                <c:pt idx="9270">
                  <c:v>3258.2730000000001</c:v>
                </c:pt>
                <c:pt idx="9271">
                  <c:v>3258.28</c:v>
                </c:pt>
                <c:pt idx="9272">
                  <c:v>3258.288</c:v>
                </c:pt>
                <c:pt idx="9273">
                  <c:v>3258.2950000000001</c:v>
                </c:pt>
                <c:pt idx="9274">
                  <c:v>3258.3029999999999</c:v>
                </c:pt>
                <c:pt idx="9275">
                  <c:v>3258.31</c:v>
                </c:pt>
                <c:pt idx="9276">
                  <c:v>3258.3180000000002</c:v>
                </c:pt>
                <c:pt idx="9277">
                  <c:v>3258.3249999999998</c:v>
                </c:pt>
                <c:pt idx="9278">
                  <c:v>3258.3319999999999</c:v>
                </c:pt>
                <c:pt idx="9279">
                  <c:v>3258.3389999999999</c:v>
                </c:pt>
                <c:pt idx="9280">
                  <c:v>3258.3470000000002</c:v>
                </c:pt>
                <c:pt idx="9281">
                  <c:v>3258.3539999999998</c:v>
                </c:pt>
                <c:pt idx="9282">
                  <c:v>3258.3620000000001</c:v>
                </c:pt>
                <c:pt idx="9283">
                  <c:v>3258.3690000000001</c:v>
                </c:pt>
                <c:pt idx="9284">
                  <c:v>3258.377</c:v>
                </c:pt>
                <c:pt idx="9285">
                  <c:v>3258.384</c:v>
                </c:pt>
                <c:pt idx="9286">
                  <c:v>3258.3910000000001</c:v>
                </c:pt>
                <c:pt idx="9287">
                  <c:v>3258.3989999999999</c:v>
                </c:pt>
                <c:pt idx="9288">
                  <c:v>3258.4059999999999</c:v>
                </c:pt>
                <c:pt idx="9289">
                  <c:v>3258.4140000000002</c:v>
                </c:pt>
                <c:pt idx="9290">
                  <c:v>3258.4209999999998</c:v>
                </c:pt>
                <c:pt idx="9291">
                  <c:v>3258.4279999999999</c:v>
                </c:pt>
                <c:pt idx="9292">
                  <c:v>3258.4360000000001</c:v>
                </c:pt>
                <c:pt idx="9293">
                  <c:v>3258.4430000000002</c:v>
                </c:pt>
                <c:pt idx="9294">
                  <c:v>3258.45</c:v>
                </c:pt>
                <c:pt idx="9295">
                  <c:v>3258.4580000000001</c:v>
                </c:pt>
                <c:pt idx="9296">
                  <c:v>3258.4650000000001</c:v>
                </c:pt>
                <c:pt idx="9297">
                  <c:v>3258.473</c:v>
                </c:pt>
                <c:pt idx="9298">
                  <c:v>3258.48</c:v>
                </c:pt>
                <c:pt idx="9299">
                  <c:v>3258.4870000000001</c:v>
                </c:pt>
                <c:pt idx="9300">
                  <c:v>3258.4949999999999</c:v>
                </c:pt>
                <c:pt idx="9301">
                  <c:v>3258.502</c:v>
                </c:pt>
                <c:pt idx="9302">
                  <c:v>3258.51</c:v>
                </c:pt>
                <c:pt idx="9303">
                  <c:v>3258.5169999999998</c:v>
                </c:pt>
                <c:pt idx="9304">
                  <c:v>3258.5239999999999</c:v>
                </c:pt>
                <c:pt idx="9305">
                  <c:v>3258.5320000000002</c:v>
                </c:pt>
                <c:pt idx="9306">
                  <c:v>3258.5390000000002</c:v>
                </c:pt>
                <c:pt idx="9307">
                  <c:v>3258.5459999999998</c:v>
                </c:pt>
                <c:pt idx="9308">
                  <c:v>3258.5540000000001</c:v>
                </c:pt>
                <c:pt idx="9309">
                  <c:v>3258.5610000000001</c:v>
                </c:pt>
                <c:pt idx="9310">
                  <c:v>3258.569</c:v>
                </c:pt>
                <c:pt idx="9311">
                  <c:v>3258.576</c:v>
                </c:pt>
                <c:pt idx="9312">
                  <c:v>3258.5830000000001</c:v>
                </c:pt>
                <c:pt idx="9313">
                  <c:v>3258.5909999999999</c:v>
                </c:pt>
                <c:pt idx="9314">
                  <c:v>3258.598</c:v>
                </c:pt>
                <c:pt idx="9315">
                  <c:v>3258.6060000000002</c:v>
                </c:pt>
                <c:pt idx="9316">
                  <c:v>3258.6129999999998</c:v>
                </c:pt>
                <c:pt idx="9317">
                  <c:v>3258.62</c:v>
                </c:pt>
                <c:pt idx="9318">
                  <c:v>3258.6280000000002</c:v>
                </c:pt>
                <c:pt idx="9319">
                  <c:v>3258.6350000000002</c:v>
                </c:pt>
                <c:pt idx="9320">
                  <c:v>3258.6419999999998</c:v>
                </c:pt>
                <c:pt idx="9321">
                  <c:v>3258.65</c:v>
                </c:pt>
                <c:pt idx="9322">
                  <c:v>3258.6570000000002</c:v>
                </c:pt>
                <c:pt idx="9323">
                  <c:v>3258.665</c:v>
                </c:pt>
                <c:pt idx="9324">
                  <c:v>3258.672</c:v>
                </c:pt>
                <c:pt idx="9325">
                  <c:v>3258.6790000000001</c:v>
                </c:pt>
                <c:pt idx="9326">
                  <c:v>3258.6869999999999</c:v>
                </c:pt>
                <c:pt idx="9327">
                  <c:v>3258.694</c:v>
                </c:pt>
                <c:pt idx="9328">
                  <c:v>3258.7020000000002</c:v>
                </c:pt>
                <c:pt idx="9329">
                  <c:v>3258.7089999999998</c:v>
                </c:pt>
                <c:pt idx="9330">
                  <c:v>3258.7159999999999</c:v>
                </c:pt>
                <c:pt idx="9331">
                  <c:v>3258.7240000000002</c:v>
                </c:pt>
                <c:pt idx="9332">
                  <c:v>3258.7310000000002</c:v>
                </c:pt>
                <c:pt idx="9333">
                  <c:v>3258.7379999999998</c:v>
                </c:pt>
                <c:pt idx="9334">
                  <c:v>3258.7460000000001</c:v>
                </c:pt>
                <c:pt idx="9335">
                  <c:v>3258.7530000000002</c:v>
                </c:pt>
                <c:pt idx="9336">
                  <c:v>3258.761</c:v>
                </c:pt>
                <c:pt idx="9337">
                  <c:v>3258.768</c:v>
                </c:pt>
                <c:pt idx="9338">
                  <c:v>3258.7750000000001</c:v>
                </c:pt>
                <c:pt idx="9339">
                  <c:v>3258.7829999999999</c:v>
                </c:pt>
                <c:pt idx="9340">
                  <c:v>3258.79</c:v>
                </c:pt>
                <c:pt idx="9341">
                  <c:v>3258.7979999999998</c:v>
                </c:pt>
                <c:pt idx="9342">
                  <c:v>3258.8049999999998</c:v>
                </c:pt>
                <c:pt idx="9343">
                  <c:v>3258.8119999999999</c:v>
                </c:pt>
                <c:pt idx="9344">
                  <c:v>3258.82</c:v>
                </c:pt>
                <c:pt idx="9345">
                  <c:v>3258.8270000000002</c:v>
                </c:pt>
                <c:pt idx="9346">
                  <c:v>3258.8339999999998</c:v>
                </c:pt>
                <c:pt idx="9347">
                  <c:v>3258.8420000000001</c:v>
                </c:pt>
                <c:pt idx="9348">
                  <c:v>3258.8490000000002</c:v>
                </c:pt>
                <c:pt idx="9349">
                  <c:v>3258.857</c:v>
                </c:pt>
                <c:pt idx="9350">
                  <c:v>3258.864</c:v>
                </c:pt>
                <c:pt idx="9351">
                  <c:v>3258.8710000000001</c:v>
                </c:pt>
                <c:pt idx="9352">
                  <c:v>3258.8789999999999</c:v>
                </c:pt>
                <c:pt idx="9353">
                  <c:v>3258.886</c:v>
                </c:pt>
                <c:pt idx="9354">
                  <c:v>3258.8939999999998</c:v>
                </c:pt>
                <c:pt idx="9355">
                  <c:v>3258.9009999999998</c:v>
                </c:pt>
                <c:pt idx="9356">
                  <c:v>3258.9079999999999</c:v>
                </c:pt>
                <c:pt idx="9357">
                  <c:v>3258.9160000000002</c:v>
                </c:pt>
                <c:pt idx="9358">
                  <c:v>3258.9229999999998</c:v>
                </c:pt>
                <c:pt idx="9359">
                  <c:v>3258.93</c:v>
                </c:pt>
                <c:pt idx="9360">
                  <c:v>3258.9380000000001</c:v>
                </c:pt>
                <c:pt idx="9361">
                  <c:v>3258.9450000000002</c:v>
                </c:pt>
                <c:pt idx="9362">
                  <c:v>3258.953</c:v>
                </c:pt>
                <c:pt idx="9363">
                  <c:v>3258.96</c:v>
                </c:pt>
                <c:pt idx="9364">
                  <c:v>3258.9670000000001</c:v>
                </c:pt>
                <c:pt idx="9365">
                  <c:v>3258.9749999999999</c:v>
                </c:pt>
                <c:pt idx="9366">
                  <c:v>3258.982</c:v>
                </c:pt>
                <c:pt idx="9367">
                  <c:v>3258.99</c:v>
                </c:pt>
                <c:pt idx="9368">
                  <c:v>3258.9969999999998</c:v>
                </c:pt>
                <c:pt idx="9369">
                  <c:v>3259.0050000000001</c:v>
                </c:pt>
                <c:pt idx="9370">
                  <c:v>3259.0120000000002</c:v>
                </c:pt>
                <c:pt idx="9371">
                  <c:v>3259.0189999999998</c:v>
                </c:pt>
                <c:pt idx="9372">
                  <c:v>3259.0259999999998</c:v>
                </c:pt>
                <c:pt idx="9373">
                  <c:v>3259.0340000000001</c:v>
                </c:pt>
                <c:pt idx="9374">
                  <c:v>3259.0410000000002</c:v>
                </c:pt>
                <c:pt idx="9375">
                  <c:v>3259.049</c:v>
                </c:pt>
                <c:pt idx="9376">
                  <c:v>3259.056</c:v>
                </c:pt>
                <c:pt idx="9377">
                  <c:v>3259.0639999999999</c:v>
                </c:pt>
                <c:pt idx="9378">
                  <c:v>3259.0709999999999</c:v>
                </c:pt>
                <c:pt idx="9379">
                  <c:v>3259.078</c:v>
                </c:pt>
                <c:pt idx="9380">
                  <c:v>3259.0859999999998</c:v>
                </c:pt>
                <c:pt idx="9381">
                  <c:v>3259.0929999999998</c:v>
                </c:pt>
                <c:pt idx="9382">
                  <c:v>3259.1010000000001</c:v>
                </c:pt>
                <c:pt idx="9383">
                  <c:v>3259.1080000000002</c:v>
                </c:pt>
                <c:pt idx="9384">
                  <c:v>3259.1149999999998</c:v>
                </c:pt>
                <c:pt idx="9385">
                  <c:v>3259.1219999999998</c:v>
                </c:pt>
                <c:pt idx="9386">
                  <c:v>3259.13</c:v>
                </c:pt>
                <c:pt idx="9387">
                  <c:v>3259.1370000000002</c:v>
                </c:pt>
                <c:pt idx="9388">
                  <c:v>3259.145</c:v>
                </c:pt>
                <c:pt idx="9389">
                  <c:v>3259.152</c:v>
                </c:pt>
                <c:pt idx="9390">
                  <c:v>3259.16</c:v>
                </c:pt>
                <c:pt idx="9391">
                  <c:v>3259.1669999999999</c:v>
                </c:pt>
                <c:pt idx="9392">
                  <c:v>3259.174</c:v>
                </c:pt>
                <c:pt idx="9393">
                  <c:v>3259.1819999999998</c:v>
                </c:pt>
                <c:pt idx="9394">
                  <c:v>3259.1889999999999</c:v>
                </c:pt>
                <c:pt idx="9395">
                  <c:v>3259.1970000000001</c:v>
                </c:pt>
                <c:pt idx="9396">
                  <c:v>3259.2040000000002</c:v>
                </c:pt>
                <c:pt idx="9397">
                  <c:v>3259.2109999999998</c:v>
                </c:pt>
                <c:pt idx="9398">
                  <c:v>3259.2190000000001</c:v>
                </c:pt>
                <c:pt idx="9399">
                  <c:v>3259.2260000000001</c:v>
                </c:pt>
                <c:pt idx="9400">
                  <c:v>3259.2330000000002</c:v>
                </c:pt>
                <c:pt idx="9401">
                  <c:v>3259.241</c:v>
                </c:pt>
                <c:pt idx="9402">
                  <c:v>3259.248</c:v>
                </c:pt>
                <c:pt idx="9403">
                  <c:v>3259.2559999999999</c:v>
                </c:pt>
                <c:pt idx="9404">
                  <c:v>3259.2629999999999</c:v>
                </c:pt>
                <c:pt idx="9405">
                  <c:v>3259.27</c:v>
                </c:pt>
                <c:pt idx="9406">
                  <c:v>3259.2779999999998</c:v>
                </c:pt>
                <c:pt idx="9407">
                  <c:v>3259.2849999999999</c:v>
                </c:pt>
                <c:pt idx="9408">
                  <c:v>3259.2930000000001</c:v>
                </c:pt>
                <c:pt idx="9409">
                  <c:v>3259.3</c:v>
                </c:pt>
                <c:pt idx="9410">
                  <c:v>3259.3069999999998</c:v>
                </c:pt>
                <c:pt idx="9411">
                  <c:v>3259.3150000000001</c:v>
                </c:pt>
                <c:pt idx="9412">
                  <c:v>3259.3220000000001</c:v>
                </c:pt>
                <c:pt idx="9413">
                  <c:v>3259.3290000000002</c:v>
                </c:pt>
                <c:pt idx="9414">
                  <c:v>3259.337</c:v>
                </c:pt>
                <c:pt idx="9415">
                  <c:v>3259.3440000000001</c:v>
                </c:pt>
                <c:pt idx="9416">
                  <c:v>3259.3519999999999</c:v>
                </c:pt>
                <c:pt idx="9417">
                  <c:v>3259.3589999999999</c:v>
                </c:pt>
                <c:pt idx="9418">
                  <c:v>3259.366</c:v>
                </c:pt>
                <c:pt idx="9419">
                  <c:v>3259.3739999999998</c:v>
                </c:pt>
                <c:pt idx="9420">
                  <c:v>3259.3809999999999</c:v>
                </c:pt>
                <c:pt idx="9421">
                  <c:v>3259.3890000000001</c:v>
                </c:pt>
                <c:pt idx="9422">
                  <c:v>3259.3960000000002</c:v>
                </c:pt>
                <c:pt idx="9423">
                  <c:v>3259.4029999999998</c:v>
                </c:pt>
                <c:pt idx="9424">
                  <c:v>3259.4110000000001</c:v>
                </c:pt>
                <c:pt idx="9425">
                  <c:v>3259.4180000000001</c:v>
                </c:pt>
                <c:pt idx="9426">
                  <c:v>3259.4250000000002</c:v>
                </c:pt>
                <c:pt idx="9427">
                  <c:v>3259.433</c:v>
                </c:pt>
                <c:pt idx="9428">
                  <c:v>3259.44</c:v>
                </c:pt>
                <c:pt idx="9429">
                  <c:v>3259.4479999999999</c:v>
                </c:pt>
                <c:pt idx="9430">
                  <c:v>3259.4549999999999</c:v>
                </c:pt>
                <c:pt idx="9431">
                  <c:v>3259.462</c:v>
                </c:pt>
                <c:pt idx="9432">
                  <c:v>3259.47</c:v>
                </c:pt>
                <c:pt idx="9433">
                  <c:v>3259.4769999999999</c:v>
                </c:pt>
                <c:pt idx="9434">
                  <c:v>3259.4850000000001</c:v>
                </c:pt>
                <c:pt idx="9435">
                  <c:v>3259.4920000000002</c:v>
                </c:pt>
                <c:pt idx="9436">
                  <c:v>3259.4989999999998</c:v>
                </c:pt>
                <c:pt idx="9437">
                  <c:v>3259.5070000000001</c:v>
                </c:pt>
                <c:pt idx="9438">
                  <c:v>3259.5140000000001</c:v>
                </c:pt>
                <c:pt idx="9439">
                  <c:v>3259.5210000000002</c:v>
                </c:pt>
                <c:pt idx="9440">
                  <c:v>3259.529</c:v>
                </c:pt>
                <c:pt idx="9441">
                  <c:v>3259.5360000000001</c:v>
                </c:pt>
                <c:pt idx="9442">
                  <c:v>3259.5439999999999</c:v>
                </c:pt>
                <c:pt idx="9443">
                  <c:v>3259.5509999999999</c:v>
                </c:pt>
                <c:pt idx="9444">
                  <c:v>3259.558</c:v>
                </c:pt>
                <c:pt idx="9445">
                  <c:v>3259.5659999999998</c:v>
                </c:pt>
                <c:pt idx="9446">
                  <c:v>3259.5729999999999</c:v>
                </c:pt>
                <c:pt idx="9447">
                  <c:v>3259.5810000000001</c:v>
                </c:pt>
                <c:pt idx="9448">
                  <c:v>3259.5880000000002</c:v>
                </c:pt>
                <c:pt idx="9449">
                  <c:v>3259.5949999999998</c:v>
                </c:pt>
                <c:pt idx="9450">
                  <c:v>3259.6030000000001</c:v>
                </c:pt>
                <c:pt idx="9451">
                  <c:v>3259.61</c:v>
                </c:pt>
                <c:pt idx="9452">
                  <c:v>3259.6170000000002</c:v>
                </c:pt>
                <c:pt idx="9453">
                  <c:v>3259.625</c:v>
                </c:pt>
                <c:pt idx="9454">
                  <c:v>3259.6320000000001</c:v>
                </c:pt>
                <c:pt idx="9455">
                  <c:v>3259.64</c:v>
                </c:pt>
                <c:pt idx="9456">
                  <c:v>3259.6469999999999</c:v>
                </c:pt>
                <c:pt idx="9457">
                  <c:v>3259.654</c:v>
                </c:pt>
                <c:pt idx="9458">
                  <c:v>3259.6619999999998</c:v>
                </c:pt>
                <c:pt idx="9459">
                  <c:v>3259.6689999999999</c:v>
                </c:pt>
                <c:pt idx="9460">
                  <c:v>3259.6770000000001</c:v>
                </c:pt>
                <c:pt idx="9461">
                  <c:v>3259.6840000000002</c:v>
                </c:pt>
                <c:pt idx="9462">
                  <c:v>3259.6909999999998</c:v>
                </c:pt>
                <c:pt idx="9463">
                  <c:v>3259.6990000000001</c:v>
                </c:pt>
                <c:pt idx="9464">
                  <c:v>3259.7060000000001</c:v>
                </c:pt>
                <c:pt idx="9465">
                  <c:v>3259.7130000000002</c:v>
                </c:pt>
                <c:pt idx="9466">
                  <c:v>3259.721</c:v>
                </c:pt>
                <c:pt idx="9467">
                  <c:v>3259.7280000000001</c:v>
                </c:pt>
                <c:pt idx="9468">
                  <c:v>3259.7359999999999</c:v>
                </c:pt>
                <c:pt idx="9469">
                  <c:v>3259.7429999999999</c:v>
                </c:pt>
                <c:pt idx="9470">
                  <c:v>3259.75</c:v>
                </c:pt>
                <c:pt idx="9471">
                  <c:v>3259.7579999999998</c:v>
                </c:pt>
                <c:pt idx="9472">
                  <c:v>3259.7649999999999</c:v>
                </c:pt>
                <c:pt idx="9473">
                  <c:v>3259.7730000000001</c:v>
                </c:pt>
                <c:pt idx="9474">
                  <c:v>3259.78</c:v>
                </c:pt>
                <c:pt idx="9475">
                  <c:v>3259.788</c:v>
                </c:pt>
                <c:pt idx="9476">
                  <c:v>3259.7950000000001</c:v>
                </c:pt>
                <c:pt idx="9477">
                  <c:v>3259.8020000000001</c:v>
                </c:pt>
                <c:pt idx="9478">
                  <c:v>3259.8090000000002</c:v>
                </c:pt>
                <c:pt idx="9479">
                  <c:v>3259.817</c:v>
                </c:pt>
                <c:pt idx="9480">
                  <c:v>3259.8240000000001</c:v>
                </c:pt>
                <c:pt idx="9481">
                  <c:v>3259.8319999999999</c:v>
                </c:pt>
                <c:pt idx="9482">
                  <c:v>3259.8389999999999</c:v>
                </c:pt>
                <c:pt idx="9483">
                  <c:v>3259.8470000000002</c:v>
                </c:pt>
                <c:pt idx="9484">
                  <c:v>3259.8539999999998</c:v>
                </c:pt>
                <c:pt idx="9485">
                  <c:v>3259.8609999999999</c:v>
                </c:pt>
                <c:pt idx="9486">
                  <c:v>3259.8690000000001</c:v>
                </c:pt>
                <c:pt idx="9487">
                  <c:v>3259.8760000000002</c:v>
                </c:pt>
                <c:pt idx="9488">
                  <c:v>3259.884</c:v>
                </c:pt>
                <c:pt idx="9489">
                  <c:v>3259.8910000000001</c:v>
                </c:pt>
                <c:pt idx="9490">
                  <c:v>3259.8980000000001</c:v>
                </c:pt>
                <c:pt idx="9491">
                  <c:v>3259.9059999999999</c:v>
                </c:pt>
                <c:pt idx="9492">
                  <c:v>3259.913</c:v>
                </c:pt>
                <c:pt idx="9493">
                  <c:v>3259.92</c:v>
                </c:pt>
                <c:pt idx="9494">
                  <c:v>3259.9279999999999</c:v>
                </c:pt>
                <c:pt idx="9495">
                  <c:v>3259.9349999999999</c:v>
                </c:pt>
                <c:pt idx="9496">
                  <c:v>3259.9430000000002</c:v>
                </c:pt>
                <c:pt idx="9497">
                  <c:v>3259.95</c:v>
                </c:pt>
                <c:pt idx="9498">
                  <c:v>3259.9569999999999</c:v>
                </c:pt>
                <c:pt idx="9499">
                  <c:v>3259.9650000000001</c:v>
                </c:pt>
                <c:pt idx="9500">
                  <c:v>3259.9720000000002</c:v>
                </c:pt>
                <c:pt idx="9501">
                  <c:v>3259.98</c:v>
                </c:pt>
                <c:pt idx="9502">
                  <c:v>3259.9870000000001</c:v>
                </c:pt>
                <c:pt idx="9503">
                  <c:v>3259.9940000000001</c:v>
                </c:pt>
                <c:pt idx="9504">
                  <c:v>3260.002</c:v>
                </c:pt>
                <c:pt idx="9505">
                  <c:v>3260.009</c:v>
                </c:pt>
                <c:pt idx="9506">
                  <c:v>3260.0160000000001</c:v>
                </c:pt>
                <c:pt idx="9507">
                  <c:v>3260.0239999999999</c:v>
                </c:pt>
                <c:pt idx="9508">
                  <c:v>3260.0309999999999</c:v>
                </c:pt>
                <c:pt idx="9509">
                  <c:v>3260.0390000000002</c:v>
                </c:pt>
                <c:pt idx="9510">
                  <c:v>3260.0459999999998</c:v>
                </c:pt>
                <c:pt idx="9511">
                  <c:v>3260.0529999999999</c:v>
                </c:pt>
                <c:pt idx="9512">
                  <c:v>3260.0610000000001</c:v>
                </c:pt>
                <c:pt idx="9513">
                  <c:v>3260.0680000000002</c:v>
                </c:pt>
                <c:pt idx="9514">
                  <c:v>3260.076</c:v>
                </c:pt>
                <c:pt idx="9515">
                  <c:v>3260.0830000000001</c:v>
                </c:pt>
                <c:pt idx="9516">
                  <c:v>3260.09</c:v>
                </c:pt>
                <c:pt idx="9517">
                  <c:v>3260.098</c:v>
                </c:pt>
                <c:pt idx="9518">
                  <c:v>3260.105</c:v>
                </c:pt>
                <c:pt idx="9519">
                  <c:v>3260.1120000000001</c:v>
                </c:pt>
                <c:pt idx="9520">
                  <c:v>3260.12</c:v>
                </c:pt>
                <c:pt idx="9521">
                  <c:v>3260.127</c:v>
                </c:pt>
                <c:pt idx="9522">
                  <c:v>3260.1350000000002</c:v>
                </c:pt>
                <c:pt idx="9523">
                  <c:v>3260.1419999999998</c:v>
                </c:pt>
                <c:pt idx="9524">
                  <c:v>3260.1489999999999</c:v>
                </c:pt>
                <c:pt idx="9525">
                  <c:v>3260.1570000000002</c:v>
                </c:pt>
                <c:pt idx="9526">
                  <c:v>3260.1640000000002</c:v>
                </c:pt>
                <c:pt idx="9527">
                  <c:v>3260.172</c:v>
                </c:pt>
                <c:pt idx="9528">
                  <c:v>3260.1790000000001</c:v>
                </c:pt>
                <c:pt idx="9529">
                  <c:v>3260.1860000000001</c:v>
                </c:pt>
                <c:pt idx="9530">
                  <c:v>3260.194</c:v>
                </c:pt>
                <c:pt idx="9531">
                  <c:v>3260.201</c:v>
                </c:pt>
                <c:pt idx="9532">
                  <c:v>3260.2080000000001</c:v>
                </c:pt>
                <c:pt idx="9533">
                  <c:v>3260.2159999999999</c:v>
                </c:pt>
                <c:pt idx="9534">
                  <c:v>3260.223</c:v>
                </c:pt>
                <c:pt idx="9535">
                  <c:v>3260.2310000000002</c:v>
                </c:pt>
                <c:pt idx="9536">
                  <c:v>3260.2379999999998</c:v>
                </c:pt>
                <c:pt idx="9537">
                  <c:v>3260.2449999999999</c:v>
                </c:pt>
                <c:pt idx="9538">
                  <c:v>3260.2530000000002</c:v>
                </c:pt>
                <c:pt idx="9539">
                  <c:v>3260.26</c:v>
                </c:pt>
                <c:pt idx="9540">
                  <c:v>3260.268</c:v>
                </c:pt>
                <c:pt idx="9541">
                  <c:v>3260.2750000000001</c:v>
                </c:pt>
                <c:pt idx="9542">
                  <c:v>3260.2820000000002</c:v>
                </c:pt>
                <c:pt idx="9543">
                  <c:v>3260.29</c:v>
                </c:pt>
                <c:pt idx="9544">
                  <c:v>3260.297</c:v>
                </c:pt>
                <c:pt idx="9545">
                  <c:v>3260.3040000000001</c:v>
                </c:pt>
                <c:pt idx="9546">
                  <c:v>3260.3119999999999</c:v>
                </c:pt>
                <c:pt idx="9547">
                  <c:v>3260.319</c:v>
                </c:pt>
                <c:pt idx="9548">
                  <c:v>3260.3270000000002</c:v>
                </c:pt>
                <c:pt idx="9549">
                  <c:v>3260.3339999999998</c:v>
                </c:pt>
                <c:pt idx="9550">
                  <c:v>3260.3409999999999</c:v>
                </c:pt>
                <c:pt idx="9551">
                  <c:v>3260.3490000000002</c:v>
                </c:pt>
                <c:pt idx="9552">
                  <c:v>3260.3560000000002</c:v>
                </c:pt>
                <c:pt idx="9553">
                  <c:v>3260.364</c:v>
                </c:pt>
                <c:pt idx="9554">
                  <c:v>3260.3710000000001</c:v>
                </c:pt>
                <c:pt idx="9555">
                  <c:v>3260.3780000000002</c:v>
                </c:pt>
                <c:pt idx="9556">
                  <c:v>3260.386</c:v>
                </c:pt>
                <c:pt idx="9557">
                  <c:v>3260.393</c:v>
                </c:pt>
                <c:pt idx="9558">
                  <c:v>3260.4</c:v>
                </c:pt>
                <c:pt idx="9559">
                  <c:v>3260.4079999999999</c:v>
                </c:pt>
                <c:pt idx="9560">
                  <c:v>3260.415</c:v>
                </c:pt>
                <c:pt idx="9561">
                  <c:v>3260.4229999999998</c:v>
                </c:pt>
                <c:pt idx="9562">
                  <c:v>3260.43</c:v>
                </c:pt>
                <c:pt idx="9563">
                  <c:v>3260.4369999999999</c:v>
                </c:pt>
                <c:pt idx="9564">
                  <c:v>3260.4450000000002</c:v>
                </c:pt>
                <c:pt idx="9565">
                  <c:v>3260.4520000000002</c:v>
                </c:pt>
                <c:pt idx="9566">
                  <c:v>3260.46</c:v>
                </c:pt>
                <c:pt idx="9567">
                  <c:v>3260.4670000000001</c:v>
                </c:pt>
                <c:pt idx="9568">
                  <c:v>3260.4749999999999</c:v>
                </c:pt>
                <c:pt idx="9569">
                  <c:v>3260.482</c:v>
                </c:pt>
                <c:pt idx="9570">
                  <c:v>3260.489</c:v>
                </c:pt>
                <c:pt idx="9571">
                  <c:v>3260.4960000000001</c:v>
                </c:pt>
                <c:pt idx="9572">
                  <c:v>3260.5039999999999</c:v>
                </c:pt>
                <c:pt idx="9573">
                  <c:v>3260.511</c:v>
                </c:pt>
                <c:pt idx="9574">
                  <c:v>3260.5189999999998</c:v>
                </c:pt>
                <c:pt idx="9575">
                  <c:v>3260.5259999999998</c:v>
                </c:pt>
                <c:pt idx="9576">
                  <c:v>3260.5340000000001</c:v>
                </c:pt>
                <c:pt idx="9577">
                  <c:v>3260.5410000000002</c:v>
                </c:pt>
                <c:pt idx="9578">
                  <c:v>3260.5479999999998</c:v>
                </c:pt>
                <c:pt idx="9579">
                  <c:v>3260.556</c:v>
                </c:pt>
                <c:pt idx="9580">
                  <c:v>3260.5630000000001</c:v>
                </c:pt>
                <c:pt idx="9581">
                  <c:v>3260.5709999999999</c:v>
                </c:pt>
                <c:pt idx="9582">
                  <c:v>3260.578</c:v>
                </c:pt>
                <c:pt idx="9583">
                  <c:v>3260.585</c:v>
                </c:pt>
                <c:pt idx="9584">
                  <c:v>3260.5929999999998</c:v>
                </c:pt>
                <c:pt idx="9585">
                  <c:v>3260.6</c:v>
                </c:pt>
                <c:pt idx="9586">
                  <c:v>3260.607</c:v>
                </c:pt>
                <c:pt idx="9587">
                  <c:v>3260.6149999999998</c:v>
                </c:pt>
                <c:pt idx="9588">
                  <c:v>3260.6219999999998</c:v>
                </c:pt>
                <c:pt idx="9589">
                  <c:v>3260.63</c:v>
                </c:pt>
                <c:pt idx="9590">
                  <c:v>3260.6370000000002</c:v>
                </c:pt>
                <c:pt idx="9591">
                  <c:v>3260.6439999999998</c:v>
                </c:pt>
                <c:pt idx="9592">
                  <c:v>3260.652</c:v>
                </c:pt>
                <c:pt idx="9593">
                  <c:v>3260.6590000000001</c:v>
                </c:pt>
                <c:pt idx="9594">
                  <c:v>3260.6669999999999</c:v>
                </c:pt>
                <c:pt idx="9595">
                  <c:v>3260.674</c:v>
                </c:pt>
                <c:pt idx="9596">
                  <c:v>3260.681</c:v>
                </c:pt>
                <c:pt idx="9597">
                  <c:v>3260.6889999999999</c:v>
                </c:pt>
                <c:pt idx="9598">
                  <c:v>3260.6959999999999</c:v>
                </c:pt>
                <c:pt idx="9599">
                  <c:v>3260.703</c:v>
                </c:pt>
                <c:pt idx="9600">
                  <c:v>3260.7109999999998</c:v>
                </c:pt>
                <c:pt idx="9601">
                  <c:v>3260.7179999999998</c:v>
                </c:pt>
                <c:pt idx="9602">
                  <c:v>3260.7260000000001</c:v>
                </c:pt>
                <c:pt idx="9603">
                  <c:v>3260.7330000000002</c:v>
                </c:pt>
                <c:pt idx="9604">
                  <c:v>3260.74</c:v>
                </c:pt>
                <c:pt idx="9605">
                  <c:v>3260.748</c:v>
                </c:pt>
                <c:pt idx="9606">
                  <c:v>3260.7550000000001</c:v>
                </c:pt>
                <c:pt idx="9607">
                  <c:v>3260.7629999999999</c:v>
                </c:pt>
                <c:pt idx="9608">
                  <c:v>3260.77</c:v>
                </c:pt>
                <c:pt idx="9609">
                  <c:v>3260.777</c:v>
                </c:pt>
                <c:pt idx="9610">
                  <c:v>3260.7849999999999</c:v>
                </c:pt>
                <c:pt idx="9611">
                  <c:v>3260.7919999999999</c:v>
                </c:pt>
                <c:pt idx="9612">
                  <c:v>3260.799</c:v>
                </c:pt>
                <c:pt idx="9613">
                  <c:v>3260.8069999999998</c:v>
                </c:pt>
                <c:pt idx="9614">
                  <c:v>3260.8139999999999</c:v>
                </c:pt>
                <c:pt idx="9615">
                  <c:v>3260.8220000000001</c:v>
                </c:pt>
                <c:pt idx="9616">
                  <c:v>3260.8290000000002</c:v>
                </c:pt>
                <c:pt idx="9617">
                  <c:v>3260.8359999999998</c:v>
                </c:pt>
                <c:pt idx="9618">
                  <c:v>3260.8440000000001</c:v>
                </c:pt>
                <c:pt idx="9619">
                  <c:v>3260.8510000000001</c:v>
                </c:pt>
                <c:pt idx="9620">
                  <c:v>3260.8589999999999</c:v>
                </c:pt>
                <c:pt idx="9621">
                  <c:v>3260.866</c:v>
                </c:pt>
                <c:pt idx="9622">
                  <c:v>3260.873</c:v>
                </c:pt>
                <c:pt idx="9623">
                  <c:v>3260.8809999999999</c:v>
                </c:pt>
                <c:pt idx="9624">
                  <c:v>3260.8879999999999</c:v>
                </c:pt>
                <c:pt idx="9625">
                  <c:v>3260.895</c:v>
                </c:pt>
                <c:pt idx="9626">
                  <c:v>3260.9029999999998</c:v>
                </c:pt>
                <c:pt idx="9627">
                  <c:v>3260.91</c:v>
                </c:pt>
                <c:pt idx="9628">
                  <c:v>3260.9180000000001</c:v>
                </c:pt>
                <c:pt idx="9629">
                  <c:v>3260.9250000000002</c:v>
                </c:pt>
                <c:pt idx="9630">
                  <c:v>3260.9319999999998</c:v>
                </c:pt>
                <c:pt idx="9631">
                  <c:v>3260.94</c:v>
                </c:pt>
                <c:pt idx="9632">
                  <c:v>3260.9470000000001</c:v>
                </c:pt>
                <c:pt idx="9633">
                  <c:v>3260.9549999999999</c:v>
                </c:pt>
                <c:pt idx="9634">
                  <c:v>3260.962</c:v>
                </c:pt>
                <c:pt idx="9635">
                  <c:v>3260.9690000000001</c:v>
                </c:pt>
                <c:pt idx="9636">
                  <c:v>3260.9769999999999</c:v>
                </c:pt>
                <c:pt idx="9637">
                  <c:v>3260.9839999999999</c:v>
                </c:pt>
                <c:pt idx="9638">
                  <c:v>3260.991</c:v>
                </c:pt>
                <c:pt idx="9639">
                  <c:v>3260.9989999999998</c:v>
                </c:pt>
                <c:pt idx="9640">
                  <c:v>3261.0059999999999</c:v>
                </c:pt>
                <c:pt idx="9641">
                  <c:v>3261.0140000000001</c:v>
                </c:pt>
                <c:pt idx="9642">
                  <c:v>3261.0210000000002</c:v>
                </c:pt>
                <c:pt idx="9643">
                  <c:v>3261.0279999999998</c:v>
                </c:pt>
                <c:pt idx="9644">
                  <c:v>3261.0360000000001</c:v>
                </c:pt>
                <c:pt idx="9645">
                  <c:v>3261.0430000000001</c:v>
                </c:pt>
                <c:pt idx="9646">
                  <c:v>3261.05</c:v>
                </c:pt>
                <c:pt idx="9647">
                  <c:v>3261.058</c:v>
                </c:pt>
                <c:pt idx="9648">
                  <c:v>3261.0650000000001</c:v>
                </c:pt>
                <c:pt idx="9649">
                  <c:v>3261.0729999999999</c:v>
                </c:pt>
                <c:pt idx="9650">
                  <c:v>3261.08</c:v>
                </c:pt>
                <c:pt idx="9651">
                  <c:v>3261.087</c:v>
                </c:pt>
                <c:pt idx="9652">
                  <c:v>3261.0949999999998</c:v>
                </c:pt>
                <c:pt idx="9653">
                  <c:v>3261.1019999999999</c:v>
                </c:pt>
                <c:pt idx="9654">
                  <c:v>3261.11</c:v>
                </c:pt>
                <c:pt idx="9655">
                  <c:v>3261.1170000000002</c:v>
                </c:pt>
                <c:pt idx="9656">
                  <c:v>3261.1239999999998</c:v>
                </c:pt>
                <c:pt idx="9657">
                  <c:v>3261.1320000000001</c:v>
                </c:pt>
                <c:pt idx="9658">
                  <c:v>3261.1390000000001</c:v>
                </c:pt>
                <c:pt idx="9659">
                  <c:v>3261.1460000000002</c:v>
                </c:pt>
                <c:pt idx="9660">
                  <c:v>3261.154</c:v>
                </c:pt>
                <c:pt idx="9661">
                  <c:v>3261.1610000000001</c:v>
                </c:pt>
                <c:pt idx="9662">
                  <c:v>3261.1689999999999</c:v>
                </c:pt>
                <c:pt idx="9663">
                  <c:v>3261.1759999999999</c:v>
                </c:pt>
                <c:pt idx="9664">
                  <c:v>3261.183</c:v>
                </c:pt>
                <c:pt idx="9665">
                  <c:v>3261.1909999999998</c:v>
                </c:pt>
                <c:pt idx="9666">
                  <c:v>3261.1979999999999</c:v>
                </c:pt>
                <c:pt idx="9667">
                  <c:v>3261.2060000000001</c:v>
                </c:pt>
                <c:pt idx="9668">
                  <c:v>3261.2130000000002</c:v>
                </c:pt>
                <c:pt idx="9669">
                  <c:v>3261.221</c:v>
                </c:pt>
                <c:pt idx="9670">
                  <c:v>3261.2280000000001</c:v>
                </c:pt>
                <c:pt idx="9671">
                  <c:v>3261.2350000000001</c:v>
                </c:pt>
                <c:pt idx="9672">
                  <c:v>3261.2420000000002</c:v>
                </c:pt>
                <c:pt idx="9673">
                  <c:v>3261.25</c:v>
                </c:pt>
                <c:pt idx="9674">
                  <c:v>3261.2570000000001</c:v>
                </c:pt>
                <c:pt idx="9675">
                  <c:v>3261.2649999999999</c:v>
                </c:pt>
                <c:pt idx="9676">
                  <c:v>3261.2719999999999</c:v>
                </c:pt>
                <c:pt idx="9677">
                  <c:v>3261.28</c:v>
                </c:pt>
                <c:pt idx="9678">
                  <c:v>3261.2869999999998</c:v>
                </c:pt>
                <c:pt idx="9679">
                  <c:v>3261.2939999999999</c:v>
                </c:pt>
                <c:pt idx="9680">
                  <c:v>3261.3020000000001</c:v>
                </c:pt>
                <c:pt idx="9681">
                  <c:v>3261.3090000000002</c:v>
                </c:pt>
                <c:pt idx="9682">
                  <c:v>3261.317</c:v>
                </c:pt>
                <c:pt idx="9683">
                  <c:v>3261.3240000000001</c:v>
                </c:pt>
                <c:pt idx="9684">
                  <c:v>3261.3310000000001</c:v>
                </c:pt>
                <c:pt idx="9685">
                  <c:v>3261.3389999999999</c:v>
                </c:pt>
                <c:pt idx="9686">
                  <c:v>3261.346</c:v>
                </c:pt>
                <c:pt idx="9687">
                  <c:v>3261.3530000000001</c:v>
                </c:pt>
                <c:pt idx="9688">
                  <c:v>3261.3609999999999</c:v>
                </c:pt>
                <c:pt idx="9689">
                  <c:v>3261.3679999999999</c:v>
                </c:pt>
                <c:pt idx="9690">
                  <c:v>3261.3760000000002</c:v>
                </c:pt>
                <c:pt idx="9691">
                  <c:v>3261.3829999999998</c:v>
                </c:pt>
                <c:pt idx="9692">
                  <c:v>3261.39</c:v>
                </c:pt>
                <c:pt idx="9693">
                  <c:v>3261.3980000000001</c:v>
                </c:pt>
                <c:pt idx="9694">
                  <c:v>3261.4050000000002</c:v>
                </c:pt>
                <c:pt idx="9695">
                  <c:v>3261.413</c:v>
                </c:pt>
                <c:pt idx="9696">
                  <c:v>3261.42</c:v>
                </c:pt>
                <c:pt idx="9697">
                  <c:v>3261.4270000000001</c:v>
                </c:pt>
                <c:pt idx="9698">
                  <c:v>3261.4349999999999</c:v>
                </c:pt>
                <c:pt idx="9699">
                  <c:v>3261.442</c:v>
                </c:pt>
                <c:pt idx="9700">
                  <c:v>3261.4490000000001</c:v>
                </c:pt>
                <c:pt idx="9701">
                  <c:v>3261.4569999999999</c:v>
                </c:pt>
                <c:pt idx="9702">
                  <c:v>3261.4639999999999</c:v>
                </c:pt>
                <c:pt idx="9703">
                  <c:v>3261.4720000000002</c:v>
                </c:pt>
                <c:pt idx="9704">
                  <c:v>3261.4789999999998</c:v>
                </c:pt>
                <c:pt idx="9705">
                  <c:v>3261.4859999999999</c:v>
                </c:pt>
                <c:pt idx="9706">
                  <c:v>3261.4940000000001</c:v>
                </c:pt>
                <c:pt idx="9707">
                  <c:v>3261.5010000000002</c:v>
                </c:pt>
                <c:pt idx="9708">
                  <c:v>3261.509</c:v>
                </c:pt>
                <c:pt idx="9709">
                  <c:v>3261.5160000000001</c:v>
                </c:pt>
                <c:pt idx="9710">
                  <c:v>3261.5230000000001</c:v>
                </c:pt>
                <c:pt idx="9711">
                  <c:v>3261.5309999999999</c:v>
                </c:pt>
                <c:pt idx="9712">
                  <c:v>3261.538</c:v>
                </c:pt>
                <c:pt idx="9713">
                  <c:v>3261.5450000000001</c:v>
                </c:pt>
                <c:pt idx="9714">
                  <c:v>3261.5529999999999</c:v>
                </c:pt>
                <c:pt idx="9715">
                  <c:v>3261.56</c:v>
                </c:pt>
                <c:pt idx="9716">
                  <c:v>3261.5680000000002</c:v>
                </c:pt>
                <c:pt idx="9717">
                  <c:v>3261.5749999999998</c:v>
                </c:pt>
                <c:pt idx="9718">
                  <c:v>3261.5819999999999</c:v>
                </c:pt>
                <c:pt idx="9719">
                  <c:v>3261.59</c:v>
                </c:pt>
                <c:pt idx="9720">
                  <c:v>3261.5970000000002</c:v>
                </c:pt>
                <c:pt idx="9721">
                  <c:v>3261.605</c:v>
                </c:pt>
                <c:pt idx="9722">
                  <c:v>3261.6120000000001</c:v>
                </c:pt>
                <c:pt idx="9723">
                  <c:v>3261.6190000000001</c:v>
                </c:pt>
                <c:pt idx="9724">
                  <c:v>3261.627</c:v>
                </c:pt>
                <c:pt idx="9725">
                  <c:v>3261.634</c:v>
                </c:pt>
                <c:pt idx="9726">
                  <c:v>3261.6410000000001</c:v>
                </c:pt>
                <c:pt idx="9727">
                  <c:v>3261.6489999999999</c:v>
                </c:pt>
                <c:pt idx="9728">
                  <c:v>3261.6559999999999</c:v>
                </c:pt>
                <c:pt idx="9729">
                  <c:v>3261.6640000000002</c:v>
                </c:pt>
                <c:pt idx="9730">
                  <c:v>3261.6709999999998</c:v>
                </c:pt>
                <c:pt idx="9731">
                  <c:v>3261.6779999999999</c:v>
                </c:pt>
                <c:pt idx="9732">
                  <c:v>3261.6860000000001</c:v>
                </c:pt>
                <c:pt idx="9733">
                  <c:v>3261.6930000000002</c:v>
                </c:pt>
                <c:pt idx="9734">
                  <c:v>3261.701</c:v>
                </c:pt>
                <c:pt idx="9735">
                  <c:v>3261.7080000000001</c:v>
                </c:pt>
                <c:pt idx="9736">
                  <c:v>3261.7150000000001</c:v>
                </c:pt>
                <c:pt idx="9737">
                  <c:v>3261.723</c:v>
                </c:pt>
                <c:pt idx="9738">
                  <c:v>3261.73</c:v>
                </c:pt>
                <c:pt idx="9739">
                  <c:v>3261.7370000000001</c:v>
                </c:pt>
                <c:pt idx="9740">
                  <c:v>3261.7449999999999</c:v>
                </c:pt>
                <c:pt idx="9741">
                  <c:v>3261.752</c:v>
                </c:pt>
                <c:pt idx="9742">
                  <c:v>3261.76</c:v>
                </c:pt>
                <c:pt idx="9743">
                  <c:v>3261.7669999999998</c:v>
                </c:pt>
                <c:pt idx="9744">
                  <c:v>3261.7739999999999</c:v>
                </c:pt>
                <c:pt idx="9745">
                  <c:v>3261.7820000000002</c:v>
                </c:pt>
                <c:pt idx="9746">
                  <c:v>3261.7890000000002</c:v>
                </c:pt>
                <c:pt idx="9747">
                  <c:v>3261.797</c:v>
                </c:pt>
                <c:pt idx="9748">
                  <c:v>3261.8040000000001</c:v>
                </c:pt>
                <c:pt idx="9749">
                  <c:v>3261.8119999999999</c:v>
                </c:pt>
                <c:pt idx="9750">
                  <c:v>3261.819</c:v>
                </c:pt>
                <c:pt idx="9751">
                  <c:v>3261.826</c:v>
                </c:pt>
                <c:pt idx="9752">
                  <c:v>3261.8330000000001</c:v>
                </c:pt>
                <c:pt idx="9753">
                  <c:v>3261.8409999999999</c:v>
                </c:pt>
                <c:pt idx="9754">
                  <c:v>3261.848</c:v>
                </c:pt>
                <c:pt idx="9755">
                  <c:v>3261.8560000000002</c:v>
                </c:pt>
                <c:pt idx="9756">
                  <c:v>3261.8629999999998</c:v>
                </c:pt>
                <c:pt idx="9757">
                  <c:v>3261.8710000000001</c:v>
                </c:pt>
                <c:pt idx="9758">
                  <c:v>3261.8780000000002</c:v>
                </c:pt>
                <c:pt idx="9759">
                  <c:v>3261.8850000000002</c:v>
                </c:pt>
                <c:pt idx="9760">
                  <c:v>3261.893</c:v>
                </c:pt>
                <c:pt idx="9761">
                  <c:v>3261.9</c:v>
                </c:pt>
                <c:pt idx="9762">
                  <c:v>3261.9070000000002</c:v>
                </c:pt>
                <c:pt idx="9763">
                  <c:v>3261.915</c:v>
                </c:pt>
                <c:pt idx="9764">
                  <c:v>3261.922</c:v>
                </c:pt>
                <c:pt idx="9765">
                  <c:v>3261.93</c:v>
                </c:pt>
                <c:pt idx="9766">
                  <c:v>3261.9369999999999</c:v>
                </c:pt>
                <c:pt idx="9767">
                  <c:v>3261.944</c:v>
                </c:pt>
                <c:pt idx="9768">
                  <c:v>3261.9520000000002</c:v>
                </c:pt>
                <c:pt idx="9769">
                  <c:v>3261.9589999999998</c:v>
                </c:pt>
                <c:pt idx="9770">
                  <c:v>3261.9670000000001</c:v>
                </c:pt>
                <c:pt idx="9771">
                  <c:v>3261.9740000000002</c:v>
                </c:pt>
                <c:pt idx="9772">
                  <c:v>3261.9810000000002</c:v>
                </c:pt>
                <c:pt idx="9773">
                  <c:v>3261.989</c:v>
                </c:pt>
                <c:pt idx="9774">
                  <c:v>3261.9960000000001</c:v>
                </c:pt>
                <c:pt idx="9775">
                  <c:v>3262.0030000000002</c:v>
                </c:pt>
                <c:pt idx="9776">
                  <c:v>3262.011</c:v>
                </c:pt>
                <c:pt idx="9777">
                  <c:v>3262.018</c:v>
                </c:pt>
                <c:pt idx="9778">
                  <c:v>3262.0259999999998</c:v>
                </c:pt>
                <c:pt idx="9779">
                  <c:v>3262.0329999999999</c:v>
                </c:pt>
                <c:pt idx="9780">
                  <c:v>3262.04</c:v>
                </c:pt>
                <c:pt idx="9781">
                  <c:v>3262.0479999999998</c:v>
                </c:pt>
                <c:pt idx="9782">
                  <c:v>3262.0549999999998</c:v>
                </c:pt>
                <c:pt idx="9783">
                  <c:v>3262.0630000000001</c:v>
                </c:pt>
                <c:pt idx="9784">
                  <c:v>3262.07</c:v>
                </c:pt>
                <c:pt idx="9785">
                  <c:v>3262.0770000000002</c:v>
                </c:pt>
                <c:pt idx="9786">
                  <c:v>3262.085</c:v>
                </c:pt>
                <c:pt idx="9787">
                  <c:v>3262.0920000000001</c:v>
                </c:pt>
                <c:pt idx="9788">
                  <c:v>3262.0990000000002</c:v>
                </c:pt>
                <c:pt idx="9789">
                  <c:v>3262.107</c:v>
                </c:pt>
                <c:pt idx="9790">
                  <c:v>3262.114</c:v>
                </c:pt>
                <c:pt idx="9791">
                  <c:v>3262.1219999999998</c:v>
                </c:pt>
                <c:pt idx="9792">
                  <c:v>3262.1289999999999</c:v>
                </c:pt>
                <c:pt idx="9793">
                  <c:v>3262.136</c:v>
                </c:pt>
                <c:pt idx="9794">
                  <c:v>3262.1439999999998</c:v>
                </c:pt>
                <c:pt idx="9795">
                  <c:v>3262.1509999999998</c:v>
                </c:pt>
                <c:pt idx="9796">
                  <c:v>3262.1590000000001</c:v>
                </c:pt>
                <c:pt idx="9797">
                  <c:v>3262.1660000000002</c:v>
                </c:pt>
                <c:pt idx="9798">
                  <c:v>3262.174</c:v>
                </c:pt>
                <c:pt idx="9799">
                  <c:v>3262.181</c:v>
                </c:pt>
                <c:pt idx="9800">
                  <c:v>3262.1880000000001</c:v>
                </c:pt>
                <c:pt idx="9801">
                  <c:v>3262.1950000000002</c:v>
                </c:pt>
                <c:pt idx="9802">
                  <c:v>3262.203</c:v>
                </c:pt>
                <c:pt idx="9803">
                  <c:v>3262.21</c:v>
                </c:pt>
                <c:pt idx="9804">
                  <c:v>3262.2179999999998</c:v>
                </c:pt>
                <c:pt idx="9805">
                  <c:v>3262.2249999999999</c:v>
                </c:pt>
                <c:pt idx="9806">
                  <c:v>3262.2330000000002</c:v>
                </c:pt>
                <c:pt idx="9807">
                  <c:v>3262.24</c:v>
                </c:pt>
                <c:pt idx="9808">
                  <c:v>3262.2469999999998</c:v>
                </c:pt>
                <c:pt idx="9809">
                  <c:v>3262.2550000000001</c:v>
                </c:pt>
                <c:pt idx="9810">
                  <c:v>3262.2620000000002</c:v>
                </c:pt>
                <c:pt idx="9811">
                  <c:v>3262.27</c:v>
                </c:pt>
                <c:pt idx="9812">
                  <c:v>3262.277</c:v>
                </c:pt>
                <c:pt idx="9813">
                  <c:v>3262.2840000000001</c:v>
                </c:pt>
                <c:pt idx="9814">
                  <c:v>3262.2919999999999</c:v>
                </c:pt>
                <c:pt idx="9815">
                  <c:v>3262.299</c:v>
                </c:pt>
                <c:pt idx="9816">
                  <c:v>3262.306</c:v>
                </c:pt>
                <c:pt idx="9817">
                  <c:v>3262.3139999999999</c:v>
                </c:pt>
                <c:pt idx="9818">
                  <c:v>3262.3209999999999</c:v>
                </c:pt>
                <c:pt idx="9819">
                  <c:v>3262.3290000000002</c:v>
                </c:pt>
                <c:pt idx="9820">
                  <c:v>3262.3359999999998</c:v>
                </c:pt>
                <c:pt idx="9821">
                  <c:v>3262.3429999999998</c:v>
                </c:pt>
                <c:pt idx="9822">
                  <c:v>3262.3510000000001</c:v>
                </c:pt>
                <c:pt idx="9823">
                  <c:v>3262.3580000000002</c:v>
                </c:pt>
                <c:pt idx="9824">
                  <c:v>3262.366</c:v>
                </c:pt>
                <c:pt idx="9825">
                  <c:v>3262.373</c:v>
                </c:pt>
                <c:pt idx="9826">
                  <c:v>3262.38</c:v>
                </c:pt>
                <c:pt idx="9827">
                  <c:v>3262.3879999999999</c:v>
                </c:pt>
                <c:pt idx="9828">
                  <c:v>3262.395</c:v>
                </c:pt>
                <c:pt idx="9829">
                  <c:v>3262.402</c:v>
                </c:pt>
                <c:pt idx="9830">
                  <c:v>3262.41</c:v>
                </c:pt>
                <c:pt idx="9831">
                  <c:v>3262.4169999999999</c:v>
                </c:pt>
                <c:pt idx="9832">
                  <c:v>3262.4250000000002</c:v>
                </c:pt>
                <c:pt idx="9833">
                  <c:v>3262.4319999999998</c:v>
                </c:pt>
                <c:pt idx="9834">
                  <c:v>3262.4389999999999</c:v>
                </c:pt>
                <c:pt idx="9835">
                  <c:v>3262.4470000000001</c:v>
                </c:pt>
                <c:pt idx="9836">
                  <c:v>3262.4540000000002</c:v>
                </c:pt>
                <c:pt idx="9837">
                  <c:v>3262.462</c:v>
                </c:pt>
                <c:pt idx="9838">
                  <c:v>3262.4690000000001</c:v>
                </c:pt>
                <c:pt idx="9839">
                  <c:v>3262.4760000000001</c:v>
                </c:pt>
                <c:pt idx="9840">
                  <c:v>3262.4839999999999</c:v>
                </c:pt>
                <c:pt idx="9841">
                  <c:v>3262.491</c:v>
                </c:pt>
                <c:pt idx="9842">
                  <c:v>3262.498</c:v>
                </c:pt>
                <c:pt idx="9843">
                  <c:v>3262.5059999999999</c:v>
                </c:pt>
                <c:pt idx="9844">
                  <c:v>3262.5129999999999</c:v>
                </c:pt>
                <c:pt idx="9845">
                  <c:v>3262.5210000000002</c:v>
                </c:pt>
                <c:pt idx="9846">
                  <c:v>3262.5279999999998</c:v>
                </c:pt>
                <c:pt idx="9847">
                  <c:v>3262.5349999999999</c:v>
                </c:pt>
                <c:pt idx="9848">
                  <c:v>3262.5430000000001</c:v>
                </c:pt>
                <c:pt idx="9849">
                  <c:v>3262.55</c:v>
                </c:pt>
                <c:pt idx="9850">
                  <c:v>3262.558</c:v>
                </c:pt>
                <c:pt idx="9851">
                  <c:v>3262.5650000000001</c:v>
                </c:pt>
                <c:pt idx="9852">
                  <c:v>3262.5720000000001</c:v>
                </c:pt>
                <c:pt idx="9853">
                  <c:v>3262.58</c:v>
                </c:pt>
                <c:pt idx="9854">
                  <c:v>3262.587</c:v>
                </c:pt>
                <c:pt idx="9855">
                  <c:v>3262.5940000000001</c:v>
                </c:pt>
                <c:pt idx="9856">
                  <c:v>3262.6019999999999</c:v>
                </c:pt>
                <c:pt idx="9857">
                  <c:v>3262.6089999999999</c:v>
                </c:pt>
                <c:pt idx="9858">
                  <c:v>3262.6170000000002</c:v>
                </c:pt>
                <c:pt idx="9859">
                  <c:v>3262.6239999999998</c:v>
                </c:pt>
                <c:pt idx="9860">
                  <c:v>3262.6309999999999</c:v>
                </c:pt>
                <c:pt idx="9861">
                  <c:v>3262.6390000000001</c:v>
                </c:pt>
                <c:pt idx="9862">
                  <c:v>3262.6460000000002</c:v>
                </c:pt>
                <c:pt idx="9863">
                  <c:v>3262.6529999999998</c:v>
                </c:pt>
                <c:pt idx="9864">
                  <c:v>3262.6610000000001</c:v>
                </c:pt>
                <c:pt idx="9865">
                  <c:v>3262.6680000000001</c:v>
                </c:pt>
                <c:pt idx="9866">
                  <c:v>3262.6759999999999</c:v>
                </c:pt>
                <c:pt idx="9867">
                  <c:v>3262.683</c:v>
                </c:pt>
                <c:pt idx="9868">
                  <c:v>3262.69</c:v>
                </c:pt>
                <c:pt idx="9869">
                  <c:v>3262.6979999999999</c:v>
                </c:pt>
                <c:pt idx="9870">
                  <c:v>3262.7049999999999</c:v>
                </c:pt>
                <c:pt idx="9871">
                  <c:v>3262.7130000000002</c:v>
                </c:pt>
                <c:pt idx="9872">
                  <c:v>3262.72</c:v>
                </c:pt>
                <c:pt idx="9873">
                  <c:v>3262.7269999999999</c:v>
                </c:pt>
                <c:pt idx="9874">
                  <c:v>3262.7350000000001</c:v>
                </c:pt>
                <c:pt idx="9875">
                  <c:v>3262.7420000000002</c:v>
                </c:pt>
                <c:pt idx="9876">
                  <c:v>3262.7489999999998</c:v>
                </c:pt>
                <c:pt idx="9877">
                  <c:v>3262.7570000000001</c:v>
                </c:pt>
                <c:pt idx="9878">
                  <c:v>3262.7640000000001</c:v>
                </c:pt>
                <c:pt idx="9879">
                  <c:v>3262.7719999999999</c:v>
                </c:pt>
                <c:pt idx="9880">
                  <c:v>3262.779</c:v>
                </c:pt>
                <c:pt idx="9881">
                  <c:v>3262.7860000000001</c:v>
                </c:pt>
                <c:pt idx="9882">
                  <c:v>3262.7939999999999</c:v>
                </c:pt>
                <c:pt idx="9883">
                  <c:v>3262.8009999999999</c:v>
                </c:pt>
                <c:pt idx="9884">
                  <c:v>3262.8090000000002</c:v>
                </c:pt>
                <c:pt idx="9885">
                  <c:v>3262.8159999999998</c:v>
                </c:pt>
                <c:pt idx="9886">
                  <c:v>3262.8229999999999</c:v>
                </c:pt>
                <c:pt idx="9887">
                  <c:v>3262.8310000000001</c:v>
                </c:pt>
                <c:pt idx="9888">
                  <c:v>3262.8380000000002</c:v>
                </c:pt>
                <c:pt idx="9889">
                  <c:v>3262.8449999999998</c:v>
                </c:pt>
                <c:pt idx="9890">
                  <c:v>3262.8530000000001</c:v>
                </c:pt>
                <c:pt idx="9891">
                  <c:v>3262.86</c:v>
                </c:pt>
                <c:pt idx="9892">
                  <c:v>3262.8679999999999</c:v>
                </c:pt>
                <c:pt idx="9893">
                  <c:v>3262.875</c:v>
                </c:pt>
                <c:pt idx="9894">
                  <c:v>3262.8820000000001</c:v>
                </c:pt>
                <c:pt idx="9895">
                  <c:v>3262.89</c:v>
                </c:pt>
                <c:pt idx="9896">
                  <c:v>3262.8969999999999</c:v>
                </c:pt>
                <c:pt idx="9897">
                  <c:v>3262.9050000000002</c:v>
                </c:pt>
                <c:pt idx="9898">
                  <c:v>3262.9119999999998</c:v>
                </c:pt>
                <c:pt idx="9899">
                  <c:v>3262.92</c:v>
                </c:pt>
                <c:pt idx="9900">
                  <c:v>3262.9270000000001</c:v>
                </c:pt>
                <c:pt idx="9901">
                  <c:v>3262.9340000000002</c:v>
                </c:pt>
                <c:pt idx="9902">
                  <c:v>3262.9409999999998</c:v>
                </c:pt>
                <c:pt idx="9903">
                  <c:v>3262.9490000000001</c:v>
                </c:pt>
                <c:pt idx="9904">
                  <c:v>3262.9560000000001</c:v>
                </c:pt>
                <c:pt idx="9905">
                  <c:v>3262.9639999999999</c:v>
                </c:pt>
                <c:pt idx="9906">
                  <c:v>3262.971</c:v>
                </c:pt>
                <c:pt idx="9907">
                  <c:v>3262.9789999999998</c:v>
                </c:pt>
                <c:pt idx="9908">
                  <c:v>3262.9859999999999</c:v>
                </c:pt>
                <c:pt idx="9909">
                  <c:v>3262.9929999999999</c:v>
                </c:pt>
                <c:pt idx="9910">
                  <c:v>3263.0010000000002</c:v>
                </c:pt>
                <c:pt idx="9911">
                  <c:v>3263.0079999999998</c:v>
                </c:pt>
                <c:pt idx="9912">
                  <c:v>3263.0160000000001</c:v>
                </c:pt>
                <c:pt idx="9913">
                  <c:v>3263.0230000000001</c:v>
                </c:pt>
                <c:pt idx="9914">
                  <c:v>3263.03</c:v>
                </c:pt>
                <c:pt idx="9915">
                  <c:v>3263.038</c:v>
                </c:pt>
                <c:pt idx="9916">
                  <c:v>3263.0450000000001</c:v>
                </c:pt>
                <c:pt idx="9917">
                  <c:v>3263.0520000000001</c:v>
                </c:pt>
                <c:pt idx="9918">
                  <c:v>3263.06</c:v>
                </c:pt>
                <c:pt idx="9919">
                  <c:v>3263.067</c:v>
                </c:pt>
                <c:pt idx="9920">
                  <c:v>3263.0749999999998</c:v>
                </c:pt>
                <c:pt idx="9921">
                  <c:v>3263.0819999999999</c:v>
                </c:pt>
                <c:pt idx="9922">
                  <c:v>3263.0889999999999</c:v>
                </c:pt>
                <c:pt idx="9923">
                  <c:v>3263.0970000000002</c:v>
                </c:pt>
                <c:pt idx="9924">
                  <c:v>3263.1039999999998</c:v>
                </c:pt>
                <c:pt idx="9925">
                  <c:v>3263.1120000000001</c:v>
                </c:pt>
                <c:pt idx="9926">
                  <c:v>3263.1190000000001</c:v>
                </c:pt>
                <c:pt idx="9927">
                  <c:v>3263.1260000000002</c:v>
                </c:pt>
                <c:pt idx="9928">
                  <c:v>3263.134</c:v>
                </c:pt>
                <c:pt idx="9929">
                  <c:v>3263.1410000000001</c:v>
                </c:pt>
                <c:pt idx="9930">
                  <c:v>3263.1480000000001</c:v>
                </c:pt>
                <c:pt idx="9931">
                  <c:v>3263.1559999999999</c:v>
                </c:pt>
                <c:pt idx="9932">
                  <c:v>3263.163</c:v>
                </c:pt>
                <c:pt idx="9933">
                  <c:v>3263.1709999999998</c:v>
                </c:pt>
                <c:pt idx="9934">
                  <c:v>3263.1779999999999</c:v>
                </c:pt>
                <c:pt idx="9935">
                  <c:v>3263.1849999999999</c:v>
                </c:pt>
                <c:pt idx="9936">
                  <c:v>3263.1930000000002</c:v>
                </c:pt>
                <c:pt idx="9937">
                  <c:v>3263.2</c:v>
                </c:pt>
                <c:pt idx="9938">
                  <c:v>3263.2080000000001</c:v>
                </c:pt>
                <c:pt idx="9939">
                  <c:v>3263.2150000000001</c:v>
                </c:pt>
                <c:pt idx="9940">
                  <c:v>3263.2220000000002</c:v>
                </c:pt>
                <c:pt idx="9941">
                  <c:v>3263.23</c:v>
                </c:pt>
                <c:pt idx="9942">
                  <c:v>3263.2370000000001</c:v>
                </c:pt>
                <c:pt idx="9943">
                  <c:v>3263.2440000000001</c:v>
                </c:pt>
                <c:pt idx="9944">
                  <c:v>3263.252</c:v>
                </c:pt>
                <c:pt idx="9945">
                  <c:v>3263.259</c:v>
                </c:pt>
                <c:pt idx="9946">
                  <c:v>3263.2669999999998</c:v>
                </c:pt>
                <c:pt idx="9947">
                  <c:v>3263.2739999999999</c:v>
                </c:pt>
                <c:pt idx="9948">
                  <c:v>3263.2809999999999</c:v>
                </c:pt>
                <c:pt idx="9949">
                  <c:v>3263.2890000000002</c:v>
                </c:pt>
                <c:pt idx="9950">
                  <c:v>3263.2959999999998</c:v>
                </c:pt>
                <c:pt idx="9951">
                  <c:v>3263.3040000000001</c:v>
                </c:pt>
                <c:pt idx="9952">
                  <c:v>3263.3110000000001</c:v>
                </c:pt>
                <c:pt idx="9953">
                  <c:v>3263.3180000000002</c:v>
                </c:pt>
                <c:pt idx="9954">
                  <c:v>3263.326</c:v>
                </c:pt>
                <c:pt idx="9955">
                  <c:v>3263.3330000000001</c:v>
                </c:pt>
                <c:pt idx="9956">
                  <c:v>3263.34</c:v>
                </c:pt>
                <c:pt idx="9957">
                  <c:v>3263.348</c:v>
                </c:pt>
                <c:pt idx="9958">
                  <c:v>3263.355</c:v>
                </c:pt>
                <c:pt idx="9959">
                  <c:v>3263.3629999999998</c:v>
                </c:pt>
                <c:pt idx="9960">
                  <c:v>3263.37</c:v>
                </c:pt>
                <c:pt idx="9961">
                  <c:v>3263.377</c:v>
                </c:pt>
                <c:pt idx="9962">
                  <c:v>3263.3850000000002</c:v>
                </c:pt>
                <c:pt idx="9963">
                  <c:v>3263.3919999999998</c:v>
                </c:pt>
                <c:pt idx="9964">
                  <c:v>3263.4</c:v>
                </c:pt>
                <c:pt idx="9965">
                  <c:v>3263.4070000000002</c:v>
                </c:pt>
                <c:pt idx="9966">
                  <c:v>3263.4140000000002</c:v>
                </c:pt>
                <c:pt idx="9967">
                  <c:v>3263.422</c:v>
                </c:pt>
                <c:pt idx="9968">
                  <c:v>3263.4290000000001</c:v>
                </c:pt>
                <c:pt idx="9969">
                  <c:v>3263.4360000000001</c:v>
                </c:pt>
                <c:pt idx="9970">
                  <c:v>3263.444</c:v>
                </c:pt>
                <c:pt idx="9971">
                  <c:v>3263.451</c:v>
                </c:pt>
                <c:pt idx="9972">
                  <c:v>3263.4589999999998</c:v>
                </c:pt>
                <c:pt idx="9973">
                  <c:v>3263.4659999999999</c:v>
                </c:pt>
                <c:pt idx="9974">
                  <c:v>3263.473</c:v>
                </c:pt>
                <c:pt idx="9975">
                  <c:v>3263.4810000000002</c:v>
                </c:pt>
                <c:pt idx="9976">
                  <c:v>3263.4879999999998</c:v>
                </c:pt>
                <c:pt idx="9977">
                  <c:v>3263.4960000000001</c:v>
                </c:pt>
                <c:pt idx="9978">
                  <c:v>3263.5030000000002</c:v>
                </c:pt>
                <c:pt idx="9979">
                  <c:v>3263.511</c:v>
                </c:pt>
                <c:pt idx="9980">
                  <c:v>3263.518</c:v>
                </c:pt>
                <c:pt idx="9981">
                  <c:v>3263.5250000000001</c:v>
                </c:pt>
                <c:pt idx="9982">
                  <c:v>3263.5320000000002</c:v>
                </c:pt>
                <c:pt idx="9983">
                  <c:v>3263.54</c:v>
                </c:pt>
                <c:pt idx="9984">
                  <c:v>3263.547</c:v>
                </c:pt>
                <c:pt idx="9985">
                  <c:v>3263.5549999999998</c:v>
                </c:pt>
                <c:pt idx="9986">
                  <c:v>3263.5619999999999</c:v>
                </c:pt>
                <c:pt idx="9987">
                  <c:v>3263.57</c:v>
                </c:pt>
                <c:pt idx="9988">
                  <c:v>3263.5770000000002</c:v>
                </c:pt>
                <c:pt idx="9989">
                  <c:v>3263.5839999999998</c:v>
                </c:pt>
                <c:pt idx="9990">
                  <c:v>3263.5920000000001</c:v>
                </c:pt>
                <c:pt idx="9991">
                  <c:v>3263.5990000000002</c:v>
                </c:pt>
                <c:pt idx="9992">
                  <c:v>3263.607</c:v>
                </c:pt>
                <c:pt idx="9993">
                  <c:v>3263.614</c:v>
                </c:pt>
                <c:pt idx="9994">
                  <c:v>3263.6210000000001</c:v>
                </c:pt>
                <c:pt idx="9995">
                  <c:v>3263.6289999999999</c:v>
                </c:pt>
                <c:pt idx="9996">
                  <c:v>3263.636</c:v>
                </c:pt>
                <c:pt idx="9997">
                  <c:v>3263.643</c:v>
                </c:pt>
                <c:pt idx="9998">
                  <c:v>3263.6509999999998</c:v>
                </c:pt>
                <c:pt idx="9999">
                  <c:v>3263.6579999999999</c:v>
                </c:pt>
                <c:pt idx="10000">
                  <c:v>3263.6660000000002</c:v>
                </c:pt>
              </c:numCache>
            </c:numRef>
          </c:xVal>
          <c:yVal>
            <c:numRef>
              <c:f>tvtm01_1.asc!$D$394650:$D$404650</c:f>
              <c:numCache>
                <c:formatCode>0.00E+00</c:formatCode>
                <c:ptCount val="10001"/>
                <c:pt idx="0">
                  <c:v>1.718093E-7</c:v>
                </c:pt>
                <c:pt idx="1">
                  <c:v>1.7528749999999999E-7</c:v>
                </c:pt>
                <c:pt idx="2">
                  <c:v>1.7346509999999999E-7</c:v>
                </c:pt>
                <c:pt idx="3">
                  <c:v>1.7265109999999999E-7</c:v>
                </c:pt>
                <c:pt idx="4">
                  <c:v>1.7224000000000001E-7</c:v>
                </c:pt>
                <c:pt idx="5">
                  <c:v>1.719835E-7</c:v>
                </c:pt>
                <c:pt idx="6">
                  <c:v>1.718198E-7</c:v>
                </c:pt>
                <c:pt idx="7">
                  <c:v>1.7911790000000001E-7</c:v>
                </c:pt>
                <c:pt idx="8">
                  <c:v>1.7408999999999999E-7</c:v>
                </c:pt>
                <c:pt idx="9">
                  <c:v>1.7204660000000001E-7</c:v>
                </c:pt>
                <c:pt idx="10">
                  <c:v>1.73116E-7</c:v>
                </c:pt>
                <c:pt idx="11">
                  <c:v>1.718787E-7</c:v>
                </c:pt>
                <c:pt idx="12">
                  <c:v>1.7185930000000001E-7</c:v>
                </c:pt>
                <c:pt idx="13">
                  <c:v>1.7535450000000001E-7</c:v>
                </c:pt>
                <c:pt idx="14">
                  <c:v>1.7357129999999999E-7</c:v>
                </c:pt>
                <c:pt idx="15">
                  <c:v>1.727291E-7</c:v>
                </c:pt>
                <c:pt idx="16">
                  <c:v>1.7229280000000001E-7</c:v>
                </c:pt>
                <c:pt idx="17">
                  <c:v>1.7204209999999999E-7</c:v>
                </c:pt>
                <c:pt idx="18">
                  <c:v>1.7186980000000001E-7</c:v>
                </c:pt>
                <c:pt idx="19">
                  <c:v>1.7912640000000001E-7</c:v>
                </c:pt>
                <c:pt idx="20">
                  <c:v>1.7412519999999999E-7</c:v>
                </c:pt>
                <c:pt idx="21">
                  <c:v>1.720291E-7</c:v>
                </c:pt>
                <c:pt idx="22">
                  <c:v>1.7371399999999999E-7</c:v>
                </c:pt>
                <c:pt idx="23">
                  <c:v>1.71925E-7</c:v>
                </c:pt>
                <c:pt idx="24">
                  <c:v>1.718885E-7</c:v>
                </c:pt>
                <c:pt idx="25">
                  <c:v>1.754E-7</c:v>
                </c:pt>
                <c:pt idx="26">
                  <c:v>1.7357129999999999E-7</c:v>
                </c:pt>
                <c:pt idx="27">
                  <c:v>1.7277470000000001E-7</c:v>
                </c:pt>
                <c:pt idx="28">
                  <c:v>1.7233969999999999E-7</c:v>
                </c:pt>
                <c:pt idx="29">
                  <c:v>1.7208010000000001E-7</c:v>
                </c:pt>
                <c:pt idx="30">
                  <c:v>1.7191399999999999E-7</c:v>
                </c:pt>
                <c:pt idx="31">
                  <c:v>1.792083E-7</c:v>
                </c:pt>
                <c:pt idx="32">
                  <c:v>1.741765E-7</c:v>
                </c:pt>
                <c:pt idx="33">
                  <c:v>1.721293E-7</c:v>
                </c:pt>
                <c:pt idx="34">
                  <c:v>1.7315969999999999E-7</c:v>
                </c:pt>
                <c:pt idx="35">
                  <c:v>1.7196599999999999E-7</c:v>
                </c:pt>
                <c:pt idx="36">
                  <c:v>1.7194369999999999E-7</c:v>
                </c:pt>
                <c:pt idx="37">
                  <c:v>1.7545319999999999E-7</c:v>
                </c:pt>
                <c:pt idx="38">
                  <c:v>1.7366629999999999E-7</c:v>
                </c:pt>
                <c:pt idx="39">
                  <c:v>1.7281849999999999E-7</c:v>
                </c:pt>
                <c:pt idx="40">
                  <c:v>1.7238170000000001E-7</c:v>
                </c:pt>
                <c:pt idx="41">
                  <c:v>1.7213080000000001E-7</c:v>
                </c:pt>
                <c:pt idx="42">
                  <c:v>1.719557E-7</c:v>
                </c:pt>
                <c:pt idx="43">
                  <c:v>1.792239E-7</c:v>
                </c:pt>
                <c:pt idx="44">
                  <c:v>1.742116E-7</c:v>
                </c:pt>
                <c:pt idx="45">
                  <c:v>1.72109E-7</c:v>
                </c:pt>
                <c:pt idx="46">
                  <c:v>1.7374409999999999E-7</c:v>
                </c:pt>
                <c:pt idx="47">
                  <c:v>1.7200740000000001E-7</c:v>
                </c:pt>
                <c:pt idx="48">
                  <c:v>1.719686E-7</c:v>
                </c:pt>
                <c:pt idx="49">
                  <c:v>1.754906E-7</c:v>
                </c:pt>
                <c:pt idx="50">
                  <c:v>1.7365800000000001E-7</c:v>
                </c:pt>
                <c:pt idx="51">
                  <c:v>1.7286E-7</c:v>
                </c:pt>
                <c:pt idx="52">
                  <c:v>1.7242270000000001E-7</c:v>
                </c:pt>
                <c:pt idx="53">
                  <c:v>1.7216149999999999E-7</c:v>
                </c:pt>
                <c:pt idx="54">
                  <c:v>1.719957E-7</c:v>
                </c:pt>
                <c:pt idx="55">
                  <c:v>1.7930430000000001E-7</c:v>
                </c:pt>
                <c:pt idx="56">
                  <c:v>1.7425809999999999E-7</c:v>
                </c:pt>
                <c:pt idx="57">
                  <c:v>1.7220509999999999E-7</c:v>
                </c:pt>
                <c:pt idx="58">
                  <c:v>1.7319030000000001E-7</c:v>
                </c:pt>
                <c:pt idx="59">
                  <c:v>1.720444E-7</c:v>
                </c:pt>
                <c:pt idx="60">
                  <c:v>1.7201909999999999E-7</c:v>
                </c:pt>
                <c:pt idx="61">
                  <c:v>1.7554E-7</c:v>
                </c:pt>
                <c:pt idx="62">
                  <c:v>1.73747E-7</c:v>
                </c:pt>
                <c:pt idx="63">
                  <c:v>1.728979E-7</c:v>
                </c:pt>
                <c:pt idx="64">
                  <c:v>1.724606E-7</c:v>
                </c:pt>
                <c:pt idx="65">
                  <c:v>1.722067E-7</c:v>
                </c:pt>
                <c:pt idx="66">
                  <c:v>1.720318E-7</c:v>
                </c:pt>
                <c:pt idx="67">
                  <c:v>1.793142E-7</c:v>
                </c:pt>
                <c:pt idx="68">
                  <c:v>1.7428790000000001E-7</c:v>
                </c:pt>
                <c:pt idx="69">
                  <c:v>1.7217980000000001E-7</c:v>
                </c:pt>
                <c:pt idx="70">
                  <c:v>1.7376539999999999E-7</c:v>
                </c:pt>
                <c:pt idx="71">
                  <c:v>1.720822E-7</c:v>
                </c:pt>
                <c:pt idx="72">
                  <c:v>1.720396E-7</c:v>
                </c:pt>
                <c:pt idx="73">
                  <c:v>1.7557519999999999E-7</c:v>
                </c:pt>
                <c:pt idx="74">
                  <c:v>1.737358E-7</c:v>
                </c:pt>
                <c:pt idx="75">
                  <c:v>1.7293449999999999E-7</c:v>
                </c:pt>
                <c:pt idx="76">
                  <c:v>1.7249519999999999E-7</c:v>
                </c:pt>
                <c:pt idx="77">
                  <c:v>1.722341E-7</c:v>
                </c:pt>
                <c:pt idx="78">
                  <c:v>1.7206720000000001E-7</c:v>
                </c:pt>
                <c:pt idx="79">
                  <c:v>1.793916E-7</c:v>
                </c:pt>
                <c:pt idx="80">
                  <c:v>1.744467E-7</c:v>
                </c:pt>
                <c:pt idx="81">
                  <c:v>1.7227209999999999E-7</c:v>
                </c:pt>
                <c:pt idx="82">
                  <c:v>1.7321360000000001E-7</c:v>
                </c:pt>
                <c:pt idx="83">
                  <c:v>1.72115E-7</c:v>
                </c:pt>
                <c:pt idx="84">
                  <c:v>1.7208650000000001E-7</c:v>
                </c:pt>
                <c:pt idx="85">
                  <c:v>1.7562000000000001E-7</c:v>
                </c:pt>
                <c:pt idx="86">
                  <c:v>1.738204E-7</c:v>
                </c:pt>
                <c:pt idx="87">
                  <c:v>1.7296980000000001E-7</c:v>
                </c:pt>
                <c:pt idx="88">
                  <c:v>1.7254329999999999E-7</c:v>
                </c:pt>
                <c:pt idx="89">
                  <c:v>1.7227509999999999E-7</c:v>
                </c:pt>
                <c:pt idx="90">
                  <c:v>1.720991E-7</c:v>
                </c:pt>
                <c:pt idx="91">
                  <c:v>1.793987E-7</c:v>
                </c:pt>
                <c:pt idx="92">
                  <c:v>1.7435889999999999E-7</c:v>
                </c:pt>
                <c:pt idx="93">
                  <c:v>1.7224340000000001E-7</c:v>
                </c:pt>
                <c:pt idx="94">
                  <c:v>1.737785E-7</c:v>
                </c:pt>
                <c:pt idx="95">
                  <c:v>1.721482E-7</c:v>
                </c:pt>
                <c:pt idx="96">
                  <c:v>1.7211519999999999E-7</c:v>
                </c:pt>
                <c:pt idx="97">
                  <c:v>1.7564859999999999E-7</c:v>
                </c:pt>
                <c:pt idx="98">
                  <c:v>1.738052E-7</c:v>
                </c:pt>
                <c:pt idx="99">
                  <c:v>1.7300260000000001E-7</c:v>
                </c:pt>
                <c:pt idx="100">
                  <c:v>1.7256119999999999E-7</c:v>
                </c:pt>
                <c:pt idx="101">
                  <c:v>1.7229879999999999E-7</c:v>
                </c:pt>
                <c:pt idx="102">
                  <c:v>1.7213080000000001E-7</c:v>
                </c:pt>
                <c:pt idx="103">
                  <c:v>1.7947270000000001E-7</c:v>
                </c:pt>
                <c:pt idx="104">
                  <c:v>1.7451320000000001E-7</c:v>
                </c:pt>
                <c:pt idx="105">
                  <c:v>1.7233259999999999E-7</c:v>
                </c:pt>
                <c:pt idx="106">
                  <c:v>1.732316E-7</c:v>
                </c:pt>
                <c:pt idx="107">
                  <c:v>1.7217820000000001E-7</c:v>
                </c:pt>
                <c:pt idx="108">
                  <c:v>1.7214740000000001E-7</c:v>
                </c:pt>
                <c:pt idx="109">
                  <c:v>1.7568949999999999E-7</c:v>
                </c:pt>
                <c:pt idx="110">
                  <c:v>1.738884E-7</c:v>
                </c:pt>
                <c:pt idx="111">
                  <c:v>1.730342E-7</c:v>
                </c:pt>
                <c:pt idx="112">
                  <c:v>1.7260579999999999E-7</c:v>
                </c:pt>
                <c:pt idx="113">
                  <c:v>1.7233629999999999E-7</c:v>
                </c:pt>
                <c:pt idx="114">
                  <c:v>1.721594E-7</c:v>
                </c:pt>
                <c:pt idx="115">
                  <c:v>1.794768E-7</c:v>
                </c:pt>
                <c:pt idx="116">
                  <c:v>1.744206E-7</c:v>
                </c:pt>
                <c:pt idx="117">
                  <c:v>1.7230090000000001E-7</c:v>
                </c:pt>
                <c:pt idx="118">
                  <c:v>1.7378510000000001E-7</c:v>
                </c:pt>
                <c:pt idx="119">
                  <c:v>1.722091E-7</c:v>
                </c:pt>
                <c:pt idx="120">
                  <c:v>1.7217310000000001E-7</c:v>
                </c:pt>
                <c:pt idx="121">
                  <c:v>1.757175E-7</c:v>
                </c:pt>
                <c:pt idx="122">
                  <c:v>1.7386779999999999E-7</c:v>
                </c:pt>
                <c:pt idx="123">
                  <c:v>1.730622E-7</c:v>
                </c:pt>
                <c:pt idx="124">
                  <c:v>1.7262069999999999E-7</c:v>
                </c:pt>
                <c:pt idx="125">
                  <c:v>1.7235689999999999E-7</c:v>
                </c:pt>
                <c:pt idx="126">
                  <c:v>1.721881E-7</c:v>
                </c:pt>
                <c:pt idx="127">
                  <c:v>1.795458E-7</c:v>
                </c:pt>
                <c:pt idx="128">
                  <c:v>1.745741E-7</c:v>
                </c:pt>
                <c:pt idx="129">
                  <c:v>1.723873E-7</c:v>
                </c:pt>
                <c:pt idx="130">
                  <c:v>1.7324200000000001E-7</c:v>
                </c:pt>
                <c:pt idx="131">
                  <c:v>1.7223659999999999E-7</c:v>
                </c:pt>
                <c:pt idx="132">
                  <c:v>1.7220280000000001E-7</c:v>
                </c:pt>
                <c:pt idx="133">
                  <c:v>1.7575509999999999E-7</c:v>
                </c:pt>
                <c:pt idx="134">
                  <c:v>1.7394810000000001E-7</c:v>
                </c:pt>
                <c:pt idx="135">
                  <c:v>1.7309090000000001E-7</c:v>
                </c:pt>
                <c:pt idx="136">
                  <c:v>1.726625E-7</c:v>
                </c:pt>
                <c:pt idx="137">
                  <c:v>1.7239309999999999E-7</c:v>
                </c:pt>
                <c:pt idx="138">
                  <c:v>1.7221519999999999E-7</c:v>
                </c:pt>
                <c:pt idx="139">
                  <c:v>1.7954740000000001E-7</c:v>
                </c:pt>
                <c:pt idx="140">
                  <c:v>1.744788E-7</c:v>
                </c:pt>
                <c:pt idx="141">
                  <c:v>1.7242959999999999E-7</c:v>
                </c:pt>
                <c:pt idx="142">
                  <c:v>1.7378650000000001E-7</c:v>
                </c:pt>
                <c:pt idx="143">
                  <c:v>1.7226389999999999E-7</c:v>
                </c:pt>
                <c:pt idx="144">
                  <c:v>1.7222509999999999E-7</c:v>
                </c:pt>
                <c:pt idx="145">
                  <c:v>1.7578060000000001E-7</c:v>
                </c:pt>
                <c:pt idx="146">
                  <c:v>1.739269E-7</c:v>
                </c:pt>
                <c:pt idx="147">
                  <c:v>1.7311820000000001E-7</c:v>
                </c:pt>
                <c:pt idx="148">
                  <c:v>1.7267479999999999E-7</c:v>
                </c:pt>
                <c:pt idx="149">
                  <c:v>1.724197E-7</c:v>
                </c:pt>
                <c:pt idx="150">
                  <c:v>1.7224140000000001E-7</c:v>
                </c:pt>
                <c:pt idx="151">
                  <c:v>1.7961419999999999E-7</c:v>
                </c:pt>
                <c:pt idx="152">
                  <c:v>1.7462869999999999E-7</c:v>
                </c:pt>
                <c:pt idx="153">
                  <c:v>1.724363E-7</c:v>
                </c:pt>
                <c:pt idx="154">
                  <c:v>1.7324929999999999E-7</c:v>
                </c:pt>
                <c:pt idx="155">
                  <c:v>1.722895E-7</c:v>
                </c:pt>
                <c:pt idx="156">
                  <c:v>1.722527E-7</c:v>
                </c:pt>
                <c:pt idx="157">
                  <c:v>1.7579569999999999E-7</c:v>
                </c:pt>
                <c:pt idx="158">
                  <c:v>1.7394259999999999E-7</c:v>
                </c:pt>
                <c:pt idx="159">
                  <c:v>1.731129E-7</c:v>
                </c:pt>
                <c:pt idx="160">
                  <c:v>1.7269490000000001E-7</c:v>
                </c:pt>
                <c:pt idx="161">
                  <c:v>1.7243110000000001E-7</c:v>
                </c:pt>
                <c:pt idx="162">
                  <c:v>1.7225549999999999E-7</c:v>
                </c:pt>
                <c:pt idx="163">
                  <c:v>1.796692E-7</c:v>
                </c:pt>
                <c:pt idx="164">
                  <c:v>1.745545E-7</c:v>
                </c:pt>
                <c:pt idx="165">
                  <c:v>1.724874E-7</c:v>
                </c:pt>
                <c:pt idx="166">
                  <c:v>1.737819E-7</c:v>
                </c:pt>
                <c:pt idx="167">
                  <c:v>1.723207E-7</c:v>
                </c:pt>
                <c:pt idx="168">
                  <c:v>1.7227930000000001E-7</c:v>
                </c:pt>
                <c:pt idx="169">
                  <c:v>1.7583980000000001E-7</c:v>
                </c:pt>
                <c:pt idx="170">
                  <c:v>1.739783E-7</c:v>
                </c:pt>
                <c:pt idx="171">
                  <c:v>1.731664E-7</c:v>
                </c:pt>
                <c:pt idx="172">
                  <c:v>1.72723E-7</c:v>
                </c:pt>
                <c:pt idx="173">
                  <c:v>1.7246560000000001E-7</c:v>
                </c:pt>
                <c:pt idx="174">
                  <c:v>1.722868E-7</c:v>
                </c:pt>
                <c:pt idx="175">
                  <c:v>1.7969029999999999E-7</c:v>
                </c:pt>
                <c:pt idx="176">
                  <c:v>1.7468600000000001E-7</c:v>
                </c:pt>
                <c:pt idx="177">
                  <c:v>1.72484E-7</c:v>
                </c:pt>
                <c:pt idx="178">
                  <c:v>1.732509E-7</c:v>
                </c:pt>
                <c:pt idx="179">
                  <c:v>1.7234039999999999E-7</c:v>
                </c:pt>
                <c:pt idx="180">
                  <c:v>1.7230109999999999E-7</c:v>
                </c:pt>
                <c:pt idx="181">
                  <c:v>1.7585300000000001E-7</c:v>
                </c:pt>
                <c:pt idx="182">
                  <c:v>1.7399510000000001E-7</c:v>
                </c:pt>
                <c:pt idx="183">
                  <c:v>1.7316179999999999E-7</c:v>
                </c:pt>
                <c:pt idx="184">
                  <c:v>1.72742E-7</c:v>
                </c:pt>
                <c:pt idx="185">
                  <c:v>1.7247699999999999E-7</c:v>
                </c:pt>
                <c:pt idx="186">
                  <c:v>1.7230049999999999E-7</c:v>
                </c:pt>
                <c:pt idx="187">
                  <c:v>1.7973659999999999E-7</c:v>
                </c:pt>
                <c:pt idx="188">
                  <c:v>1.746049E-7</c:v>
                </c:pt>
                <c:pt idx="189">
                  <c:v>1.7253239999999999E-7</c:v>
                </c:pt>
                <c:pt idx="190">
                  <c:v>1.7377500000000001E-7</c:v>
                </c:pt>
                <c:pt idx="191">
                  <c:v>1.7236820000000001E-7</c:v>
                </c:pt>
                <c:pt idx="192">
                  <c:v>1.7232390000000001E-7</c:v>
                </c:pt>
                <c:pt idx="193">
                  <c:v>1.7589409999999999E-7</c:v>
                </c:pt>
                <c:pt idx="194">
                  <c:v>1.7402820000000001E-7</c:v>
                </c:pt>
                <c:pt idx="195">
                  <c:v>1.7321319999999999E-7</c:v>
                </c:pt>
                <c:pt idx="196">
                  <c:v>1.72768E-7</c:v>
                </c:pt>
                <c:pt idx="197">
                  <c:v>1.7251090000000001E-7</c:v>
                </c:pt>
                <c:pt idx="198">
                  <c:v>1.723311E-7</c:v>
                </c:pt>
                <c:pt idx="199">
                  <c:v>1.7975330000000001E-7</c:v>
                </c:pt>
                <c:pt idx="200">
                  <c:v>1.747338E-7</c:v>
                </c:pt>
                <c:pt idx="201">
                  <c:v>1.7252569999999999E-7</c:v>
                </c:pt>
                <c:pt idx="202">
                  <c:v>1.743601E-7</c:v>
                </c:pt>
                <c:pt idx="203">
                  <c:v>1.723859E-7</c:v>
                </c:pt>
                <c:pt idx="204">
                  <c:v>1.7234369999999999E-7</c:v>
                </c:pt>
                <c:pt idx="205">
                  <c:v>1.7590559999999999E-7</c:v>
                </c:pt>
                <c:pt idx="206">
                  <c:v>1.740416E-7</c:v>
                </c:pt>
                <c:pt idx="207">
                  <c:v>1.732073E-7</c:v>
                </c:pt>
                <c:pt idx="208">
                  <c:v>1.7278569999999999E-7</c:v>
                </c:pt>
                <c:pt idx="209">
                  <c:v>1.7251959999999999E-7</c:v>
                </c:pt>
                <c:pt idx="210">
                  <c:v>1.7234919999999999E-7</c:v>
                </c:pt>
                <c:pt idx="211">
                  <c:v>1.7979660000000001E-7</c:v>
                </c:pt>
                <c:pt idx="212">
                  <c:v>1.7465169999999999E-7</c:v>
                </c:pt>
                <c:pt idx="213">
                  <c:v>1.725722E-7</c:v>
                </c:pt>
                <c:pt idx="214">
                  <c:v>1.7376609999999999E-7</c:v>
                </c:pt>
                <c:pt idx="215">
                  <c:v>1.724116E-7</c:v>
                </c:pt>
                <c:pt idx="216">
                  <c:v>1.723653E-7</c:v>
                </c:pt>
                <c:pt idx="217">
                  <c:v>1.7594530000000001E-7</c:v>
                </c:pt>
                <c:pt idx="218">
                  <c:v>1.7412230000000001E-7</c:v>
                </c:pt>
                <c:pt idx="219">
                  <c:v>1.732574E-7</c:v>
                </c:pt>
                <c:pt idx="220">
                  <c:v>1.7281039999999999E-7</c:v>
                </c:pt>
                <c:pt idx="221">
                  <c:v>1.7255209999999999E-7</c:v>
                </c:pt>
                <c:pt idx="222">
                  <c:v>1.7237149999999999E-7</c:v>
                </c:pt>
                <c:pt idx="223">
                  <c:v>1.7981109999999999E-7</c:v>
                </c:pt>
                <c:pt idx="224">
                  <c:v>1.747791E-7</c:v>
                </c:pt>
                <c:pt idx="225">
                  <c:v>1.7256470000000001E-7</c:v>
                </c:pt>
                <c:pt idx="226">
                  <c:v>1.743432E-7</c:v>
                </c:pt>
                <c:pt idx="227">
                  <c:v>1.724275E-7</c:v>
                </c:pt>
                <c:pt idx="228">
                  <c:v>1.7238259999999999E-7</c:v>
                </c:pt>
                <c:pt idx="229">
                  <c:v>1.759529E-7</c:v>
                </c:pt>
                <c:pt idx="230">
                  <c:v>1.740855E-7</c:v>
                </c:pt>
                <c:pt idx="231">
                  <c:v>1.7324829999999999E-7</c:v>
                </c:pt>
                <c:pt idx="232">
                  <c:v>1.7282669999999999E-7</c:v>
                </c:pt>
                <c:pt idx="233">
                  <c:v>1.725594E-7</c:v>
                </c:pt>
                <c:pt idx="234">
                  <c:v>1.723883E-7</c:v>
                </c:pt>
                <c:pt idx="235">
                  <c:v>1.7985259999999999E-7</c:v>
                </c:pt>
                <c:pt idx="236">
                  <c:v>1.7469370000000001E-7</c:v>
                </c:pt>
                <c:pt idx="237">
                  <c:v>1.726088E-7</c:v>
                </c:pt>
                <c:pt idx="238">
                  <c:v>1.737548E-7</c:v>
                </c:pt>
                <c:pt idx="239">
                  <c:v>1.7245199999999999E-7</c:v>
                </c:pt>
                <c:pt idx="240">
                  <c:v>1.7240300000000001E-7</c:v>
                </c:pt>
                <c:pt idx="241">
                  <c:v>1.759907E-7</c:v>
                </c:pt>
                <c:pt idx="242">
                  <c:v>1.741647E-7</c:v>
                </c:pt>
                <c:pt idx="243">
                  <c:v>1.7329869999999999E-7</c:v>
                </c:pt>
                <c:pt idx="244">
                  <c:v>1.7284999999999999E-7</c:v>
                </c:pt>
                <c:pt idx="245">
                  <c:v>1.7259059999999999E-7</c:v>
                </c:pt>
                <c:pt idx="246">
                  <c:v>1.724106E-7</c:v>
                </c:pt>
                <c:pt idx="247">
                  <c:v>1.798654E-7</c:v>
                </c:pt>
                <c:pt idx="248">
                  <c:v>1.7481990000000001E-7</c:v>
                </c:pt>
                <c:pt idx="249">
                  <c:v>1.7260009999999999E-7</c:v>
                </c:pt>
                <c:pt idx="250">
                  <c:v>1.743216E-7</c:v>
                </c:pt>
                <c:pt idx="251">
                  <c:v>1.7246649999999999E-7</c:v>
                </c:pt>
                <c:pt idx="252">
                  <c:v>1.7241960000000001E-7</c:v>
                </c:pt>
                <c:pt idx="253">
                  <c:v>1.7599959999999999E-7</c:v>
                </c:pt>
                <c:pt idx="254">
                  <c:v>1.7412649999999999E-7</c:v>
                </c:pt>
                <c:pt idx="255">
                  <c:v>1.7328830000000001E-7</c:v>
                </c:pt>
                <c:pt idx="256">
                  <c:v>1.7286349999999999E-7</c:v>
                </c:pt>
                <c:pt idx="257">
                  <c:v>1.7259669999999999E-7</c:v>
                </c:pt>
                <c:pt idx="258">
                  <c:v>1.724261E-7</c:v>
                </c:pt>
                <c:pt idx="259">
                  <c:v>1.7990550000000001E-7</c:v>
                </c:pt>
                <c:pt idx="260">
                  <c:v>1.7473300000000001E-7</c:v>
                </c:pt>
                <c:pt idx="261">
                  <c:v>1.7264369999999999E-7</c:v>
                </c:pt>
                <c:pt idx="262">
                  <c:v>1.737413E-7</c:v>
                </c:pt>
                <c:pt idx="263">
                  <c:v>1.724647E-7</c:v>
                </c:pt>
                <c:pt idx="264">
                  <c:v>1.7243820000000001E-7</c:v>
                </c:pt>
                <c:pt idx="265">
                  <c:v>1.7603590000000001E-7</c:v>
                </c:pt>
                <c:pt idx="266">
                  <c:v>1.7420440000000001E-7</c:v>
                </c:pt>
                <c:pt idx="267">
                  <c:v>1.7333570000000001E-7</c:v>
                </c:pt>
                <c:pt idx="268">
                  <c:v>1.72887E-7</c:v>
                </c:pt>
                <c:pt idx="269">
                  <c:v>1.726267E-7</c:v>
                </c:pt>
                <c:pt idx="270">
                  <c:v>1.7244589999999999E-7</c:v>
                </c:pt>
                <c:pt idx="271">
                  <c:v>1.7987880000000001E-7</c:v>
                </c:pt>
                <c:pt idx="272">
                  <c:v>1.7473829999999999E-7</c:v>
                </c:pt>
                <c:pt idx="273">
                  <c:v>1.7259469999999999E-7</c:v>
                </c:pt>
                <c:pt idx="274">
                  <c:v>1.7432720000000001E-7</c:v>
                </c:pt>
                <c:pt idx="275">
                  <c:v>1.724823E-7</c:v>
                </c:pt>
                <c:pt idx="276">
                  <c:v>1.7243890000000001E-7</c:v>
                </c:pt>
                <c:pt idx="277">
                  <c:v>1.760506E-7</c:v>
                </c:pt>
                <c:pt idx="278">
                  <c:v>1.7417319999999999E-7</c:v>
                </c:pt>
                <c:pt idx="279">
                  <c:v>1.733544E-7</c:v>
                </c:pt>
                <c:pt idx="280">
                  <c:v>1.729057E-7</c:v>
                </c:pt>
                <c:pt idx="281">
                  <c:v>1.7263629999999999E-7</c:v>
                </c:pt>
                <c:pt idx="282">
                  <c:v>1.72464E-7</c:v>
                </c:pt>
                <c:pt idx="283">
                  <c:v>1.7993290000000001E-7</c:v>
                </c:pt>
                <c:pt idx="284">
                  <c:v>1.7476159999999999E-7</c:v>
                </c:pt>
                <c:pt idx="285">
                  <c:v>1.726703E-7</c:v>
                </c:pt>
                <c:pt idx="286">
                  <c:v>1.7372630000000001E-7</c:v>
                </c:pt>
                <c:pt idx="287">
                  <c:v>1.7249700000000001E-7</c:v>
                </c:pt>
                <c:pt idx="288">
                  <c:v>1.724681E-7</c:v>
                </c:pt>
                <c:pt idx="289">
                  <c:v>1.760779E-7</c:v>
                </c:pt>
                <c:pt idx="290">
                  <c:v>1.7424459999999999E-7</c:v>
                </c:pt>
                <c:pt idx="291">
                  <c:v>1.733734E-7</c:v>
                </c:pt>
                <c:pt idx="292">
                  <c:v>1.729232E-7</c:v>
                </c:pt>
                <c:pt idx="293">
                  <c:v>1.726618E-7</c:v>
                </c:pt>
                <c:pt idx="294">
                  <c:v>1.724802E-7</c:v>
                </c:pt>
                <c:pt idx="295">
                  <c:v>1.7992170000000001E-7</c:v>
                </c:pt>
                <c:pt idx="296">
                  <c:v>1.7477039999999999E-7</c:v>
                </c:pt>
                <c:pt idx="297">
                  <c:v>1.7262420000000001E-7</c:v>
                </c:pt>
                <c:pt idx="298">
                  <c:v>1.743026E-7</c:v>
                </c:pt>
                <c:pt idx="299">
                  <c:v>1.7251500000000001E-7</c:v>
                </c:pt>
                <c:pt idx="300">
                  <c:v>1.7246919999999999E-7</c:v>
                </c:pt>
                <c:pt idx="301">
                  <c:v>1.7609159999999999E-7</c:v>
                </c:pt>
                <c:pt idx="302">
                  <c:v>1.742117E-7</c:v>
                </c:pt>
                <c:pt idx="303">
                  <c:v>1.7339050000000001E-7</c:v>
                </c:pt>
                <c:pt idx="304">
                  <c:v>1.729402E-7</c:v>
                </c:pt>
                <c:pt idx="305">
                  <c:v>1.726699E-7</c:v>
                </c:pt>
                <c:pt idx="306">
                  <c:v>1.7249689999999999E-7</c:v>
                </c:pt>
                <c:pt idx="307">
                  <c:v>1.7997650000000001E-7</c:v>
                </c:pt>
                <c:pt idx="308">
                  <c:v>1.7479479999999999E-7</c:v>
                </c:pt>
                <c:pt idx="309">
                  <c:v>1.726991E-7</c:v>
                </c:pt>
                <c:pt idx="310">
                  <c:v>1.7370900000000001E-7</c:v>
                </c:pt>
                <c:pt idx="311">
                  <c:v>1.7252909999999999E-7</c:v>
                </c:pt>
                <c:pt idx="312">
                  <c:v>1.7249770000000001E-7</c:v>
                </c:pt>
                <c:pt idx="313">
                  <c:v>1.7611659999999999E-7</c:v>
                </c:pt>
                <c:pt idx="314">
                  <c:v>1.742789E-7</c:v>
                </c:pt>
                <c:pt idx="315">
                  <c:v>1.7340740000000001E-7</c:v>
                </c:pt>
                <c:pt idx="316">
                  <c:v>1.7295579999999999E-7</c:v>
                </c:pt>
                <c:pt idx="317">
                  <c:v>1.7269350000000001E-7</c:v>
                </c:pt>
                <c:pt idx="318">
                  <c:v>1.725127E-7</c:v>
                </c:pt>
                <c:pt idx="319">
                  <c:v>1.799634E-7</c:v>
                </c:pt>
                <c:pt idx="320">
                  <c:v>1.7480349999999999E-7</c:v>
                </c:pt>
                <c:pt idx="321">
                  <c:v>1.7265179999999999E-7</c:v>
                </c:pt>
                <c:pt idx="322">
                  <c:v>1.7427909999999999E-7</c:v>
                </c:pt>
                <c:pt idx="323">
                  <c:v>1.725465E-7</c:v>
                </c:pt>
                <c:pt idx="324">
                  <c:v>1.7251020000000001E-7</c:v>
                </c:pt>
                <c:pt idx="325">
                  <c:v>1.7613160000000001E-7</c:v>
                </c:pt>
                <c:pt idx="326">
                  <c:v>1.7424459999999999E-7</c:v>
                </c:pt>
                <c:pt idx="327">
                  <c:v>1.734231E-7</c:v>
                </c:pt>
                <c:pt idx="328">
                  <c:v>1.729716E-7</c:v>
                </c:pt>
                <c:pt idx="329">
                  <c:v>1.727018E-7</c:v>
                </c:pt>
                <c:pt idx="330">
                  <c:v>1.7252809999999999E-7</c:v>
                </c:pt>
                <c:pt idx="331">
                  <c:v>1.800186E-7</c:v>
                </c:pt>
                <c:pt idx="332">
                  <c:v>1.749445E-7</c:v>
                </c:pt>
                <c:pt idx="333">
                  <c:v>1.7272630000000001E-7</c:v>
                </c:pt>
                <c:pt idx="334">
                  <c:v>1.736912E-7</c:v>
                </c:pt>
                <c:pt idx="335">
                  <c:v>1.725614E-7</c:v>
                </c:pt>
                <c:pt idx="336">
                  <c:v>1.725272E-7</c:v>
                </c:pt>
                <c:pt idx="337">
                  <c:v>1.7615530000000001E-7</c:v>
                </c:pt>
                <c:pt idx="338">
                  <c:v>1.743127E-7</c:v>
                </c:pt>
                <c:pt idx="339">
                  <c:v>1.7343880000000001E-7</c:v>
                </c:pt>
                <c:pt idx="340">
                  <c:v>1.73001E-7</c:v>
                </c:pt>
                <c:pt idx="341">
                  <c:v>1.727244E-7</c:v>
                </c:pt>
                <c:pt idx="342">
                  <c:v>1.725428E-7</c:v>
                </c:pt>
                <c:pt idx="343">
                  <c:v>1.8000560000000001E-7</c:v>
                </c:pt>
                <c:pt idx="344">
                  <c:v>1.7483480000000001E-7</c:v>
                </c:pt>
                <c:pt idx="345">
                  <c:v>1.7267889999999999E-7</c:v>
                </c:pt>
                <c:pt idx="346">
                  <c:v>1.7425240000000001E-7</c:v>
                </c:pt>
                <c:pt idx="347">
                  <c:v>1.7257820000000001E-7</c:v>
                </c:pt>
                <c:pt idx="348">
                  <c:v>1.7253970000000001E-7</c:v>
                </c:pt>
                <c:pt idx="349">
                  <c:v>1.7616869999999999E-7</c:v>
                </c:pt>
                <c:pt idx="350">
                  <c:v>1.74282E-7</c:v>
                </c:pt>
                <c:pt idx="351">
                  <c:v>1.7345659999999999E-7</c:v>
                </c:pt>
                <c:pt idx="352">
                  <c:v>1.7300600000000001E-7</c:v>
                </c:pt>
                <c:pt idx="353">
                  <c:v>1.727346E-7</c:v>
                </c:pt>
                <c:pt idx="354">
                  <c:v>1.7256249999999999E-7</c:v>
                </c:pt>
                <c:pt idx="355">
                  <c:v>1.800666E-7</c:v>
                </c:pt>
                <c:pt idx="356">
                  <c:v>1.7498350000000001E-7</c:v>
                </c:pt>
                <c:pt idx="357">
                  <c:v>1.7275999999999999E-7</c:v>
                </c:pt>
                <c:pt idx="358">
                  <c:v>1.7368090000000001E-7</c:v>
                </c:pt>
                <c:pt idx="359">
                  <c:v>1.7260050000000001E-7</c:v>
                </c:pt>
                <c:pt idx="360">
                  <c:v>1.7256559999999999E-7</c:v>
                </c:pt>
                <c:pt idx="361">
                  <c:v>1.762038E-7</c:v>
                </c:pt>
                <c:pt idx="362">
                  <c:v>1.743598E-7</c:v>
                </c:pt>
                <c:pt idx="363">
                  <c:v>1.7348439999999999E-7</c:v>
                </c:pt>
                <c:pt idx="364">
                  <c:v>1.7304490000000001E-7</c:v>
                </c:pt>
                <c:pt idx="365">
                  <c:v>1.7277019999999999E-7</c:v>
                </c:pt>
                <c:pt idx="366">
                  <c:v>1.725895E-7</c:v>
                </c:pt>
                <c:pt idx="367">
                  <c:v>1.8006540000000001E-7</c:v>
                </c:pt>
                <c:pt idx="368">
                  <c:v>1.7488639999999999E-7</c:v>
                </c:pt>
                <c:pt idx="369">
                  <c:v>1.7272689999999999E-7</c:v>
                </c:pt>
                <c:pt idx="370">
                  <c:v>1.742495E-7</c:v>
                </c:pt>
                <c:pt idx="371">
                  <c:v>1.726317E-7</c:v>
                </c:pt>
                <c:pt idx="372">
                  <c:v>1.725928E-7</c:v>
                </c:pt>
                <c:pt idx="373">
                  <c:v>1.7623200000000001E-7</c:v>
                </c:pt>
                <c:pt idx="374">
                  <c:v>1.7434159999999999E-7</c:v>
                </c:pt>
                <c:pt idx="375">
                  <c:v>1.73517E-7</c:v>
                </c:pt>
                <c:pt idx="376">
                  <c:v>1.7306609999999999E-7</c:v>
                </c:pt>
                <c:pt idx="377">
                  <c:v>1.7279630000000001E-7</c:v>
                </c:pt>
                <c:pt idx="378">
                  <c:v>1.726233E-7</c:v>
                </c:pt>
                <c:pt idx="379">
                  <c:v>1.8014139999999999E-7</c:v>
                </c:pt>
                <c:pt idx="380">
                  <c:v>1.750482E-7</c:v>
                </c:pt>
                <c:pt idx="381">
                  <c:v>1.7282189999999999E-7</c:v>
                </c:pt>
                <c:pt idx="382">
                  <c:v>1.736986E-7</c:v>
                </c:pt>
                <c:pt idx="383">
                  <c:v>1.7266880000000001E-7</c:v>
                </c:pt>
                <c:pt idx="384">
                  <c:v>1.7263149999999999E-7</c:v>
                </c:pt>
                <c:pt idx="385">
                  <c:v>1.7628010000000001E-7</c:v>
                </c:pt>
                <c:pt idx="386">
                  <c:v>1.7443230000000001E-7</c:v>
                </c:pt>
                <c:pt idx="387">
                  <c:v>1.7355750000000001E-7</c:v>
                </c:pt>
                <c:pt idx="388">
                  <c:v>1.7311749999999999E-7</c:v>
                </c:pt>
                <c:pt idx="389">
                  <c:v>1.7284300000000001E-7</c:v>
                </c:pt>
                <c:pt idx="390">
                  <c:v>1.7266270000000001E-7</c:v>
                </c:pt>
                <c:pt idx="391">
                  <c:v>1.801559E-7</c:v>
                </c:pt>
                <c:pt idx="392">
                  <c:v>1.7496500000000001E-7</c:v>
                </c:pt>
                <c:pt idx="393">
                  <c:v>1.7287909999999999E-7</c:v>
                </c:pt>
                <c:pt idx="394">
                  <c:v>1.742729E-7</c:v>
                </c:pt>
                <c:pt idx="395">
                  <c:v>1.727109E-7</c:v>
                </c:pt>
                <c:pt idx="396">
                  <c:v>1.7267050000000001E-7</c:v>
                </c:pt>
                <c:pt idx="397">
                  <c:v>1.7632289999999999E-7</c:v>
                </c:pt>
                <c:pt idx="398">
                  <c:v>1.7442790000000001E-7</c:v>
                </c:pt>
                <c:pt idx="399">
                  <c:v>1.736016E-7</c:v>
                </c:pt>
                <c:pt idx="400">
                  <c:v>1.731502E-7</c:v>
                </c:pt>
                <c:pt idx="401">
                  <c:v>1.7288930000000001E-7</c:v>
                </c:pt>
                <c:pt idx="402">
                  <c:v>1.7270770000000001E-7</c:v>
                </c:pt>
                <c:pt idx="403">
                  <c:v>1.8024189999999999E-7</c:v>
                </c:pt>
                <c:pt idx="404">
                  <c:v>1.7513869999999999E-7</c:v>
                </c:pt>
                <c:pt idx="405">
                  <c:v>1.7290649999999999E-7</c:v>
                </c:pt>
                <c:pt idx="406">
                  <c:v>1.7373969999999999E-7</c:v>
                </c:pt>
                <c:pt idx="407">
                  <c:v>1.7275939999999999E-7</c:v>
                </c:pt>
                <c:pt idx="408">
                  <c:v>1.727204E-7</c:v>
                </c:pt>
                <c:pt idx="409">
                  <c:v>1.7635879999999999E-7</c:v>
                </c:pt>
                <c:pt idx="410">
                  <c:v>1.7446550000000001E-7</c:v>
                </c:pt>
                <c:pt idx="411">
                  <c:v>1.7362029999999999E-7</c:v>
                </c:pt>
                <c:pt idx="412">
                  <c:v>1.7319219999999999E-7</c:v>
                </c:pt>
                <c:pt idx="413">
                  <c:v>1.7292469999999999E-7</c:v>
                </c:pt>
                <c:pt idx="414">
                  <c:v>1.727478E-7</c:v>
                </c:pt>
                <c:pt idx="415">
                  <c:v>1.8032169999999999E-7</c:v>
                </c:pt>
                <c:pt idx="416">
                  <c:v>1.750881E-7</c:v>
                </c:pt>
                <c:pt idx="417">
                  <c:v>1.7298500000000001E-7</c:v>
                </c:pt>
                <c:pt idx="418">
                  <c:v>1.7431400000000001E-7</c:v>
                </c:pt>
                <c:pt idx="419">
                  <c:v>1.728187E-7</c:v>
                </c:pt>
                <c:pt idx="420">
                  <c:v>1.7277519999999999E-7</c:v>
                </c:pt>
                <c:pt idx="421">
                  <c:v>1.7643050000000001E-7</c:v>
                </c:pt>
                <c:pt idx="422">
                  <c:v>1.7453169999999999E-7</c:v>
                </c:pt>
                <c:pt idx="423">
                  <c:v>1.7370349999999999E-7</c:v>
                </c:pt>
                <c:pt idx="424">
                  <c:v>1.732516E-7</c:v>
                </c:pt>
                <c:pt idx="425">
                  <c:v>1.729909E-7</c:v>
                </c:pt>
                <c:pt idx="426">
                  <c:v>1.728113E-7</c:v>
                </c:pt>
                <c:pt idx="427">
                  <c:v>1.8037539999999999E-7</c:v>
                </c:pt>
                <c:pt idx="428">
                  <c:v>1.7525329999999999E-7</c:v>
                </c:pt>
                <c:pt idx="429">
                  <c:v>1.7301369999999999E-7</c:v>
                </c:pt>
                <c:pt idx="430">
                  <c:v>1.7380240000000001E-7</c:v>
                </c:pt>
                <c:pt idx="431">
                  <c:v>1.728718E-7</c:v>
                </c:pt>
                <c:pt idx="432">
                  <c:v>1.7283139999999999E-7</c:v>
                </c:pt>
                <c:pt idx="433">
                  <c:v>1.7647849999999999E-7</c:v>
                </c:pt>
                <c:pt idx="434">
                  <c:v>1.7458180000000001E-7</c:v>
                </c:pt>
                <c:pt idx="435">
                  <c:v>1.7373230000000001E-7</c:v>
                </c:pt>
                <c:pt idx="436">
                  <c:v>1.7330530000000001E-7</c:v>
                </c:pt>
                <c:pt idx="437">
                  <c:v>1.730375E-7</c:v>
                </c:pt>
                <c:pt idx="438">
                  <c:v>1.7286079999999999E-7</c:v>
                </c:pt>
                <c:pt idx="439">
                  <c:v>1.8045759999999999E-7</c:v>
                </c:pt>
                <c:pt idx="440">
                  <c:v>1.752082E-7</c:v>
                </c:pt>
                <c:pt idx="441">
                  <c:v>1.7310030000000001E-7</c:v>
                </c:pt>
                <c:pt idx="442">
                  <c:v>1.743773E-7</c:v>
                </c:pt>
                <c:pt idx="443">
                  <c:v>1.7293830000000001E-7</c:v>
                </c:pt>
                <c:pt idx="444">
                  <c:v>1.7289359999999999E-7</c:v>
                </c:pt>
                <c:pt idx="445">
                  <c:v>1.7656059999999999E-7</c:v>
                </c:pt>
                <c:pt idx="446">
                  <c:v>1.746539E-7</c:v>
                </c:pt>
                <c:pt idx="447">
                  <c:v>1.7382570000000001E-7</c:v>
                </c:pt>
                <c:pt idx="448">
                  <c:v>1.73373E-7</c:v>
                </c:pt>
                <c:pt idx="449">
                  <c:v>1.7311350000000001E-7</c:v>
                </c:pt>
                <c:pt idx="450">
                  <c:v>1.729324E-7</c:v>
                </c:pt>
                <c:pt idx="451">
                  <c:v>1.8051779999999999E-7</c:v>
                </c:pt>
                <c:pt idx="452">
                  <c:v>1.7538109999999999E-7</c:v>
                </c:pt>
                <c:pt idx="453">
                  <c:v>1.73136E-7</c:v>
                </c:pt>
                <c:pt idx="454">
                  <c:v>1.750199E-7</c:v>
                </c:pt>
                <c:pt idx="455">
                  <c:v>1.7299939999999999E-7</c:v>
                </c:pt>
                <c:pt idx="456">
                  <c:v>1.729571E-7</c:v>
                </c:pt>
                <c:pt idx="457">
                  <c:v>1.766146E-7</c:v>
                </c:pt>
                <c:pt idx="458">
                  <c:v>1.7471270000000001E-7</c:v>
                </c:pt>
                <c:pt idx="459">
                  <c:v>1.7386320000000001E-7</c:v>
                </c:pt>
                <c:pt idx="460">
                  <c:v>1.734352E-7</c:v>
                </c:pt>
                <c:pt idx="461">
                  <c:v>1.731671E-7</c:v>
                </c:pt>
                <c:pt idx="462">
                  <c:v>1.7299739999999999E-7</c:v>
                </c:pt>
                <c:pt idx="463">
                  <c:v>1.80607E-7</c:v>
                </c:pt>
                <c:pt idx="464">
                  <c:v>1.7534340000000001E-7</c:v>
                </c:pt>
                <c:pt idx="465">
                  <c:v>1.7323020000000001E-7</c:v>
                </c:pt>
                <c:pt idx="466">
                  <c:v>1.7445840000000001E-7</c:v>
                </c:pt>
                <c:pt idx="467">
                  <c:v>1.7307349999999999E-7</c:v>
                </c:pt>
                <c:pt idx="468">
                  <c:v>1.73027E-7</c:v>
                </c:pt>
                <c:pt idx="469">
                  <c:v>1.767049E-7</c:v>
                </c:pt>
                <c:pt idx="470">
                  <c:v>1.748453E-7</c:v>
                </c:pt>
                <c:pt idx="471">
                  <c:v>1.7396459999999999E-7</c:v>
                </c:pt>
                <c:pt idx="472">
                  <c:v>1.73511E-7</c:v>
                </c:pt>
                <c:pt idx="473">
                  <c:v>1.732512E-7</c:v>
                </c:pt>
                <c:pt idx="474">
                  <c:v>1.730714E-7</c:v>
                </c:pt>
                <c:pt idx="475">
                  <c:v>1.8067199999999999E-7</c:v>
                </c:pt>
                <c:pt idx="476">
                  <c:v>1.755241E-7</c:v>
                </c:pt>
                <c:pt idx="477">
                  <c:v>1.7327350000000001E-7</c:v>
                </c:pt>
                <c:pt idx="478">
                  <c:v>1.7510190000000001E-7</c:v>
                </c:pt>
                <c:pt idx="479">
                  <c:v>1.731332E-7</c:v>
                </c:pt>
                <c:pt idx="480">
                  <c:v>1.7294540000000001E-7</c:v>
                </c:pt>
                <c:pt idx="481">
                  <c:v>1.764513E-7</c:v>
                </c:pt>
                <c:pt idx="482">
                  <c:v>1.7443489999999999E-7</c:v>
                </c:pt>
                <c:pt idx="483">
                  <c:v>1.735079E-7</c:v>
                </c:pt>
                <c:pt idx="484">
                  <c:v>1.7302549999999999E-7</c:v>
                </c:pt>
                <c:pt idx="485">
                  <c:v>1.7271169999999999E-7</c:v>
                </c:pt>
                <c:pt idx="486">
                  <c:v>1.7250380000000001E-7</c:v>
                </c:pt>
                <c:pt idx="487">
                  <c:v>1.800662E-7</c:v>
                </c:pt>
                <c:pt idx="488">
                  <c:v>1.7477479999999999E-7</c:v>
                </c:pt>
                <c:pt idx="489">
                  <c:v>1.7263389999999999E-7</c:v>
                </c:pt>
                <c:pt idx="490">
                  <c:v>1.7377600000000001E-7</c:v>
                </c:pt>
                <c:pt idx="491">
                  <c:v>1.7242300000000001E-7</c:v>
                </c:pt>
                <c:pt idx="492">
                  <c:v>1.723477E-7</c:v>
                </c:pt>
                <c:pt idx="493">
                  <c:v>1.7599079999999999E-7</c:v>
                </c:pt>
                <c:pt idx="494">
                  <c:v>1.7410970000000001E-7</c:v>
                </c:pt>
                <c:pt idx="495">
                  <c:v>1.7320539999999999E-7</c:v>
                </c:pt>
                <c:pt idx="496">
                  <c:v>1.727295E-7</c:v>
                </c:pt>
                <c:pt idx="497">
                  <c:v>1.7244700000000001E-7</c:v>
                </c:pt>
                <c:pt idx="498">
                  <c:v>1.7224399999999999E-7</c:v>
                </c:pt>
                <c:pt idx="499">
                  <c:v>1.797961E-7</c:v>
                </c:pt>
                <c:pt idx="500">
                  <c:v>1.7464130000000001E-7</c:v>
                </c:pt>
                <c:pt idx="501">
                  <c:v>1.7237530000000001E-7</c:v>
                </c:pt>
                <c:pt idx="502">
                  <c:v>1.741143E-7</c:v>
                </c:pt>
                <c:pt idx="503">
                  <c:v>1.7220450000000001E-7</c:v>
                </c:pt>
                <c:pt idx="504">
                  <c:v>1.721377E-7</c:v>
                </c:pt>
                <c:pt idx="505">
                  <c:v>1.757729E-7</c:v>
                </c:pt>
                <c:pt idx="506">
                  <c:v>1.738539E-7</c:v>
                </c:pt>
                <c:pt idx="507">
                  <c:v>1.7298470000000001E-7</c:v>
                </c:pt>
                <c:pt idx="508">
                  <c:v>1.725398E-7</c:v>
                </c:pt>
                <c:pt idx="509">
                  <c:v>1.7225260000000001E-7</c:v>
                </c:pt>
                <c:pt idx="510">
                  <c:v>1.7206490000000001E-7</c:v>
                </c:pt>
                <c:pt idx="511">
                  <c:v>1.796357E-7</c:v>
                </c:pt>
                <c:pt idx="512">
                  <c:v>1.7436510000000001E-7</c:v>
                </c:pt>
                <c:pt idx="513">
                  <c:v>1.722381E-7</c:v>
                </c:pt>
                <c:pt idx="514">
                  <c:v>1.7334099999999999E-7</c:v>
                </c:pt>
                <c:pt idx="515">
                  <c:v>1.7203040000000001E-7</c:v>
                </c:pt>
                <c:pt idx="516">
                  <c:v>1.7198780000000001E-7</c:v>
                </c:pt>
                <c:pt idx="517">
                  <c:v>1.7563979999999999E-7</c:v>
                </c:pt>
                <c:pt idx="518">
                  <c:v>1.7376739999999999E-7</c:v>
                </c:pt>
                <c:pt idx="519">
                  <c:v>1.7287340000000001E-7</c:v>
                </c:pt>
                <c:pt idx="520">
                  <c:v>1.7240529999999999E-7</c:v>
                </c:pt>
                <c:pt idx="521">
                  <c:v>1.721299E-7</c:v>
                </c:pt>
                <c:pt idx="522">
                  <c:v>1.7193389999999999E-7</c:v>
                </c:pt>
                <c:pt idx="523">
                  <c:v>1.7945359999999999E-7</c:v>
                </c:pt>
                <c:pt idx="524">
                  <c:v>1.7422130000000001E-7</c:v>
                </c:pt>
                <c:pt idx="525">
                  <c:v>1.7204460000000001E-7</c:v>
                </c:pt>
                <c:pt idx="526">
                  <c:v>1.737934E-7</c:v>
                </c:pt>
                <c:pt idx="527">
                  <c:v>1.7190679999999999E-7</c:v>
                </c:pt>
                <c:pt idx="528">
                  <c:v>1.718496E-7</c:v>
                </c:pt>
                <c:pt idx="529">
                  <c:v>1.755125E-7</c:v>
                </c:pt>
                <c:pt idx="530">
                  <c:v>1.7359899999999999E-7</c:v>
                </c:pt>
                <c:pt idx="531">
                  <c:v>1.727589E-7</c:v>
                </c:pt>
                <c:pt idx="532">
                  <c:v>1.722912E-7</c:v>
                </c:pt>
                <c:pt idx="533">
                  <c:v>1.7200799999999999E-7</c:v>
                </c:pt>
                <c:pt idx="534">
                  <c:v>1.718242E-7</c:v>
                </c:pt>
                <c:pt idx="535">
                  <c:v>1.7937239999999999E-7</c:v>
                </c:pt>
                <c:pt idx="536">
                  <c:v>1.7411580000000001E-7</c:v>
                </c:pt>
                <c:pt idx="537">
                  <c:v>1.7199550000000001E-7</c:v>
                </c:pt>
                <c:pt idx="538">
                  <c:v>1.7305689999999999E-7</c:v>
                </c:pt>
                <c:pt idx="539">
                  <c:v>1.718002E-7</c:v>
                </c:pt>
                <c:pt idx="540">
                  <c:v>1.717579E-7</c:v>
                </c:pt>
                <c:pt idx="541">
                  <c:v>1.7541729999999999E-7</c:v>
                </c:pt>
                <c:pt idx="542">
                  <c:v>1.735499E-7</c:v>
                </c:pt>
                <c:pt idx="543">
                  <c:v>1.7265800000000001E-7</c:v>
                </c:pt>
                <c:pt idx="544">
                  <c:v>1.7219189999999999E-7</c:v>
                </c:pt>
                <c:pt idx="545">
                  <c:v>1.7191850000000001E-7</c:v>
                </c:pt>
                <c:pt idx="546">
                  <c:v>1.7172459999999999E-7</c:v>
                </c:pt>
                <c:pt idx="547">
                  <c:v>1.792388E-7</c:v>
                </c:pt>
                <c:pt idx="548">
                  <c:v>1.7401030000000001E-7</c:v>
                </c:pt>
                <c:pt idx="549">
                  <c:v>1.71836E-7</c:v>
                </c:pt>
                <c:pt idx="550">
                  <c:v>1.7352980000000001E-7</c:v>
                </c:pt>
                <c:pt idx="551">
                  <c:v>1.717066E-7</c:v>
                </c:pt>
                <c:pt idx="552">
                  <c:v>1.7164849999999999E-7</c:v>
                </c:pt>
                <c:pt idx="553">
                  <c:v>1.753171E-7</c:v>
                </c:pt>
                <c:pt idx="554">
                  <c:v>1.7340470000000001E-7</c:v>
                </c:pt>
                <c:pt idx="555">
                  <c:v>1.7256570000000001E-7</c:v>
                </c:pt>
                <c:pt idx="556">
                  <c:v>1.7210089999999999E-7</c:v>
                </c:pt>
                <c:pt idx="557">
                  <c:v>1.7181900000000001E-7</c:v>
                </c:pt>
                <c:pt idx="558">
                  <c:v>1.7163629999999999E-7</c:v>
                </c:pt>
                <c:pt idx="559">
                  <c:v>1.79184E-7</c:v>
                </c:pt>
                <c:pt idx="560">
                  <c:v>1.7392769999999999E-7</c:v>
                </c:pt>
                <c:pt idx="561">
                  <c:v>1.7180779999999999E-7</c:v>
                </c:pt>
                <c:pt idx="562">
                  <c:v>1.7282200000000001E-7</c:v>
                </c:pt>
                <c:pt idx="563">
                  <c:v>1.716189E-7</c:v>
                </c:pt>
                <c:pt idx="564">
                  <c:v>1.715764E-7</c:v>
                </c:pt>
                <c:pt idx="565">
                  <c:v>1.7523850000000001E-7</c:v>
                </c:pt>
                <c:pt idx="566">
                  <c:v>1.733713E-7</c:v>
                </c:pt>
                <c:pt idx="567">
                  <c:v>1.72482E-7</c:v>
                </c:pt>
                <c:pt idx="568">
                  <c:v>1.720166E-7</c:v>
                </c:pt>
                <c:pt idx="569">
                  <c:v>1.7174400000000001E-7</c:v>
                </c:pt>
                <c:pt idx="570">
                  <c:v>1.71551E-7</c:v>
                </c:pt>
                <c:pt idx="571">
                  <c:v>1.79065E-7</c:v>
                </c:pt>
                <c:pt idx="572">
                  <c:v>1.738376E-7</c:v>
                </c:pt>
                <c:pt idx="573">
                  <c:v>1.7166199999999999E-7</c:v>
                </c:pt>
                <c:pt idx="574">
                  <c:v>1.7330009999999999E-7</c:v>
                </c:pt>
                <c:pt idx="575">
                  <c:v>1.7153870000000001E-7</c:v>
                </c:pt>
                <c:pt idx="576">
                  <c:v>1.7149170000000001E-7</c:v>
                </c:pt>
                <c:pt idx="577">
                  <c:v>1.7515289999999999E-7</c:v>
                </c:pt>
                <c:pt idx="578">
                  <c:v>1.732398E-7</c:v>
                </c:pt>
                <c:pt idx="579">
                  <c:v>1.7240100000000001E-7</c:v>
                </c:pt>
                <c:pt idx="580">
                  <c:v>1.7193659999999999E-7</c:v>
                </c:pt>
                <c:pt idx="581">
                  <c:v>1.7165670000000001E-7</c:v>
                </c:pt>
                <c:pt idx="582">
                  <c:v>1.714732E-7</c:v>
                </c:pt>
                <c:pt idx="583">
                  <c:v>1.7901969999999999E-7</c:v>
                </c:pt>
                <c:pt idx="584">
                  <c:v>1.7388390000000001E-7</c:v>
                </c:pt>
                <c:pt idx="585">
                  <c:v>1.7164390000000001E-7</c:v>
                </c:pt>
                <c:pt idx="586">
                  <c:v>1.7261189999999999E-7</c:v>
                </c:pt>
                <c:pt idx="587">
                  <c:v>1.7146119999999999E-7</c:v>
                </c:pt>
                <c:pt idx="588">
                  <c:v>1.7141689999999999E-7</c:v>
                </c:pt>
                <c:pt idx="589">
                  <c:v>1.750828E-7</c:v>
                </c:pt>
                <c:pt idx="590">
                  <c:v>1.7321689999999999E-7</c:v>
                </c:pt>
                <c:pt idx="591">
                  <c:v>1.723254E-7</c:v>
                </c:pt>
                <c:pt idx="592">
                  <c:v>1.7187439999999999E-7</c:v>
                </c:pt>
                <c:pt idx="593">
                  <c:v>1.715895E-7</c:v>
                </c:pt>
                <c:pt idx="594">
                  <c:v>1.713968E-7</c:v>
                </c:pt>
                <c:pt idx="595">
                  <c:v>1.7891259999999999E-7</c:v>
                </c:pt>
                <c:pt idx="596">
                  <c:v>1.7368260000000001E-7</c:v>
                </c:pt>
                <c:pt idx="597">
                  <c:v>1.71506E-7</c:v>
                </c:pt>
                <c:pt idx="598">
                  <c:v>1.7308980000000001E-7</c:v>
                </c:pt>
                <c:pt idx="599">
                  <c:v>1.71388E-7</c:v>
                </c:pt>
                <c:pt idx="600">
                  <c:v>1.713393E-7</c:v>
                </c:pt>
                <c:pt idx="601">
                  <c:v>1.7500409999999999E-7</c:v>
                </c:pt>
                <c:pt idx="602">
                  <c:v>1.7309209999999999E-7</c:v>
                </c:pt>
                <c:pt idx="603">
                  <c:v>1.7225260000000001E-7</c:v>
                </c:pt>
                <c:pt idx="604">
                  <c:v>1.71788E-7</c:v>
                </c:pt>
                <c:pt idx="605">
                  <c:v>1.715067E-7</c:v>
                </c:pt>
                <c:pt idx="606">
                  <c:v>1.7132489999999999E-7</c:v>
                </c:pt>
                <c:pt idx="607">
                  <c:v>1.7887410000000001E-7</c:v>
                </c:pt>
                <c:pt idx="608">
                  <c:v>1.737352E-7</c:v>
                </c:pt>
                <c:pt idx="609">
                  <c:v>1.714938E-7</c:v>
                </c:pt>
                <c:pt idx="610">
                  <c:v>1.7241490000000001E-7</c:v>
                </c:pt>
                <c:pt idx="611">
                  <c:v>1.7131639999999999E-7</c:v>
                </c:pt>
                <c:pt idx="612">
                  <c:v>1.7126950000000001E-7</c:v>
                </c:pt>
                <c:pt idx="613">
                  <c:v>1.749387E-7</c:v>
                </c:pt>
                <c:pt idx="614">
                  <c:v>1.7307179999999999E-7</c:v>
                </c:pt>
                <c:pt idx="615">
                  <c:v>1.7218179999999999E-7</c:v>
                </c:pt>
                <c:pt idx="616">
                  <c:v>1.717305E-7</c:v>
                </c:pt>
                <c:pt idx="617">
                  <c:v>1.7144559999999999E-7</c:v>
                </c:pt>
                <c:pt idx="618">
                  <c:v>1.71253E-7</c:v>
                </c:pt>
                <c:pt idx="619">
                  <c:v>1.787697E-7</c:v>
                </c:pt>
                <c:pt idx="620">
                  <c:v>1.735373E-7</c:v>
                </c:pt>
                <c:pt idx="621">
                  <c:v>1.713606E-7</c:v>
                </c:pt>
                <c:pt idx="622">
                  <c:v>1.7288749999999999E-7</c:v>
                </c:pt>
                <c:pt idx="623">
                  <c:v>1.7124650000000001E-7</c:v>
                </c:pt>
                <c:pt idx="624">
                  <c:v>1.7119599999999999E-7</c:v>
                </c:pt>
                <c:pt idx="625">
                  <c:v>1.748639E-7</c:v>
                </c:pt>
                <c:pt idx="626">
                  <c:v>1.729507E-7</c:v>
                </c:pt>
                <c:pt idx="627">
                  <c:v>1.721127E-7</c:v>
                </c:pt>
                <c:pt idx="628">
                  <c:v>1.7164790000000001E-7</c:v>
                </c:pt>
                <c:pt idx="629">
                  <c:v>1.7136649999999999E-7</c:v>
                </c:pt>
                <c:pt idx="630">
                  <c:v>1.711847E-7</c:v>
                </c:pt>
                <c:pt idx="631">
                  <c:v>1.787352E-7</c:v>
                </c:pt>
                <c:pt idx="632">
                  <c:v>1.735952E-7</c:v>
                </c:pt>
                <c:pt idx="633">
                  <c:v>1.7222580000000001E-7</c:v>
                </c:pt>
                <c:pt idx="634">
                  <c:v>1.711787E-7</c:v>
                </c:pt>
                <c:pt idx="635">
                  <c:v>1.7112969999999999E-7</c:v>
                </c:pt>
                <c:pt idx="636">
                  <c:v>1.747814E-7</c:v>
                </c:pt>
                <c:pt idx="637">
                  <c:v>1.7287340000000001E-7</c:v>
                </c:pt>
                <c:pt idx="638">
                  <c:v>1.7201210000000001E-7</c:v>
                </c:pt>
                <c:pt idx="639">
                  <c:v>1.7157309999999999E-7</c:v>
                </c:pt>
                <c:pt idx="640">
                  <c:v>1.712937E-7</c:v>
                </c:pt>
                <c:pt idx="641">
                  <c:v>1.7110709999999999E-7</c:v>
                </c:pt>
                <c:pt idx="642">
                  <c:v>1.7868839999999999E-7</c:v>
                </c:pt>
                <c:pt idx="643">
                  <c:v>1.734224E-7</c:v>
                </c:pt>
                <c:pt idx="644">
                  <c:v>1.713106E-7</c:v>
                </c:pt>
                <c:pt idx="645">
                  <c:v>1.726899E-7</c:v>
                </c:pt>
                <c:pt idx="646">
                  <c:v>1.7111829999999999E-7</c:v>
                </c:pt>
                <c:pt idx="647">
                  <c:v>1.710651E-7</c:v>
                </c:pt>
                <c:pt idx="648">
                  <c:v>1.7473019999999999E-7</c:v>
                </c:pt>
                <c:pt idx="649">
                  <c:v>1.728137E-7</c:v>
                </c:pt>
                <c:pt idx="650">
                  <c:v>1.7197479999999999E-7</c:v>
                </c:pt>
                <c:pt idx="651">
                  <c:v>1.7150979999999999E-7</c:v>
                </c:pt>
                <c:pt idx="652">
                  <c:v>1.7123929999999999E-7</c:v>
                </c:pt>
                <c:pt idx="653">
                  <c:v>1.7104700000000001E-7</c:v>
                </c:pt>
                <c:pt idx="654">
                  <c:v>1.7861159999999999E-7</c:v>
                </c:pt>
                <c:pt idx="655">
                  <c:v>1.7346409999999999E-7</c:v>
                </c:pt>
                <c:pt idx="656">
                  <c:v>1.7121669999999999E-7</c:v>
                </c:pt>
                <c:pt idx="657">
                  <c:v>1.720416E-7</c:v>
                </c:pt>
                <c:pt idx="658">
                  <c:v>1.7104770000000001E-7</c:v>
                </c:pt>
                <c:pt idx="659">
                  <c:v>1.7099700000000001E-7</c:v>
                </c:pt>
                <c:pt idx="660">
                  <c:v>1.746496E-7</c:v>
                </c:pt>
                <c:pt idx="661">
                  <c:v>1.7273909999999999E-7</c:v>
                </c:pt>
                <c:pt idx="662">
                  <c:v>1.7187690000000001E-7</c:v>
                </c:pt>
                <c:pt idx="663">
                  <c:v>1.714391E-7</c:v>
                </c:pt>
                <c:pt idx="664">
                  <c:v>1.711594E-7</c:v>
                </c:pt>
                <c:pt idx="665">
                  <c:v>1.709714E-7</c:v>
                </c:pt>
                <c:pt idx="666">
                  <c:v>1.785621E-7</c:v>
                </c:pt>
                <c:pt idx="667">
                  <c:v>1.7328970000000001E-7</c:v>
                </c:pt>
                <c:pt idx="668">
                  <c:v>1.7117609999999999E-7</c:v>
                </c:pt>
                <c:pt idx="669">
                  <c:v>1.7249959999999999E-7</c:v>
                </c:pt>
                <c:pt idx="670">
                  <c:v>1.7098720000000001E-7</c:v>
                </c:pt>
                <c:pt idx="671">
                  <c:v>1.709318E-7</c:v>
                </c:pt>
                <c:pt idx="672">
                  <c:v>1.7459859999999999E-7</c:v>
                </c:pt>
                <c:pt idx="673">
                  <c:v>1.7268219999999999E-7</c:v>
                </c:pt>
                <c:pt idx="674">
                  <c:v>1.7184229999999999E-7</c:v>
                </c:pt>
                <c:pt idx="675">
                  <c:v>1.713768E-7</c:v>
                </c:pt>
                <c:pt idx="676">
                  <c:v>1.71106E-7</c:v>
                </c:pt>
                <c:pt idx="677">
                  <c:v>1.709149E-7</c:v>
                </c:pt>
                <c:pt idx="678">
                  <c:v>1.7848390000000001E-7</c:v>
                </c:pt>
                <c:pt idx="679">
                  <c:v>1.7333149999999999E-7</c:v>
                </c:pt>
                <c:pt idx="680">
                  <c:v>1.7108180000000001E-7</c:v>
                </c:pt>
                <c:pt idx="681">
                  <c:v>1.718607E-7</c:v>
                </c:pt>
                <c:pt idx="682">
                  <c:v>1.7091739999999999E-7</c:v>
                </c:pt>
                <c:pt idx="683">
                  <c:v>1.7086429999999999E-7</c:v>
                </c:pt>
                <c:pt idx="684">
                  <c:v>1.7451909999999999E-7</c:v>
                </c:pt>
                <c:pt idx="685">
                  <c:v>1.7260679999999999E-7</c:v>
                </c:pt>
                <c:pt idx="686">
                  <c:v>1.7174570000000001E-7</c:v>
                </c:pt>
                <c:pt idx="687">
                  <c:v>1.7130740000000001E-7</c:v>
                </c:pt>
                <c:pt idx="688">
                  <c:v>1.7102740000000001E-7</c:v>
                </c:pt>
                <c:pt idx="689">
                  <c:v>1.708405E-7</c:v>
                </c:pt>
                <c:pt idx="690">
                  <c:v>1.7843409999999999E-7</c:v>
                </c:pt>
                <c:pt idx="691">
                  <c:v>1.7315869999999999E-7</c:v>
                </c:pt>
                <c:pt idx="692">
                  <c:v>1.7104149999999999E-7</c:v>
                </c:pt>
                <c:pt idx="693">
                  <c:v>1.7231070000000001E-7</c:v>
                </c:pt>
                <c:pt idx="694">
                  <c:v>1.708571E-7</c:v>
                </c:pt>
                <c:pt idx="695">
                  <c:v>1.7079950000000001E-7</c:v>
                </c:pt>
                <c:pt idx="696">
                  <c:v>1.7447149999999999E-7</c:v>
                </c:pt>
                <c:pt idx="697">
                  <c:v>1.7255080000000001E-7</c:v>
                </c:pt>
                <c:pt idx="698">
                  <c:v>1.7171010000000001E-7</c:v>
                </c:pt>
                <c:pt idx="699">
                  <c:v>1.7124580000000001E-7</c:v>
                </c:pt>
                <c:pt idx="700">
                  <c:v>1.7097460000000001E-7</c:v>
                </c:pt>
                <c:pt idx="701">
                  <c:v>1.707833E-7</c:v>
                </c:pt>
                <c:pt idx="702">
                  <c:v>1.783555E-7</c:v>
                </c:pt>
                <c:pt idx="703">
                  <c:v>1.7319910000000001E-7</c:v>
                </c:pt>
                <c:pt idx="704">
                  <c:v>1.7094760000000001E-7</c:v>
                </c:pt>
                <c:pt idx="705">
                  <c:v>1.7282599999999999E-7</c:v>
                </c:pt>
                <c:pt idx="706">
                  <c:v>1.7078849999999999E-7</c:v>
                </c:pt>
                <c:pt idx="707">
                  <c:v>1.707323E-7</c:v>
                </c:pt>
                <c:pt idx="708">
                  <c:v>1.743919E-7</c:v>
                </c:pt>
                <c:pt idx="709">
                  <c:v>1.724776E-7</c:v>
                </c:pt>
                <c:pt idx="710">
                  <c:v>1.7161539999999999E-7</c:v>
                </c:pt>
                <c:pt idx="711">
                  <c:v>1.711766E-7</c:v>
                </c:pt>
                <c:pt idx="712">
                  <c:v>1.7089620000000001E-7</c:v>
                </c:pt>
                <c:pt idx="713">
                  <c:v>1.7071519999999999E-7</c:v>
                </c:pt>
                <c:pt idx="714">
                  <c:v>1.7830559999999999E-7</c:v>
                </c:pt>
                <c:pt idx="715">
                  <c:v>1.730264E-7</c:v>
                </c:pt>
                <c:pt idx="716">
                  <c:v>1.709082E-7</c:v>
                </c:pt>
                <c:pt idx="717">
                  <c:v>1.721249E-7</c:v>
                </c:pt>
                <c:pt idx="718">
                  <c:v>1.707272E-7</c:v>
                </c:pt>
                <c:pt idx="719">
                  <c:v>1.7066819999999999E-7</c:v>
                </c:pt>
                <c:pt idx="720">
                  <c:v>1.743418E-7</c:v>
                </c:pt>
                <c:pt idx="721">
                  <c:v>1.724704E-7</c:v>
                </c:pt>
                <c:pt idx="722">
                  <c:v>1.7157990000000001E-7</c:v>
                </c:pt>
                <c:pt idx="723">
                  <c:v>1.7111500000000001E-7</c:v>
                </c:pt>
                <c:pt idx="724">
                  <c:v>1.708435E-7</c:v>
                </c:pt>
                <c:pt idx="725">
                  <c:v>1.7065189999999999E-7</c:v>
                </c:pt>
                <c:pt idx="726">
                  <c:v>1.782267E-7</c:v>
                </c:pt>
                <c:pt idx="727">
                  <c:v>1.7306669999999999E-7</c:v>
                </c:pt>
                <c:pt idx="728">
                  <c:v>1.7081419999999999E-7</c:v>
                </c:pt>
                <c:pt idx="729">
                  <c:v>1.7263030000000001E-7</c:v>
                </c:pt>
                <c:pt idx="730">
                  <c:v>1.7065740000000001E-7</c:v>
                </c:pt>
                <c:pt idx="731">
                  <c:v>1.7059989999999999E-7</c:v>
                </c:pt>
                <c:pt idx="732">
                  <c:v>1.7426209999999999E-7</c:v>
                </c:pt>
                <c:pt idx="733">
                  <c:v>1.7234620000000001E-7</c:v>
                </c:pt>
                <c:pt idx="734">
                  <c:v>1.7148320000000001E-7</c:v>
                </c:pt>
                <c:pt idx="735">
                  <c:v>1.7104400000000001E-7</c:v>
                </c:pt>
                <c:pt idx="736">
                  <c:v>1.707648E-7</c:v>
                </c:pt>
                <c:pt idx="737">
                  <c:v>1.705835E-7</c:v>
                </c:pt>
                <c:pt idx="738">
                  <c:v>1.7817380000000001E-7</c:v>
                </c:pt>
                <c:pt idx="739">
                  <c:v>1.7289370000000001E-7</c:v>
                </c:pt>
                <c:pt idx="740">
                  <c:v>1.707735E-7</c:v>
                </c:pt>
                <c:pt idx="741">
                  <c:v>1.7193710000000001E-7</c:v>
                </c:pt>
                <c:pt idx="742">
                  <c:v>1.7059679999999999E-7</c:v>
                </c:pt>
                <c:pt idx="743">
                  <c:v>1.705348E-7</c:v>
                </c:pt>
                <c:pt idx="744">
                  <c:v>1.7421090000000001E-7</c:v>
                </c:pt>
                <c:pt idx="745">
                  <c:v>1.723402E-7</c:v>
                </c:pt>
                <c:pt idx="746">
                  <c:v>1.7144700000000001E-7</c:v>
                </c:pt>
                <c:pt idx="747">
                  <c:v>1.709818E-7</c:v>
                </c:pt>
                <c:pt idx="748">
                  <c:v>1.7071009999999999E-7</c:v>
                </c:pt>
                <c:pt idx="749">
                  <c:v>1.705196E-7</c:v>
                </c:pt>
                <c:pt idx="750">
                  <c:v>1.7809449999999999E-7</c:v>
                </c:pt>
                <c:pt idx="751">
                  <c:v>1.7293349999999999E-7</c:v>
                </c:pt>
                <c:pt idx="752">
                  <c:v>1.706782E-7</c:v>
                </c:pt>
                <c:pt idx="753">
                  <c:v>1.7243410000000001E-7</c:v>
                </c:pt>
                <c:pt idx="754">
                  <c:v>1.705263E-7</c:v>
                </c:pt>
                <c:pt idx="755">
                  <c:v>1.7046659999999999E-7</c:v>
                </c:pt>
                <c:pt idx="756">
                  <c:v>1.7413070000000001E-7</c:v>
                </c:pt>
                <c:pt idx="757">
                  <c:v>1.7221330000000001E-7</c:v>
                </c:pt>
                <c:pt idx="758">
                  <c:v>1.713515E-7</c:v>
                </c:pt>
                <c:pt idx="759">
                  <c:v>1.7091170000000001E-7</c:v>
                </c:pt>
                <c:pt idx="760">
                  <c:v>1.7063210000000001E-7</c:v>
                </c:pt>
                <c:pt idx="761">
                  <c:v>1.7045050000000001E-7</c:v>
                </c:pt>
                <c:pt idx="762">
                  <c:v>1.7804320000000001E-7</c:v>
                </c:pt>
                <c:pt idx="763">
                  <c:v>1.7275969999999999E-7</c:v>
                </c:pt>
                <c:pt idx="764">
                  <c:v>1.706376E-7</c:v>
                </c:pt>
                <c:pt idx="765">
                  <c:v>1.717505E-7</c:v>
                </c:pt>
                <c:pt idx="766">
                  <c:v>1.7044030000000001E-7</c:v>
                </c:pt>
                <c:pt idx="767">
                  <c:v>1.704009E-7</c:v>
                </c:pt>
                <c:pt idx="768">
                  <c:v>1.7407830000000001E-7</c:v>
                </c:pt>
                <c:pt idx="769">
                  <c:v>1.722063E-7</c:v>
                </c:pt>
                <c:pt idx="770">
                  <c:v>1.713143E-7</c:v>
                </c:pt>
                <c:pt idx="771">
                  <c:v>1.7084839999999999E-7</c:v>
                </c:pt>
                <c:pt idx="772">
                  <c:v>1.705764E-7</c:v>
                </c:pt>
                <c:pt idx="773">
                  <c:v>1.703857E-7</c:v>
                </c:pt>
                <c:pt idx="774">
                  <c:v>1.7792450000000001E-7</c:v>
                </c:pt>
                <c:pt idx="775">
                  <c:v>1.72677E-7</c:v>
                </c:pt>
                <c:pt idx="776">
                  <c:v>1.7050349999999999E-7</c:v>
                </c:pt>
                <c:pt idx="777">
                  <c:v>1.7226429999999999E-7</c:v>
                </c:pt>
                <c:pt idx="778">
                  <c:v>1.703725E-7</c:v>
                </c:pt>
                <c:pt idx="779">
                  <c:v>1.7031620000000001E-7</c:v>
                </c:pt>
                <c:pt idx="780">
                  <c:v>1.7400409999999999E-7</c:v>
                </c:pt>
                <c:pt idx="781">
                  <c:v>1.72089E-7</c:v>
                </c:pt>
                <c:pt idx="782">
                  <c:v>1.7124739999999999E-7</c:v>
                </c:pt>
                <c:pt idx="783">
                  <c:v>1.7078209999999999E-7</c:v>
                </c:pt>
                <c:pt idx="784">
                  <c:v>1.705007E-7</c:v>
                </c:pt>
                <c:pt idx="785">
                  <c:v>1.7031919999999999E-7</c:v>
                </c:pt>
                <c:pt idx="786">
                  <c:v>1.7788759999999999E-7</c:v>
                </c:pt>
                <c:pt idx="787">
                  <c:v>1.7261389999999999E-7</c:v>
                </c:pt>
                <c:pt idx="788">
                  <c:v>1.7049440000000001E-7</c:v>
                </c:pt>
                <c:pt idx="789">
                  <c:v>1.7156259999999999E-7</c:v>
                </c:pt>
                <c:pt idx="790">
                  <c:v>1.7030310000000001E-7</c:v>
                </c:pt>
                <c:pt idx="791">
                  <c:v>1.7026110000000001E-7</c:v>
                </c:pt>
                <c:pt idx="792">
                  <c:v>1.7394259999999999E-7</c:v>
                </c:pt>
                <c:pt idx="793">
                  <c:v>1.7207300000000001E-7</c:v>
                </c:pt>
                <c:pt idx="794">
                  <c:v>1.711804E-7</c:v>
                </c:pt>
                <c:pt idx="795">
                  <c:v>1.7071409999999999E-7</c:v>
                </c:pt>
                <c:pt idx="796">
                  <c:v>1.7044159999999999E-7</c:v>
                </c:pt>
                <c:pt idx="797">
                  <c:v>1.7025049999999999E-7</c:v>
                </c:pt>
                <c:pt idx="798">
                  <c:v>1.7778150000000001E-7</c:v>
                </c:pt>
                <c:pt idx="799">
                  <c:v>1.7253579999999999E-7</c:v>
                </c:pt>
                <c:pt idx="800">
                  <c:v>1.7036220000000001E-7</c:v>
                </c:pt>
                <c:pt idx="801">
                  <c:v>1.7206579999999999E-7</c:v>
                </c:pt>
                <c:pt idx="802">
                  <c:v>1.702355E-7</c:v>
                </c:pt>
                <c:pt idx="803">
                  <c:v>1.7017719999999999E-7</c:v>
                </c:pt>
                <c:pt idx="804">
                  <c:v>1.7386719999999999E-7</c:v>
                </c:pt>
                <c:pt idx="805">
                  <c:v>1.719517E-7</c:v>
                </c:pt>
                <c:pt idx="806">
                  <c:v>1.7110979999999999E-7</c:v>
                </c:pt>
                <c:pt idx="807">
                  <c:v>1.7064579999999999E-7</c:v>
                </c:pt>
                <c:pt idx="808">
                  <c:v>1.7036409999999999E-7</c:v>
                </c:pt>
                <c:pt idx="809">
                  <c:v>1.7018100000000001E-7</c:v>
                </c:pt>
                <c:pt idx="810">
                  <c:v>1.7774460000000001E-7</c:v>
                </c:pt>
                <c:pt idx="811">
                  <c:v>1.7247170000000001E-7</c:v>
                </c:pt>
                <c:pt idx="812">
                  <c:v>1.7035269999999999E-7</c:v>
                </c:pt>
                <c:pt idx="813">
                  <c:v>1.713718E-7</c:v>
                </c:pt>
                <c:pt idx="814">
                  <c:v>1.701659E-7</c:v>
                </c:pt>
                <c:pt idx="815">
                  <c:v>1.7012169999999999E-7</c:v>
                </c:pt>
                <c:pt idx="816">
                  <c:v>1.7380529999999999E-7</c:v>
                </c:pt>
                <c:pt idx="817">
                  <c:v>1.7193289999999999E-7</c:v>
                </c:pt>
                <c:pt idx="818">
                  <c:v>1.71042E-7</c:v>
                </c:pt>
                <c:pt idx="819">
                  <c:v>1.7057530000000001E-7</c:v>
                </c:pt>
                <c:pt idx="820">
                  <c:v>1.7030259999999999E-7</c:v>
                </c:pt>
                <c:pt idx="821">
                  <c:v>1.7011119999999999E-7</c:v>
                </c:pt>
                <c:pt idx="822">
                  <c:v>1.7763880000000001E-7</c:v>
                </c:pt>
                <c:pt idx="823">
                  <c:v>1.72393E-7</c:v>
                </c:pt>
                <c:pt idx="824">
                  <c:v>1.702196E-7</c:v>
                </c:pt>
                <c:pt idx="825">
                  <c:v>1.718651E-7</c:v>
                </c:pt>
                <c:pt idx="826">
                  <c:v>1.7009610000000001E-7</c:v>
                </c:pt>
                <c:pt idx="827">
                  <c:v>1.7004810000000001E-7</c:v>
                </c:pt>
                <c:pt idx="828">
                  <c:v>1.7372779999999999E-7</c:v>
                </c:pt>
                <c:pt idx="829">
                  <c:v>1.7181149999999999E-7</c:v>
                </c:pt>
                <c:pt idx="830">
                  <c:v>1.70971E-7</c:v>
                </c:pt>
                <c:pt idx="831">
                  <c:v>1.7050490000000001E-7</c:v>
                </c:pt>
                <c:pt idx="832">
                  <c:v>1.7022290000000001E-7</c:v>
                </c:pt>
                <c:pt idx="833">
                  <c:v>1.7004089999999999E-7</c:v>
                </c:pt>
                <c:pt idx="834">
                  <c:v>1.776014E-7</c:v>
                </c:pt>
                <c:pt idx="835">
                  <c:v>1.7244889999999999E-7</c:v>
                </c:pt>
                <c:pt idx="836">
                  <c:v>1.702078E-7</c:v>
                </c:pt>
                <c:pt idx="837">
                  <c:v>1.7117750000000001E-7</c:v>
                </c:pt>
                <c:pt idx="838">
                  <c:v>1.7002540000000001E-7</c:v>
                </c:pt>
                <c:pt idx="839">
                  <c:v>1.6997880000000001E-7</c:v>
                </c:pt>
                <c:pt idx="840">
                  <c:v>1.7366370000000001E-7</c:v>
                </c:pt>
                <c:pt idx="841">
                  <c:v>1.7179259999999999E-7</c:v>
                </c:pt>
                <c:pt idx="842">
                  <c:v>1.7089909999999999E-7</c:v>
                </c:pt>
                <c:pt idx="843">
                  <c:v>1.704479E-7</c:v>
                </c:pt>
                <c:pt idx="844">
                  <c:v>1.7016059999999999E-7</c:v>
                </c:pt>
                <c:pt idx="845">
                  <c:v>1.6996760000000001E-7</c:v>
                </c:pt>
                <c:pt idx="846">
                  <c:v>1.774925E-7</c:v>
                </c:pt>
                <c:pt idx="847">
                  <c:v>1.722479E-7</c:v>
                </c:pt>
                <c:pt idx="848">
                  <c:v>1.700732E-7</c:v>
                </c:pt>
                <c:pt idx="849">
                  <c:v>1.7166080000000001E-7</c:v>
                </c:pt>
                <c:pt idx="850">
                  <c:v>1.6995359999999999E-7</c:v>
                </c:pt>
                <c:pt idx="851">
                  <c:v>1.699034E-7</c:v>
                </c:pt>
                <c:pt idx="852">
                  <c:v>1.7358420000000001E-7</c:v>
                </c:pt>
                <c:pt idx="853">
                  <c:v>1.7166709999999999E-7</c:v>
                </c:pt>
                <c:pt idx="854">
                  <c:v>1.7082609999999999E-7</c:v>
                </c:pt>
                <c:pt idx="855">
                  <c:v>1.703613E-7</c:v>
                </c:pt>
                <c:pt idx="856">
                  <c:v>1.7007890000000001E-7</c:v>
                </c:pt>
                <c:pt idx="857">
                  <c:v>1.6989649999999999E-7</c:v>
                </c:pt>
                <c:pt idx="858">
                  <c:v>1.7745320000000001E-7</c:v>
                </c:pt>
                <c:pt idx="859">
                  <c:v>1.723004E-7</c:v>
                </c:pt>
                <c:pt idx="860">
                  <c:v>1.7005949999999999E-7</c:v>
                </c:pt>
                <c:pt idx="861">
                  <c:v>1.7098110000000001E-7</c:v>
                </c:pt>
                <c:pt idx="862">
                  <c:v>1.6988129999999999E-7</c:v>
                </c:pt>
                <c:pt idx="863">
                  <c:v>1.698324E-7</c:v>
                </c:pt>
                <c:pt idx="864">
                  <c:v>1.735171E-7</c:v>
                </c:pt>
                <c:pt idx="865">
                  <c:v>1.7164560000000001E-7</c:v>
                </c:pt>
                <c:pt idx="866">
                  <c:v>1.707536E-7</c:v>
                </c:pt>
                <c:pt idx="867">
                  <c:v>1.7030030000000001E-7</c:v>
                </c:pt>
                <c:pt idx="868">
                  <c:v>1.7001419999999999E-7</c:v>
                </c:pt>
                <c:pt idx="869">
                  <c:v>1.69821E-7</c:v>
                </c:pt>
                <c:pt idx="870">
                  <c:v>1.7734490000000001E-7</c:v>
                </c:pt>
                <c:pt idx="871">
                  <c:v>1.7209900000000001E-7</c:v>
                </c:pt>
                <c:pt idx="872">
                  <c:v>1.699221E-7</c:v>
                </c:pt>
                <c:pt idx="873">
                  <c:v>1.7145269999999999E-7</c:v>
                </c:pt>
                <c:pt idx="874">
                  <c:v>1.6980719999999999E-7</c:v>
                </c:pt>
                <c:pt idx="875">
                  <c:v>1.6975409999999999E-7</c:v>
                </c:pt>
                <c:pt idx="876">
                  <c:v>1.7343799999999999E-7</c:v>
                </c:pt>
                <c:pt idx="877">
                  <c:v>1.7151980000000001E-7</c:v>
                </c:pt>
                <c:pt idx="878">
                  <c:v>1.706782E-7</c:v>
                </c:pt>
                <c:pt idx="879">
                  <c:v>1.7021129999999999E-7</c:v>
                </c:pt>
                <c:pt idx="880">
                  <c:v>1.6993010000000001E-7</c:v>
                </c:pt>
                <c:pt idx="881">
                  <c:v>1.697462E-7</c:v>
                </c:pt>
                <c:pt idx="882">
                  <c:v>1.7730119999999999E-7</c:v>
                </c:pt>
                <c:pt idx="883">
                  <c:v>1.7214929999999999E-7</c:v>
                </c:pt>
                <c:pt idx="884">
                  <c:v>1.699069E-7</c:v>
                </c:pt>
                <c:pt idx="885">
                  <c:v>1.7078079999999999E-7</c:v>
                </c:pt>
                <c:pt idx="886">
                  <c:v>1.6973220000000001E-7</c:v>
                </c:pt>
                <c:pt idx="887">
                  <c:v>1.69681E-7</c:v>
                </c:pt>
                <c:pt idx="888">
                  <c:v>1.733456E-7</c:v>
                </c:pt>
                <c:pt idx="889">
                  <c:v>1.7143339999999999E-7</c:v>
                </c:pt>
                <c:pt idx="890">
                  <c:v>1.705686E-7</c:v>
                </c:pt>
                <c:pt idx="891">
                  <c:v>1.701293E-7</c:v>
                </c:pt>
                <c:pt idx="892">
                  <c:v>1.6984849999999999E-7</c:v>
                </c:pt>
                <c:pt idx="893">
                  <c:v>1.696597E-7</c:v>
                </c:pt>
                <c:pt idx="894">
                  <c:v>1.7724520000000001E-7</c:v>
                </c:pt>
                <c:pt idx="895">
                  <c:v>1.719679E-7</c:v>
                </c:pt>
                <c:pt idx="896">
                  <c:v>1.6985759999999999E-7</c:v>
                </c:pt>
                <c:pt idx="897">
                  <c:v>1.7123859999999999E-7</c:v>
                </c:pt>
                <c:pt idx="898">
                  <c:v>1.6966260000000001E-7</c:v>
                </c:pt>
                <c:pt idx="899">
                  <c:v>1.696066E-7</c:v>
                </c:pt>
                <c:pt idx="900">
                  <c:v>1.7328249999999999E-7</c:v>
                </c:pt>
                <c:pt idx="901">
                  <c:v>1.7136450000000001E-7</c:v>
                </c:pt>
                <c:pt idx="902">
                  <c:v>1.7052209999999999E-7</c:v>
                </c:pt>
                <c:pt idx="903">
                  <c:v>1.700566E-7</c:v>
                </c:pt>
                <c:pt idx="904">
                  <c:v>1.697831E-7</c:v>
                </c:pt>
                <c:pt idx="905">
                  <c:v>1.6959109999999999E-7</c:v>
                </c:pt>
                <c:pt idx="906">
                  <c:v>1.771567E-7</c:v>
                </c:pt>
                <c:pt idx="907">
                  <c:v>1.719973E-7</c:v>
                </c:pt>
                <c:pt idx="908">
                  <c:v>1.6975139999999999E-7</c:v>
                </c:pt>
                <c:pt idx="909">
                  <c:v>1.7057560000000001E-7</c:v>
                </c:pt>
                <c:pt idx="910">
                  <c:v>1.695802E-7</c:v>
                </c:pt>
                <c:pt idx="911">
                  <c:v>1.6952630000000001E-7</c:v>
                </c:pt>
                <c:pt idx="912">
                  <c:v>1.7319019999999999E-7</c:v>
                </c:pt>
                <c:pt idx="913">
                  <c:v>1.7127630000000001E-7</c:v>
                </c:pt>
                <c:pt idx="914">
                  <c:v>1.7041260000000001E-7</c:v>
                </c:pt>
                <c:pt idx="915">
                  <c:v>1.6997270000000001E-7</c:v>
                </c:pt>
                <c:pt idx="916">
                  <c:v>1.696914E-7</c:v>
                </c:pt>
                <c:pt idx="917">
                  <c:v>1.6950219999999999E-7</c:v>
                </c:pt>
                <c:pt idx="918">
                  <c:v>1.7709049999999999E-7</c:v>
                </c:pt>
                <c:pt idx="919">
                  <c:v>1.7181130000000001E-7</c:v>
                </c:pt>
                <c:pt idx="920">
                  <c:v>1.696975E-7</c:v>
                </c:pt>
                <c:pt idx="921">
                  <c:v>1.710211E-7</c:v>
                </c:pt>
                <c:pt idx="922">
                  <c:v>1.6950619999999999E-7</c:v>
                </c:pt>
                <c:pt idx="923">
                  <c:v>1.694479E-7</c:v>
                </c:pt>
                <c:pt idx="924">
                  <c:v>1.7312559999999999E-7</c:v>
                </c:pt>
                <c:pt idx="925">
                  <c:v>1.71206E-7</c:v>
                </c:pt>
                <c:pt idx="926">
                  <c:v>1.7036290000000001E-7</c:v>
                </c:pt>
                <c:pt idx="927">
                  <c:v>1.6989679999999999E-7</c:v>
                </c:pt>
                <c:pt idx="928">
                  <c:v>1.6962289999999999E-7</c:v>
                </c:pt>
                <c:pt idx="929">
                  <c:v>1.6943060000000001E-7</c:v>
                </c:pt>
                <c:pt idx="930">
                  <c:v>1.7699619999999999E-7</c:v>
                </c:pt>
                <c:pt idx="931">
                  <c:v>1.7183649999999999E-7</c:v>
                </c:pt>
                <c:pt idx="932">
                  <c:v>1.695886E-7</c:v>
                </c:pt>
                <c:pt idx="933">
                  <c:v>1.7036560000000001E-7</c:v>
                </c:pt>
                <c:pt idx="934">
                  <c:v>1.6942139999999999E-7</c:v>
                </c:pt>
                <c:pt idx="935">
                  <c:v>1.693651E-7</c:v>
                </c:pt>
                <c:pt idx="936">
                  <c:v>1.730278E-7</c:v>
                </c:pt>
                <c:pt idx="937">
                  <c:v>1.711131E-7</c:v>
                </c:pt>
                <c:pt idx="938">
                  <c:v>1.702507E-7</c:v>
                </c:pt>
                <c:pt idx="939">
                  <c:v>1.6980870000000001E-7</c:v>
                </c:pt>
                <c:pt idx="940">
                  <c:v>1.6952859999999999E-7</c:v>
                </c:pt>
                <c:pt idx="941">
                  <c:v>1.6933890000000001E-7</c:v>
                </c:pt>
                <c:pt idx="942">
                  <c:v>1.7692830000000001E-7</c:v>
                </c:pt>
                <c:pt idx="943">
                  <c:v>1.716453E-7</c:v>
                </c:pt>
                <c:pt idx="944">
                  <c:v>1.695312E-7</c:v>
                </c:pt>
                <c:pt idx="945">
                  <c:v>1.708009E-7</c:v>
                </c:pt>
                <c:pt idx="946">
                  <c:v>1.693438E-7</c:v>
                </c:pt>
                <c:pt idx="947">
                  <c:v>1.6928310000000001E-7</c:v>
                </c:pt>
                <c:pt idx="948">
                  <c:v>1.729601E-7</c:v>
                </c:pt>
                <c:pt idx="949">
                  <c:v>1.710908E-7</c:v>
                </c:pt>
                <c:pt idx="950">
                  <c:v>1.7019620000000001E-7</c:v>
                </c:pt>
                <c:pt idx="951">
                  <c:v>1.697297E-7</c:v>
                </c:pt>
                <c:pt idx="952">
                  <c:v>1.6945700000000001E-7</c:v>
                </c:pt>
                <c:pt idx="953">
                  <c:v>1.6926290000000001E-7</c:v>
                </c:pt>
                <c:pt idx="954">
                  <c:v>1.768273E-7</c:v>
                </c:pt>
                <c:pt idx="955">
                  <c:v>1.716683E-7</c:v>
                </c:pt>
                <c:pt idx="956">
                  <c:v>1.6943330000000001E-7</c:v>
                </c:pt>
                <c:pt idx="957">
                  <c:v>1.713931E-7</c:v>
                </c:pt>
                <c:pt idx="958">
                  <c:v>1.6945279999999999E-7</c:v>
                </c:pt>
                <c:pt idx="959">
                  <c:v>1.694885E-7</c:v>
                </c:pt>
                <c:pt idx="960">
                  <c:v>1.7324229999999999E-7</c:v>
                </c:pt>
                <c:pt idx="961">
                  <c:v>1.713988E-7</c:v>
                </c:pt>
                <c:pt idx="962">
                  <c:v>1.7060049999999999E-7</c:v>
                </c:pt>
                <c:pt idx="963">
                  <c:v>1.7021920000000001E-7</c:v>
                </c:pt>
                <c:pt idx="964">
                  <c:v>1.6999489999999999E-7</c:v>
                </c:pt>
                <c:pt idx="965">
                  <c:v>1.6986469999999999E-7</c:v>
                </c:pt>
                <c:pt idx="966">
                  <c:v>1.775297E-7</c:v>
                </c:pt>
                <c:pt idx="967">
                  <c:v>1.7227450000000001E-7</c:v>
                </c:pt>
                <c:pt idx="968">
                  <c:v>1.70194E-7</c:v>
                </c:pt>
                <c:pt idx="969">
                  <c:v>1.7146E-7</c:v>
                </c:pt>
                <c:pt idx="970">
                  <c:v>1.7009710000000001E-7</c:v>
                </c:pt>
                <c:pt idx="971">
                  <c:v>1.7007340000000001E-7</c:v>
                </c:pt>
                <c:pt idx="972">
                  <c:v>1.7381139999999999E-7</c:v>
                </c:pt>
                <c:pt idx="973">
                  <c:v>1.7196780000000001E-7</c:v>
                </c:pt>
                <c:pt idx="974">
                  <c:v>1.711066E-7</c:v>
                </c:pt>
                <c:pt idx="975">
                  <c:v>1.706728E-7</c:v>
                </c:pt>
                <c:pt idx="976">
                  <c:v>1.7043020000000001E-7</c:v>
                </c:pt>
                <c:pt idx="977">
                  <c:v>1.7027E-7</c:v>
                </c:pt>
                <c:pt idx="978">
                  <c:v>1.779183E-7</c:v>
                </c:pt>
                <c:pt idx="979">
                  <c:v>1.727538E-7</c:v>
                </c:pt>
                <c:pt idx="980">
                  <c:v>1.7051969999999999E-7</c:v>
                </c:pt>
                <c:pt idx="981">
                  <c:v>1.7237789999999999E-7</c:v>
                </c:pt>
                <c:pt idx="982">
                  <c:v>1.704181E-7</c:v>
                </c:pt>
                <c:pt idx="983">
                  <c:v>1.703864E-7</c:v>
                </c:pt>
                <c:pt idx="984">
                  <c:v>1.7410959999999999E-7</c:v>
                </c:pt>
                <c:pt idx="985">
                  <c:v>1.722064E-7</c:v>
                </c:pt>
                <c:pt idx="986">
                  <c:v>1.713619E-7</c:v>
                </c:pt>
                <c:pt idx="987">
                  <c:v>1.709436E-7</c:v>
                </c:pt>
                <c:pt idx="988">
                  <c:v>1.7068739999999999E-7</c:v>
                </c:pt>
                <c:pt idx="989">
                  <c:v>1.705274E-7</c:v>
                </c:pt>
                <c:pt idx="990">
                  <c:v>1.782006E-7</c:v>
                </c:pt>
                <c:pt idx="991">
                  <c:v>1.728965E-7</c:v>
                </c:pt>
                <c:pt idx="992">
                  <c:v>1.707857E-7</c:v>
                </c:pt>
                <c:pt idx="993">
                  <c:v>1.719828E-7</c:v>
                </c:pt>
                <c:pt idx="994">
                  <c:v>1.7065329999999999E-7</c:v>
                </c:pt>
                <c:pt idx="995">
                  <c:v>1.706109E-7</c:v>
                </c:pt>
                <c:pt idx="996">
                  <c:v>1.7434799999999999E-7</c:v>
                </c:pt>
                <c:pt idx="997">
                  <c:v>1.72482E-7</c:v>
                </c:pt>
                <c:pt idx="998">
                  <c:v>1.716031E-7</c:v>
                </c:pt>
                <c:pt idx="999">
                  <c:v>1.7115420000000001E-7</c:v>
                </c:pt>
                <c:pt idx="1000">
                  <c:v>1.709E-7</c:v>
                </c:pt>
                <c:pt idx="1001">
                  <c:v>1.707272E-7</c:v>
                </c:pt>
                <c:pt idx="1002">
                  <c:v>1.783886E-7</c:v>
                </c:pt>
                <c:pt idx="1003">
                  <c:v>1.7319659999999999E-7</c:v>
                </c:pt>
                <c:pt idx="1004">
                  <c:v>1.7094239999999999E-7</c:v>
                </c:pt>
                <c:pt idx="1005">
                  <c:v>1.727339E-7</c:v>
                </c:pt>
                <c:pt idx="1006">
                  <c:v>1.70827E-7</c:v>
                </c:pt>
                <c:pt idx="1007">
                  <c:v>1.7078360000000001E-7</c:v>
                </c:pt>
                <c:pt idx="1008">
                  <c:v>1.745113E-7</c:v>
                </c:pt>
                <c:pt idx="1009">
                  <c:v>1.7259340000000001E-7</c:v>
                </c:pt>
                <c:pt idx="1010">
                  <c:v>1.71763E-7</c:v>
                </c:pt>
                <c:pt idx="1011">
                  <c:v>1.713132E-7</c:v>
                </c:pt>
                <c:pt idx="1012">
                  <c:v>1.710474E-7</c:v>
                </c:pt>
                <c:pt idx="1013">
                  <c:v>1.7088160000000001E-7</c:v>
                </c:pt>
                <c:pt idx="1014">
                  <c:v>1.7856799999999999E-7</c:v>
                </c:pt>
                <c:pt idx="1015">
                  <c:v>1.732432E-7</c:v>
                </c:pt>
                <c:pt idx="1016">
                  <c:v>1.7111889999999999E-7</c:v>
                </c:pt>
                <c:pt idx="1017">
                  <c:v>1.7226000000000001E-7</c:v>
                </c:pt>
                <c:pt idx="1018">
                  <c:v>1.7095359999999999E-7</c:v>
                </c:pt>
                <c:pt idx="1019">
                  <c:v>1.7092830000000001E-7</c:v>
                </c:pt>
                <c:pt idx="1020">
                  <c:v>1.7467059999999999E-7</c:v>
                </c:pt>
                <c:pt idx="1021">
                  <c:v>1.727944E-7</c:v>
                </c:pt>
                <c:pt idx="1022">
                  <c:v>1.719078E-7</c:v>
                </c:pt>
                <c:pt idx="1023">
                  <c:v>1.7145450000000001E-7</c:v>
                </c:pt>
                <c:pt idx="1024">
                  <c:v>1.7119340000000001E-7</c:v>
                </c:pt>
                <c:pt idx="1025">
                  <c:v>1.710157E-7</c:v>
                </c:pt>
                <c:pt idx="1026">
                  <c:v>1.7865400000000001E-7</c:v>
                </c:pt>
                <c:pt idx="1027">
                  <c:v>1.7335819999999999E-7</c:v>
                </c:pt>
                <c:pt idx="1028">
                  <c:v>1.7117890000000001E-7</c:v>
                </c:pt>
                <c:pt idx="1029">
                  <c:v>1.7297550000000001E-7</c:v>
                </c:pt>
                <c:pt idx="1030">
                  <c:v>1.710769E-7</c:v>
                </c:pt>
                <c:pt idx="1031">
                  <c:v>1.710339E-7</c:v>
                </c:pt>
                <c:pt idx="1032">
                  <c:v>1.747886E-7</c:v>
                </c:pt>
                <c:pt idx="1033">
                  <c:v>1.7286360000000001E-7</c:v>
                </c:pt>
                <c:pt idx="1034">
                  <c:v>1.720274E-7</c:v>
                </c:pt>
                <c:pt idx="1035">
                  <c:v>1.7157099999999999E-7</c:v>
                </c:pt>
                <c:pt idx="1036">
                  <c:v>1.7130119999999999E-7</c:v>
                </c:pt>
                <c:pt idx="1037">
                  <c:v>1.711306E-7</c:v>
                </c:pt>
                <c:pt idx="1038">
                  <c:v>1.7880199999999999E-7</c:v>
                </c:pt>
                <c:pt idx="1039">
                  <c:v>1.7347459999999999E-7</c:v>
                </c:pt>
                <c:pt idx="1040">
                  <c:v>1.713474E-7</c:v>
                </c:pt>
                <c:pt idx="1041">
                  <c:v>1.7244249999999999E-7</c:v>
                </c:pt>
                <c:pt idx="1042">
                  <c:v>1.7118130000000001E-7</c:v>
                </c:pt>
                <c:pt idx="1043">
                  <c:v>1.7115239999999999E-7</c:v>
                </c:pt>
                <c:pt idx="1044">
                  <c:v>1.7490210000000001E-7</c:v>
                </c:pt>
                <c:pt idx="1045">
                  <c:v>1.7302020000000001E-7</c:v>
                </c:pt>
                <c:pt idx="1046">
                  <c:v>1.721313E-7</c:v>
                </c:pt>
                <c:pt idx="1047">
                  <c:v>1.7167249999999999E-7</c:v>
                </c:pt>
                <c:pt idx="1048">
                  <c:v>1.7140990000000001E-7</c:v>
                </c:pt>
                <c:pt idx="1049">
                  <c:v>1.71229E-7</c:v>
                </c:pt>
                <c:pt idx="1050">
                  <c:v>1.788681E-7</c:v>
                </c:pt>
                <c:pt idx="1051">
                  <c:v>1.735651E-7</c:v>
                </c:pt>
                <c:pt idx="1052">
                  <c:v>1.7137940000000001E-7</c:v>
                </c:pt>
                <c:pt idx="1053">
                  <c:v>1.7311930000000001E-7</c:v>
                </c:pt>
                <c:pt idx="1054">
                  <c:v>1.712764E-7</c:v>
                </c:pt>
                <c:pt idx="1055">
                  <c:v>1.7122949999999999E-7</c:v>
                </c:pt>
                <c:pt idx="1056">
                  <c:v>1.749915E-7</c:v>
                </c:pt>
                <c:pt idx="1057">
                  <c:v>1.7306080000000001E-7</c:v>
                </c:pt>
                <c:pt idx="1058">
                  <c:v>1.722212E-7</c:v>
                </c:pt>
                <c:pt idx="1059">
                  <c:v>1.7176190000000001E-7</c:v>
                </c:pt>
                <c:pt idx="1060">
                  <c:v>1.714895E-7</c:v>
                </c:pt>
                <c:pt idx="1061">
                  <c:v>1.713167E-7</c:v>
                </c:pt>
                <c:pt idx="1062">
                  <c:v>1.789966E-7</c:v>
                </c:pt>
                <c:pt idx="1063">
                  <c:v>1.736584E-7</c:v>
                </c:pt>
                <c:pt idx="1064">
                  <c:v>1.7152469999999999E-7</c:v>
                </c:pt>
                <c:pt idx="1065">
                  <c:v>1.725706E-7</c:v>
                </c:pt>
                <c:pt idx="1066">
                  <c:v>1.7135969999999999E-7</c:v>
                </c:pt>
                <c:pt idx="1067">
                  <c:v>1.7132619999999999E-7</c:v>
                </c:pt>
                <c:pt idx="1068">
                  <c:v>1.7508319999999999E-7</c:v>
                </c:pt>
                <c:pt idx="1069">
                  <c:v>1.731962E-7</c:v>
                </c:pt>
                <c:pt idx="1070">
                  <c:v>1.72302E-7</c:v>
                </c:pt>
                <c:pt idx="1071">
                  <c:v>1.7184259999999999E-7</c:v>
                </c:pt>
                <c:pt idx="1072">
                  <c:v>1.7157790000000001E-7</c:v>
                </c:pt>
                <c:pt idx="1073">
                  <c:v>1.713951E-7</c:v>
                </c:pt>
                <c:pt idx="1074">
                  <c:v>1.7904109999999999E-7</c:v>
                </c:pt>
                <c:pt idx="1075">
                  <c:v>1.737284E-7</c:v>
                </c:pt>
                <c:pt idx="1076">
                  <c:v>1.7153700000000001E-7</c:v>
                </c:pt>
                <c:pt idx="1077">
                  <c:v>1.7321870000000001E-7</c:v>
                </c:pt>
                <c:pt idx="1078">
                  <c:v>1.714363E-7</c:v>
                </c:pt>
                <c:pt idx="1079">
                  <c:v>1.7139719999999999E-7</c:v>
                </c:pt>
                <c:pt idx="1080">
                  <c:v>1.7515119999999999E-7</c:v>
                </c:pt>
                <c:pt idx="1081">
                  <c:v>1.732184E-7</c:v>
                </c:pt>
                <c:pt idx="1082">
                  <c:v>1.7237589999999999E-7</c:v>
                </c:pt>
                <c:pt idx="1083">
                  <c:v>1.7191429999999999E-7</c:v>
                </c:pt>
                <c:pt idx="1084">
                  <c:v>1.7164010000000001E-7</c:v>
                </c:pt>
                <c:pt idx="1085">
                  <c:v>1.7146570000000001E-7</c:v>
                </c:pt>
                <c:pt idx="1086">
                  <c:v>1.7915070000000001E-7</c:v>
                </c:pt>
                <c:pt idx="1087">
                  <c:v>1.7392650000000001E-7</c:v>
                </c:pt>
                <c:pt idx="1088">
                  <c:v>1.7166669999999999E-7</c:v>
                </c:pt>
                <c:pt idx="1089">
                  <c:v>1.7266310000000001E-7</c:v>
                </c:pt>
                <c:pt idx="1090">
                  <c:v>1.7150379999999999E-7</c:v>
                </c:pt>
                <c:pt idx="1091">
                  <c:v>1.7146689999999999E-7</c:v>
                </c:pt>
                <c:pt idx="1092">
                  <c:v>1.7522959999999999E-7</c:v>
                </c:pt>
                <c:pt idx="1093">
                  <c:v>1.7333829999999999E-7</c:v>
                </c:pt>
                <c:pt idx="1094">
                  <c:v>1.7244149999999999E-7</c:v>
                </c:pt>
                <c:pt idx="1095">
                  <c:v>1.7199409999999999E-7</c:v>
                </c:pt>
                <c:pt idx="1096">
                  <c:v>1.7171390000000001E-7</c:v>
                </c:pt>
                <c:pt idx="1097">
                  <c:v>1.715297E-7</c:v>
                </c:pt>
                <c:pt idx="1098">
                  <c:v>1.7918439999999999E-7</c:v>
                </c:pt>
                <c:pt idx="1099">
                  <c:v>1.7386239999999999E-7</c:v>
                </c:pt>
                <c:pt idx="1100">
                  <c:v>1.7166580000000001E-7</c:v>
                </c:pt>
                <c:pt idx="1101">
                  <c:v>1.732888E-7</c:v>
                </c:pt>
                <c:pt idx="1102">
                  <c:v>1.7156710000000001E-7</c:v>
                </c:pt>
                <c:pt idx="1103">
                  <c:v>1.7152509999999999E-7</c:v>
                </c:pt>
                <c:pt idx="1104">
                  <c:v>1.7528479999999999E-7</c:v>
                </c:pt>
                <c:pt idx="1105">
                  <c:v>1.7334790000000001E-7</c:v>
                </c:pt>
                <c:pt idx="1106">
                  <c:v>1.725029E-7</c:v>
                </c:pt>
                <c:pt idx="1107">
                  <c:v>1.7203969999999999E-7</c:v>
                </c:pt>
                <c:pt idx="1108">
                  <c:v>1.71764E-7</c:v>
                </c:pt>
                <c:pt idx="1109">
                  <c:v>1.7158840000000001E-7</c:v>
                </c:pt>
                <c:pt idx="1110">
                  <c:v>1.7928190000000001E-7</c:v>
                </c:pt>
                <c:pt idx="1111">
                  <c:v>1.74049E-7</c:v>
                </c:pt>
                <c:pt idx="1112">
                  <c:v>1.7178409999999999E-7</c:v>
                </c:pt>
                <c:pt idx="1113">
                  <c:v>1.7273129999999999E-7</c:v>
                </c:pt>
                <c:pt idx="1114">
                  <c:v>1.71624E-7</c:v>
                </c:pt>
                <c:pt idx="1115">
                  <c:v>1.715841E-7</c:v>
                </c:pt>
                <c:pt idx="1116">
                  <c:v>1.7535180000000001E-7</c:v>
                </c:pt>
                <c:pt idx="1117">
                  <c:v>1.7345680000000001E-7</c:v>
                </c:pt>
                <c:pt idx="1118">
                  <c:v>1.7255960000000001E-7</c:v>
                </c:pt>
                <c:pt idx="1119">
                  <c:v>1.7210880000000001E-7</c:v>
                </c:pt>
                <c:pt idx="1120">
                  <c:v>1.7182739999999999E-7</c:v>
                </c:pt>
                <c:pt idx="1121">
                  <c:v>1.7164209999999999E-7</c:v>
                </c:pt>
                <c:pt idx="1122">
                  <c:v>1.7930279999999999E-7</c:v>
                </c:pt>
                <c:pt idx="1123">
                  <c:v>1.739749E-7</c:v>
                </c:pt>
                <c:pt idx="1124">
                  <c:v>1.717735E-7</c:v>
                </c:pt>
                <c:pt idx="1125">
                  <c:v>1.7334029999999999E-7</c:v>
                </c:pt>
                <c:pt idx="1126">
                  <c:v>1.716775E-7</c:v>
                </c:pt>
                <c:pt idx="1127">
                  <c:v>1.716328E-7</c:v>
                </c:pt>
                <c:pt idx="1128">
                  <c:v>1.7539750000000001E-7</c:v>
                </c:pt>
                <c:pt idx="1129">
                  <c:v>1.7345670000000001E-7</c:v>
                </c:pt>
                <c:pt idx="1130">
                  <c:v>1.726098E-7</c:v>
                </c:pt>
                <c:pt idx="1131">
                  <c:v>1.721468E-7</c:v>
                </c:pt>
                <c:pt idx="1132">
                  <c:v>1.718699E-7</c:v>
                </c:pt>
                <c:pt idx="1133">
                  <c:v>1.7169320000000001E-7</c:v>
                </c:pt>
                <c:pt idx="1134">
                  <c:v>1.79392E-7</c:v>
                </c:pt>
                <c:pt idx="1135">
                  <c:v>1.741532E-7</c:v>
                </c:pt>
                <c:pt idx="1136">
                  <c:v>1.718834E-7</c:v>
                </c:pt>
                <c:pt idx="1137">
                  <c:v>1.727836E-7</c:v>
                </c:pt>
                <c:pt idx="1138">
                  <c:v>1.7172640000000001E-7</c:v>
                </c:pt>
                <c:pt idx="1139">
                  <c:v>1.7168369999999999E-7</c:v>
                </c:pt>
                <c:pt idx="1140">
                  <c:v>1.7543249999999999E-7</c:v>
                </c:pt>
                <c:pt idx="1141">
                  <c:v>1.7349390000000001E-7</c:v>
                </c:pt>
                <c:pt idx="1142">
                  <c:v>1.72625E-7</c:v>
                </c:pt>
                <c:pt idx="1143">
                  <c:v>1.7218760000000001E-7</c:v>
                </c:pt>
                <c:pt idx="1144">
                  <c:v>1.7191070000000001E-7</c:v>
                </c:pt>
                <c:pt idx="1145">
                  <c:v>1.717292E-7</c:v>
                </c:pt>
                <c:pt idx="1146">
                  <c:v>1.7946309999999999E-7</c:v>
                </c:pt>
                <c:pt idx="1147">
                  <c:v>1.740939E-7</c:v>
                </c:pt>
                <c:pt idx="1148">
                  <c:v>1.719565E-7</c:v>
                </c:pt>
                <c:pt idx="1149">
                  <c:v>1.733726E-7</c:v>
                </c:pt>
                <c:pt idx="1150">
                  <c:v>1.7177880000000001E-7</c:v>
                </c:pt>
                <c:pt idx="1151">
                  <c:v>1.7173099999999999E-7</c:v>
                </c:pt>
                <c:pt idx="1152">
                  <c:v>1.7549550000000001E-7</c:v>
                </c:pt>
                <c:pt idx="1153">
                  <c:v>1.7354940000000001E-7</c:v>
                </c:pt>
                <c:pt idx="1154">
                  <c:v>1.727004E-7</c:v>
                </c:pt>
                <c:pt idx="1155">
                  <c:v>1.7223460000000001E-7</c:v>
                </c:pt>
                <c:pt idx="1156">
                  <c:v>1.719663E-7</c:v>
                </c:pt>
                <c:pt idx="1157">
                  <c:v>1.7177999999999999E-7</c:v>
                </c:pt>
                <c:pt idx="1158">
                  <c:v>1.7949940000000001E-7</c:v>
                </c:pt>
                <c:pt idx="1159">
                  <c:v>1.742485E-7</c:v>
                </c:pt>
                <c:pt idx="1160">
                  <c:v>1.7197150000000001E-7</c:v>
                </c:pt>
                <c:pt idx="1161">
                  <c:v>1.7282219999999999E-7</c:v>
                </c:pt>
                <c:pt idx="1162">
                  <c:v>1.718174E-7</c:v>
                </c:pt>
                <c:pt idx="1163">
                  <c:v>1.7177170000000001E-7</c:v>
                </c:pt>
                <c:pt idx="1164">
                  <c:v>1.755244E-7</c:v>
                </c:pt>
                <c:pt idx="1165">
                  <c:v>1.7358139999999999E-7</c:v>
                </c:pt>
                <c:pt idx="1166">
                  <c:v>1.7271040000000001E-7</c:v>
                </c:pt>
                <c:pt idx="1167">
                  <c:v>1.7227169999999999E-7</c:v>
                </c:pt>
                <c:pt idx="1168">
                  <c:v>1.7199539999999999E-7</c:v>
                </c:pt>
                <c:pt idx="1169">
                  <c:v>1.718117E-7</c:v>
                </c:pt>
                <c:pt idx="1170">
                  <c:v>1.795597E-7</c:v>
                </c:pt>
                <c:pt idx="1171">
                  <c:v>1.7417970000000001E-7</c:v>
                </c:pt>
                <c:pt idx="1172">
                  <c:v>1.720379E-7</c:v>
                </c:pt>
                <c:pt idx="1173">
                  <c:v>1.7339660000000001E-7</c:v>
                </c:pt>
                <c:pt idx="1174">
                  <c:v>1.7186249999999999E-7</c:v>
                </c:pt>
                <c:pt idx="1175">
                  <c:v>1.71812E-7</c:v>
                </c:pt>
                <c:pt idx="1176">
                  <c:v>1.7558070000000001E-7</c:v>
                </c:pt>
                <c:pt idx="1177">
                  <c:v>1.73631E-7</c:v>
                </c:pt>
                <c:pt idx="1178">
                  <c:v>1.7278010000000001E-7</c:v>
                </c:pt>
                <c:pt idx="1179">
                  <c:v>1.7231469999999999E-7</c:v>
                </c:pt>
                <c:pt idx="1180">
                  <c:v>1.7204549999999999E-7</c:v>
                </c:pt>
                <c:pt idx="1181">
                  <c:v>1.718584E-7</c:v>
                </c:pt>
                <c:pt idx="1182">
                  <c:v>1.7958789999999999E-7</c:v>
                </c:pt>
                <c:pt idx="1183">
                  <c:v>1.7432790000000001E-7</c:v>
                </c:pt>
                <c:pt idx="1184">
                  <c:v>1.720471E-7</c:v>
                </c:pt>
                <c:pt idx="1185">
                  <c:v>1.7284929999999999E-7</c:v>
                </c:pt>
                <c:pt idx="1186">
                  <c:v>1.718956E-7</c:v>
                </c:pt>
                <c:pt idx="1187">
                  <c:v>1.7184740000000001E-7</c:v>
                </c:pt>
                <c:pt idx="1188">
                  <c:v>1.7560480000000001E-7</c:v>
                </c:pt>
                <c:pt idx="1189">
                  <c:v>1.736584E-7</c:v>
                </c:pt>
                <c:pt idx="1190">
                  <c:v>1.727856E-7</c:v>
                </c:pt>
                <c:pt idx="1191">
                  <c:v>1.7234590000000001E-7</c:v>
                </c:pt>
                <c:pt idx="1192">
                  <c:v>1.720687E-7</c:v>
                </c:pt>
                <c:pt idx="1193">
                  <c:v>1.718844E-7</c:v>
                </c:pt>
                <c:pt idx="1194">
                  <c:v>1.7964199999999999E-7</c:v>
                </c:pt>
                <c:pt idx="1195">
                  <c:v>1.7425520000000001E-7</c:v>
                </c:pt>
                <c:pt idx="1196">
                  <c:v>1.7210850000000001E-7</c:v>
                </c:pt>
                <c:pt idx="1197">
                  <c:v>1.734126E-7</c:v>
                </c:pt>
                <c:pt idx="1198">
                  <c:v>1.719365E-7</c:v>
                </c:pt>
                <c:pt idx="1199">
                  <c:v>1.7188279999999999E-7</c:v>
                </c:pt>
                <c:pt idx="1200">
                  <c:v>1.7565709999999999E-7</c:v>
                </c:pt>
                <c:pt idx="1201">
                  <c:v>1.7375349999999999E-7</c:v>
                </c:pt>
                <c:pt idx="1202">
                  <c:v>1.7285129999999999E-7</c:v>
                </c:pt>
                <c:pt idx="1203">
                  <c:v>1.723849E-7</c:v>
                </c:pt>
                <c:pt idx="1204">
                  <c:v>1.7211479999999999E-7</c:v>
                </c:pt>
                <c:pt idx="1205">
                  <c:v>1.7192720000000001E-7</c:v>
                </c:pt>
                <c:pt idx="1206">
                  <c:v>1.796648E-7</c:v>
                </c:pt>
                <c:pt idx="1207">
                  <c:v>1.7439879999999999E-7</c:v>
                </c:pt>
                <c:pt idx="1208">
                  <c:v>1.721134E-7</c:v>
                </c:pt>
                <c:pt idx="1209">
                  <c:v>1.7404169999999999E-7</c:v>
                </c:pt>
                <c:pt idx="1210">
                  <c:v>1.7196550000000001E-7</c:v>
                </c:pt>
                <c:pt idx="1211">
                  <c:v>1.7191399999999999E-7</c:v>
                </c:pt>
                <c:pt idx="1212">
                  <c:v>1.7567440000000001E-7</c:v>
                </c:pt>
                <c:pt idx="1213">
                  <c:v>1.737274E-7</c:v>
                </c:pt>
                <c:pt idx="1214">
                  <c:v>1.728529E-7</c:v>
                </c:pt>
                <c:pt idx="1215">
                  <c:v>1.7241220000000001E-7</c:v>
                </c:pt>
                <c:pt idx="1216">
                  <c:v>1.721343E-7</c:v>
                </c:pt>
                <c:pt idx="1217">
                  <c:v>1.7195670000000001E-7</c:v>
                </c:pt>
                <c:pt idx="1218">
                  <c:v>1.7971480000000001E-7</c:v>
                </c:pt>
                <c:pt idx="1219">
                  <c:v>1.743205E-7</c:v>
                </c:pt>
                <c:pt idx="1220">
                  <c:v>1.7217000000000001E-7</c:v>
                </c:pt>
                <c:pt idx="1221">
                  <c:v>1.734214E-7</c:v>
                </c:pt>
                <c:pt idx="1222">
                  <c:v>1.720017E-7</c:v>
                </c:pt>
                <c:pt idx="1223">
                  <c:v>1.7194639999999999E-7</c:v>
                </c:pt>
                <c:pt idx="1224">
                  <c:v>1.7572299999999999E-7</c:v>
                </c:pt>
                <c:pt idx="1225">
                  <c:v>1.73819E-7</c:v>
                </c:pt>
                <c:pt idx="1226">
                  <c:v>1.7291519999999999E-7</c:v>
                </c:pt>
                <c:pt idx="1227">
                  <c:v>1.7244770000000001E-7</c:v>
                </c:pt>
                <c:pt idx="1228">
                  <c:v>1.7217699999999999E-7</c:v>
                </c:pt>
                <c:pt idx="1229">
                  <c:v>1.7198869999999999E-7</c:v>
                </c:pt>
                <c:pt idx="1230">
                  <c:v>1.7973340000000001E-7</c:v>
                </c:pt>
                <c:pt idx="1231">
                  <c:v>1.744605E-7</c:v>
                </c:pt>
                <c:pt idx="1232">
                  <c:v>1.721712E-7</c:v>
                </c:pt>
                <c:pt idx="1233">
                  <c:v>1.740355E-7</c:v>
                </c:pt>
                <c:pt idx="1234">
                  <c:v>1.7202700000000001E-7</c:v>
                </c:pt>
                <c:pt idx="1235">
                  <c:v>1.71974E-7</c:v>
                </c:pt>
                <c:pt idx="1236">
                  <c:v>1.757398E-7</c:v>
                </c:pt>
                <c:pt idx="1237">
                  <c:v>1.737896E-7</c:v>
                </c:pt>
                <c:pt idx="1238">
                  <c:v>1.729135E-7</c:v>
                </c:pt>
                <c:pt idx="1239">
                  <c:v>1.724718E-7</c:v>
                </c:pt>
                <c:pt idx="1240">
                  <c:v>1.7219329999999999E-7</c:v>
                </c:pt>
                <c:pt idx="1241">
                  <c:v>1.7201520000000001E-7</c:v>
                </c:pt>
                <c:pt idx="1242">
                  <c:v>1.7977989999999999E-7</c:v>
                </c:pt>
                <c:pt idx="1243">
                  <c:v>1.7438030000000001E-7</c:v>
                </c:pt>
                <c:pt idx="1244">
                  <c:v>1.7222550000000001E-7</c:v>
                </c:pt>
                <c:pt idx="1245">
                  <c:v>1.7342260000000001E-7</c:v>
                </c:pt>
                <c:pt idx="1246">
                  <c:v>1.7206109999999999E-7</c:v>
                </c:pt>
                <c:pt idx="1247">
                  <c:v>1.7200270000000001E-7</c:v>
                </c:pt>
                <c:pt idx="1248">
                  <c:v>1.757851E-7</c:v>
                </c:pt>
                <c:pt idx="1249">
                  <c:v>1.738782E-7</c:v>
                </c:pt>
                <c:pt idx="1250">
                  <c:v>1.7297280000000001E-7</c:v>
                </c:pt>
                <c:pt idx="1251">
                  <c:v>1.7250439999999999E-7</c:v>
                </c:pt>
                <c:pt idx="1252">
                  <c:v>1.72233E-7</c:v>
                </c:pt>
                <c:pt idx="1253">
                  <c:v>1.7204420000000001E-7</c:v>
                </c:pt>
                <c:pt idx="1254">
                  <c:v>1.7979530000000001E-7</c:v>
                </c:pt>
                <c:pt idx="1255">
                  <c:v>1.7451749999999999E-7</c:v>
                </c:pt>
                <c:pt idx="1256">
                  <c:v>1.722239E-7</c:v>
                </c:pt>
                <c:pt idx="1257">
                  <c:v>1.7402639999999999E-7</c:v>
                </c:pt>
                <c:pt idx="1258">
                  <c:v>1.720833E-7</c:v>
                </c:pt>
                <c:pt idx="1259">
                  <c:v>1.7202719999999999E-7</c:v>
                </c:pt>
                <c:pt idx="1260">
                  <c:v>1.7579680000000001E-7</c:v>
                </c:pt>
                <c:pt idx="1261">
                  <c:v>1.738441E-7</c:v>
                </c:pt>
                <c:pt idx="1262">
                  <c:v>1.7299210000000001E-7</c:v>
                </c:pt>
                <c:pt idx="1263">
                  <c:v>1.7252599999999999E-7</c:v>
                </c:pt>
                <c:pt idx="1264">
                  <c:v>1.7224669999999999E-7</c:v>
                </c:pt>
                <c:pt idx="1265">
                  <c:v>1.7206809999999999E-7</c:v>
                </c:pt>
                <c:pt idx="1266">
                  <c:v>1.7983839999999999E-7</c:v>
                </c:pt>
                <c:pt idx="1267">
                  <c:v>1.7443270000000001E-7</c:v>
                </c:pt>
                <c:pt idx="1268">
                  <c:v>1.722753E-7</c:v>
                </c:pt>
                <c:pt idx="1269">
                  <c:v>1.7342090000000001E-7</c:v>
                </c:pt>
                <c:pt idx="1270">
                  <c:v>1.7208890000000001E-7</c:v>
                </c:pt>
                <c:pt idx="1271">
                  <c:v>1.7205410000000001E-7</c:v>
                </c:pt>
                <c:pt idx="1272">
                  <c:v>1.758392E-7</c:v>
                </c:pt>
                <c:pt idx="1273">
                  <c:v>1.739299E-7</c:v>
                </c:pt>
                <c:pt idx="1274">
                  <c:v>1.730233E-7</c:v>
                </c:pt>
                <c:pt idx="1275">
                  <c:v>1.7255409999999999E-7</c:v>
                </c:pt>
                <c:pt idx="1276">
                  <c:v>1.722838E-7</c:v>
                </c:pt>
                <c:pt idx="1277">
                  <c:v>1.7209449999999999E-7</c:v>
                </c:pt>
                <c:pt idx="1278">
                  <c:v>1.7981439999999999E-7</c:v>
                </c:pt>
                <c:pt idx="1279">
                  <c:v>1.74443E-7</c:v>
                </c:pt>
                <c:pt idx="1280">
                  <c:v>1.7223260000000001E-7</c:v>
                </c:pt>
                <c:pt idx="1281">
                  <c:v>1.740412E-7</c:v>
                </c:pt>
                <c:pt idx="1282">
                  <c:v>1.72113E-7</c:v>
                </c:pt>
                <c:pt idx="1283">
                  <c:v>1.7206120000000001E-7</c:v>
                </c:pt>
                <c:pt idx="1284">
                  <c:v>1.7585859999999999E-7</c:v>
                </c:pt>
                <c:pt idx="1285">
                  <c:v>1.739022E-7</c:v>
                </c:pt>
                <c:pt idx="1286">
                  <c:v>1.7304890000000001E-7</c:v>
                </c:pt>
                <c:pt idx="1287">
                  <c:v>1.7258E-7</c:v>
                </c:pt>
                <c:pt idx="1288">
                  <c:v>1.722987E-7</c:v>
                </c:pt>
                <c:pt idx="1289">
                  <c:v>1.7212000000000001E-7</c:v>
                </c:pt>
                <c:pt idx="1290">
                  <c:v>1.798711E-7</c:v>
                </c:pt>
                <c:pt idx="1291">
                  <c:v>1.7447160000000001E-7</c:v>
                </c:pt>
                <c:pt idx="1292">
                  <c:v>1.7231510000000001E-7</c:v>
                </c:pt>
                <c:pt idx="1293">
                  <c:v>1.7341550000000001E-7</c:v>
                </c:pt>
                <c:pt idx="1294">
                  <c:v>1.7213439999999999E-7</c:v>
                </c:pt>
                <c:pt idx="1295">
                  <c:v>1.720971E-7</c:v>
                </c:pt>
                <c:pt idx="1296">
                  <c:v>1.7588799999999999E-7</c:v>
                </c:pt>
                <c:pt idx="1297">
                  <c:v>1.7398009999999999E-7</c:v>
                </c:pt>
                <c:pt idx="1298">
                  <c:v>1.730724E-7</c:v>
                </c:pt>
                <c:pt idx="1299">
                  <c:v>1.7260250000000001E-7</c:v>
                </c:pt>
                <c:pt idx="1300">
                  <c:v>1.7233000000000001E-7</c:v>
                </c:pt>
                <c:pt idx="1301">
                  <c:v>1.721417E-7</c:v>
                </c:pt>
                <c:pt idx="1302">
                  <c:v>1.7985869999999999E-7</c:v>
                </c:pt>
                <c:pt idx="1303">
                  <c:v>1.744856E-7</c:v>
                </c:pt>
                <c:pt idx="1304">
                  <c:v>1.722733E-7</c:v>
                </c:pt>
                <c:pt idx="1305">
                  <c:v>1.740247E-7</c:v>
                </c:pt>
                <c:pt idx="1306">
                  <c:v>1.7215790000000001E-7</c:v>
                </c:pt>
                <c:pt idx="1307">
                  <c:v>1.721042E-7</c:v>
                </c:pt>
                <c:pt idx="1308">
                  <c:v>1.759055E-7</c:v>
                </c:pt>
                <c:pt idx="1309">
                  <c:v>1.7394969999999999E-7</c:v>
                </c:pt>
                <c:pt idx="1310">
                  <c:v>1.7309349999999999E-7</c:v>
                </c:pt>
                <c:pt idx="1311">
                  <c:v>1.7262409999999999E-7</c:v>
                </c:pt>
                <c:pt idx="1312">
                  <c:v>1.7234379999999999E-7</c:v>
                </c:pt>
                <c:pt idx="1313">
                  <c:v>1.721634E-7</c:v>
                </c:pt>
                <c:pt idx="1314">
                  <c:v>1.7991759999999999E-7</c:v>
                </c:pt>
                <c:pt idx="1315">
                  <c:v>1.74514E-7</c:v>
                </c:pt>
                <c:pt idx="1316">
                  <c:v>1.7235570000000001E-7</c:v>
                </c:pt>
                <c:pt idx="1317">
                  <c:v>1.7340419999999999E-7</c:v>
                </c:pt>
                <c:pt idx="1318">
                  <c:v>1.721793E-7</c:v>
                </c:pt>
                <c:pt idx="1319">
                  <c:v>1.7213890000000001E-7</c:v>
                </c:pt>
                <c:pt idx="1320">
                  <c:v>1.7593480000000001E-7</c:v>
                </c:pt>
                <c:pt idx="1321">
                  <c:v>1.7402479999999999E-7</c:v>
                </c:pt>
                <c:pt idx="1322">
                  <c:v>1.73116E-7</c:v>
                </c:pt>
                <c:pt idx="1323">
                  <c:v>1.726598E-7</c:v>
                </c:pt>
                <c:pt idx="1324">
                  <c:v>1.7237249999999999E-7</c:v>
                </c:pt>
                <c:pt idx="1325">
                  <c:v>1.7218379999999999E-7</c:v>
                </c:pt>
                <c:pt idx="1326">
                  <c:v>1.7990239999999999E-7</c:v>
                </c:pt>
                <c:pt idx="1327">
                  <c:v>1.7452700000000001E-7</c:v>
                </c:pt>
                <c:pt idx="1328">
                  <c:v>1.7231159999999999E-7</c:v>
                </c:pt>
                <c:pt idx="1329">
                  <c:v>1.7400360000000001E-7</c:v>
                </c:pt>
                <c:pt idx="1330">
                  <c:v>1.722002E-7</c:v>
                </c:pt>
                <c:pt idx="1331">
                  <c:v>1.7215609999999999E-7</c:v>
                </c:pt>
                <c:pt idx="1332">
                  <c:v>1.759505E-7</c:v>
                </c:pt>
                <c:pt idx="1333">
                  <c:v>1.7399240000000001E-7</c:v>
                </c:pt>
                <c:pt idx="1334">
                  <c:v>1.7313509999999999E-7</c:v>
                </c:pt>
                <c:pt idx="1335">
                  <c:v>1.7266499999999999E-7</c:v>
                </c:pt>
                <c:pt idx="1336">
                  <c:v>1.7238440000000001E-7</c:v>
                </c:pt>
                <c:pt idx="1337">
                  <c:v>1.7220350000000001E-7</c:v>
                </c:pt>
                <c:pt idx="1338">
                  <c:v>1.799604E-7</c:v>
                </c:pt>
                <c:pt idx="1339">
                  <c:v>1.7467769999999999E-7</c:v>
                </c:pt>
                <c:pt idx="1340">
                  <c:v>1.7239260000000001E-7</c:v>
                </c:pt>
                <c:pt idx="1341">
                  <c:v>1.73393E-7</c:v>
                </c:pt>
                <c:pt idx="1342">
                  <c:v>1.722206E-7</c:v>
                </c:pt>
                <c:pt idx="1343">
                  <c:v>1.721779E-7</c:v>
                </c:pt>
                <c:pt idx="1344">
                  <c:v>1.759775E-7</c:v>
                </c:pt>
                <c:pt idx="1345">
                  <c:v>1.7406540000000001E-7</c:v>
                </c:pt>
                <c:pt idx="1346">
                  <c:v>1.731556E-7</c:v>
                </c:pt>
                <c:pt idx="1347">
                  <c:v>1.726987E-7</c:v>
                </c:pt>
                <c:pt idx="1348">
                  <c:v>1.7241250000000001E-7</c:v>
                </c:pt>
                <c:pt idx="1349">
                  <c:v>1.7222210000000001E-7</c:v>
                </c:pt>
                <c:pt idx="1350">
                  <c:v>1.7994699999999999E-7</c:v>
                </c:pt>
                <c:pt idx="1351">
                  <c:v>1.7456579999999999E-7</c:v>
                </c:pt>
                <c:pt idx="1352">
                  <c:v>1.7234720000000001E-7</c:v>
                </c:pt>
                <c:pt idx="1353">
                  <c:v>1.7398160000000001E-7</c:v>
                </c:pt>
                <c:pt idx="1354">
                  <c:v>1.722398E-7</c:v>
                </c:pt>
                <c:pt idx="1355">
                  <c:v>1.721935E-7</c:v>
                </c:pt>
                <c:pt idx="1356">
                  <c:v>1.759917E-7</c:v>
                </c:pt>
                <c:pt idx="1357">
                  <c:v>1.740314E-7</c:v>
                </c:pt>
                <c:pt idx="1358">
                  <c:v>1.731749E-7</c:v>
                </c:pt>
                <c:pt idx="1359">
                  <c:v>1.7270400000000001E-7</c:v>
                </c:pt>
                <c:pt idx="1360">
                  <c:v>1.724228E-7</c:v>
                </c:pt>
                <c:pt idx="1361">
                  <c:v>1.722415E-7</c:v>
                </c:pt>
                <c:pt idx="1362">
                  <c:v>1.8000120000000001E-7</c:v>
                </c:pt>
                <c:pt idx="1363">
                  <c:v>1.7471370000000001E-7</c:v>
                </c:pt>
                <c:pt idx="1364">
                  <c:v>1.7242670000000001E-7</c:v>
                </c:pt>
                <c:pt idx="1365">
                  <c:v>1.7337749999999999E-7</c:v>
                </c:pt>
                <c:pt idx="1366">
                  <c:v>1.7225900000000001E-7</c:v>
                </c:pt>
                <c:pt idx="1367">
                  <c:v>1.722141E-7</c:v>
                </c:pt>
                <c:pt idx="1368">
                  <c:v>1.7601700000000001E-7</c:v>
                </c:pt>
                <c:pt idx="1369">
                  <c:v>1.741028E-7</c:v>
                </c:pt>
                <c:pt idx="1370">
                  <c:v>1.7319189999999999E-7</c:v>
                </c:pt>
                <c:pt idx="1371">
                  <c:v>1.727362E-7</c:v>
                </c:pt>
                <c:pt idx="1372">
                  <c:v>1.7244789999999999E-7</c:v>
                </c:pt>
                <c:pt idx="1373">
                  <c:v>1.7225849999999999E-7</c:v>
                </c:pt>
                <c:pt idx="1374">
                  <c:v>1.799868E-7</c:v>
                </c:pt>
                <c:pt idx="1375">
                  <c:v>1.7460210000000001E-7</c:v>
                </c:pt>
                <c:pt idx="1376">
                  <c:v>1.723801E-7</c:v>
                </c:pt>
                <c:pt idx="1377">
                  <c:v>1.739574E-7</c:v>
                </c:pt>
                <c:pt idx="1378">
                  <c:v>1.7227660000000001E-7</c:v>
                </c:pt>
                <c:pt idx="1379">
                  <c:v>1.7222820000000001E-7</c:v>
                </c:pt>
                <c:pt idx="1380">
                  <c:v>1.7603020000000001E-7</c:v>
                </c:pt>
                <c:pt idx="1381">
                  <c:v>1.740676E-7</c:v>
                </c:pt>
                <c:pt idx="1382">
                  <c:v>1.7321009999999999E-7</c:v>
                </c:pt>
                <c:pt idx="1383">
                  <c:v>1.727386E-7</c:v>
                </c:pt>
                <c:pt idx="1384">
                  <c:v>1.724569E-7</c:v>
                </c:pt>
                <c:pt idx="1385">
                  <c:v>1.7227679999999999E-7</c:v>
                </c:pt>
                <c:pt idx="1386">
                  <c:v>1.800422E-7</c:v>
                </c:pt>
                <c:pt idx="1387">
                  <c:v>1.7474879999999999E-7</c:v>
                </c:pt>
                <c:pt idx="1388">
                  <c:v>1.724583E-7</c:v>
                </c:pt>
                <c:pt idx="1389">
                  <c:v>1.733618E-7</c:v>
                </c:pt>
                <c:pt idx="1390">
                  <c:v>1.7229420000000001E-7</c:v>
                </c:pt>
                <c:pt idx="1391">
                  <c:v>1.722479E-7</c:v>
                </c:pt>
                <c:pt idx="1392">
                  <c:v>1.7603320000000001E-7</c:v>
                </c:pt>
                <c:pt idx="1393">
                  <c:v>1.7407339999999999E-7</c:v>
                </c:pt>
                <c:pt idx="1394">
                  <c:v>1.7319389999999999E-7</c:v>
                </c:pt>
                <c:pt idx="1395">
                  <c:v>1.727488E-7</c:v>
                </c:pt>
                <c:pt idx="1396">
                  <c:v>1.7246900000000001E-7</c:v>
                </c:pt>
                <c:pt idx="1397">
                  <c:v>1.7228249999999999E-7</c:v>
                </c:pt>
                <c:pt idx="1398">
                  <c:v>1.800828E-7</c:v>
                </c:pt>
                <c:pt idx="1399">
                  <c:v>1.746587E-7</c:v>
                </c:pt>
                <c:pt idx="1400">
                  <c:v>1.7250229999999999E-7</c:v>
                </c:pt>
                <c:pt idx="1401">
                  <c:v>1.739279E-7</c:v>
                </c:pt>
                <c:pt idx="1402">
                  <c:v>1.7231850000000001E-7</c:v>
                </c:pt>
                <c:pt idx="1403">
                  <c:v>1.722665E-7</c:v>
                </c:pt>
                <c:pt idx="1404">
                  <c:v>1.7606759999999999E-7</c:v>
                </c:pt>
                <c:pt idx="1405">
                  <c:v>1.7410079999999999E-7</c:v>
                </c:pt>
                <c:pt idx="1406">
                  <c:v>1.732418E-7</c:v>
                </c:pt>
                <c:pt idx="1407">
                  <c:v>1.727697E-7</c:v>
                </c:pt>
                <c:pt idx="1408">
                  <c:v>1.724972E-7</c:v>
                </c:pt>
                <c:pt idx="1409">
                  <c:v>1.7230619999999999E-7</c:v>
                </c:pt>
                <c:pt idx="1410">
                  <c:v>1.8009080000000001E-7</c:v>
                </c:pt>
                <c:pt idx="1411">
                  <c:v>1.7478699999999999E-7</c:v>
                </c:pt>
                <c:pt idx="1412">
                  <c:v>1.7249049999999999E-7</c:v>
                </c:pt>
                <c:pt idx="1413">
                  <c:v>1.7334280000000001E-7</c:v>
                </c:pt>
                <c:pt idx="1414">
                  <c:v>1.723308E-7</c:v>
                </c:pt>
                <c:pt idx="1415">
                  <c:v>1.722811E-7</c:v>
                </c:pt>
                <c:pt idx="1416">
                  <c:v>1.760702E-7</c:v>
                </c:pt>
                <c:pt idx="1417">
                  <c:v>1.7410689999999999E-7</c:v>
                </c:pt>
                <c:pt idx="1418">
                  <c:v>1.7322569999999999E-7</c:v>
                </c:pt>
                <c:pt idx="1419">
                  <c:v>1.727799E-7</c:v>
                </c:pt>
                <c:pt idx="1420">
                  <c:v>1.7249959999999999E-7</c:v>
                </c:pt>
                <c:pt idx="1421">
                  <c:v>1.723128E-7</c:v>
                </c:pt>
                <c:pt idx="1422">
                  <c:v>1.8012530000000001E-7</c:v>
                </c:pt>
                <c:pt idx="1423">
                  <c:v>1.7469370000000001E-7</c:v>
                </c:pt>
                <c:pt idx="1424">
                  <c:v>1.7253239999999999E-7</c:v>
                </c:pt>
                <c:pt idx="1425">
                  <c:v>1.7389870000000001E-7</c:v>
                </c:pt>
                <c:pt idx="1426">
                  <c:v>1.723517E-7</c:v>
                </c:pt>
                <c:pt idx="1427">
                  <c:v>1.7229750000000001E-7</c:v>
                </c:pt>
                <c:pt idx="1428">
                  <c:v>1.761026E-7</c:v>
                </c:pt>
                <c:pt idx="1429">
                  <c:v>1.7413270000000001E-7</c:v>
                </c:pt>
                <c:pt idx="1430">
                  <c:v>1.7327229999999999E-7</c:v>
                </c:pt>
                <c:pt idx="1431">
                  <c:v>1.7279959999999999E-7</c:v>
                </c:pt>
                <c:pt idx="1432">
                  <c:v>1.7252669999999999E-7</c:v>
                </c:pt>
                <c:pt idx="1433">
                  <c:v>1.7233680000000001E-7</c:v>
                </c:pt>
                <c:pt idx="1434">
                  <c:v>1.8012940000000001E-7</c:v>
                </c:pt>
                <c:pt idx="1435">
                  <c:v>1.7481979999999999E-7</c:v>
                </c:pt>
                <c:pt idx="1436">
                  <c:v>1.7251900000000001E-7</c:v>
                </c:pt>
                <c:pt idx="1437">
                  <c:v>1.7332309999999999E-7</c:v>
                </c:pt>
                <c:pt idx="1438">
                  <c:v>1.7236280000000001E-7</c:v>
                </c:pt>
                <c:pt idx="1439">
                  <c:v>1.723108E-7</c:v>
                </c:pt>
                <c:pt idx="1440">
                  <c:v>1.7610180000000001E-7</c:v>
                </c:pt>
                <c:pt idx="1441">
                  <c:v>1.741383E-7</c:v>
                </c:pt>
                <c:pt idx="1442">
                  <c:v>1.7325590000000001E-7</c:v>
                </c:pt>
                <c:pt idx="1443">
                  <c:v>1.72811E-7</c:v>
                </c:pt>
                <c:pt idx="1444">
                  <c:v>1.725286E-7</c:v>
                </c:pt>
                <c:pt idx="1445">
                  <c:v>1.7234169999999999E-7</c:v>
                </c:pt>
                <c:pt idx="1446">
                  <c:v>1.8016169999999999E-7</c:v>
                </c:pt>
                <c:pt idx="1447">
                  <c:v>1.7472490000000001E-7</c:v>
                </c:pt>
                <c:pt idx="1448">
                  <c:v>1.725597E-7</c:v>
                </c:pt>
                <c:pt idx="1449">
                  <c:v>1.7387159999999999E-7</c:v>
                </c:pt>
                <c:pt idx="1450">
                  <c:v>1.7238299999999999E-7</c:v>
                </c:pt>
                <c:pt idx="1451">
                  <c:v>1.723267E-7</c:v>
                </c:pt>
                <c:pt idx="1452">
                  <c:v>1.761341E-7</c:v>
                </c:pt>
                <c:pt idx="1453">
                  <c:v>1.7421420000000001E-7</c:v>
                </c:pt>
                <c:pt idx="1454">
                  <c:v>1.733023E-7</c:v>
                </c:pt>
                <c:pt idx="1455">
                  <c:v>1.7282869999999999E-7</c:v>
                </c:pt>
                <c:pt idx="1456">
                  <c:v>1.7255539999999999E-7</c:v>
                </c:pt>
                <c:pt idx="1457">
                  <c:v>1.7236509999999999E-7</c:v>
                </c:pt>
                <c:pt idx="1458">
                  <c:v>1.8016450000000001E-7</c:v>
                </c:pt>
                <c:pt idx="1459">
                  <c:v>1.7485000000000001E-7</c:v>
                </c:pt>
                <c:pt idx="1460">
                  <c:v>1.7254529999999999E-7</c:v>
                </c:pt>
                <c:pt idx="1461">
                  <c:v>1.7448610000000001E-7</c:v>
                </c:pt>
                <c:pt idx="1462">
                  <c:v>1.7239320000000001E-7</c:v>
                </c:pt>
                <c:pt idx="1463">
                  <c:v>1.7233899999999999E-7</c:v>
                </c:pt>
                <c:pt idx="1464">
                  <c:v>1.7613530000000001E-7</c:v>
                </c:pt>
                <c:pt idx="1465">
                  <c:v>1.74169E-7</c:v>
                </c:pt>
                <c:pt idx="1466">
                  <c:v>1.7328519999999999E-7</c:v>
                </c:pt>
                <c:pt idx="1467">
                  <c:v>1.7283949999999999E-7</c:v>
                </c:pt>
                <c:pt idx="1468">
                  <c:v>1.725567E-7</c:v>
                </c:pt>
                <c:pt idx="1469">
                  <c:v>1.7237549999999999E-7</c:v>
                </c:pt>
                <c:pt idx="1470">
                  <c:v>1.8019800000000001E-7</c:v>
                </c:pt>
                <c:pt idx="1471">
                  <c:v>1.74754E-7</c:v>
                </c:pt>
                <c:pt idx="1472">
                  <c:v>1.725851E-7</c:v>
                </c:pt>
                <c:pt idx="1473">
                  <c:v>1.7384219999999999E-7</c:v>
                </c:pt>
                <c:pt idx="1474">
                  <c:v>1.7241280000000001E-7</c:v>
                </c:pt>
                <c:pt idx="1475">
                  <c:v>1.723545E-7</c:v>
                </c:pt>
                <c:pt idx="1476">
                  <c:v>1.7616780000000001E-7</c:v>
                </c:pt>
                <c:pt idx="1477">
                  <c:v>1.7424559999999999E-7</c:v>
                </c:pt>
                <c:pt idx="1478">
                  <c:v>1.733327E-7</c:v>
                </c:pt>
                <c:pt idx="1479">
                  <c:v>1.7285879999999999E-7</c:v>
                </c:pt>
                <c:pt idx="1480">
                  <c:v>1.7258560000000001E-7</c:v>
                </c:pt>
                <c:pt idx="1481">
                  <c:v>1.7239560000000001E-7</c:v>
                </c:pt>
                <c:pt idx="1482">
                  <c:v>1.802036E-7</c:v>
                </c:pt>
                <c:pt idx="1483">
                  <c:v>1.748829E-7</c:v>
                </c:pt>
                <c:pt idx="1484">
                  <c:v>1.725753E-7</c:v>
                </c:pt>
                <c:pt idx="1485">
                  <c:v>1.7445260000000001E-7</c:v>
                </c:pt>
                <c:pt idx="1486">
                  <c:v>1.724289E-7</c:v>
                </c:pt>
                <c:pt idx="1487">
                  <c:v>1.7237349999999999E-7</c:v>
                </c:pt>
                <c:pt idx="1488">
                  <c:v>1.761747E-7</c:v>
                </c:pt>
                <c:pt idx="1489">
                  <c:v>1.742069E-7</c:v>
                </c:pt>
                <c:pt idx="1490">
                  <c:v>1.7332490000000001E-7</c:v>
                </c:pt>
                <c:pt idx="1491">
                  <c:v>1.728779E-7</c:v>
                </c:pt>
                <c:pt idx="1492">
                  <c:v>1.725973E-7</c:v>
                </c:pt>
                <c:pt idx="1493">
                  <c:v>1.72417E-7</c:v>
                </c:pt>
                <c:pt idx="1494">
                  <c:v>1.802462E-7</c:v>
                </c:pt>
                <c:pt idx="1495">
                  <c:v>1.7479890000000001E-7</c:v>
                </c:pt>
                <c:pt idx="1496">
                  <c:v>1.7262849999999999E-7</c:v>
                </c:pt>
                <c:pt idx="1497">
                  <c:v>1.7384120000000001E-7</c:v>
                </c:pt>
                <c:pt idx="1498">
                  <c:v>1.7246250000000001E-7</c:v>
                </c:pt>
                <c:pt idx="1499">
                  <c:v>1.724032E-7</c:v>
                </c:pt>
                <c:pt idx="1500">
                  <c:v>1.7622160000000001E-7</c:v>
                </c:pt>
                <c:pt idx="1501">
                  <c:v>1.7429799999999999E-7</c:v>
                </c:pt>
                <c:pt idx="1502">
                  <c:v>1.7338510000000001E-7</c:v>
                </c:pt>
                <c:pt idx="1503">
                  <c:v>1.729135E-7</c:v>
                </c:pt>
                <c:pt idx="1504">
                  <c:v>1.726409E-7</c:v>
                </c:pt>
                <c:pt idx="1505">
                  <c:v>1.7245170000000001E-7</c:v>
                </c:pt>
                <c:pt idx="1506">
                  <c:v>1.8026959999999999E-7</c:v>
                </c:pt>
                <c:pt idx="1507">
                  <c:v>1.749424E-7</c:v>
                </c:pt>
                <c:pt idx="1508">
                  <c:v>1.7263370000000001E-7</c:v>
                </c:pt>
                <c:pt idx="1509">
                  <c:v>1.7447700000000001E-7</c:v>
                </c:pt>
                <c:pt idx="1510">
                  <c:v>1.724921E-7</c:v>
                </c:pt>
                <c:pt idx="1511">
                  <c:v>1.7243580000000001E-7</c:v>
                </c:pt>
                <c:pt idx="1512">
                  <c:v>1.7624220000000001E-7</c:v>
                </c:pt>
                <c:pt idx="1513">
                  <c:v>1.742749E-7</c:v>
                </c:pt>
                <c:pt idx="1514">
                  <c:v>1.733906E-7</c:v>
                </c:pt>
                <c:pt idx="1515">
                  <c:v>1.729456E-7</c:v>
                </c:pt>
                <c:pt idx="1516">
                  <c:v>1.726656E-7</c:v>
                </c:pt>
                <c:pt idx="1517">
                  <c:v>1.7248590000000001E-7</c:v>
                </c:pt>
                <c:pt idx="1518">
                  <c:v>1.8032520000000001E-7</c:v>
                </c:pt>
                <c:pt idx="1519">
                  <c:v>1.7487079999999999E-7</c:v>
                </c:pt>
                <c:pt idx="1520">
                  <c:v>1.7269919999999999E-7</c:v>
                </c:pt>
                <c:pt idx="1521">
                  <c:v>1.7389119999999999E-7</c:v>
                </c:pt>
                <c:pt idx="1522">
                  <c:v>1.7253619999999999E-7</c:v>
                </c:pt>
                <c:pt idx="1523">
                  <c:v>1.724775E-7</c:v>
                </c:pt>
                <c:pt idx="1524">
                  <c:v>1.763012E-7</c:v>
                </c:pt>
                <c:pt idx="1525">
                  <c:v>1.7437809999999999E-7</c:v>
                </c:pt>
                <c:pt idx="1526">
                  <c:v>1.734646E-7</c:v>
                </c:pt>
                <c:pt idx="1527">
                  <c:v>1.7299310000000001E-7</c:v>
                </c:pt>
                <c:pt idx="1528">
                  <c:v>1.7272079999999999E-7</c:v>
                </c:pt>
                <c:pt idx="1529">
                  <c:v>1.7253220000000001E-7</c:v>
                </c:pt>
                <c:pt idx="1530">
                  <c:v>1.8036030000000001E-7</c:v>
                </c:pt>
                <c:pt idx="1531">
                  <c:v>1.7502720000000001E-7</c:v>
                </c:pt>
                <c:pt idx="1532">
                  <c:v>1.7271550000000001E-7</c:v>
                </c:pt>
                <c:pt idx="1533">
                  <c:v>1.745353E-7</c:v>
                </c:pt>
                <c:pt idx="1534">
                  <c:v>1.7257669999999999E-7</c:v>
                </c:pt>
                <c:pt idx="1535">
                  <c:v>1.7252089999999999E-7</c:v>
                </c:pt>
                <c:pt idx="1536">
                  <c:v>1.7633579999999999E-7</c:v>
                </c:pt>
                <c:pt idx="1537">
                  <c:v>1.743638E-7</c:v>
                </c:pt>
                <c:pt idx="1538">
                  <c:v>1.7350480000000001E-7</c:v>
                </c:pt>
                <c:pt idx="1539">
                  <c:v>1.7303599999999999E-7</c:v>
                </c:pt>
                <c:pt idx="1540">
                  <c:v>1.7275470000000001E-7</c:v>
                </c:pt>
                <c:pt idx="1541">
                  <c:v>1.7257690000000001E-7</c:v>
                </c:pt>
                <c:pt idx="1542">
                  <c:v>1.8042679999999999E-7</c:v>
                </c:pt>
                <c:pt idx="1543">
                  <c:v>1.7496600000000001E-7</c:v>
                </c:pt>
                <c:pt idx="1544">
                  <c:v>1.727921E-7</c:v>
                </c:pt>
                <c:pt idx="1545">
                  <c:v>1.7396300000000001E-7</c:v>
                </c:pt>
                <c:pt idx="1546">
                  <c:v>1.7260690000000001E-7</c:v>
                </c:pt>
                <c:pt idx="1547">
                  <c:v>1.7257280000000001E-7</c:v>
                </c:pt>
                <c:pt idx="1548">
                  <c:v>1.7640239999999999E-7</c:v>
                </c:pt>
                <c:pt idx="1549">
                  <c:v>1.7447719999999999E-7</c:v>
                </c:pt>
                <c:pt idx="1550">
                  <c:v>1.735631E-7</c:v>
                </c:pt>
                <c:pt idx="1551">
                  <c:v>1.730916E-7</c:v>
                </c:pt>
                <c:pt idx="1552">
                  <c:v>1.7281970000000001E-7</c:v>
                </c:pt>
                <c:pt idx="1553">
                  <c:v>1.726317E-7</c:v>
                </c:pt>
                <c:pt idx="1554">
                  <c:v>1.804341E-7</c:v>
                </c:pt>
                <c:pt idx="1555">
                  <c:v>1.7500639999999999E-7</c:v>
                </c:pt>
                <c:pt idx="1556">
                  <c:v>1.727788E-7</c:v>
                </c:pt>
                <c:pt idx="1557">
                  <c:v>1.746425E-7</c:v>
                </c:pt>
                <c:pt idx="1558">
                  <c:v>1.7266110000000001E-7</c:v>
                </c:pt>
                <c:pt idx="1559">
                  <c:v>1.7261130000000001E-7</c:v>
                </c:pt>
                <c:pt idx="1560">
                  <c:v>1.7645420000000001E-7</c:v>
                </c:pt>
                <c:pt idx="1561">
                  <c:v>1.744812E-7</c:v>
                </c:pt>
                <c:pt idx="1562">
                  <c:v>1.7362129999999999E-7</c:v>
                </c:pt>
                <c:pt idx="1563">
                  <c:v>1.731505E-7</c:v>
                </c:pt>
                <c:pt idx="1564">
                  <c:v>1.7286940000000001E-7</c:v>
                </c:pt>
                <c:pt idx="1565">
                  <c:v>1.7269080000000001E-7</c:v>
                </c:pt>
                <c:pt idx="1566">
                  <c:v>1.8052629999999999E-7</c:v>
                </c:pt>
                <c:pt idx="1567">
                  <c:v>1.7507099999999999E-7</c:v>
                </c:pt>
                <c:pt idx="1568">
                  <c:v>1.7289799999999999E-7</c:v>
                </c:pt>
                <c:pt idx="1569">
                  <c:v>1.740541E-7</c:v>
                </c:pt>
                <c:pt idx="1570">
                  <c:v>1.7271790000000001E-7</c:v>
                </c:pt>
                <c:pt idx="1571">
                  <c:v>1.726838E-7</c:v>
                </c:pt>
                <c:pt idx="1572">
                  <c:v>1.7652209999999999E-7</c:v>
                </c:pt>
                <c:pt idx="1573">
                  <c:v>1.7459559999999999E-7</c:v>
                </c:pt>
                <c:pt idx="1574">
                  <c:v>1.7368300000000001E-7</c:v>
                </c:pt>
                <c:pt idx="1575">
                  <c:v>1.732113E-7</c:v>
                </c:pt>
                <c:pt idx="1576">
                  <c:v>1.729395E-7</c:v>
                </c:pt>
                <c:pt idx="1577">
                  <c:v>1.7275159999999999E-7</c:v>
                </c:pt>
                <c:pt idx="1578">
                  <c:v>1.805563E-7</c:v>
                </c:pt>
                <c:pt idx="1579">
                  <c:v>1.751243E-7</c:v>
                </c:pt>
                <c:pt idx="1580">
                  <c:v>1.7289610000000001E-7</c:v>
                </c:pt>
                <c:pt idx="1581">
                  <c:v>1.7473759999999999E-7</c:v>
                </c:pt>
                <c:pt idx="1582">
                  <c:v>1.7278210000000001E-7</c:v>
                </c:pt>
                <c:pt idx="1583">
                  <c:v>1.727319E-7</c:v>
                </c:pt>
                <c:pt idx="1584">
                  <c:v>1.7658259999999999E-7</c:v>
                </c:pt>
                <c:pt idx="1585">
                  <c:v>1.7460769999999999E-7</c:v>
                </c:pt>
                <c:pt idx="1586">
                  <c:v>1.7374709999999999E-7</c:v>
                </c:pt>
                <c:pt idx="1587">
                  <c:v>1.7327620000000001E-7</c:v>
                </c:pt>
                <c:pt idx="1588">
                  <c:v>1.7299539999999999E-7</c:v>
                </c:pt>
                <c:pt idx="1589">
                  <c:v>1.7281719999999999E-7</c:v>
                </c:pt>
                <c:pt idx="1590">
                  <c:v>1.8066100000000001E-7</c:v>
                </c:pt>
                <c:pt idx="1591">
                  <c:v>1.7519900000000001E-7</c:v>
                </c:pt>
                <c:pt idx="1592">
                  <c:v>1.730243E-7</c:v>
                </c:pt>
                <c:pt idx="1593">
                  <c:v>1.741613E-7</c:v>
                </c:pt>
                <c:pt idx="1594">
                  <c:v>1.7284770000000001E-7</c:v>
                </c:pt>
                <c:pt idx="1595">
                  <c:v>1.7281309999999999E-7</c:v>
                </c:pt>
                <c:pt idx="1596">
                  <c:v>1.7666039999999999E-7</c:v>
                </c:pt>
                <c:pt idx="1597">
                  <c:v>1.7473130000000001E-7</c:v>
                </c:pt>
                <c:pt idx="1598">
                  <c:v>1.7381579999999999E-7</c:v>
                </c:pt>
                <c:pt idx="1599">
                  <c:v>1.7334410000000001E-7</c:v>
                </c:pt>
                <c:pt idx="1600">
                  <c:v>1.7307390000000001E-7</c:v>
                </c:pt>
                <c:pt idx="1601">
                  <c:v>1.7288630000000001E-7</c:v>
                </c:pt>
                <c:pt idx="1602">
                  <c:v>1.806983E-7</c:v>
                </c:pt>
                <c:pt idx="1603">
                  <c:v>1.7526220000000001E-7</c:v>
                </c:pt>
                <c:pt idx="1604">
                  <c:v>1.730305E-7</c:v>
                </c:pt>
                <c:pt idx="1605">
                  <c:v>1.748515E-7</c:v>
                </c:pt>
                <c:pt idx="1606">
                  <c:v>1.729188E-7</c:v>
                </c:pt>
                <c:pt idx="1607">
                  <c:v>1.7286889999999999E-7</c:v>
                </c:pt>
                <c:pt idx="1608">
                  <c:v>1.767256E-7</c:v>
                </c:pt>
                <c:pt idx="1609">
                  <c:v>1.747158E-7</c:v>
                </c:pt>
                <c:pt idx="1610">
                  <c:v>1.7369369999999999E-7</c:v>
                </c:pt>
                <c:pt idx="1611">
                  <c:v>1.7307249999999999E-7</c:v>
                </c:pt>
                <c:pt idx="1612">
                  <c:v>1.7269099999999999E-7</c:v>
                </c:pt>
                <c:pt idx="1613">
                  <c:v>1.724461E-7</c:v>
                </c:pt>
                <c:pt idx="1614">
                  <c:v>1.8022270000000001E-7</c:v>
                </c:pt>
                <c:pt idx="1615">
                  <c:v>1.7472620000000001E-7</c:v>
                </c:pt>
                <c:pt idx="1616">
                  <c:v>1.725188E-7</c:v>
                </c:pt>
                <c:pt idx="1617">
                  <c:v>1.735965E-7</c:v>
                </c:pt>
                <c:pt idx="1618">
                  <c:v>1.7227660000000001E-7</c:v>
                </c:pt>
                <c:pt idx="1619">
                  <c:v>1.7220990000000001E-7</c:v>
                </c:pt>
                <c:pt idx="1620">
                  <c:v>1.7601630000000001E-7</c:v>
                </c:pt>
                <c:pt idx="1621">
                  <c:v>1.7406739999999999E-7</c:v>
                </c:pt>
                <c:pt idx="1622">
                  <c:v>1.731268E-7</c:v>
                </c:pt>
                <c:pt idx="1623">
                  <c:v>1.7262979999999999E-7</c:v>
                </c:pt>
                <c:pt idx="1624">
                  <c:v>1.7233570000000001E-7</c:v>
                </c:pt>
                <c:pt idx="1625">
                  <c:v>1.7212359999999999E-7</c:v>
                </c:pt>
                <c:pt idx="1626">
                  <c:v>1.79882E-7</c:v>
                </c:pt>
                <c:pt idx="1627">
                  <c:v>1.744409E-7</c:v>
                </c:pt>
                <c:pt idx="1628">
                  <c:v>1.721949E-7</c:v>
                </c:pt>
                <c:pt idx="1629">
                  <c:v>1.7395949999999999E-7</c:v>
                </c:pt>
                <c:pt idx="1630">
                  <c:v>1.7204120000000001E-7</c:v>
                </c:pt>
                <c:pt idx="1631">
                  <c:v>1.719673E-7</c:v>
                </c:pt>
                <c:pt idx="1632">
                  <c:v>1.7578789999999999E-7</c:v>
                </c:pt>
                <c:pt idx="1633">
                  <c:v>1.7379919999999999E-7</c:v>
                </c:pt>
                <c:pt idx="1634">
                  <c:v>1.7292080000000001E-7</c:v>
                </c:pt>
                <c:pt idx="1635">
                  <c:v>1.7243069999999999E-7</c:v>
                </c:pt>
                <c:pt idx="1636">
                  <c:v>1.7213080000000001E-7</c:v>
                </c:pt>
                <c:pt idx="1637">
                  <c:v>1.7193430000000001E-7</c:v>
                </c:pt>
                <c:pt idx="1638">
                  <c:v>1.797284E-7</c:v>
                </c:pt>
                <c:pt idx="1639">
                  <c:v>1.742664E-7</c:v>
                </c:pt>
                <c:pt idx="1640">
                  <c:v>1.720826E-7</c:v>
                </c:pt>
                <c:pt idx="1641">
                  <c:v>1.731546E-7</c:v>
                </c:pt>
                <c:pt idx="1642">
                  <c:v>1.7187410000000001E-7</c:v>
                </c:pt>
                <c:pt idx="1643">
                  <c:v>1.7181940000000001E-7</c:v>
                </c:pt>
                <c:pt idx="1644">
                  <c:v>1.75634E-7</c:v>
                </c:pt>
                <c:pt idx="1645">
                  <c:v>1.736956E-7</c:v>
                </c:pt>
                <c:pt idx="1646">
                  <c:v>1.727684E-7</c:v>
                </c:pt>
                <c:pt idx="1647">
                  <c:v>1.7228300000000001E-7</c:v>
                </c:pt>
                <c:pt idx="1648">
                  <c:v>1.71996E-7</c:v>
                </c:pt>
                <c:pt idx="1649">
                  <c:v>1.717924E-7</c:v>
                </c:pt>
                <c:pt idx="1650">
                  <c:v>1.7954940000000001E-7</c:v>
                </c:pt>
                <c:pt idx="1651">
                  <c:v>1.74122E-7</c:v>
                </c:pt>
                <c:pt idx="1652">
                  <c:v>1.718854E-7</c:v>
                </c:pt>
                <c:pt idx="1653">
                  <c:v>1.736297E-7</c:v>
                </c:pt>
                <c:pt idx="1654">
                  <c:v>1.717461E-7</c:v>
                </c:pt>
                <c:pt idx="1655">
                  <c:v>1.716774E-7</c:v>
                </c:pt>
                <c:pt idx="1656">
                  <c:v>1.7550230000000001E-7</c:v>
                </c:pt>
                <c:pt idx="1657">
                  <c:v>1.735205E-7</c:v>
                </c:pt>
                <c:pt idx="1658">
                  <c:v>1.7264779999999999E-7</c:v>
                </c:pt>
                <c:pt idx="1659">
                  <c:v>1.7216319999999999E-7</c:v>
                </c:pt>
                <c:pt idx="1660">
                  <c:v>1.7186980000000001E-7</c:v>
                </c:pt>
                <c:pt idx="1661">
                  <c:v>1.7167770000000001E-7</c:v>
                </c:pt>
                <c:pt idx="1662">
                  <c:v>1.794694E-7</c:v>
                </c:pt>
                <c:pt idx="1663">
                  <c:v>1.7401529999999999E-7</c:v>
                </c:pt>
                <c:pt idx="1664">
                  <c:v>1.7183549999999999E-7</c:v>
                </c:pt>
                <c:pt idx="1665">
                  <c:v>1.728901E-7</c:v>
                </c:pt>
                <c:pt idx="1666">
                  <c:v>1.716365E-7</c:v>
                </c:pt>
                <c:pt idx="1667">
                  <c:v>1.715841E-7</c:v>
                </c:pt>
                <c:pt idx="1668">
                  <c:v>1.754013E-7</c:v>
                </c:pt>
                <c:pt idx="1669">
                  <c:v>1.7346649999999999E-7</c:v>
                </c:pt>
                <c:pt idx="1670">
                  <c:v>1.7254229999999999E-7</c:v>
                </c:pt>
                <c:pt idx="1671">
                  <c:v>1.7205969999999999E-7</c:v>
                </c:pt>
                <c:pt idx="1672">
                  <c:v>1.7177529999999999E-7</c:v>
                </c:pt>
                <c:pt idx="1673">
                  <c:v>1.715743E-7</c:v>
                </c:pt>
                <c:pt idx="1674">
                  <c:v>1.7933019999999999E-7</c:v>
                </c:pt>
                <c:pt idx="1675">
                  <c:v>1.7390750000000001E-7</c:v>
                </c:pt>
                <c:pt idx="1676">
                  <c:v>1.716731E-7</c:v>
                </c:pt>
                <c:pt idx="1677">
                  <c:v>1.73395E-7</c:v>
                </c:pt>
                <c:pt idx="1678">
                  <c:v>1.7154029999999999E-7</c:v>
                </c:pt>
                <c:pt idx="1679">
                  <c:v>1.7147329999999999E-7</c:v>
                </c:pt>
                <c:pt idx="1680">
                  <c:v>1.752998E-7</c:v>
                </c:pt>
                <c:pt idx="1681">
                  <c:v>1.7331780000000001E-7</c:v>
                </c:pt>
                <c:pt idx="1682">
                  <c:v>1.7244900000000001E-7</c:v>
                </c:pt>
                <c:pt idx="1683">
                  <c:v>1.7196610000000001E-7</c:v>
                </c:pt>
                <c:pt idx="1684">
                  <c:v>1.716744E-7</c:v>
                </c:pt>
                <c:pt idx="1685">
                  <c:v>1.7148379999999999E-7</c:v>
                </c:pt>
                <c:pt idx="1686">
                  <c:v>1.7927450000000001E-7</c:v>
                </c:pt>
                <c:pt idx="1687">
                  <c:v>1.739465E-7</c:v>
                </c:pt>
                <c:pt idx="1688">
                  <c:v>1.7164579999999999E-7</c:v>
                </c:pt>
                <c:pt idx="1689">
                  <c:v>1.726805E-7</c:v>
                </c:pt>
                <c:pt idx="1690">
                  <c:v>1.714512E-7</c:v>
                </c:pt>
                <c:pt idx="1691">
                  <c:v>1.7139959999999999E-7</c:v>
                </c:pt>
                <c:pt idx="1692">
                  <c:v>1.752157E-7</c:v>
                </c:pt>
                <c:pt idx="1693">
                  <c:v>1.7328449999999999E-7</c:v>
                </c:pt>
                <c:pt idx="1694">
                  <c:v>1.723615E-7</c:v>
                </c:pt>
                <c:pt idx="1695">
                  <c:v>1.7189480000000001E-7</c:v>
                </c:pt>
                <c:pt idx="1696">
                  <c:v>1.7159669999999999E-7</c:v>
                </c:pt>
                <c:pt idx="1697">
                  <c:v>1.7139819999999999E-7</c:v>
                </c:pt>
                <c:pt idx="1698">
                  <c:v>1.7915199999999999E-7</c:v>
                </c:pt>
                <c:pt idx="1699">
                  <c:v>1.737314E-7</c:v>
                </c:pt>
                <c:pt idx="1700">
                  <c:v>1.7149850000000001E-7</c:v>
                </c:pt>
                <c:pt idx="1701">
                  <c:v>1.7319640000000001E-7</c:v>
                </c:pt>
                <c:pt idx="1702">
                  <c:v>1.7136890000000001E-7</c:v>
                </c:pt>
                <c:pt idx="1703">
                  <c:v>1.7131380000000001E-7</c:v>
                </c:pt>
                <c:pt idx="1704">
                  <c:v>1.7512790000000001E-7</c:v>
                </c:pt>
                <c:pt idx="1705">
                  <c:v>1.731491E-7</c:v>
                </c:pt>
                <c:pt idx="1706">
                  <c:v>1.7228089999999999E-7</c:v>
                </c:pt>
                <c:pt idx="1707">
                  <c:v>1.717988E-7</c:v>
                </c:pt>
                <c:pt idx="1708">
                  <c:v>1.7150779999999999E-7</c:v>
                </c:pt>
                <c:pt idx="1709">
                  <c:v>1.71318E-7</c:v>
                </c:pt>
                <c:pt idx="1710">
                  <c:v>1.7910780000000001E-7</c:v>
                </c:pt>
                <c:pt idx="1711">
                  <c:v>1.7378140000000001E-7</c:v>
                </c:pt>
                <c:pt idx="1712">
                  <c:v>1.7148090000000001E-7</c:v>
                </c:pt>
                <c:pt idx="1713">
                  <c:v>1.7249640000000001E-7</c:v>
                </c:pt>
                <c:pt idx="1714">
                  <c:v>1.7129010000000001E-7</c:v>
                </c:pt>
                <c:pt idx="1715">
                  <c:v>1.7123799999999999E-7</c:v>
                </c:pt>
                <c:pt idx="1716">
                  <c:v>1.750564E-7</c:v>
                </c:pt>
                <c:pt idx="1717">
                  <c:v>1.7312530000000001E-7</c:v>
                </c:pt>
                <c:pt idx="1718">
                  <c:v>1.722026E-7</c:v>
                </c:pt>
                <c:pt idx="1719">
                  <c:v>1.7173650000000001E-7</c:v>
                </c:pt>
                <c:pt idx="1720">
                  <c:v>1.714404E-7</c:v>
                </c:pt>
                <c:pt idx="1721">
                  <c:v>1.712409E-7</c:v>
                </c:pt>
                <c:pt idx="1722">
                  <c:v>1.7899679999999999E-7</c:v>
                </c:pt>
                <c:pt idx="1723">
                  <c:v>1.735746E-7</c:v>
                </c:pt>
                <c:pt idx="1724">
                  <c:v>1.713416E-7</c:v>
                </c:pt>
                <c:pt idx="1725">
                  <c:v>1.7301669999999999E-7</c:v>
                </c:pt>
                <c:pt idx="1726">
                  <c:v>1.7121529999999999E-7</c:v>
                </c:pt>
                <c:pt idx="1727">
                  <c:v>1.7116030000000001E-7</c:v>
                </c:pt>
                <c:pt idx="1728">
                  <c:v>1.7497640000000001E-7</c:v>
                </c:pt>
                <c:pt idx="1729">
                  <c:v>1.7299720000000001E-7</c:v>
                </c:pt>
                <c:pt idx="1730">
                  <c:v>1.721292E-7</c:v>
                </c:pt>
                <c:pt idx="1731">
                  <c:v>1.716473E-7</c:v>
                </c:pt>
                <c:pt idx="1732">
                  <c:v>1.7135669999999999E-7</c:v>
                </c:pt>
                <c:pt idx="1733">
                  <c:v>1.7116729999999999E-7</c:v>
                </c:pt>
                <c:pt idx="1734">
                  <c:v>1.7895630000000001E-7</c:v>
                </c:pt>
                <c:pt idx="1735">
                  <c:v>1.7363079999999999E-7</c:v>
                </c:pt>
                <c:pt idx="1736">
                  <c:v>1.713308E-7</c:v>
                </c:pt>
                <c:pt idx="1737">
                  <c:v>1.723264E-7</c:v>
                </c:pt>
                <c:pt idx="1738">
                  <c:v>1.7114240000000001E-7</c:v>
                </c:pt>
                <c:pt idx="1739">
                  <c:v>1.7109030000000001E-7</c:v>
                </c:pt>
                <c:pt idx="1740">
                  <c:v>1.7488750000000001E-7</c:v>
                </c:pt>
                <c:pt idx="1741">
                  <c:v>1.729144E-7</c:v>
                </c:pt>
                <c:pt idx="1742">
                  <c:v>1.720484E-7</c:v>
                </c:pt>
                <c:pt idx="1743">
                  <c:v>1.7156939999999999E-7</c:v>
                </c:pt>
                <c:pt idx="1744">
                  <c:v>1.7128910000000001E-7</c:v>
                </c:pt>
                <c:pt idx="1745">
                  <c:v>1.7109160000000001E-7</c:v>
                </c:pt>
                <c:pt idx="1746">
                  <c:v>1.7890930000000001E-7</c:v>
                </c:pt>
                <c:pt idx="1747">
                  <c:v>1.7356859999999999E-7</c:v>
                </c:pt>
                <c:pt idx="1748">
                  <c:v>1.7126040000000001E-7</c:v>
                </c:pt>
                <c:pt idx="1749">
                  <c:v>1.721549E-7</c:v>
                </c:pt>
                <c:pt idx="1750">
                  <c:v>1.7107899999999999E-7</c:v>
                </c:pt>
                <c:pt idx="1751">
                  <c:v>1.710225E-7</c:v>
                </c:pt>
                <c:pt idx="1752">
                  <c:v>1.7481979999999999E-7</c:v>
                </c:pt>
                <c:pt idx="1753">
                  <c:v>1.7284419999999999E-7</c:v>
                </c:pt>
                <c:pt idx="1754">
                  <c:v>1.7195149999999999E-7</c:v>
                </c:pt>
                <c:pt idx="1755">
                  <c:v>1.7149840000000001E-7</c:v>
                </c:pt>
                <c:pt idx="1756">
                  <c:v>1.712084E-7</c:v>
                </c:pt>
                <c:pt idx="1757">
                  <c:v>1.7101420000000001E-7</c:v>
                </c:pt>
                <c:pt idx="1758">
                  <c:v>1.7884529999999999E-7</c:v>
                </c:pt>
                <c:pt idx="1759">
                  <c:v>1.733842E-7</c:v>
                </c:pt>
                <c:pt idx="1760">
                  <c:v>1.7121610000000001E-7</c:v>
                </c:pt>
                <c:pt idx="1761">
                  <c:v>1.726574E-7</c:v>
                </c:pt>
                <c:pt idx="1762">
                  <c:v>1.71014E-7</c:v>
                </c:pt>
                <c:pt idx="1763">
                  <c:v>1.7095389999999999E-7</c:v>
                </c:pt>
                <c:pt idx="1764">
                  <c:v>1.747656E-7</c:v>
                </c:pt>
                <c:pt idx="1765">
                  <c:v>1.7278480000000001E-7</c:v>
                </c:pt>
                <c:pt idx="1766">
                  <c:v>1.7191559999999999E-7</c:v>
                </c:pt>
                <c:pt idx="1767">
                  <c:v>1.7143520000000001E-7</c:v>
                </c:pt>
                <c:pt idx="1768">
                  <c:v>1.71153E-7</c:v>
                </c:pt>
                <c:pt idx="1769">
                  <c:v>1.7095559999999999E-7</c:v>
                </c:pt>
                <c:pt idx="1770">
                  <c:v>1.7876490000000001E-7</c:v>
                </c:pt>
                <c:pt idx="1771">
                  <c:v>1.7342589999999999E-7</c:v>
                </c:pt>
                <c:pt idx="1772">
                  <c:v>1.7111989999999999E-7</c:v>
                </c:pt>
                <c:pt idx="1773">
                  <c:v>1.719977E-7</c:v>
                </c:pt>
                <c:pt idx="1774">
                  <c:v>1.7094109999999999E-7</c:v>
                </c:pt>
                <c:pt idx="1775">
                  <c:v>1.708838E-7</c:v>
                </c:pt>
                <c:pt idx="1776">
                  <c:v>1.7468489999999999E-7</c:v>
                </c:pt>
                <c:pt idx="1777">
                  <c:v>1.7270829999999999E-7</c:v>
                </c:pt>
                <c:pt idx="1778">
                  <c:v>1.718168E-7</c:v>
                </c:pt>
                <c:pt idx="1779">
                  <c:v>1.713616E-7</c:v>
                </c:pt>
                <c:pt idx="1780">
                  <c:v>1.7107289999999999E-7</c:v>
                </c:pt>
                <c:pt idx="1781">
                  <c:v>1.7087860000000001E-7</c:v>
                </c:pt>
                <c:pt idx="1782">
                  <c:v>1.787123E-7</c:v>
                </c:pt>
                <c:pt idx="1783">
                  <c:v>1.732476E-7</c:v>
                </c:pt>
                <c:pt idx="1784">
                  <c:v>1.7107939999999999E-7</c:v>
                </c:pt>
                <c:pt idx="1785">
                  <c:v>1.7249980000000001E-7</c:v>
                </c:pt>
                <c:pt idx="1786">
                  <c:v>1.7087979999999999E-7</c:v>
                </c:pt>
                <c:pt idx="1787">
                  <c:v>1.708185E-7</c:v>
                </c:pt>
                <c:pt idx="1788">
                  <c:v>1.74632E-7</c:v>
                </c:pt>
                <c:pt idx="1789">
                  <c:v>1.7265009999999999E-7</c:v>
                </c:pt>
                <c:pt idx="1790">
                  <c:v>1.7178050000000001E-7</c:v>
                </c:pt>
                <c:pt idx="1791">
                  <c:v>1.7129979999999999E-7</c:v>
                </c:pt>
                <c:pt idx="1792">
                  <c:v>1.71019E-7</c:v>
                </c:pt>
                <c:pt idx="1793">
                  <c:v>1.708202E-7</c:v>
                </c:pt>
                <c:pt idx="1794">
                  <c:v>1.786311E-7</c:v>
                </c:pt>
                <c:pt idx="1795">
                  <c:v>1.7329259999999999E-7</c:v>
                </c:pt>
                <c:pt idx="1796">
                  <c:v>1.709849E-7</c:v>
                </c:pt>
                <c:pt idx="1797">
                  <c:v>1.7184470000000001E-7</c:v>
                </c:pt>
                <c:pt idx="1798">
                  <c:v>1.7080849999999999E-7</c:v>
                </c:pt>
                <c:pt idx="1799">
                  <c:v>1.7074999999999999E-7</c:v>
                </c:pt>
                <c:pt idx="1800">
                  <c:v>1.745501E-7</c:v>
                </c:pt>
                <c:pt idx="1801">
                  <c:v>1.72575E-7</c:v>
                </c:pt>
                <c:pt idx="1802">
                  <c:v>1.7168299999999999E-7</c:v>
                </c:pt>
                <c:pt idx="1803">
                  <c:v>1.7122919999999999E-7</c:v>
                </c:pt>
                <c:pt idx="1804">
                  <c:v>1.7093880000000001E-7</c:v>
                </c:pt>
                <c:pt idx="1805">
                  <c:v>1.707458E-7</c:v>
                </c:pt>
                <c:pt idx="1806">
                  <c:v>1.7857979999999999E-7</c:v>
                </c:pt>
                <c:pt idx="1807">
                  <c:v>1.7311550000000001E-7</c:v>
                </c:pt>
                <c:pt idx="1808">
                  <c:v>1.7094539999999999E-7</c:v>
                </c:pt>
                <c:pt idx="1809">
                  <c:v>1.723429E-7</c:v>
                </c:pt>
                <c:pt idx="1810">
                  <c:v>1.707472E-7</c:v>
                </c:pt>
                <c:pt idx="1811">
                  <c:v>1.706856E-7</c:v>
                </c:pt>
                <c:pt idx="1812">
                  <c:v>1.7450100000000001E-7</c:v>
                </c:pt>
                <c:pt idx="1813">
                  <c:v>1.7251789999999999E-7</c:v>
                </c:pt>
                <c:pt idx="1814">
                  <c:v>1.716477E-7</c:v>
                </c:pt>
                <c:pt idx="1815">
                  <c:v>1.711668E-7</c:v>
                </c:pt>
                <c:pt idx="1816">
                  <c:v>1.7088589999999999E-7</c:v>
                </c:pt>
                <c:pt idx="1817">
                  <c:v>1.706883E-7</c:v>
                </c:pt>
                <c:pt idx="1818">
                  <c:v>1.785019E-7</c:v>
                </c:pt>
                <c:pt idx="1819">
                  <c:v>1.731596E-7</c:v>
                </c:pt>
                <c:pt idx="1820">
                  <c:v>1.7085160000000001E-7</c:v>
                </c:pt>
                <c:pt idx="1821">
                  <c:v>1.7169390000000001E-7</c:v>
                </c:pt>
                <c:pt idx="1822">
                  <c:v>1.7067670000000001E-7</c:v>
                </c:pt>
                <c:pt idx="1823">
                  <c:v>1.706177E-7</c:v>
                </c:pt>
                <c:pt idx="1824">
                  <c:v>1.744199E-7</c:v>
                </c:pt>
                <c:pt idx="1825">
                  <c:v>1.7244360000000001E-7</c:v>
                </c:pt>
                <c:pt idx="1826">
                  <c:v>1.7155090000000001E-7</c:v>
                </c:pt>
                <c:pt idx="1827">
                  <c:v>1.7109689999999999E-7</c:v>
                </c:pt>
                <c:pt idx="1828">
                  <c:v>1.708077E-7</c:v>
                </c:pt>
                <c:pt idx="1829">
                  <c:v>1.7061310000000001E-7</c:v>
                </c:pt>
                <c:pt idx="1830">
                  <c:v>1.7845070000000001E-7</c:v>
                </c:pt>
                <c:pt idx="1831">
                  <c:v>1.7298260000000001E-7</c:v>
                </c:pt>
                <c:pt idx="1832">
                  <c:v>1.7218959999999999E-7</c:v>
                </c:pt>
                <c:pt idx="1833">
                  <c:v>1.706156E-7</c:v>
                </c:pt>
                <c:pt idx="1834">
                  <c:v>1.7055360000000001E-7</c:v>
                </c:pt>
                <c:pt idx="1835">
                  <c:v>1.743689E-7</c:v>
                </c:pt>
                <c:pt idx="1836">
                  <c:v>1.7238699999999999E-7</c:v>
                </c:pt>
                <c:pt idx="1837">
                  <c:v>1.715162E-7</c:v>
                </c:pt>
                <c:pt idx="1838">
                  <c:v>1.710349E-7</c:v>
                </c:pt>
                <c:pt idx="1839">
                  <c:v>1.7075380000000001E-7</c:v>
                </c:pt>
                <c:pt idx="1840">
                  <c:v>1.7055600000000001E-7</c:v>
                </c:pt>
                <c:pt idx="1841">
                  <c:v>1.7837249999999999E-7</c:v>
                </c:pt>
                <c:pt idx="1842">
                  <c:v>1.730284E-7</c:v>
                </c:pt>
                <c:pt idx="1843">
                  <c:v>1.7071959999999999E-7</c:v>
                </c:pt>
                <c:pt idx="1844">
                  <c:v>1.7154229999999999E-7</c:v>
                </c:pt>
                <c:pt idx="1845">
                  <c:v>1.7054609999999999E-7</c:v>
                </c:pt>
                <c:pt idx="1846">
                  <c:v>1.7048570000000001E-7</c:v>
                </c:pt>
                <c:pt idx="1847">
                  <c:v>1.7429049999999999E-7</c:v>
                </c:pt>
                <c:pt idx="1848">
                  <c:v>1.723128E-7</c:v>
                </c:pt>
                <c:pt idx="1849">
                  <c:v>1.714194E-7</c:v>
                </c:pt>
                <c:pt idx="1850">
                  <c:v>1.70965E-7</c:v>
                </c:pt>
                <c:pt idx="1851">
                  <c:v>1.7067559999999999E-7</c:v>
                </c:pt>
                <c:pt idx="1852">
                  <c:v>1.7048090000000001E-7</c:v>
                </c:pt>
                <c:pt idx="1853">
                  <c:v>1.7832109999999999E-7</c:v>
                </c:pt>
                <c:pt idx="1854">
                  <c:v>1.728512E-7</c:v>
                </c:pt>
                <c:pt idx="1855">
                  <c:v>1.7068029999999999E-7</c:v>
                </c:pt>
                <c:pt idx="1856">
                  <c:v>1.7203480000000001E-7</c:v>
                </c:pt>
                <c:pt idx="1857">
                  <c:v>1.7048460000000001E-7</c:v>
                </c:pt>
                <c:pt idx="1858">
                  <c:v>1.7042129999999999E-7</c:v>
                </c:pt>
                <c:pt idx="1859">
                  <c:v>1.742394E-7</c:v>
                </c:pt>
                <c:pt idx="1860">
                  <c:v>1.7225619999999999E-7</c:v>
                </c:pt>
                <c:pt idx="1861">
                  <c:v>1.713846E-7</c:v>
                </c:pt>
                <c:pt idx="1862">
                  <c:v>1.7090449999999999E-7</c:v>
                </c:pt>
                <c:pt idx="1863">
                  <c:v>1.7062300000000001E-7</c:v>
                </c:pt>
                <c:pt idx="1864">
                  <c:v>1.7042499999999999E-7</c:v>
                </c:pt>
                <c:pt idx="1865">
                  <c:v>1.782425E-7</c:v>
                </c:pt>
                <c:pt idx="1866">
                  <c:v>1.728965E-7</c:v>
                </c:pt>
                <c:pt idx="1867">
                  <c:v>1.705862E-7</c:v>
                </c:pt>
                <c:pt idx="1868">
                  <c:v>1.7139230000000001E-7</c:v>
                </c:pt>
                <c:pt idx="1869">
                  <c:v>1.7041400000000001E-7</c:v>
                </c:pt>
                <c:pt idx="1870">
                  <c:v>1.7035310000000001E-7</c:v>
                </c:pt>
                <c:pt idx="1871">
                  <c:v>1.7415799999999999E-7</c:v>
                </c:pt>
                <c:pt idx="1872">
                  <c:v>1.7217939999999999E-7</c:v>
                </c:pt>
                <c:pt idx="1873">
                  <c:v>1.7128740000000001E-7</c:v>
                </c:pt>
                <c:pt idx="1874">
                  <c:v>1.7083260000000001E-7</c:v>
                </c:pt>
                <c:pt idx="1875">
                  <c:v>1.705429E-7</c:v>
                </c:pt>
                <c:pt idx="1876">
                  <c:v>1.7034929999999999E-7</c:v>
                </c:pt>
                <c:pt idx="1877">
                  <c:v>1.7819059999999999E-7</c:v>
                </c:pt>
                <c:pt idx="1878">
                  <c:v>1.7271879999999999E-7</c:v>
                </c:pt>
                <c:pt idx="1879">
                  <c:v>1.7054620000000001E-7</c:v>
                </c:pt>
                <c:pt idx="1880">
                  <c:v>1.7188130000000001E-7</c:v>
                </c:pt>
                <c:pt idx="1881">
                  <c:v>1.703526E-7</c:v>
                </c:pt>
                <c:pt idx="1882">
                  <c:v>1.70288E-7</c:v>
                </c:pt>
                <c:pt idx="1883">
                  <c:v>1.741092E-7</c:v>
                </c:pt>
                <c:pt idx="1884">
                  <c:v>1.7212229999999999E-7</c:v>
                </c:pt>
                <c:pt idx="1885">
                  <c:v>1.7125219999999999E-7</c:v>
                </c:pt>
                <c:pt idx="1886">
                  <c:v>1.7077159999999999E-7</c:v>
                </c:pt>
                <c:pt idx="1887">
                  <c:v>1.7048970000000001E-7</c:v>
                </c:pt>
                <c:pt idx="1888">
                  <c:v>1.7029139999999999E-7</c:v>
                </c:pt>
                <c:pt idx="1889">
                  <c:v>1.7811090000000001E-7</c:v>
                </c:pt>
                <c:pt idx="1890">
                  <c:v>1.7276169999999999E-7</c:v>
                </c:pt>
                <c:pt idx="1891">
                  <c:v>1.7045139999999999E-7</c:v>
                </c:pt>
                <c:pt idx="1892">
                  <c:v>1.712395E-7</c:v>
                </c:pt>
                <c:pt idx="1893">
                  <c:v>1.7028129999999999E-7</c:v>
                </c:pt>
                <c:pt idx="1894">
                  <c:v>1.70219E-7</c:v>
                </c:pt>
                <c:pt idx="1895">
                  <c:v>1.74027E-7</c:v>
                </c:pt>
                <c:pt idx="1896">
                  <c:v>1.7204690000000001E-7</c:v>
                </c:pt>
                <c:pt idx="1897">
                  <c:v>1.7115420000000001E-7</c:v>
                </c:pt>
                <c:pt idx="1898">
                  <c:v>1.7069889999999999E-7</c:v>
                </c:pt>
                <c:pt idx="1899">
                  <c:v>1.7040890000000001E-7</c:v>
                </c:pt>
                <c:pt idx="1900">
                  <c:v>1.7021499999999999E-7</c:v>
                </c:pt>
                <c:pt idx="1901">
                  <c:v>1.780579E-7</c:v>
                </c:pt>
                <c:pt idx="1902">
                  <c:v>1.7258460000000001E-7</c:v>
                </c:pt>
                <c:pt idx="1903">
                  <c:v>1.704114E-7</c:v>
                </c:pt>
                <c:pt idx="1904">
                  <c:v>1.7172459999999999E-7</c:v>
                </c:pt>
                <c:pt idx="1905">
                  <c:v>1.702189E-7</c:v>
                </c:pt>
                <c:pt idx="1906">
                  <c:v>1.70153E-7</c:v>
                </c:pt>
                <c:pt idx="1907">
                  <c:v>1.7397480000000001E-7</c:v>
                </c:pt>
                <c:pt idx="1908">
                  <c:v>1.7204220000000001E-7</c:v>
                </c:pt>
                <c:pt idx="1909">
                  <c:v>1.711181E-7</c:v>
                </c:pt>
                <c:pt idx="1910">
                  <c:v>1.7063699999999999E-7</c:v>
                </c:pt>
                <c:pt idx="1911">
                  <c:v>1.7035480000000001E-7</c:v>
                </c:pt>
                <c:pt idx="1912">
                  <c:v>1.7015619999999999E-7</c:v>
                </c:pt>
                <c:pt idx="1913">
                  <c:v>1.7797730000000001E-7</c:v>
                </c:pt>
                <c:pt idx="1914">
                  <c:v>1.726264E-7</c:v>
                </c:pt>
                <c:pt idx="1915">
                  <c:v>1.7031549999999999E-7</c:v>
                </c:pt>
                <c:pt idx="1916">
                  <c:v>1.7228470000000001E-7</c:v>
                </c:pt>
                <c:pt idx="1917">
                  <c:v>1.7014650000000001E-7</c:v>
                </c:pt>
                <c:pt idx="1918">
                  <c:v>1.7008360000000001E-7</c:v>
                </c:pt>
                <c:pt idx="1919">
                  <c:v>1.7389160000000001E-7</c:v>
                </c:pt>
                <c:pt idx="1920">
                  <c:v>1.7191259999999999E-7</c:v>
                </c:pt>
                <c:pt idx="1921">
                  <c:v>1.710191E-7</c:v>
                </c:pt>
                <c:pt idx="1922">
                  <c:v>1.705632E-7</c:v>
                </c:pt>
                <c:pt idx="1923">
                  <c:v>1.7027430000000001E-7</c:v>
                </c:pt>
                <c:pt idx="1924">
                  <c:v>1.7008519999999999E-7</c:v>
                </c:pt>
                <c:pt idx="1925">
                  <c:v>1.779254E-7</c:v>
                </c:pt>
                <c:pt idx="1926">
                  <c:v>1.7244789999999999E-7</c:v>
                </c:pt>
                <c:pt idx="1927">
                  <c:v>1.7027419999999999E-7</c:v>
                </c:pt>
                <c:pt idx="1928">
                  <c:v>1.715658E-7</c:v>
                </c:pt>
                <c:pt idx="1929">
                  <c:v>1.7008279999999999E-7</c:v>
                </c:pt>
                <c:pt idx="1930">
                  <c:v>1.7001630000000001E-7</c:v>
                </c:pt>
                <c:pt idx="1931">
                  <c:v>1.7383820000000001E-7</c:v>
                </c:pt>
                <c:pt idx="1932">
                  <c:v>1.7190449999999999E-7</c:v>
                </c:pt>
                <c:pt idx="1933">
                  <c:v>1.7098159999999999E-7</c:v>
                </c:pt>
                <c:pt idx="1934">
                  <c:v>1.705E-7</c:v>
                </c:pt>
                <c:pt idx="1935">
                  <c:v>1.7021739999999999E-7</c:v>
                </c:pt>
                <c:pt idx="1936">
                  <c:v>1.7001859999999999E-7</c:v>
                </c:pt>
                <c:pt idx="1937">
                  <c:v>1.778408E-7</c:v>
                </c:pt>
                <c:pt idx="1938">
                  <c:v>1.7248849999999999E-7</c:v>
                </c:pt>
                <c:pt idx="1939">
                  <c:v>1.70177E-7</c:v>
                </c:pt>
                <c:pt idx="1940">
                  <c:v>1.721211E-7</c:v>
                </c:pt>
                <c:pt idx="1941">
                  <c:v>1.70009E-7</c:v>
                </c:pt>
                <c:pt idx="1942">
                  <c:v>1.699447E-7</c:v>
                </c:pt>
                <c:pt idx="1943">
                  <c:v>1.7375629999999999E-7</c:v>
                </c:pt>
                <c:pt idx="1944">
                  <c:v>1.717735E-7</c:v>
                </c:pt>
                <c:pt idx="1945">
                  <c:v>1.7088130000000001E-7</c:v>
                </c:pt>
                <c:pt idx="1946">
                  <c:v>1.704249E-7</c:v>
                </c:pt>
                <c:pt idx="1947">
                  <c:v>1.7013559999999999E-7</c:v>
                </c:pt>
                <c:pt idx="1948">
                  <c:v>1.6994619999999999E-7</c:v>
                </c:pt>
                <c:pt idx="1949">
                  <c:v>1.7778720000000001E-7</c:v>
                </c:pt>
                <c:pt idx="1950">
                  <c:v>1.7230830000000001E-7</c:v>
                </c:pt>
                <c:pt idx="1951">
                  <c:v>1.7013419999999999E-7</c:v>
                </c:pt>
                <c:pt idx="1952">
                  <c:v>1.7140639999999999E-7</c:v>
                </c:pt>
                <c:pt idx="1953">
                  <c:v>1.6994379999999999E-7</c:v>
                </c:pt>
                <c:pt idx="1954">
                  <c:v>1.6987590000000001E-7</c:v>
                </c:pt>
                <c:pt idx="1955">
                  <c:v>1.737014E-7</c:v>
                </c:pt>
                <c:pt idx="1956">
                  <c:v>1.717661E-7</c:v>
                </c:pt>
                <c:pt idx="1957">
                  <c:v>1.7084240000000001E-7</c:v>
                </c:pt>
                <c:pt idx="1958">
                  <c:v>1.7036020000000001E-7</c:v>
                </c:pt>
                <c:pt idx="1959">
                  <c:v>1.7007720000000001E-7</c:v>
                </c:pt>
                <c:pt idx="1960">
                  <c:v>1.6987800000000001E-7</c:v>
                </c:pt>
                <c:pt idx="1961">
                  <c:v>1.777032E-7</c:v>
                </c:pt>
                <c:pt idx="1962">
                  <c:v>1.723487E-7</c:v>
                </c:pt>
                <c:pt idx="1963">
                  <c:v>1.700353E-7</c:v>
                </c:pt>
                <c:pt idx="1964">
                  <c:v>1.7195460000000001E-7</c:v>
                </c:pt>
                <c:pt idx="1965">
                  <c:v>1.6986820000000001E-7</c:v>
                </c:pt>
                <c:pt idx="1966">
                  <c:v>1.6980260000000001E-7</c:v>
                </c:pt>
                <c:pt idx="1967">
                  <c:v>1.7361500000000001E-7</c:v>
                </c:pt>
                <c:pt idx="1968">
                  <c:v>1.7163340000000001E-7</c:v>
                </c:pt>
                <c:pt idx="1969">
                  <c:v>1.707384E-7</c:v>
                </c:pt>
                <c:pt idx="1970">
                  <c:v>1.7028329999999999E-7</c:v>
                </c:pt>
                <c:pt idx="1971">
                  <c:v>1.6999360000000001E-7</c:v>
                </c:pt>
                <c:pt idx="1972">
                  <c:v>1.6980390000000001E-7</c:v>
                </c:pt>
                <c:pt idx="1973">
                  <c:v>1.7764520000000001E-7</c:v>
                </c:pt>
                <c:pt idx="1974">
                  <c:v>1.7216519999999999E-7</c:v>
                </c:pt>
                <c:pt idx="1975">
                  <c:v>1.699897E-7</c:v>
                </c:pt>
                <c:pt idx="1976">
                  <c:v>1.7124150000000001E-7</c:v>
                </c:pt>
                <c:pt idx="1977">
                  <c:v>1.698013E-7</c:v>
                </c:pt>
                <c:pt idx="1978">
                  <c:v>1.6973190000000001E-7</c:v>
                </c:pt>
                <c:pt idx="1979">
                  <c:v>1.7355809999999999E-7</c:v>
                </c:pt>
                <c:pt idx="1980">
                  <c:v>1.7162190000000001E-7</c:v>
                </c:pt>
                <c:pt idx="1981">
                  <c:v>1.7069759999999999E-7</c:v>
                </c:pt>
                <c:pt idx="1982">
                  <c:v>1.7021499999999999E-7</c:v>
                </c:pt>
                <c:pt idx="1983">
                  <c:v>1.6993329999999999E-7</c:v>
                </c:pt>
                <c:pt idx="1984">
                  <c:v>1.6973519999999999E-7</c:v>
                </c:pt>
                <c:pt idx="1985">
                  <c:v>1.7755919999999999E-7</c:v>
                </c:pt>
                <c:pt idx="1986">
                  <c:v>1.722036E-7</c:v>
                </c:pt>
                <c:pt idx="1987">
                  <c:v>1.6988899999999999E-7</c:v>
                </c:pt>
                <c:pt idx="1988">
                  <c:v>1.7178450000000001E-7</c:v>
                </c:pt>
                <c:pt idx="1989">
                  <c:v>1.697236E-7</c:v>
                </c:pt>
                <c:pt idx="1990">
                  <c:v>1.6965739999999999E-7</c:v>
                </c:pt>
                <c:pt idx="1991">
                  <c:v>1.734701E-7</c:v>
                </c:pt>
                <c:pt idx="1992">
                  <c:v>1.714894E-7</c:v>
                </c:pt>
                <c:pt idx="1993">
                  <c:v>1.7059350000000001E-7</c:v>
                </c:pt>
                <c:pt idx="1994">
                  <c:v>1.7013789999999999E-7</c:v>
                </c:pt>
                <c:pt idx="1995">
                  <c:v>1.698477E-7</c:v>
                </c:pt>
                <c:pt idx="1996">
                  <c:v>1.69659E-7</c:v>
                </c:pt>
                <c:pt idx="1997">
                  <c:v>1.7750169999999999E-7</c:v>
                </c:pt>
                <c:pt idx="1998">
                  <c:v>1.72018E-7</c:v>
                </c:pt>
                <c:pt idx="1999">
                  <c:v>1.6984210000000001E-7</c:v>
                </c:pt>
                <c:pt idx="2000">
                  <c:v>1.7107289999999999E-7</c:v>
                </c:pt>
                <c:pt idx="2001">
                  <c:v>1.696546E-7</c:v>
                </c:pt>
                <c:pt idx="2002">
                  <c:v>1.695846E-7</c:v>
                </c:pt>
                <c:pt idx="2003">
                  <c:v>1.734109E-7</c:v>
                </c:pt>
                <c:pt idx="2004">
                  <c:v>1.7147580000000001E-7</c:v>
                </c:pt>
                <c:pt idx="2005">
                  <c:v>1.7055060000000001E-7</c:v>
                </c:pt>
                <c:pt idx="2006">
                  <c:v>1.7006740000000001E-7</c:v>
                </c:pt>
                <c:pt idx="2007">
                  <c:v>1.6978519999999999E-7</c:v>
                </c:pt>
                <c:pt idx="2008">
                  <c:v>1.6958669999999999E-7</c:v>
                </c:pt>
                <c:pt idx="2009">
                  <c:v>1.7741320000000001E-7</c:v>
                </c:pt>
                <c:pt idx="2010">
                  <c:v>1.7205410000000001E-7</c:v>
                </c:pt>
                <c:pt idx="2011">
                  <c:v>1.697391E-7</c:v>
                </c:pt>
                <c:pt idx="2012">
                  <c:v>1.7161229999999999E-7</c:v>
                </c:pt>
                <c:pt idx="2013">
                  <c:v>1.6957449999999999E-7</c:v>
                </c:pt>
                <c:pt idx="2014">
                  <c:v>1.6950689999999999E-7</c:v>
                </c:pt>
                <c:pt idx="2015">
                  <c:v>1.7332320000000001E-7</c:v>
                </c:pt>
                <c:pt idx="2016">
                  <c:v>1.7133880000000001E-7</c:v>
                </c:pt>
                <c:pt idx="2017">
                  <c:v>1.704442E-7</c:v>
                </c:pt>
                <c:pt idx="2018">
                  <c:v>1.6998790000000001E-7</c:v>
                </c:pt>
                <c:pt idx="2019">
                  <c:v>1.696972E-7</c:v>
                </c:pt>
                <c:pt idx="2020">
                  <c:v>1.695082E-7</c:v>
                </c:pt>
                <c:pt idx="2021">
                  <c:v>1.773505E-7</c:v>
                </c:pt>
                <c:pt idx="2022">
                  <c:v>1.718661E-7</c:v>
                </c:pt>
                <c:pt idx="2023">
                  <c:v>1.696898E-7</c:v>
                </c:pt>
                <c:pt idx="2024">
                  <c:v>1.708997E-7</c:v>
                </c:pt>
                <c:pt idx="2025">
                  <c:v>1.695031E-7</c:v>
                </c:pt>
                <c:pt idx="2026">
                  <c:v>1.6943179999999999E-7</c:v>
                </c:pt>
                <c:pt idx="2027">
                  <c:v>1.732614E-7</c:v>
                </c:pt>
                <c:pt idx="2028">
                  <c:v>1.7132489999999999E-7</c:v>
                </c:pt>
                <c:pt idx="2029">
                  <c:v>1.7039870000000001E-7</c:v>
                </c:pt>
                <c:pt idx="2030">
                  <c:v>1.699149E-7</c:v>
                </c:pt>
                <c:pt idx="2031">
                  <c:v>1.696322E-7</c:v>
                </c:pt>
                <c:pt idx="2032">
                  <c:v>1.6943330000000001E-7</c:v>
                </c:pt>
                <c:pt idx="2033">
                  <c:v>1.7725959999999999E-7</c:v>
                </c:pt>
                <c:pt idx="2034">
                  <c:v>1.718996E-7</c:v>
                </c:pt>
                <c:pt idx="2035">
                  <c:v>1.6958429999999999E-7</c:v>
                </c:pt>
                <c:pt idx="2036">
                  <c:v>1.71433E-7</c:v>
                </c:pt>
                <c:pt idx="2037">
                  <c:v>1.694205E-7</c:v>
                </c:pt>
                <c:pt idx="2038">
                  <c:v>1.693522E-7</c:v>
                </c:pt>
                <c:pt idx="2039">
                  <c:v>1.731684E-7</c:v>
                </c:pt>
                <c:pt idx="2040">
                  <c:v>1.7118530000000001E-7</c:v>
                </c:pt>
                <c:pt idx="2041">
                  <c:v>1.702897E-7</c:v>
                </c:pt>
                <c:pt idx="2042">
                  <c:v>1.698328E-7</c:v>
                </c:pt>
                <c:pt idx="2043">
                  <c:v>1.6954169999999999E-7</c:v>
                </c:pt>
                <c:pt idx="2044">
                  <c:v>1.693522E-7</c:v>
                </c:pt>
                <c:pt idx="2045">
                  <c:v>1.771963E-7</c:v>
                </c:pt>
                <c:pt idx="2046">
                  <c:v>1.717086E-7</c:v>
                </c:pt>
                <c:pt idx="2047">
                  <c:v>1.695322E-7</c:v>
                </c:pt>
                <c:pt idx="2048">
                  <c:v>1.707231E-7</c:v>
                </c:pt>
                <c:pt idx="2049">
                  <c:v>1.6934640000000001E-7</c:v>
                </c:pt>
                <c:pt idx="2050">
                  <c:v>1.6927429999999999E-7</c:v>
                </c:pt>
                <c:pt idx="2051">
                  <c:v>1.7310359999999999E-7</c:v>
                </c:pt>
                <c:pt idx="2052">
                  <c:v>1.711662E-7</c:v>
                </c:pt>
                <c:pt idx="2053">
                  <c:v>1.702413E-7</c:v>
                </c:pt>
                <c:pt idx="2054">
                  <c:v>1.6975690000000001E-7</c:v>
                </c:pt>
                <c:pt idx="2055">
                  <c:v>1.6947379999999999E-7</c:v>
                </c:pt>
                <c:pt idx="2056">
                  <c:v>1.692745E-7</c:v>
                </c:pt>
                <c:pt idx="2057">
                  <c:v>1.7709999999999999E-7</c:v>
                </c:pt>
                <c:pt idx="2058">
                  <c:v>1.717394E-7</c:v>
                </c:pt>
                <c:pt idx="2059">
                  <c:v>1.6942380000000001E-7</c:v>
                </c:pt>
                <c:pt idx="2060">
                  <c:v>1.7124809999999999E-7</c:v>
                </c:pt>
                <c:pt idx="2061">
                  <c:v>1.6926069999999999E-7</c:v>
                </c:pt>
                <c:pt idx="2062">
                  <c:v>1.69191E-7</c:v>
                </c:pt>
                <c:pt idx="2063">
                  <c:v>1.730078E-7</c:v>
                </c:pt>
                <c:pt idx="2064">
                  <c:v>1.7102359999999999E-7</c:v>
                </c:pt>
                <c:pt idx="2065">
                  <c:v>1.7012739999999999E-7</c:v>
                </c:pt>
                <c:pt idx="2066">
                  <c:v>1.6967170000000001E-7</c:v>
                </c:pt>
                <c:pt idx="2067">
                  <c:v>1.6938009999999999E-7</c:v>
                </c:pt>
                <c:pt idx="2068">
                  <c:v>1.6919020000000001E-7</c:v>
                </c:pt>
                <c:pt idx="2069">
                  <c:v>1.770336E-7</c:v>
                </c:pt>
                <c:pt idx="2070">
                  <c:v>1.7154680000000001E-7</c:v>
                </c:pt>
                <c:pt idx="2071">
                  <c:v>1.6936859999999999E-7</c:v>
                </c:pt>
                <c:pt idx="2072">
                  <c:v>1.7053859999999999E-7</c:v>
                </c:pt>
                <c:pt idx="2073">
                  <c:v>1.6915900000000001E-7</c:v>
                </c:pt>
                <c:pt idx="2074">
                  <c:v>1.6911000000000001E-7</c:v>
                </c:pt>
                <c:pt idx="2075">
                  <c:v>1.7293970000000001E-7</c:v>
                </c:pt>
                <c:pt idx="2076">
                  <c:v>1.710035E-7</c:v>
                </c:pt>
                <c:pt idx="2077">
                  <c:v>1.700759E-7</c:v>
                </c:pt>
                <c:pt idx="2078">
                  <c:v>1.695927E-7</c:v>
                </c:pt>
                <c:pt idx="2079">
                  <c:v>1.69309E-7</c:v>
                </c:pt>
                <c:pt idx="2080">
                  <c:v>1.6910930000000001E-7</c:v>
                </c:pt>
                <c:pt idx="2081">
                  <c:v>1.7689890000000001E-7</c:v>
                </c:pt>
                <c:pt idx="2082">
                  <c:v>1.7144689999999999E-7</c:v>
                </c:pt>
                <c:pt idx="2083">
                  <c:v>1.6921790000000001E-7</c:v>
                </c:pt>
                <c:pt idx="2084">
                  <c:v>1.7108560000000001E-7</c:v>
                </c:pt>
                <c:pt idx="2085">
                  <c:v>1.690739E-7</c:v>
                </c:pt>
                <c:pt idx="2086">
                  <c:v>1.6900979999999999E-7</c:v>
                </c:pt>
                <c:pt idx="2087">
                  <c:v>1.7290890000000001E-7</c:v>
                </c:pt>
                <c:pt idx="2088">
                  <c:v>1.710218E-7</c:v>
                </c:pt>
                <c:pt idx="2089">
                  <c:v>1.702433E-7</c:v>
                </c:pt>
                <c:pt idx="2090">
                  <c:v>1.698487E-7</c:v>
                </c:pt>
                <c:pt idx="2091">
                  <c:v>1.6963369999999999E-7</c:v>
                </c:pt>
                <c:pt idx="2092">
                  <c:v>1.6951170000000001E-7</c:v>
                </c:pt>
                <c:pt idx="2093">
                  <c:v>1.7741930000000001E-7</c:v>
                </c:pt>
                <c:pt idx="2094">
                  <c:v>1.719866E-7</c:v>
                </c:pt>
                <c:pt idx="2095">
                  <c:v>1.6985929999999999E-7</c:v>
                </c:pt>
                <c:pt idx="2096">
                  <c:v>1.710721E-7</c:v>
                </c:pt>
                <c:pt idx="2097">
                  <c:v>1.697526E-7</c:v>
                </c:pt>
                <c:pt idx="2098">
                  <c:v>1.6975080000000001E-7</c:v>
                </c:pt>
                <c:pt idx="2099">
                  <c:v>1.736499E-7</c:v>
                </c:pt>
                <c:pt idx="2100">
                  <c:v>1.7174419999999999E-7</c:v>
                </c:pt>
                <c:pt idx="2101">
                  <c:v>1.7085549999999999E-7</c:v>
                </c:pt>
                <c:pt idx="2102">
                  <c:v>1.7040949999999999E-7</c:v>
                </c:pt>
                <c:pt idx="2103">
                  <c:v>1.701611E-7</c:v>
                </c:pt>
                <c:pt idx="2104">
                  <c:v>1.6999730000000001E-7</c:v>
                </c:pt>
                <c:pt idx="2105">
                  <c:v>1.7786230000000001E-7</c:v>
                </c:pt>
                <c:pt idx="2106">
                  <c:v>1.724153E-7</c:v>
                </c:pt>
                <c:pt idx="2107">
                  <c:v>1.702064E-7</c:v>
                </c:pt>
                <c:pt idx="2108">
                  <c:v>1.7209819999999999E-7</c:v>
                </c:pt>
                <c:pt idx="2109">
                  <c:v>1.7012839999999999E-7</c:v>
                </c:pt>
                <c:pt idx="2110">
                  <c:v>1.700938E-7</c:v>
                </c:pt>
                <c:pt idx="2111">
                  <c:v>1.7399480000000001E-7</c:v>
                </c:pt>
                <c:pt idx="2112">
                  <c:v>1.7202659999999999E-7</c:v>
                </c:pt>
                <c:pt idx="2113">
                  <c:v>1.7117580000000001E-7</c:v>
                </c:pt>
                <c:pt idx="2114">
                  <c:v>1.7071819999999999E-7</c:v>
                </c:pt>
                <c:pt idx="2115">
                  <c:v>1.7045069999999999E-7</c:v>
                </c:pt>
                <c:pt idx="2116">
                  <c:v>1.7028580000000001E-7</c:v>
                </c:pt>
                <c:pt idx="2117">
                  <c:v>1.7819289999999999E-7</c:v>
                </c:pt>
                <c:pt idx="2118">
                  <c:v>1.72699E-7</c:v>
                </c:pt>
                <c:pt idx="2119">
                  <c:v>1.7053160000000001E-7</c:v>
                </c:pt>
                <c:pt idx="2120">
                  <c:v>1.7170329999999999E-7</c:v>
                </c:pt>
                <c:pt idx="2121">
                  <c:v>1.703759E-7</c:v>
                </c:pt>
                <c:pt idx="2122">
                  <c:v>1.703495E-7</c:v>
                </c:pt>
                <c:pt idx="2123">
                  <c:v>1.7424489999999999E-7</c:v>
                </c:pt>
                <c:pt idx="2124">
                  <c:v>1.723145E-7</c:v>
                </c:pt>
                <c:pt idx="2125">
                  <c:v>1.714039E-7</c:v>
                </c:pt>
                <c:pt idx="2126">
                  <c:v>1.709392E-7</c:v>
                </c:pt>
                <c:pt idx="2127">
                  <c:v>1.706748E-7</c:v>
                </c:pt>
                <c:pt idx="2128">
                  <c:v>1.7049569999999999E-7</c:v>
                </c:pt>
                <c:pt idx="2129">
                  <c:v>1.7837330000000001E-7</c:v>
                </c:pt>
                <c:pt idx="2130">
                  <c:v>1.728945E-7</c:v>
                </c:pt>
                <c:pt idx="2131">
                  <c:v>1.7066590000000001E-7</c:v>
                </c:pt>
                <c:pt idx="2132">
                  <c:v>1.7252869999999999E-7</c:v>
                </c:pt>
                <c:pt idx="2133">
                  <c:v>1.7056699999999999E-7</c:v>
                </c:pt>
                <c:pt idx="2134">
                  <c:v>1.7052069999999999E-7</c:v>
                </c:pt>
                <c:pt idx="2135">
                  <c:v>1.744277E-7</c:v>
                </c:pt>
                <c:pt idx="2136">
                  <c:v>1.724427E-7</c:v>
                </c:pt>
                <c:pt idx="2137">
                  <c:v>1.715801E-7</c:v>
                </c:pt>
                <c:pt idx="2138">
                  <c:v>1.7111230000000001E-7</c:v>
                </c:pt>
                <c:pt idx="2139">
                  <c:v>1.7083700000000001E-7</c:v>
                </c:pt>
                <c:pt idx="2140">
                  <c:v>1.7066250000000001E-7</c:v>
                </c:pt>
                <c:pt idx="2141">
                  <c:v>1.7858619999999999E-7</c:v>
                </c:pt>
                <c:pt idx="2142">
                  <c:v>1.7306690000000001E-7</c:v>
                </c:pt>
                <c:pt idx="2143">
                  <c:v>1.7088659999999999E-7</c:v>
                </c:pt>
                <c:pt idx="2144">
                  <c:v>1.7203569999999999E-7</c:v>
                </c:pt>
                <c:pt idx="2145">
                  <c:v>1.707191E-7</c:v>
                </c:pt>
                <c:pt idx="2146">
                  <c:v>1.70686E-7</c:v>
                </c:pt>
                <c:pt idx="2147">
                  <c:v>1.7458709999999999E-7</c:v>
                </c:pt>
                <c:pt idx="2148">
                  <c:v>1.7264520000000001E-7</c:v>
                </c:pt>
                <c:pt idx="2149">
                  <c:v>1.717261E-7</c:v>
                </c:pt>
                <c:pt idx="2150">
                  <c:v>1.7125449999999999E-7</c:v>
                </c:pt>
                <c:pt idx="2151">
                  <c:v>1.7098580000000001E-7</c:v>
                </c:pt>
                <c:pt idx="2152">
                  <c:v>1.70801E-7</c:v>
                </c:pt>
                <c:pt idx="2153">
                  <c:v>1.7869220000000001E-7</c:v>
                </c:pt>
                <c:pt idx="2154">
                  <c:v>1.7319470000000001E-7</c:v>
                </c:pt>
                <c:pt idx="2155">
                  <c:v>1.7095489999999999E-7</c:v>
                </c:pt>
                <c:pt idx="2156">
                  <c:v>1.727958E-7</c:v>
                </c:pt>
                <c:pt idx="2157">
                  <c:v>1.708493E-7</c:v>
                </c:pt>
                <c:pt idx="2158">
                  <c:v>1.707975E-7</c:v>
                </c:pt>
                <c:pt idx="2159">
                  <c:v>1.7471159999999999E-7</c:v>
                </c:pt>
                <c:pt idx="2160">
                  <c:v>1.7271709999999999E-7</c:v>
                </c:pt>
                <c:pt idx="2161">
                  <c:v>1.718503E-7</c:v>
                </c:pt>
                <c:pt idx="2162">
                  <c:v>1.7137710000000001E-7</c:v>
                </c:pt>
                <c:pt idx="2163">
                  <c:v>1.710958E-7</c:v>
                </c:pt>
                <c:pt idx="2164">
                  <c:v>1.7091880000000001E-7</c:v>
                </c:pt>
                <c:pt idx="2165">
                  <c:v>1.7885580000000001E-7</c:v>
                </c:pt>
                <c:pt idx="2166">
                  <c:v>1.733203E-7</c:v>
                </c:pt>
                <c:pt idx="2167">
                  <c:v>1.7113179999999999E-7</c:v>
                </c:pt>
                <c:pt idx="2168">
                  <c:v>1.7226019999999999E-7</c:v>
                </c:pt>
                <c:pt idx="2169">
                  <c:v>1.7095910000000001E-7</c:v>
                </c:pt>
                <c:pt idx="2170">
                  <c:v>1.7092160000000001E-7</c:v>
                </c:pt>
                <c:pt idx="2171">
                  <c:v>1.7482919999999999E-7</c:v>
                </c:pt>
                <c:pt idx="2172">
                  <c:v>1.7288179999999999E-7</c:v>
                </c:pt>
                <c:pt idx="2173">
                  <c:v>1.7195719999999999E-7</c:v>
                </c:pt>
                <c:pt idx="2174">
                  <c:v>1.7148150000000001E-7</c:v>
                </c:pt>
                <c:pt idx="2175">
                  <c:v>1.712078E-7</c:v>
                </c:pt>
                <c:pt idx="2176">
                  <c:v>1.7102130000000001E-7</c:v>
                </c:pt>
                <c:pt idx="2177">
                  <c:v>1.789256E-7</c:v>
                </c:pt>
                <c:pt idx="2178">
                  <c:v>1.7341380000000001E-7</c:v>
                </c:pt>
                <c:pt idx="2179">
                  <c:v>1.711668E-7</c:v>
                </c:pt>
                <c:pt idx="2180">
                  <c:v>1.7298530000000001E-7</c:v>
                </c:pt>
                <c:pt idx="2181">
                  <c:v>1.710566E-7</c:v>
                </c:pt>
                <c:pt idx="2182">
                  <c:v>1.7100289999999999E-7</c:v>
                </c:pt>
                <c:pt idx="2183">
                  <c:v>1.7492259999999999E-7</c:v>
                </c:pt>
                <c:pt idx="2184">
                  <c:v>1.7292350000000001E-7</c:v>
                </c:pt>
                <c:pt idx="2185">
                  <c:v>1.7205030000000001E-7</c:v>
                </c:pt>
                <c:pt idx="2186">
                  <c:v>1.7157390000000001E-7</c:v>
                </c:pt>
                <c:pt idx="2187">
                  <c:v>1.712913E-7</c:v>
                </c:pt>
                <c:pt idx="2188">
                  <c:v>1.7111179999999999E-7</c:v>
                </c:pt>
                <c:pt idx="2189">
                  <c:v>1.790615E-7</c:v>
                </c:pt>
                <c:pt idx="2190">
                  <c:v>1.7351150000000001E-7</c:v>
                </c:pt>
                <c:pt idx="2191">
                  <c:v>1.7131720000000001E-7</c:v>
                </c:pt>
                <c:pt idx="2192">
                  <c:v>1.7242640000000001E-7</c:v>
                </c:pt>
                <c:pt idx="2193">
                  <c:v>1.7114200000000001E-7</c:v>
                </c:pt>
                <c:pt idx="2194">
                  <c:v>1.711022E-7</c:v>
                </c:pt>
                <c:pt idx="2195">
                  <c:v>1.7501829999999999E-7</c:v>
                </c:pt>
                <c:pt idx="2196">
                  <c:v>1.7306229999999999E-7</c:v>
                </c:pt>
                <c:pt idx="2197">
                  <c:v>1.7213579999999999E-7</c:v>
                </c:pt>
                <c:pt idx="2198">
                  <c:v>1.716572E-7</c:v>
                </c:pt>
                <c:pt idx="2199">
                  <c:v>1.713812E-7</c:v>
                </c:pt>
                <c:pt idx="2200">
                  <c:v>1.711925E-7</c:v>
                </c:pt>
                <c:pt idx="2201">
                  <c:v>1.791092E-7</c:v>
                </c:pt>
                <c:pt idx="2202">
                  <c:v>1.73584E-7</c:v>
                </c:pt>
                <c:pt idx="2203">
                  <c:v>1.713318E-7</c:v>
                </c:pt>
                <c:pt idx="2204">
                  <c:v>1.7312670000000001E-7</c:v>
                </c:pt>
                <c:pt idx="2205">
                  <c:v>1.7122050000000001E-7</c:v>
                </c:pt>
                <c:pt idx="2206">
                  <c:v>1.7116319999999999E-7</c:v>
                </c:pt>
                <c:pt idx="2207">
                  <c:v>1.7508940000000001E-7</c:v>
                </c:pt>
                <c:pt idx="2208">
                  <c:v>1.7308469999999999E-7</c:v>
                </c:pt>
                <c:pt idx="2209">
                  <c:v>1.7221030000000001E-7</c:v>
                </c:pt>
                <c:pt idx="2210">
                  <c:v>1.7174600000000001E-7</c:v>
                </c:pt>
                <c:pt idx="2211">
                  <c:v>1.7145609999999999E-7</c:v>
                </c:pt>
                <c:pt idx="2212">
                  <c:v>1.712653E-7</c:v>
                </c:pt>
                <c:pt idx="2213">
                  <c:v>1.7918620000000001E-7</c:v>
                </c:pt>
                <c:pt idx="2214">
                  <c:v>1.7365509999999999E-7</c:v>
                </c:pt>
                <c:pt idx="2215">
                  <c:v>1.7139700000000001E-7</c:v>
                </c:pt>
                <c:pt idx="2216">
                  <c:v>1.7307489999999999E-7</c:v>
                </c:pt>
                <c:pt idx="2217">
                  <c:v>1.7129320000000001E-7</c:v>
                </c:pt>
                <c:pt idx="2218">
                  <c:v>1.7124350000000001E-7</c:v>
                </c:pt>
                <c:pt idx="2219">
                  <c:v>1.7516229999999999E-7</c:v>
                </c:pt>
                <c:pt idx="2220">
                  <c:v>1.731546E-7</c:v>
                </c:pt>
                <c:pt idx="2221">
                  <c:v>1.7227860000000001E-7</c:v>
                </c:pt>
                <c:pt idx="2222">
                  <c:v>1.717985E-7</c:v>
                </c:pt>
                <c:pt idx="2223">
                  <c:v>1.7151289999999999E-7</c:v>
                </c:pt>
                <c:pt idx="2224">
                  <c:v>1.713309E-7</c:v>
                </c:pt>
                <c:pt idx="2225">
                  <c:v>1.7929529999999999E-7</c:v>
                </c:pt>
                <c:pt idx="2226">
                  <c:v>1.738542E-7</c:v>
                </c:pt>
                <c:pt idx="2227">
                  <c:v>1.7152469999999999E-7</c:v>
                </c:pt>
                <c:pt idx="2228">
                  <c:v>1.725147E-7</c:v>
                </c:pt>
                <c:pt idx="2229">
                  <c:v>1.7135640000000001E-7</c:v>
                </c:pt>
                <c:pt idx="2230">
                  <c:v>1.7130959999999999E-7</c:v>
                </c:pt>
                <c:pt idx="2231">
                  <c:v>1.7523709999999999E-7</c:v>
                </c:pt>
                <c:pt idx="2232">
                  <c:v>1.7327310000000001E-7</c:v>
                </c:pt>
                <c:pt idx="2233">
                  <c:v>1.723419E-7</c:v>
                </c:pt>
                <c:pt idx="2234">
                  <c:v>1.718749E-7</c:v>
                </c:pt>
                <c:pt idx="2235">
                  <c:v>1.715831E-7</c:v>
                </c:pt>
                <c:pt idx="2236">
                  <c:v>1.713907E-7</c:v>
                </c:pt>
                <c:pt idx="2237">
                  <c:v>1.7932350000000001E-7</c:v>
                </c:pt>
                <c:pt idx="2238">
                  <c:v>1.737828E-7</c:v>
                </c:pt>
                <c:pt idx="2239">
                  <c:v>1.7152010000000001E-7</c:v>
                </c:pt>
                <c:pt idx="2240">
                  <c:v>1.7317529999999999E-7</c:v>
                </c:pt>
                <c:pt idx="2241">
                  <c:v>1.7141560000000001E-7</c:v>
                </c:pt>
                <c:pt idx="2242">
                  <c:v>1.713637E-7</c:v>
                </c:pt>
                <c:pt idx="2243">
                  <c:v>1.7528949999999999E-7</c:v>
                </c:pt>
                <c:pt idx="2244">
                  <c:v>1.732769E-7</c:v>
                </c:pt>
                <c:pt idx="2245">
                  <c:v>1.7239819999999999E-7</c:v>
                </c:pt>
                <c:pt idx="2246">
                  <c:v>1.719179E-7</c:v>
                </c:pt>
                <c:pt idx="2247">
                  <c:v>1.716308E-7</c:v>
                </c:pt>
                <c:pt idx="2248">
                  <c:v>1.714475E-7</c:v>
                </c:pt>
                <c:pt idx="2249">
                  <c:v>1.794214E-7</c:v>
                </c:pt>
                <c:pt idx="2250">
                  <c:v>1.7397140000000001E-7</c:v>
                </c:pt>
                <c:pt idx="2251">
                  <c:v>1.716375E-7</c:v>
                </c:pt>
                <c:pt idx="2252">
                  <c:v>1.7260760000000001E-7</c:v>
                </c:pt>
                <c:pt idx="2253">
                  <c:v>1.714688E-7</c:v>
                </c:pt>
                <c:pt idx="2254">
                  <c:v>1.7141989999999999E-7</c:v>
                </c:pt>
                <c:pt idx="2255">
                  <c:v>1.753516E-7</c:v>
                </c:pt>
                <c:pt idx="2256">
                  <c:v>1.733859E-7</c:v>
                </c:pt>
                <c:pt idx="2257">
                  <c:v>1.724522E-7</c:v>
                </c:pt>
                <c:pt idx="2258">
                  <c:v>1.7198359999999999E-7</c:v>
                </c:pt>
                <c:pt idx="2259">
                  <c:v>1.7169050000000001E-7</c:v>
                </c:pt>
                <c:pt idx="2260">
                  <c:v>1.7149840000000001E-7</c:v>
                </c:pt>
                <c:pt idx="2261">
                  <c:v>1.7943980000000001E-7</c:v>
                </c:pt>
                <c:pt idx="2262">
                  <c:v>1.7389060000000001E-7</c:v>
                </c:pt>
                <c:pt idx="2263">
                  <c:v>1.7162309999999999E-7</c:v>
                </c:pt>
                <c:pt idx="2264">
                  <c:v>1.732567E-7</c:v>
                </c:pt>
                <c:pt idx="2265">
                  <c:v>1.7151829999999999E-7</c:v>
                </c:pt>
                <c:pt idx="2266">
                  <c:v>1.7146619999999999E-7</c:v>
                </c:pt>
                <c:pt idx="2267">
                  <c:v>1.753979E-7</c:v>
                </c:pt>
                <c:pt idx="2268">
                  <c:v>1.7338119999999999E-7</c:v>
                </c:pt>
                <c:pt idx="2269">
                  <c:v>1.725002E-7</c:v>
                </c:pt>
                <c:pt idx="2270">
                  <c:v>1.720183E-7</c:v>
                </c:pt>
                <c:pt idx="2271">
                  <c:v>1.7172999999999999E-7</c:v>
                </c:pt>
                <c:pt idx="2272">
                  <c:v>1.7154580000000001E-7</c:v>
                </c:pt>
                <c:pt idx="2273">
                  <c:v>1.7952969999999999E-7</c:v>
                </c:pt>
                <c:pt idx="2274">
                  <c:v>1.7407150000000001E-7</c:v>
                </c:pt>
                <c:pt idx="2275">
                  <c:v>1.7173280000000001E-7</c:v>
                </c:pt>
                <c:pt idx="2276">
                  <c:v>1.7268410000000001E-7</c:v>
                </c:pt>
                <c:pt idx="2277">
                  <c:v>1.7156510000000001E-7</c:v>
                </c:pt>
                <c:pt idx="2278">
                  <c:v>1.7151430000000001E-7</c:v>
                </c:pt>
                <c:pt idx="2279">
                  <c:v>1.754523E-7</c:v>
                </c:pt>
                <c:pt idx="2280">
                  <c:v>1.7348269999999999E-7</c:v>
                </c:pt>
                <c:pt idx="2281">
                  <c:v>1.7254680000000001E-7</c:v>
                </c:pt>
                <c:pt idx="2282">
                  <c:v>1.720768E-7</c:v>
                </c:pt>
                <c:pt idx="2283">
                  <c:v>1.717826E-7</c:v>
                </c:pt>
                <c:pt idx="2284">
                  <c:v>1.7158959999999999E-7</c:v>
                </c:pt>
                <c:pt idx="2285">
                  <c:v>1.7954060000000001E-7</c:v>
                </c:pt>
                <c:pt idx="2286">
                  <c:v>1.7398360000000001E-7</c:v>
                </c:pt>
                <c:pt idx="2287">
                  <c:v>1.7179430000000001E-7</c:v>
                </c:pt>
                <c:pt idx="2288">
                  <c:v>1.733216E-7</c:v>
                </c:pt>
                <c:pt idx="2289">
                  <c:v>1.716078E-7</c:v>
                </c:pt>
                <c:pt idx="2290">
                  <c:v>1.71554E-7</c:v>
                </c:pt>
                <c:pt idx="2291">
                  <c:v>1.7549199999999999E-7</c:v>
                </c:pt>
                <c:pt idx="2292">
                  <c:v>1.734714E-7</c:v>
                </c:pt>
                <c:pt idx="2293">
                  <c:v>1.725885E-7</c:v>
                </c:pt>
                <c:pt idx="2294">
                  <c:v>1.721052E-7</c:v>
                </c:pt>
                <c:pt idx="2295">
                  <c:v>1.718256E-7</c:v>
                </c:pt>
                <c:pt idx="2296">
                  <c:v>1.716308E-7</c:v>
                </c:pt>
                <c:pt idx="2297">
                  <c:v>1.7962420000000001E-7</c:v>
                </c:pt>
                <c:pt idx="2298">
                  <c:v>1.7415869999999999E-7</c:v>
                </c:pt>
                <c:pt idx="2299">
                  <c:v>1.7181630000000001E-7</c:v>
                </c:pt>
                <c:pt idx="2300">
                  <c:v>1.7274749999999999E-7</c:v>
                </c:pt>
                <c:pt idx="2301">
                  <c:v>1.7164890000000001E-7</c:v>
                </c:pt>
                <c:pt idx="2302">
                  <c:v>1.7159639999999999E-7</c:v>
                </c:pt>
                <c:pt idx="2303">
                  <c:v>1.755159E-7</c:v>
                </c:pt>
                <c:pt idx="2304">
                  <c:v>1.735001E-7</c:v>
                </c:pt>
                <c:pt idx="2305">
                  <c:v>1.7259580000000001E-7</c:v>
                </c:pt>
                <c:pt idx="2306">
                  <c:v>1.7213790000000001E-7</c:v>
                </c:pt>
                <c:pt idx="2307">
                  <c:v>1.718502E-7</c:v>
                </c:pt>
                <c:pt idx="2308">
                  <c:v>1.716585E-7</c:v>
                </c:pt>
                <c:pt idx="2309">
                  <c:v>1.7969010000000001E-7</c:v>
                </c:pt>
                <c:pt idx="2310">
                  <c:v>1.740886E-7</c:v>
                </c:pt>
                <c:pt idx="2311">
                  <c:v>1.7188319999999999E-7</c:v>
                </c:pt>
                <c:pt idx="2312">
                  <c:v>1.7337290000000001E-7</c:v>
                </c:pt>
                <c:pt idx="2313">
                  <c:v>1.7169290000000001E-7</c:v>
                </c:pt>
                <c:pt idx="2314">
                  <c:v>1.7163680000000001E-7</c:v>
                </c:pt>
                <c:pt idx="2315">
                  <c:v>1.7557300000000001E-7</c:v>
                </c:pt>
                <c:pt idx="2316">
                  <c:v>1.735472E-7</c:v>
                </c:pt>
                <c:pt idx="2317">
                  <c:v>1.7266440000000001E-7</c:v>
                </c:pt>
                <c:pt idx="2318">
                  <c:v>1.7217839999999999E-7</c:v>
                </c:pt>
                <c:pt idx="2319">
                  <c:v>1.718983E-7</c:v>
                </c:pt>
                <c:pt idx="2320">
                  <c:v>1.7170459999999999E-7</c:v>
                </c:pt>
                <c:pt idx="2321">
                  <c:v>1.7971850000000001E-7</c:v>
                </c:pt>
                <c:pt idx="2322">
                  <c:v>1.7423979999999999E-7</c:v>
                </c:pt>
                <c:pt idx="2323">
                  <c:v>1.7189099999999999E-7</c:v>
                </c:pt>
                <c:pt idx="2324">
                  <c:v>1.7279889999999999E-7</c:v>
                </c:pt>
                <c:pt idx="2325">
                  <c:v>1.7172419999999999E-7</c:v>
                </c:pt>
                <c:pt idx="2326">
                  <c:v>1.7167060000000001E-7</c:v>
                </c:pt>
                <c:pt idx="2327">
                  <c:v>1.7559519999999999E-7</c:v>
                </c:pt>
                <c:pt idx="2328">
                  <c:v>1.735749E-7</c:v>
                </c:pt>
                <c:pt idx="2329">
                  <c:v>1.7266650000000001E-7</c:v>
                </c:pt>
                <c:pt idx="2330">
                  <c:v>1.7220919999999999E-7</c:v>
                </c:pt>
                <c:pt idx="2331">
                  <c:v>1.7191910000000001E-7</c:v>
                </c:pt>
                <c:pt idx="2332">
                  <c:v>1.7172829999999999E-7</c:v>
                </c:pt>
                <c:pt idx="2333">
                  <c:v>1.7977489999999999E-7</c:v>
                </c:pt>
                <c:pt idx="2334">
                  <c:v>1.7416169999999999E-7</c:v>
                </c:pt>
                <c:pt idx="2335">
                  <c:v>1.7195260000000001E-7</c:v>
                </c:pt>
                <c:pt idx="2336">
                  <c:v>1.734186E-7</c:v>
                </c:pt>
                <c:pt idx="2337">
                  <c:v>1.717634E-7</c:v>
                </c:pt>
                <c:pt idx="2338">
                  <c:v>1.7170570000000001E-7</c:v>
                </c:pt>
                <c:pt idx="2339">
                  <c:v>1.756468E-7</c:v>
                </c:pt>
                <c:pt idx="2340">
                  <c:v>1.7361729999999999E-7</c:v>
                </c:pt>
                <c:pt idx="2341">
                  <c:v>1.727325E-7</c:v>
                </c:pt>
                <c:pt idx="2342">
                  <c:v>1.7224699999999999E-7</c:v>
                </c:pt>
                <c:pt idx="2343">
                  <c:v>1.719645E-7</c:v>
                </c:pt>
                <c:pt idx="2344">
                  <c:v>1.717701E-7</c:v>
                </c:pt>
                <c:pt idx="2345">
                  <c:v>1.7979630000000001E-7</c:v>
                </c:pt>
                <c:pt idx="2346">
                  <c:v>1.743094E-7</c:v>
                </c:pt>
                <c:pt idx="2347">
                  <c:v>1.7195689999999999E-7</c:v>
                </c:pt>
                <c:pt idx="2348">
                  <c:v>1.7284419999999999E-7</c:v>
                </c:pt>
                <c:pt idx="2349">
                  <c:v>1.7179060000000001E-7</c:v>
                </c:pt>
                <c:pt idx="2350">
                  <c:v>1.717353E-7</c:v>
                </c:pt>
                <c:pt idx="2351">
                  <c:v>1.7566260000000001E-7</c:v>
                </c:pt>
                <c:pt idx="2352">
                  <c:v>1.7363929999999999E-7</c:v>
                </c:pt>
                <c:pt idx="2353">
                  <c:v>1.7273129999999999E-7</c:v>
                </c:pt>
                <c:pt idx="2354">
                  <c:v>1.722729E-7</c:v>
                </c:pt>
                <c:pt idx="2355">
                  <c:v>1.7198359999999999E-7</c:v>
                </c:pt>
                <c:pt idx="2356">
                  <c:v>1.7179060000000001E-7</c:v>
                </c:pt>
                <c:pt idx="2357">
                  <c:v>1.7984519999999999E-7</c:v>
                </c:pt>
                <c:pt idx="2358">
                  <c:v>1.7422699999999999E-7</c:v>
                </c:pt>
                <c:pt idx="2359">
                  <c:v>1.7201380000000001E-7</c:v>
                </c:pt>
                <c:pt idx="2360">
                  <c:v>1.734559E-7</c:v>
                </c:pt>
                <c:pt idx="2361">
                  <c:v>1.718259E-7</c:v>
                </c:pt>
                <c:pt idx="2362">
                  <c:v>1.7176590000000001E-7</c:v>
                </c:pt>
                <c:pt idx="2363">
                  <c:v>1.7571079999999999E-7</c:v>
                </c:pt>
                <c:pt idx="2364">
                  <c:v>1.7368060000000001E-7</c:v>
                </c:pt>
                <c:pt idx="2365">
                  <c:v>1.7279419999999999E-7</c:v>
                </c:pt>
                <c:pt idx="2366">
                  <c:v>1.7230589999999999E-7</c:v>
                </c:pt>
                <c:pt idx="2367">
                  <c:v>1.720244E-7</c:v>
                </c:pt>
                <c:pt idx="2368">
                  <c:v>1.7182939999999999E-7</c:v>
                </c:pt>
                <c:pt idx="2369">
                  <c:v>1.798651E-7</c:v>
                </c:pt>
                <c:pt idx="2370">
                  <c:v>1.7436980000000001E-7</c:v>
                </c:pt>
                <c:pt idx="2371">
                  <c:v>1.720146E-7</c:v>
                </c:pt>
                <c:pt idx="2372">
                  <c:v>1.728813E-7</c:v>
                </c:pt>
                <c:pt idx="2373">
                  <c:v>1.7184999999999999E-7</c:v>
                </c:pt>
                <c:pt idx="2374">
                  <c:v>1.717931E-7</c:v>
                </c:pt>
                <c:pt idx="2375">
                  <c:v>1.7572599999999999E-7</c:v>
                </c:pt>
                <c:pt idx="2376">
                  <c:v>1.7369960000000001E-7</c:v>
                </c:pt>
                <c:pt idx="2377">
                  <c:v>1.7278990000000001E-7</c:v>
                </c:pt>
                <c:pt idx="2378">
                  <c:v>1.7233059999999999E-7</c:v>
                </c:pt>
                <c:pt idx="2379">
                  <c:v>1.72039E-7</c:v>
                </c:pt>
                <c:pt idx="2380">
                  <c:v>1.7184699999999999E-7</c:v>
                </c:pt>
                <c:pt idx="2381">
                  <c:v>1.7991060000000001E-7</c:v>
                </c:pt>
                <c:pt idx="2382">
                  <c:v>1.742844E-7</c:v>
                </c:pt>
                <c:pt idx="2383">
                  <c:v>1.7206860000000001E-7</c:v>
                </c:pt>
                <c:pt idx="2384">
                  <c:v>1.7348680000000001E-7</c:v>
                </c:pt>
                <c:pt idx="2385">
                  <c:v>1.7188149999999999E-7</c:v>
                </c:pt>
                <c:pt idx="2386">
                  <c:v>1.718209E-7</c:v>
                </c:pt>
                <c:pt idx="2387">
                  <c:v>1.7576840000000001E-7</c:v>
                </c:pt>
                <c:pt idx="2388">
                  <c:v>1.7373780000000001E-7</c:v>
                </c:pt>
                <c:pt idx="2389">
                  <c:v>1.7284810000000001E-7</c:v>
                </c:pt>
                <c:pt idx="2390">
                  <c:v>1.7236080000000001E-7</c:v>
                </c:pt>
                <c:pt idx="2391">
                  <c:v>1.7207859999999999E-7</c:v>
                </c:pt>
                <c:pt idx="2392">
                  <c:v>1.718831E-7</c:v>
                </c:pt>
                <c:pt idx="2393">
                  <c:v>1.7992499999999999E-7</c:v>
                </c:pt>
                <c:pt idx="2394">
                  <c:v>1.744244E-7</c:v>
                </c:pt>
                <c:pt idx="2395">
                  <c:v>1.7206590000000001E-7</c:v>
                </c:pt>
                <c:pt idx="2396">
                  <c:v>1.7291260000000001E-7</c:v>
                </c:pt>
                <c:pt idx="2397">
                  <c:v>1.7190309999999999E-7</c:v>
                </c:pt>
                <c:pt idx="2398">
                  <c:v>1.718448E-7</c:v>
                </c:pt>
                <c:pt idx="2399">
                  <c:v>1.7578049999999999E-7</c:v>
                </c:pt>
                <c:pt idx="2400">
                  <c:v>1.7375389999999999E-7</c:v>
                </c:pt>
                <c:pt idx="2401">
                  <c:v>1.728428E-7</c:v>
                </c:pt>
                <c:pt idx="2402">
                  <c:v>1.7238110000000001E-7</c:v>
                </c:pt>
                <c:pt idx="2403">
                  <c:v>1.7209049999999999E-7</c:v>
                </c:pt>
                <c:pt idx="2404">
                  <c:v>1.71898E-7</c:v>
                </c:pt>
                <c:pt idx="2405">
                  <c:v>1.799678E-7</c:v>
                </c:pt>
                <c:pt idx="2406">
                  <c:v>1.7433649999999999E-7</c:v>
                </c:pt>
                <c:pt idx="2407">
                  <c:v>1.7211830000000001E-7</c:v>
                </c:pt>
                <c:pt idx="2408">
                  <c:v>1.7351050000000001E-7</c:v>
                </c:pt>
                <c:pt idx="2409">
                  <c:v>1.7193200000000001E-7</c:v>
                </c:pt>
                <c:pt idx="2410">
                  <c:v>1.7187010000000001E-7</c:v>
                </c:pt>
                <c:pt idx="2411">
                  <c:v>1.75823E-7</c:v>
                </c:pt>
                <c:pt idx="2412">
                  <c:v>1.737876E-7</c:v>
                </c:pt>
                <c:pt idx="2413">
                  <c:v>1.7289869999999999E-7</c:v>
                </c:pt>
                <c:pt idx="2414">
                  <c:v>1.7241050000000001E-7</c:v>
                </c:pt>
                <c:pt idx="2415">
                  <c:v>1.7212769999999999E-7</c:v>
                </c:pt>
                <c:pt idx="2416">
                  <c:v>1.719317E-7</c:v>
                </c:pt>
                <c:pt idx="2417">
                  <c:v>1.799797E-7</c:v>
                </c:pt>
                <c:pt idx="2418">
                  <c:v>1.7447430000000001E-7</c:v>
                </c:pt>
                <c:pt idx="2419">
                  <c:v>1.721133E-7</c:v>
                </c:pt>
                <c:pt idx="2420">
                  <c:v>1.729388E-7</c:v>
                </c:pt>
                <c:pt idx="2421">
                  <c:v>1.7195149999999999E-7</c:v>
                </c:pt>
                <c:pt idx="2422">
                  <c:v>1.718919E-7</c:v>
                </c:pt>
                <c:pt idx="2423">
                  <c:v>1.7583230000000001E-7</c:v>
                </c:pt>
                <c:pt idx="2424">
                  <c:v>1.738011E-7</c:v>
                </c:pt>
                <c:pt idx="2425">
                  <c:v>1.728891E-7</c:v>
                </c:pt>
                <c:pt idx="2426">
                  <c:v>1.7242840000000001E-7</c:v>
                </c:pt>
                <c:pt idx="2427">
                  <c:v>1.721373E-7</c:v>
                </c:pt>
                <c:pt idx="2428">
                  <c:v>1.7194439999999999E-7</c:v>
                </c:pt>
                <c:pt idx="2429">
                  <c:v>1.8002050000000001E-7</c:v>
                </c:pt>
                <c:pt idx="2430">
                  <c:v>1.743828E-7</c:v>
                </c:pt>
                <c:pt idx="2431">
                  <c:v>1.7216290000000001E-7</c:v>
                </c:pt>
                <c:pt idx="2432">
                  <c:v>1.735312E-7</c:v>
                </c:pt>
                <c:pt idx="2433">
                  <c:v>1.7197819999999999E-7</c:v>
                </c:pt>
                <c:pt idx="2434">
                  <c:v>1.7191510000000001E-7</c:v>
                </c:pt>
                <c:pt idx="2435">
                  <c:v>1.7586979999999999E-7</c:v>
                </c:pt>
                <c:pt idx="2436">
                  <c:v>1.738873E-7</c:v>
                </c:pt>
                <c:pt idx="2437">
                  <c:v>1.729446E-7</c:v>
                </c:pt>
                <c:pt idx="2438">
                  <c:v>1.7245569999999999E-7</c:v>
                </c:pt>
                <c:pt idx="2439">
                  <c:v>1.7217240000000001E-7</c:v>
                </c:pt>
                <c:pt idx="2440">
                  <c:v>1.71976E-7</c:v>
                </c:pt>
                <c:pt idx="2441">
                  <c:v>1.800304E-7</c:v>
                </c:pt>
                <c:pt idx="2442">
                  <c:v>1.7451890000000001E-7</c:v>
                </c:pt>
                <c:pt idx="2443">
                  <c:v>1.721559E-7</c:v>
                </c:pt>
                <c:pt idx="2444">
                  <c:v>1.742011E-7</c:v>
                </c:pt>
                <c:pt idx="2445">
                  <c:v>1.71995E-7</c:v>
                </c:pt>
                <c:pt idx="2446">
                  <c:v>1.7193500000000001E-7</c:v>
                </c:pt>
                <c:pt idx="2447">
                  <c:v>1.7587700000000001E-7</c:v>
                </c:pt>
                <c:pt idx="2448">
                  <c:v>1.7384619999999999E-7</c:v>
                </c:pt>
                <c:pt idx="2449">
                  <c:v>1.7293290000000001E-7</c:v>
                </c:pt>
                <c:pt idx="2450">
                  <c:v>1.7247159999999999E-7</c:v>
                </c:pt>
                <c:pt idx="2451">
                  <c:v>1.7218E-7</c:v>
                </c:pt>
                <c:pt idx="2452">
                  <c:v>1.7199320000000001E-7</c:v>
                </c:pt>
                <c:pt idx="2453">
                  <c:v>1.8006680000000001E-7</c:v>
                </c:pt>
                <c:pt idx="2454">
                  <c:v>1.7442549999999999E-7</c:v>
                </c:pt>
                <c:pt idx="2455">
                  <c:v>1.722037E-7</c:v>
                </c:pt>
                <c:pt idx="2456">
                  <c:v>1.7354789999999999E-7</c:v>
                </c:pt>
                <c:pt idx="2457">
                  <c:v>1.7202009999999999E-7</c:v>
                </c:pt>
                <c:pt idx="2458">
                  <c:v>1.719565E-7</c:v>
                </c:pt>
                <c:pt idx="2459">
                  <c:v>1.7591490000000001E-7</c:v>
                </c:pt>
                <c:pt idx="2460">
                  <c:v>1.739303E-7</c:v>
                </c:pt>
                <c:pt idx="2461">
                  <c:v>1.7298659999999999E-7</c:v>
                </c:pt>
                <c:pt idx="2462">
                  <c:v>1.7249700000000001E-7</c:v>
                </c:pt>
                <c:pt idx="2463">
                  <c:v>1.7221330000000001E-7</c:v>
                </c:pt>
                <c:pt idx="2464">
                  <c:v>1.720166E-7</c:v>
                </c:pt>
                <c:pt idx="2465">
                  <c:v>1.8007490000000001E-7</c:v>
                </c:pt>
                <c:pt idx="2466">
                  <c:v>1.7456009999999999E-7</c:v>
                </c:pt>
                <c:pt idx="2467">
                  <c:v>1.7219440000000001E-7</c:v>
                </c:pt>
                <c:pt idx="2468">
                  <c:v>1.7419500000000001E-7</c:v>
                </c:pt>
                <c:pt idx="2469">
                  <c:v>1.720359E-7</c:v>
                </c:pt>
                <c:pt idx="2470">
                  <c:v>1.7197379999999999E-7</c:v>
                </c:pt>
                <c:pt idx="2471">
                  <c:v>1.7592049999999999E-7</c:v>
                </c:pt>
                <c:pt idx="2472">
                  <c:v>1.7388760000000001E-7</c:v>
                </c:pt>
                <c:pt idx="2473">
                  <c:v>1.729733E-7</c:v>
                </c:pt>
                <c:pt idx="2474">
                  <c:v>1.7251130000000001E-7</c:v>
                </c:pt>
                <c:pt idx="2475">
                  <c:v>1.7221929999999999E-7</c:v>
                </c:pt>
                <c:pt idx="2476">
                  <c:v>1.7203210000000001E-7</c:v>
                </c:pt>
                <c:pt idx="2477">
                  <c:v>1.8010959999999999E-7</c:v>
                </c:pt>
                <c:pt idx="2478">
                  <c:v>1.7446520000000001E-7</c:v>
                </c:pt>
                <c:pt idx="2479">
                  <c:v>1.722398E-7</c:v>
                </c:pt>
                <c:pt idx="2480">
                  <c:v>1.735303E-7</c:v>
                </c:pt>
                <c:pt idx="2481">
                  <c:v>1.7206039999999999E-7</c:v>
                </c:pt>
                <c:pt idx="2482">
                  <c:v>1.7199390000000001E-7</c:v>
                </c:pt>
                <c:pt idx="2483">
                  <c:v>1.7595669999999999E-7</c:v>
                </c:pt>
                <c:pt idx="2484">
                  <c:v>1.7397010000000001E-7</c:v>
                </c:pt>
                <c:pt idx="2485">
                  <c:v>1.7302530000000001E-7</c:v>
                </c:pt>
                <c:pt idx="2486">
                  <c:v>1.7253509999999999E-7</c:v>
                </c:pt>
                <c:pt idx="2487">
                  <c:v>1.72251E-7</c:v>
                </c:pt>
                <c:pt idx="2488">
                  <c:v>1.7205389999999999E-7</c:v>
                </c:pt>
                <c:pt idx="2489">
                  <c:v>1.801136E-7</c:v>
                </c:pt>
                <c:pt idx="2490">
                  <c:v>1.7459700000000001E-7</c:v>
                </c:pt>
                <c:pt idx="2491">
                  <c:v>1.722283E-7</c:v>
                </c:pt>
                <c:pt idx="2492">
                  <c:v>1.7416309999999999E-7</c:v>
                </c:pt>
                <c:pt idx="2493">
                  <c:v>1.7207459999999999E-7</c:v>
                </c:pt>
                <c:pt idx="2494">
                  <c:v>1.7200980000000001E-7</c:v>
                </c:pt>
                <c:pt idx="2495">
                  <c:v>1.7596050000000001E-7</c:v>
                </c:pt>
                <c:pt idx="2496">
                  <c:v>1.7392569999999999E-7</c:v>
                </c:pt>
                <c:pt idx="2497">
                  <c:v>1.7301040000000001E-7</c:v>
                </c:pt>
                <c:pt idx="2498">
                  <c:v>1.725479E-7</c:v>
                </c:pt>
                <c:pt idx="2499">
                  <c:v>1.7225549999999999E-7</c:v>
                </c:pt>
                <c:pt idx="2500">
                  <c:v>1.72068E-7</c:v>
                </c:pt>
                <c:pt idx="2501">
                  <c:v>1.8014970000000001E-7</c:v>
                </c:pt>
                <c:pt idx="2502">
                  <c:v>1.7450070000000001E-7</c:v>
                </c:pt>
                <c:pt idx="2503">
                  <c:v>1.7227250000000001E-7</c:v>
                </c:pt>
                <c:pt idx="2504">
                  <c:v>1.735076E-7</c:v>
                </c:pt>
                <c:pt idx="2505">
                  <c:v>1.720974E-7</c:v>
                </c:pt>
                <c:pt idx="2506">
                  <c:v>1.720288E-7</c:v>
                </c:pt>
                <c:pt idx="2507">
                  <c:v>1.7599470000000001E-7</c:v>
                </c:pt>
                <c:pt idx="2508">
                  <c:v>1.7400649999999999E-7</c:v>
                </c:pt>
                <c:pt idx="2509">
                  <c:v>1.7306080000000001E-7</c:v>
                </c:pt>
                <c:pt idx="2510">
                  <c:v>1.7257010000000001E-7</c:v>
                </c:pt>
                <c:pt idx="2511">
                  <c:v>1.7228559999999999E-7</c:v>
                </c:pt>
                <c:pt idx="2512">
                  <c:v>1.720883E-7</c:v>
                </c:pt>
                <c:pt idx="2513">
                  <c:v>1.8011380000000001E-7</c:v>
                </c:pt>
                <c:pt idx="2514">
                  <c:v>1.7450230000000001E-7</c:v>
                </c:pt>
                <c:pt idx="2515">
                  <c:v>1.7221980000000001E-7</c:v>
                </c:pt>
                <c:pt idx="2516">
                  <c:v>1.741586E-7</c:v>
                </c:pt>
                <c:pt idx="2517">
                  <c:v>1.7208820000000001E-7</c:v>
                </c:pt>
                <c:pt idx="2518">
                  <c:v>1.7202819999999999E-7</c:v>
                </c:pt>
                <c:pt idx="2519">
                  <c:v>1.760049E-7</c:v>
                </c:pt>
                <c:pt idx="2520">
                  <c:v>1.7396759999999999E-7</c:v>
                </c:pt>
                <c:pt idx="2521">
                  <c:v>1.730768E-7</c:v>
                </c:pt>
                <c:pt idx="2522">
                  <c:v>1.725885E-7</c:v>
                </c:pt>
                <c:pt idx="2523">
                  <c:v>1.7229410000000001E-7</c:v>
                </c:pt>
                <c:pt idx="2524">
                  <c:v>1.721066E-7</c:v>
                </c:pt>
                <c:pt idx="2525">
                  <c:v>1.8016320000000001E-7</c:v>
                </c:pt>
                <c:pt idx="2526">
                  <c:v>1.745238E-7</c:v>
                </c:pt>
                <c:pt idx="2527">
                  <c:v>1.7229839999999999E-7</c:v>
                </c:pt>
                <c:pt idx="2528">
                  <c:v>1.734832E-7</c:v>
                </c:pt>
                <c:pt idx="2529">
                  <c:v>1.7210340000000001E-7</c:v>
                </c:pt>
                <c:pt idx="2530">
                  <c:v>1.720576E-7</c:v>
                </c:pt>
                <c:pt idx="2531">
                  <c:v>1.7602899999999999E-7</c:v>
                </c:pt>
                <c:pt idx="2532">
                  <c:v>1.740409E-7</c:v>
                </c:pt>
                <c:pt idx="2533">
                  <c:v>1.7309490000000001E-7</c:v>
                </c:pt>
                <c:pt idx="2534">
                  <c:v>1.7260390000000001E-7</c:v>
                </c:pt>
                <c:pt idx="2535">
                  <c:v>1.7231909999999999E-7</c:v>
                </c:pt>
                <c:pt idx="2536">
                  <c:v>1.721215E-7</c:v>
                </c:pt>
                <c:pt idx="2537">
                  <c:v>1.801383E-7</c:v>
                </c:pt>
                <c:pt idx="2538">
                  <c:v>1.745305E-7</c:v>
                </c:pt>
                <c:pt idx="2539">
                  <c:v>1.7224699999999999E-7</c:v>
                </c:pt>
                <c:pt idx="2540">
                  <c:v>1.7412279999999999E-7</c:v>
                </c:pt>
                <c:pt idx="2541">
                  <c:v>1.7211989999999999E-7</c:v>
                </c:pt>
                <c:pt idx="2542">
                  <c:v>1.720582E-7</c:v>
                </c:pt>
                <c:pt idx="2543">
                  <c:v>1.76038E-7</c:v>
                </c:pt>
                <c:pt idx="2544">
                  <c:v>1.7400020000000001E-7</c:v>
                </c:pt>
                <c:pt idx="2545">
                  <c:v>1.7310899999999999E-7</c:v>
                </c:pt>
                <c:pt idx="2546">
                  <c:v>1.7262039999999999E-7</c:v>
                </c:pt>
                <c:pt idx="2547">
                  <c:v>1.7232579999999999E-7</c:v>
                </c:pt>
                <c:pt idx="2548">
                  <c:v>1.7213819999999999E-7</c:v>
                </c:pt>
                <c:pt idx="2549">
                  <c:v>1.801914E-7</c:v>
                </c:pt>
                <c:pt idx="2550">
                  <c:v>1.7455329999999999E-7</c:v>
                </c:pt>
                <c:pt idx="2551">
                  <c:v>1.7232479999999999E-7</c:v>
                </c:pt>
                <c:pt idx="2552">
                  <c:v>1.7345799999999999E-7</c:v>
                </c:pt>
                <c:pt idx="2553">
                  <c:v>1.7213450000000001E-7</c:v>
                </c:pt>
                <c:pt idx="2554">
                  <c:v>1.720876E-7</c:v>
                </c:pt>
                <c:pt idx="2555">
                  <c:v>1.7605960000000001E-7</c:v>
                </c:pt>
                <c:pt idx="2556">
                  <c:v>1.74071E-7</c:v>
                </c:pt>
                <c:pt idx="2557">
                  <c:v>1.7312489999999999E-7</c:v>
                </c:pt>
                <c:pt idx="2558">
                  <c:v>1.7263540000000001E-7</c:v>
                </c:pt>
                <c:pt idx="2559">
                  <c:v>1.7235030000000001E-7</c:v>
                </c:pt>
                <c:pt idx="2560">
                  <c:v>1.7215250000000001E-7</c:v>
                </c:pt>
                <c:pt idx="2561">
                  <c:v>1.8016790000000001E-7</c:v>
                </c:pt>
                <c:pt idx="2562">
                  <c:v>1.745586E-7</c:v>
                </c:pt>
                <c:pt idx="2563">
                  <c:v>1.7227409999999999E-7</c:v>
                </c:pt>
                <c:pt idx="2564">
                  <c:v>1.740858E-7</c:v>
                </c:pt>
                <c:pt idx="2565">
                  <c:v>1.7215029999999999E-7</c:v>
                </c:pt>
                <c:pt idx="2566">
                  <c:v>1.7208679999999999E-7</c:v>
                </c:pt>
                <c:pt idx="2567">
                  <c:v>1.7606970000000001E-7</c:v>
                </c:pt>
                <c:pt idx="2568">
                  <c:v>1.7403100000000001E-7</c:v>
                </c:pt>
                <c:pt idx="2569">
                  <c:v>1.731393E-7</c:v>
                </c:pt>
                <c:pt idx="2570">
                  <c:v>1.7264879999999999E-7</c:v>
                </c:pt>
                <c:pt idx="2571">
                  <c:v>1.7235559999999999E-7</c:v>
                </c:pt>
                <c:pt idx="2572">
                  <c:v>1.721678E-7</c:v>
                </c:pt>
                <c:pt idx="2573">
                  <c:v>1.802184E-7</c:v>
                </c:pt>
                <c:pt idx="2574">
                  <c:v>1.7470730000000001E-7</c:v>
                </c:pt>
                <c:pt idx="2575">
                  <c:v>1.7235130000000001E-7</c:v>
                </c:pt>
                <c:pt idx="2576">
                  <c:v>1.7343040000000001E-7</c:v>
                </c:pt>
                <c:pt idx="2577">
                  <c:v>1.721647E-7</c:v>
                </c:pt>
                <c:pt idx="2578">
                  <c:v>1.721151E-7</c:v>
                </c:pt>
                <c:pt idx="2579">
                  <c:v>1.760894E-7</c:v>
                </c:pt>
                <c:pt idx="2580">
                  <c:v>1.7410019999999999E-7</c:v>
                </c:pt>
                <c:pt idx="2581">
                  <c:v>1.7315369999999999E-7</c:v>
                </c:pt>
                <c:pt idx="2582">
                  <c:v>1.7267760000000001E-7</c:v>
                </c:pt>
                <c:pt idx="2583">
                  <c:v>1.723788E-7</c:v>
                </c:pt>
                <c:pt idx="2584">
                  <c:v>1.7218090000000001E-7</c:v>
                </c:pt>
                <c:pt idx="2585">
                  <c:v>1.801951E-7</c:v>
                </c:pt>
                <c:pt idx="2586">
                  <c:v>1.7458479999999999E-7</c:v>
                </c:pt>
                <c:pt idx="2587">
                  <c:v>1.7229850000000001E-7</c:v>
                </c:pt>
                <c:pt idx="2588">
                  <c:v>1.7404879999999999E-7</c:v>
                </c:pt>
                <c:pt idx="2589">
                  <c:v>1.7217980000000001E-7</c:v>
                </c:pt>
                <c:pt idx="2590">
                  <c:v>1.721258E-7</c:v>
                </c:pt>
                <c:pt idx="2591">
                  <c:v>1.7609839999999999E-7</c:v>
                </c:pt>
                <c:pt idx="2592">
                  <c:v>1.7405900000000001E-7</c:v>
                </c:pt>
                <c:pt idx="2593">
                  <c:v>1.731671E-7</c:v>
                </c:pt>
                <c:pt idx="2594">
                  <c:v>1.7267800000000001E-7</c:v>
                </c:pt>
                <c:pt idx="2595">
                  <c:v>1.7238310000000001E-7</c:v>
                </c:pt>
                <c:pt idx="2596">
                  <c:v>1.721952E-7</c:v>
                </c:pt>
                <c:pt idx="2597">
                  <c:v>1.8024570000000001E-7</c:v>
                </c:pt>
                <c:pt idx="2598">
                  <c:v>1.7473319999999999E-7</c:v>
                </c:pt>
                <c:pt idx="2599">
                  <c:v>1.723751E-7</c:v>
                </c:pt>
                <c:pt idx="2600">
                  <c:v>1.7340300000000001E-7</c:v>
                </c:pt>
                <c:pt idx="2601">
                  <c:v>1.7219400000000001E-7</c:v>
                </c:pt>
                <c:pt idx="2602">
                  <c:v>1.721417E-7</c:v>
                </c:pt>
                <c:pt idx="2603">
                  <c:v>1.7611910000000001E-7</c:v>
                </c:pt>
                <c:pt idx="2604">
                  <c:v>1.741291E-7</c:v>
                </c:pt>
                <c:pt idx="2605">
                  <c:v>1.731823E-7</c:v>
                </c:pt>
                <c:pt idx="2606">
                  <c:v>1.727062E-7</c:v>
                </c:pt>
                <c:pt idx="2607">
                  <c:v>1.7240599999999999E-7</c:v>
                </c:pt>
                <c:pt idx="2608">
                  <c:v>1.722084E-7</c:v>
                </c:pt>
                <c:pt idx="2609">
                  <c:v>1.8022119999999999E-7</c:v>
                </c:pt>
                <c:pt idx="2610">
                  <c:v>1.746124E-7</c:v>
                </c:pt>
                <c:pt idx="2611">
                  <c:v>1.723254E-7</c:v>
                </c:pt>
                <c:pt idx="2612">
                  <c:v>1.740138E-7</c:v>
                </c:pt>
                <c:pt idx="2613">
                  <c:v>1.722114E-7</c:v>
                </c:pt>
                <c:pt idx="2614">
                  <c:v>1.721563E-7</c:v>
                </c:pt>
                <c:pt idx="2615">
                  <c:v>1.7613E-7</c:v>
                </c:pt>
                <c:pt idx="2616">
                  <c:v>1.7409320000000001E-7</c:v>
                </c:pt>
                <c:pt idx="2617">
                  <c:v>1.732016E-7</c:v>
                </c:pt>
                <c:pt idx="2618">
                  <c:v>1.727115E-7</c:v>
                </c:pt>
                <c:pt idx="2619">
                  <c:v>1.724191E-7</c:v>
                </c:pt>
                <c:pt idx="2620">
                  <c:v>1.722307E-7</c:v>
                </c:pt>
                <c:pt idx="2621">
                  <c:v>1.8028139999999999E-7</c:v>
                </c:pt>
                <c:pt idx="2622">
                  <c:v>1.7476899999999999E-7</c:v>
                </c:pt>
                <c:pt idx="2623">
                  <c:v>1.7241139999999999E-7</c:v>
                </c:pt>
                <c:pt idx="2624">
                  <c:v>1.733889E-7</c:v>
                </c:pt>
                <c:pt idx="2625">
                  <c:v>1.722375E-7</c:v>
                </c:pt>
                <c:pt idx="2626">
                  <c:v>1.7218460000000001E-7</c:v>
                </c:pt>
                <c:pt idx="2627">
                  <c:v>1.761628E-7</c:v>
                </c:pt>
                <c:pt idx="2628">
                  <c:v>1.741738E-7</c:v>
                </c:pt>
                <c:pt idx="2629">
                  <c:v>1.732283E-7</c:v>
                </c:pt>
                <c:pt idx="2630">
                  <c:v>1.7275340000000001E-7</c:v>
                </c:pt>
                <c:pt idx="2631">
                  <c:v>1.7245599999999999E-7</c:v>
                </c:pt>
                <c:pt idx="2632">
                  <c:v>1.7225949999999999E-7</c:v>
                </c:pt>
                <c:pt idx="2633">
                  <c:v>1.802732E-7</c:v>
                </c:pt>
                <c:pt idx="2634">
                  <c:v>1.7466370000000001E-7</c:v>
                </c:pt>
                <c:pt idx="2635">
                  <c:v>1.724579E-7</c:v>
                </c:pt>
                <c:pt idx="2636">
                  <c:v>1.740043E-7</c:v>
                </c:pt>
                <c:pt idx="2637">
                  <c:v>1.722693E-7</c:v>
                </c:pt>
                <c:pt idx="2638">
                  <c:v>1.7221289999999999E-7</c:v>
                </c:pt>
                <c:pt idx="2639">
                  <c:v>1.7619050000000001E-7</c:v>
                </c:pt>
                <c:pt idx="2640">
                  <c:v>1.7415189999999999E-7</c:v>
                </c:pt>
                <c:pt idx="2641">
                  <c:v>1.7326130000000001E-7</c:v>
                </c:pt>
                <c:pt idx="2642">
                  <c:v>1.7277400000000001E-7</c:v>
                </c:pt>
                <c:pt idx="2643">
                  <c:v>1.7249079999999999E-7</c:v>
                </c:pt>
                <c:pt idx="2644">
                  <c:v>1.722949E-7</c:v>
                </c:pt>
                <c:pt idx="2645">
                  <c:v>1.803449E-7</c:v>
                </c:pt>
                <c:pt idx="2646">
                  <c:v>1.748339E-7</c:v>
                </c:pt>
                <c:pt idx="2647">
                  <c:v>1.724749E-7</c:v>
                </c:pt>
                <c:pt idx="2648">
                  <c:v>1.7340260000000001E-7</c:v>
                </c:pt>
                <c:pt idx="2649">
                  <c:v>1.7230770000000001E-7</c:v>
                </c:pt>
                <c:pt idx="2650">
                  <c:v>1.72254E-7</c:v>
                </c:pt>
                <c:pt idx="2651">
                  <c:v>1.7621380000000001E-7</c:v>
                </c:pt>
                <c:pt idx="2652">
                  <c:v>1.7417910000000001E-7</c:v>
                </c:pt>
                <c:pt idx="2653">
                  <c:v>1.7326799999999999E-7</c:v>
                </c:pt>
                <c:pt idx="2654">
                  <c:v>1.7280569999999999E-7</c:v>
                </c:pt>
                <c:pt idx="2655">
                  <c:v>1.725168E-7</c:v>
                </c:pt>
                <c:pt idx="2656">
                  <c:v>1.723247E-7</c:v>
                </c:pt>
                <c:pt idx="2657">
                  <c:v>1.8041000000000001E-7</c:v>
                </c:pt>
                <c:pt idx="2658">
                  <c:v>1.747656E-7</c:v>
                </c:pt>
                <c:pt idx="2659">
                  <c:v>1.7254559999999999E-7</c:v>
                </c:pt>
                <c:pt idx="2660">
                  <c:v>1.740176E-7</c:v>
                </c:pt>
                <c:pt idx="2661">
                  <c:v>1.7235740000000001E-7</c:v>
                </c:pt>
                <c:pt idx="2662">
                  <c:v>1.7229949999999999E-7</c:v>
                </c:pt>
                <c:pt idx="2663">
                  <c:v>1.7627289999999999E-7</c:v>
                </c:pt>
                <c:pt idx="2664">
                  <c:v>1.7423479999999999E-7</c:v>
                </c:pt>
                <c:pt idx="2665">
                  <c:v>1.733442E-7</c:v>
                </c:pt>
                <c:pt idx="2666">
                  <c:v>1.72856E-7</c:v>
                </c:pt>
                <c:pt idx="2667">
                  <c:v>1.725739E-7</c:v>
                </c:pt>
                <c:pt idx="2668">
                  <c:v>1.723791E-7</c:v>
                </c:pt>
                <c:pt idx="2669">
                  <c:v>1.8044539999999999E-7</c:v>
                </c:pt>
                <c:pt idx="2670">
                  <c:v>1.749275E-7</c:v>
                </c:pt>
                <c:pt idx="2671">
                  <c:v>1.7256370000000001E-7</c:v>
                </c:pt>
                <c:pt idx="2672">
                  <c:v>1.7344E-7</c:v>
                </c:pt>
                <c:pt idx="2673">
                  <c:v>1.724022E-7</c:v>
                </c:pt>
                <c:pt idx="2674">
                  <c:v>1.7234649999999999E-7</c:v>
                </c:pt>
                <c:pt idx="2675">
                  <c:v>1.7630640000000001E-7</c:v>
                </c:pt>
                <c:pt idx="2676">
                  <c:v>1.7427329999999999E-7</c:v>
                </c:pt>
                <c:pt idx="2677">
                  <c:v>1.733602E-7</c:v>
                </c:pt>
                <c:pt idx="2678">
                  <c:v>1.729002E-7</c:v>
                </c:pt>
                <c:pt idx="2679">
                  <c:v>1.726104E-7</c:v>
                </c:pt>
                <c:pt idx="2680">
                  <c:v>1.7241919999999999E-7</c:v>
                </c:pt>
                <c:pt idx="2681">
                  <c:v>1.8051369999999999E-7</c:v>
                </c:pt>
                <c:pt idx="2682">
                  <c:v>1.7486439999999999E-7</c:v>
                </c:pt>
                <c:pt idx="2683">
                  <c:v>1.7264250000000001E-7</c:v>
                </c:pt>
                <c:pt idx="2684">
                  <c:v>1.740551E-7</c:v>
                </c:pt>
                <c:pt idx="2685">
                  <c:v>1.7246020000000001E-7</c:v>
                </c:pt>
                <c:pt idx="2686">
                  <c:v>1.7240119999999999E-7</c:v>
                </c:pt>
                <c:pt idx="2687">
                  <c:v>1.763766E-7</c:v>
                </c:pt>
                <c:pt idx="2688">
                  <c:v>1.743378E-7</c:v>
                </c:pt>
                <c:pt idx="2689">
                  <c:v>1.734474E-7</c:v>
                </c:pt>
                <c:pt idx="2690">
                  <c:v>1.7295960000000001E-7</c:v>
                </c:pt>
                <c:pt idx="2691">
                  <c:v>1.726781E-7</c:v>
                </c:pt>
                <c:pt idx="2692">
                  <c:v>1.72484E-7</c:v>
                </c:pt>
                <c:pt idx="2693">
                  <c:v>1.805559E-7</c:v>
                </c:pt>
                <c:pt idx="2694">
                  <c:v>1.7503460000000001E-7</c:v>
                </c:pt>
                <c:pt idx="2695">
                  <c:v>1.7266920000000001E-7</c:v>
                </c:pt>
                <c:pt idx="2696">
                  <c:v>1.7349689999999999E-7</c:v>
                </c:pt>
                <c:pt idx="2697">
                  <c:v>1.7251389999999999E-7</c:v>
                </c:pt>
                <c:pt idx="2698">
                  <c:v>1.724562E-7</c:v>
                </c:pt>
                <c:pt idx="2699">
                  <c:v>1.764192E-7</c:v>
                </c:pt>
                <c:pt idx="2700">
                  <c:v>1.743855E-7</c:v>
                </c:pt>
                <c:pt idx="2701">
                  <c:v>1.7347260000000001E-7</c:v>
                </c:pt>
                <c:pt idx="2702">
                  <c:v>1.7301299999999999E-7</c:v>
                </c:pt>
                <c:pt idx="2703">
                  <c:v>1.7272379999999999E-7</c:v>
                </c:pt>
                <c:pt idx="2704">
                  <c:v>1.7253959999999999E-7</c:v>
                </c:pt>
                <c:pt idx="2705">
                  <c:v>1.806327E-7</c:v>
                </c:pt>
                <c:pt idx="2706">
                  <c:v>1.7498150000000001E-7</c:v>
                </c:pt>
                <c:pt idx="2707">
                  <c:v>1.727565E-7</c:v>
                </c:pt>
                <c:pt idx="2708">
                  <c:v>1.741116E-7</c:v>
                </c:pt>
                <c:pt idx="2709">
                  <c:v>1.7258E-7</c:v>
                </c:pt>
                <c:pt idx="2710">
                  <c:v>1.725192E-7</c:v>
                </c:pt>
                <c:pt idx="2711">
                  <c:v>1.76498E-7</c:v>
                </c:pt>
                <c:pt idx="2712">
                  <c:v>1.745113E-7</c:v>
                </c:pt>
                <c:pt idx="2713">
                  <c:v>1.7356649999999999E-7</c:v>
                </c:pt>
                <c:pt idx="2714">
                  <c:v>1.7307940000000001E-7</c:v>
                </c:pt>
                <c:pt idx="2715">
                  <c:v>1.7280000000000001E-7</c:v>
                </c:pt>
                <c:pt idx="2716">
                  <c:v>1.7260509999999999E-7</c:v>
                </c:pt>
                <c:pt idx="2717">
                  <c:v>1.8068009999999999E-7</c:v>
                </c:pt>
                <c:pt idx="2718">
                  <c:v>1.7515829999999999E-7</c:v>
                </c:pt>
                <c:pt idx="2719">
                  <c:v>1.727913E-7</c:v>
                </c:pt>
                <c:pt idx="2720">
                  <c:v>1.7480219999999999E-7</c:v>
                </c:pt>
                <c:pt idx="2721">
                  <c:v>1.7264069999999999E-7</c:v>
                </c:pt>
                <c:pt idx="2722">
                  <c:v>1.725821E-7</c:v>
                </c:pt>
                <c:pt idx="2723">
                  <c:v>1.7654860000000001E-7</c:v>
                </c:pt>
                <c:pt idx="2724">
                  <c:v>1.745143E-7</c:v>
                </c:pt>
                <c:pt idx="2725">
                  <c:v>1.736016E-7</c:v>
                </c:pt>
                <c:pt idx="2726">
                  <c:v>1.731407E-7</c:v>
                </c:pt>
                <c:pt idx="2727">
                  <c:v>1.728536E-7</c:v>
                </c:pt>
                <c:pt idx="2728">
                  <c:v>1.726699E-7</c:v>
                </c:pt>
                <c:pt idx="2729">
                  <c:v>1.807646E-7</c:v>
                </c:pt>
                <c:pt idx="2730">
                  <c:v>1.751115E-7</c:v>
                </c:pt>
                <c:pt idx="2731">
                  <c:v>1.728854E-7</c:v>
                </c:pt>
                <c:pt idx="2732">
                  <c:v>1.741826E-7</c:v>
                </c:pt>
                <c:pt idx="2733">
                  <c:v>1.7271480000000001E-7</c:v>
                </c:pt>
                <c:pt idx="2734">
                  <c:v>1.726521E-7</c:v>
                </c:pt>
                <c:pt idx="2735">
                  <c:v>1.766346E-7</c:v>
                </c:pt>
                <c:pt idx="2736">
                  <c:v>1.7464740000000001E-7</c:v>
                </c:pt>
                <c:pt idx="2737">
                  <c:v>1.7370279999999999E-7</c:v>
                </c:pt>
                <c:pt idx="2738">
                  <c:v>1.7321600000000001E-7</c:v>
                </c:pt>
                <c:pt idx="2739">
                  <c:v>1.7293560000000001E-7</c:v>
                </c:pt>
                <c:pt idx="2740">
                  <c:v>1.727363E-7</c:v>
                </c:pt>
                <c:pt idx="2741">
                  <c:v>1.806702E-7</c:v>
                </c:pt>
                <c:pt idx="2742">
                  <c:v>1.7499259999999999E-7</c:v>
                </c:pt>
                <c:pt idx="2743">
                  <c:v>1.7251149999999999E-7</c:v>
                </c:pt>
                <c:pt idx="2744">
                  <c:v>1.743729E-7</c:v>
                </c:pt>
                <c:pt idx="2745">
                  <c:v>1.7223400000000001E-7</c:v>
                </c:pt>
                <c:pt idx="2746">
                  <c:v>1.7212829999999999E-7</c:v>
                </c:pt>
                <c:pt idx="2747">
                  <c:v>1.7604429999999999E-7</c:v>
                </c:pt>
                <c:pt idx="2748">
                  <c:v>1.7397790000000001E-7</c:v>
                </c:pt>
                <c:pt idx="2749">
                  <c:v>1.7303499999999999E-7</c:v>
                </c:pt>
                <c:pt idx="2750">
                  <c:v>1.7254729999999999E-7</c:v>
                </c:pt>
                <c:pt idx="2751">
                  <c:v>1.7222990000000001E-7</c:v>
                </c:pt>
                <c:pt idx="2752">
                  <c:v>1.720194E-7</c:v>
                </c:pt>
                <c:pt idx="2753">
                  <c:v>1.8005179999999999E-7</c:v>
                </c:pt>
                <c:pt idx="2754">
                  <c:v>1.743969E-7</c:v>
                </c:pt>
                <c:pt idx="2755">
                  <c:v>1.721533E-7</c:v>
                </c:pt>
                <c:pt idx="2756">
                  <c:v>1.733639E-7</c:v>
                </c:pt>
                <c:pt idx="2757">
                  <c:v>1.719375E-7</c:v>
                </c:pt>
                <c:pt idx="2758">
                  <c:v>1.7185120000000001E-7</c:v>
                </c:pt>
                <c:pt idx="2759">
                  <c:v>1.7578910000000001E-7</c:v>
                </c:pt>
                <c:pt idx="2760">
                  <c:v>1.7378769999999999E-7</c:v>
                </c:pt>
                <c:pt idx="2761">
                  <c:v>1.728275E-7</c:v>
                </c:pt>
                <c:pt idx="2762">
                  <c:v>1.7232109999999999E-7</c:v>
                </c:pt>
                <c:pt idx="2763">
                  <c:v>1.7202109999999999E-7</c:v>
                </c:pt>
                <c:pt idx="2764">
                  <c:v>1.718077E-7</c:v>
                </c:pt>
                <c:pt idx="2765">
                  <c:v>1.7977730000000001E-7</c:v>
                </c:pt>
                <c:pt idx="2766">
                  <c:v>1.7417559999999999E-7</c:v>
                </c:pt>
                <c:pt idx="2767">
                  <c:v>1.718864E-7</c:v>
                </c:pt>
                <c:pt idx="2768">
                  <c:v>1.7380219999999999E-7</c:v>
                </c:pt>
                <c:pt idx="2769">
                  <c:v>1.7172629999999999E-7</c:v>
                </c:pt>
                <c:pt idx="2770">
                  <c:v>1.716521E-7</c:v>
                </c:pt>
                <c:pt idx="2771">
                  <c:v>1.755998E-7</c:v>
                </c:pt>
                <c:pt idx="2772">
                  <c:v>1.7355879999999999E-7</c:v>
                </c:pt>
                <c:pt idx="2773">
                  <c:v>1.7265929999999999E-7</c:v>
                </c:pt>
                <c:pt idx="2774">
                  <c:v>1.7215679999999999E-7</c:v>
                </c:pt>
                <c:pt idx="2775">
                  <c:v>1.718526E-7</c:v>
                </c:pt>
                <c:pt idx="2776">
                  <c:v>1.716524E-7</c:v>
                </c:pt>
                <c:pt idx="2777">
                  <c:v>1.7964569999999999E-7</c:v>
                </c:pt>
                <c:pt idx="2778">
                  <c:v>1.7402820000000001E-7</c:v>
                </c:pt>
                <c:pt idx="2779">
                  <c:v>1.7180239999999999E-7</c:v>
                </c:pt>
                <c:pt idx="2780">
                  <c:v>1.7296780000000001E-7</c:v>
                </c:pt>
                <c:pt idx="2781">
                  <c:v>1.715855E-7</c:v>
                </c:pt>
                <c:pt idx="2782">
                  <c:v>1.7152850000000001E-7</c:v>
                </c:pt>
                <c:pt idx="2783">
                  <c:v>1.754676E-7</c:v>
                </c:pt>
                <c:pt idx="2784">
                  <c:v>1.7347899999999999E-7</c:v>
                </c:pt>
                <c:pt idx="2785">
                  <c:v>1.7252809999999999E-7</c:v>
                </c:pt>
                <c:pt idx="2786">
                  <c:v>1.7202929999999999E-7</c:v>
                </c:pt>
                <c:pt idx="2787">
                  <c:v>1.717359E-7</c:v>
                </c:pt>
                <c:pt idx="2788">
                  <c:v>1.7152739999999999E-7</c:v>
                </c:pt>
                <c:pt idx="2789">
                  <c:v>1.794738E-7</c:v>
                </c:pt>
                <c:pt idx="2790">
                  <c:v>1.7389629999999999E-7</c:v>
                </c:pt>
                <c:pt idx="2791">
                  <c:v>1.716172E-7</c:v>
                </c:pt>
                <c:pt idx="2792">
                  <c:v>1.734694E-7</c:v>
                </c:pt>
                <c:pt idx="2793">
                  <c:v>1.7147040000000001E-7</c:v>
                </c:pt>
                <c:pt idx="2794">
                  <c:v>1.7139929999999999E-7</c:v>
                </c:pt>
                <c:pt idx="2795">
                  <c:v>1.753438E-7</c:v>
                </c:pt>
                <c:pt idx="2796">
                  <c:v>1.733115E-7</c:v>
                </c:pt>
                <c:pt idx="2797">
                  <c:v>1.7241579999999999E-7</c:v>
                </c:pt>
                <c:pt idx="2798">
                  <c:v>1.7191969999999999E-7</c:v>
                </c:pt>
                <c:pt idx="2799">
                  <c:v>1.716179E-7</c:v>
                </c:pt>
                <c:pt idx="2800">
                  <c:v>1.7142259999999999E-7</c:v>
                </c:pt>
                <c:pt idx="2801">
                  <c:v>1.793964E-7</c:v>
                </c:pt>
                <c:pt idx="2802">
                  <c:v>1.7379509999999999E-7</c:v>
                </c:pt>
                <c:pt idx="2803">
                  <c:v>1.71576E-7</c:v>
                </c:pt>
                <c:pt idx="2804">
                  <c:v>1.7268869999999999E-7</c:v>
                </c:pt>
                <c:pt idx="2805">
                  <c:v>1.713694E-7</c:v>
                </c:pt>
                <c:pt idx="2806">
                  <c:v>1.7131339999999999E-7</c:v>
                </c:pt>
                <c:pt idx="2807">
                  <c:v>1.7524830000000001E-7</c:v>
                </c:pt>
                <c:pt idx="2808">
                  <c:v>1.7326600000000001E-7</c:v>
                </c:pt>
                <c:pt idx="2809">
                  <c:v>1.7231750000000001E-7</c:v>
                </c:pt>
                <c:pt idx="2810">
                  <c:v>1.7182199999999999E-7</c:v>
                </c:pt>
                <c:pt idx="2811">
                  <c:v>1.7153119999999999E-7</c:v>
                </c:pt>
                <c:pt idx="2812">
                  <c:v>1.713251E-7</c:v>
                </c:pt>
                <c:pt idx="2813">
                  <c:v>1.7925539999999999E-7</c:v>
                </c:pt>
                <c:pt idx="2814">
                  <c:v>1.736909E-7</c:v>
                </c:pt>
                <c:pt idx="2815">
                  <c:v>1.7141619999999999E-7</c:v>
                </c:pt>
                <c:pt idx="2816">
                  <c:v>1.7320299999999999E-7</c:v>
                </c:pt>
                <c:pt idx="2817">
                  <c:v>1.7127819999999999E-7</c:v>
                </c:pt>
                <c:pt idx="2818">
                  <c:v>1.7120660000000001E-7</c:v>
                </c:pt>
                <c:pt idx="2819">
                  <c:v>1.7514620000000001E-7</c:v>
                </c:pt>
                <c:pt idx="2820">
                  <c:v>1.7311949999999999E-7</c:v>
                </c:pt>
                <c:pt idx="2821">
                  <c:v>1.72227E-7</c:v>
                </c:pt>
                <c:pt idx="2822">
                  <c:v>1.717333E-7</c:v>
                </c:pt>
                <c:pt idx="2823">
                  <c:v>1.7143339999999999E-7</c:v>
                </c:pt>
                <c:pt idx="2824">
                  <c:v>1.7123829999999999E-7</c:v>
                </c:pt>
                <c:pt idx="2825">
                  <c:v>1.7919559999999999E-7</c:v>
                </c:pt>
                <c:pt idx="2826">
                  <c:v>1.737335E-7</c:v>
                </c:pt>
                <c:pt idx="2827">
                  <c:v>1.71392E-7</c:v>
                </c:pt>
                <c:pt idx="2828">
                  <c:v>1.7245210000000001E-7</c:v>
                </c:pt>
                <c:pt idx="2829">
                  <c:v>1.711929E-7</c:v>
                </c:pt>
                <c:pt idx="2830">
                  <c:v>1.7113590000000001E-7</c:v>
                </c:pt>
                <c:pt idx="2831">
                  <c:v>1.750652E-7</c:v>
                </c:pt>
                <c:pt idx="2832">
                  <c:v>1.730879E-7</c:v>
                </c:pt>
                <c:pt idx="2833">
                  <c:v>1.7214230000000001E-7</c:v>
                </c:pt>
                <c:pt idx="2834">
                  <c:v>1.716626E-7</c:v>
                </c:pt>
                <c:pt idx="2835">
                  <c:v>1.713596E-7</c:v>
                </c:pt>
                <c:pt idx="2836">
                  <c:v>1.7115490000000001E-7</c:v>
                </c:pt>
                <c:pt idx="2837">
                  <c:v>1.79069E-7</c:v>
                </c:pt>
                <c:pt idx="2838">
                  <c:v>1.735157E-7</c:v>
                </c:pt>
                <c:pt idx="2839">
                  <c:v>1.7124480000000001E-7</c:v>
                </c:pt>
                <c:pt idx="2840">
                  <c:v>1.729669E-7</c:v>
                </c:pt>
                <c:pt idx="2841">
                  <c:v>1.711124E-7</c:v>
                </c:pt>
                <c:pt idx="2842">
                  <c:v>1.7105269999999999E-7</c:v>
                </c:pt>
                <c:pt idx="2843">
                  <c:v>1.749738E-7</c:v>
                </c:pt>
                <c:pt idx="2844">
                  <c:v>1.7295179999999999E-7</c:v>
                </c:pt>
                <c:pt idx="2845">
                  <c:v>1.720619E-7</c:v>
                </c:pt>
                <c:pt idx="2846">
                  <c:v>1.7156829999999999E-7</c:v>
                </c:pt>
                <c:pt idx="2847">
                  <c:v>1.7127139999999999E-7</c:v>
                </c:pt>
                <c:pt idx="2848">
                  <c:v>1.7107740000000001E-7</c:v>
                </c:pt>
                <c:pt idx="2849">
                  <c:v>1.7901669999999999E-7</c:v>
                </c:pt>
                <c:pt idx="2850">
                  <c:v>1.735675E-7</c:v>
                </c:pt>
                <c:pt idx="2851">
                  <c:v>1.7122960000000001E-7</c:v>
                </c:pt>
                <c:pt idx="2852">
                  <c:v>1.722361E-7</c:v>
                </c:pt>
                <c:pt idx="2853">
                  <c:v>1.71036E-7</c:v>
                </c:pt>
                <c:pt idx="2854">
                  <c:v>1.7097829999999999E-7</c:v>
                </c:pt>
                <c:pt idx="2855">
                  <c:v>1.7490000000000001E-7</c:v>
                </c:pt>
                <c:pt idx="2856">
                  <c:v>1.729273E-7</c:v>
                </c:pt>
                <c:pt idx="2857">
                  <c:v>1.7198440000000001E-7</c:v>
                </c:pt>
                <c:pt idx="2858">
                  <c:v>1.7150790000000001E-7</c:v>
                </c:pt>
                <c:pt idx="2859">
                  <c:v>1.7120449999999999E-7</c:v>
                </c:pt>
                <c:pt idx="2860">
                  <c:v>1.7100070000000001E-7</c:v>
                </c:pt>
                <c:pt idx="2861">
                  <c:v>1.7889869999999999E-7</c:v>
                </c:pt>
                <c:pt idx="2862">
                  <c:v>1.7335759999999999E-7</c:v>
                </c:pt>
                <c:pt idx="2863">
                  <c:v>1.7108879999999999E-7</c:v>
                </c:pt>
                <c:pt idx="2864">
                  <c:v>1.7274630000000001E-7</c:v>
                </c:pt>
                <c:pt idx="2865">
                  <c:v>1.7096199999999999E-7</c:v>
                </c:pt>
                <c:pt idx="2866">
                  <c:v>1.7090149999999999E-7</c:v>
                </c:pt>
                <c:pt idx="2867">
                  <c:v>1.7481720000000001E-7</c:v>
                </c:pt>
                <c:pt idx="2868">
                  <c:v>1.7279719999999999E-7</c:v>
                </c:pt>
                <c:pt idx="2869">
                  <c:v>1.7190949999999999E-7</c:v>
                </c:pt>
                <c:pt idx="2870">
                  <c:v>1.714191E-7</c:v>
                </c:pt>
                <c:pt idx="2871">
                  <c:v>1.7112159999999999E-7</c:v>
                </c:pt>
                <c:pt idx="2872">
                  <c:v>1.7092849999999999E-7</c:v>
                </c:pt>
                <c:pt idx="2873">
                  <c:v>1.7885250000000001E-7</c:v>
                </c:pt>
                <c:pt idx="2874">
                  <c:v>1.7341499999999999E-7</c:v>
                </c:pt>
                <c:pt idx="2875">
                  <c:v>1.7107880000000001E-7</c:v>
                </c:pt>
                <c:pt idx="2876">
                  <c:v>1.720315E-7</c:v>
                </c:pt>
                <c:pt idx="2877">
                  <c:v>1.7089110000000001E-7</c:v>
                </c:pt>
                <c:pt idx="2878">
                  <c:v>1.7083149999999999E-7</c:v>
                </c:pt>
                <c:pt idx="2879">
                  <c:v>1.7474739999999999E-7</c:v>
                </c:pt>
                <c:pt idx="2880">
                  <c:v>1.727788E-7</c:v>
                </c:pt>
                <c:pt idx="2881">
                  <c:v>1.7183800000000001E-7</c:v>
                </c:pt>
                <c:pt idx="2882">
                  <c:v>1.7136109999999999E-7</c:v>
                </c:pt>
                <c:pt idx="2883">
                  <c:v>1.7105880000000001E-7</c:v>
                </c:pt>
                <c:pt idx="2884">
                  <c:v>1.7085590000000001E-7</c:v>
                </c:pt>
                <c:pt idx="2885">
                  <c:v>1.7873669999999999E-7</c:v>
                </c:pt>
                <c:pt idx="2886">
                  <c:v>1.732083E-7</c:v>
                </c:pt>
                <c:pt idx="2887">
                  <c:v>1.710238E-7</c:v>
                </c:pt>
                <c:pt idx="2888">
                  <c:v>1.7253479999999999E-7</c:v>
                </c:pt>
                <c:pt idx="2889">
                  <c:v>1.7082080000000001E-7</c:v>
                </c:pt>
                <c:pt idx="2890">
                  <c:v>1.707577E-7</c:v>
                </c:pt>
                <c:pt idx="2891">
                  <c:v>1.7466800000000001E-7</c:v>
                </c:pt>
                <c:pt idx="2892">
                  <c:v>1.726521E-7</c:v>
                </c:pt>
                <c:pt idx="2893">
                  <c:v>1.717664E-7</c:v>
                </c:pt>
                <c:pt idx="2894">
                  <c:v>1.7127560000000001E-7</c:v>
                </c:pt>
                <c:pt idx="2895">
                  <c:v>1.7098920000000001E-7</c:v>
                </c:pt>
                <c:pt idx="2896">
                  <c:v>1.707867E-7</c:v>
                </c:pt>
                <c:pt idx="2897">
                  <c:v>1.7869420000000001E-7</c:v>
                </c:pt>
                <c:pt idx="2898">
                  <c:v>1.7326729999999999E-7</c:v>
                </c:pt>
                <c:pt idx="2899">
                  <c:v>1.709345E-7</c:v>
                </c:pt>
                <c:pt idx="2900">
                  <c:v>1.7183590000000001E-7</c:v>
                </c:pt>
                <c:pt idx="2901">
                  <c:v>1.7075239999999999E-7</c:v>
                </c:pt>
                <c:pt idx="2902">
                  <c:v>1.7069179999999999E-7</c:v>
                </c:pt>
                <c:pt idx="2903">
                  <c:v>1.7457940000000001E-7</c:v>
                </c:pt>
                <c:pt idx="2904">
                  <c:v>1.7256959999999999E-7</c:v>
                </c:pt>
                <c:pt idx="2905">
                  <c:v>1.716623E-7</c:v>
                </c:pt>
                <c:pt idx="2906">
                  <c:v>1.7120009999999999E-7</c:v>
                </c:pt>
                <c:pt idx="2907">
                  <c:v>1.7090460000000001E-7</c:v>
                </c:pt>
                <c:pt idx="2908">
                  <c:v>1.707073E-7</c:v>
                </c:pt>
                <c:pt idx="2909">
                  <c:v>1.7864169999999999E-7</c:v>
                </c:pt>
                <c:pt idx="2910">
                  <c:v>1.730883E-7</c:v>
                </c:pt>
                <c:pt idx="2911">
                  <c:v>1.7089350000000001E-7</c:v>
                </c:pt>
                <c:pt idx="2912">
                  <c:v>1.7232700000000001E-7</c:v>
                </c:pt>
                <c:pt idx="2913">
                  <c:v>1.706917E-7</c:v>
                </c:pt>
                <c:pt idx="2914">
                  <c:v>1.706261E-7</c:v>
                </c:pt>
                <c:pt idx="2915">
                  <c:v>1.745214E-7</c:v>
                </c:pt>
                <c:pt idx="2916">
                  <c:v>1.7250809999999999E-7</c:v>
                </c:pt>
                <c:pt idx="2917">
                  <c:v>1.7162430000000001E-7</c:v>
                </c:pt>
                <c:pt idx="2918">
                  <c:v>1.71135E-7</c:v>
                </c:pt>
                <c:pt idx="2919">
                  <c:v>1.7084820000000001E-7</c:v>
                </c:pt>
                <c:pt idx="2920">
                  <c:v>1.706468E-7</c:v>
                </c:pt>
                <c:pt idx="2921">
                  <c:v>1.7855409999999999E-7</c:v>
                </c:pt>
                <c:pt idx="2922">
                  <c:v>1.7312999999999999E-7</c:v>
                </c:pt>
                <c:pt idx="2923">
                  <c:v>1.707976E-7</c:v>
                </c:pt>
                <c:pt idx="2924">
                  <c:v>1.716463E-7</c:v>
                </c:pt>
                <c:pt idx="2925">
                  <c:v>1.706203E-7</c:v>
                </c:pt>
                <c:pt idx="2926">
                  <c:v>1.7055730000000001E-7</c:v>
                </c:pt>
                <c:pt idx="2927">
                  <c:v>1.7443699999999999E-7</c:v>
                </c:pt>
                <c:pt idx="2928">
                  <c:v>1.7243029999999999E-7</c:v>
                </c:pt>
                <c:pt idx="2929">
                  <c:v>1.7152280000000001E-7</c:v>
                </c:pt>
                <c:pt idx="2930">
                  <c:v>1.710617E-7</c:v>
                </c:pt>
                <c:pt idx="2931">
                  <c:v>1.707671E-7</c:v>
                </c:pt>
                <c:pt idx="2932">
                  <c:v>1.7057039999999999E-7</c:v>
                </c:pt>
                <c:pt idx="2933">
                  <c:v>1.7849319999999999E-7</c:v>
                </c:pt>
                <c:pt idx="2934">
                  <c:v>1.7294939999999999E-7</c:v>
                </c:pt>
                <c:pt idx="2935">
                  <c:v>1.7075620000000001E-7</c:v>
                </c:pt>
                <c:pt idx="2936">
                  <c:v>1.7212840000000001E-7</c:v>
                </c:pt>
                <c:pt idx="2937">
                  <c:v>1.705585E-7</c:v>
                </c:pt>
                <c:pt idx="2938">
                  <c:v>1.7049170000000001E-7</c:v>
                </c:pt>
                <c:pt idx="2939">
                  <c:v>1.7438130000000001E-7</c:v>
                </c:pt>
                <c:pt idx="2940">
                  <c:v>1.7236920000000001E-7</c:v>
                </c:pt>
                <c:pt idx="2941">
                  <c:v>1.7148719999999999E-7</c:v>
                </c:pt>
                <c:pt idx="2942">
                  <c:v>1.7099900000000001E-7</c:v>
                </c:pt>
                <c:pt idx="2943">
                  <c:v>1.7071290000000001E-7</c:v>
                </c:pt>
                <c:pt idx="2944">
                  <c:v>1.7051189999999999E-7</c:v>
                </c:pt>
                <c:pt idx="2945">
                  <c:v>1.7840440000000001E-7</c:v>
                </c:pt>
                <c:pt idx="2946">
                  <c:v>1.7299099999999999E-7</c:v>
                </c:pt>
                <c:pt idx="2947">
                  <c:v>1.7066080000000001E-7</c:v>
                </c:pt>
                <c:pt idx="2948">
                  <c:v>1.726811E-7</c:v>
                </c:pt>
                <c:pt idx="2949">
                  <c:v>1.7048859999999999E-7</c:v>
                </c:pt>
                <c:pt idx="2950">
                  <c:v>1.704235E-7</c:v>
                </c:pt>
                <c:pt idx="2951">
                  <c:v>1.7429499999999999E-7</c:v>
                </c:pt>
                <c:pt idx="2952">
                  <c:v>1.722902E-7</c:v>
                </c:pt>
                <c:pt idx="2953">
                  <c:v>1.7138679999999999E-7</c:v>
                </c:pt>
                <c:pt idx="2954">
                  <c:v>1.709267E-7</c:v>
                </c:pt>
                <c:pt idx="2955">
                  <c:v>1.7063280000000001E-7</c:v>
                </c:pt>
                <c:pt idx="2956">
                  <c:v>1.7044189999999999E-7</c:v>
                </c:pt>
                <c:pt idx="2957">
                  <c:v>1.7834279999999999E-7</c:v>
                </c:pt>
                <c:pt idx="2958">
                  <c:v>1.7280939999999999E-7</c:v>
                </c:pt>
                <c:pt idx="2959">
                  <c:v>1.7061979999999999E-7</c:v>
                </c:pt>
                <c:pt idx="2960">
                  <c:v>1.719304E-7</c:v>
                </c:pt>
                <c:pt idx="2961">
                  <c:v>1.7042699999999999E-7</c:v>
                </c:pt>
                <c:pt idx="2962">
                  <c:v>1.7035820000000001E-7</c:v>
                </c:pt>
                <c:pt idx="2963">
                  <c:v>1.7423960000000001E-7</c:v>
                </c:pt>
                <c:pt idx="2964">
                  <c:v>1.722834E-7</c:v>
                </c:pt>
                <c:pt idx="2965">
                  <c:v>1.7135159999999999E-7</c:v>
                </c:pt>
                <c:pt idx="2966">
                  <c:v>1.708628E-7</c:v>
                </c:pt>
                <c:pt idx="2967">
                  <c:v>1.7057760000000001E-7</c:v>
                </c:pt>
                <c:pt idx="2968">
                  <c:v>1.703772E-7</c:v>
                </c:pt>
                <c:pt idx="2969">
                  <c:v>1.78254E-7</c:v>
                </c:pt>
                <c:pt idx="2970">
                  <c:v>1.7285239999999999E-7</c:v>
                </c:pt>
                <c:pt idx="2971">
                  <c:v>1.705237E-7</c:v>
                </c:pt>
                <c:pt idx="2972">
                  <c:v>1.724722E-7</c:v>
                </c:pt>
                <c:pt idx="2973">
                  <c:v>1.703563E-7</c:v>
                </c:pt>
                <c:pt idx="2974">
                  <c:v>1.7028939999999999E-7</c:v>
                </c:pt>
                <c:pt idx="2975">
                  <c:v>1.7415329999999999E-7</c:v>
                </c:pt>
                <c:pt idx="2976">
                  <c:v>1.7215280000000001E-7</c:v>
                </c:pt>
                <c:pt idx="2977">
                  <c:v>1.712514E-7</c:v>
                </c:pt>
                <c:pt idx="2978">
                  <c:v>1.707908E-7</c:v>
                </c:pt>
                <c:pt idx="2979">
                  <c:v>1.7049769999999999E-7</c:v>
                </c:pt>
                <c:pt idx="2980">
                  <c:v>1.703086E-7</c:v>
                </c:pt>
                <c:pt idx="2981">
                  <c:v>1.7819240000000001E-7</c:v>
                </c:pt>
                <c:pt idx="2982">
                  <c:v>1.7267109999999999E-7</c:v>
                </c:pt>
                <c:pt idx="2983">
                  <c:v>1.704827E-7</c:v>
                </c:pt>
                <c:pt idx="2984">
                  <c:v>1.717353E-7</c:v>
                </c:pt>
                <c:pt idx="2985">
                  <c:v>1.7029419999999999E-7</c:v>
                </c:pt>
                <c:pt idx="2986">
                  <c:v>1.7022419999999999E-7</c:v>
                </c:pt>
                <c:pt idx="2987">
                  <c:v>1.7409720000000001E-7</c:v>
                </c:pt>
                <c:pt idx="2988">
                  <c:v>1.7214540000000001E-7</c:v>
                </c:pt>
                <c:pt idx="2989">
                  <c:v>1.7121399999999999E-7</c:v>
                </c:pt>
                <c:pt idx="2990">
                  <c:v>1.707282E-7</c:v>
                </c:pt>
                <c:pt idx="2991">
                  <c:v>1.7044359999999999E-7</c:v>
                </c:pt>
                <c:pt idx="2992">
                  <c:v>1.702437E-7</c:v>
                </c:pt>
                <c:pt idx="2993">
                  <c:v>1.7810129999999999E-7</c:v>
                </c:pt>
                <c:pt idx="2994">
                  <c:v>1.7271250000000001E-7</c:v>
                </c:pt>
                <c:pt idx="2995">
                  <c:v>1.703867E-7</c:v>
                </c:pt>
                <c:pt idx="2996">
                  <c:v>1.722635E-7</c:v>
                </c:pt>
                <c:pt idx="2997">
                  <c:v>1.70224E-7</c:v>
                </c:pt>
                <c:pt idx="2998">
                  <c:v>1.7015519999999999E-7</c:v>
                </c:pt>
                <c:pt idx="2999">
                  <c:v>1.740104E-7</c:v>
                </c:pt>
                <c:pt idx="3000">
                  <c:v>1.7201450000000001E-7</c:v>
                </c:pt>
                <c:pt idx="3001">
                  <c:v>1.711134E-7</c:v>
                </c:pt>
                <c:pt idx="3002">
                  <c:v>1.7065570000000001E-7</c:v>
                </c:pt>
                <c:pt idx="3003">
                  <c:v>1.703633E-7</c:v>
                </c:pt>
                <c:pt idx="3004">
                  <c:v>1.701733E-7</c:v>
                </c:pt>
                <c:pt idx="3005">
                  <c:v>1.7803920000000001E-7</c:v>
                </c:pt>
                <c:pt idx="3006">
                  <c:v>1.7252969999999999E-7</c:v>
                </c:pt>
                <c:pt idx="3007">
                  <c:v>1.7034530000000001E-7</c:v>
                </c:pt>
                <c:pt idx="3008">
                  <c:v>1.7153959999999999E-7</c:v>
                </c:pt>
                <c:pt idx="3009">
                  <c:v>1.701371E-7</c:v>
                </c:pt>
                <c:pt idx="3010">
                  <c:v>1.700898E-7</c:v>
                </c:pt>
                <c:pt idx="3011">
                  <c:v>1.73953E-7</c:v>
                </c:pt>
                <c:pt idx="3012">
                  <c:v>1.7200600000000001E-7</c:v>
                </c:pt>
                <c:pt idx="3013">
                  <c:v>1.7107680000000001E-7</c:v>
                </c:pt>
                <c:pt idx="3014">
                  <c:v>1.7059069999999999E-7</c:v>
                </c:pt>
                <c:pt idx="3015">
                  <c:v>1.703069E-7</c:v>
                </c:pt>
                <c:pt idx="3016">
                  <c:v>1.7010760000000001E-7</c:v>
                </c:pt>
                <c:pt idx="3017">
                  <c:v>1.7791000000000001E-7</c:v>
                </c:pt>
                <c:pt idx="3018">
                  <c:v>1.724444E-7</c:v>
                </c:pt>
                <c:pt idx="3019">
                  <c:v>1.702088E-7</c:v>
                </c:pt>
                <c:pt idx="3020">
                  <c:v>1.7208520000000001E-7</c:v>
                </c:pt>
                <c:pt idx="3021">
                  <c:v>1.7006840000000001E-7</c:v>
                </c:pt>
                <c:pt idx="3022">
                  <c:v>1.7000510000000001E-7</c:v>
                </c:pt>
                <c:pt idx="3023">
                  <c:v>1.7387559999999999E-7</c:v>
                </c:pt>
                <c:pt idx="3024">
                  <c:v>1.7188330000000001E-7</c:v>
                </c:pt>
                <c:pt idx="3025">
                  <c:v>1.710089E-7</c:v>
                </c:pt>
                <c:pt idx="3026">
                  <c:v>1.70524E-7</c:v>
                </c:pt>
                <c:pt idx="3027">
                  <c:v>1.7023089999999999E-7</c:v>
                </c:pt>
                <c:pt idx="3028">
                  <c:v>1.7004030000000001E-7</c:v>
                </c:pt>
                <c:pt idx="3029">
                  <c:v>1.778635E-7</c:v>
                </c:pt>
                <c:pt idx="3030">
                  <c:v>1.7237840000000001E-7</c:v>
                </c:pt>
                <c:pt idx="3031">
                  <c:v>1.713434E-7</c:v>
                </c:pt>
                <c:pt idx="3032">
                  <c:v>1.6999889999999999E-7</c:v>
                </c:pt>
                <c:pt idx="3033">
                  <c:v>1.6995019999999999E-7</c:v>
                </c:pt>
                <c:pt idx="3034">
                  <c:v>1.738086E-7</c:v>
                </c:pt>
                <c:pt idx="3035">
                  <c:v>1.718675E-7</c:v>
                </c:pt>
                <c:pt idx="3036">
                  <c:v>1.7093899999999999E-7</c:v>
                </c:pt>
                <c:pt idx="3037">
                  <c:v>1.7045420000000001E-7</c:v>
                </c:pt>
                <c:pt idx="3038">
                  <c:v>1.7017109999999999E-7</c:v>
                </c:pt>
                <c:pt idx="3039">
                  <c:v>1.6997219999999999E-7</c:v>
                </c:pt>
                <c:pt idx="3040">
                  <c:v>1.7774530000000001E-7</c:v>
                </c:pt>
                <c:pt idx="3041">
                  <c:v>1.7229839999999999E-7</c:v>
                </c:pt>
                <c:pt idx="3042">
                  <c:v>1.700671E-7</c:v>
                </c:pt>
                <c:pt idx="3043">
                  <c:v>1.71875E-7</c:v>
                </c:pt>
                <c:pt idx="3044">
                  <c:v>1.699309E-7</c:v>
                </c:pt>
                <c:pt idx="3045">
                  <c:v>1.698659E-7</c:v>
                </c:pt>
                <c:pt idx="3046">
                  <c:v>1.7372719999999999E-7</c:v>
                </c:pt>
                <c:pt idx="3047">
                  <c:v>1.7174090000000001E-7</c:v>
                </c:pt>
                <c:pt idx="3048">
                  <c:v>1.7086729999999999E-7</c:v>
                </c:pt>
                <c:pt idx="3049">
                  <c:v>1.7038409999999999E-7</c:v>
                </c:pt>
                <c:pt idx="3050">
                  <c:v>1.7009189999999999E-7</c:v>
                </c:pt>
                <c:pt idx="3051">
                  <c:v>1.6990319999999999E-7</c:v>
                </c:pt>
                <c:pt idx="3052">
                  <c:v>1.7769959999999999E-7</c:v>
                </c:pt>
                <c:pt idx="3053">
                  <c:v>1.72232E-7</c:v>
                </c:pt>
                <c:pt idx="3054">
                  <c:v>1.7005779999999999E-7</c:v>
                </c:pt>
                <c:pt idx="3055">
                  <c:v>1.7114629999999999E-7</c:v>
                </c:pt>
                <c:pt idx="3056">
                  <c:v>1.698615E-7</c:v>
                </c:pt>
                <c:pt idx="3057">
                  <c:v>1.6981089999999999E-7</c:v>
                </c:pt>
                <c:pt idx="3058">
                  <c:v>1.7365989999999999E-7</c:v>
                </c:pt>
                <c:pt idx="3059">
                  <c:v>1.7172219999999999E-7</c:v>
                </c:pt>
                <c:pt idx="3060">
                  <c:v>1.7079680000000001E-7</c:v>
                </c:pt>
                <c:pt idx="3061">
                  <c:v>1.7031350000000001E-7</c:v>
                </c:pt>
                <c:pt idx="3062">
                  <c:v>1.700313E-7</c:v>
                </c:pt>
                <c:pt idx="3063">
                  <c:v>1.6983149999999999E-7</c:v>
                </c:pt>
                <c:pt idx="3064">
                  <c:v>1.775825E-7</c:v>
                </c:pt>
                <c:pt idx="3065">
                  <c:v>1.7215029999999999E-7</c:v>
                </c:pt>
                <c:pt idx="3066">
                  <c:v>1.6992319999999999E-7</c:v>
                </c:pt>
                <c:pt idx="3067">
                  <c:v>1.7166509999999999E-7</c:v>
                </c:pt>
                <c:pt idx="3068">
                  <c:v>1.697925E-7</c:v>
                </c:pt>
                <c:pt idx="3069">
                  <c:v>1.6972499999999999E-7</c:v>
                </c:pt>
                <c:pt idx="3070">
                  <c:v>1.7357650000000001E-7</c:v>
                </c:pt>
                <c:pt idx="3071">
                  <c:v>1.715959E-7</c:v>
                </c:pt>
                <c:pt idx="3072">
                  <c:v>1.707248E-7</c:v>
                </c:pt>
                <c:pt idx="3073">
                  <c:v>1.70243E-7</c:v>
                </c:pt>
                <c:pt idx="3074">
                  <c:v>1.6995159999999999E-7</c:v>
                </c:pt>
                <c:pt idx="3075">
                  <c:v>1.6976200000000001E-7</c:v>
                </c:pt>
                <c:pt idx="3076">
                  <c:v>1.7753659999999999E-7</c:v>
                </c:pt>
                <c:pt idx="3077">
                  <c:v>1.722074E-7</c:v>
                </c:pt>
                <c:pt idx="3078">
                  <c:v>1.6991269999999999E-7</c:v>
                </c:pt>
                <c:pt idx="3079">
                  <c:v>1.709477E-7</c:v>
                </c:pt>
                <c:pt idx="3080">
                  <c:v>1.697215E-7</c:v>
                </c:pt>
                <c:pt idx="3081">
                  <c:v>1.6966889999999999E-7</c:v>
                </c:pt>
                <c:pt idx="3082">
                  <c:v>1.7350669999999999E-7</c:v>
                </c:pt>
                <c:pt idx="3083">
                  <c:v>1.715747E-7</c:v>
                </c:pt>
                <c:pt idx="3084">
                  <c:v>1.706521E-7</c:v>
                </c:pt>
                <c:pt idx="3085">
                  <c:v>1.701852E-7</c:v>
                </c:pt>
                <c:pt idx="3086">
                  <c:v>1.6988740000000001E-7</c:v>
                </c:pt>
                <c:pt idx="3087">
                  <c:v>1.6968960000000001E-7</c:v>
                </c:pt>
                <c:pt idx="3088">
                  <c:v>1.774167E-7</c:v>
                </c:pt>
                <c:pt idx="3089">
                  <c:v>1.720008E-7</c:v>
                </c:pt>
                <c:pt idx="3090">
                  <c:v>1.6977709999999999E-7</c:v>
                </c:pt>
                <c:pt idx="3091">
                  <c:v>1.714539E-7</c:v>
                </c:pt>
                <c:pt idx="3092">
                  <c:v>1.696502E-7</c:v>
                </c:pt>
                <c:pt idx="3093">
                  <c:v>1.6959360000000001E-7</c:v>
                </c:pt>
                <c:pt idx="3094">
                  <c:v>1.7342390000000001E-7</c:v>
                </c:pt>
                <c:pt idx="3095">
                  <c:v>1.7144670000000001E-7</c:v>
                </c:pt>
                <c:pt idx="3096">
                  <c:v>1.7057819999999999E-7</c:v>
                </c:pt>
                <c:pt idx="3097">
                  <c:v>1.7009780000000001E-7</c:v>
                </c:pt>
                <c:pt idx="3098">
                  <c:v>1.6980579999999999E-7</c:v>
                </c:pt>
                <c:pt idx="3099">
                  <c:v>1.6961679999999999E-7</c:v>
                </c:pt>
                <c:pt idx="3100">
                  <c:v>1.7736949999999999E-7</c:v>
                </c:pt>
                <c:pt idx="3101">
                  <c:v>1.7205459999999999E-7</c:v>
                </c:pt>
                <c:pt idx="3102">
                  <c:v>1.6976489999999999E-7</c:v>
                </c:pt>
                <c:pt idx="3103">
                  <c:v>1.707458E-7</c:v>
                </c:pt>
                <c:pt idx="3104">
                  <c:v>1.6957789999999999E-7</c:v>
                </c:pt>
                <c:pt idx="3105">
                  <c:v>1.6952349999999999E-7</c:v>
                </c:pt>
                <c:pt idx="3106">
                  <c:v>1.733513E-7</c:v>
                </c:pt>
                <c:pt idx="3107">
                  <c:v>1.7142499999999999E-7</c:v>
                </c:pt>
                <c:pt idx="3108">
                  <c:v>1.7050320000000001E-7</c:v>
                </c:pt>
                <c:pt idx="3109">
                  <c:v>1.700377E-7</c:v>
                </c:pt>
                <c:pt idx="3110">
                  <c:v>1.6974089999999999E-7</c:v>
                </c:pt>
                <c:pt idx="3111">
                  <c:v>1.695423E-7</c:v>
                </c:pt>
                <c:pt idx="3112">
                  <c:v>1.772484E-7</c:v>
                </c:pt>
                <c:pt idx="3113">
                  <c:v>1.718469E-7</c:v>
                </c:pt>
                <c:pt idx="3114">
                  <c:v>1.6962699999999999E-7</c:v>
                </c:pt>
                <c:pt idx="3115">
                  <c:v>1.712392E-7</c:v>
                </c:pt>
                <c:pt idx="3116">
                  <c:v>1.695048E-7</c:v>
                </c:pt>
                <c:pt idx="3117">
                  <c:v>1.6944709999999999E-7</c:v>
                </c:pt>
                <c:pt idx="3118">
                  <c:v>1.7326629999999999E-7</c:v>
                </c:pt>
                <c:pt idx="3119">
                  <c:v>1.7129479999999999E-7</c:v>
                </c:pt>
                <c:pt idx="3120">
                  <c:v>1.7042699999999999E-7</c:v>
                </c:pt>
                <c:pt idx="3121">
                  <c:v>1.6994819999999999E-7</c:v>
                </c:pt>
                <c:pt idx="3122">
                  <c:v>1.6965709999999999E-7</c:v>
                </c:pt>
                <c:pt idx="3123">
                  <c:v>1.694686E-7</c:v>
                </c:pt>
                <c:pt idx="3124">
                  <c:v>1.77197E-7</c:v>
                </c:pt>
                <c:pt idx="3125">
                  <c:v>1.7189869999999999E-7</c:v>
                </c:pt>
                <c:pt idx="3126">
                  <c:v>1.6961279999999999E-7</c:v>
                </c:pt>
                <c:pt idx="3127">
                  <c:v>1.7054180000000001E-7</c:v>
                </c:pt>
                <c:pt idx="3128">
                  <c:v>1.6943090000000001E-7</c:v>
                </c:pt>
                <c:pt idx="3129">
                  <c:v>1.6937450000000001E-7</c:v>
                </c:pt>
                <c:pt idx="3130">
                  <c:v>1.7319079999999999E-7</c:v>
                </c:pt>
                <c:pt idx="3131">
                  <c:v>1.712703E-7</c:v>
                </c:pt>
                <c:pt idx="3132">
                  <c:v>1.7035129999999999E-7</c:v>
                </c:pt>
                <c:pt idx="3133">
                  <c:v>1.6988559999999999E-7</c:v>
                </c:pt>
                <c:pt idx="3134">
                  <c:v>1.695897E-7</c:v>
                </c:pt>
                <c:pt idx="3135">
                  <c:v>1.6939159999999999E-7</c:v>
                </c:pt>
                <c:pt idx="3136">
                  <c:v>1.770748E-7</c:v>
                </c:pt>
                <c:pt idx="3137">
                  <c:v>1.7168980000000001E-7</c:v>
                </c:pt>
                <c:pt idx="3138">
                  <c:v>1.695528E-7</c:v>
                </c:pt>
                <c:pt idx="3139">
                  <c:v>1.7102049999999999E-7</c:v>
                </c:pt>
                <c:pt idx="3140">
                  <c:v>1.693546E-7</c:v>
                </c:pt>
                <c:pt idx="3141">
                  <c:v>1.6929519999999999E-7</c:v>
                </c:pt>
                <c:pt idx="3142">
                  <c:v>1.731032E-7</c:v>
                </c:pt>
                <c:pt idx="3143">
                  <c:v>1.7113789999999999E-7</c:v>
                </c:pt>
                <c:pt idx="3144">
                  <c:v>1.7027279999999999E-7</c:v>
                </c:pt>
                <c:pt idx="3145">
                  <c:v>1.6979369999999999E-7</c:v>
                </c:pt>
                <c:pt idx="3146">
                  <c:v>1.6951329999999999E-7</c:v>
                </c:pt>
                <c:pt idx="3147">
                  <c:v>1.6931560000000001E-7</c:v>
                </c:pt>
                <c:pt idx="3148">
                  <c:v>1.7702089999999999E-7</c:v>
                </c:pt>
                <c:pt idx="3149">
                  <c:v>1.7173739999999999E-7</c:v>
                </c:pt>
                <c:pt idx="3150">
                  <c:v>1.6945579999999999E-7</c:v>
                </c:pt>
                <c:pt idx="3151">
                  <c:v>1.7033339999999999E-7</c:v>
                </c:pt>
                <c:pt idx="3152">
                  <c:v>1.692789E-7</c:v>
                </c:pt>
                <c:pt idx="3153">
                  <c:v>1.6922060000000001E-7</c:v>
                </c:pt>
                <c:pt idx="3154">
                  <c:v>1.7300430000000001E-7</c:v>
                </c:pt>
                <c:pt idx="3155">
                  <c:v>1.7104589999999999E-7</c:v>
                </c:pt>
                <c:pt idx="3156">
                  <c:v>1.701604E-7</c:v>
                </c:pt>
                <c:pt idx="3157">
                  <c:v>1.6970920000000001E-7</c:v>
                </c:pt>
                <c:pt idx="3158">
                  <c:v>1.694199E-7</c:v>
                </c:pt>
                <c:pt idx="3159">
                  <c:v>1.6922589999999999E-7</c:v>
                </c:pt>
                <c:pt idx="3160">
                  <c:v>1.769521E-7</c:v>
                </c:pt>
                <c:pt idx="3161">
                  <c:v>1.715493E-7</c:v>
                </c:pt>
                <c:pt idx="3162">
                  <c:v>1.694047E-7</c:v>
                </c:pt>
                <c:pt idx="3163">
                  <c:v>1.7079540000000001E-7</c:v>
                </c:pt>
                <c:pt idx="3164">
                  <c:v>1.6920729999999999E-7</c:v>
                </c:pt>
                <c:pt idx="3165">
                  <c:v>1.691446E-7</c:v>
                </c:pt>
                <c:pt idx="3166">
                  <c:v>1.729354E-7</c:v>
                </c:pt>
                <c:pt idx="3167">
                  <c:v>1.7097230000000001E-7</c:v>
                </c:pt>
                <c:pt idx="3168">
                  <c:v>1.7010989999999999E-7</c:v>
                </c:pt>
                <c:pt idx="3169">
                  <c:v>1.696326E-7</c:v>
                </c:pt>
                <c:pt idx="3170">
                  <c:v>1.6935180000000001E-7</c:v>
                </c:pt>
                <c:pt idx="3171">
                  <c:v>1.691551E-7</c:v>
                </c:pt>
                <c:pt idx="3172">
                  <c:v>1.7684750000000001E-7</c:v>
                </c:pt>
                <c:pt idx="3173">
                  <c:v>1.7157720000000001E-7</c:v>
                </c:pt>
                <c:pt idx="3174">
                  <c:v>1.6929689999999999E-7</c:v>
                </c:pt>
                <c:pt idx="3175">
                  <c:v>1.7011999999999999E-7</c:v>
                </c:pt>
                <c:pt idx="3176">
                  <c:v>1.6912420000000001E-7</c:v>
                </c:pt>
                <c:pt idx="3177">
                  <c:v>1.6906359999999999E-7</c:v>
                </c:pt>
                <c:pt idx="3178">
                  <c:v>1.7283620000000001E-7</c:v>
                </c:pt>
                <c:pt idx="3179">
                  <c:v>1.7087849999999999E-7</c:v>
                </c:pt>
                <c:pt idx="3180">
                  <c:v>1.699958E-7</c:v>
                </c:pt>
                <c:pt idx="3181">
                  <c:v>1.6954609999999999E-7</c:v>
                </c:pt>
                <c:pt idx="3182">
                  <c:v>1.6925769999999999E-7</c:v>
                </c:pt>
                <c:pt idx="3183">
                  <c:v>1.6906429999999999E-7</c:v>
                </c:pt>
                <c:pt idx="3184">
                  <c:v>1.7677140000000001E-7</c:v>
                </c:pt>
                <c:pt idx="3185">
                  <c:v>1.7138310000000001E-7</c:v>
                </c:pt>
                <c:pt idx="3186">
                  <c:v>1.6924109999999999E-7</c:v>
                </c:pt>
                <c:pt idx="3187">
                  <c:v>1.7057079999999999E-7</c:v>
                </c:pt>
                <c:pt idx="3188">
                  <c:v>1.6904750000000001E-7</c:v>
                </c:pt>
                <c:pt idx="3189">
                  <c:v>1.689836E-7</c:v>
                </c:pt>
                <c:pt idx="3190">
                  <c:v>1.7276269999999999E-7</c:v>
                </c:pt>
                <c:pt idx="3191">
                  <c:v>1.7080309999999999E-7</c:v>
                </c:pt>
                <c:pt idx="3192">
                  <c:v>1.699434E-7</c:v>
                </c:pt>
                <c:pt idx="3193">
                  <c:v>1.6946610000000001E-7</c:v>
                </c:pt>
                <c:pt idx="3194">
                  <c:v>1.6918769999999999E-7</c:v>
                </c:pt>
                <c:pt idx="3195">
                  <c:v>1.6899000000000001E-7</c:v>
                </c:pt>
                <c:pt idx="3196">
                  <c:v>1.766613E-7</c:v>
                </c:pt>
                <c:pt idx="3197">
                  <c:v>1.7140680000000001E-7</c:v>
                </c:pt>
                <c:pt idx="3198">
                  <c:v>1.6912989999999999E-7</c:v>
                </c:pt>
                <c:pt idx="3199">
                  <c:v>1.710833E-7</c:v>
                </c:pt>
                <c:pt idx="3200">
                  <c:v>1.6896109999999999E-7</c:v>
                </c:pt>
                <c:pt idx="3201">
                  <c:v>1.6889930000000001E-7</c:v>
                </c:pt>
                <c:pt idx="3202">
                  <c:v>1.7265800000000001E-7</c:v>
                </c:pt>
                <c:pt idx="3203">
                  <c:v>1.7070869999999999E-7</c:v>
                </c:pt>
                <c:pt idx="3204">
                  <c:v>1.698267E-7</c:v>
                </c:pt>
                <c:pt idx="3205">
                  <c:v>1.6937680000000001E-7</c:v>
                </c:pt>
                <c:pt idx="3206">
                  <c:v>1.690908E-7</c:v>
                </c:pt>
                <c:pt idx="3207">
                  <c:v>1.689029E-7</c:v>
                </c:pt>
                <c:pt idx="3208">
                  <c:v>1.7658100000000001E-7</c:v>
                </c:pt>
                <c:pt idx="3209">
                  <c:v>1.712095E-7</c:v>
                </c:pt>
                <c:pt idx="3210">
                  <c:v>1.6907080000000001E-7</c:v>
                </c:pt>
                <c:pt idx="3211">
                  <c:v>1.7033909999999999E-7</c:v>
                </c:pt>
                <c:pt idx="3212">
                  <c:v>1.6888169999999999E-7</c:v>
                </c:pt>
                <c:pt idx="3213">
                  <c:v>1.688152E-7</c:v>
                </c:pt>
                <c:pt idx="3214">
                  <c:v>1.7258109999999999E-7</c:v>
                </c:pt>
                <c:pt idx="3215">
                  <c:v>1.7068010000000001E-7</c:v>
                </c:pt>
                <c:pt idx="3216">
                  <c:v>1.697712E-7</c:v>
                </c:pt>
                <c:pt idx="3217">
                  <c:v>1.6929519999999999E-7</c:v>
                </c:pt>
                <c:pt idx="3218">
                  <c:v>1.690165E-7</c:v>
                </c:pt>
                <c:pt idx="3219">
                  <c:v>1.6887600000000001E-7</c:v>
                </c:pt>
                <c:pt idx="3220">
                  <c:v>1.7662959999999999E-7</c:v>
                </c:pt>
                <c:pt idx="3221">
                  <c:v>1.7148090000000001E-7</c:v>
                </c:pt>
                <c:pt idx="3222">
                  <c:v>1.692934E-7</c:v>
                </c:pt>
                <c:pt idx="3223">
                  <c:v>1.7125560000000001E-7</c:v>
                </c:pt>
                <c:pt idx="3224">
                  <c:v>1.6927570000000001E-7</c:v>
                </c:pt>
                <c:pt idx="3225">
                  <c:v>1.6927699999999999E-7</c:v>
                </c:pt>
                <c:pt idx="3226">
                  <c:v>1.730937E-7</c:v>
                </c:pt>
                <c:pt idx="3227">
                  <c:v>1.7119869999999999E-7</c:v>
                </c:pt>
                <c:pt idx="3228">
                  <c:v>1.703715E-7</c:v>
                </c:pt>
                <c:pt idx="3229">
                  <c:v>1.6996919999999999E-7</c:v>
                </c:pt>
                <c:pt idx="3230">
                  <c:v>1.6972880000000001E-7</c:v>
                </c:pt>
                <c:pt idx="3231">
                  <c:v>1.6958410000000001E-7</c:v>
                </c:pt>
                <c:pt idx="3232">
                  <c:v>1.7732E-7</c:v>
                </c:pt>
                <c:pt idx="3233">
                  <c:v>1.7198100000000001E-7</c:v>
                </c:pt>
                <c:pt idx="3234">
                  <c:v>1.69873E-7</c:v>
                </c:pt>
                <c:pt idx="3235">
                  <c:v>1.7112979999999999E-7</c:v>
                </c:pt>
                <c:pt idx="3236">
                  <c:v>1.6976319999999999E-7</c:v>
                </c:pt>
                <c:pt idx="3237">
                  <c:v>1.69731E-7</c:v>
                </c:pt>
                <c:pt idx="3238">
                  <c:v>1.7354519999999999E-7</c:v>
                </c:pt>
                <c:pt idx="3239">
                  <c:v>1.71669E-7</c:v>
                </c:pt>
                <c:pt idx="3240">
                  <c:v>1.7078889999999999E-7</c:v>
                </c:pt>
                <c:pt idx="3241">
                  <c:v>1.703441E-7</c:v>
                </c:pt>
                <c:pt idx="3242">
                  <c:v>1.7009459999999999E-7</c:v>
                </c:pt>
                <c:pt idx="3243">
                  <c:v>1.6992789999999999E-7</c:v>
                </c:pt>
                <c:pt idx="3244">
                  <c:v>1.7763969999999999E-7</c:v>
                </c:pt>
                <c:pt idx="3245">
                  <c:v>1.724072E-7</c:v>
                </c:pt>
                <c:pt idx="3246">
                  <c:v>1.7015020000000001E-7</c:v>
                </c:pt>
                <c:pt idx="3247">
                  <c:v>1.7200370000000001E-7</c:v>
                </c:pt>
                <c:pt idx="3248">
                  <c:v>1.7004459999999999E-7</c:v>
                </c:pt>
                <c:pt idx="3249">
                  <c:v>1.7000650000000001E-7</c:v>
                </c:pt>
                <c:pt idx="3250">
                  <c:v>1.7379930000000001E-7</c:v>
                </c:pt>
                <c:pt idx="3251">
                  <c:v>1.718688E-7</c:v>
                </c:pt>
                <c:pt idx="3252">
                  <c:v>1.7101180000000001E-7</c:v>
                </c:pt>
                <c:pt idx="3253">
                  <c:v>1.705859E-7</c:v>
                </c:pt>
                <c:pt idx="3254">
                  <c:v>1.703231E-7</c:v>
                </c:pt>
                <c:pt idx="3255">
                  <c:v>1.7015870000000001E-7</c:v>
                </c:pt>
                <c:pt idx="3256">
                  <c:v>1.7788279999999999E-7</c:v>
                </c:pt>
                <c:pt idx="3257">
                  <c:v>1.7252059999999999E-7</c:v>
                </c:pt>
                <c:pt idx="3258">
                  <c:v>1.703935E-7</c:v>
                </c:pt>
                <c:pt idx="3259">
                  <c:v>1.7157990000000001E-7</c:v>
                </c:pt>
                <c:pt idx="3260">
                  <c:v>1.702335E-7</c:v>
                </c:pt>
                <c:pt idx="3261">
                  <c:v>1.702108E-7</c:v>
                </c:pt>
                <c:pt idx="3262">
                  <c:v>1.7401230000000001E-7</c:v>
                </c:pt>
                <c:pt idx="3263">
                  <c:v>1.7212459999999999E-7</c:v>
                </c:pt>
                <c:pt idx="3264">
                  <c:v>1.712334E-7</c:v>
                </c:pt>
                <c:pt idx="3265">
                  <c:v>1.7077809999999999E-7</c:v>
                </c:pt>
                <c:pt idx="3266">
                  <c:v>1.705189E-7</c:v>
                </c:pt>
                <c:pt idx="3267">
                  <c:v>1.703411E-7</c:v>
                </c:pt>
                <c:pt idx="3268">
                  <c:v>1.7800430000000001E-7</c:v>
                </c:pt>
                <c:pt idx="3269">
                  <c:v>1.7267900000000001E-7</c:v>
                </c:pt>
                <c:pt idx="3270">
                  <c:v>1.7049699999999999E-7</c:v>
                </c:pt>
                <c:pt idx="3271">
                  <c:v>1.723464E-7</c:v>
                </c:pt>
                <c:pt idx="3272">
                  <c:v>1.7039770000000001E-7</c:v>
                </c:pt>
                <c:pt idx="3273">
                  <c:v>1.7035610000000001E-7</c:v>
                </c:pt>
                <c:pt idx="3274">
                  <c:v>1.74164E-7</c:v>
                </c:pt>
                <c:pt idx="3275">
                  <c:v>1.7222690000000001E-7</c:v>
                </c:pt>
                <c:pt idx="3276">
                  <c:v>1.713853E-7</c:v>
                </c:pt>
                <c:pt idx="3277">
                  <c:v>1.709288E-7</c:v>
                </c:pt>
                <c:pt idx="3278">
                  <c:v>1.706589E-7</c:v>
                </c:pt>
                <c:pt idx="3279">
                  <c:v>1.7048929999999999E-7</c:v>
                </c:pt>
                <c:pt idx="3280">
                  <c:v>1.7817639999999999E-7</c:v>
                </c:pt>
                <c:pt idx="3281">
                  <c:v>1.7282529999999999E-7</c:v>
                </c:pt>
                <c:pt idx="3282">
                  <c:v>1.7069570000000001E-7</c:v>
                </c:pt>
                <c:pt idx="3283">
                  <c:v>1.7183009999999999E-7</c:v>
                </c:pt>
                <c:pt idx="3284">
                  <c:v>1.705314E-7</c:v>
                </c:pt>
                <c:pt idx="3285">
                  <c:v>1.7050279999999999E-7</c:v>
                </c:pt>
                <c:pt idx="3286">
                  <c:v>1.742999E-7</c:v>
                </c:pt>
                <c:pt idx="3287">
                  <c:v>1.724089E-7</c:v>
                </c:pt>
                <c:pt idx="3288">
                  <c:v>1.7151500000000001E-7</c:v>
                </c:pt>
                <c:pt idx="3289">
                  <c:v>1.7105469999999999E-7</c:v>
                </c:pt>
                <c:pt idx="3290">
                  <c:v>1.707921E-7</c:v>
                </c:pt>
                <c:pt idx="3291">
                  <c:v>1.7061199999999999E-7</c:v>
                </c:pt>
                <c:pt idx="3292">
                  <c:v>1.782544E-7</c:v>
                </c:pt>
                <c:pt idx="3293">
                  <c:v>1.7293560000000001E-7</c:v>
                </c:pt>
                <c:pt idx="3294">
                  <c:v>1.707495E-7</c:v>
                </c:pt>
                <c:pt idx="3295">
                  <c:v>1.7253239999999999E-7</c:v>
                </c:pt>
                <c:pt idx="3296">
                  <c:v>1.7064830000000001E-7</c:v>
                </c:pt>
                <c:pt idx="3297">
                  <c:v>1.7060189999999999E-7</c:v>
                </c:pt>
                <c:pt idx="3298">
                  <c:v>1.7440179999999999E-7</c:v>
                </c:pt>
                <c:pt idx="3299">
                  <c:v>1.7246530000000001E-7</c:v>
                </c:pt>
                <c:pt idx="3300">
                  <c:v>1.7162239999999999E-7</c:v>
                </c:pt>
                <c:pt idx="3301">
                  <c:v>1.711621E-7</c:v>
                </c:pt>
                <c:pt idx="3302">
                  <c:v>1.7088999999999999E-7</c:v>
                </c:pt>
                <c:pt idx="3303">
                  <c:v>1.707181E-7</c:v>
                </c:pt>
                <c:pt idx="3304">
                  <c:v>1.783896E-7</c:v>
                </c:pt>
                <c:pt idx="3305">
                  <c:v>1.7304369999999999E-7</c:v>
                </c:pt>
                <c:pt idx="3306">
                  <c:v>1.709119E-7</c:v>
                </c:pt>
                <c:pt idx="3307">
                  <c:v>1.7199209999999999E-7</c:v>
                </c:pt>
                <c:pt idx="3308">
                  <c:v>1.7074770000000001E-7</c:v>
                </c:pt>
                <c:pt idx="3309">
                  <c:v>1.7071490000000001E-7</c:v>
                </c:pt>
                <c:pt idx="3310">
                  <c:v>1.745038E-7</c:v>
                </c:pt>
                <c:pt idx="3311">
                  <c:v>1.7261429999999999E-7</c:v>
                </c:pt>
                <c:pt idx="3312">
                  <c:v>1.7171809999999999E-7</c:v>
                </c:pt>
                <c:pt idx="3313">
                  <c:v>1.7125659999999999E-7</c:v>
                </c:pt>
                <c:pt idx="3314">
                  <c:v>1.7099249999999999E-7</c:v>
                </c:pt>
                <c:pt idx="3315">
                  <c:v>1.7080930000000001E-7</c:v>
                </c:pt>
                <c:pt idx="3316">
                  <c:v>1.7843620000000001E-7</c:v>
                </c:pt>
                <c:pt idx="3317">
                  <c:v>1.7312419999999999E-7</c:v>
                </c:pt>
                <c:pt idx="3318">
                  <c:v>1.709379E-7</c:v>
                </c:pt>
                <c:pt idx="3319">
                  <c:v>1.726561E-7</c:v>
                </c:pt>
                <c:pt idx="3320">
                  <c:v>1.708375E-7</c:v>
                </c:pt>
                <c:pt idx="3321">
                  <c:v>1.707989E-7</c:v>
                </c:pt>
                <c:pt idx="3322">
                  <c:v>1.7458110000000001E-7</c:v>
                </c:pt>
                <c:pt idx="3323">
                  <c:v>1.726442E-7</c:v>
                </c:pt>
                <c:pt idx="3324">
                  <c:v>1.718015E-7</c:v>
                </c:pt>
                <c:pt idx="3325">
                  <c:v>1.7134050000000001E-7</c:v>
                </c:pt>
                <c:pt idx="3326">
                  <c:v>1.7106579999999999E-7</c:v>
                </c:pt>
                <c:pt idx="3327">
                  <c:v>1.7089129999999999E-7</c:v>
                </c:pt>
                <c:pt idx="3328">
                  <c:v>1.785452E-7</c:v>
                </c:pt>
                <c:pt idx="3329">
                  <c:v>1.733314E-7</c:v>
                </c:pt>
                <c:pt idx="3330">
                  <c:v>1.7107810000000001E-7</c:v>
                </c:pt>
                <c:pt idx="3331">
                  <c:v>1.721032E-7</c:v>
                </c:pt>
                <c:pt idx="3332">
                  <c:v>1.709159E-7</c:v>
                </c:pt>
                <c:pt idx="3333">
                  <c:v>1.708791E-7</c:v>
                </c:pt>
                <c:pt idx="3334">
                  <c:v>1.7466090000000001E-7</c:v>
                </c:pt>
                <c:pt idx="3335">
                  <c:v>1.727717E-7</c:v>
                </c:pt>
                <c:pt idx="3336">
                  <c:v>1.718763E-7</c:v>
                </c:pt>
                <c:pt idx="3337">
                  <c:v>1.714269E-7</c:v>
                </c:pt>
                <c:pt idx="3338">
                  <c:v>1.7114839999999999E-7</c:v>
                </c:pt>
                <c:pt idx="3339">
                  <c:v>1.7096439999999999E-7</c:v>
                </c:pt>
                <c:pt idx="3340">
                  <c:v>1.7857620000000001E-7</c:v>
                </c:pt>
                <c:pt idx="3341">
                  <c:v>1.7327210000000001E-7</c:v>
                </c:pt>
                <c:pt idx="3342">
                  <c:v>1.7108539999999999E-7</c:v>
                </c:pt>
                <c:pt idx="3343">
                  <c:v>1.7273920000000001E-7</c:v>
                </c:pt>
                <c:pt idx="3344">
                  <c:v>1.709873E-7</c:v>
                </c:pt>
                <c:pt idx="3345">
                  <c:v>1.70946E-7</c:v>
                </c:pt>
                <c:pt idx="3346">
                  <c:v>1.7472050000000001E-7</c:v>
                </c:pt>
                <c:pt idx="3347">
                  <c:v>1.7278650000000001E-7</c:v>
                </c:pt>
                <c:pt idx="3348">
                  <c:v>1.7194280000000001E-7</c:v>
                </c:pt>
                <c:pt idx="3349">
                  <c:v>1.714803E-7</c:v>
                </c:pt>
                <c:pt idx="3350">
                  <c:v>1.7120519999999999E-7</c:v>
                </c:pt>
                <c:pt idx="3351">
                  <c:v>1.710302E-7</c:v>
                </c:pt>
                <c:pt idx="3352">
                  <c:v>1.7866720000000001E-7</c:v>
                </c:pt>
                <c:pt idx="3353">
                  <c:v>1.7346250000000001E-7</c:v>
                </c:pt>
                <c:pt idx="3354">
                  <c:v>1.712108E-7</c:v>
                </c:pt>
                <c:pt idx="3355">
                  <c:v>1.7218309999999999E-7</c:v>
                </c:pt>
                <c:pt idx="3356">
                  <c:v>1.710508E-7</c:v>
                </c:pt>
                <c:pt idx="3357">
                  <c:v>1.7101220000000001E-7</c:v>
                </c:pt>
                <c:pt idx="3358">
                  <c:v>1.747848E-7</c:v>
                </c:pt>
                <c:pt idx="3359">
                  <c:v>1.7289710000000001E-7</c:v>
                </c:pt>
                <c:pt idx="3360">
                  <c:v>1.7200319999999999E-7</c:v>
                </c:pt>
                <c:pt idx="3361">
                  <c:v>1.7155430000000001E-7</c:v>
                </c:pt>
                <c:pt idx="3362">
                  <c:v>1.7127409999999999E-7</c:v>
                </c:pt>
                <c:pt idx="3363">
                  <c:v>1.7108979999999999E-7</c:v>
                </c:pt>
                <c:pt idx="3364">
                  <c:v>1.786852E-7</c:v>
                </c:pt>
                <c:pt idx="3365">
                  <c:v>1.7339220000000001E-7</c:v>
                </c:pt>
                <c:pt idx="3366">
                  <c:v>1.712057E-7</c:v>
                </c:pt>
                <c:pt idx="3367">
                  <c:v>1.7279670000000001E-7</c:v>
                </c:pt>
                <c:pt idx="3368">
                  <c:v>1.7110990000000001E-7</c:v>
                </c:pt>
                <c:pt idx="3369">
                  <c:v>1.710671E-7</c:v>
                </c:pt>
                <c:pt idx="3370">
                  <c:v>1.748318E-7</c:v>
                </c:pt>
                <c:pt idx="3371">
                  <c:v>1.7289969999999999E-7</c:v>
                </c:pt>
                <c:pt idx="3372">
                  <c:v>1.7205769999999999E-7</c:v>
                </c:pt>
                <c:pt idx="3373">
                  <c:v>1.7159580000000001E-7</c:v>
                </c:pt>
                <c:pt idx="3374">
                  <c:v>1.7132079999999999E-7</c:v>
                </c:pt>
                <c:pt idx="3375">
                  <c:v>1.7114559999999999E-7</c:v>
                </c:pt>
                <c:pt idx="3376">
                  <c:v>1.78765E-7</c:v>
                </c:pt>
                <c:pt idx="3377">
                  <c:v>1.7357170000000001E-7</c:v>
                </c:pt>
                <c:pt idx="3378">
                  <c:v>1.713194E-7</c:v>
                </c:pt>
                <c:pt idx="3379">
                  <c:v>1.7224140000000001E-7</c:v>
                </c:pt>
                <c:pt idx="3380">
                  <c:v>1.711641E-7</c:v>
                </c:pt>
                <c:pt idx="3381">
                  <c:v>1.7112229999999999E-7</c:v>
                </c:pt>
                <c:pt idx="3382">
                  <c:v>1.7488510000000001E-7</c:v>
                </c:pt>
                <c:pt idx="3383">
                  <c:v>1.730017E-7</c:v>
                </c:pt>
                <c:pt idx="3384">
                  <c:v>1.721076E-7</c:v>
                </c:pt>
                <c:pt idx="3385">
                  <c:v>1.716595E-7</c:v>
                </c:pt>
                <c:pt idx="3386">
                  <c:v>1.7137959999999999E-7</c:v>
                </c:pt>
                <c:pt idx="3387">
                  <c:v>1.711952E-7</c:v>
                </c:pt>
                <c:pt idx="3388">
                  <c:v>1.787711E-7</c:v>
                </c:pt>
                <c:pt idx="3389">
                  <c:v>1.7349090000000001E-7</c:v>
                </c:pt>
                <c:pt idx="3390">
                  <c:v>1.7138469999999999E-7</c:v>
                </c:pt>
                <c:pt idx="3391">
                  <c:v>1.7283409999999999E-7</c:v>
                </c:pt>
                <c:pt idx="3392">
                  <c:v>1.712132E-7</c:v>
                </c:pt>
                <c:pt idx="3393">
                  <c:v>1.711682E-7</c:v>
                </c:pt>
                <c:pt idx="3394">
                  <c:v>1.749228E-7</c:v>
                </c:pt>
                <c:pt idx="3395">
                  <c:v>1.7299539999999999E-7</c:v>
                </c:pt>
                <c:pt idx="3396">
                  <c:v>1.721533E-7</c:v>
                </c:pt>
                <c:pt idx="3397">
                  <c:v>1.7169239999999999E-7</c:v>
                </c:pt>
                <c:pt idx="3398">
                  <c:v>1.7142529999999999E-7</c:v>
                </c:pt>
                <c:pt idx="3399">
                  <c:v>1.7124110000000001E-7</c:v>
                </c:pt>
                <c:pt idx="3400">
                  <c:v>1.788424E-7</c:v>
                </c:pt>
                <c:pt idx="3401">
                  <c:v>1.736605E-7</c:v>
                </c:pt>
                <c:pt idx="3402">
                  <c:v>1.71411E-7</c:v>
                </c:pt>
                <c:pt idx="3403">
                  <c:v>1.7228249999999999E-7</c:v>
                </c:pt>
                <c:pt idx="3404">
                  <c:v>1.7125889999999999E-7</c:v>
                </c:pt>
                <c:pt idx="3405">
                  <c:v>1.712159E-7</c:v>
                </c:pt>
                <c:pt idx="3406">
                  <c:v>1.7494700000000001E-7</c:v>
                </c:pt>
                <c:pt idx="3407">
                  <c:v>1.7302590000000001E-7</c:v>
                </c:pt>
                <c:pt idx="3408">
                  <c:v>1.7216400000000001E-7</c:v>
                </c:pt>
                <c:pt idx="3409">
                  <c:v>1.7172799999999999E-7</c:v>
                </c:pt>
                <c:pt idx="3410">
                  <c:v>1.7145420000000001E-7</c:v>
                </c:pt>
                <c:pt idx="3411">
                  <c:v>1.712734E-7</c:v>
                </c:pt>
                <c:pt idx="3412">
                  <c:v>1.7889610000000001E-7</c:v>
                </c:pt>
                <c:pt idx="3413">
                  <c:v>1.7359670000000001E-7</c:v>
                </c:pt>
                <c:pt idx="3414">
                  <c:v>1.714803E-7</c:v>
                </c:pt>
                <c:pt idx="3415">
                  <c:v>1.728549E-7</c:v>
                </c:pt>
                <c:pt idx="3416">
                  <c:v>1.7130810000000001E-7</c:v>
                </c:pt>
                <c:pt idx="3417">
                  <c:v>1.712598E-7</c:v>
                </c:pt>
                <c:pt idx="3418">
                  <c:v>1.7499910000000001E-7</c:v>
                </c:pt>
                <c:pt idx="3419">
                  <c:v>1.7307279999999999E-7</c:v>
                </c:pt>
                <c:pt idx="3420">
                  <c:v>1.7223279999999999E-7</c:v>
                </c:pt>
                <c:pt idx="3421">
                  <c:v>1.717715E-7</c:v>
                </c:pt>
                <c:pt idx="3422">
                  <c:v>1.7150539999999999E-7</c:v>
                </c:pt>
                <c:pt idx="3423">
                  <c:v>1.713217E-7</c:v>
                </c:pt>
                <c:pt idx="3424">
                  <c:v>1.7891570000000001E-7</c:v>
                </c:pt>
                <c:pt idx="3425">
                  <c:v>1.737412E-7</c:v>
                </c:pt>
                <c:pt idx="3426">
                  <c:v>1.714921E-7</c:v>
                </c:pt>
                <c:pt idx="3427">
                  <c:v>1.7231210000000001E-7</c:v>
                </c:pt>
                <c:pt idx="3428">
                  <c:v>1.7134379999999999E-7</c:v>
                </c:pt>
                <c:pt idx="3429">
                  <c:v>1.712977E-7</c:v>
                </c:pt>
                <c:pt idx="3430">
                  <c:v>1.750198E-7</c:v>
                </c:pt>
                <c:pt idx="3431">
                  <c:v>1.731004E-7</c:v>
                </c:pt>
                <c:pt idx="3432">
                  <c:v>1.7223859999999999E-7</c:v>
                </c:pt>
                <c:pt idx="3433">
                  <c:v>1.7180369999999999E-7</c:v>
                </c:pt>
                <c:pt idx="3434">
                  <c:v>1.7153049999999999E-7</c:v>
                </c:pt>
                <c:pt idx="3435">
                  <c:v>1.7134989999999999E-7</c:v>
                </c:pt>
                <c:pt idx="3436">
                  <c:v>1.7895919999999999E-7</c:v>
                </c:pt>
                <c:pt idx="3437">
                  <c:v>1.7366880000000001E-7</c:v>
                </c:pt>
                <c:pt idx="3438">
                  <c:v>1.7155409999999999E-7</c:v>
                </c:pt>
                <c:pt idx="3439">
                  <c:v>1.7286759999999999E-7</c:v>
                </c:pt>
                <c:pt idx="3440">
                  <c:v>1.7138520000000001E-7</c:v>
                </c:pt>
                <c:pt idx="3441">
                  <c:v>1.7133580000000001E-7</c:v>
                </c:pt>
                <c:pt idx="3442">
                  <c:v>1.7506510000000001E-7</c:v>
                </c:pt>
                <c:pt idx="3443">
                  <c:v>1.7314109999999999E-7</c:v>
                </c:pt>
                <c:pt idx="3444">
                  <c:v>1.7230330000000001E-7</c:v>
                </c:pt>
                <c:pt idx="3445">
                  <c:v>1.718431E-7</c:v>
                </c:pt>
                <c:pt idx="3446">
                  <c:v>1.7157749999999999E-7</c:v>
                </c:pt>
                <c:pt idx="3447">
                  <c:v>1.7139279999999999E-7</c:v>
                </c:pt>
                <c:pt idx="3448">
                  <c:v>1.78971E-7</c:v>
                </c:pt>
                <c:pt idx="3449">
                  <c:v>1.738086E-7</c:v>
                </c:pt>
                <c:pt idx="3450">
                  <c:v>1.715604E-7</c:v>
                </c:pt>
                <c:pt idx="3451">
                  <c:v>1.734869E-7</c:v>
                </c:pt>
                <c:pt idx="3452">
                  <c:v>1.714157E-7</c:v>
                </c:pt>
                <c:pt idx="3453">
                  <c:v>1.7136860000000001E-7</c:v>
                </c:pt>
                <c:pt idx="3454">
                  <c:v>1.750783E-7</c:v>
                </c:pt>
                <c:pt idx="3455">
                  <c:v>1.7316209999999999E-7</c:v>
                </c:pt>
                <c:pt idx="3456">
                  <c:v>1.72303E-7</c:v>
                </c:pt>
                <c:pt idx="3457">
                  <c:v>1.7186940000000001E-7</c:v>
                </c:pt>
                <c:pt idx="3458">
                  <c:v>1.7159690000000001E-7</c:v>
                </c:pt>
                <c:pt idx="3459">
                  <c:v>1.7142119999999999E-7</c:v>
                </c:pt>
                <c:pt idx="3460">
                  <c:v>1.7900840000000001E-7</c:v>
                </c:pt>
                <c:pt idx="3461">
                  <c:v>1.7372989999999999E-7</c:v>
                </c:pt>
                <c:pt idx="3462">
                  <c:v>1.7161780000000001E-7</c:v>
                </c:pt>
                <c:pt idx="3463">
                  <c:v>1.7287410000000001E-7</c:v>
                </c:pt>
                <c:pt idx="3464">
                  <c:v>1.7145339999999999E-7</c:v>
                </c:pt>
                <c:pt idx="3465">
                  <c:v>1.7140129999999999E-7</c:v>
                </c:pt>
                <c:pt idx="3466">
                  <c:v>1.7511920000000001E-7</c:v>
                </c:pt>
                <c:pt idx="3467">
                  <c:v>1.7325139999999999E-7</c:v>
                </c:pt>
                <c:pt idx="3468">
                  <c:v>1.7236350000000001E-7</c:v>
                </c:pt>
                <c:pt idx="3469">
                  <c:v>1.7190479999999999E-7</c:v>
                </c:pt>
                <c:pt idx="3470">
                  <c:v>1.7163850000000001E-7</c:v>
                </c:pt>
                <c:pt idx="3471">
                  <c:v>1.714543E-7</c:v>
                </c:pt>
                <c:pt idx="3472">
                  <c:v>1.7901270000000001E-7</c:v>
                </c:pt>
                <c:pt idx="3473">
                  <c:v>1.73865E-7</c:v>
                </c:pt>
                <c:pt idx="3474">
                  <c:v>1.7161909999999999E-7</c:v>
                </c:pt>
                <c:pt idx="3475">
                  <c:v>1.7347519999999999E-7</c:v>
                </c:pt>
                <c:pt idx="3476">
                  <c:v>1.7147869999999999E-7</c:v>
                </c:pt>
                <c:pt idx="3477">
                  <c:v>1.7142999999999999E-7</c:v>
                </c:pt>
                <c:pt idx="3478">
                  <c:v>1.751311E-7</c:v>
                </c:pt>
                <c:pt idx="3479">
                  <c:v>1.7321789999999999E-7</c:v>
                </c:pt>
                <c:pt idx="3480">
                  <c:v>1.7236140000000001E-7</c:v>
                </c:pt>
                <c:pt idx="3481">
                  <c:v>1.719274E-7</c:v>
                </c:pt>
                <c:pt idx="3482">
                  <c:v>1.7165419999999999E-7</c:v>
                </c:pt>
                <c:pt idx="3483">
                  <c:v>1.7148039999999999E-7</c:v>
                </c:pt>
                <c:pt idx="3484">
                  <c:v>1.79046E-7</c:v>
                </c:pt>
                <c:pt idx="3485">
                  <c:v>1.7378270000000001E-7</c:v>
                </c:pt>
                <c:pt idx="3486">
                  <c:v>1.7167260000000001E-7</c:v>
                </c:pt>
                <c:pt idx="3487">
                  <c:v>1.7287170000000001E-7</c:v>
                </c:pt>
                <c:pt idx="3488">
                  <c:v>1.7151300000000001E-7</c:v>
                </c:pt>
                <c:pt idx="3489">
                  <c:v>1.714593E-7</c:v>
                </c:pt>
                <c:pt idx="3490">
                  <c:v>1.7516769999999999E-7</c:v>
                </c:pt>
                <c:pt idx="3491">
                  <c:v>1.7330309999999999E-7</c:v>
                </c:pt>
                <c:pt idx="3492">
                  <c:v>1.724163E-7</c:v>
                </c:pt>
                <c:pt idx="3493">
                  <c:v>1.719591E-7</c:v>
                </c:pt>
                <c:pt idx="3494">
                  <c:v>1.716937E-7</c:v>
                </c:pt>
                <c:pt idx="3495">
                  <c:v>1.7151000000000001E-7</c:v>
                </c:pt>
                <c:pt idx="3496">
                  <c:v>1.79047E-7</c:v>
                </c:pt>
                <c:pt idx="3497">
                  <c:v>1.7391430000000001E-7</c:v>
                </c:pt>
                <c:pt idx="3498">
                  <c:v>1.7167160000000001E-7</c:v>
                </c:pt>
                <c:pt idx="3499">
                  <c:v>1.7345939999999999E-7</c:v>
                </c:pt>
                <c:pt idx="3500">
                  <c:v>1.7153489999999999E-7</c:v>
                </c:pt>
                <c:pt idx="3501">
                  <c:v>1.714847E-7</c:v>
                </c:pt>
                <c:pt idx="3502">
                  <c:v>1.751737E-7</c:v>
                </c:pt>
                <c:pt idx="3503">
                  <c:v>1.7326659999999999E-7</c:v>
                </c:pt>
                <c:pt idx="3504">
                  <c:v>1.7241099999999999E-7</c:v>
                </c:pt>
                <c:pt idx="3505">
                  <c:v>1.7197849999999999E-7</c:v>
                </c:pt>
                <c:pt idx="3506">
                  <c:v>1.7170629999999999E-7</c:v>
                </c:pt>
                <c:pt idx="3507">
                  <c:v>1.7153160000000001E-7</c:v>
                </c:pt>
                <c:pt idx="3508">
                  <c:v>1.7907719999999999E-7</c:v>
                </c:pt>
                <c:pt idx="3509">
                  <c:v>1.7382940000000001E-7</c:v>
                </c:pt>
                <c:pt idx="3510">
                  <c:v>1.7172219999999999E-7</c:v>
                </c:pt>
                <c:pt idx="3511">
                  <c:v>1.728634E-7</c:v>
                </c:pt>
                <c:pt idx="3512">
                  <c:v>1.7154110000000001E-7</c:v>
                </c:pt>
                <c:pt idx="3513">
                  <c:v>1.7151119999999999E-7</c:v>
                </c:pt>
                <c:pt idx="3514">
                  <c:v>1.752068E-7</c:v>
                </c:pt>
                <c:pt idx="3515">
                  <c:v>1.733483E-7</c:v>
                </c:pt>
                <c:pt idx="3516">
                  <c:v>1.724644E-7</c:v>
                </c:pt>
                <c:pt idx="3517">
                  <c:v>1.7200710000000001E-7</c:v>
                </c:pt>
                <c:pt idx="3518">
                  <c:v>1.7174260000000001E-7</c:v>
                </c:pt>
                <c:pt idx="3519">
                  <c:v>1.7155819999999999E-7</c:v>
                </c:pt>
                <c:pt idx="3520">
                  <c:v>1.790393E-7</c:v>
                </c:pt>
                <c:pt idx="3521">
                  <c:v>1.7383550000000001E-7</c:v>
                </c:pt>
                <c:pt idx="3522">
                  <c:v>1.7167970000000001E-7</c:v>
                </c:pt>
                <c:pt idx="3523">
                  <c:v>1.7346539999999999E-7</c:v>
                </c:pt>
                <c:pt idx="3524">
                  <c:v>1.715645E-7</c:v>
                </c:pt>
                <c:pt idx="3525">
                  <c:v>1.7151840000000001E-7</c:v>
                </c:pt>
                <c:pt idx="3526">
                  <c:v>1.752194E-7</c:v>
                </c:pt>
                <c:pt idx="3527">
                  <c:v>1.733175E-7</c:v>
                </c:pt>
                <c:pt idx="3528">
                  <c:v>1.724856E-7</c:v>
                </c:pt>
                <c:pt idx="3529">
                  <c:v>1.720301E-7</c:v>
                </c:pt>
                <c:pt idx="3530">
                  <c:v>1.7175739999999999E-7</c:v>
                </c:pt>
                <c:pt idx="3531">
                  <c:v>1.7158219999999999E-7</c:v>
                </c:pt>
                <c:pt idx="3532">
                  <c:v>1.7907959999999999E-7</c:v>
                </c:pt>
                <c:pt idx="3533">
                  <c:v>1.738606E-7</c:v>
                </c:pt>
                <c:pt idx="3534">
                  <c:v>1.7176020000000001E-7</c:v>
                </c:pt>
                <c:pt idx="3535">
                  <c:v>1.7285399999999999E-7</c:v>
                </c:pt>
                <c:pt idx="3536">
                  <c:v>1.7158589999999999E-7</c:v>
                </c:pt>
                <c:pt idx="3537">
                  <c:v>1.7155409999999999E-7</c:v>
                </c:pt>
                <c:pt idx="3538">
                  <c:v>1.7524190000000001E-7</c:v>
                </c:pt>
                <c:pt idx="3539">
                  <c:v>1.733886E-7</c:v>
                </c:pt>
                <c:pt idx="3540">
                  <c:v>1.7250639999999999E-7</c:v>
                </c:pt>
                <c:pt idx="3541">
                  <c:v>1.720511E-7</c:v>
                </c:pt>
                <c:pt idx="3542">
                  <c:v>1.7178609999999999E-7</c:v>
                </c:pt>
                <c:pt idx="3543">
                  <c:v>1.716037E-7</c:v>
                </c:pt>
                <c:pt idx="3544">
                  <c:v>1.790531E-7</c:v>
                </c:pt>
                <c:pt idx="3545">
                  <c:v>1.7387019999999999E-7</c:v>
                </c:pt>
                <c:pt idx="3546">
                  <c:v>1.7171860000000001E-7</c:v>
                </c:pt>
                <c:pt idx="3547">
                  <c:v>1.7344020000000001E-7</c:v>
                </c:pt>
                <c:pt idx="3548">
                  <c:v>1.716085E-7</c:v>
                </c:pt>
                <c:pt idx="3549">
                  <c:v>1.715611E-7</c:v>
                </c:pt>
                <c:pt idx="3550">
                  <c:v>1.752498E-7</c:v>
                </c:pt>
                <c:pt idx="3551">
                  <c:v>1.73353E-7</c:v>
                </c:pt>
                <c:pt idx="3552">
                  <c:v>1.7252469999999999E-7</c:v>
                </c:pt>
                <c:pt idx="3553">
                  <c:v>1.720711E-7</c:v>
                </c:pt>
                <c:pt idx="3554">
                  <c:v>1.7179810000000001E-7</c:v>
                </c:pt>
                <c:pt idx="3555">
                  <c:v>1.7162360000000001E-7</c:v>
                </c:pt>
                <c:pt idx="3556">
                  <c:v>1.7909530000000001E-7</c:v>
                </c:pt>
                <c:pt idx="3557">
                  <c:v>1.7389349999999999E-7</c:v>
                </c:pt>
                <c:pt idx="3558">
                  <c:v>1.717978E-7</c:v>
                </c:pt>
                <c:pt idx="3559">
                  <c:v>1.7283790000000001E-7</c:v>
                </c:pt>
                <c:pt idx="3560">
                  <c:v>1.7162789999999999E-7</c:v>
                </c:pt>
                <c:pt idx="3561">
                  <c:v>1.7159469999999999E-7</c:v>
                </c:pt>
                <c:pt idx="3562">
                  <c:v>1.752711E-7</c:v>
                </c:pt>
                <c:pt idx="3563">
                  <c:v>1.7342260000000001E-7</c:v>
                </c:pt>
                <c:pt idx="3564">
                  <c:v>1.7254410000000001E-7</c:v>
                </c:pt>
                <c:pt idx="3565">
                  <c:v>1.7208909999999999E-7</c:v>
                </c:pt>
                <c:pt idx="3566">
                  <c:v>1.7182669999999999E-7</c:v>
                </c:pt>
                <c:pt idx="3567">
                  <c:v>1.7164350000000001E-7</c:v>
                </c:pt>
                <c:pt idx="3568">
                  <c:v>1.7906620000000001E-7</c:v>
                </c:pt>
                <c:pt idx="3569">
                  <c:v>1.739022E-7</c:v>
                </c:pt>
                <c:pt idx="3570">
                  <c:v>1.7175399999999999E-7</c:v>
                </c:pt>
                <c:pt idx="3571">
                  <c:v>1.7341350000000001E-7</c:v>
                </c:pt>
                <c:pt idx="3572">
                  <c:v>1.7164879999999999E-7</c:v>
                </c:pt>
                <c:pt idx="3573">
                  <c:v>1.716112E-7</c:v>
                </c:pt>
                <c:pt idx="3574">
                  <c:v>1.7527899999999999E-7</c:v>
                </c:pt>
                <c:pt idx="3575">
                  <c:v>1.7338670000000001E-7</c:v>
                </c:pt>
                <c:pt idx="3576">
                  <c:v>1.7256160000000001E-7</c:v>
                </c:pt>
                <c:pt idx="3577">
                  <c:v>1.7210650000000001E-7</c:v>
                </c:pt>
                <c:pt idx="3578">
                  <c:v>1.718361E-7</c:v>
                </c:pt>
                <c:pt idx="3579">
                  <c:v>1.7166099999999999E-7</c:v>
                </c:pt>
                <c:pt idx="3580">
                  <c:v>1.7910740000000001E-7</c:v>
                </c:pt>
                <c:pt idx="3581">
                  <c:v>1.740419E-7</c:v>
                </c:pt>
                <c:pt idx="3582">
                  <c:v>1.7183139999999999E-7</c:v>
                </c:pt>
                <c:pt idx="3583">
                  <c:v>1.7281930000000001E-7</c:v>
                </c:pt>
                <c:pt idx="3584">
                  <c:v>1.7166690000000001E-7</c:v>
                </c:pt>
                <c:pt idx="3585">
                  <c:v>1.7163229999999999E-7</c:v>
                </c:pt>
                <c:pt idx="3586">
                  <c:v>1.7529500000000001E-7</c:v>
                </c:pt>
                <c:pt idx="3587">
                  <c:v>1.734535E-7</c:v>
                </c:pt>
                <c:pt idx="3588">
                  <c:v>1.725766E-7</c:v>
                </c:pt>
                <c:pt idx="3589">
                  <c:v>1.7213720000000001E-7</c:v>
                </c:pt>
                <c:pt idx="3590">
                  <c:v>1.7186100000000001E-7</c:v>
                </c:pt>
                <c:pt idx="3591">
                  <c:v>1.716788E-7</c:v>
                </c:pt>
                <c:pt idx="3592">
                  <c:v>1.7907759999999999E-7</c:v>
                </c:pt>
                <c:pt idx="3593">
                  <c:v>1.739316E-7</c:v>
                </c:pt>
                <c:pt idx="3594">
                  <c:v>1.717864E-7</c:v>
                </c:pt>
                <c:pt idx="3595">
                  <c:v>1.733811E-7</c:v>
                </c:pt>
                <c:pt idx="3596">
                  <c:v>1.7168610000000001E-7</c:v>
                </c:pt>
                <c:pt idx="3597">
                  <c:v>1.7164720000000001E-7</c:v>
                </c:pt>
                <c:pt idx="3598">
                  <c:v>1.7530099999999999E-7</c:v>
                </c:pt>
                <c:pt idx="3599">
                  <c:v>1.73416E-7</c:v>
                </c:pt>
                <c:pt idx="3600">
                  <c:v>1.7259229999999999E-7</c:v>
                </c:pt>
                <c:pt idx="3601">
                  <c:v>1.7213930000000001E-7</c:v>
                </c:pt>
                <c:pt idx="3602">
                  <c:v>1.7186870000000001E-7</c:v>
                </c:pt>
                <c:pt idx="3603">
                  <c:v>1.7169579999999999E-7</c:v>
                </c:pt>
                <c:pt idx="3604">
                  <c:v>1.7911720000000001E-7</c:v>
                </c:pt>
                <c:pt idx="3605">
                  <c:v>1.7406810000000001E-7</c:v>
                </c:pt>
                <c:pt idx="3606">
                  <c:v>1.7186219999999999E-7</c:v>
                </c:pt>
                <c:pt idx="3607">
                  <c:v>1.7279929999999999E-7</c:v>
                </c:pt>
                <c:pt idx="3608">
                  <c:v>1.7170289999999999E-7</c:v>
                </c:pt>
                <c:pt idx="3609">
                  <c:v>1.7166620000000001E-7</c:v>
                </c:pt>
                <c:pt idx="3610">
                  <c:v>1.7531730000000001E-7</c:v>
                </c:pt>
                <c:pt idx="3611">
                  <c:v>1.734806E-7</c:v>
                </c:pt>
                <c:pt idx="3612">
                  <c:v>1.7260730000000001E-7</c:v>
                </c:pt>
                <c:pt idx="3613">
                  <c:v>1.721681E-7</c:v>
                </c:pt>
                <c:pt idx="3614">
                  <c:v>1.7189310000000001E-7</c:v>
                </c:pt>
                <c:pt idx="3615">
                  <c:v>1.7171039999999999E-7</c:v>
                </c:pt>
                <c:pt idx="3616">
                  <c:v>1.790866E-7</c:v>
                </c:pt>
                <c:pt idx="3617">
                  <c:v>1.7395679999999999E-7</c:v>
                </c:pt>
                <c:pt idx="3618">
                  <c:v>1.7181600000000001E-7</c:v>
                </c:pt>
                <c:pt idx="3619">
                  <c:v>1.7335E-7</c:v>
                </c:pt>
                <c:pt idx="3620">
                  <c:v>1.7171979999999999E-7</c:v>
                </c:pt>
                <c:pt idx="3621">
                  <c:v>1.7167959999999999E-7</c:v>
                </c:pt>
                <c:pt idx="3622">
                  <c:v>1.7532170000000001E-7</c:v>
                </c:pt>
                <c:pt idx="3623">
                  <c:v>1.734416E-7</c:v>
                </c:pt>
                <c:pt idx="3624">
                  <c:v>1.726213E-7</c:v>
                </c:pt>
                <c:pt idx="3625">
                  <c:v>1.721702E-7</c:v>
                </c:pt>
                <c:pt idx="3626">
                  <c:v>1.718993E-7</c:v>
                </c:pt>
                <c:pt idx="3627">
                  <c:v>1.717258E-7</c:v>
                </c:pt>
                <c:pt idx="3628">
                  <c:v>1.7912249999999999E-7</c:v>
                </c:pt>
                <c:pt idx="3629">
                  <c:v>1.7409169999999999E-7</c:v>
                </c:pt>
                <c:pt idx="3630">
                  <c:v>1.7189040000000001E-7</c:v>
                </c:pt>
                <c:pt idx="3631">
                  <c:v>1.7277840000000001E-7</c:v>
                </c:pt>
                <c:pt idx="3632">
                  <c:v>1.7173569999999999E-7</c:v>
                </c:pt>
                <c:pt idx="3633">
                  <c:v>1.7169760000000001E-7</c:v>
                </c:pt>
                <c:pt idx="3634">
                  <c:v>1.7531630000000001E-7</c:v>
                </c:pt>
                <c:pt idx="3635">
                  <c:v>1.7344349999999999E-7</c:v>
                </c:pt>
                <c:pt idx="3636">
                  <c:v>1.7260109999999999E-7</c:v>
                </c:pt>
                <c:pt idx="3637">
                  <c:v>1.721763E-7</c:v>
                </c:pt>
                <c:pt idx="3638">
                  <c:v>1.7190819999999999E-7</c:v>
                </c:pt>
                <c:pt idx="3639">
                  <c:v>1.717309E-7</c:v>
                </c:pt>
                <c:pt idx="3640">
                  <c:v>1.7914419999999999E-7</c:v>
                </c:pt>
                <c:pt idx="3641">
                  <c:v>1.740017E-7</c:v>
                </c:pt>
                <c:pt idx="3642">
                  <c:v>1.7193100000000001E-7</c:v>
                </c:pt>
                <c:pt idx="3643">
                  <c:v>1.7331289999999999E-7</c:v>
                </c:pt>
                <c:pt idx="3644">
                  <c:v>1.7175820000000001E-7</c:v>
                </c:pt>
                <c:pt idx="3645">
                  <c:v>1.717153E-7</c:v>
                </c:pt>
                <c:pt idx="3646">
                  <c:v>1.7533779999999999E-7</c:v>
                </c:pt>
                <c:pt idx="3647">
                  <c:v>1.7346350000000001E-7</c:v>
                </c:pt>
                <c:pt idx="3648">
                  <c:v>1.7264450000000001E-7</c:v>
                </c:pt>
                <c:pt idx="3649">
                  <c:v>1.7219400000000001E-7</c:v>
                </c:pt>
                <c:pt idx="3650">
                  <c:v>1.719334E-7</c:v>
                </c:pt>
                <c:pt idx="3651">
                  <c:v>1.7175240000000001E-7</c:v>
                </c:pt>
                <c:pt idx="3652">
                  <c:v>1.7913779999999999E-7</c:v>
                </c:pt>
                <c:pt idx="3653">
                  <c:v>1.7411850000000001E-7</c:v>
                </c:pt>
                <c:pt idx="3654">
                  <c:v>1.7191810000000001E-7</c:v>
                </c:pt>
                <c:pt idx="3655">
                  <c:v>1.727535E-7</c:v>
                </c:pt>
                <c:pt idx="3656">
                  <c:v>1.717681E-7</c:v>
                </c:pt>
                <c:pt idx="3657">
                  <c:v>1.7172840000000001E-7</c:v>
                </c:pt>
                <c:pt idx="3658">
                  <c:v>1.753313E-7</c:v>
                </c:pt>
                <c:pt idx="3659">
                  <c:v>1.7346509999999999E-7</c:v>
                </c:pt>
                <c:pt idx="3660">
                  <c:v>1.72626E-7</c:v>
                </c:pt>
                <c:pt idx="3661">
                  <c:v>1.722013E-7</c:v>
                </c:pt>
                <c:pt idx="3662">
                  <c:v>1.7193430000000001E-7</c:v>
                </c:pt>
                <c:pt idx="3663">
                  <c:v>1.717566E-7</c:v>
                </c:pt>
                <c:pt idx="3664">
                  <c:v>1.791539E-7</c:v>
                </c:pt>
                <c:pt idx="3665">
                  <c:v>1.7402439999999999E-7</c:v>
                </c:pt>
                <c:pt idx="3666">
                  <c:v>1.719568E-7</c:v>
                </c:pt>
                <c:pt idx="3667">
                  <c:v>1.732773E-7</c:v>
                </c:pt>
                <c:pt idx="3668">
                  <c:v>1.7178809999999999E-7</c:v>
                </c:pt>
                <c:pt idx="3669">
                  <c:v>1.7174379999999999E-7</c:v>
                </c:pt>
                <c:pt idx="3670">
                  <c:v>1.753529E-7</c:v>
                </c:pt>
                <c:pt idx="3671">
                  <c:v>1.7348310000000001E-7</c:v>
                </c:pt>
                <c:pt idx="3672">
                  <c:v>1.7266569999999999E-7</c:v>
                </c:pt>
                <c:pt idx="3673">
                  <c:v>1.7221899999999999E-7</c:v>
                </c:pt>
                <c:pt idx="3674">
                  <c:v>1.719581E-7</c:v>
                </c:pt>
                <c:pt idx="3675">
                  <c:v>1.7177799999999999E-7</c:v>
                </c:pt>
                <c:pt idx="3676">
                  <c:v>1.79141E-7</c:v>
                </c:pt>
                <c:pt idx="3677">
                  <c:v>1.7413869999999999E-7</c:v>
                </c:pt>
                <c:pt idx="3678">
                  <c:v>1.719422E-7</c:v>
                </c:pt>
                <c:pt idx="3679">
                  <c:v>1.727291E-7</c:v>
                </c:pt>
                <c:pt idx="3680">
                  <c:v>1.717968E-7</c:v>
                </c:pt>
                <c:pt idx="3681">
                  <c:v>1.7175569999999999E-7</c:v>
                </c:pt>
                <c:pt idx="3682">
                  <c:v>1.7534570000000001E-7</c:v>
                </c:pt>
                <c:pt idx="3683">
                  <c:v>1.734842E-7</c:v>
                </c:pt>
                <c:pt idx="3684">
                  <c:v>1.726486E-7</c:v>
                </c:pt>
                <c:pt idx="3685">
                  <c:v>1.7222580000000001E-7</c:v>
                </c:pt>
                <c:pt idx="3686">
                  <c:v>1.7195859999999999E-7</c:v>
                </c:pt>
                <c:pt idx="3687">
                  <c:v>1.7178169999999999E-7</c:v>
                </c:pt>
                <c:pt idx="3688">
                  <c:v>1.7915510000000001E-7</c:v>
                </c:pt>
                <c:pt idx="3689">
                  <c:v>1.7404350000000001E-7</c:v>
                </c:pt>
                <c:pt idx="3690">
                  <c:v>1.7197970000000001E-7</c:v>
                </c:pt>
                <c:pt idx="3691">
                  <c:v>1.7324119999999999E-7</c:v>
                </c:pt>
                <c:pt idx="3692">
                  <c:v>1.718154E-7</c:v>
                </c:pt>
                <c:pt idx="3693">
                  <c:v>1.717698E-7</c:v>
                </c:pt>
                <c:pt idx="3694">
                  <c:v>1.7536640000000001E-7</c:v>
                </c:pt>
                <c:pt idx="3695">
                  <c:v>1.735015E-7</c:v>
                </c:pt>
                <c:pt idx="3696">
                  <c:v>1.726876E-7</c:v>
                </c:pt>
                <c:pt idx="3697">
                  <c:v>1.722412E-7</c:v>
                </c:pt>
                <c:pt idx="3698">
                  <c:v>1.7198159999999999E-7</c:v>
                </c:pt>
                <c:pt idx="3699">
                  <c:v>1.718023E-7</c:v>
                </c:pt>
                <c:pt idx="3700">
                  <c:v>1.7914109999999999E-7</c:v>
                </c:pt>
                <c:pt idx="3701">
                  <c:v>1.741565E-7</c:v>
                </c:pt>
                <c:pt idx="3702">
                  <c:v>1.7196329999999999E-7</c:v>
                </c:pt>
                <c:pt idx="3703">
                  <c:v>1.738116E-7</c:v>
                </c:pt>
                <c:pt idx="3704">
                  <c:v>1.7182310000000001E-7</c:v>
                </c:pt>
                <c:pt idx="3705">
                  <c:v>1.7178080000000001E-7</c:v>
                </c:pt>
                <c:pt idx="3706">
                  <c:v>1.75358E-7</c:v>
                </c:pt>
                <c:pt idx="3707">
                  <c:v>1.735015E-7</c:v>
                </c:pt>
                <c:pt idx="3708">
                  <c:v>1.7266769999999999E-7</c:v>
                </c:pt>
                <c:pt idx="3709">
                  <c:v>1.7224699999999999E-7</c:v>
                </c:pt>
                <c:pt idx="3710">
                  <c:v>1.7198119999999999E-7</c:v>
                </c:pt>
                <c:pt idx="3711">
                  <c:v>1.718107E-7</c:v>
                </c:pt>
                <c:pt idx="3712">
                  <c:v>1.7915399999999999E-7</c:v>
                </c:pt>
                <c:pt idx="3713">
                  <c:v>1.7406059999999999E-7</c:v>
                </c:pt>
                <c:pt idx="3714">
                  <c:v>1.7199979999999999E-7</c:v>
                </c:pt>
                <c:pt idx="3715">
                  <c:v>1.732042E-7</c:v>
                </c:pt>
                <c:pt idx="3716">
                  <c:v>1.7184089999999999E-7</c:v>
                </c:pt>
                <c:pt idx="3717">
                  <c:v>1.7179400000000001E-7</c:v>
                </c:pt>
                <c:pt idx="3718">
                  <c:v>1.7537790000000001E-7</c:v>
                </c:pt>
                <c:pt idx="3719">
                  <c:v>1.7356670000000001E-7</c:v>
                </c:pt>
                <c:pt idx="3720">
                  <c:v>1.7270589999999999E-7</c:v>
                </c:pt>
                <c:pt idx="3721">
                  <c:v>1.722618E-7</c:v>
                </c:pt>
                <c:pt idx="3722">
                  <c:v>1.720034E-7</c:v>
                </c:pt>
                <c:pt idx="3723">
                  <c:v>1.7182369999999999E-7</c:v>
                </c:pt>
                <c:pt idx="3724">
                  <c:v>1.7913890000000001E-7</c:v>
                </c:pt>
                <c:pt idx="3725">
                  <c:v>1.7417090000000001E-7</c:v>
                </c:pt>
                <c:pt idx="3726">
                  <c:v>1.7198259999999999E-7</c:v>
                </c:pt>
                <c:pt idx="3727">
                  <c:v>1.7376180000000001E-7</c:v>
                </c:pt>
                <c:pt idx="3728">
                  <c:v>1.718475E-7</c:v>
                </c:pt>
                <c:pt idx="3729">
                  <c:v>1.7180399999999999E-7</c:v>
                </c:pt>
                <c:pt idx="3730">
                  <c:v>1.7536889999999999E-7</c:v>
                </c:pt>
                <c:pt idx="3731">
                  <c:v>1.7351760000000001E-7</c:v>
                </c:pt>
                <c:pt idx="3732">
                  <c:v>1.7268559999999999E-7</c:v>
                </c:pt>
                <c:pt idx="3733">
                  <c:v>1.7226699999999999E-7</c:v>
                </c:pt>
                <c:pt idx="3734">
                  <c:v>1.7200100000000001E-7</c:v>
                </c:pt>
                <c:pt idx="3735">
                  <c:v>1.7183150000000001E-7</c:v>
                </c:pt>
                <c:pt idx="3736">
                  <c:v>1.7914819999999999E-7</c:v>
                </c:pt>
                <c:pt idx="3737">
                  <c:v>1.740747E-7</c:v>
                </c:pt>
                <c:pt idx="3738">
                  <c:v>1.720186E-7</c:v>
                </c:pt>
                <c:pt idx="3739">
                  <c:v>1.731688E-7</c:v>
                </c:pt>
                <c:pt idx="3740">
                  <c:v>1.718648E-7</c:v>
                </c:pt>
                <c:pt idx="3741">
                  <c:v>1.7181719999999999E-7</c:v>
                </c:pt>
                <c:pt idx="3742">
                  <c:v>1.7538930000000001E-7</c:v>
                </c:pt>
                <c:pt idx="3743">
                  <c:v>1.7358360000000001E-7</c:v>
                </c:pt>
                <c:pt idx="3744">
                  <c:v>1.7272719999999999E-7</c:v>
                </c:pt>
                <c:pt idx="3745">
                  <c:v>1.722841E-7</c:v>
                </c:pt>
                <c:pt idx="3746">
                  <c:v>1.720278E-7</c:v>
                </c:pt>
                <c:pt idx="3747">
                  <c:v>1.7184840000000001E-7</c:v>
                </c:pt>
                <c:pt idx="3748">
                  <c:v>1.79138E-7</c:v>
                </c:pt>
                <c:pt idx="3749">
                  <c:v>1.741917E-7</c:v>
                </c:pt>
                <c:pt idx="3750">
                  <c:v>1.720078E-7</c:v>
                </c:pt>
                <c:pt idx="3751">
                  <c:v>1.737217E-7</c:v>
                </c:pt>
                <c:pt idx="3752">
                  <c:v>1.718797E-7</c:v>
                </c:pt>
                <c:pt idx="3753">
                  <c:v>1.7183530000000001E-7</c:v>
                </c:pt>
                <c:pt idx="3754">
                  <c:v>1.753868E-7</c:v>
                </c:pt>
                <c:pt idx="3755">
                  <c:v>1.735444E-7</c:v>
                </c:pt>
                <c:pt idx="3756">
                  <c:v>1.727173E-7</c:v>
                </c:pt>
                <c:pt idx="3757">
                  <c:v>1.7230020000000001E-7</c:v>
                </c:pt>
                <c:pt idx="3758">
                  <c:v>1.7203680000000001E-7</c:v>
                </c:pt>
                <c:pt idx="3759">
                  <c:v>1.718695E-7</c:v>
                </c:pt>
                <c:pt idx="3760">
                  <c:v>1.7916309999999999E-7</c:v>
                </c:pt>
                <c:pt idx="3761">
                  <c:v>1.741092E-7</c:v>
                </c:pt>
                <c:pt idx="3762">
                  <c:v>1.7205729999999999E-7</c:v>
                </c:pt>
                <c:pt idx="3763">
                  <c:v>1.7315499999999999E-7</c:v>
                </c:pt>
                <c:pt idx="3764">
                  <c:v>1.7188619999999999E-7</c:v>
                </c:pt>
                <c:pt idx="3765">
                  <c:v>1.718638E-7</c:v>
                </c:pt>
                <c:pt idx="3766">
                  <c:v>1.7542150000000001E-7</c:v>
                </c:pt>
                <c:pt idx="3767">
                  <c:v>1.7362450000000001E-7</c:v>
                </c:pt>
                <c:pt idx="3768">
                  <c:v>1.7277130000000001E-7</c:v>
                </c:pt>
                <c:pt idx="3769">
                  <c:v>1.7233170000000001E-7</c:v>
                </c:pt>
                <c:pt idx="3770">
                  <c:v>1.7207640000000001E-7</c:v>
                </c:pt>
                <c:pt idx="3771">
                  <c:v>1.7190050000000001E-7</c:v>
                </c:pt>
                <c:pt idx="3772">
                  <c:v>1.791332E-7</c:v>
                </c:pt>
                <c:pt idx="3773">
                  <c:v>1.7412160000000001E-7</c:v>
                </c:pt>
                <c:pt idx="3774">
                  <c:v>1.7202449999999999E-7</c:v>
                </c:pt>
                <c:pt idx="3775">
                  <c:v>1.737382E-7</c:v>
                </c:pt>
                <c:pt idx="3776">
                  <c:v>1.7191910000000001E-7</c:v>
                </c:pt>
                <c:pt idx="3777">
                  <c:v>1.7188E-7</c:v>
                </c:pt>
                <c:pt idx="3778">
                  <c:v>1.754443E-7</c:v>
                </c:pt>
                <c:pt idx="3779">
                  <c:v>1.736067E-7</c:v>
                </c:pt>
                <c:pt idx="3780">
                  <c:v>1.7280380000000001E-7</c:v>
                </c:pt>
                <c:pt idx="3781">
                  <c:v>1.7236639999999999E-7</c:v>
                </c:pt>
                <c:pt idx="3782">
                  <c:v>1.7210399999999999E-7</c:v>
                </c:pt>
                <c:pt idx="3783">
                  <c:v>1.719361E-7</c:v>
                </c:pt>
                <c:pt idx="3784">
                  <c:v>1.7918350000000001E-7</c:v>
                </c:pt>
                <c:pt idx="3785">
                  <c:v>1.7415899999999999E-7</c:v>
                </c:pt>
                <c:pt idx="3786">
                  <c:v>1.7211760000000001E-7</c:v>
                </c:pt>
                <c:pt idx="3787">
                  <c:v>1.7316760000000001E-7</c:v>
                </c:pt>
                <c:pt idx="3788">
                  <c:v>1.7195460000000001E-7</c:v>
                </c:pt>
                <c:pt idx="3789">
                  <c:v>1.7193160000000001E-7</c:v>
                </c:pt>
                <c:pt idx="3790">
                  <c:v>1.7548060000000001E-7</c:v>
                </c:pt>
                <c:pt idx="3791">
                  <c:v>1.7369069999999999E-7</c:v>
                </c:pt>
                <c:pt idx="3792">
                  <c:v>1.728427E-7</c:v>
                </c:pt>
                <c:pt idx="3793">
                  <c:v>1.724045E-7</c:v>
                </c:pt>
                <c:pt idx="3794">
                  <c:v>1.7215140000000001E-7</c:v>
                </c:pt>
                <c:pt idx="3795">
                  <c:v>1.71976E-7</c:v>
                </c:pt>
                <c:pt idx="3796">
                  <c:v>1.7917829999999999E-7</c:v>
                </c:pt>
                <c:pt idx="3797">
                  <c:v>1.741896E-7</c:v>
                </c:pt>
                <c:pt idx="3798">
                  <c:v>1.7209789999999999E-7</c:v>
                </c:pt>
                <c:pt idx="3799">
                  <c:v>1.737504E-7</c:v>
                </c:pt>
                <c:pt idx="3800">
                  <c:v>1.7199979999999999E-7</c:v>
                </c:pt>
                <c:pt idx="3801">
                  <c:v>1.7196059999999999E-7</c:v>
                </c:pt>
                <c:pt idx="3802">
                  <c:v>1.7551199999999999E-7</c:v>
                </c:pt>
                <c:pt idx="3803">
                  <c:v>1.736834E-7</c:v>
                </c:pt>
                <c:pt idx="3804">
                  <c:v>1.7288519999999999E-7</c:v>
                </c:pt>
                <c:pt idx="3805">
                  <c:v>1.724492E-7</c:v>
                </c:pt>
                <c:pt idx="3806">
                  <c:v>1.7218760000000001E-7</c:v>
                </c:pt>
                <c:pt idx="3807">
                  <c:v>1.7202279999999999E-7</c:v>
                </c:pt>
                <c:pt idx="3808">
                  <c:v>1.7924289999999999E-7</c:v>
                </c:pt>
                <c:pt idx="3809">
                  <c:v>1.7423919999999999E-7</c:v>
                </c:pt>
                <c:pt idx="3810">
                  <c:v>1.722019E-7</c:v>
                </c:pt>
                <c:pt idx="3811">
                  <c:v>1.732029E-7</c:v>
                </c:pt>
                <c:pt idx="3812">
                  <c:v>1.720461E-7</c:v>
                </c:pt>
                <c:pt idx="3813">
                  <c:v>1.720221E-7</c:v>
                </c:pt>
                <c:pt idx="3814">
                  <c:v>1.7556210000000001E-7</c:v>
                </c:pt>
                <c:pt idx="3815">
                  <c:v>1.7377789999999999E-7</c:v>
                </c:pt>
                <c:pt idx="3816">
                  <c:v>1.729327E-7</c:v>
                </c:pt>
                <c:pt idx="3817">
                  <c:v>1.7249589999999999E-7</c:v>
                </c:pt>
                <c:pt idx="3818">
                  <c:v>1.722449E-7</c:v>
                </c:pt>
                <c:pt idx="3819">
                  <c:v>1.7207130000000001E-7</c:v>
                </c:pt>
                <c:pt idx="3820">
                  <c:v>1.7924729999999999E-7</c:v>
                </c:pt>
                <c:pt idx="3821">
                  <c:v>1.742789E-7</c:v>
                </c:pt>
                <c:pt idx="3822">
                  <c:v>1.7219229999999999E-7</c:v>
                </c:pt>
                <c:pt idx="3823">
                  <c:v>1.7378540000000001E-7</c:v>
                </c:pt>
                <c:pt idx="3824">
                  <c:v>1.721001E-7</c:v>
                </c:pt>
                <c:pt idx="3825">
                  <c:v>1.720721E-7</c:v>
                </c:pt>
                <c:pt idx="3826">
                  <c:v>1.7560240000000001E-7</c:v>
                </c:pt>
                <c:pt idx="3827">
                  <c:v>1.737775E-7</c:v>
                </c:pt>
                <c:pt idx="3828">
                  <c:v>1.7298370000000001E-7</c:v>
                </c:pt>
                <c:pt idx="3829">
                  <c:v>1.7254910000000001E-7</c:v>
                </c:pt>
                <c:pt idx="3830">
                  <c:v>1.7229110000000001E-7</c:v>
                </c:pt>
                <c:pt idx="3831">
                  <c:v>1.7212659999999999E-7</c:v>
                </c:pt>
                <c:pt idx="3832">
                  <c:v>1.793223E-7</c:v>
                </c:pt>
                <c:pt idx="3833">
                  <c:v>1.7445200000000001E-7</c:v>
                </c:pt>
                <c:pt idx="3834">
                  <c:v>1.7230519999999999E-7</c:v>
                </c:pt>
                <c:pt idx="3835">
                  <c:v>1.7325609999999999E-7</c:v>
                </c:pt>
                <c:pt idx="3836">
                  <c:v>1.721556E-7</c:v>
                </c:pt>
                <c:pt idx="3837">
                  <c:v>1.7213120000000001E-7</c:v>
                </c:pt>
                <c:pt idx="3838">
                  <c:v>1.7565809999999999E-7</c:v>
                </c:pt>
                <c:pt idx="3839">
                  <c:v>1.738819E-7</c:v>
                </c:pt>
                <c:pt idx="3840">
                  <c:v>1.7303929999999999E-7</c:v>
                </c:pt>
                <c:pt idx="3841">
                  <c:v>1.7261969999999999E-7</c:v>
                </c:pt>
                <c:pt idx="3842">
                  <c:v>1.723565E-7</c:v>
                </c:pt>
                <c:pt idx="3843">
                  <c:v>1.7218309999999999E-7</c:v>
                </c:pt>
                <c:pt idx="3844">
                  <c:v>1.7933629999999999E-7</c:v>
                </c:pt>
                <c:pt idx="3845">
                  <c:v>1.743865E-7</c:v>
                </c:pt>
                <c:pt idx="3846">
                  <c:v>1.723034E-7</c:v>
                </c:pt>
                <c:pt idx="3847">
                  <c:v>1.738376E-7</c:v>
                </c:pt>
                <c:pt idx="3848">
                  <c:v>1.7221770000000001E-7</c:v>
                </c:pt>
                <c:pt idx="3849">
                  <c:v>1.721894E-7</c:v>
                </c:pt>
                <c:pt idx="3850">
                  <c:v>1.7570920000000001E-7</c:v>
                </c:pt>
                <c:pt idx="3851">
                  <c:v>1.7388990000000001E-7</c:v>
                </c:pt>
                <c:pt idx="3852">
                  <c:v>1.730984E-7</c:v>
                </c:pt>
                <c:pt idx="3853">
                  <c:v>1.726666E-7</c:v>
                </c:pt>
                <c:pt idx="3854">
                  <c:v>1.724092E-7</c:v>
                </c:pt>
                <c:pt idx="3855">
                  <c:v>1.722463E-7</c:v>
                </c:pt>
                <c:pt idx="3856">
                  <c:v>1.7941979999999999E-7</c:v>
                </c:pt>
                <c:pt idx="3857">
                  <c:v>1.74566E-7</c:v>
                </c:pt>
                <c:pt idx="3858">
                  <c:v>1.724241E-7</c:v>
                </c:pt>
                <c:pt idx="3859">
                  <c:v>1.7332760000000001E-7</c:v>
                </c:pt>
                <c:pt idx="3860">
                  <c:v>1.7228149999999999E-7</c:v>
                </c:pt>
                <c:pt idx="3861">
                  <c:v>1.7225660000000001E-7</c:v>
                </c:pt>
                <c:pt idx="3862">
                  <c:v>1.7577239999999999E-7</c:v>
                </c:pt>
                <c:pt idx="3863">
                  <c:v>1.7400150000000001E-7</c:v>
                </c:pt>
                <c:pt idx="3864">
                  <c:v>1.7316320000000001E-7</c:v>
                </c:pt>
                <c:pt idx="3865">
                  <c:v>1.7274449999999999E-7</c:v>
                </c:pt>
                <c:pt idx="3866">
                  <c:v>1.7248339999999999E-7</c:v>
                </c:pt>
                <c:pt idx="3867">
                  <c:v>1.7231159999999999E-7</c:v>
                </c:pt>
                <c:pt idx="3868">
                  <c:v>1.7944249999999999E-7</c:v>
                </c:pt>
                <c:pt idx="3869">
                  <c:v>1.7451010000000001E-7</c:v>
                </c:pt>
                <c:pt idx="3870">
                  <c:v>1.7243110000000001E-7</c:v>
                </c:pt>
                <c:pt idx="3871">
                  <c:v>1.7390550000000001E-7</c:v>
                </c:pt>
                <c:pt idx="3872">
                  <c:v>1.7235100000000001E-7</c:v>
                </c:pt>
                <c:pt idx="3873">
                  <c:v>1.7231499999999999E-7</c:v>
                </c:pt>
                <c:pt idx="3874">
                  <c:v>1.756854E-7</c:v>
                </c:pt>
                <c:pt idx="3875">
                  <c:v>1.7370929999999999E-7</c:v>
                </c:pt>
                <c:pt idx="3876">
                  <c:v>1.7281320000000001E-7</c:v>
                </c:pt>
                <c:pt idx="3877">
                  <c:v>1.723058E-7</c:v>
                </c:pt>
                <c:pt idx="3878">
                  <c:v>1.7199420000000001E-7</c:v>
                </c:pt>
                <c:pt idx="3879">
                  <c:v>1.717877E-7</c:v>
                </c:pt>
                <c:pt idx="3880">
                  <c:v>1.7887429999999999E-7</c:v>
                </c:pt>
                <c:pt idx="3881">
                  <c:v>1.740199E-7</c:v>
                </c:pt>
                <c:pt idx="3882">
                  <c:v>1.7185649999999999E-7</c:v>
                </c:pt>
                <c:pt idx="3883">
                  <c:v>1.7267619999999999E-7</c:v>
                </c:pt>
                <c:pt idx="3884">
                  <c:v>1.716592E-7</c:v>
                </c:pt>
                <c:pt idx="3885">
                  <c:v>1.7160389999999999E-7</c:v>
                </c:pt>
                <c:pt idx="3886">
                  <c:v>1.7504650000000001E-7</c:v>
                </c:pt>
                <c:pt idx="3887">
                  <c:v>1.7322100000000001E-7</c:v>
                </c:pt>
                <c:pt idx="3888">
                  <c:v>1.7239239999999999E-7</c:v>
                </c:pt>
                <c:pt idx="3889">
                  <c:v>1.719656E-7</c:v>
                </c:pt>
                <c:pt idx="3890">
                  <c:v>1.7168780000000001E-7</c:v>
                </c:pt>
                <c:pt idx="3891">
                  <c:v>1.7149699999999999E-7</c:v>
                </c:pt>
                <c:pt idx="3892">
                  <c:v>1.786047E-7</c:v>
                </c:pt>
                <c:pt idx="3893">
                  <c:v>1.7366340000000001E-7</c:v>
                </c:pt>
                <c:pt idx="3894">
                  <c:v>1.71642E-7</c:v>
                </c:pt>
                <c:pt idx="3895">
                  <c:v>1.7293900000000001E-7</c:v>
                </c:pt>
                <c:pt idx="3896">
                  <c:v>1.7144330000000001E-7</c:v>
                </c:pt>
                <c:pt idx="3897">
                  <c:v>1.713914E-7</c:v>
                </c:pt>
                <c:pt idx="3898">
                  <c:v>1.7483880000000001E-7</c:v>
                </c:pt>
                <c:pt idx="3899">
                  <c:v>1.7302069999999999E-7</c:v>
                </c:pt>
                <c:pt idx="3900">
                  <c:v>1.722199E-7</c:v>
                </c:pt>
                <c:pt idx="3901">
                  <c:v>1.7177410000000001E-7</c:v>
                </c:pt>
                <c:pt idx="3902">
                  <c:v>1.7150949999999999E-7</c:v>
                </c:pt>
                <c:pt idx="3903">
                  <c:v>1.713217E-7</c:v>
                </c:pt>
                <c:pt idx="3904">
                  <c:v>1.7839430000000001E-7</c:v>
                </c:pt>
                <c:pt idx="3905">
                  <c:v>1.735843E-7</c:v>
                </c:pt>
                <c:pt idx="3906">
                  <c:v>1.7144459999999999E-7</c:v>
                </c:pt>
                <c:pt idx="3907">
                  <c:v>1.7222679999999999E-7</c:v>
                </c:pt>
                <c:pt idx="3908">
                  <c:v>1.7127800000000001E-7</c:v>
                </c:pt>
                <c:pt idx="3909">
                  <c:v>1.7123259999999999E-7</c:v>
                </c:pt>
                <c:pt idx="3910">
                  <c:v>1.7465990000000001E-7</c:v>
                </c:pt>
                <c:pt idx="3911">
                  <c:v>1.7285569999999999E-7</c:v>
                </c:pt>
                <c:pt idx="3912">
                  <c:v>1.7203980000000001E-7</c:v>
                </c:pt>
                <c:pt idx="3913">
                  <c:v>1.7162260000000001E-7</c:v>
                </c:pt>
                <c:pt idx="3914">
                  <c:v>1.713549E-7</c:v>
                </c:pt>
                <c:pt idx="3915">
                  <c:v>1.7117310000000001E-7</c:v>
                </c:pt>
                <c:pt idx="3916">
                  <c:v>1.782534E-7</c:v>
                </c:pt>
                <c:pt idx="3917">
                  <c:v>1.733443E-7</c:v>
                </c:pt>
                <c:pt idx="3918">
                  <c:v>1.7133710000000001E-7</c:v>
                </c:pt>
                <c:pt idx="3919">
                  <c:v>1.7258020000000001E-7</c:v>
                </c:pt>
                <c:pt idx="3920">
                  <c:v>1.711564E-7</c:v>
                </c:pt>
                <c:pt idx="3921">
                  <c:v>1.7110909999999999E-7</c:v>
                </c:pt>
                <c:pt idx="3922">
                  <c:v>1.7454160000000001E-7</c:v>
                </c:pt>
                <c:pt idx="3923">
                  <c:v>1.7273739999999999E-7</c:v>
                </c:pt>
                <c:pt idx="3924">
                  <c:v>1.7194650000000001E-7</c:v>
                </c:pt>
                <c:pt idx="3925">
                  <c:v>1.715067E-7</c:v>
                </c:pt>
                <c:pt idx="3926">
                  <c:v>1.712483E-7</c:v>
                </c:pt>
                <c:pt idx="3927">
                  <c:v>1.7106590000000001E-7</c:v>
                </c:pt>
                <c:pt idx="3928">
                  <c:v>1.7810769999999999E-7</c:v>
                </c:pt>
                <c:pt idx="3929">
                  <c:v>1.7332679999999999E-7</c:v>
                </c:pt>
                <c:pt idx="3930">
                  <c:v>1.7119750000000001E-7</c:v>
                </c:pt>
                <c:pt idx="3931">
                  <c:v>1.7193640000000001E-7</c:v>
                </c:pt>
                <c:pt idx="3932">
                  <c:v>1.7104319999999999E-7</c:v>
                </c:pt>
                <c:pt idx="3933">
                  <c:v>1.709998E-7</c:v>
                </c:pt>
                <c:pt idx="3934">
                  <c:v>1.744111E-7</c:v>
                </c:pt>
                <c:pt idx="3935">
                  <c:v>1.7261780000000001E-7</c:v>
                </c:pt>
                <c:pt idx="3936">
                  <c:v>1.718097E-7</c:v>
                </c:pt>
                <c:pt idx="3937">
                  <c:v>1.7139600000000001E-7</c:v>
                </c:pt>
                <c:pt idx="3938">
                  <c:v>1.711327E-7</c:v>
                </c:pt>
                <c:pt idx="3939">
                  <c:v>1.7095459999999999E-7</c:v>
                </c:pt>
                <c:pt idx="3940">
                  <c:v>1.780018E-7</c:v>
                </c:pt>
                <c:pt idx="3941">
                  <c:v>1.731207E-7</c:v>
                </c:pt>
                <c:pt idx="3942">
                  <c:v>1.711225E-7</c:v>
                </c:pt>
                <c:pt idx="3943">
                  <c:v>1.723102E-7</c:v>
                </c:pt>
                <c:pt idx="3944">
                  <c:v>1.709507E-7</c:v>
                </c:pt>
                <c:pt idx="3945">
                  <c:v>1.7090419999999999E-7</c:v>
                </c:pt>
                <c:pt idx="3946">
                  <c:v>1.743209E-7</c:v>
                </c:pt>
                <c:pt idx="3947">
                  <c:v>1.7257269999999999E-7</c:v>
                </c:pt>
                <c:pt idx="3948">
                  <c:v>1.7174009999999999E-7</c:v>
                </c:pt>
                <c:pt idx="3949">
                  <c:v>1.7130489999999999E-7</c:v>
                </c:pt>
                <c:pt idx="3950">
                  <c:v>1.710498E-7</c:v>
                </c:pt>
                <c:pt idx="3951">
                  <c:v>1.7086899999999999E-7</c:v>
                </c:pt>
                <c:pt idx="3952">
                  <c:v>1.7788090000000001E-7</c:v>
                </c:pt>
                <c:pt idx="3953">
                  <c:v>1.7312389999999999E-7</c:v>
                </c:pt>
                <c:pt idx="3954">
                  <c:v>1.7100340000000001E-7</c:v>
                </c:pt>
                <c:pt idx="3955">
                  <c:v>1.7274379999999999E-7</c:v>
                </c:pt>
                <c:pt idx="3956">
                  <c:v>1.7085660000000001E-7</c:v>
                </c:pt>
                <c:pt idx="3957">
                  <c:v>1.708134E-7</c:v>
                </c:pt>
                <c:pt idx="3958">
                  <c:v>1.7420869999999999E-7</c:v>
                </c:pt>
                <c:pt idx="3959">
                  <c:v>1.724244E-7</c:v>
                </c:pt>
                <c:pt idx="3960">
                  <c:v>1.7162050000000001E-7</c:v>
                </c:pt>
                <c:pt idx="3961">
                  <c:v>1.712108E-7</c:v>
                </c:pt>
                <c:pt idx="3962">
                  <c:v>1.7094890000000001E-7</c:v>
                </c:pt>
                <c:pt idx="3963">
                  <c:v>1.707786E-7</c:v>
                </c:pt>
                <c:pt idx="3964">
                  <c:v>1.77788E-7</c:v>
                </c:pt>
                <c:pt idx="3965">
                  <c:v>1.729331E-7</c:v>
                </c:pt>
                <c:pt idx="3966">
                  <c:v>1.7094250000000001E-7</c:v>
                </c:pt>
                <c:pt idx="3967">
                  <c:v>1.7207470000000001E-7</c:v>
                </c:pt>
                <c:pt idx="3968">
                  <c:v>1.7077750000000001E-7</c:v>
                </c:pt>
                <c:pt idx="3969">
                  <c:v>1.7073080000000001E-7</c:v>
                </c:pt>
                <c:pt idx="3970">
                  <c:v>1.741288E-7</c:v>
                </c:pt>
                <c:pt idx="3971">
                  <c:v>1.7239139999999999E-7</c:v>
                </c:pt>
                <c:pt idx="3972">
                  <c:v>1.715628E-7</c:v>
                </c:pt>
                <c:pt idx="3973">
                  <c:v>1.7113139999999999E-7</c:v>
                </c:pt>
                <c:pt idx="3974">
                  <c:v>1.7087730000000001E-7</c:v>
                </c:pt>
                <c:pt idx="3975">
                  <c:v>1.7069859999999999E-7</c:v>
                </c:pt>
                <c:pt idx="3976">
                  <c:v>1.776781E-7</c:v>
                </c:pt>
                <c:pt idx="3977">
                  <c:v>1.729462E-7</c:v>
                </c:pt>
                <c:pt idx="3978">
                  <c:v>1.7083349999999999E-7</c:v>
                </c:pt>
                <c:pt idx="3979">
                  <c:v>1.7250909999999999E-7</c:v>
                </c:pt>
                <c:pt idx="3980">
                  <c:v>1.7069260000000001E-7</c:v>
                </c:pt>
                <c:pt idx="3981">
                  <c:v>1.7064930000000001E-7</c:v>
                </c:pt>
                <c:pt idx="3982">
                  <c:v>1.7402650000000001E-7</c:v>
                </c:pt>
                <c:pt idx="3983">
                  <c:v>1.7225290000000001E-7</c:v>
                </c:pt>
                <c:pt idx="3984">
                  <c:v>1.714526E-7</c:v>
                </c:pt>
                <c:pt idx="3985">
                  <c:v>1.7104600000000001E-7</c:v>
                </c:pt>
                <c:pt idx="3986">
                  <c:v>1.707864E-7</c:v>
                </c:pt>
                <c:pt idx="3987">
                  <c:v>1.706166E-7</c:v>
                </c:pt>
                <c:pt idx="3988">
                  <c:v>1.775956E-7</c:v>
                </c:pt>
                <c:pt idx="3989">
                  <c:v>1.7276369999999999E-7</c:v>
                </c:pt>
                <c:pt idx="3990">
                  <c:v>1.707793E-7</c:v>
                </c:pt>
                <c:pt idx="3991">
                  <c:v>1.7185990000000001E-7</c:v>
                </c:pt>
                <c:pt idx="3992">
                  <c:v>1.706211E-7</c:v>
                </c:pt>
                <c:pt idx="3993">
                  <c:v>1.7057390000000001E-7</c:v>
                </c:pt>
                <c:pt idx="3994">
                  <c:v>1.73956E-7</c:v>
                </c:pt>
                <c:pt idx="3995">
                  <c:v>1.7222620000000001E-7</c:v>
                </c:pt>
                <c:pt idx="3996">
                  <c:v>1.7140129999999999E-7</c:v>
                </c:pt>
                <c:pt idx="3997">
                  <c:v>1.7097160000000001E-7</c:v>
                </c:pt>
                <c:pt idx="3998">
                  <c:v>1.707198E-7</c:v>
                </c:pt>
                <c:pt idx="3999">
                  <c:v>1.7054280000000001E-7</c:v>
                </c:pt>
                <c:pt idx="4000">
                  <c:v>1.7748959999999999E-7</c:v>
                </c:pt>
                <c:pt idx="4001">
                  <c:v>1.7278229999999999E-7</c:v>
                </c:pt>
                <c:pt idx="4002">
                  <c:v>1.7067629999999999E-7</c:v>
                </c:pt>
                <c:pt idx="4003">
                  <c:v>1.7228629999999999E-7</c:v>
                </c:pt>
                <c:pt idx="4004">
                  <c:v>1.705416E-7</c:v>
                </c:pt>
                <c:pt idx="4005">
                  <c:v>1.7049769999999999E-7</c:v>
                </c:pt>
                <c:pt idx="4006">
                  <c:v>1.7385920000000001E-7</c:v>
                </c:pt>
                <c:pt idx="4007">
                  <c:v>1.720934E-7</c:v>
                </c:pt>
                <c:pt idx="4008">
                  <c:v>1.713204E-7</c:v>
                </c:pt>
                <c:pt idx="4009">
                  <c:v>1.7089280000000001E-7</c:v>
                </c:pt>
                <c:pt idx="4010">
                  <c:v>1.706339E-7</c:v>
                </c:pt>
                <c:pt idx="4011">
                  <c:v>1.7046559999999999E-7</c:v>
                </c:pt>
                <c:pt idx="4012">
                  <c:v>1.7741190000000001E-7</c:v>
                </c:pt>
                <c:pt idx="4013">
                  <c:v>1.7260490000000001E-7</c:v>
                </c:pt>
                <c:pt idx="4014">
                  <c:v>1.7062730000000001E-7</c:v>
                </c:pt>
                <c:pt idx="4015">
                  <c:v>1.7165430000000001E-7</c:v>
                </c:pt>
                <c:pt idx="4016">
                  <c:v>1.7045069999999999E-7</c:v>
                </c:pt>
                <c:pt idx="4017">
                  <c:v>1.7042580000000001E-7</c:v>
                </c:pt>
                <c:pt idx="4018">
                  <c:v>1.7379250000000001E-7</c:v>
                </c:pt>
                <c:pt idx="4019">
                  <c:v>1.7207030000000001E-7</c:v>
                </c:pt>
                <c:pt idx="4020">
                  <c:v>1.7125049999999999E-7</c:v>
                </c:pt>
                <c:pt idx="4021">
                  <c:v>1.7082210000000001E-7</c:v>
                </c:pt>
                <c:pt idx="4022">
                  <c:v>1.7057220000000001E-7</c:v>
                </c:pt>
                <c:pt idx="4023">
                  <c:v>1.7039529999999999E-7</c:v>
                </c:pt>
                <c:pt idx="4024">
                  <c:v>1.7727479999999999E-7</c:v>
                </c:pt>
                <c:pt idx="4025">
                  <c:v>1.7251379999999999E-7</c:v>
                </c:pt>
                <c:pt idx="4026">
                  <c:v>1.704929E-7</c:v>
                </c:pt>
                <c:pt idx="4027">
                  <c:v>1.721012E-7</c:v>
                </c:pt>
                <c:pt idx="4028">
                  <c:v>1.703793E-7</c:v>
                </c:pt>
                <c:pt idx="4029">
                  <c:v>1.70339E-7</c:v>
                </c:pt>
                <c:pt idx="4030">
                  <c:v>1.737057E-7</c:v>
                </c:pt>
                <c:pt idx="4031">
                  <c:v>1.7194669999999999E-7</c:v>
                </c:pt>
                <c:pt idx="4032">
                  <c:v>1.7117679999999999E-7</c:v>
                </c:pt>
                <c:pt idx="4033">
                  <c:v>1.707506E-7</c:v>
                </c:pt>
                <c:pt idx="4034">
                  <c:v>1.7049229999999999E-7</c:v>
                </c:pt>
                <c:pt idx="4035">
                  <c:v>1.7032570000000001E-7</c:v>
                </c:pt>
                <c:pt idx="4036">
                  <c:v>1.7721580000000001E-7</c:v>
                </c:pt>
                <c:pt idx="4037">
                  <c:v>1.7244290000000001E-7</c:v>
                </c:pt>
                <c:pt idx="4038">
                  <c:v>1.7047639999999999E-7</c:v>
                </c:pt>
                <c:pt idx="4039">
                  <c:v>1.714576E-7</c:v>
                </c:pt>
                <c:pt idx="4040">
                  <c:v>1.703066E-7</c:v>
                </c:pt>
                <c:pt idx="4041">
                  <c:v>1.7028129999999999E-7</c:v>
                </c:pt>
                <c:pt idx="4042">
                  <c:v>1.73632E-7</c:v>
                </c:pt>
                <c:pt idx="4043">
                  <c:v>1.7192080000000001E-7</c:v>
                </c:pt>
                <c:pt idx="4044">
                  <c:v>1.711046E-7</c:v>
                </c:pt>
                <c:pt idx="4045">
                  <c:v>1.706792E-7</c:v>
                </c:pt>
                <c:pt idx="4046">
                  <c:v>1.704297E-7</c:v>
                </c:pt>
                <c:pt idx="4047">
                  <c:v>1.7025419999999999E-7</c:v>
                </c:pt>
                <c:pt idx="4048">
                  <c:v>1.7709370000000001E-7</c:v>
                </c:pt>
                <c:pt idx="4049">
                  <c:v>1.7236080000000001E-7</c:v>
                </c:pt>
                <c:pt idx="4050">
                  <c:v>1.7034700000000001E-7</c:v>
                </c:pt>
                <c:pt idx="4051">
                  <c:v>1.7189550000000001E-7</c:v>
                </c:pt>
                <c:pt idx="4052">
                  <c:v>1.7023850000000001E-7</c:v>
                </c:pt>
                <c:pt idx="4053">
                  <c:v>1.701983E-7</c:v>
                </c:pt>
                <c:pt idx="4054">
                  <c:v>1.7354740000000001E-7</c:v>
                </c:pt>
                <c:pt idx="4055">
                  <c:v>1.7179899999999999E-7</c:v>
                </c:pt>
                <c:pt idx="4056">
                  <c:v>1.710322E-7</c:v>
                </c:pt>
                <c:pt idx="4057">
                  <c:v>1.706089E-7</c:v>
                </c:pt>
                <c:pt idx="4058">
                  <c:v>1.703525E-7</c:v>
                </c:pt>
                <c:pt idx="4059">
                  <c:v>1.7018570000000001E-7</c:v>
                </c:pt>
                <c:pt idx="4060">
                  <c:v>1.770377E-7</c:v>
                </c:pt>
                <c:pt idx="4061">
                  <c:v>1.722919E-7</c:v>
                </c:pt>
                <c:pt idx="4062">
                  <c:v>1.7033280000000001E-7</c:v>
                </c:pt>
                <c:pt idx="4063">
                  <c:v>1.712646E-7</c:v>
                </c:pt>
                <c:pt idx="4064">
                  <c:v>1.7016910000000001E-7</c:v>
                </c:pt>
                <c:pt idx="4065">
                  <c:v>1.7014210000000001E-7</c:v>
                </c:pt>
                <c:pt idx="4066">
                  <c:v>1.734765E-7</c:v>
                </c:pt>
                <c:pt idx="4067">
                  <c:v>1.717731E-7</c:v>
                </c:pt>
                <c:pt idx="4068">
                  <c:v>1.7096029999999999E-7</c:v>
                </c:pt>
                <c:pt idx="4069">
                  <c:v>1.705379E-7</c:v>
                </c:pt>
                <c:pt idx="4070">
                  <c:v>1.7029020000000001E-7</c:v>
                </c:pt>
                <c:pt idx="4071">
                  <c:v>1.7011470000000001E-7</c:v>
                </c:pt>
                <c:pt idx="4072">
                  <c:v>1.7692120000000001E-7</c:v>
                </c:pt>
                <c:pt idx="4073">
                  <c:v>1.722117E-7</c:v>
                </c:pt>
                <c:pt idx="4074">
                  <c:v>1.7020519999999999E-7</c:v>
                </c:pt>
                <c:pt idx="4075">
                  <c:v>1.716937E-7</c:v>
                </c:pt>
                <c:pt idx="4076">
                  <c:v>1.7010220000000001E-7</c:v>
                </c:pt>
                <c:pt idx="4077">
                  <c:v>1.700715E-7</c:v>
                </c:pt>
                <c:pt idx="4078">
                  <c:v>1.733926E-7</c:v>
                </c:pt>
                <c:pt idx="4079">
                  <c:v>1.7165219999999999E-7</c:v>
                </c:pt>
                <c:pt idx="4080">
                  <c:v>1.708902E-7</c:v>
                </c:pt>
                <c:pt idx="4081">
                  <c:v>1.7046810000000001E-7</c:v>
                </c:pt>
                <c:pt idx="4082">
                  <c:v>1.7021210000000001E-7</c:v>
                </c:pt>
                <c:pt idx="4083">
                  <c:v>1.7004670000000001E-7</c:v>
                </c:pt>
                <c:pt idx="4084">
                  <c:v>1.768642E-7</c:v>
                </c:pt>
                <c:pt idx="4085">
                  <c:v>1.7225320000000001E-7</c:v>
                </c:pt>
                <c:pt idx="4086">
                  <c:v>1.7019169999999999E-7</c:v>
                </c:pt>
                <c:pt idx="4087">
                  <c:v>1.710752E-7</c:v>
                </c:pt>
                <c:pt idx="4088">
                  <c:v>1.70033E-7</c:v>
                </c:pt>
                <c:pt idx="4089">
                  <c:v>1.7000510000000001E-7</c:v>
                </c:pt>
                <c:pt idx="4090">
                  <c:v>1.73322E-7</c:v>
                </c:pt>
                <c:pt idx="4091">
                  <c:v>1.7162619999999999E-7</c:v>
                </c:pt>
                <c:pt idx="4092">
                  <c:v>1.7081859999999999E-7</c:v>
                </c:pt>
                <c:pt idx="4093">
                  <c:v>1.70411E-7</c:v>
                </c:pt>
                <c:pt idx="4094">
                  <c:v>1.7015139999999999E-7</c:v>
                </c:pt>
                <c:pt idx="4095">
                  <c:v>1.6997710000000001E-7</c:v>
                </c:pt>
                <c:pt idx="4096">
                  <c:v>1.7674910000000001E-7</c:v>
                </c:pt>
                <c:pt idx="4097">
                  <c:v>1.720647E-7</c:v>
                </c:pt>
                <c:pt idx="4098">
                  <c:v>1.7006489999999999E-7</c:v>
                </c:pt>
                <c:pt idx="4099">
                  <c:v>1.7149340000000001E-7</c:v>
                </c:pt>
                <c:pt idx="4100">
                  <c:v>1.6996649999999999E-7</c:v>
                </c:pt>
                <c:pt idx="4101">
                  <c:v>1.699349E-7</c:v>
                </c:pt>
                <c:pt idx="4102">
                  <c:v>1.7324089999999999E-7</c:v>
                </c:pt>
                <c:pt idx="4103">
                  <c:v>1.715077E-7</c:v>
                </c:pt>
                <c:pt idx="4104">
                  <c:v>1.707485E-7</c:v>
                </c:pt>
                <c:pt idx="4105">
                  <c:v>1.7032770000000001E-7</c:v>
                </c:pt>
                <c:pt idx="4106">
                  <c:v>1.700735E-7</c:v>
                </c:pt>
                <c:pt idx="4107">
                  <c:v>1.699092E-7</c:v>
                </c:pt>
                <c:pt idx="4108">
                  <c:v>1.766954E-7</c:v>
                </c:pt>
                <c:pt idx="4109">
                  <c:v>1.7210599999999999E-7</c:v>
                </c:pt>
                <c:pt idx="4110">
                  <c:v>1.7005150000000001E-7</c:v>
                </c:pt>
                <c:pt idx="4111">
                  <c:v>1.7088859999999999E-7</c:v>
                </c:pt>
                <c:pt idx="4112">
                  <c:v>1.698977E-7</c:v>
                </c:pt>
                <c:pt idx="4113">
                  <c:v>1.6986869999999999E-7</c:v>
                </c:pt>
                <c:pt idx="4114">
                  <c:v>1.7316989999999999E-7</c:v>
                </c:pt>
                <c:pt idx="4115">
                  <c:v>1.714813E-7</c:v>
                </c:pt>
                <c:pt idx="4116">
                  <c:v>1.7067670000000001E-7</c:v>
                </c:pt>
                <c:pt idx="4117">
                  <c:v>1.7027020000000001E-7</c:v>
                </c:pt>
                <c:pt idx="4118">
                  <c:v>1.7001249999999999E-7</c:v>
                </c:pt>
                <c:pt idx="4119">
                  <c:v>1.698395E-7</c:v>
                </c:pt>
                <c:pt idx="4120">
                  <c:v>1.7657819999999999E-7</c:v>
                </c:pt>
                <c:pt idx="4121">
                  <c:v>1.7191810000000001E-7</c:v>
                </c:pt>
                <c:pt idx="4122">
                  <c:v>1.6992489999999999E-7</c:v>
                </c:pt>
                <c:pt idx="4123">
                  <c:v>1.7129579999999999E-7</c:v>
                </c:pt>
                <c:pt idx="4124">
                  <c:v>1.6983100000000001E-7</c:v>
                </c:pt>
                <c:pt idx="4125">
                  <c:v>1.6979750000000001E-7</c:v>
                </c:pt>
                <c:pt idx="4126">
                  <c:v>1.7308639999999999E-7</c:v>
                </c:pt>
                <c:pt idx="4127">
                  <c:v>1.71361E-7</c:v>
                </c:pt>
                <c:pt idx="4128">
                  <c:v>1.706065E-7</c:v>
                </c:pt>
                <c:pt idx="4129">
                  <c:v>1.7018840000000001E-7</c:v>
                </c:pt>
                <c:pt idx="4130">
                  <c:v>1.6993580000000001E-7</c:v>
                </c:pt>
                <c:pt idx="4131">
                  <c:v>1.697713E-7</c:v>
                </c:pt>
                <c:pt idx="4132">
                  <c:v>1.7652379999999999E-7</c:v>
                </c:pt>
                <c:pt idx="4133">
                  <c:v>1.719585E-7</c:v>
                </c:pt>
                <c:pt idx="4134">
                  <c:v>1.6991099999999999E-7</c:v>
                </c:pt>
                <c:pt idx="4135">
                  <c:v>1.707005E-7</c:v>
                </c:pt>
                <c:pt idx="4136">
                  <c:v>1.6976200000000001E-7</c:v>
                </c:pt>
                <c:pt idx="4137">
                  <c:v>1.69732E-7</c:v>
                </c:pt>
                <c:pt idx="4138">
                  <c:v>1.7299720000000001E-7</c:v>
                </c:pt>
                <c:pt idx="4139">
                  <c:v>1.712778E-7</c:v>
                </c:pt>
                <c:pt idx="4140">
                  <c:v>1.705061E-7</c:v>
                </c:pt>
                <c:pt idx="4141">
                  <c:v>1.701118E-7</c:v>
                </c:pt>
                <c:pt idx="4142">
                  <c:v>1.6986059999999999E-7</c:v>
                </c:pt>
                <c:pt idx="4143">
                  <c:v>1.6969160000000001E-7</c:v>
                </c:pt>
                <c:pt idx="4144">
                  <c:v>1.764574E-7</c:v>
                </c:pt>
                <c:pt idx="4145">
                  <c:v>1.7179100000000001E-7</c:v>
                </c:pt>
                <c:pt idx="4146">
                  <c:v>1.6986709999999999E-7</c:v>
                </c:pt>
                <c:pt idx="4147">
                  <c:v>1.7109689999999999E-7</c:v>
                </c:pt>
                <c:pt idx="4148">
                  <c:v>1.6970040000000001E-7</c:v>
                </c:pt>
                <c:pt idx="4149">
                  <c:v>1.6966549999999999E-7</c:v>
                </c:pt>
                <c:pt idx="4150">
                  <c:v>1.7293219999999999E-7</c:v>
                </c:pt>
                <c:pt idx="4151">
                  <c:v>1.7121270000000001E-7</c:v>
                </c:pt>
                <c:pt idx="4152">
                  <c:v>1.704608E-7</c:v>
                </c:pt>
                <c:pt idx="4153">
                  <c:v>1.7004400000000001E-7</c:v>
                </c:pt>
                <c:pt idx="4154">
                  <c:v>1.6980139999999999E-7</c:v>
                </c:pt>
                <c:pt idx="4155">
                  <c:v>1.6963040000000001E-7</c:v>
                </c:pt>
                <c:pt idx="4156">
                  <c:v>1.7636020000000001E-7</c:v>
                </c:pt>
                <c:pt idx="4157">
                  <c:v>1.718151E-7</c:v>
                </c:pt>
                <c:pt idx="4158">
                  <c:v>1.6977110000000001E-7</c:v>
                </c:pt>
                <c:pt idx="4159">
                  <c:v>1.7051340000000001E-7</c:v>
                </c:pt>
                <c:pt idx="4160">
                  <c:v>1.6962699999999999E-7</c:v>
                </c:pt>
                <c:pt idx="4161">
                  <c:v>1.6959560000000001E-7</c:v>
                </c:pt>
                <c:pt idx="4162">
                  <c:v>1.7284260000000001E-7</c:v>
                </c:pt>
                <c:pt idx="4163">
                  <c:v>1.711317E-7</c:v>
                </c:pt>
                <c:pt idx="4164">
                  <c:v>1.703607E-7</c:v>
                </c:pt>
                <c:pt idx="4165">
                  <c:v>1.69969E-7</c:v>
                </c:pt>
                <c:pt idx="4166">
                  <c:v>1.6971940000000001E-7</c:v>
                </c:pt>
                <c:pt idx="4167">
                  <c:v>1.6955149999999999E-7</c:v>
                </c:pt>
                <c:pt idx="4168">
                  <c:v>1.7628879999999999E-7</c:v>
                </c:pt>
                <c:pt idx="4169">
                  <c:v>1.716453E-7</c:v>
                </c:pt>
                <c:pt idx="4170">
                  <c:v>1.6972539999999999E-7</c:v>
                </c:pt>
                <c:pt idx="4171">
                  <c:v>1.7089850000000001E-7</c:v>
                </c:pt>
                <c:pt idx="4172">
                  <c:v>1.695639E-7</c:v>
                </c:pt>
                <c:pt idx="4173">
                  <c:v>1.695278E-7</c:v>
                </c:pt>
                <c:pt idx="4174">
                  <c:v>1.727758E-7</c:v>
                </c:pt>
                <c:pt idx="4175">
                  <c:v>1.7106530000000001E-7</c:v>
                </c:pt>
                <c:pt idx="4176">
                  <c:v>1.7031579999999999E-7</c:v>
                </c:pt>
                <c:pt idx="4177">
                  <c:v>1.6990149999999999E-7</c:v>
                </c:pt>
                <c:pt idx="4178">
                  <c:v>1.6965890000000001E-7</c:v>
                </c:pt>
                <c:pt idx="4179">
                  <c:v>1.694878E-7</c:v>
                </c:pt>
                <c:pt idx="4180">
                  <c:v>1.7619029999999999E-7</c:v>
                </c:pt>
                <c:pt idx="4181">
                  <c:v>1.7166509999999999E-7</c:v>
                </c:pt>
                <c:pt idx="4182">
                  <c:v>1.6962859999999999E-7</c:v>
                </c:pt>
                <c:pt idx="4183">
                  <c:v>1.7032570000000001E-7</c:v>
                </c:pt>
                <c:pt idx="4184">
                  <c:v>1.6948910000000001E-7</c:v>
                </c:pt>
                <c:pt idx="4185">
                  <c:v>1.6945649999999999E-7</c:v>
                </c:pt>
                <c:pt idx="4186">
                  <c:v>1.7268559999999999E-7</c:v>
                </c:pt>
                <c:pt idx="4187">
                  <c:v>1.709818E-7</c:v>
                </c:pt>
                <c:pt idx="4188">
                  <c:v>1.702153E-7</c:v>
                </c:pt>
                <c:pt idx="4189">
                  <c:v>1.6982579999999999E-7</c:v>
                </c:pt>
                <c:pt idx="4190">
                  <c:v>1.6957630000000001E-7</c:v>
                </c:pt>
                <c:pt idx="4191">
                  <c:v>1.6940949999999999E-7</c:v>
                </c:pt>
                <c:pt idx="4192">
                  <c:v>1.7611670000000001E-7</c:v>
                </c:pt>
                <c:pt idx="4193">
                  <c:v>1.714942E-7</c:v>
                </c:pt>
                <c:pt idx="4194">
                  <c:v>1.6958140000000001E-7</c:v>
                </c:pt>
                <c:pt idx="4195">
                  <c:v>1.7069970000000001E-7</c:v>
                </c:pt>
                <c:pt idx="4196">
                  <c:v>1.6942439999999999E-7</c:v>
                </c:pt>
                <c:pt idx="4197">
                  <c:v>1.6938700000000001E-7</c:v>
                </c:pt>
                <c:pt idx="4198">
                  <c:v>1.726179E-7</c:v>
                </c:pt>
                <c:pt idx="4199">
                  <c:v>1.709599E-7</c:v>
                </c:pt>
                <c:pt idx="4200">
                  <c:v>1.701693E-7</c:v>
                </c:pt>
                <c:pt idx="4201">
                  <c:v>1.6975590000000001E-7</c:v>
                </c:pt>
                <c:pt idx="4202">
                  <c:v>1.695149E-7</c:v>
                </c:pt>
                <c:pt idx="4203">
                  <c:v>1.693448E-7</c:v>
                </c:pt>
                <c:pt idx="4204">
                  <c:v>1.7601589999999999E-7</c:v>
                </c:pt>
                <c:pt idx="4205">
                  <c:v>1.7151330000000001E-7</c:v>
                </c:pt>
                <c:pt idx="4206">
                  <c:v>1.6948219999999999E-7</c:v>
                </c:pt>
                <c:pt idx="4207">
                  <c:v>1.7112199999999999E-7</c:v>
                </c:pt>
                <c:pt idx="4208">
                  <c:v>1.6934799999999999E-7</c:v>
                </c:pt>
                <c:pt idx="4209">
                  <c:v>1.6931349999999999E-7</c:v>
                </c:pt>
                <c:pt idx="4210">
                  <c:v>1.7252639999999999E-7</c:v>
                </c:pt>
                <c:pt idx="4211">
                  <c:v>1.708297E-7</c:v>
                </c:pt>
                <c:pt idx="4212">
                  <c:v>1.7006770000000001E-7</c:v>
                </c:pt>
                <c:pt idx="4213">
                  <c:v>1.6967899999999999E-7</c:v>
                </c:pt>
                <c:pt idx="4214">
                  <c:v>1.694311E-7</c:v>
                </c:pt>
                <c:pt idx="4215">
                  <c:v>1.6927030000000001E-7</c:v>
                </c:pt>
                <c:pt idx="4216">
                  <c:v>1.7594050000000001E-7</c:v>
                </c:pt>
                <c:pt idx="4217">
                  <c:v>1.7134120000000001E-7</c:v>
                </c:pt>
                <c:pt idx="4218">
                  <c:v>1.6943330000000001E-7</c:v>
                </c:pt>
                <c:pt idx="4219">
                  <c:v>1.7050120000000001E-7</c:v>
                </c:pt>
                <c:pt idx="4220">
                  <c:v>1.6928080000000001E-7</c:v>
                </c:pt>
                <c:pt idx="4221">
                  <c:v>1.692423E-7</c:v>
                </c:pt>
                <c:pt idx="4222">
                  <c:v>1.724573E-7</c:v>
                </c:pt>
                <c:pt idx="4223">
                  <c:v>1.7080609999999999E-7</c:v>
                </c:pt>
                <c:pt idx="4224">
                  <c:v>1.700184E-7</c:v>
                </c:pt>
                <c:pt idx="4225">
                  <c:v>1.696076E-7</c:v>
                </c:pt>
                <c:pt idx="4226">
                  <c:v>1.693681E-7</c:v>
                </c:pt>
                <c:pt idx="4227">
                  <c:v>1.691977E-7</c:v>
                </c:pt>
                <c:pt idx="4228">
                  <c:v>1.7583810000000001E-7</c:v>
                </c:pt>
                <c:pt idx="4229">
                  <c:v>1.7135810000000001E-7</c:v>
                </c:pt>
                <c:pt idx="4230">
                  <c:v>1.709088E-7</c:v>
                </c:pt>
                <c:pt idx="4231">
                  <c:v>1.6920330000000001E-7</c:v>
                </c:pt>
                <c:pt idx="4232">
                  <c:v>1.691676E-7</c:v>
                </c:pt>
                <c:pt idx="4233">
                  <c:v>1.723622E-7</c:v>
                </c:pt>
                <c:pt idx="4234">
                  <c:v>1.7067489999999999E-7</c:v>
                </c:pt>
                <c:pt idx="4235">
                  <c:v>1.6991550000000001E-7</c:v>
                </c:pt>
                <c:pt idx="4236">
                  <c:v>1.6952919999999999E-7</c:v>
                </c:pt>
                <c:pt idx="4237">
                  <c:v>1.6928139999999999E-7</c:v>
                </c:pt>
                <c:pt idx="4238">
                  <c:v>1.691216E-7</c:v>
                </c:pt>
                <c:pt idx="4239">
                  <c:v>1.757601E-7</c:v>
                </c:pt>
                <c:pt idx="4240">
                  <c:v>1.7118430000000001E-7</c:v>
                </c:pt>
                <c:pt idx="4241">
                  <c:v>1.6928250000000001E-7</c:v>
                </c:pt>
                <c:pt idx="4242">
                  <c:v>1.7029830000000001E-7</c:v>
                </c:pt>
                <c:pt idx="4243">
                  <c:v>1.691345E-7</c:v>
                </c:pt>
                <c:pt idx="4244">
                  <c:v>1.6909469999999999E-7</c:v>
                </c:pt>
                <c:pt idx="4245">
                  <c:v>1.7229350000000001E-7</c:v>
                </c:pt>
                <c:pt idx="4246">
                  <c:v>1.7064900000000001E-7</c:v>
                </c:pt>
                <c:pt idx="4247">
                  <c:v>1.6986410000000001E-7</c:v>
                </c:pt>
                <c:pt idx="4248">
                  <c:v>1.6945589999999999E-7</c:v>
                </c:pt>
                <c:pt idx="4249">
                  <c:v>1.6921639999999999E-7</c:v>
                </c:pt>
                <c:pt idx="4250">
                  <c:v>1.6904839999999999E-7</c:v>
                </c:pt>
                <c:pt idx="4251">
                  <c:v>1.756559E-7</c:v>
                </c:pt>
                <c:pt idx="4252">
                  <c:v>1.7119880000000001E-7</c:v>
                </c:pt>
                <c:pt idx="4253">
                  <c:v>1.6918059999999999E-7</c:v>
                </c:pt>
                <c:pt idx="4254">
                  <c:v>1.706951E-7</c:v>
                </c:pt>
                <c:pt idx="4255">
                  <c:v>1.690547E-7</c:v>
                </c:pt>
                <c:pt idx="4256">
                  <c:v>1.6901789999999999E-7</c:v>
                </c:pt>
                <c:pt idx="4257">
                  <c:v>1.7219659999999999E-7</c:v>
                </c:pt>
                <c:pt idx="4258">
                  <c:v>1.705162E-7</c:v>
                </c:pt>
                <c:pt idx="4259">
                  <c:v>1.6978020000000001E-7</c:v>
                </c:pt>
                <c:pt idx="4260">
                  <c:v>1.693756E-7</c:v>
                </c:pt>
                <c:pt idx="4261">
                  <c:v>1.6912919999999999E-7</c:v>
                </c:pt>
                <c:pt idx="4262">
                  <c:v>1.689691E-7</c:v>
                </c:pt>
                <c:pt idx="4263">
                  <c:v>1.755755E-7</c:v>
                </c:pt>
                <c:pt idx="4264">
                  <c:v>1.7102319999999999E-7</c:v>
                </c:pt>
                <c:pt idx="4265">
                  <c:v>1.6912749999999999E-7</c:v>
                </c:pt>
                <c:pt idx="4266">
                  <c:v>1.700942E-7</c:v>
                </c:pt>
                <c:pt idx="4267">
                  <c:v>1.689603E-7</c:v>
                </c:pt>
                <c:pt idx="4268">
                  <c:v>1.6894289999999999E-7</c:v>
                </c:pt>
                <c:pt idx="4269">
                  <c:v>1.7212570000000001E-7</c:v>
                </c:pt>
                <c:pt idx="4270">
                  <c:v>1.7048789999999999E-7</c:v>
                </c:pt>
                <c:pt idx="4271">
                  <c:v>1.6970750000000001E-7</c:v>
                </c:pt>
                <c:pt idx="4272">
                  <c:v>1.6930010000000001E-7</c:v>
                </c:pt>
                <c:pt idx="4273">
                  <c:v>1.6906200000000001E-7</c:v>
                </c:pt>
                <c:pt idx="4274">
                  <c:v>1.688937E-7</c:v>
                </c:pt>
                <c:pt idx="4275">
                  <c:v>1.754382E-7</c:v>
                </c:pt>
                <c:pt idx="4276">
                  <c:v>1.709288E-7</c:v>
                </c:pt>
                <c:pt idx="4277">
                  <c:v>1.689901E-7</c:v>
                </c:pt>
                <c:pt idx="4278">
                  <c:v>1.7050309999999999E-7</c:v>
                </c:pt>
                <c:pt idx="4279">
                  <c:v>1.688835E-7</c:v>
                </c:pt>
                <c:pt idx="4280">
                  <c:v>1.6885089999999999E-7</c:v>
                </c:pt>
                <c:pt idx="4281">
                  <c:v>1.7203270000000001E-7</c:v>
                </c:pt>
                <c:pt idx="4282">
                  <c:v>1.7036050000000001E-7</c:v>
                </c:pt>
                <c:pt idx="4283">
                  <c:v>1.696269E-7</c:v>
                </c:pt>
                <c:pt idx="4284">
                  <c:v>1.692214E-7</c:v>
                </c:pt>
                <c:pt idx="4285">
                  <c:v>1.6897529999999999E-7</c:v>
                </c:pt>
                <c:pt idx="4286">
                  <c:v>1.688152E-7</c:v>
                </c:pt>
                <c:pt idx="4287">
                  <c:v>1.7536999999999999E-7</c:v>
                </c:pt>
                <c:pt idx="4288">
                  <c:v>1.708493E-7</c:v>
                </c:pt>
                <c:pt idx="4289">
                  <c:v>1.6896379999999999E-7</c:v>
                </c:pt>
                <c:pt idx="4290">
                  <c:v>1.6988669999999999E-7</c:v>
                </c:pt>
                <c:pt idx="4291">
                  <c:v>1.688024E-7</c:v>
                </c:pt>
                <c:pt idx="4292">
                  <c:v>1.687841E-7</c:v>
                </c:pt>
                <c:pt idx="4293">
                  <c:v>1.719503E-7</c:v>
                </c:pt>
                <c:pt idx="4294">
                  <c:v>1.7032089999999999E-7</c:v>
                </c:pt>
                <c:pt idx="4295">
                  <c:v>1.6954560000000001E-7</c:v>
                </c:pt>
                <c:pt idx="4296">
                  <c:v>1.6914069999999999E-7</c:v>
                </c:pt>
                <c:pt idx="4297">
                  <c:v>1.6890259999999999E-7</c:v>
                </c:pt>
                <c:pt idx="4298">
                  <c:v>1.6873530000000001E-7</c:v>
                </c:pt>
                <c:pt idx="4299">
                  <c:v>1.7524220000000001E-7</c:v>
                </c:pt>
                <c:pt idx="4300">
                  <c:v>1.7075750000000001E-7</c:v>
                </c:pt>
                <c:pt idx="4301">
                  <c:v>1.6882660000000001E-7</c:v>
                </c:pt>
                <c:pt idx="4302">
                  <c:v>1.702826E-7</c:v>
                </c:pt>
                <c:pt idx="4303">
                  <c:v>1.687243E-7</c:v>
                </c:pt>
                <c:pt idx="4304">
                  <c:v>1.6869070000000001E-7</c:v>
                </c:pt>
                <c:pt idx="4305">
                  <c:v>1.7185779999999999E-7</c:v>
                </c:pt>
                <c:pt idx="4306">
                  <c:v>1.7019099999999999E-7</c:v>
                </c:pt>
                <c:pt idx="4307">
                  <c:v>1.694621E-7</c:v>
                </c:pt>
                <c:pt idx="4308">
                  <c:v>1.690591E-7</c:v>
                </c:pt>
                <c:pt idx="4309">
                  <c:v>1.6881439999999999E-7</c:v>
                </c:pt>
                <c:pt idx="4310">
                  <c:v>1.6865380000000001E-7</c:v>
                </c:pt>
                <c:pt idx="4311">
                  <c:v>1.7517220000000001E-7</c:v>
                </c:pt>
                <c:pt idx="4312">
                  <c:v>1.7067699999999999E-7</c:v>
                </c:pt>
                <c:pt idx="4313">
                  <c:v>1.687983E-7</c:v>
                </c:pt>
                <c:pt idx="4314">
                  <c:v>1.6967399999999999E-7</c:v>
                </c:pt>
                <c:pt idx="4315">
                  <c:v>1.686414E-7</c:v>
                </c:pt>
                <c:pt idx="4316">
                  <c:v>1.686211E-7</c:v>
                </c:pt>
                <c:pt idx="4317">
                  <c:v>1.7177130000000001E-7</c:v>
                </c:pt>
                <c:pt idx="4318">
                  <c:v>1.701513E-7</c:v>
                </c:pt>
                <c:pt idx="4319">
                  <c:v>1.693769E-7</c:v>
                </c:pt>
                <c:pt idx="4320">
                  <c:v>1.6898749999999999E-7</c:v>
                </c:pt>
                <c:pt idx="4321">
                  <c:v>1.6873789999999999E-7</c:v>
                </c:pt>
                <c:pt idx="4322">
                  <c:v>1.6857019999999999E-7</c:v>
                </c:pt>
                <c:pt idx="4323">
                  <c:v>1.750435E-7</c:v>
                </c:pt>
                <c:pt idx="4324">
                  <c:v>1.705832E-7</c:v>
                </c:pt>
                <c:pt idx="4325">
                  <c:v>1.68658E-7</c:v>
                </c:pt>
                <c:pt idx="4326">
                  <c:v>1.7005779999999999E-7</c:v>
                </c:pt>
                <c:pt idx="4327">
                  <c:v>1.6856050000000001E-7</c:v>
                </c:pt>
                <c:pt idx="4328">
                  <c:v>1.685356E-7</c:v>
                </c:pt>
                <c:pt idx="4329">
                  <c:v>1.7167570000000001E-7</c:v>
                </c:pt>
                <c:pt idx="4330">
                  <c:v>1.700184E-7</c:v>
                </c:pt>
                <c:pt idx="4331">
                  <c:v>1.6929179999999999E-7</c:v>
                </c:pt>
                <c:pt idx="4332">
                  <c:v>1.688897E-7</c:v>
                </c:pt>
                <c:pt idx="4333">
                  <c:v>1.686451E-7</c:v>
                </c:pt>
                <c:pt idx="4334">
                  <c:v>1.6848680000000001E-7</c:v>
                </c:pt>
                <c:pt idx="4335">
                  <c:v>1.749712E-7</c:v>
                </c:pt>
                <c:pt idx="4336">
                  <c:v>1.7060289999999999E-7</c:v>
                </c:pt>
                <c:pt idx="4337">
                  <c:v>1.686266E-7</c:v>
                </c:pt>
                <c:pt idx="4338">
                  <c:v>1.6945730000000001E-7</c:v>
                </c:pt>
                <c:pt idx="4339">
                  <c:v>1.6847490000000001E-7</c:v>
                </c:pt>
                <c:pt idx="4340">
                  <c:v>1.684531E-7</c:v>
                </c:pt>
                <c:pt idx="4341">
                  <c:v>1.7158600000000001E-7</c:v>
                </c:pt>
                <c:pt idx="4342">
                  <c:v>1.6997289999999999E-7</c:v>
                </c:pt>
                <c:pt idx="4343">
                  <c:v>1.6920319999999999E-7</c:v>
                </c:pt>
                <c:pt idx="4344">
                  <c:v>1.688146E-7</c:v>
                </c:pt>
                <c:pt idx="4345">
                  <c:v>1.6856660000000001E-7</c:v>
                </c:pt>
                <c:pt idx="4346">
                  <c:v>1.6839979999999999E-7</c:v>
                </c:pt>
                <c:pt idx="4347">
                  <c:v>1.7483969999999999E-7</c:v>
                </c:pt>
                <c:pt idx="4348">
                  <c:v>1.7040150000000001E-7</c:v>
                </c:pt>
                <c:pt idx="4349">
                  <c:v>1.684842E-7</c:v>
                </c:pt>
                <c:pt idx="4350">
                  <c:v>1.6982719999999999E-7</c:v>
                </c:pt>
                <c:pt idx="4351">
                  <c:v>1.6839059999999999E-7</c:v>
                </c:pt>
                <c:pt idx="4352">
                  <c:v>1.683723E-7</c:v>
                </c:pt>
                <c:pt idx="4353">
                  <c:v>1.7157509999999999E-7</c:v>
                </c:pt>
                <c:pt idx="4354">
                  <c:v>1.7002499999999999E-7</c:v>
                </c:pt>
                <c:pt idx="4355">
                  <c:v>1.693932E-7</c:v>
                </c:pt>
                <c:pt idx="4356">
                  <c:v>1.690763E-7</c:v>
                </c:pt>
                <c:pt idx="4357">
                  <c:v>1.6890850000000001E-7</c:v>
                </c:pt>
                <c:pt idx="4358">
                  <c:v>1.688166E-7</c:v>
                </c:pt>
                <c:pt idx="4359">
                  <c:v>1.7535239999999999E-7</c:v>
                </c:pt>
                <c:pt idx="4360">
                  <c:v>1.710498E-7</c:v>
                </c:pt>
                <c:pt idx="4361">
                  <c:v>1.6912779999999999E-7</c:v>
                </c:pt>
                <c:pt idx="4362">
                  <c:v>1.6996819999999999E-7</c:v>
                </c:pt>
                <c:pt idx="4363">
                  <c:v>1.690784E-7</c:v>
                </c:pt>
                <c:pt idx="4364">
                  <c:v>1.6910190000000001E-7</c:v>
                </c:pt>
                <c:pt idx="4365">
                  <c:v>1.7228E-7</c:v>
                </c:pt>
                <c:pt idx="4366">
                  <c:v>1.707046E-7</c:v>
                </c:pt>
                <c:pt idx="4367">
                  <c:v>1.6997670000000001E-7</c:v>
                </c:pt>
                <c:pt idx="4368">
                  <c:v>1.696248E-7</c:v>
                </c:pt>
                <c:pt idx="4369">
                  <c:v>1.694152E-7</c:v>
                </c:pt>
                <c:pt idx="4370">
                  <c:v>1.6928539999999999E-7</c:v>
                </c:pt>
                <c:pt idx="4371">
                  <c:v>1.7576829999999999E-7</c:v>
                </c:pt>
                <c:pt idx="4372">
                  <c:v>1.713603E-7</c:v>
                </c:pt>
                <c:pt idx="4373">
                  <c:v>1.694706E-7</c:v>
                </c:pt>
                <c:pt idx="4374">
                  <c:v>1.7080050000000001E-7</c:v>
                </c:pt>
                <c:pt idx="4375">
                  <c:v>1.6944429999999999E-7</c:v>
                </c:pt>
                <c:pt idx="4376">
                  <c:v>1.6944680000000001E-7</c:v>
                </c:pt>
                <c:pt idx="4377">
                  <c:v>1.7260679999999999E-7</c:v>
                </c:pt>
                <c:pt idx="4378">
                  <c:v>1.7098369999999999E-7</c:v>
                </c:pt>
                <c:pt idx="4379">
                  <c:v>1.702866E-7</c:v>
                </c:pt>
                <c:pt idx="4380">
                  <c:v>1.6991350000000001E-7</c:v>
                </c:pt>
                <c:pt idx="4381">
                  <c:v>1.696982E-7</c:v>
                </c:pt>
                <c:pt idx="4382">
                  <c:v>1.6956569999999999E-7</c:v>
                </c:pt>
                <c:pt idx="4383">
                  <c:v>1.760668E-7</c:v>
                </c:pt>
                <c:pt idx="4384">
                  <c:v>1.7173350000000001E-7</c:v>
                </c:pt>
                <c:pt idx="4385">
                  <c:v>1.697797E-7</c:v>
                </c:pt>
                <c:pt idx="4386">
                  <c:v>1.705531E-7</c:v>
                </c:pt>
                <c:pt idx="4387">
                  <c:v>1.6968590000000001E-7</c:v>
                </c:pt>
                <c:pt idx="4388">
                  <c:v>1.6968649999999999E-7</c:v>
                </c:pt>
                <c:pt idx="4389">
                  <c:v>1.7282070000000001E-7</c:v>
                </c:pt>
                <c:pt idx="4390">
                  <c:v>1.711949E-7</c:v>
                </c:pt>
                <c:pt idx="4391">
                  <c:v>1.7047639999999999E-7</c:v>
                </c:pt>
                <c:pt idx="4392">
                  <c:v>1.7012069999999999E-7</c:v>
                </c:pt>
                <c:pt idx="4393">
                  <c:v>1.6990130000000001E-7</c:v>
                </c:pt>
                <c:pt idx="4394">
                  <c:v>1.6976060000000001E-7</c:v>
                </c:pt>
                <c:pt idx="4395">
                  <c:v>1.7628070000000001E-7</c:v>
                </c:pt>
                <c:pt idx="4396">
                  <c:v>1.718391E-7</c:v>
                </c:pt>
                <c:pt idx="4397">
                  <c:v>1.6999600000000001E-7</c:v>
                </c:pt>
                <c:pt idx="4398">
                  <c:v>1.7118330000000001E-7</c:v>
                </c:pt>
                <c:pt idx="4399">
                  <c:v>1.6987819999999999E-7</c:v>
                </c:pt>
                <c:pt idx="4400">
                  <c:v>1.6986950000000001E-7</c:v>
                </c:pt>
                <c:pt idx="4401">
                  <c:v>1.730098E-7</c:v>
                </c:pt>
                <c:pt idx="4402">
                  <c:v>1.713755E-7</c:v>
                </c:pt>
                <c:pt idx="4403">
                  <c:v>1.706721E-7</c:v>
                </c:pt>
                <c:pt idx="4404">
                  <c:v>1.702906E-7</c:v>
                </c:pt>
                <c:pt idx="4405">
                  <c:v>1.7007510000000001E-7</c:v>
                </c:pt>
                <c:pt idx="4406">
                  <c:v>1.6992829999999999E-7</c:v>
                </c:pt>
                <c:pt idx="4407">
                  <c:v>1.7642329999999999E-7</c:v>
                </c:pt>
                <c:pt idx="4408">
                  <c:v>1.7208550000000001E-7</c:v>
                </c:pt>
                <c:pt idx="4409">
                  <c:v>1.7012409999999999E-7</c:v>
                </c:pt>
                <c:pt idx="4410">
                  <c:v>1.7084739999999999E-7</c:v>
                </c:pt>
                <c:pt idx="4411">
                  <c:v>1.7002240000000001E-7</c:v>
                </c:pt>
                <c:pt idx="4412">
                  <c:v>1.7001549999999999E-7</c:v>
                </c:pt>
                <c:pt idx="4413">
                  <c:v>1.7313620000000001E-7</c:v>
                </c:pt>
                <c:pt idx="4414">
                  <c:v>1.715063E-7</c:v>
                </c:pt>
                <c:pt idx="4415">
                  <c:v>1.707844E-7</c:v>
                </c:pt>
                <c:pt idx="4416">
                  <c:v>1.7042329999999999E-7</c:v>
                </c:pt>
                <c:pt idx="4417">
                  <c:v>1.7019979999999999E-7</c:v>
                </c:pt>
                <c:pt idx="4418">
                  <c:v>1.7005369999999999E-7</c:v>
                </c:pt>
                <c:pt idx="4419">
                  <c:v>1.7655940000000001E-7</c:v>
                </c:pt>
                <c:pt idx="4420">
                  <c:v>1.7212240000000001E-7</c:v>
                </c:pt>
                <c:pt idx="4421">
                  <c:v>1.7027559999999999E-7</c:v>
                </c:pt>
                <c:pt idx="4422">
                  <c:v>1.7140839999999999E-7</c:v>
                </c:pt>
                <c:pt idx="4423">
                  <c:v>1.7015419999999999E-7</c:v>
                </c:pt>
                <c:pt idx="4424">
                  <c:v>1.7013940000000001E-7</c:v>
                </c:pt>
                <c:pt idx="4425">
                  <c:v>1.732672E-7</c:v>
                </c:pt>
                <c:pt idx="4426">
                  <c:v>1.716335E-7</c:v>
                </c:pt>
                <c:pt idx="4427">
                  <c:v>1.709251E-7</c:v>
                </c:pt>
                <c:pt idx="4428">
                  <c:v>1.705432E-7</c:v>
                </c:pt>
                <c:pt idx="4429">
                  <c:v>1.703238E-7</c:v>
                </c:pt>
                <c:pt idx="4430">
                  <c:v>1.701743E-7</c:v>
                </c:pt>
                <c:pt idx="4431">
                  <c:v>1.7665310000000001E-7</c:v>
                </c:pt>
                <c:pt idx="4432">
                  <c:v>1.7232260000000001E-7</c:v>
                </c:pt>
                <c:pt idx="4433">
                  <c:v>1.703593E-7</c:v>
                </c:pt>
                <c:pt idx="4434">
                  <c:v>1.710393E-7</c:v>
                </c:pt>
                <c:pt idx="4435">
                  <c:v>1.7025600000000001E-7</c:v>
                </c:pt>
                <c:pt idx="4436">
                  <c:v>1.702447E-7</c:v>
                </c:pt>
                <c:pt idx="4437">
                  <c:v>1.7335390000000001E-7</c:v>
                </c:pt>
                <c:pt idx="4438">
                  <c:v>1.717258E-7</c:v>
                </c:pt>
                <c:pt idx="4439">
                  <c:v>1.710001E-7</c:v>
                </c:pt>
                <c:pt idx="4440">
                  <c:v>1.70638E-7</c:v>
                </c:pt>
                <c:pt idx="4441">
                  <c:v>1.7041290000000001E-7</c:v>
                </c:pt>
                <c:pt idx="4442">
                  <c:v>1.702649E-7</c:v>
                </c:pt>
                <c:pt idx="4443">
                  <c:v>1.76755E-7</c:v>
                </c:pt>
                <c:pt idx="4444">
                  <c:v>1.723251E-7</c:v>
                </c:pt>
                <c:pt idx="4445">
                  <c:v>1.704777E-7</c:v>
                </c:pt>
                <c:pt idx="4446">
                  <c:v>1.715595E-7</c:v>
                </c:pt>
                <c:pt idx="4447">
                  <c:v>1.7035580000000001E-7</c:v>
                </c:pt>
                <c:pt idx="4448">
                  <c:v>1.703376E-7</c:v>
                </c:pt>
                <c:pt idx="4449">
                  <c:v>1.7345229999999999E-7</c:v>
                </c:pt>
                <c:pt idx="4450">
                  <c:v>1.7186260000000001E-7</c:v>
                </c:pt>
                <c:pt idx="4451">
                  <c:v>1.711141E-7</c:v>
                </c:pt>
                <c:pt idx="4452">
                  <c:v>1.7073010000000001E-7</c:v>
                </c:pt>
                <c:pt idx="4453">
                  <c:v>1.7050970000000001E-7</c:v>
                </c:pt>
                <c:pt idx="4454">
                  <c:v>1.703576E-7</c:v>
                </c:pt>
                <c:pt idx="4455">
                  <c:v>1.7681759999999999E-7</c:v>
                </c:pt>
                <c:pt idx="4456">
                  <c:v>1.724985E-7</c:v>
                </c:pt>
                <c:pt idx="4457">
                  <c:v>1.7053570000000001E-7</c:v>
                </c:pt>
                <c:pt idx="4458">
                  <c:v>1.7211179999999999E-7</c:v>
                </c:pt>
                <c:pt idx="4459">
                  <c:v>1.7043390000000001E-7</c:v>
                </c:pt>
                <c:pt idx="4460">
                  <c:v>1.704188E-7</c:v>
                </c:pt>
                <c:pt idx="4461">
                  <c:v>1.7351530000000001E-7</c:v>
                </c:pt>
                <c:pt idx="4462">
                  <c:v>1.7188929999999999E-7</c:v>
                </c:pt>
                <c:pt idx="4463">
                  <c:v>1.7116489999999999E-7</c:v>
                </c:pt>
                <c:pt idx="4464">
                  <c:v>1.7080290000000001E-7</c:v>
                </c:pt>
                <c:pt idx="4465">
                  <c:v>1.7057579999999999E-7</c:v>
                </c:pt>
                <c:pt idx="4466">
                  <c:v>1.704324E-7</c:v>
                </c:pt>
                <c:pt idx="4467">
                  <c:v>1.7689739999999999E-7</c:v>
                </c:pt>
                <c:pt idx="4468">
                  <c:v>1.724799E-7</c:v>
                </c:pt>
                <c:pt idx="4469">
                  <c:v>1.7063369999999999E-7</c:v>
                </c:pt>
                <c:pt idx="4470">
                  <c:v>1.7166469999999999E-7</c:v>
                </c:pt>
                <c:pt idx="4471">
                  <c:v>1.705132E-7</c:v>
                </c:pt>
                <c:pt idx="4472">
                  <c:v>1.7049310000000001E-7</c:v>
                </c:pt>
                <c:pt idx="4473">
                  <c:v>1.7359699999999999E-7</c:v>
                </c:pt>
                <c:pt idx="4474">
                  <c:v>1.720092E-7</c:v>
                </c:pt>
                <c:pt idx="4475">
                  <c:v>1.712605E-7</c:v>
                </c:pt>
                <c:pt idx="4476">
                  <c:v>1.7087539999999999E-7</c:v>
                </c:pt>
                <c:pt idx="4477">
                  <c:v>1.7065499999999999E-7</c:v>
                </c:pt>
                <c:pt idx="4478">
                  <c:v>1.705024E-7</c:v>
                </c:pt>
                <c:pt idx="4479">
                  <c:v>1.7694460000000001E-7</c:v>
                </c:pt>
                <c:pt idx="4480">
                  <c:v>1.726372E-7</c:v>
                </c:pt>
                <c:pt idx="4481">
                  <c:v>1.706748E-7</c:v>
                </c:pt>
                <c:pt idx="4482">
                  <c:v>1.721949E-7</c:v>
                </c:pt>
                <c:pt idx="4483">
                  <c:v>1.705747E-7</c:v>
                </c:pt>
                <c:pt idx="4484">
                  <c:v>1.705581E-7</c:v>
                </c:pt>
                <c:pt idx="4485">
                  <c:v>1.7364469999999999E-7</c:v>
                </c:pt>
                <c:pt idx="4486">
                  <c:v>1.72021E-7</c:v>
                </c:pt>
                <c:pt idx="4487">
                  <c:v>1.7129649999999999E-7</c:v>
                </c:pt>
                <c:pt idx="4488">
                  <c:v>1.7093510000000001E-7</c:v>
                </c:pt>
                <c:pt idx="4489">
                  <c:v>1.707066E-7</c:v>
                </c:pt>
                <c:pt idx="4490">
                  <c:v>1.7056299999999999E-7</c:v>
                </c:pt>
                <c:pt idx="4491">
                  <c:v>1.7700880000000001E-7</c:v>
                </c:pt>
                <c:pt idx="4492">
                  <c:v>1.726043E-7</c:v>
                </c:pt>
                <c:pt idx="4493">
                  <c:v>1.7075960000000001E-7</c:v>
                </c:pt>
                <c:pt idx="4494">
                  <c:v>1.7174260000000001E-7</c:v>
                </c:pt>
                <c:pt idx="4495">
                  <c:v>1.7064150000000001E-7</c:v>
                </c:pt>
                <c:pt idx="4496">
                  <c:v>1.7061909999999999E-7</c:v>
                </c:pt>
                <c:pt idx="4497">
                  <c:v>1.7371070000000001E-7</c:v>
                </c:pt>
                <c:pt idx="4498">
                  <c:v>1.721279E-7</c:v>
                </c:pt>
                <c:pt idx="4499">
                  <c:v>1.7137940000000001E-7</c:v>
                </c:pt>
                <c:pt idx="4500">
                  <c:v>1.709951E-7</c:v>
                </c:pt>
                <c:pt idx="4501">
                  <c:v>1.7077340000000001E-7</c:v>
                </c:pt>
                <c:pt idx="4502">
                  <c:v>1.7062079999999999E-7</c:v>
                </c:pt>
                <c:pt idx="4503">
                  <c:v>1.770431E-7</c:v>
                </c:pt>
                <c:pt idx="4504">
                  <c:v>1.7274919999999999E-7</c:v>
                </c:pt>
                <c:pt idx="4505">
                  <c:v>1.7078889999999999E-7</c:v>
                </c:pt>
                <c:pt idx="4506">
                  <c:v>1.7225139999999999E-7</c:v>
                </c:pt>
                <c:pt idx="4507">
                  <c:v>1.7069130000000001E-7</c:v>
                </c:pt>
                <c:pt idx="4508">
                  <c:v>1.7067189999999999E-7</c:v>
                </c:pt>
                <c:pt idx="4509">
                  <c:v>1.7374720000000001E-7</c:v>
                </c:pt>
                <c:pt idx="4510">
                  <c:v>1.7212680000000001E-7</c:v>
                </c:pt>
                <c:pt idx="4511">
                  <c:v>1.7142570000000001E-7</c:v>
                </c:pt>
                <c:pt idx="4512">
                  <c:v>1.710427E-7</c:v>
                </c:pt>
                <c:pt idx="4513">
                  <c:v>1.7081600000000001E-7</c:v>
                </c:pt>
                <c:pt idx="4514">
                  <c:v>1.7067100000000001E-7</c:v>
                </c:pt>
                <c:pt idx="4515">
                  <c:v>1.7709610000000001E-7</c:v>
                </c:pt>
                <c:pt idx="4516">
                  <c:v>1.7270589999999999E-7</c:v>
                </c:pt>
                <c:pt idx="4517">
                  <c:v>1.708625E-7</c:v>
                </c:pt>
                <c:pt idx="4518">
                  <c:v>1.7179959999999999E-7</c:v>
                </c:pt>
                <c:pt idx="4519">
                  <c:v>1.707242E-7</c:v>
                </c:pt>
                <c:pt idx="4520">
                  <c:v>1.707232E-7</c:v>
                </c:pt>
                <c:pt idx="4521">
                  <c:v>1.7380329999999999E-7</c:v>
                </c:pt>
                <c:pt idx="4522">
                  <c:v>1.722239E-7</c:v>
                </c:pt>
                <c:pt idx="4523">
                  <c:v>1.71478E-7</c:v>
                </c:pt>
                <c:pt idx="4524">
                  <c:v>1.710934E-7</c:v>
                </c:pt>
                <c:pt idx="4525">
                  <c:v>1.708736E-7</c:v>
                </c:pt>
                <c:pt idx="4526">
                  <c:v>1.7071970000000001E-7</c:v>
                </c:pt>
                <c:pt idx="4527">
                  <c:v>1.7709100000000001E-7</c:v>
                </c:pt>
                <c:pt idx="4528">
                  <c:v>1.727383E-7</c:v>
                </c:pt>
                <c:pt idx="4529">
                  <c:v>1.708513E-7</c:v>
                </c:pt>
                <c:pt idx="4530">
                  <c:v>1.7231610000000001E-7</c:v>
                </c:pt>
                <c:pt idx="4531">
                  <c:v>1.7077140000000001E-7</c:v>
                </c:pt>
                <c:pt idx="4532">
                  <c:v>1.7075550000000001E-7</c:v>
                </c:pt>
                <c:pt idx="4533">
                  <c:v>1.738376E-7</c:v>
                </c:pt>
                <c:pt idx="4534">
                  <c:v>1.722239E-7</c:v>
                </c:pt>
                <c:pt idx="4535">
                  <c:v>1.715215E-7</c:v>
                </c:pt>
                <c:pt idx="4536">
                  <c:v>1.711381E-7</c:v>
                </c:pt>
                <c:pt idx="4537">
                  <c:v>1.7091070000000001E-7</c:v>
                </c:pt>
                <c:pt idx="4538">
                  <c:v>1.7076500000000001E-7</c:v>
                </c:pt>
                <c:pt idx="4539">
                  <c:v>1.7715069999999999E-7</c:v>
                </c:pt>
                <c:pt idx="4540">
                  <c:v>1.7278280000000001E-7</c:v>
                </c:pt>
                <c:pt idx="4541">
                  <c:v>1.7094579999999999E-7</c:v>
                </c:pt>
                <c:pt idx="4542">
                  <c:v>1.7184140000000001E-7</c:v>
                </c:pt>
                <c:pt idx="4543">
                  <c:v>1.7081130000000001E-7</c:v>
                </c:pt>
                <c:pt idx="4544">
                  <c:v>1.7080960000000001E-7</c:v>
                </c:pt>
                <c:pt idx="4545">
                  <c:v>1.7388010000000001E-7</c:v>
                </c:pt>
                <c:pt idx="4546">
                  <c:v>1.7230519999999999E-7</c:v>
                </c:pt>
                <c:pt idx="4547">
                  <c:v>1.7156259999999999E-7</c:v>
                </c:pt>
                <c:pt idx="4548">
                  <c:v>1.7117920000000001E-7</c:v>
                </c:pt>
                <c:pt idx="4549">
                  <c:v>1.7095859999999999E-7</c:v>
                </c:pt>
                <c:pt idx="4550">
                  <c:v>1.7080490000000001E-7</c:v>
                </c:pt>
                <c:pt idx="4551">
                  <c:v>1.771499E-7</c:v>
                </c:pt>
                <c:pt idx="4552">
                  <c:v>1.7281309999999999E-7</c:v>
                </c:pt>
                <c:pt idx="4553">
                  <c:v>1.709304E-7</c:v>
                </c:pt>
                <c:pt idx="4554">
                  <c:v>1.72342E-7</c:v>
                </c:pt>
                <c:pt idx="4555">
                  <c:v>1.70854E-7</c:v>
                </c:pt>
                <c:pt idx="4556">
                  <c:v>1.708365E-7</c:v>
                </c:pt>
                <c:pt idx="4557">
                  <c:v>1.7390839999999999E-7</c:v>
                </c:pt>
                <c:pt idx="4558">
                  <c:v>1.7229890000000001E-7</c:v>
                </c:pt>
                <c:pt idx="4559">
                  <c:v>1.715994E-7</c:v>
                </c:pt>
                <c:pt idx="4560">
                  <c:v>1.7121580000000001E-7</c:v>
                </c:pt>
                <c:pt idx="4561">
                  <c:v>1.709893E-7</c:v>
                </c:pt>
                <c:pt idx="4562">
                  <c:v>1.7084259999999999E-7</c:v>
                </c:pt>
                <c:pt idx="4563">
                  <c:v>1.772041E-7</c:v>
                </c:pt>
                <c:pt idx="4564">
                  <c:v>1.728532E-7</c:v>
                </c:pt>
                <c:pt idx="4565">
                  <c:v>1.7101960000000001E-7</c:v>
                </c:pt>
                <c:pt idx="4566">
                  <c:v>1.718726E-7</c:v>
                </c:pt>
                <c:pt idx="4567">
                  <c:v>1.708889E-7</c:v>
                </c:pt>
                <c:pt idx="4568">
                  <c:v>1.7088559999999999E-7</c:v>
                </c:pt>
                <c:pt idx="4569">
                  <c:v>1.7394670000000001E-7</c:v>
                </c:pt>
                <c:pt idx="4570">
                  <c:v>1.7237560000000001E-7</c:v>
                </c:pt>
                <c:pt idx="4571">
                  <c:v>1.7163399999999999E-7</c:v>
                </c:pt>
                <c:pt idx="4572">
                  <c:v>1.7126240000000001E-7</c:v>
                </c:pt>
                <c:pt idx="4573">
                  <c:v>1.7103080000000001E-7</c:v>
                </c:pt>
                <c:pt idx="4574">
                  <c:v>1.7087760000000001E-7</c:v>
                </c:pt>
                <c:pt idx="4575">
                  <c:v>1.7719939999999999E-7</c:v>
                </c:pt>
                <c:pt idx="4576">
                  <c:v>1.728789E-7</c:v>
                </c:pt>
                <c:pt idx="4577">
                  <c:v>1.7099860000000001E-7</c:v>
                </c:pt>
                <c:pt idx="4578">
                  <c:v>1.723579E-7</c:v>
                </c:pt>
                <c:pt idx="4579">
                  <c:v>1.7092660000000001E-7</c:v>
                </c:pt>
                <c:pt idx="4580">
                  <c:v>1.7091669999999999E-7</c:v>
                </c:pt>
                <c:pt idx="4581">
                  <c:v>1.7396970000000001E-7</c:v>
                </c:pt>
                <c:pt idx="4582">
                  <c:v>1.7236410000000001E-7</c:v>
                </c:pt>
                <c:pt idx="4583">
                  <c:v>1.7166550000000001E-7</c:v>
                </c:pt>
                <c:pt idx="4584">
                  <c:v>1.7128359999999999E-7</c:v>
                </c:pt>
                <c:pt idx="4585">
                  <c:v>1.7105639999999999E-7</c:v>
                </c:pt>
                <c:pt idx="4586">
                  <c:v>1.709115E-7</c:v>
                </c:pt>
                <c:pt idx="4587">
                  <c:v>1.77249E-7</c:v>
                </c:pt>
                <c:pt idx="4588">
                  <c:v>1.7301480000000001E-7</c:v>
                </c:pt>
                <c:pt idx="4589">
                  <c:v>1.7108390000000001E-7</c:v>
                </c:pt>
                <c:pt idx="4590">
                  <c:v>1.7189399999999999E-7</c:v>
                </c:pt>
                <c:pt idx="4591">
                  <c:v>1.7095710000000001E-7</c:v>
                </c:pt>
                <c:pt idx="4592">
                  <c:v>1.709514E-7</c:v>
                </c:pt>
                <c:pt idx="4593">
                  <c:v>1.7400069999999999E-7</c:v>
                </c:pt>
                <c:pt idx="4594">
                  <c:v>1.7243580000000001E-7</c:v>
                </c:pt>
                <c:pt idx="4595">
                  <c:v>1.716954E-7</c:v>
                </c:pt>
                <c:pt idx="4596">
                  <c:v>1.7132549999999999E-7</c:v>
                </c:pt>
                <c:pt idx="4597">
                  <c:v>1.710934E-7</c:v>
                </c:pt>
                <c:pt idx="4598">
                  <c:v>1.7094080000000001E-7</c:v>
                </c:pt>
                <c:pt idx="4599">
                  <c:v>1.7724040000000001E-7</c:v>
                </c:pt>
                <c:pt idx="4600">
                  <c:v>1.729358E-7</c:v>
                </c:pt>
                <c:pt idx="4601">
                  <c:v>1.710589E-7</c:v>
                </c:pt>
                <c:pt idx="4602">
                  <c:v>1.7236550000000001E-7</c:v>
                </c:pt>
                <c:pt idx="4603">
                  <c:v>1.7099050000000001E-7</c:v>
                </c:pt>
                <c:pt idx="4604">
                  <c:v>1.7097900000000001E-7</c:v>
                </c:pt>
                <c:pt idx="4605">
                  <c:v>1.740199E-7</c:v>
                </c:pt>
                <c:pt idx="4606">
                  <c:v>1.7241860000000001E-7</c:v>
                </c:pt>
                <c:pt idx="4607">
                  <c:v>1.7172300000000001E-7</c:v>
                </c:pt>
                <c:pt idx="4608">
                  <c:v>1.713427E-7</c:v>
                </c:pt>
                <c:pt idx="4609">
                  <c:v>1.7111500000000001E-7</c:v>
                </c:pt>
                <c:pt idx="4610">
                  <c:v>1.7097060000000001E-7</c:v>
                </c:pt>
                <c:pt idx="4611">
                  <c:v>1.7728599999999999E-7</c:v>
                </c:pt>
                <c:pt idx="4612">
                  <c:v>1.7306739999999999E-7</c:v>
                </c:pt>
                <c:pt idx="4613">
                  <c:v>1.7114019999999999E-7</c:v>
                </c:pt>
                <c:pt idx="4614">
                  <c:v>1.7190789999999999E-7</c:v>
                </c:pt>
                <c:pt idx="4615">
                  <c:v>1.710174E-7</c:v>
                </c:pt>
                <c:pt idx="4616">
                  <c:v>1.710109E-7</c:v>
                </c:pt>
                <c:pt idx="4617">
                  <c:v>1.7404939999999999E-7</c:v>
                </c:pt>
                <c:pt idx="4618">
                  <c:v>1.7248820000000001E-7</c:v>
                </c:pt>
                <c:pt idx="4619">
                  <c:v>1.717491E-7</c:v>
                </c:pt>
                <c:pt idx="4620">
                  <c:v>1.7138080000000001E-7</c:v>
                </c:pt>
                <c:pt idx="4621">
                  <c:v>1.711496E-7</c:v>
                </c:pt>
                <c:pt idx="4622">
                  <c:v>1.7099749999999999E-7</c:v>
                </c:pt>
                <c:pt idx="4623">
                  <c:v>1.7727649999999999E-7</c:v>
                </c:pt>
                <c:pt idx="4624">
                  <c:v>1.7298519999999999E-7</c:v>
                </c:pt>
                <c:pt idx="4625">
                  <c:v>1.7111179999999999E-7</c:v>
                </c:pt>
                <c:pt idx="4626">
                  <c:v>1.7236850000000001E-7</c:v>
                </c:pt>
                <c:pt idx="4627">
                  <c:v>1.710471E-7</c:v>
                </c:pt>
                <c:pt idx="4628">
                  <c:v>1.710349E-7</c:v>
                </c:pt>
                <c:pt idx="4629">
                  <c:v>1.740656E-7</c:v>
                </c:pt>
                <c:pt idx="4630">
                  <c:v>1.7246800000000001E-7</c:v>
                </c:pt>
                <c:pt idx="4631">
                  <c:v>1.717735E-7</c:v>
                </c:pt>
                <c:pt idx="4632">
                  <c:v>1.713948E-7</c:v>
                </c:pt>
                <c:pt idx="4633">
                  <c:v>1.711746E-7</c:v>
                </c:pt>
                <c:pt idx="4634">
                  <c:v>1.7102300000000001E-7</c:v>
                </c:pt>
                <c:pt idx="4635">
                  <c:v>1.773184E-7</c:v>
                </c:pt>
                <c:pt idx="4636">
                  <c:v>1.731146E-7</c:v>
                </c:pt>
                <c:pt idx="4637">
                  <c:v>1.7118970000000001E-7</c:v>
                </c:pt>
                <c:pt idx="4638">
                  <c:v>1.7191610000000001E-7</c:v>
                </c:pt>
                <c:pt idx="4639">
                  <c:v>1.7107189999999999E-7</c:v>
                </c:pt>
                <c:pt idx="4640">
                  <c:v>1.71063E-7</c:v>
                </c:pt>
                <c:pt idx="4641">
                  <c:v>1.7407069999999999E-7</c:v>
                </c:pt>
                <c:pt idx="4642">
                  <c:v>1.7248169999999999E-7</c:v>
                </c:pt>
                <c:pt idx="4643">
                  <c:v>1.717698E-7</c:v>
                </c:pt>
                <c:pt idx="4644">
                  <c:v>1.714133E-7</c:v>
                </c:pt>
                <c:pt idx="4645">
                  <c:v>1.7118730000000001E-7</c:v>
                </c:pt>
                <c:pt idx="4646">
                  <c:v>1.7103839999999999E-7</c:v>
                </c:pt>
                <c:pt idx="4647">
                  <c:v>1.7735070000000001E-7</c:v>
                </c:pt>
                <c:pt idx="4648">
                  <c:v>1.7304890000000001E-7</c:v>
                </c:pt>
                <c:pt idx="4649">
                  <c:v>1.712385E-7</c:v>
                </c:pt>
                <c:pt idx="4650">
                  <c:v>1.7236350000000001E-7</c:v>
                </c:pt>
                <c:pt idx="4651">
                  <c:v>1.7110409999999999E-7</c:v>
                </c:pt>
                <c:pt idx="4652">
                  <c:v>1.7108919999999999E-7</c:v>
                </c:pt>
                <c:pt idx="4653">
                  <c:v>1.741021E-7</c:v>
                </c:pt>
                <c:pt idx="4654">
                  <c:v>1.7250939999999999E-7</c:v>
                </c:pt>
                <c:pt idx="4655">
                  <c:v>1.7181759999999999E-7</c:v>
                </c:pt>
                <c:pt idx="4656">
                  <c:v>1.71439E-7</c:v>
                </c:pt>
                <c:pt idx="4657">
                  <c:v>1.7121999999999999E-7</c:v>
                </c:pt>
                <c:pt idx="4658">
                  <c:v>1.7106800000000001E-7</c:v>
                </c:pt>
                <c:pt idx="4659">
                  <c:v>1.773555E-7</c:v>
                </c:pt>
                <c:pt idx="4660">
                  <c:v>1.7315920000000001E-7</c:v>
                </c:pt>
                <c:pt idx="4661">
                  <c:v>1.712361E-7</c:v>
                </c:pt>
                <c:pt idx="4662">
                  <c:v>1.7191939999999999E-7</c:v>
                </c:pt>
                <c:pt idx="4663">
                  <c:v>1.7112259999999999E-7</c:v>
                </c:pt>
                <c:pt idx="4664">
                  <c:v>1.7111190000000001E-7</c:v>
                </c:pt>
                <c:pt idx="4665">
                  <c:v>1.7410740000000001E-7</c:v>
                </c:pt>
                <c:pt idx="4666">
                  <c:v>1.7252159999999999E-7</c:v>
                </c:pt>
                <c:pt idx="4667">
                  <c:v>1.718124E-7</c:v>
                </c:pt>
                <c:pt idx="4668">
                  <c:v>1.7145569999999999E-7</c:v>
                </c:pt>
                <c:pt idx="4669">
                  <c:v>1.712308E-7</c:v>
                </c:pt>
                <c:pt idx="4670">
                  <c:v>1.7108250000000001E-7</c:v>
                </c:pt>
                <c:pt idx="4671">
                  <c:v>1.7737869999999999E-7</c:v>
                </c:pt>
                <c:pt idx="4672">
                  <c:v>1.7308950000000001E-7</c:v>
                </c:pt>
                <c:pt idx="4673">
                  <c:v>1.712815E-7</c:v>
                </c:pt>
                <c:pt idx="4674">
                  <c:v>1.723568E-7</c:v>
                </c:pt>
                <c:pt idx="4675">
                  <c:v>1.711509E-7</c:v>
                </c:pt>
                <c:pt idx="4676">
                  <c:v>1.711351E-7</c:v>
                </c:pt>
                <c:pt idx="4677">
                  <c:v>1.741382E-7</c:v>
                </c:pt>
                <c:pt idx="4678">
                  <c:v>1.725485E-7</c:v>
                </c:pt>
                <c:pt idx="4679">
                  <c:v>1.7185749999999999E-7</c:v>
                </c:pt>
                <c:pt idx="4680">
                  <c:v>1.714789E-7</c:v>
                </c:pt>
                <c:pt idx="4681">
                  <c:v>1.7126099999999999E-7</c:v>
                </c:pt>
                <c:pt idx="4682">
                  <c:v>1.7110960000000001E-7</c:v>
                </c:pt>
                <c:pt idx="4683">
                  <c:v>1.7738110000000001E-7</c:v>
                </c:pt>
                <c:pt idx="4684">
                  <c:v>1.7319759999999999E-7</c:v>
                </c:pt>
                <c:pt idx="4685">
                  <c:v>1.7127700000000001E-7</c:v>
                </c:pt>
                <c:pt idx="4686">
                  <c:v>1.7191910000000001E-7</c:v>
                </c:pt>
                <c:pt idx="4687">
                  <c:v>1.7116670000000001E-7</c:v>
                </c:pt>
                <c:pt idx="4688">
                  <c:v>1.7115439999999999E-7</c:v>
                </c:pt>
                <c:pt idx="4689">
                  <c:v>1.7413950000000001E-7</c:v>
                </c:pt>
                <c:pt idx="4690">
                  <c:v>1.7255720000000001E-7</c:v>
                </c:pt>
                <c:pt idx="4691">
                  <c:v>1.7185080000000001E-7</c:v>
                </c:pt>
                <c:pt idx="4692">
                  <c:v>1.714955E-7</c:v>
                </c:pt>
                <c:pt idx="4693">
                  <c:v>1.7127009999999999E-7</c:v>
                </c:pt>
                <c:pt idx="4694">
                  <c:v>1.711225E-7</c:v>
                </c:pt>
                <c:pt idx="4695">
                  <c:v>1.7740299999999999E-7</c:v>
                </c:pt>
                <c:pt idx="4696">
                  <c:v>1.731251E-7</c:v>
                </c:pt>
                <c:pt idx="4697">
                  <c:v>1.7131890000000001E-7</c:v>
                </c:pt>
                <c:pt idx="4698">
                  <c:v>1.7234790000000001E-7</c:v>
                </c:pt>
                <c:pt idx="4699">
                  <c:v>1.711932E-7</c:v>
                </c:pt>
                <c:pt idx="4700">
                  <c:v>1.711759E-7</c:v>
                </c:pt>
                <c:pt idx="4701">
                  <c:v>1.7416620000000001E-7</c:v>
                </c:pt>
                <c:pt idx="4702">
                  <c:v>1.726236E-7</c:v>
                </c:pt>
                <c:pt idx="4703">
                  <c:v>1.718925E-7</c:v>
                </c:pt>
                <c:pt idx="4704">
                  <c:v>1.715172E-7</c:v>
                </c:pt>
                <c:pt idx="4705">
                  <c:v>1.7129860000000001E-7</c:v>
                </c:pt>
                <c:pt idx="4706">
                  <c:v>1.711479E-7</c:v>
                </c:pt>
                <c:pt idx="4707">
                  <c:v>1.7740010000000001E-7</c:v>
                </c:pt>
                <c:pt idx="4708">
                  <c:v>1.7323050000000001E-7</c:v>
                </c:pt>
                <c:pt idx="4709">
                  <c:v>1.713122E-7</c:v>
                </c:pt>
                <c:pt idx="4710">
                  <c:v>1.7281660000000001E-7</c:v>
                </c:pt>
                <c:pt idx="4711">
                  <c:v>1.7120679999999999E-7</c:v>
                </c:pt>
                <c:pt idx="4712">
                  <c:v>1.7119380000000001E-7</c:v>
                </c:pt>
                <c:pt idx="4713">
                  <c:v>1.7416849999999999E-7</c:v>
                </c:pt>
                <c:pt idx="4714">
                  <c:v>1.7258970000000001E-7</c:v>
                </c:pt>
                <c:pt idx="4715">
                  <c:v>1.7188430000000001E-7</c:v>
                </c:pt>
                <c:pt idx="4716">
                  <c:v>1.715307E-7</c:v>
                </c:pt>
                <c:pt idx="4717">
                  <c:v>1.713062E-7</c:v>
                </c:pt>
                <c:pt idx="4718">
                  <c:v>1.7116330000000001E-7</c:v>
                </c:pt>
                <c:pt idx="4719">
                  <c:v>1.774195E-7</c:v>
                </c:pt>
                <c:pt idx="4720">
                  <c:v>1.7315750000000001E-7</c:v>
                </c:pt>
                <c:pt idx="4721">
                  <c:v>1.7135300000000001E-7</c:v>
                </c:pt>
                <c:pt idx="4722">
                  <c:v>1.7233470000000001E-7</c:v>
                </c:pt>
                <c:pt idx="4723">
                  <c:v>1.712314E-7</c:v>
                </c:pt>
                <c:pt idx="4724">
                  <c:v>1.712125E-7</c:v>
                </c:pt>
                <c:pt idx="4725">
                  <c:v>1.7419390000000001E-7</c:v>
                </c:pt>
                <c:pt idx="4726">
                  <c:v>1.7265449999999999E-7</c:v>
                </c:pt>
                <c:pt idx="4727">
                  <c:v>1.7192620000000001E-7</c:v>
                </c:pt>
                <c:pt idx="4728">
                  <c:v>1.7155079999999999E-7</c:v>
                </c:pt>
                <c:pt idx="4729">
                  <c:v>1.7133329999999999E-7</c:v>
                </c:pt>
                <c:pt idx="4730">
                  <c:v>1.711831E-7</c:v>
                </c:pt>
                <c:pt idx="4731">
                  <c:v>1.7741660000000001E-7</c:v>
                </c:pt>
                <c:pt idx="4732">
                  <c:v>1.73259E-7</c:v>
                </c:pt>
                <c:pt idx="4733">
                  <c:v>1.7134519999999999E-7</c:v>
                </c:pt>
                <c:pt idx="4734">
                  <c:v>1.727941E-7</c:v>
                </c:pt>
                <c:pt idx="4735">
                  <c:v>1.7124369999999999E-7</c:v>
                </c:pt>
                <c:pt idx="4736">
                  <c:v>1.712284E-7</c:v>
                </c:pt>
                <c:pt idx="4737">
                  <c:v>1.741927E-7</c:v>
                </c:pt>
                <c:pt idx="4738">
                  <c:v>1.7261950000000001E-7</c:v>
                </c:pt>
                <c:pt idx="4739">
                  <c:v>1.7191680000000001E-7</c:v>
                </c:pt>
                <c:pt idx="4740">
                  <c:v>1.715615E-7</c:v>
                </c:pt>
                <c:pt idx="4741">
                  <c:v>1.7133950000000001E-7</c:v>
                </c:pt>
                <c:pt idx="4742">
                  <c:v>1.711959E-7</c:v>
                </c:pt>
                <c:pt idx="4743">
                  <c:v>1.774336E-7</c:v>
                </c:pt>
                <c:pt idx="4744">
                  <c:v>1.731843E-7</c:v>
                </c:pt>
                <c:pt idx="4745">
                  <c:v>1.7138420000000001E-7</c:v>
                </c:pt>
                <c:pt idx="4746">
                  <c:v>1.7232120000000001E-7</c:v>
                </c:pt>
                <c:pt idx="4747">
                  <c:v>1.712659E-7</c:v>
                </c:pt>
                <c:pt idx="4748">
                  <c:v>1.712463E-7</c:v>
                </c:pt>
                <c:pt idx="4749">
                  <c:v>1.7421649999999999E-7</c:v>
                </c:pt>
                <c:pt idx="4750">
                  <c:v>1.7268059999999999E-7</c:v>
                </c:pt>
                <c:pt idx="4751">
                  <c:v>1.7195549999999999E-7</c:v>
                </c:pt>
                <c:pt idx="4752">
                  <c:v>1.7158019999999999E-7</c:v>
                </c:pt>
                <c:pt idx="4753">
                  <c:v>1.71365E-7</c:v>
                </c:pt>
                <c:pt idx="4754">
                  <c:v>1.712142E-7</c:v>
                </c:pt>
                <c:pt idx="4755">
                  <c:v>1.774293E-7</c:v>
                </c:pt>
                <c:pt idx="4756">
                  <c:v>1.7328549999999999E-7</c:v>
                </c:pt>
                <c:pt idx="4757">
                  <c:v>1.7137400000000001E-7</c:v>
                </c:pt>
                <c:pt idx="4758">
                  <c:v>1.7277E-7</c:v>
                </c:pt>
                <c:pt idx="4759">
                  <c:v>1.712764E-7</c:v>
                </c:pt>
                <c:pt idx="4760">
                  <c:v>1.712605E-7</c:v>
                </c:pt>
                <c:pt idx="4761">
                  <c:v>1.742144E-7</c:v>
                </c:pt>
                <c:pt idx="4762">
                  <c:v>1.7264480000000001E-7</c:v>
                </c:pt>
                <c:pt idx="4763">
                  <c:v>1.7196340000000001E-7</c:v>
                </c:pt>
                <c:pt idx="4764">
                  <c:v>1.7159110000000001E-7</c:v>
                </c:pt>
                <c:pt idx="4765">
                  <c:v>1.713687E-7</c:v>
                </c:pt>
                <c:pt idx="4766">
                  <c:v>1.71227E-7</c:v>
                </c:pt>
                <c:pt idx="4767">
                  <c:v>1.7744459999999999E-7</c:v>
                </c:pt>
                <c:pt idx="4768">
                  <c:v>1.7320950000000001E-7</c:v>
                </c:pt>
                <c:pt idx="4769">
                  <c:v>1.714123E-7</c:v>
                </c:pt>
                <c:pt idx="4770">
                  <c:v>1.7230419999999999E-7</c:v>
                </c:pt>
                <c:pt idx="4771">
                  <c:v>1.712744E-7</c:v>
                </c:pt>
                <c:pt idx="4772">
                  <c:v>1.712771E-7</c:v>
                </c:pt>
                <c:pt idx="4773">
                  <c:v>1.7423690000000001E-7</c:v>
                </c:pt>
                <c:pt idx="4774">
                  <c:v>1.727065E-7</c:v>
                </c:pt>
                <c:pt idx="4775">
                  <c:v>1.7198229999999999E-7</c:v>
                </c:pt>
                <c:pt idx="4776">
                  <c:v>1.7160859999999999E-7</c:v>
                </c:pt>
                <c:pt idx="4777">
                  <c:v>1.71393E-7</c:v>
                </c:pt>
                <c:pt idx="4778">
                  <c:v>1.712429E-7</c:v>
                </c:pt>
                <c:pt idx="4779">
                  <c:v>1.774096E-7</c:v>
                </c:pt>
                <c:pt idx="4780">
                  <c:v>1.7321020000000001E-7</c:v>
                </c:pt>
                <c:pt idx="4781">
                  <c:v>1.71369E-7</c:v>
                </c:pt>
                <c:pt idx="4782">
                  <c:v>1.7276709999999999E-7</c:v>
                </c:pt>
                <c:pt idx="4783">
                  <c:v>1.712899E-7</c:v>
                </c:pt>
                <c:pt idx="4784">
                  <c:v>1.7127749999999999E-7</c:v>
                </c:pt>
                <c:pt idx="4785">
                  <c:v>1.7424200000000001E-7</c:v>
                </c:pt>
                <c:pt idx="4786">
                  <c:v>1.7267660000000001E-7</c:v>
                </c:pt>
                <c:pt idx="4787">
                  <c:v>1.71996E-7</c:v>
                </c:pt>
                <c:pt idx="4788">
                  <c:v>1.7162209999999999E-7</c:v>
                </c:pt>
                <c:pt idx="4789">
                  <c:v>1.714008E-7</c:v>
                </c:pt>
                <c:pt idx="4790">
                  <c:v>1.712574E-7</c:v>
                </c:pt>
                <c:pt idx="4791">
                  <c:v>1.7743749999999999E-7</c:v>
                </c:pt>
                <c:pt idx="4792">
                  <c:v>1.7322540000000001E-7</c:v>
                </c:pt>
                <c:pt idx="4793">
                  <c:v>1.7143379999999999E-7</c:v>
                </c:pt>
                <c:pt idx="4794">
                  <c:v>1.7228770000000001E-7</c:v>
                </c:pt>
                <c:pt idx="4795">
                  <c:v>1.7130160000000001E-7</c:v>
                </c:pt>
                <c:pt idx="4796">
                  <c:v>1.7130230000000001E-7</c:v>
                </c:pt>
                <c:pt idx="4797">
                  <c:v>1.7425510000000001E-7</c:v>
                </c:pt>
                <c:pt idx="4798">
                  <c:v>1.727292E-7</c:v>
                </c:pt>
                <c:pt idx="4799">
                  <c:v>1.720082E-7</c:v>
                </c:pt>
                <c:pt idx="4800">
                  <c:v>1.7163610000000001E-7</c:v>
                </c:pt>
                <c:pt idx="4801">
                  <c:v>1.7141989999999999E-7</c:v>
                </c:pt>
                <c:pt idx="4802">
                  <c:v>1.7127039999999999E-7</c:v>
                </c:pt>
                <c:pt idx="4803">
                  <c:v>1.774124E-7</c:v>
                </c:pt>
                <c:pt idx="4804">
                  <c:v>1.7322850000000001E-7</c:v>
                </c:pt>
                <c:pt idx="4805">
                  <c:v>1.7139290000000001E-7</c:v>
                </c:pt>
                <c:pt idx="4806">
                  <c:v>1.727407E-7</c:v>
                </c:pt>
                <c:pt idx="4807">
                  <c:v>1.7131709999999999E-7</c:v>
                </c:pt>
                <c:pt idx="4808">
                  <c:v>1.713035E-7</c:v>
                </c:pt>
                <c:pt idx="4809">
                  <c:v>1.7425720000000001E-7</c:v>
                </c:pt>
                <c:pt idx="4810">
                  <c:v>1.7269830000000001E-7</c:v>
                </c:pt>
                <c:pt idx="4811">
                  <c:v>1.7201879999999999E-7</c:v>
                </c:pt>
                <c:pt idx="4812">
                  <c:v>1.7164819999999999E-7</c:v>
                </c:pt>
                <c:pt idx="4813">
                  <c:v>1.714265E-7</c:v>
                </c:pt>
                <c:pt idx="4814">
                  <c:v>1.712838E-7</c:v>
                </c:pt>
                <c:pt idx="4815">
                  <c:v>1.774425E-7</c:v>
                </c:pt>
                <c:pt idx="4816">
                  <c:v>1.732441E-7</c:v>
                </c:pt>
                <c:pt idx="4817">
                  <c:v>1.714563E-7</c:v>
                </c:pt>
                <c:pt idx="4818">
                  <c:v>1.7226950000000001E-7</c:v>
                </c:pt>
                <c:pt idx="4819">
                  <c:v>1.7132859999999999E-7</c:v>
                </c:pt>
                <c:pt idx="4820">
                  <c:v>1.7132859999999999E-7</c:v>
                </c:pt>
                <c:pt idx="4821">
                  <c:v>1.742712E-7</c:v>
                </c:pt>
                <c:pt idx="4822">
                  <c:v>1.7275100000000001E-7</c:v>
                </c:pt>
                <c:pt idx="4823">
                  <c:v>1.7203099999999999E-7</c:v>
                </c:pt>
                <c:pt idx="4824">
                  <c:v>1.716704E-7</c:v>
                </c:pt>
                <c:pt idx="4825">
                  <c:v>1.7144540000000001E-7</c:v>
                </c:pt>
                <c:pt idx="4826">
                  <c:v>1.7129520000000001E-7</c:v>
                </c:pt>
                <c:pt idx="4827">
                  <c:v>1.774178E-7</c:v>
                </c:pt>
                <c:pt idx="4828">
                  <c:v>1.732482E-7</c:v>
                </c:pt>
                <c:pt idx="4829">
                  <c:v>1.7141490000000001E-7</c:v>
                </c:pt>
                <c:pt idx="4830">
                  <c:v>1.7271399999999999E-7</c:v>
                </c:pt>
                <c:pt idx="4831">
                  <c:v>1.7134409999999999E-7</c:v>
                </c:pt>
                <c:pt idx="4832">
                  <c:v>1.7133780000000001E-7</c:v>
                </c:pt>
                <c:pt idx="4833">
                  <c:v>1.7427480000000001E-7</c:v>
                </c:pt>
                <c:pt idx="4834">
                  <c:v>1.727173E-7</c:v>
                </c:pt>
                <c:pt idx="4835">
                  <c:v>1.720406E-7</c:v>
                </c:pt>
                <c:pt idx="4836">
                  <c:v>1.7167160000000001E-7</c:v>
                </c:pt>
                <c:pt idx="4837">
                  <c:v>1.714495E-7</c:v>
                </c:pt>
                <c:pt idx="4838">
                  <c:v>1.713075E-7</c:v>
                </c:pt>
                <c:pt idx="4839">
                  <c:v>1.7744729999999999E-7</c:v>
                </c:pt>
                <c:pt idx="4840">
                  <c:v>1.733608E-7</c:v>
                </c:pt>
                <c:pt idx="4841">
                  <c:v>1.7147750000000001E-7</c:v>
                </c:pt>
                <c:pt idx="4842">
                  <c:v>1.7224980000000001E-7</c:v>
                </c:pt>
                <c:pt idx="4843">
                  <c:v>1.7135410000000001E-7</c:v>
                </c:pt>
                <c:pt idx="4844">
                  <c:v>1.7135259999999999E-7</c:v>
                </c:pt>
                <c:pt idx="4845">
                  <c:v>1.742854E-7</c:v>
                </c:pt>
                <c:pt idx="4846">
                  <c:v>1.727687E-7</c:v>
                </c:pt>
                <c:pt idx="4847">
                  <c:v>1.720518E-7</c:v>
                </c:pt>
                <c:pt idx="4848">
                  <c:v>1.716927E-7</c:v>
                </c:pt>
                <c:pt idx="4849">
                  <c:v>1.7146730000000001E-7</c:v>
                </c:pt>
                <c:pt idx="4850">
                  <c:v>1.7131790000000001E-7</c:v>
                </c:pt>
                <c:pt idx="4851">
                  <c:v>1.774225E-7</c:v>
                </c:pt>
                <c:pt idx="4852">
                  <c:v>1.732651E-7</c:v>
                </c:pt>
                <c:pt idx="4853">
                  <c:v>1.7143549999999999E-7</c:v>
                </c:pt>
                <c:pt idx="4854">
                  <c:v>1.7268599999999999E-7</c:v>
                </c:pt>
                <c:pt idx="4855">
                  <c:v>1.713687E-7</c:v>
                </c:pt>
                <c:pt idx="4856">
                  <c:v>1.7136169999999999E-7</c:v>
                </c:pt>
                <c:pt idx="4857">
                  <c:v>1.7428860000000001E-7</c:v>
                </c:pt>
                <c:pt idx="4858">
                  <c:v>1.7273650000000001E-7</c:v>
                </c:pt>
                <c:pt idx="4859">
                  <c:v>1.7206069999999999E-7</c:v>
                </c:pt>
                <c:pt idx="4860">
                  <c:v>1.7169179999999999E-7</c:v>
                </c:pt>
                <c:pt idx="4861">
                  <c:v>1.7147210000000001E-7</c:v>
                </c:pt>
                <c:pt idx="4862">
                  <c:v>1.7132940000000001E-7</c:v>
                </c:pt>
                <c:pt idx="4863">
                  <c:v>1.7745129999999999E-7</c:v>
                </c:pt>
                <c:pt idx="4864">
                  <c:v>1.7337819999999999E-7</c:v>
                </c:pt>
                <c:pt idx="4865">
                  <c:v>1.7149799999999999E-7</c:v>
                </c:pt>
                <c:pt idx="4866">
                  <c:v>1.7222920000000001E-7</c:v>
                </c:pt>
                <c:pt idx="4867">
                  <c:v>1.7137899999999999E-7</c:v>
                </c:pt>
                <c:pt idx="4868">
                  <c:v>1.713758E-7</c:v>
                </c:pt>
                <c:pt idx="4869">
                  <c:v>1.743009E-7</c:v>
                </c:pt>
                <c:pt idx="4870">
                  <c:v>1.7278709999999999E-7</c:v>
                </c:pt>
                <c:pt idx="4871">
                  <c:v>1.720711E-7</c:v>
                </c:pt>
                <c:pt idx="4872">
                  <c:v>1.717137E-7</c:v>
                </c:pt>
                <c:pt idx="4873">
                  <c:v>1.714895E-7</c:v>
                </c:pt>
                <c:pt idx="4874">
                  <c:v>1.7134109999999999E-7</c:v>
                </c:pt>
                <c:pt idx="4875">
                  <c:v>1.774269E-7</c:v>
                </c:pt>
                <c:pt idx="4876">
                  <c:v>1.7328349999999999E-7</c:v>
                </c:pt>
                <c:pt idx="4877">
                  <c:v>1.7145650000000001E-7</c:v>
                </c:pt>
                <c:pt idx="4878">
                  <c:v>1.726601E-7</c:v>
                </c:pt>
                <c:pt idx="4879">
                  <c:v>1.713958E-7</c:v>
                </c:pt>
                <c:pt idx="4880">
                  <c:v>1.7138779999999999E-7</c:v>
                </c:pt>
                <c:pt idx="4881">
                  <c:v>1.7430590000000001E-7</c:v>
                </c:pt>
                <c:pt idx="4882">
                  <c:v>1.7275780000000001E-7</c:v>
                </c:pt>
                <c:pt idx="4883">
                  <c:v>1.7208709999999999E-7</c:v>
                </c:pt>
                <c:pt idx="4884">
                  <c:v>1.7171890000000001E-7</c:v>
                </c:pt>
                <c:pt idx="4885">
                  <c:v>1.715073E-7</c:v>
                </c:pt>
                <c:pt idx="4886">
                  <c:v>1.7135999999999999E-7</c:v>
                </c:pt>
                <c:pt idx="4887">
                  <c:v>1.774638E-7</c:v>
                </c:pt>
                <c:pt idx="4888">
                  <c:v>1.734048E-7</c:v>
                </c:pt>
                <c:pt idx="4889">
                  <c:v>1.71528E-7</c:v>
                </c:pt>
                <c:pt idx="4890">
                  <c:v>1.722229E-7</c:v>
                </c:pt>
                <c:pt idx="4891">
                  <c:v>1.7141660000000001E-7</c:v>
                </c:pt>
                <c:pt idx="4892">
                  <c:v>1.7141309999999999E-7</c:v>
                </c:pt>
                <c:pt idx="4893">
                  <c:v>1.743118E-7</c:v>
                </c:pt>
                <c:pt idx="4894">
                  <c:v>1.7277019999999999E-7</c:v>
                </c:pt>
                <c:pt idx="4895">
                  <c:v>1.7208350000000001E-7</c:v>
                </c:pt>
                <c:pt idx="4896">
                  <c:v>1.717386E-7</c:v>
                </c:pt>
                <c:pt idx="4897">
                  <c:v>1.7152069999999999E-7</c:v>
                </c:pt>
                <c:pt idx="4898">
                  <c:v>1.7137659999999999E-7</c:v>
                </c:pt>
                <c:pt idx="4899">
                  <c:v>1.774999E-7</c:v>
                </c:pt>
                <c:pt idx="4900">
                  <c:v>1.7334499999999999E-7</c:v>
                </c:pt>
                <c:pt idx="4901">
                  <c:v>1.715794E-7</c:v>
                </c:pt>
                <c:pt idx="4902">
                  <c:v>1.726588E-7</c:v>
                </c:pt>
                <c:pt idx="4903">
                  <c:v>1.7145310000000001E-7</c:v>
                </c:pt>
                <c:pt idx="4904">
                  <c:v>1.714444E-7</c:v>
                </c:pt>
                <c:pt idx="4905">
                  <c:v>1.7434909999999999E-7</c:v>
                </c:pt>
                <c:pt idx="4906">
                  <c:v>1.728059E-7</c:v>
                </c:pt>
                <c:pt idx="4907">
                  <c:v>1.721367E-7</c:v>
                </c:pt>
                <c:pt idx="4908">
                  <c:v>1.7177130000000001E-7</c:v>
                </c:pt>
                <c:pt idx="4909">
                  <c:v>1.715605E-7</c:v>
                </c:pt>
                <c:pt idx="4910">
                  <c:v>1.7141519999999999E-7</c:v>
                </c:pt>
                <c:pt idx="4911">
                  <c:v>1.775172E-7</c:v>
                </c:pt>
                <c:pt idx="4912">
                  <c:v>1.7346369999999999E-7</c:v>
                </c:pt>
                <c:pt idx="4913">
                  <c:v>1.7158870000000001E-7</c:v>
                </c:pt>
                <c:pt idx="4914">
                  <c:v>1.722432E-7</c:v>
                </c:pt>
                <c:pt idx="4915">
                  <c:v>1.7148309999999999E-7</c:v>
                </c:pt>
                <c:pt idx="4916">
                  <c:v>1.714796E-7</c:v>
                </c:pt>
                <c:pt idx="4917">
                  <c:v>1.7437080000000001E-7</c:v>
                </c:pt>
                <c:pt idx="4918">
                  <c:v>1.7283169999999999E-7</c:v>
                </c:pt>
                <c:pt idx="4919">
                  <c:v>1.7214799999999999E-7</c:v>
                </c:pt>
                <c:pt idx="4920">
                  <c:v>1.7180369999999999E-7</c:v>
                </c:pt>
                <c:pt idx="4921">
                  <c:v>1.7158770000000001E-7</c:v>
                </c:pt>
                <c:pt idx="4922">
                  <c:v>1.714452E-7</c:v>
                </c:pt>
                <c:pt idx="4923">
                  <c:v>1.7756129999999999E-7</c:v>
                </c:pt>
                <c:pt idx="4924">
                  <c:v>1.734139E-7</c:v>
                </c:pt>
                <c:pt idx="4925">
                  <c:v>1.7165060000000001E-7</c:v>
                </c:pt>
                <c:pt idx="4926">
                  <c:v>1.726838E-7</c:v>
                </c:pt>
                <c:pt idx="4927">
                  <c:v>1.715303E-7</c:v>
                </c:pt>
                <c:pt idx="4928">
                  <c:v>1.715215E-7</c:v>
                </c:pt>
                <c:pt idx="4929">
                  <c:v>1.7441869999999999E-7</c:v>
                </c:pt>
                <c:pt idx="4930">
                  <c:v>1.7288020000000001E-7</c:v>
                </c:pt>
                <c:pt idx="4931">
                  <c:v>1.722121E-7</c:v>
                </c:pt>
                <c:pt idx="4932">
                  <c:v>1.7184880000000001E-7</c:v>
                </c:pt>
                <c:pt idx="4933">
                  <c:v>1.716396E-7</c:v>
                </c:pt>
                <c:pt idx="4934">
                  <c:v>1.7149440000000001E-7</c:v>
                </c:pt>
                <c:pt idx="4935">
                  <c:v>1.7758710000000001E-7</c:v>
                </c:pt>
                <c:pt idx="4936">
                  <c:v>1.7354330000000001E-7</c:v>
                </c:pt>
                <c:pt idx="4937">
                  <c:v>1.7167049999999999E-7</c:v>
                </c:pt>
                <c:pt idx="4938">
                  <c:v>1.722888E-7</c:v>
                </c:pt>
                <c:pt idx="4939">
                  <c:v>1.715709E-7</c:v>
                </c:pt>
                <c:pt idx="4940">
                  <c:v>1.7156570000000001E-7</c:v>
                </c:pt>
                <c:pt idx="4941">
                  <c:v>1.7444909999999999E-7</c:v>
                </c:pt>
                <c:pt idx="4942">
                  <c:v>1.729151E-7</c:v>
                </c:pt>
                <c:pt idx="4943">
                  <c:v>1.7223260000000001E-7</c:v>
                </c:pt>
                <c:pt idx="4944">
                  <c:v>1.7189040000000001E-7</c:v>
                </c:pt>
                <c:pt idx="4945">
                  <c:v>1.716761E-7</c:v>
                </c:pt>
                <c:pt idx="4946">
                  <c:v>1.7153989999999999E-7</c:v>
                </c:pt>
                <c:pt idx="4947">
                  <c:v>1.776399E-7</c:v>
                </c:pt>
                <c:pt idx="4948">
                  <c:v>1.735028E-7</c:v>
                </c:pt>
                <c:pt idx="4949">
                  <c:v>1.7174179999999999E-7</c:v>
                </c:pt>
                <c:pt idx="4950">
                  <c:v>1.727312E-7</c:v>
                </c:pt>
                <c:pt idx="4951">
                  <c:v>1.7162719999999999E-7</c:v>
                </c:pt>
                <c:pt idx="4952">
                  <c:v>1.7161750000000001E-7</c:v>
                </c:pt>
                <c:pt idx="4953">
                  <c:v>1.745075E-7</c:v>
                </c:pt>
                <c:pt idx="4954">
                  <c:v>1.7301310000000001E-7</c:v>
                </c:pt>
                <c:pt idx="4955">
                  <c:v>1.723065E-7</c:v>
                </c:pt>
                <c:pt idx="4956">
                  <c:v>1.719453E-7</c:v>
                </c:pt>
                <c:pt idx="4957">
                  <c:v>1.717376E-7</c:v>
                </c:pt>
                <c:pt idx="4958">
                  <c:v>1.7159369999999999E-7</c:v>
                </c:pt>
                <c:pt idx="4959">
                  <c:v>1.7767430000000001E-7</c:v>
                </c:pt>
                <c:pt idx="4960">
                  <c:v>1.7364070000000001E-7</c:v>
                </c:pt>
                <c:pt idx="4961">
                  <c:v>1.7176959999999999E-7</c:v>
                </c:pt>
                <c:pt idx="4962">
                  <c:v>1.7321689999999999E-7</c:v>
                </c:pt>
                <c:pt idx="4963">
                  <c:v>1.7167560000000001E-7</c:v>
                </c:pt>
                <c:pt idx="4964">
                  <c:v>1.7167119999999999E-7</c:v>
                </c:pt>
                <c:pt idx="4965">
                  <c:v>1.745474E-7</c:v>
                </c:pt>
                <c:pt idx="4966">
                  <c:v>1.7301799999999999E-7</c:v>
                </c:pt>
                <c:pt idx="4967">
                  <c:v>1.7233640000000001E-7</c:v>
                </c:pt>
                <c:pt idx="4968">
                  <c:v>1.71996E-7</c:v>
                </c:pt>
                <c:pt idx="4969">
                  <c:v>1.7178309999999999E-7</c:v>
                </c:pt>
                <c:pt idx="4970">
                  <c:v>1.7164690000000001E-7</c:v>
                </c:pt>
                <c:pt idx="4971">
                  <c:v>1.777356E-7</c:v>
                </c:pt>
                <c:pt idx="4972">
                  <c:v>1.7361030000000001E-7</c:v>
                </c:pt>
                <c:pt idx="4973">
                  <c:v>1.7185010000000001E-7</c:v>
                </c:pt>
                <c:pt idx="4974">
                  <c:v>1.727974E-7</c:v>
                </c:pt>
                <c:pt idx="4975">
                  <c:v>1.7174020000000001E-7</c:v>
                </c:pt>
                <c:pt idx="4976">
                  <c:v>1.7173040000000001E-7</c:v>
                </c:pt>
                <c:pt idx="4977">
                  <c:v>1.746147E-7</c:v>
                </c:pt>
                <c:pt idx="4978">
                  <c:v>1.7312260000000001E-7</c:v>
                </c:pt>
                <c:pt idx="4979">
                  <c:v>1.7241879999999999E-7</c:v>
                </c:pt>
                <c:pt idx="4980">
                  <c:v>1.7205939999999999E-7</c:v>
                </c:pt>
                <c:pt idx="4981">
                  <c:v>1.7185169999999999E-7</c:v>
                </c:pt>
                <c:pt idx="4982">
                  <c:v>1.717092E-7</c:v>
                </c:pt>
                <c:pt idx="4983">
                  <c:v>1.777803E-7</c:v>
                </c:pt>
                <c:pt idx="4984">
                  <c:v>1.737558E-7</c:v>
                </c:pt>
                <c:pt idx="4985">
                  <c:v>1.7188670000000001E-7</c:v>
                </c:pt>
                <c:pt idx="4986">
                  <c:v>1.7328460000000001E-7</c:v>
                </c:pt>
                <c:pt idx="4987">
                  <c:v>1.717979E-7</c:v>
                </c:pt>
                <c:pt idx="4988">
                  <c:v>1.717917E-7</c:v>
                </c:pt>
                <c:pt idx="4989">
                  <c:v>1.746634E-7</c:v>
                </c:pt>
                <c:pt idx="4990">
                  <c:v>1.73136E-7</c:v>
                </c:pt>
                <c:pt idx="4991">
                  <c:v>1.7245699999999999E-7</c:v>
                </c:pt>
                <c:pt idx="4992">
                  <c:v>1.7211819999999999E-7</c:v>
                </c:pt>
                <c:pt idx="4993">
                  <c:v>1.719054E-7</c:v>
                </c:pt>
                <c:pt idx="4994">
                  <c:v>1.7177159999999999E-7</c:v>
                </c:pt>
                <c:pt idx="4995">
                  <c:v>1.778513E-7</c:v>
                </c:pt>
                <c:pt idx="4996">
                  <c:v>1.7373289999999999E-7</c:v>
                </c:pt>
                <c:pt idx="4997">
                  <c:v>1.719737E-7</c:v>
                </c:pt>
                <c:pt idx="4998">
                  <c:v>1.7287880000000001E-7</c:v>
                </c:pt>
                <c:pt idx="4999">
                  <c:v>1.718702E-7</c:v>
                </c:pt>
                <c:pt idx="5000">
                  <c:v>1.7185919999999999E-7</c:v>
                </c:pt>
                <c:pt idx="5001">
                  <c:v>1.747385E-7</c:v>
                </c:pt>
                <c:pt idx="5002">
                  <c:v>1.732482E-7</c:v>
                </c:pt>
                <c:pt idx="5003">
                  <c:v>1.7254710000000001E-7</c:v>
                </c:pt>
                <c:pt idx="5004">
                  <c:v>1.7218789999999999E-7</c:v>
                </c:pt>
                <c:pt idx="5005">
                  <c:v>1.7198289999999999E-7</c:v>
                </c:pt>
                <c:pt idx="5006">
                  <c:v>1.718401E-7</c:v>
                </c:pt>
                <c:pt idx="5007">
                  <c:v>1.7790079999999999E-7</c:v>
                </c:pt>
                <c:pt idx="5008">
                  <c:v>1.738359E-7</c:v>
                </c:pt>
                <c:pt idx="5009">
                  <c:v>1.717995E-7</c:v>
                </c:pt>
                <c:pt idx="5010">
                  <c:v>1.7300970000000001E-7</c:v>
                </c:pt>
                <c:pt idx="5011">
                  <c:v>1.714851E-7</c:v>
                </c:pt>
                <c:pt idx="5012">
                  <c:v>1.714113E-7</c:v>
                </c:pt>
                <c:pt idx="5013">
                  <c:v>1.742204E-7</c:v>
                </c:pt>
                <c:pt idx="5014">
                  <c:v>1.726564E-7</c:v>
                </c:pt>
                <c:pt idx="5015">
                  <c:v>1.7196429999999999E-7</c:v>
                </c:pt>
                <c:pt idx="5016">
                  <c:v>1.7157269999999999E-7</c:v>
                </c:pt>
                <c:pt idx="5017">
                  <c:v>1.713305E-7</c:v>
                </c:pt>
                <c:pt idx="5018">
                  <c:v>1.711672E-7</c:v>
                </c:pt>
                <c:pt idx="5019">
                  <c:v>1.7717890000000001E-7</c:v>
                </c:pt>
                <c:pt idx="5020">
                  <c:v>1.7305940000000001E-7</c:v>
                </c:pt>
                <c:pt idx="5021">
                  <c:v>1.712838E-7</c:v>
                </c:pt>
                <c:pt idx="5022">
                  <c:v>1.721181E-7</c:v>
                </c:pt>
                <c:pt idx="5023">
                  <c:v>1.71111E-7</c:v>
                </c:pt>
                <c:pt idx="5024">
                  <c:v>1.7109729999999999E-7</c:v>
                </c:pt>
                <c:pt idx="5025">
                  <c:v>1.739326E-7</c:v>
                </c:pt>
                <c:pt idx="5026">
                  <c:v>1.7242840000000001E-7</c:v>
                </c:pt>
                <c:pt idx="5027">
                  <c:v>1.717096E-7</c:v>
                </c:pt>
                <c:pt idx="5028">
                  <c:v>1.7133070000000001E-7</c:v>
                </c:pt>
                <c:pt idx="5029">
                  <c:v>1.7110469999999999E-7</c:v>
                </c:pt>
                <c:pt idx="5030">
                  <c:v>1.709426E-7</c:v>
                </c:pt>
                <c:pt idx="5031">
                  <c:v>1.769065E-7</c:v>
                </c:pt>
                <c:pt idx="5032">
                  <c:v>1.728329E-7</c:v>
                </c:pt>
                <c:pt idx="5033">
                  <c:v>1.7102289999999999E-7</c:v>
                </c:pt>
                <c:pt idx="5034">
                  <c:v>1.723487E-7</c:v>
                </c:pt>
                <c:pt idx="5035">
                  <c:v>1.7091780000000001E-7</c:v>
                </c:pt>
                <c:pt idx="5036">
                  <c:v>1.7089409999999999E-7</c:v>
                </c:pt>
                <c:pt idx="5037">
                  <c:v>1.737345E-7</c:v>
                </c:pt>
                <c:pt idx="5038">
                  <c:v>1.722046E-7</c:v>
                </c:pt>
                <c:pt idx="5039">
                  <c:v>1.7153319999999999E-7</c:v>
                </c:pt>
                <c:pt idx="5040">
                  <c:v>1.7115879999999999E-7</c:v>
                </c:pt>
                <c:pt idx="5041">
                  <c:v>1.709311E-7</c:v>
                </c:pt>
                <c:pt idx="5042">
                  <c:v>1.7078020000000001E-7</c:v>
                </c:pt>
                <c:pt idx="5043">
                  <c:v>1.7675879999999999E-7</c:v>
                </c:pt>
                <c:pt idx="5044">
                  <c:v>1.726771E-7</c:v>
                </c:pt>
                <c:pt idx="5045">
                  <c:v>1.7092079999999999E-7</c:v>
                </c:pt>
                <c:pt idx="5046">
                  <c:v>1.7172629999999999E-7</c:v>
                </c:pt>
                <c:pt idx="5047">
                  <c:v>1.707705E-7</c:v>
                </c:pt>
                <c:pt idx="5048">
                  <c:v>1.707637E-7</c:v>
                </c:pt>
                <c:pt idx="5049">
                  <c:v>1.7359510000000001E-7</c:v>
                </c:pt>
                <c:pt idx="5050">
                  <c:v>1.721063E-7</c:v>
                </c:pt>
                <c:pt idx="5051">
                  <c:v>1.713968E-7</c:v>
                </c:pt>
                <c:pt idx="5052">
                  <c:v>1.7102659999999999E-7</c:v>
                </c:pt>
                <c:pt idx="5053">
                  <c:v>1.70808E-7</c:v>
                </c:pt>
                <c:pt idx="5054">
                  <c:v>1.7065159999999999E-7</c:v>
                </c:pt>
                <c:pt idx="5055">
                  <c:v>1.76593E-7</c:v>
                </c:pt>
                <c:pt idx="5056">
                  <c:v>1.725425E-7</c:v>
                </c:pt>
                <c:pt idx="5057">
                  <c:v>1.7074529999999999E-7</c:v>
                </c:pt>
                <c:pt idx="5058">
                  <c:v>1.7202770000000001E-7</c:v>
                </c:pt>
                <c:pt idx="5059">
                  <c:v>1.7065440000000001E-7</c:v>
                </c:pt>
                <c:pt idx="5060">
                  <c:v>1.706346E-7</c:v>
                </c:pt>
                <c:pt idx="5061">
                  <c:v>1.7347E-7</c:v>
                </c:pt>
                <c:pt idx="5062">
                  <c:v>1.71949E-7</c:v>
                </c:pt>
                <c:pt idx="5063">
                  <c:v>1.712828E-7</c:v>
                </c:pt>
                <c:pt idx="5064">
                  <c:v>1.7091399999999999E-7</c:v>
                </c:pt>
                <c:pt idx="5065">
                  <c:v>1.706911E-7</c:v>
                </c:pt>
                <c:pt idx="5066">
                  <c:v>1.70544E-7</c:v>
                </c:pt>
                <c:pt idx="5067">
                  <c:v>1.7649890000000001E-7</c:v>
                </c:pt>
                <c:pt idx="5068">
                  <c:v>1.7243850000000001E-7</c:v>
                </c:pt>
                <c:pt idx="5069">
                  <c:v>1.7068949999999999E-7</c:v>
                </c:pt>
                <c:pt idx="5070">
                  <c:v>1.7145709999999999E-7</c:v>
                </c:pt>
                <c:pt idx="5071">
                  <c:v>1.7054920000000001E-7</c:v>
                </c:pt>
                <c:pt idx="5072">
                  <c:v>1.7054409999999999E-7</c:v>
                </c:pt>
                <c:pt idx="5073">
                  <c:v>1.733659E-7</c:v>
                </c:pt>
                <c:pt idx="5074">
                  <c:v>1.7188600000000001E-7</c:v>
                </c:pt>
                <c:pt idx="5075">
                  <c:v>1.7118190000000001E-7</c:v>
                </c:pt>
                <c:pt idx="5076">
                  <c:v>1.7082520000000001E-7</c:v>
                </c:pt>
                <c:pt idx="5077">
                  <c:v>1.7059860000000001E-7</c:v>
                </c:pt>
                <c:pt idx="5078">
                  <c:v>1.7044499999999999E-7</c:v>
                </c:pt>
                <c:pt idx="5079">
                  <c:v>1.763647E-7</c:v>
                </c:pt>
                <c:pt idx="5080">
                  <c:v>1.7233270000000001E-7</c:v>
                </c:pt>
                <c:pt idx="5081">
                  <c:v>1.7054129999999999E-7</c:v>
                </c:pt>
                <c:pt idx="5082">
                  <c:v>1.717782E-7</c:v>
                </c:pt>
                <c:pt idx="5083">
                  <c:v>1.70458E-7</c:v>
                </c:pt>
                <c:pt idx="5084">
                  <c:v>1.7044869999999999E-7</c:v>
                </c:pt>
                <c:pt idx="5085">
                  <c:v>1.7326430000000001E-7</c:v>
                </c:pt>
                <c:pt idx="5086">
                  <c:v>1.7175099999999999E-7</c:v>
                </c:pt>
                <c:pt idx="5087">
                  <c:v>1.7108919999999999E-7</c:v>
                </c:pt>
                <c:pt idx="5088">
                  <c:v>1.707235E-7</c:v>
                </c:pt>
                <c:pt idx="5089">
                  <c:v>1.7050160000000001E-7</c:v>
                </c:pt>
                <c:pt idx="5090">
                  <c:v>1.703566E-7</c:v>
                </c:pt>
                <c:pt idx="5091">
                  <c:v>1.7629050000000001E-7</c:v>
                </c:pt>
                <c:pt idx="5092">
                  <c:v>1.723426E-7</c:v>
                </c:pt>
                <c:pt idx="5093">
                  <c:v>1.7050390000000001E-7</c:v>
                </c:pt>
                <c:pt idx="5094">
                  <c:v>1.7123300000000001E-7</c:v>
                </c:pt>
                <c:pt idx="5095">
                  <c:v>1.703705E-7</c:v>
                </c:pt>
                <c:pt idx="5096">
                  <c:v>1.703647E-7</c:v>
                </c:pt>
                <c:pt idx="5097">
                  <c:v>1.7317840000000001E-7</c:v>
                </c:pt>
                <c:pt idx="5098">
                  <c:v>1.7170289999999999E-7</c:v>
                </c:pt>
                <c:pt idx="5099">
                  <c:v>1.7100289999999999E-7</c:v>
                </c:pt>
                <c:pt idx="5100">
                  <c:v>1.706488E-7</c:v>
                </c:pt>
                <c:pt idx="5101">
                  <c:v>1.704229E-7</c:v>
                </c:pt>
                <c:pt idx="5102">
                  <c:v>1.7027230000000001E-7</c:v>
                </c:pt>
                <c:pt idx="5103">
                  <c:v>1.7617020000000001E-7</c:v>
                </c:pt>
                <c:pt idx="5104">
                  <c:v>1.721559E-7</c:v>
                </c:pt>
                <c:pt idx="5105">
                  <c:v>1.703684E-7</c:v>
                </c:pt>
                <c:pt idx="5106">
                  <c:v>1.715591E-7</c:v>
                </c:pt>
                <c:pt idx="5107">
                  <c:v>1.7029090000000001E-7</c:v>
                </c:pt>
                <c:pt idx="5108">
                  <c:v>1.7028059999999999E-7</c:v>
                </c:pt>
                <c:pt idx="5109">
                  <c:v>1.730886E-7</c:v>
                </c:pt>
                <c:pt idx="5110">
                  <c:v>1.7157960000000001E-7</c:v>
                </c:pt>
                <c:pt idx="5111">
                  <c:v>1.7092120000000001E-7</c:v>
                </c:pt>
                <c:pt idx="5112">
                  <c:v>1.7055630000000001E-7</c:v>
                </c:pt>
                <c:pt idx="5113">
                  <c:v>1.7033620000000001E-7</c:v>
                </c:pt>
                <c:pt idx="5114">
                  <c:v>1.7019250000000001E-7</c:v>
                </c:pt>
                <c:pt idx="5115">
                  <c:v>1.7610830000000001E-7</c:v>
                </c:pt>
                <c:pt idx="5116">
                  <c:v>1.7217329999999999E-7</c:v>
                </c:pt>
                <c:pt idx="5117">
                  <c:v>1.70339E-7</c:v>
                </c:pt>
                <c:pt idx="5118">
                  <c:v>1.7103099999999999E-7</c:v>
                </c:pt>
                <c:pt idx="5119">
                  <c:v>1.702122E-7</c:v>
                </c:pt>
                <c:pt idx="5120">
                  <c:v>1.7020600000000001E-7</c:v>
                </c:pt>
                <c:pt idx="5121">
                  <c:v>1.7301129999999999E-7</c:v>
                </c:pt>
                <c:pt idx="5122">
                  <c:v>1.7153959999999999E-7</c:v>
                </c:pt>
                <c:pt idx="5123">
                  <c:v>1.708429E-7</c:v>
                </c:pt>
                <c:pt idx="5124">
                  <c:v>1.7048929999999999E-7</c:v>
                </c:pt>
                <c:pt idx="5125">
                  <c:v>1.702663E-7</c:v>
                </c:pt>
                <c:pt idx="5126">
                  <c:v>1.7011559999999999E-7</c:v>
                </c:pt>
                <c:pt idx="5127">
                  <c:v>1.7599559999999999E-7</c:v>
                </c:pt>
                <c:pt idx="5128">
                  <c:v>1.71994E-7</c:v>
                </c:pt>
                <c:pt idx="5129">
                  <c:v>1.7021140000000001E-7</c:v>
                </c:pt>
                <c:pt idx="5130">
                  <c:v>1.7135669999999999E-7</c:v>
                </c:pt>
                <c:pt idx="5131">
                  <c:v>1.7013900000000001E-7</c:v>
                </c:pt>
                <c:pt idx="5132">
                  <c:v>1.7012820000000001E-7</c:v>
                </c:pt>
                <c:pt idx="5133">
                  <c:v>1.72926E-7</c:v>
                </c:pt>
                <c:pt idx="5134">
                  <c:v>1.7142300000000001E-7</c:v>
                </c:pt>
                <c:pt idx="5135">
                  <c:v>1.707658E-7</c:v>
                </c:pt>
                <c:pt idx="5136">
                  <c:v>1.7040439999999999E-7</c:v>
                </c:pt>
                <c:pt idx="5137">
                  <c:v>1.7019169999999999E-7</c:v>
                </c:pt>
                <c:pt idx="5138">
                  <c:v>1.7004160000000001E-7</c:v>
                </c:pt>
                <c:pt idx="5139">
                  <c:v>1.7593909999999999E-7</c:v>
                </c:pt>
                <c:pt idx="5140">
                  <c:v>1.7201779999999999E-7</c:v>
                </c:pt>
                <c:pt idx="5141">
                  <c:v>1.701879E-7</c:v>
                </c:pt>
                <c:pt idx="5142">
                  <c:v>1.708419E-7</c:v>
                </c:pt>
                <c:pt idx="5143">
                  <c:v>1.7006530000000001E-7</c:v>
                </c:pt>
                <c:pt idx="5144">
                  <c:v>1.700577E-7</c:v>
                </c:pt>
                <c:pt idx="5145">
                  <c:v>1.7283649999999999E-7</c:v>
                </c:pt>
                <c:pt idx="5146">
                  <c:v>1.7133920000000001E-7</c:v>
                </c:pt>
                <c:pt idx="5147">
                  <c:v>1.7066779999999999E-7</c:v>
                </c:pt>
                <c:pt idx="5148">
                  <c:v>1.7032540000000001E-7</c:v>
                </c:pt>
                <c:pt idx="5149">
                  <c:v>1.7010760000000001E-7</c:v>
                </c:pt>
                <c:pt idx="5150">
                  <c:v>1.6996150000000001E-7</c:v>
                </c:pt>
                <c:pt idx="5151">
                  <c:v>1.758751E-7</c:v>
                </c:pt>
                <c:pt idx="5152">
                  <c:v>1.7186260000000001E-7</c:v>
                </c:pt>
                <c:pt idx="5153">
                  <c:v>1.7014010000000001E-7</c:v>
                </c:pt>
                <c:pt idx="5154">
                  <c:v>1.711621E-7</c:v>
                </c:pt>
                <c:pt idx="5155">
                  <c:v>1.7000199999999999E-7</c:v>
                </c:pt>
                <c:pt idx="5156">
                  <c:v>1.699893E-7</c:v>
                </c:pt>
                <c:pt idx="5157">
                  <c:v>1.727744E-7</c:v>
                </c:pt>
                <c:pt idx="5158">
                  <c:v>1.7127309999999999E-7</c:v>
                </c:pt>
                <c:pt idx="5159">
                  <c:v>1.7061839999999999E-7</c:v>
                </c:pt>
                <c:pt idx="5160">
                  <c:v>1.7025729999999999E-7</c:v>
                </c:pt>
                <c:pt idx="5161">
                  <c:v>1.700461E-7</c:v>
                </c:pt>
                <c:pt idx="5162">
                  <c:v>1.6989719999999999E-7</c:v>
                </c:pt>
                <c:pt idx="5163">
                  <c:v>1.7578740000000001E-7</c:v>
                </c:pt>
                <c:pt idx="5164">
                  <c:v>1.7187420000000001E-7</c:v>
                </c:pt>
                <c:pt idx="5165">
                  <c:v>1.7004540000000001E-7</c:v>
                </c:pt>
                <c:pt idx="5166">
                  <c:v>1.706609E-7</c:v>
                </c:pt>
                <c:pt idx="5167">
                  <c:v>1.6992789999999999E-7</c:v>
                </c:pt>
                <c:pt idx="5168">
                  <c:v>1.6991920000000001E-7</c:v>
                </c:pt>
                <c:pt idx="5169">
                  <c:v>1.7268810000000001E-7</c:v>
                </c:pt>
                <c:pt idx="5170">
                  <c:v>1.7119310000000001E-7</c:v>
                </c:pt>
                <c:pt idx="5171">
                  <c:v>1.7052420000000001E-7</c:v>
                </c:pt>
                <c:pt idx="5172">
                  <c:v>1.7018330000000001E-7</c:v>
                </c:pt>
                <c:pt idx="5173">
                  <c:v>1.6996649999999999E-7</c:v>
                </c:pt>
                <c:pt idx="5174">
                  <c:v>1.698199E-7</c:v>
                </c:pt>
                <c:pt idx="5175">
                  <c:v>1.7572199999999999E-7</c:v>
                </c:pt>
                <c:pt idx="5176">
                  <c:v>1.7171979999999999E-7</c:v>
                </c:pt>
                <c:pt idx="5177">
                  <c:v>1.6999900000000001E-7</c:v>
                </c:pt>
                <c:pt idx="5178">
                  <c:v>1.7097659999999999E-7</c:v>
                </c:pt>
                <c:pt idx="5179">
                  <c:v>1.698662E-7</c:v>
                </c:pt>
                <c:pt idx="5180">
                  <c:v>1.698517E-7</c:v>
                </c:pt>
                <c:pt idx="5181">
                  <c:v>1.726277E-7</c:v>
                </c:pt>
                <c:pt idx="5182">
                  <c:v>1.7113079999999999E-7</c:v>
                </c:pt>
                <c:pt idx="5183">
                  <c:v>1.7047839999999999E-7</c:v>
                </c:pt>
                <c:pt idx="5184">
                  <c:v>1.7011699999999999E-7</c:v>
                </c:pt>
                <c:pt idx="5185">
                  <c:v>1.699068E-7</c:v>
                </c:pt>
                <c:pt idx="5186">
                  <c:v>1.6975860000000001E-7</c:v>
                </c:pt>
                <c:pt idx="5187">
                  <c:v>1.7563650000000001E-7</c:v>
                </c:pt>
                <c:pt idx="5188">
                  <c:v>1.717319E-7</c:v>
                </c:pt>
                <c:pt idx="5189">
                  <c:v>1.6990640000000001E-7</c:v>
                </c:pt>
                <c:pt idx="5190">
                  <c:v>1.7048559999999999E-7</c:v>
                </c:pt>
                <c:pt idx="5191">
                  <c:v>1.697935E-7</c:v>
                </c:pt>
                <c:pt idx="5192">
                  <c:v>1.6978279999999999E-7</c:v>
                </c:pt>
                <c:pt idx="5193">
                  <c:v>1.7254410000000001E-7</c:v>
                </c:pt>
                <c:pt idx="5194">
                  <c:v>1.7105340000000001E-7</c:v>
                </c:pt>
                <c:pt idx="5195">
                  <c:v>1.7038490000000001E-7</c:v>
                </c:pt>
                <c:pt idx="5196">
                  <c:v>1.7004529999999999E-7</c:v>
                </c:pt>
                <c:pt idx="5197">
                  <c:v>1.698294E-7</c:v>
                </c:pt>
                <c:pt idx="5198">
                  <c:v>1.6968860000000001E-7</c:v>
                </c:pt>
                <c:pt idx="5199">
                  <c:v>1.755711E-7</c:v>
                </c:pt>
                <c:pt idx="5200">
                  <c:v>1.7157830000000001E-7</c:v>
                </c:pt>
                <c:pt idx="5201">
                  <c:v>1.698609E-7</c:v>
                </c:pt>
                <c:pt idx="5202">
                  <c:v>1.7079470000000001E-7</c:v>
                </c:pt>
                <c:pt idx="5203">
                  <c:v>1.697323E-7</c:v>
                </c:pt>
                <c:pt idx="5204">
                  <c:v>1.697168E-7</c:v>
                </c:pt>
                <c:pt idx="5205">
                  <c:v>1.7248339999999999E-7</c:v>
                </c:pt>
                <c:pt idx="5206">
                  <c:v>1.7102899999999999E-7</c:v>
                </c:pt>
                <c:pt idx="5207">
                  <c:v>1.7033909999999999E-7</c:v>
                </c:pt>
                <c:pt idx="5208">
                  <c:v>1.6998069999999999E-7</c:v>
                </c:pt>
                <c:pt idx="5209">
                  <c:v>1.697712E-7</c:v>
                </c:pt>
                <c:pt idx="5210">
                  <c:v>1.696224E-7</c:v>
                </c:pt>
                <c:pt idx="5211">
                  <c:v>1.7548540000000001E-7</c:v>
                </c:pt>
                <c:pt idx="5212">
                  <c:v>1.7159199999999999E-7</c:v>
                </c:pt>
                <c:pt idx="5213">
                  <c:v>1.6976980000000001E-7</c:v>
                </c:pt>
                <c:pt idx="5214">
                  <c:v>1.711428E-7</c:v>
                </c:pt>
                <c:pt idx="5215">
                  <c:v>1.6966009999999999E-7</c:v>
                </c:pt>
                <c:pt idx="5216">
                  <c:v>1.6964840000000001E-7</c:v>
                </c:pt>
                <c:pt idx="5217">
                  <c:v>1.724014E-7</c:v>
                </c:pt>
                <c:pt idx="5218">
                  <c:v>1.7091510000000001E-7</c:v>
                </c:pt>
                <c:pt idx="5219">
                  <c:v>1.7024860000000001E-7</c:v>
                </c:pt>
                <c:pt idx="5220">
                  <c:v>1.6991010000000001E-7</c:v>
                </c:pt>
                <c:pt idx="5221">
                  <c:v>1.6969359999999999E-7</c:v>
                </c:pt>
                <c:pt idx="5222">
                  <c:v>1.6955330000000001E-7</c:v>
                </c:pt>
                <c:pt idx="5223">
                  <c:v>1.754226E-7</c:v>
                </c:pt>
                <c:pt idx="5224">
                  <c:v>1.7144030000000001E-7</c:v>
                </c:pt>
                <c:pt idx="5225">
                  <c:v>1.6972450000000001E-7</c:v>
                </c:pt>
                <c:pt idx="5226">
                  <c:v>1.706176E-7</c:v>
                </c:pt>
                <c:pt idx="5227">
                  <c:v>1.6960030000000001E-7</c:v>
                </c:pt>
                <c:pt idx="5228">
                  <c:v>1.6958280000000001E-7</c:v>
                </c:pt>
                <c:pt idx="5229">
                  <c:v>1.7234150000000001E-7</c:v>
                </c:pt>
                <c:pt idx="5230">
                  <c:v>1.708912E-7</c:v>
                </c:pt>
                <c:pt idx="5231">
                  <c:v>1.702034E-7</c:v>
                </c:pt>
                <c:pt idx="5232">
                  <c:v>1.698446E-7</c:v>
                </c:pt>
                <c:pt idx="5233">
                  <c:v>1.69636E-7</c:v>
                </c:pt>
                <c:pt idx="5234">
                  <c:v>1.6948770000000001E-7</c:v>
                </c:pt>
                <c:pt idx="5235">
                  <c:v>1.7533690000000001E-7</c:v>
                </c:pt>
                <c:pt idx="5236">
                  <c:v>1.7145380000000001E-7</c:v>
                </c:pt>
                <c:pt idx="5237">
                  <c:v>1.6963269999999999E-7</c:v>
                </c:pt>
                <c:pt idx="5238">
                  <c:v>1.7095710000000001E-7</c:v>
                </c:pt>
                <c:pt idx="5239">
                  <c:v>1.6952870000000001E-7</c:v>
                </c:pt>
                <c:pt idx="5240">
                  <c:v>1.695152E-7</c:v>
                </c:pt>
                <c:pt idx="5241">
                  <c:v>1.7226030000000001E-7</c:v>
                </c:pt>
                <c:pt idx="5242">
                  <c:v>1.7077610000000001E-7</c:v>
                </c:pt>
                <c:pt idx="5243">
                  <c:v>1.701118E-7</c:v>
                </c:pt>
                <c:pt idx="5244">
                  <c:v>1.6977450000000001E-7</c:v>
                </c:pt>
                <c:pt idx="5245">
                  <c:v>1.6955880000000001E-7</c:v>
                </c:pt>
                <c:pt idx="5246">
                  <c:v>1.6941899999999999E-7</c:v>
                </c:pt>
                <c:pt idx="5247">
                  <c:v>1.752735E-7</c:v>
                </c:pt>
                <c:pt idx="5248">
                  <c:v>1.7130200000000001E-7</c:v>
                </c:pt>
                <c:pt idx="5249">
                  <c:v>1.6958820000000001E-7</c:v>
                </c:pt>
                <c:pt idx="5250">
                  <c:v>1.7044019999999999E-7</c:v>
                </c:pt>
                <c:pt idx="5251">
                  <c:v>1.6946810000000001E-7</c:v>
                </c:pt>
                <c:pt idx="5252">
                  <c:v>1.6944939999999999E-7</c:v>
                </c:pt>
                <c:pt idx="5253">
                  <c:v>1.722006E-7</c:v>
                </c:pt>
                <c:pt idx="5254">
                  <c:v>1.707543E-7</c:v>
                </c:pt>
                <c:pt idx="5255">
                  <c:v>1.7006670000000001E-7</c:v>
                </c:pt>
                <c:pt idx="5256">
                  <c:v>1.697107E-7</c:v>
                </c:pt>
                <c:pt idx="5257">
                  <c:v>1.6950119999999999E-7</c:v>
                </c:pt>
                <c:pt idx="5258">
                  <c:v>1.6935339999999999E-7</c:v>
                </c:pt>
                <c:pt idx="5259">
                  <c:v>1.751629E-7</c:v>
                </c:pt>
                <c:pt idx="5260">
                  <c:v>1.7122209999999999E-7</c:v>
                </c:pt>
                <c:pt idx="5261">
                  <c:v>1.694669E-7</c:v>
                </c:pt>
                <c:pt idx="5262">
                  <c:v>1.707942E-7</c:v>
                </c:pt>
                <c:pt idx="5263">
                  <c:v>1.6937939999999999E-7</c:v>
                </c:pt>
                <c:pt idx="5264">
                  <c:v>1.693695E-7</c:v>
                </c:pt>
                <c:pt idx="5265">
                  <c:v>1.7212499999999999E-7</c:v>
                </c:pt>
                <c:pt idx="5266">
                  <c:v>1.706457E-7</c:v>
                </c:pt>
                <c:pt idx="5267">
                  <c:v>1.699985E-7</c:v>
                </c:pt>
                <c:pt idx="5268">
                  <c:v>1.696437E-7</c:v>
                </c:pt>
                <c:pt idx="5269">
                  <c:v>1.6942739999999999E-7</c:v>
                </c:pt>
                <c:pt idx="5270">
                  <c:v>1.6928720000000001E-7</c:v>
                </c:pt>
                <c:pt idx="5271">
                  <c:v>1.7510900000000001E-7</c:v>
                </c:pt>
                <c:pt idx="5272">
                  <c:v>1.7115539999999999E-7</c:v>
                </c:pt>
                <c:pt idx="5273">
                  <c:v>1.69448E-7</c:v>
                </c:pt>
                <c:pt idx="5274">
                  <c:v>1.7026369999999999E-7</c:v>
                </c:pt>
                <c:pt idx="5275">
                  <c:v>1.6930909999999999E-7</c:v>
                </c:pt>
                <c:pt idx="5276">
                  <c:v>1.69313E-7</c:v>
                </c:pt>
                <c:pt idx="5277">
                  <c:v>1.720596E-7</c:v>
                </c:pt>
                <c:pt idx="5278">
                  <c:v>1.70616E-7</c:v>
                </c:pt>
                <c:pt idx="5279">
                  <c:v>1.6993070000000001E-7</c:v>
                </c:pt>
                <c:pt idx="5280">
                  <c:v>1.695744E-7</c:v>
                </c:pt>
                <c:pt idx="5281">
                  <c:v>1.6936689999999999E-7</c:v>
                </c:pt>
                <c:pt idx="5282">
                  <c:v>1.6921960000000001E-7</c:v>
                </c:pt>
                <c:pt idx="5283">
                  <c:v>1.7500809999999999E-7</c:v>
                </c:pt>
                <c:pt idx="5284">
                  <c:v>1.710793E-7</c:v>
                </c:pt>
                <c:pt idx="5285">
                  <c:v>1.6932850000000001E-7</c:v>
                </c:pt>
                <c:pt idx="5286">
                  <c:v>1.706106E-7</c:v>
                </c:pt>
                <c:pt idx="5287">
                  <c:v>1.692451E-7</c:v>
                </c:pt>
                <c:pt idx="5288">
                  <c:v>1.6923329999999999E-7</c:v>
                </c:pt>
                <c:pt idx="5289">
                  <c:v>1.7198170000000001E-7</c:v>
                </c:pt>
                <c:pt idx="5290">
                  <c:v>1.7050700000000001E-7</c:v>
                </c:pt>
                <c:pt idx="5291">
                  <c:v>1.6986180000000001E-7</c:v>
                </c:pt>
                <c:pt idx="5292">
                  <c:v>1.6950659999999999E-7</c:v>
                </c:pt>
                <c:pt idx="5293">
                  <c:v>1.692924E-7</c:v>
                </c:pt>
                <c:pt idx="5294">
                  <c:v>1.6915130000000001E-7</c:v>
                </c:pt>
                <c:pt idx="5295">
                  <c:v>1.7495650000000001E-7</c:v>
                </c:pt>
                <c:pt idx="5296">
                  <c:v>1.7101309999999999E-7</c:v>
                </c:pt>
                <c:pt idx="5297">
                  <c:v>1.693086E-7</c:v>
                </c:pt>
                <c:pt idx="5298">
                  <c:v>1.7007880000000001E-7</c:v>
                </c:pt>
                <c:pt idx="5299">
                  <c:v>1.691754E-7</c:v>
                </c:pt>
                <c:pt idx="5300">
                  <c:v>1.691764E-7</c:v>
                </c:pt>
                <c:pt idx="5301">
                  <c:v>1.719152E-7</c:v>
                </c:pt>
                <c:pt idx="5302">
                  <c:v>1.7047580000000001E-7</c:v>
                </c:pt>
                <c:pt idx="5303">
                  <c:v>1.697926E-7</c:v>
                </c:pt>
                <c:pt idx="5304">
                  <c:v>1.6943729999999999E-7</c:v>
                </c:pt>
                <c:pt idx="5305">
                  <c:v>1.692292E-7</c:v>
                </c:pt>
                <c:pt idx="5306">
                  <c:v>1.6908230000000001E-7</c:v>
                </c:pt>
                <c:pt idx="5307">
                  <c:v>1.748562E-7</c:v>
                </c:pt>
                <c:pt idx="5308">
                  <c:v>1.7093680000000001E-7</c:v>
                </c:pt>
                <c:pt idx="5309">
                  <c:v>1.6918880000000001E-7</c:v>
                </c:pt>
                <c:pt idx="5310">
                  <c:v>1.704056E-7</c:v>
                </c:pt>
                <c:pt idx="5311">
                  <c:v>1.6911040000000001E-7</c:v>
                </c:pt>
                <c:pt idx="5312">
                  <c:v>1.6910589999999999E-7</c:v>
                </c:pt>
                <c:pt idx="5313">
                  <c:v>1.7183900000000001E-7</c:v>
                </c:pt>
                <c:pt idx="5314">
                  <c:v>1.70366E-7</c:v>
                </c:pt>
                <c:pt idx="5315">
                  <c:v>1.697226E-7</c:v>
                </c:pt>
                <c:pt idx="5316">
                  <c:v>1.6936840000000001E-7</c:v>
                </c:pt>
                <c:pt idx="5317">
                  <c:v>1.691548E-7</c:v>
                </c:pt>
                <c:pt idx="5318">
                  <c:v>1.690141E-7</c:v>
                </c:pt>
                <c:pt idx="5319">
                  <c:v>1.7480360000000001E-7</c:v>
                </c:pt>
                <c:pt idx="5320">
                  <c:v>1.7096409999999999E-7</c:v>
                </c:pt>
                <c:pt idx="5321">
                  <c:v>1.691676E-7</c:v>
                </c:pt>
                <c:pt idx="5322">
                  <c:v>1.6988289999999999E-7</c:v>
                </c:pt>
                <c:pt idx="5323">
                  <c:v>1.6904000000000001E-7</c:v>
                </c:pt>
                <c:pt idx="5324">
                  <c:v>1.690388E-7</c:v>
                </c:pt>
                <c:pt idx="5325">
                  <c:v>1.7177119999999999E-7</c:v>
                </c:pt>
                <c:pt idx="5326">
                  <c:v>1.703353E-7</c:v>
                </c:pt>
                <c:pt idx="5327">
                  <c:v>1.6965380000000001E-7</c:v>
                </c:pt>
                <c:pt idx="5328">
                  <c:v>1.6930990000000001E-7</c:v>
                </c:pt>
                <c:pt idx="5329">
                  <c:v>1.6909029999999999E-7</c:v>
                </c:pt>
                <c:pt idx="5330">
                  <c:v>1.689437E-7</c:v>
                </c:pt>
                <c:pt idx="5331">
                  <c:v>1.7470239999999999E-7</c:v>
                </c:pt>
                <c:pt idx="5332">
                  <c:v>1.707935E-7</c:v>
                </c:pt>
                <c:pt idx="5333">
                  <c:v>1.690459E-7</c:v>
                </c:pt>
                <c:pt idx="5334">
                  <c:v>1.7019949999999999E-7</c:v>
                </c:pt>
                <c:pt idx="5335">
                  <c:v>1.6897340000000001E-7</c:v>
                </c:pt>
                <c:pt idx="5336">
                  <c:v>1.689667E-7</c:v>
                </c:pt>
                <c:pt idx="5337">
                  <c:v>1.7169430000000001E-7</c:v>
                </c:pt>
                <c:pt idx="5338">
                  <c:v>1.7022460000000001E-7</c:v>
                </c:pt>
                <c:pt idx="5339">
                  <c:v>1.6958269999999999E-7</c:v>
                </c:pt>
                <c:pt idx="5340">
                  <c:v>1.6922770000000001E-7</c:v>
                </c:pt>
                <c:pt idx="5341">
                  <c:v>1.6901330000000001E-7</c:v>
                </c:pt>
                <c:pt idx="5342">
                  <c:v>1.6887419999999999E-7</c:v>
                </c:pt>
                <c:pt idx="5343">
                  <c:v>1.7465080000000001E-7</c:v>
                </c:pt>
                <c:pt idx="5344">
                  <c:v>1.7081899999999999E-7</c:v>
                </c:pt>
                <c:pt idx="5345">
                  <c:v>1.690239E-7</c:v>
                </c:pt>
                <c:pt idx="5346">
                  <c:v>1.6968590000000001E-7</c:v>
                </c:pt>
                <c:pt idx="5347">
                  <c:v>1.6890270000000001E-7</c:v>
                </c:pt>
                <c:pt idx="5348">
                  <c:v>1.688991E-7</c:v>
                </c:pt>
                <c:pt idx="5349">
                  <c:v>1.716251E-7</c:v>
                </c:pt>
                <c:pt idx="5350">
                  <c:v>1.7019040000000001E-7</c:v>
                </c:pt>
                <c:pt idx="5351">
                  <c:v>1.6951070000000001E-7</c:v>
                </c:pt>
                <c:pt idx="5352">
                  <c:v>1.6916769999999999E-7</c:v>
                </c:pt>
                <c:pt idx="5353">
                  <c:v>1.6894859999999999E-7</c:v>
                </c:pt>
                <c:pt idx="5354">
                  <c:v>1.688024E-7</c:v>
                </c:pt>
                <c:pt idx="5355">
                  <c:v>1.7454819999999999E-7</c:v>
                </c:pt>
                <c:pt idx="5356">
                  <c:v>1.706471E-7</c:v>
                </c:pt>
                <c:pt idx="5357">
                  <c:v>1.689674E-7</c:v>
                </c:pt>
                <c:pt idx="5358">
                  <c:v>1.6999230000000001E-7</c:v>
                </c:pt>
                <c:pt idx="5359">
                  <c:v>1.688342E-7</c:v>
                </c:pt>
                <c:pt idx="5360">
                  <c:v>1.6882530000000001E-7</c:v>
                </c:pt>
                <c:pt idx="5361">
                  <c:v>1.715449E-7</c:v>
                </c:pt>
                <c:pt idx="5362">
                  <c:v>1.7007869999999999E-7</c:v>
                </c:pt>
                <c:pt idx="5363">
                  <c:v>1.6943829999999999E-7</c:v>
                </c:pt>
                <c:pt idx="5364">
                  <c:v>1.6908419999999999E-7</c:v>
                </c:pt>
                <c:pt idx="5365">
                  <c:v>1.688775E-7</c:v>
                </c:pt>
                <c:pt idx="5366">
                  <c:v>1.687314E-7</c:v>
                </c:pt>
                <c:pt idx="5367">
                  <c:v>1.744947E-7</c:v>
                </c:pt>
                <c:pt idx="5368">
                  <c:v>1.7067060000000001E-7</c:v>
                </c:pt>
                <c:pt idx="5369">
                  <c:v>1.688778E-7</c:v>
                </c:pt>
                <c:pt idx="5370">
                  <c:v>1.6948710000000001E-7</c:v>
                </c:pt>
                <c:pt idx="5371">
                  <c:v>1.6876200000000001E-7</c:v>
                </c:pt>
                <c:pt idx="5372">
                  <c:v>1.6875519999999999E-7</c:v>
                </c:pt>
                <c:pt idx="5373">
                  <c:v>1.714573E-7</c:v>
                </c:pt>
                <c:pt idx="5374">
                  <c:v>1.699958E-7</c:v>
                </c:pt>
                <c:pt idx="5375">
                  <c:v>1.6933949999999999E-7</c:v>
                </c:pt>
                <c:pt idx="5376">
                  <c:v>1.6900650000000001E-7</c:v>
                </c:pt>
                <c:pt idx="5377">
                  <c:v>1.6879439999999999E-7</c:v>
                </c:pt>
                <c:pt idx="5378">
                  <c:v>1.686506E-7</c:v>
                </c:pt>
                <c:pt idx="5379">
                  <c:v>1.7443070000000001E-7</c:v>
                </c:pt>
                <c:pt idx="5380">
                  <c:v>1.7051599999999999E-7</c:v>
                </c:pt>
                <c:pt idx="5381">
                  <c:v>1.688274E-7</c:v>
                </c:pt>
                <c:pt idx="5382">
                  <c:v>1.6978049999999999E-7</c:v>
                </c:pt>
                <c:pt idx="5383">
                  <c:v>1.6869729999999999E-7</c:v>
                </c:pt>
                <c:pt idx="5384">
                  <c:v>1.68685E-7</c:v>
                </c:pt>
                <c:pt idx="5385">
                  <c:v>1.713941E-7</c:v>
                </c:pt>
                <c:pt idx="5386">
                  <c:v>1.6992759999999999E-7</c:v>
                </c:pt>
                <c:pt idx="5387">
                  <c:v>1.6928849999999999E-7</c:v>
                </c:pt>
                <c:pt idx="5388">
                  <c:v>1.6893539999999999E-7</c:v>
                </c:pt>
                <c:pt idx="5389">
                  <c:v>1.687293E-7</c:v>
                </c:pt>
                <c:pt idx="5390">
                  <c:v>1.6858250000000001E-7</c:v>
                </c:pt>
                <c:pt idx="5391">
                  <c:v>1.7434380000000001E-7</c:v>
                </c:pt>
                <c:pt idx="5392">
                  <c:v>1.7052390000000001E-7</c:v>
                </c:pt>
                <c:pt idx="5393">
                  <c:v>1.6873E-7</c:v>
                </c:pt>
                <c:pt idx="5394">
                  <c:v>1.701063E-7</c:v>
                </c:pt>
                <c:pt idx="5395">
                  <c:v>1.6861900000000001E-7</c:v>
                </c:pt>
                <c:pt idx="5396">
                  <c:v>1.686103E-7</c:v>
                </c:pt>
                <c:pt idx="5397">
                  <c:v>1.713048E-7</c:v>
                </c:pt>
                <c:pt idx="5398">
                  <c:v>1.698456E-7</c:v>
                </c:pt>
                <c:pt idx="5399">
                  <c:v>1.6919020000000001E-7</c:v>
                </c:pt>
                <c:pt idx="5400">
                  <c:v>1.6885770000000001E-7</c:v>
                </c:pt>
                <c:pt idx="5401">
                  <c:v>1.6864459999999999E-7</c:v>
                </c:pt>
                <c:pt idx="5402">
                  <c:v>1.6850599999999999E-7</c:v>
                </c:pt>
                <c:pt idx="5403">
                  <c:v>1.7427410000000001E-7</c:v>
                </c:pt>
                <c:pt idx="5404">
                  <c:v>1.7036579999999999E-7</c:v>
                </c:pt>
                <c:pt idx="5405">
                  <c:v>1.6867669999999999E-7</c:v>
                </c:pt>
                <c:pt idx="5406">
                  <c:v>1.6956879999999999E-7</c:v>
                </c:pt>
                <c:pt idx="5407">
                  <c:v>1.6855140000000001E-7</c:v>
                </c:pt>
                <c:pt idx="5408">
                  <c:v>1.685366E-7</c:v>
                </c:pt>
                <c:pt idx="5409">
                  <c:v>1.712388E-7</c:v>
                </c:pt>
                <c:pt idx="5410">
                  <c:v>1.6981370000000001E-7</c:v>
                </c:pt>
                <c:pt idx="5411">
                  <c:v>1.691369E-7</c:v>
                </c:pt>
                <c:pt idx="5412">
                  <c:v>1.6878429999999999E-7</c:v>
                </c:pt>
                <c:pt idx="5413">
                  <c:v>1.685772E-7</c:v>
                </c:pt>
                <c:pt idx="5414">
                  <c:v>1.6843189999999999E-7</c:v>
                </c:pt>
                <c:pt idx="5415">
                  <c:v>1.7418229999999999E-7</c:v>
                </c:pt>
                <c:pt idx="5416">
                  <c:v>1.7036970000000001E-7</c:v>
                </c:pt>
                <c:pt idx="5417">
                  <c:v>1.685762E-7</c:v>
                </c:pt>
                <c:pt idx="5418">
                  <c:v>1.6988229999999999E-7</c:v>
                </c:pt>
                <c:pt idx="5419">
                  <c:v>1.684707E-7</c:v>
                </c:pt>
                <c:pt idx="5420">
                  <c:v>1.684588E-7</c:v>
                </c:pt>
                <c:pt idx="5421">
                  <c:v>1.711486E-7</c:v>
                </c:pt>
                <c:pt idx="5422">
                  <c:v>1.6968960000000001E-7</c:v>
                </c:pt>
                <c:pt idx="5423">
                  <c:v>1.6903549999999999E-7</c:v>
                </c:pt>
                <c:pt idx="5424">
                  <c:v>1.687037E-7</c:v>
                </c:pt>
                <c:pt idx="5425">
                  <c:v>1.684909E-7</c:v>
                </c:pt>
                <c:pt idx="5426">
                  <c:v>1.6835239999999999E-7</c:v>
                </c:pt>
                <c:pt idx="5427">
                  <c:v>1.7411080000000001E-7</c:v>
                </c:pt>
                <c:pt idx="5428">
                  <c:v>1.7020840000000001E-7</c:v>
                </c:pt>
                <c:pt idx="5429">
                  <c:v>1.6935339999999999E-7</c:v>
                </c:pt>
                <c:pt idx="5430">
                  <c:v>1.6840060000000001E-7</c:v>
                </c:pt>
                <c:pt idx="5431">
                  <c:v>1.6838319999999999E-7</c:v>
                </c:pt>
                <c:pt idx="5432">
                  <c:v>1.7108039999999999E-7</c:v>
                </c:pt>
                <c:pt idx="5433">
                  <c:v>1.696556E-7</c:v>
                </c:pt>
                <c:pt idx="5434">
                  <c:v>1.6898E-7</c:v>
                </c:pt>
                <c:pt idx="5435">
                  <c:v>1.6862810000000001E-7</c:v>
                </c:pt>
                <c:pt idx="5436">
                  <c:v>1.684213E-7</c:v>
                </c:pt>
                <c:pt idx="5437">
                  <c:v>1.6827610000000001E-7</c:v>
                </c:pt>
                <c:pt idx="5438">
                  <c:v>1.7398929999999999E-7</c:v>
                </c:pt>
                <c:pt idx="5439">
                  <c:v>1.7011799999999999E-7</c:v>
                </c:pt>
                <c:pt idx="5440">
                  <c:v>1.6838800000000001E-7</c:v>
                </c:pt>
                <c:pt idx="5441">
                  <c:v>1.6967839999999999E-7</c:v>
                </c:pt>
                <c:pt idx="5442">
                  <c:v>1.6830039999999999E-7</c:v>
                </c:pt>
                <c:pt idx="5443">
                  <c:v>1.682908E-7</c:v>
                </c:pt>
                <c:pt idx="5444">
                  <c:v>1.7099320000000001E-7</c:v>
                </c:pt>
                <c:pt idx="5445">
                  <c:v>1.695356E-7</c:v>
                </c:pt>
                <c:pt idx="5446">
                  <c:v>1.6890089999999999E-7</c:v>
                </c:pt>
                <c:pt idx="5447">
                  <c:v>1.6854970000000001E-7</c:v>
                </c:pt>
                <c:pt idx="5448">
                  <c:v>1.6833589999999999E-7</c:v>
                </c:pt>
                <c:pt idx="5449">
                  <c:v>1.681967E-7</c:v>
                </c:pt>
                <c:pt idx="5450">
                  <c:v>1.7392680000000001E-7</c:v>
                </c:pt>
                <c:pt idx="5451">
                  <c:v>1.70039E-7</c:v>
                </c:pt>
                <c:pt idx="5452">
                  <c:v>1.683553E-7</c:v>
                </c:pt>
                <c:pt idx="5453">
                  <c:v>1.6913659999999999E-7</c:v>
                </c:pt>
                <c:pt idx="5454">
                  <c:v>1.68218E-7</c:v>
                </c:pt>
                <c:pt idx="5455">
                  <c:v>1.6822100000000001E-7</c:v>
                </c:pt>
                <c:pt idx="5456">
                  <c:v>1.709149E-7</c:v>
                </c:pt>
                <c:pt idx="5457">
                  <c:v>1.694936E-7</c:v>
                </c:pt>
                <c:pt idx="5458">
                  <c:v>1.6881939999999999E-7</c:v>
                </c:pt>
                <c:pt idx="5459">
                  <c:v>1.684679E-7</c:v>
                </c:pt>
                <c:pt idx="5460">
                  <c:v>1.682613E-7</c:v>
                </c:pt>
                <c:pt idx="5461">
                  <c:v>1.6811609999999999E-7</c:v>
                </c:pt>
                <c:pt idx="5462">
                  <c:v>1.7381250000000001E-7</c:v>
                </c:pt>
                <c:pt idx="5463">
                  <c:v>1.6995000000000001E-7</c:v>
                </c:pt>
                <c:pt idx="5464">
                  <c:v>1.6822189999999999E-7</c:v>
                </c:pt>
                <c:pt idx="5465">
                  <c:v>1.6944850000000001E-7</c:v>
                </c:pt>
                <c:pt idx="5466">
                  <c:v>1.6814E-7</c:v>
                </c:pt>
                <c:pt idx="5467">
                  <c:v>1.6812719999999999E-7</c:v>
                </c:pt>
                <c:pt idx="5468">
                  <c:v>1.7082550000000001E-7</c:v>
                </c:pt>
                <c:pt idx="5469">
                  <c:v>1.693708E-7</c:v>
                </c:pt>
                <c:pt idx="5470">
                  <c:v>1.6873559999999999E-7</c:v>
                </c:pt>
                <c:pt idx="5471">
                  <c:v>1.683851E-7</c:v>
                </c:pt>
                <c:pt idx="5472">
                  <c:v>1.6817300000000001E-7</c:v>
                </c:pt>
                <c:pt idx="5473">
                  <c:v>1.680338E-7</c:v>
                </c:pt>
                <c:pt idx="5474">
                  <c:v>1.737494E-7</c:v>
                </c:pt>
                <c:pt idx="5475">
                  <c:v>1.6986920000000001E-7</c:v>
                </c:pt>
                <c:pt idx="5476">
                  <c:v>1.6818650000000001E-7</c:v>
                </c:pt>
                <c:pt idx="5477">
                  <c:v>1.6891320000000001E-7</c:v>
                </c:pt>
                <c:pt idx="5478">
                  <c:v>1.6805530000000001E-7</c:v>
                </c:pt>
                <c:pt idx="5479">
                  <c:v>1.680557E-7</c:v>
                </c:pt>
                <c:pt idx="5480">
                  <c:v>1.707434E-7</c:v>
                </c:pt>
                <c:pt idx="5481">
                  <c:v>1.693249E-7</c:v>
                </c:pt>
                <c:pt idx="5482">
                  <c:v>1.6865180000000001E-7</c:v>
                </c:pt>
                <c:pt idx="5483">
                  <c:v>1.6831130000000001E-7</c:v>
                </c:pt>
                <c:pt idx="5484">
                  <c:v>1.6809450000000001E-7</c:v>
                </c:pt>
                <c:pt idx="5485">
                  <c:v>1.6794810000000001E-7</c:v>
                </c:pt>
                <c:pt idx="5486">
                  <c:v>1.736327E-7</c:v>
                </c:pt>
                <c:pt idx="5487">
                  <c:v>1.697784E-7</c:v>
                </c:pt>
                <c:pt idx="5488">
                  <c:v>1.6811369999999999E-7</c:v>
                </c:pt>
                <c:pt idx="5489">
                  <c:v>1.6937159999999999E-7</c:v>
                </c:pt>
                <c:pt idx="5490">
                  <c:v>1.6822840000000001E-7</c:v>
                </c:pt>
                <c:pt idx="5491">
                  <c:v>1.6830579999999999E-7</c:v>
                </c:pt>
                <c:pt idx="5492">
                  <c:v>1.710735E-7</c:v>
                </c:pt>
                <c:pt idx="5493">
                  <c:v>1.6968849999999999E-7</c:v>
                </c:pt>
                <c:pt idx="5494">
                  <c:v>1.6911440000000001E-7</c:v>
                </c:pt>
                <c:pt idx="5495">
                  <c:v>1.6882290000000001E-7</c:v>
                </c:pt>
                <c:pt idx="5496">
                  <c:v>1.6866430000000001E-7</c:v>
                </c:pt>
                <c:pt idx="5497">
                  <c:v>1.685748E-7</c:v>
                </c:pt>
                <c:pt idx="5498">
                  <c:v>1.743544E-7</c:v>
                </c:pt>
                <c:pt idx="5499">
                  <c:v>1.7060270000000001E-7</c:v>
                </c:pt>
                <c:pt idx="5500">
                  <c:v>1.688643E-7</c:v>
                </c:pt>
                <c:pt idx="5501">
                  <c:v>1.6958380000000001E-7</c:v>
                </c:pt>
                <c:pt idx="5502">
                  <c:v>1.68821E-7</c:v>
                </c:pt>
                <c:pt idx="5503">
                  <c:v>1.688578E-7</c:v>
                </c:pt>
                <c:pt idx="5504">
                  <c:v>1.715946E-7</c:v>
                </c:pt>
                <c:pt idx="5505">
                  <c:v>1.702061E-7</c:v>
                </c:pt>
                <c:pt idx="5506">
                  <c:v>1.695663E-7</c:v>
                </c:pt>
                <c:pt idx="5507">
                  <c:v>1.6925780000000001E-7</c:v>
                </c:pt>
                <c:pt idx="5508">
                  <c:v>1.6907380000000001E-7</c:v>
                </c:pt>
                <c:pt idx="5509">
                  <c:v>1.689597E-7</c:v>
                </c:pt>
                <c:pt idx="5510">
                  <c:v>1.747043E-7</c:v>
                </c:pt>
                <c:pt idx="5511">
                  <c:v>1.7086089999999999E-7</c:v>
                </c:pt>
                <c:pt idx="5512">
                  <c:v>1.6915160000000001E-7</c:v>
                </c:pt>
                <c:pt idx="5513">
                  <c:v>1.702886E-7</c:v>
                </c:pt>
                <c:pt idx="5514">
                  <c:v>1.6913859999999999E-7</c:v>
                </c:pt>
                <c:pt idx="5515">
                  <c:v>1.6915770000000001E-7</c:v>
                </c:pt>
                <c:pt idx="5516">
                  <c:v>1.7188619999999999E-7</c:v>
                </c:pt>
                <c:pt idx="5517">
                  <c:v>1.704526E-7</c:v>
                </c:pt>
                <c:pt idx="5518">
                  <c:v>1.6984040000000001E-7</c:v>
                </c:pt>
                <c:pt idx="5519">
                  <c:v>1.6951480000000001E-7</c:v>
                </c:pt>
                <c:pt idx="5520">
                  <c:v>1.6933250000000001E-7</c:v>
                </c:pt>
                <c:pt idx="5521">
                  <c:v>1.6921099999999999E-7</c:v>
                </c:pt>
                <c:pt idx="5522">
                  <c:v>1.74981E-7</c:v>
                </c:pt>
                <c:pt idx="5523">
                  <c:v>1.7119680000000001E-7</c:v>
                </c:pt>
                <c:pt idx="5524">
                  <c:v>1.694324E-7</c:v>
                </c:pt>
                <c:pt idx="5525">
                  <c:v>1.7008279999999999E-7</c:v>
                </c:pt>
                <c:pt idx="5526">
                  <c:v>1.6935879999999999E-7</c:v>
                </c:pt>
                <c:pt idx="5527">
                  <c:v>1.693776E-7</c:v>
                </c:pt>
                <c:pt idx="5528">
                  <c:v>1.7208669999999999E-7</c:v>
                </c:pt>
                <c:pt idx="5529">
                  <c:v>1.706522E-7</c:v>
                </c:pt>
                <c:pt idx="5530">
                  <c:v>1.7001930000000001E-7</c:v>
                </c:pt>
                <c:pt idx="5531">
                  <c:v>1.6970720000000001E-7</c:v>
                </c:pt>
                <c:pt idx="5532">
                  <c:v>1.6951610000000001E-7</c:v>
                </c:pt>
                <c:pt idx="5533">
                  <c:v>1.6939399999999999E-7</c:v>
                </c:pt>
                <c:pt idx="5534">
                  <c:v>1.7518680000000001E-7</c:v>
                </c:pt>
                <c:pt idx="5535">
                  <c:v>1.713021E-7</c:v>
                </c:pt>
                <c:pt idx="5536">
                  <c:v>1.6963439999999999E-7</c:v>
                </c:pt>
                <c:pt idx="5537">
                  <c:v>1.7062929999999999E-7</c:v>
                </c:pt>
                <c:pt idx="5538">
                  <c:v>1.6954080000000001E-7</c:v>
                </c:pt>
                <c:pt idx="5539">
                  <c:v>1.695491E-7</c:v>
                </c:pt>
                <c:pt idx="5540">
                  <c:v>1.7226740000000001E-7</c:v>
                </c:pt>
                <c:pt idx="5541">
                  <c:v>1.708226E-7</c:v>
                </c:pt>
                <c:pt idx="5542">
                  <c:v>1.702024E-7</c:v>
                </c:pt>
                <c:pt idx="5543">
                  <c:v>1.698693E-7</c:v>
                </c:pt>
                <c:pt idx="5544">
                  <c:v>1.6968050000000001E-7</c:v>
                </c:pt>
                <c:pt idx="5545">
                  <c:v>1.6955259999999999E-7</c:v>
                </c:pt>
                <c:pt idx="5546">
                  <c:v>1.7533460000000001E-7</c:v>
                </c:pt>
                <c:pt idx="5547">
                  <c:v>1.715334E-7</c:v>
                </c:pt>
                <c:pt idx="5548">
                  <c:v>1.6975660000000001E-7</c:v>
                </c:pt>
                <c:pt idx="5549">
                  <c:v>1.703488E-7</c:v>
                </c:pt>
                <c:pt idx="5550">
                  <c:v>1.6967769999999999E-7</c:v>
                </c:pt>
                <c:pt idx="5551">
                  <c:v>1.6968849999999999E-7</c:v>
                </c:pt>
                <c:pt idx="5552">
                  <c:v>1.7239519999999999E-7</c:v>
                </c:pt>
                <c:pt idx="5553">
                  <c:v>1.709511E-7</c:v>
                </c:pt>
                <c:pt idx="5554">
                  <c:v>1.703126E-7</c:v>
                </c:pt>
                <c:pt idx="5555">
                  <c:v>1.6999570000000001E-7</c:v>
                </c:pt>
                <c:pt idx="5556">
                  <c:v>1.698E-7</c:v>
                </c:pt>
                <c:pt idx="5557">
                  <c:v>1.6967340000000001E-7</c:v>
                </c:pt>
                <c:pt idx="5558">
                  <c:v>1.754744E-7</c:v>
                </c:pt>
                <c:pt idx="5559">
                  <c:v>1.7157790000000001E-7</c:v>
                </c:pt>
                <c:pt idx="5560">
                  <c:v>1.699014E-7</c:v>
                </c:pt>
                <c:pt idx="5561">
                  <c:v>1.7083290000000001E-7</c:v>
                </c:pt>
                <c:pt idx="5562">
                  <c:v>1.69805E-7</c:v>
                </c:pt>
                <c:pt idx="5563">
                  <c:v>1.6980730000000001E-7</c:v>
                </c:pt>
                <c:pt idx="5564">
                  <c:v>1.7252469999999999E-7</c:v>
                </c:pt>
                <c:pt idx="5565">
                  <c:v>1.711127E-7</c:v>
                </c:pt>
                <c:pt idx="5566">
                  <c:v>1.7045010000000001E-7</c:v>
                </c:pt>
                <c:pt idx="5567">
                  <c:v>1.701118E-7</c:v>
                </c:pt>
                <c:pt idx="5568">
                  <c:v>1.6991990000000001E-7</c:v>
                </c:pt>
                <c:pt idx="5569">
                  <c:v>1.6978870000000001E-7</c:v>
                </c:pt>
                <c:pt idx="5570">
                  <c:v>1.755734E-7</c:v>
                </c:pt>
                <c:pt idx="5571">
                  <c:v>1.717678E-7</c:v>
                </c:pt>
                <c:pt idx="5572">
                  <c:v>1.6998269999999999E-7</c:v>
                </c:pt>
                <c:pt idx="5573">
                  <c:v>1.7133329999999999E-7</c:v>
                </c:pt>
                <c:pt idx="5574">
                  <c:v>1.699041E-7</c:v>
                </c:pt>
                <c:pt idx="5575">
                  <c:v>1.699089E-7</c:v>
                </c:pt>
                <c:pt idx="5576">
                  <c:v>1.726145E-7</c:v>
                </c:pt>
                <c:pt idx="5577">
                  <c:v>1.7116640000000001E-7</c:v>
                </c:pt>
                <c:pt idx="5578">
                  <c:v>1.705264E-7</c:v>
                </c:pt>
                <c:pt idx="5579">
                  <c:v>1.702068E-7</c:v>
                </c:pt>
                <c:pt idx="5580">
                  <c:v>1.7000699999999999E-7</c:v>
                </c:pt>
                <c:pt idx="5581">
                  <c:v>1.6988240000000001E-7</c:v>
                </c:pt>
                <c:pt idx="5582">
                  <c:v>1.7568209999999999E-7</c:v>
                </c:pt>
                <c:pt idx="5583">
                  <c:v>1.7178039999999999E-7</c:v>
                </c:pt>
                <c:pt idx="5584">
                  <c:v>1.700979E-7</c:v>
                </c:pt>
                <c:pt idx="5585">
                  <c:v>1.7097009999999999E-7</c:v>
                </c:pt>
                <c:pt idx="5586">
                  <c:v>1.700022E-7</c:v>
                </c:pt>
                <c:pt idx="5587">
                  <c:v>1.6999999999999999E-7</c:v>
                </c:pt>
                <c:pt idx="5588">
                  <c:v>1.727166E-7</c:v>
                </c:pt>
                <c:pt idx="5589">
                  <c:v>1.7130130000000001E-7</c:v>
                </c:pt>
                <c:pt idx="5590">
                  <c:v>1.706362E-7</c:v>
                </c:pt>
                <c:pt idx="5591">
                  <c:v>1.7029579999999999E-7</c:v>
                </c:pt>
                <c:pt idx="5592">
                  <c:v>1.701019E-7</c:v>
                </c:pt>
                <c:pt idx="5593">
                  <c:v>1.6996879999999999E-7</c:v>
                </c:pt>
                <c:pt idx="5594">
                  <c:v>1.7575719999999999E-7</c:v>
                </c:pt>
                <c:pt idx="5595">
                  <c:v>1.719456E-7</c:v>
                </c:pt>
                <c:pt idx="5596">
                  <c:v>1.7015530000000001E-7</c:v>
                </c:pt>
                <c:pt idx="5597">
                  <c:v>1.7143960000000001E-7</c:v>
                </c:pt>
                <c:pt idx="5598">
                  <c:v>1.7007890000000001E-7</c:v>
                </c:pt>
                <c:pt idx="5599">
                  <c:v>1.7007950000000001E-7</c:v>
                </c:pt>
                <c:pt idx="5600">
                  <c:v>1.727853E-7</c:v>
                </c:pt>
                <c:pt idx="5601">
                  <c:v>1.7133410000000001E-7</c:v>
                </c:pt>
                <c:pt idx="5602">
                  <c:v>1.7070820000000001E-7</c:v>
                </c:pt>
                <c:pt idx="5603">
                  <c:v>1.7036919999999999E-7</c:v>
                </c:pt>
                <c:pt idx="5604">
                  <c:v>1.701692E-7</c:v>
                </c:pt>
                <c:pt idx="5605">
                  <c:v>1.7004300000000001E-7</c:v>
                </c:pt>
                <c:pt idx="5606">
                  <c:v>1.7584439999999999E-7</c:v>
                </c:pt>
                <c:pt idx="5607">
                  <c:v>1.719379E-7</c:v>
                </c:pt>
                <c:pt idx="5608">
                  <c:v>1.7025119999999999E-7</c:v>
                </c:pt>
                <c:pt idx="5609">
                  <c:v>1.710657E-7</c:v>
                </c:pt>
                <c:pt idx="5610">
                  <c:v>1.7013530000000001E-7</c:v>
                </c:pt>
                <c:pt idx="5611">
                  <c:v>1.7015260000000001E-7</c:v>
                </c:pt>
                <c:pt idx="5612">
                  <c:v>1.728695E-7</c:v>
                </c:pt>
                <c:pt idx="5613">
                  <c:v>1.7145169999999999E-7</c:v>
                </c:pt>
                <c:pt idx="5614">
                  <c:v>1.7078479999999999E-7</c:v>
                </c:pt>
                <c:pt idx="5615">
                  <c:v>1.7044289999999999E-7</c:v>
                </c:pt>
                <c:pt idx="5616">
                  <c:v>1.7024760000000001E-7</c:v>
                </c:pt>
                <c:pt idx="5617">
                  <c:v>1.7011319999999999E-7</c:v>
                </c:pt>
                <c:pt idx="5618">
                  <c:v>1.7587560000000001E-7</c:v>
                </c:pt>
                <c:pt idx="5619">
                  <c:v>1.719953E-7</c:v>
                </c:pt>
                <c:pt idx="5620">
                  <c:v>1.70264E-7</c:v>
                </c:pt>
                <c:pt idx="5621">
                  <c:v>1.7153419999999999E-7</c:v>
                </c:pt>
                <c:pt idx="5622">
                  <c:v>1.7020349999999999E-7</c:v>
                </c:pt>
                <c:pt idx="5623">
                  <c:v>1.702044E-7</c:v>
                </c:pt>
                <c:pt idx="5624">
                  <c:v>1.729286E-7</c:v>
                </c:pt>
                <c:pt idx="5625">
                  <c:v>1.7147639999999999E-7</c:v>
                </c:pt>
                <c:pt idx="5626">
                  <c:v>1.708489E-7</c:v>
                </c:pt>
                <c:pt idx="5627">
                  <c:v>1.7050700000000001E-7</c:v>
                </c:pt>
                <c:pt idx="5628">
                  <c:v>1.7030459999999999E-7</c:v>
                </c:pt>
                <c:pt idx="5629">
                  <c:v>1.701764E-7</c:v>
                </c:pt>
                <c:pt idx="5630">
                  <c:v>1.7596169999999999E-7</c:v>
                </c:pt>
                <c:pt idx="5631">
                  <c:v>1.7205969999999999E-7</c:v>
                </c:pt>
                <c:pt idx="5632">
                  <c:v>1.7037240000000001E-7</c:v>
                </c:pt>
                <c:pt idx="5633">
                  <c:v>1.7113630000000001E-7</c:v>
                </c:pt>
                <c:pt idx="5634">
                  <c:v>1.702612E-7</c:v>
                </c:pt>
                <c:pt idx="5635">
                  <c:v>1.7027519999999999E-7</c:v>
                </c:pt>
                <c:pt idx="5636">
                  <c:v>1.729929E-7</c:v>
                </c:pt>
                <c:pt idx="5637">
                  <c:v>1.715747E-7</c:v>
                </c:pt>
                <c:pt idx="5638">
                  <c:v>1.7090689999999999E-7</c:v>
                </c:pt>
                <c:pt idx="5639">
                  <c:v>1.7056399999999999E-7</c:v>
                </c:pt>
                <c:pt idx="5640">
                  <c:v>1.703678E-7</c:v>
                </c:pt>
                <c:pt idx="5641">
                  <c:v>1.7023240000000001E-7</c:v>
                </c:pt>
                <c:pt idx="5642">
                  <c:v>1.7599079999999999E-7</c:v>
                </c:pt>
                <c:pt idx="5643">
                  <c:v>1.7210980000000001E-7</c:v>
                </c:pt>
                <c:pt idx="5644">
                  <c:v>1.7040750000000001E-7</c:v>
                </c:pt>
                <c:pt idx="5645">
                  <c:v>1.7134549999999999E-7</c:v>
                </c:pt>
                <c:pt idx="5646">
                  <c:v>1.7031860000000001E-7</c:v>
                </c:pt>
                <c:pt idx="5647">
                  <c:v>1.7031849999999999E-7</c:v>
                </c:pt>
                <c:pt idx="5648">
                  <c:v>1.7305300000000001E-7</c:v>
                </c:pt>
                <c:pt idx="5649">
                  <c:v>1.716325E-7</c:v>
                </c:pt>
                <c:pt idx="5650">
                  <c:v>1.7096509999999999E-7</c:v>
                </c:pt>
                <c:pt idx="5651">
                  <c:v>1.706207E-7</c:v>
                </c:pt>
                <c:pt idx="5652">
                  <c:v>1.7042450000000001E-7</c:v>
                </c:pt>
                <c:pt idx="5653">
                  <c:v>1.702879E-7</c:v>
                </c:pt>
                <c:pt idx="5654">
                  <c:v>1.7605790000000001E-7</c:v>
                </c:pt>
                <c:pt idx="5655">
                  <c:v>1.7225039999999999E-7</c:v>
                </c:pt>
                <c:pt idx="5656">
                  <c:v>1.7046019999999999E-7</c:v>
                </c:pt>
                <c:pt idx="5657">
                  <c:v>1.717687E-7</c:v>
                </c:pt>
                <c:pt idx="5658">
                  <c:v>1.7037839999999999E-7</c:v>
                </c:pt>
                <c:pt idx="5659">
                  <c:v>1.7037839999999999E-7</c:v>
                </c:pt>
                <c:pt idx="5660">
                  <c:v>1.7308429999999999E-7</c:v>
                </c:pt>
                <c:pt idx="5661">
                  <c:v>1.716318E-7</c:v>
                </c:pt>
                <c:pt idx="5662">
                  <c:v>1.7098610000000001E-7</c:v>
                </c:pt>
                <c:pt idx="5663">
                  <c:v>1.7066269999999999E-7</c:v>
                </c:pt>
                <c:pt idx="5664">
                  <c:v>1.7046049999999999E-7</c:v>
                </c:pt>
                <c:pt idx="5665">
                  <c:v>1.703309E-7</c:v>
                </c:pt>
                <c:pt idx="5666">
                  <c:v>1.7612879999999999E-7</c:v>
                </c:pt>
                <c:pt idx="5667">
                  <c:v>1.7222069999999999E-7</c:v>
                </c:pt>
                <c:pt idx="5668">
                  <c:v>1.705321E-7</c:v>
                </c:pt>
                <c:pt idx="5669">
                  <c:v>1.7136560000000001E-7</c:v>
                </c:pt>
                <c:pt idx="5670">
                  <c:v>1.704111E-7</c:v>
                </c:pt>
                <c:pt idx="5671">
                  <c:v>1.7042769999999999E-7</c:v>
                </c:pt>
                <c:pt idx="5672">
                  <c:v>1.7314349999999999E-7</c:v>
                </c:pt>
                <c:pt idx="5673">
                  <c:v>1.7172219999999999E-7</c:v>
                </c:pt>
                <c:pt idx="5674">
                  <c:v>1.7105380000000001E-7</c:v>
                </c:pt>
                <c:pt idx="5675">
                  <c:v>1.7071160000000001E-7</c:v>
                </c:pt>
                <c:pt idx="5676">
                  <c:v>1.7051310000000001E-7</c:v>
                </c:pt>
                <c:pt idx="5677">
                  <c:v>1.703769E-7</c:v>
                </c:pt>
                <c:pt idx="5678">
                  <c:v>1.7613929999999999E-7</c:v>
                </c:pt>
                <c:pt idx="5679">
                  <c:v>1.722561E-7</c:v>
                </c:pt>
                <c:pt idx="5680">
                  <c:v>1.7052350000000001E-7</c:v>
                </c:pt>
                <c:pt idx="5681">
                  <c:v>1.718134E-7</c:v>
                </c:pt>
                <c:pt idx="5682">
                  <c:v>1.704574E-7</c:v>
                </c:pt>
                <c:pt idx="5683">
                  <c:v>1.7045779999999999E-7</c:v>
                </c:pt>
                <c:pt idx="5684">
                  <c:v>1.7318280000000001E-7</c:v>
                </c:pt>
                <c:pt idx="5685">
                  <c:v>1.7172659999999999E-7</c:v>
                </c:pt>
                <c:pt idx="5686">
                  <c:v>1.710975E-7</c:v>
                </c:pt>
                <c:pt idx="5687">
                  <c:v>1.7075399999999999E-7</c:v>
                </c:pt>
                <c:pt idx="5688">
                  <c:v>1.7054990000000001E-7</c:v>
                </c:pt>
                <c:pt idx="5689">
                  <c:v>1.7041889999999999E-7</c:v>
                </c:pt>
                <c:pt idx="5690">
                  <c:v>1.7620570000000001E-7</c:v>
                </c:pt>
                <c:pt idx="5691">
                  <c:v>1.72302E-7</c:v>
                </c:pt>
                <c:pt idx="5692">
                  <c:v>1.706123E-7</c:v>
                </c:pt>
                <c:pt idx="5693">
                  <c:v>1.713924E-7</c:v>
                </c:pt>
                <c:pt idx="5694">
                  <c:v>1.704956E-7</c:v>
                </c:pt>
                <c:pt idx="5695">
                  <c:v>1.7050930000000001E-7</c:v>
                </c:pt>
                <c:pt idx="5696">
                  <c:v>1.7322799999999999E-7</c:v>
                </c:pt>
                <c:pt idx="5697">
                  <c:v>1.718059E-7</c:v>
                </c:pt>
                <c:pt idx="5698">
                  <c:v>1.7113660000000001E-7</c:v>
                </c:pt>
                <c:pt idx="5699">
                  <c:v>1.7079229999999999E-7</c:v>
                </c:pt>
                <c:pt idx="5700">
                  <c:v>1.705947E-7</c:v>
                </c:pt>
                <c:pt idx="5701">
                  <c:v>1.7045779999999999E-7</c:v>
                </c:pt>
                <c:pt idx="5702">
                  <c:v>1.7621939999999999E-7</c:v>
                </c:pt>
                <c:pt idx="5703">
                  <c:v>1.723342E-7</c:v>
                </c:pt>
                <c:pt idx="5704">
                  <c:v>1.705984E-7</c:v>
                </c:pt>
                <c:pt idx="5705">
                  <c:v>1.7182599999999999E-7</c:v>
                </c:pt>
                <c:pt idx="5706">
                  <c:v>1.7053740000000001E-7</c:v>
                </c:pt>
                <c:pt idx="5707">
                  <c:v>1.7053570000000001E-7</c:v>
                </c:pt>
                <c:pt idx="5708">
                  <c:v>1.7326100000000001E-7</c:v>
                </c:pt>
                <c:pt idx="5709">
                  <c:v>1.7180369999999999E-7</c:v>
                </c:pt>
                <c:pt idx="5710">
                  <c:v>1.7117399999999999E-7</c:v>
                </c:pt>
                <c:pt idx="5711">
                  <c:v>1.7082990000000001E-7</c:v>
                </c:pt>
                <c:pt idx="5712">
                  <c:v>1.706254E-7</c:v>
                </c:pt>
                <c:pt idx="5713">
                  <c:v>1.704952E-7</c:v>
                </c:pt>
                <c:pt idx="5714">
                  <c:v>1.7628180000000001E-7</c:v>
                </c:pt>
                <c:pt idx="5715">
                  <c:v>1.7246819999999999E-7</c:v>
                </c:pt>
                <c:pt idx="5716">
                  <c:v>1.706832E-7</c:v>
                </c:pt>
                <c:pt idx="5717">
                  <c:v>1.714093E-7</c:v>
                </c:pt>
                <c:pt idx="5718">
                  <c:v>1.70572E-7</c:v>
                </c:pt>
                <c:pt idx="5719">
                  <c:v>1.7058259999999999E-7</c:v>
                </c:pt>
                <c:pt idx="5720">
                  <c:v>1.7330120000000001E-7</c:v>
                </c:pt>
                <c:pt idx="5721">
                  <c:v>1.7187990000000001E-7</c:v>
                </c:pt>
                <c:pt idx="5722">
                  <c:v>1.7120800000000001E-7</c:v>
                </c:pt>
                <c:pt idx="5723">
                  <c:v>1.7087479999999999E-7</c:v>
                </c:pt>
                <c:pt idx="5724">
                  <c:v>1.7066649999999999E-7</c:v>
                </c:pt>
                <c:pt idx="5725">
                  <c:v>1.7052919999999999E-7</c:v>
                </c:pt>
                <c:pt idx="5726">
                  <c:v>1.762913E-7</c:v>
                </c:pt>
                <c:pt idx="5727">
                  <c:v>1.7240499999999999E-7</c:v>
                </c:pt>
                <c:pt idx="5728">
                  <c:v>1.70665E-7</c:v>
                </c:pt>
                <c:pt idx="5729">
                  <c:v>1.7182980000000001E-7</c:v>
                </c:pt>
                <c:pt idx="5730">
                  <c:v>1.7060910000000001E-7</c:v>
                </c:pt>
                <c:pt idx="5731">
                  <c:v>1.706133E-7</c:v>
                </c:pt>
                <c:pt idx="5732">
                  <c:v>1.7333E-7</c:v>
                </c:pt>
                <c:pt idx="5733">
                  <c:v>1.7187350000000001E-7</c:v>
                </c:pt>
                <c:pt idx="5734">
                  <c:v>1.7124129999999999E-7</c:v>
                </c:pt>
                <c:pt idx="5735">
                  <c:v>1.708967E-7</c:v>
                </c:pt>
                <c:pt idx="5736">
                  <c:v>1.706917E-7</c:v>
                </c:pt>
                <c:pt idx="5737">
                  <c:v>1.7056110000000001E-7</c:v>
                </c:pt>
                <c:pt idx="5738">
                  <c:v>1.763492E-7</c:v>
                </c:pt>
                <c:pt idx="5739">
                  <c:v>1.7253290000000001E-7</c:v>
                </c:pt>
                <c:pt idx="5740">
                  <c:v>1.707455E-7</c:v>
                </c:pt>
                <c:pt idx="5741">
                  <c:v>1.7141889999999999E-7</c:v>
                </c:pt>
                <c:pt idx="5742">
                  <c:v>1.7063990000000001E-7</c:v>
                </c:pt>
                <c:pt idx="5743">
                  <c:v>1.706474E-7</c:v>
                </c:pt>
                <c:pt idx="5744">
                  <c:v>1.7336610000000001E-7</c:v>
                </c:pt>
                <c:pt idx="5745">
                  <c:v>1.7194380000000001E-7</c:v>
                </c:pt>
                <c:pt idx="5746">
                  <c:v>1.71273E-7</c:v>
                </c:pt>
                <c:pt idx="5747">
                  <c:v>1.709376E-7</c:v>
                </c:pt>
                <c:pt idx="5748">
                  <c:v>1.7072899999999999E-7</c:v>
                </c:pt>
                <c:pt idx="5749">
                  <c:v>1.705913E-7</c:v>
                </c:pt>
                <c:pt idx="5750">
                  <c:v>1.763549E-7</c:v>
                </c:pt>
                <c:pt idx="5751">
                  <c:v>1.7246590000000001E-7</c:v>
                </c:pt>
                <c:pt idx="5752">
                  <c:v>1.7072359999999999E-7</c:v>
                </c:pt>
                <c:pt idx="5753">
                  <c:v>1.7182909999999999E-7</c:v>
                </c:pt>
                <c:pt idx="5754">
                  <c:v>1.7067300000000001E-7</c:v>
                </c:pt>
                <c:pt idx="5755">
                  <c:v>1.7067419999999999E-7</c:v>
                </c:pt>
                <c:pt idx="5756">
                  <c:v>1.733919E-7</c:v>
                </c:pt>
                <c:pt idx="5757">
                  <c:v>1.7193419999999999E-7</c:v>
                </c:pt>
                <c:pt idx="5758">
                  <c:v>1.7130119999999999E-7</c:v>
                </c:pt>
                <c:pt idx="5759">
                  <c:v>1.7095770000000001E-7</c:v>
                </c:pt>
                <c:pt idx="5760">
                  <c:v>1.70759E-7</c:v>
                </c:pt>
                <c:pt idx="5761">
                  <c:v>1.7062E-7</c:v>
                </c:pt>
                <c:pt idx="5762">
                  <c:v>1.7641149999999999E-7</c:v>
                </c:pt>
                <c:pt idx="5763">
                  <c:v>1.725918E-7</c:v>
                </c:pt>
                <c:pt idx="5764">
                  <c:v>1.708006E-7</c:v>
                </c:pt>
                <c:pt idx="5765">
                  <c:v>1.7142259999999999E-7</c:v>
                </c:pt>
                <c:pt idx="5766">
                  <c:v>1.7070059999999999E-7</c:v>
                </c:pt>
                <c:pt idx="5767">
                  <c:v>1.7070510000000001E-7</c:v>
                </c:pt>
                <c:pt idx="5768">
                  <c:v>1.734099E-7</c:v>
                </c:pt>
                <c:pt idx="5769">
                  <c:v>1.7195430000000001E-7</c:v>
                </c:pt>
                <c:pt idx="5770">
                  <c:v>1.7130459999999999E-7</c:v>
                </c:pt>
                <c:pt idx="5771">
                  <c:v>1.7097959999999999E-7</c:v>
                </c:pt>
                <c:pt idx="5772">
                  <c:v>1.707756E-7</c:v>
                </c:pt>
                <c:pt idx="5773">
                  <c:v>1.706397E-7</c:v>
                </c:pt>
                <c:pt idx="5774">
                  <c:v>1.7645460000000001E-7</c:v>
                </c:pt>
                <c:pt idx="5775">
                  <c:v>1.7254070000000001E-7</c:v>
                </c:pt>
                <c:pt idx="5776">
                  <c:v>1.7085139999999999E-7</c:v>
                </c:pt>
                <c:pt idx="5777">
                  <c:v>1.718192E-7</c:v>
                </c:pt>
                <c:pt idx="5778">
                  <c:v>1.707363E-7</c:v>
                </c:pt>
                <c:pt idx="5779">
                  <c:v>1.707343E-7</c:v>
                </c:pt>
                <c:pt idx="5780">
                  <c:v>1.734497E-7</c:v>
                </c:pt>
                <c:pt idx="5781">
                  <c:v>1.7198699999999999E-7</c:v>
                </c:pt>
                <c:pt idx="5782">
                  <c:v>1.713549E-7</c:v>
                </c:pt>
                <c:pt idx="5783">
                  <c:v>1.7100939999999999E-7</c:v>
                </c:pt>
                <c:pt idx="5784">
                  <c:v>1.708107E-7</c:v>
                </c:pt>
                <c:pt idx="5785">
                  <c:v>1.706728E-7</c:v>
                </c:pt>
                <c:pt idx="5786">
                  <c:v>1.764746E-7</c:v>
                </c:pt>
                <c:pt idx="5787">
                  <c:v>1.726503E-7</c:v>
                </c:pt>
                <c:pt idx="5788">
                  <c:v>1.708527E-7</c:v>
                </c:pt>
                <c:pt idx="5789">
                  <c:v>1.7142189999999999E-7</c:v>
                </c:pt>
                <c:pt idx="5790">
                  <c:v>1.70758E-7</c:v>
                </c:pt>
                <c:pt idx="5791">
                  <c:v>1.7075909999999999E-7</c:v>
                </c:pt>
                <c:pt idx="5792">
                  <c:v>1.734629E-7</c:v>
                </c:pt>
                <c:pt idx="5793">
                  <c:v>1.7200529999999999E-7</c:v>
                </c:pt>
                <c:pt idx="5794">
                  <c:v>1.7135629999999999E-7</c:v>
                </c:pt>
                <c:pt idx="5795">
                  <c:v>1.7103069999999999E-7</c:v>
                </c:pt>
                <c:pt idx="5796">
                  <c:v>1.708249E-7</c:v>
                </c:pt>
                <c:pt idx="5797">
                  <c:v>1.706947E-7</c:v>
                </c:pt>
                <c:pt idx="5798">
                  <c:v>1.7651359999999999E-7</c:v>
                </c:pt>
                <c:pt idx="5799">
                  <c:v>1.725932E-7</c:v>
                </c:pt>
                <c:pt idx="5800">
                  <c:v>1.709E-7</c:v>
                </c:pt>
                <c:pt idx="5801">
                  <c:v>1.7180779999999999E-7</c:v>
                </c:pt>
                <c:pt idx="5802">
                  <c:v>1.707895E-7</c:v>
                </c:pt>
                <c:pt idx="5803">
                  <c:v>1.707844E-7</c:v>
                </c:pt>
                <c:pt idx="5804">
                  <c:v>1.7349959999999999E-7</c:v>
                </c:pt>
                <c:pt idx="5805">
                  <c:v>1.7207570000000001E-7</c:v>
                </c:pt>
                <c:pt idx="5806">
                  <c:v>1.7140399999999999E-7</c:v>
                </c:pt>
                <c:pt idx="5807">
                  <c:v>1.710579E-7</c:v>
                </c:pt>
                <c:pt idx="5808">
                  <c:v>1.708588E-7</c:v>
                </c:pt>
                <c:pt idx="5809">
                  <c:v>1.7072059999999999E-7</c:v>
                </c:pt>
                <c:pt idx="5810">
                  <c:v>1.7652830000000001E-7</c:v>
                </c:pt>
                <c:pt idx="5811">
                  <c:v>1.72699E-7</c:v>
                </c:pt>
                <c:pt idx="5812">
                  <c:v>1.7089820000000001E-7</c:v>
                </c:pt>
                <c:pt idx="5813">
                  <c:v>1.72225E-7</c:v>
                </c:pt>
                <c:pt idx="5814">
                  <c:v>1.7080879999999999E-7</c:v>
                </c:pt>
                <c:pt idx="5815">
                  <c:v>1.7080679999999999E-7</c:v>
                </c:pt>
                <c:pt idx="5816">
                  <c:v>1.73514E-7</c:v>
                </c:pt>
                <c:pt idx="5817">
                  <c:v>1.7205410000000001E-7</c:v>
                </c:pt>
                <c:pt idx="5818">
                  <c:v>1.7140240000000001E-7</c:v>
                </c:pt>
                <c:pt idx="5819">
                  <c:v>1.710762E-7</c:v>
                </c:pt>
                <c:pt idx="5820">
                  <c:v>1.7087150000000001E-7</c:v>
                </c:pt>
                <c:pt idx="5821">
                  <c:v>1.7074089999999999E-7</c:v>
                </c:pt>
                <c:pt idx="5822">
                  <c:v>1.7656340000000001E-7</c:v>
                </c:pt>
                <c:pt idx="5823">
                  <c:v>1.7264010000000001E-7</c:v>
                </c:pt>
                <c:pt idx="5824">
                  <c:v>1.7094269999999999E-7</c:v>
                </c:pt>
                <c:pt idx="5825">
                  <c:v>1.717944E-7</c:v>
                </c:pt>
                <c:pt idx="5826">
                  <c:v>1.7083770000000001E-7</c:v>
                </c:pt>
                <c:pt idx="5827">
                  <c:v>1.708304E-7</c:v>
                </c:pt>
                <c:pt idx="5828">
                  <c:v>1.7354670000000001E-7</c:v>
                </c:pt>
                <c:pt idx="5829">
                  <c:v>1.721211E-7</c:v>
                </c:pt>
                <c:pt idx="5830">
                  <c:v>1.714485E-7</c:v>
                </c:pt>
                <c:pt idx="5831">
                  <c:v>1.7110180000000001E-7</c:v>
                </c:pt>
                <c:pt idx="5832">
                  <c:v>1.7090230000000001E-7</c:v>
                </c:pt>
                <c:pt idx="5833">
                  <c:v>1.707638E-7</c:v>
                </c:pt>
                <c:pt idx="5834">
                  <c:v>1.765774E-7</c:v>
                </c:pt>
                <c:pt idx="5835">
                  <c:v>1.7274320000000001E-7</c:v>
                </c:pt>
                <c:pt idx="5836">
                  <c:v>1.7093939999999999E-7</c:v>
                </c:pt>
                <c:pt idx="5837">
                  <c:v>1.7220150000000001E-7</c:v>
                </c:pt>
                <c:pt idx="5838">
                  <c:v>1.7085449999999999E-7</c:v>
                </c:pt>
                <c:pt idx="5839">
                  <c:v>1.7085039999999999E-7</c:v>
                </c:pt>
                <c:pt idx="5840">
                  <c:v>1.7355739999999999E-7</c:v>
                </c:pt>
                <c:pt idx="5841">
                  <c:v>1.7209789999999999E-7</c:v>
                </c:pt>
                <c:pt idx="5842">
                  <c:v>1.7146489999999999E-7</c:v>
                </c:pt>
                <c:pt idx="5843">
                  <c:v>1.7112000000000001E-7</c:v>
                </c:pt>
                <c:pt idx="5844">
                  <c:v>1.7091340000000001E-7</c:v>
                </c:pt>
                <c:pt idx="5845">
                  <c:v>1.7078260000000001E-7</c:v>
                </c:pt>
                <c:pt idx="5846">
                  <c:v>1.766122E-7</c:v>
                </c:pt>
                <c:pt idx="5847">
                  <c:v>1.7268189999999999E-7</c:v>
                </c:pt>
                <c:pt idx="5848">
                  <c:v>1.7098170000000001E-7</c:v>
                </c:pt>
                <c:pt idx="5849">
                  <c:v>1.7177699999999999E-7</c:v>
                </c:pt>
                <c:pt idx="5850">
                  <c:v>1.708591E-7</c:v>
                </c:pt>
                <c:pt idx="5851">
                  <c:v>1.7087209999999999E-7</c:v>
                </c:pt>
                <c:pt idx="5852">
                  <c:v>1.735908E-7</c:v>
                </c:pt>
                <c:pt idx="5853">
                  <c:v>1.7216330000000001E-7</c:v>
                </c:pt>
                <c:pt idx="5854">
                  <c:v>1.7148970000000001E-7</c:v>
                </c:pt>
                <c:pt idx="5855">
                  <c:v>1.711425E-7</c:v>
                </c:pt>
                <c:pt idx="5856">
                  <c:v>1.709426E-7</c:v>
                </c:pt>
                <c:pt idx="5857">
                  <c:v>1.7080379999999999E-7</c:v>
                </c:pt>
                <c:pt idx="5858">
                  <c:v>1.7659460000000001E-7</c:v>
                </c:pt>
                <c:pt idx="5859">
                  <c:v>1.726909E-7</c:v>
                </c:pt>
                <c:pt idx="5860">
                  <c:v>1.7094749999999999E-7</c:v>
                </c:pt>
                <c:pt idx="5861">
                  <c:v>1.7219710000000001E-7</c:v>
                </c:pt>
                <c:pt idx="5862">
                  <c:v>1.708804E-7</c:v>
                </c:pt>
                <c:pt idx="5863">
                  <c:v>1.708774E-7</c:v>
                </c:pt>
                <c:pt idx="5864">
                  <c:v>1.736077E-7</c:v>
                </c:pt>
                <c:pt idx="5865">
                  <c:v>1.721431E-7</c:v>
                </c:pt>
                <c:pt idx="5866">
                  <c:v>1.7150949999999999E-7</c:v>
                </c:pt>
                <c:pt idx="5867">
                  <c:v>1.7116249999999999E-7</c:v>
                </c:pt>
                <c:pt idx="5868">
                  <c:v>1.7095710000000001E-7</c:v>
                </c:pt>
                <c:pt idx="5869">
                  <c:v>1.7082369999999999E-7</c:v>
                </c:pt>
                <c:pt idx="5870">
                  <c:v>1.7663990000000001E-7</c:v>
                </c:pt>
                <c:pt idx="5871">
                  <c:v>1.7271380000000001E-7</c:v>
                </c:pt>
                <c:pt idx="5872">
                  <c:v>1.7101390000000001E-7</c:v>
                </c:pt>
                <c:pt idx="5873">
                  <c:v>1.717583E-7</c:v>
                </c:pt>
                <c:pt idx="5874">
                  <c:v>1.708976E-7</c:v>
                </c:pt>
                <c:pt idx="5875">
                  <c:v>1.709071E-7</c:v>
                </c:pt>
                <c:pt idx="5876">
                  <c:v>1.7363209999999999E-7</c:v>
                </c:pt>
                <c:pt idx="5877">
                  <c:v>1.722016E-7</c:v>
                </c:pt>
                <c:pt idx="5878">
                  <c:v>1.7152920000000001E-7</c:v>
                </c:pt>
                <c:pt idx="5879">
                  <c:v>1.7119159999999999E-7</c:v>
                </c:pt>
                <c:pt idx="5880">
                  <c:v>1.709812E-7</c:v>
                </c:pt>
                <c:pt idx="5881">
                  <c:v>1.708419E-7</c:v>
                </c:pt>
                <c:pt idx="5882">
                  <c:v>1.766309E-7</c:v>
                </c:pt>
                <c:pt idx="5883">
                  <c:v>1.7272719999999999E-7</c:v>
                </c:pt>
                <c:pt idx="5884">
                  <c:v>1.7097970000000001E-7</c:v>
                </c:pt>
                <c:pt idx="5885">
                  <c:v>1.7216889999999999E-7</c:v>
                </c:pt>
                <c:pt idx="5886">
                  <c:v>1.7091920000000001E-7</c:v>
                </c:pt>
                <c:pt idx="5887">
                  <c:v>1.709223E-7</c:v>
                </c:pt>
                <c:pt idx="5888">
                  <c:v>1.7364599999999999E-7</c:v>
                </c:pt>
                <c:pt idx="5889">
                  <c:v>1.72182E-7</c:v>
                </c:pt>
                <c:pt idx="5890">
                  <c:v>1.7154580000000001E-7</c:v>
                </c:pt>
                <c:pt idx="5891">
                  <c:v>1.7119990000000001E-7</c:v>
                </c:pt>
                <c:pt idx="5892">
                  <c:v>1.709927E-7</c:v>
                </c:pt>
                <c:pt idx="5893">
                  <c:v>1.7086030000000001E-7</c:v>
                </c:pt>
                <c:pt idx="5894">
                  <c:v>1.7667529999999999E-7</c:v>
                </c:pt>
                <c:pt idx="5895">
                  <c:v>1.7284149999999999E-7</c:v>
                </c:pt>
                <c:pt idx="5896">
                  <c:v>1.7104619999999999E-7</c:v>
                </c:pt>
                <c:pt idx="5897">
                  <c:v>1.717377E-7</c:v>
                </c:pt>
                <c:pt idx="5898">
                  <c:v>1.7093499999999999E-7</c:v>
                </c:pt>
                <c:pt idx="5899">
                  <c:v>1.709423E-7</c:v>
                </c:pt>
                <c:pt idx="5900">
                  <c:v>1.7366829999999999E-7</c:v>
                </c:pt>
                <c:pt idx="5901">
                  <c:v>1.7223840000000001E-7</c:v>
                </c:pt>
                <c:pt idx="5902">
                  <c:v>1.715635E-7</c:v>
                </c:pt>
                <c:pt idx="5903">
                  <c:v>1.7122709999999999E-7</c:v>
                </c:pt>
                <c:pt idx="5904">
                  <c:v>1.7101620000000001E-7</c:v>
                </c:pt>
                <c:pt idx="5905">
                  <c:v>1.708767E-7</c:v>
                </c:pt>
                <c:pt idx="5906">
                  <c:v>1.7666860000000001E-7</c:v>
                </c:pt>
                <c:pt idx="5907">
                  <c:v>1.727609E-7</c:v>
                </c:pt>
                <c:pt idx="5908">
                  <c:v>1.710109E-7</c:v>
                </c:pt>
                <c:pt idx="5909">
                  <c:v>1.7213819999999999E-7</c:v>
                </c:pt>
                <c:pt idx="5910">
                  <c:v>1.709552E-7</c:v>
                </c:pt>
                <c:pt idx="5911">
                  <c:v>1.709562E-7</c:v>
                </c:pt>
                <c:pt idx="5912">
                  <c:v>1.736811E-7</c:v>
                </c:pt>
                <c:pt idx="5913">
                  <c:v>1.722155E-7</c:v>
                </c:pt>
                <c:pt idx="5914">
                  <c:v>1.7158030000000001E-7</c:v>
                </c:pt>
                <c:pt idx="5915">
                  <c:v>1.7123389999999999E-7</c:v>
                </c:pt>
                <c:pt idx="5916">
                  <c:v>1.7102629999999999E-7</c:v>
                </c:pt>
                <c:pt idx="5917">
                  <c:v>1.708936E-7</c:v>
                </c:pt>
                <c:pt idx="5918">
                  <c:v>1.7671209999999999E-7</c:v>
                </c:pt>
                <c:pt idx="5919">
                  <c:v>1.728742E-7</c:v>
                </c:pt>
                <c:pt idx="5920">
                  <c:v>1.7107529999999999E-7</c:v>
                </c:pt>
                <c:pt idx="5921">
                  <c:v>1.71717E-7</c:v>
                </c:pt>
                <c:pt idx="5922">
                  <c:v>1.70971E-7</c:v>
                </c:pt>
                <c:pt idx="5923">
                  <c:v>1.7097430000000001E-7</c:v>
                </c:pt>
                <c:pt idx="5924">
                  <c:v>1.736871E-7</c:v>
                </c:pt>
                <c:pt idx="5925">
                  <c:v>1.7222350000000001E-7</c:v>
                </c:pt>
                <c:pt idx="5926">
                  <c:v>1.7157309999999999E-7</c:v>
                </c:pt>
                <c:pt idx="5927">
                  <c:v>1.7124520000000001E-7</c:v>
                </c:pt>
                <c:pt idx="5928">
                  <c:v>1.7103890000000001E-7</c:v>
                </c:pt>
                <c:pt idx="5929">
                  <c:v>1.7090130000000001E-7</c:v>
                </c:pt>
                <c:pt idx="5930">
                  <c:v>1.7674810000000001E-7</c:v>
                </c:pt>
                <c:pt idx="5931">
                  <c:v>1.7281190000000001E-7</c:v>
                </c:pt>
                <c:pt idx="5932">
                  <c:v>1.7111430000000001E-7</c:v>
                </c:pt>
                <c:pt idx="5933">
                  <c:v>1.7210569999999999E-7</c:v>
                </c:pt>
                <c:pt idx="5934">
                  <c:v>1.70995E-7</c:v>
                </c:pt>
                <c:pt idx="5935">
                  <c:v>1.709927E-7</c:v>
                </c:pt>
                <c:pt idx="5936">
                  <c:v>1.7371569999999999E-7</c:v>
                </c:pt>
                <c:pt idx="5937">
                  <c:v>1.7224680000000001E-7</c:v>
                </c:pt>
                <c:pt idx="5938">
                  <c:v>1.716105E-7</c:v>
                </c:pt>
                <c:pt idx="5939">
                  <c:v>1.7126369999999999E-7</c:v>
                </c:pt>
                <c:pt idx="5940">
                  <c:v>1.7106290000000001E-7</c:v>
                </c:pt>
                <c:pt idx="5941">
                  <c:v>1.7092320000000001E-7</c:v>
                </c:pt>
                <c:pt idx="5942">
                  <c:v>1.767567E-7</c:v>
                </c:pt>
                <c:pt idx="5943">
                  <c:v>1.729107E-7</c:v>
                </c:pt>
                <c:pt idx="5944">
                  <c:v>1.7110550000000001E-7</c:v>
                </c:pt>
                <c:pt idx="5945">
                  <c:v>1.7169360000000001E-7</c:v>
                </c:pt>
                <c:pt idx="5946">
                  <c:v>1.710065E-7</c:v>
                </c:pt>
                <c:pt idx="5947">
                  <c:v>1.7100729999999999E-7</c:v>
                </c:pt>
                <c:pt idx="5948">
                  <c:v>1.73721E-7</c:v>
                </c:pt>
                <c:pt idx="5949">
                  <c:v>1.7225649999999999E-7</c:v>
                </c:pt>
                <c:pt idx="5950">
                  <c:v>1.7160290000000001E-7</c:v>
                </c:pt>
                <c:pt idx="5951">
                  <c:v>1.712744E-7</c:v>
                </c:pt>
                <c:pt idx="5952">
                  <c:v>1.7106789999999999E-7</c:v>
                </c:pt>
                <c:pt idx="5953">
                  <c:v>1.7093129999999999E-7</c:v>
                </c:pt>
                <c:pt idx="5954">
                  <c:v>1.7678800000000001E-7</c:v>
                </c:pt>
                <c:pt idx="5955">
                  <c:v>1.7284419999999999E-7</c:v>
                </c:pt>
                <c:pt idx="5956">
                  <c:v>1.7114270000000001E-7</c:v>
                </c:pt>
                <c:pt idx="5957">
                  <c:v>1.720748E-7</c:v>
                </c:pt>
                <c:pt idx="5958">
                  <c:v>1.710288E-7</c:v>
                </c:pt>
                <c:pt idx="5959">
                  <c:v>1.710234E-7</c:v>
                </c:pt>
                <c:pt idx="5960">
                  <c:v>1.7375049999999999E-7</c:v>
                </c:pt>
                <c:pt idx="5961">
                  <c:v>1.7231750000000001E-7</c:v>
                </c:pt>
                <c:pt idx="5962">
                  <c:v>1.716409E-7</c:v>
                </c:pt>
                <c:pt idx="5963">
                  <c:v>1.712933E-7</c:v>
                </c:pt>
                <c:pt idx="5964">
                  <c:v>1.7109200000000001E-7</c:v>
                </c:pt>
                <c:pt idx="5965">
                  <c:v>1.709521E-7</c:v>
                </c:pt>
                <c:pt idx="5966">
                  <c:v>1.767956E-7</c:v>
                </c:pt>
                <c:pt idx="5967">
                  <c:v>1.7294229999999999E-7</c:v>
                </c:pt>
                <c:pt idx="5968">
                  <c:v>1.71133E-7</c:v>
                </c:pt>
                <c:pt idx="5969">
                  <c:v>1.7248860000000001E-7</c:v>
                </c:pt>
                <c:pt idx="5970">
                  <c:v>1.7103879999999999E-7</c:v>
                </c:pt>
                <c:pt idx="5971">
                  <c:v>1.7103650000000001E-7</c:v>
                </c:pt>
                <c:pt idx="5972">
                  <c:v>1.737534E-7</c:v>
                </c:pt>
                <c:pt idx="5973">
                  <c:v>1.7228640000000001E-7</c:v>
                </c:pt>
                <c:pt idx="5974">
                  <c:v>1.716315E-7</c:v>
                </c:pt>
                <c:pt idx="5975">
                  <c:v>1.7130389999999999E-7</c:v>
                </c:pt>
                <c:pt idx="5976">
                  <c:v>1.710968E-7</c:v>
                </c:pt>
                <c:pt idx="5977">
                  <c:v>1.7096339999999999E-7</c:v>
                </c:pt>
                <c:pt idx="5978">
                  <c:v>1.768222E-7</c:v>
                </c:pt>
                <c:pt idx="5979">
                  <c:v>1.7287399999999999E-7</c:v>
                </c:pt>
                <c:pt idx="5980">
                  <c:v>1.711689E-7</c:v>
                </c:pt>
                <c:pt idx="5981">
                  <c:v>1.72043E-7</c:v>
                </c:pt>
                <c:pt idx="5982">
                  <c:v>1.7105990000000001E-7</c:v>
                </c:pt>
                <c:pt idx="5983">
                  <c:v>1.7105140000000001E-7</c:v>
                </c:pt>
                <c:pt idx="5984">
                  <c:v>1.7378029999999999E-7</c:v>
                </c:pt>
                <c:pt idx="5985">
                  <c:v>1.7234709999999999E-7</c:v>
                </c:pt>
                <c:pt idx="5986">
                  <c:v>1.7166920000000001E-7</c:v>
                </c:pt>
                <c:pt idx="5987">
                  <c:v>1.71321E-7</c:v>
                </c:pt>
                <c:pt idx="5988">
                  <c:v>1.7111929999999999E-7</c:v>
                </c:pt>
                <c:pt idx="5989">
                  <c:v>1.7097900000000001E-7</c:v>
                </c:pt>
                <c:pt idx="5990">
                  <c:v>1.7683049999999999E-7</c:v>
                </c:pt>
                <c:pt idx="5991">
                  <c:v>1.7297080000000001E-7</c:v>
                </c:pt>
                <c:pt idx="5992">
                  <c:v>1.711573E-7</c:v>
                </c:pt>
                <c:pt idx="5993">
                  <c:v>1.7244759999999999E-7</c:v>
                </c:pt>
                <c:pt idx="5994">
                  <c:v>1.7106849999999999E-7</c:v>
                </c:pt>
                <c:pt idx="5995">
                  <c:v>1.71064E-7</c:v>
                </c:pt>
                <c:pt idx="5996">
                  <c:v>1.737855E-7</c:v>
                </c:pt>
                <c:pt idx="5997">
                  <c:v>1.723156E-7</c:v>
                </c:pt>
                <c:pt idx="5998">
                  <c:v>1.716595E-7</c:v>
                </c:pt>
                <c:pt idx="5999">
                  <c:v>1.713312E-7</c:v>
                </c:pt>
                <c:pt idx="6000">
                  <c:v>1.7112369999999999E-7</c:v>
                </c:pt>
                <c:pt idx="6001">
                  <c:v>1.7099109999999999E-7</c:v>
                </c:pt>
                <c:pt idx="6002">
                  <c:v>1.7685800000000001E-7</c:v>
                </c:pt>
                <c:pt idx="6003">
                  <c:v>1.7290269999999999E-7</c:v>
                </c:pt>
                <c:pt idx="6004">
                  <c:v>1.7119299999999999E-7</c:v>
                </c:pt>
                <c:pt idx="6005">
                  <c:v>1.7200980000000001E-7</c:v>
                </c:pt>
                <c:pt idx="6006">
                  <c:v>1.7106560000000001E-7</c:v>
                </c:pt>
                <c:pt idx="6007">
                  <c:v>1.7107810000000001E-7</c:v>
                </c:pt>
                <c:pt idx="6008">
                  <c:v>1.7381209999999999E-7</c:v>
                </c:pt>
                <c:pt idx="6009">
                  <c:v>1.723744E-7</c:v>
                </c:pt>
                <c:pt idx="6010">
                  <c:v>1.7169749999999999E-7</c:v>
                </c:pt>
                <c:pt idx="6011">
                  <c:v>1.713488E-7</c:v>
                </c:pt>
                <c:pt idx="6012">
                  <c:v>1.7114710000000001E-7</c:v>
                </c:pt>
                <c:pt idx="6013">
                  <c:v>1.710082E-7</c:v>
                </c:pt>
                <c:pt idx="6014">
                  <c:v>1.7683829999999999E-7</c:v>
                </c:pt>
                <c:pt idx="6015">
                  <c:v>1.7290749999999999E-7</c:v>
                </c:pt>
                <c:pt idx="6016">
                  <c:v>1.7115509999999999E-7</c:v>
                </c:pt>
                <c:pt idx="6017">
                  <c:v>1.724346E-7</c:v>
                </c:pt>
                <c:pt idx="6018">
                  <c:v>1.7108590000000001E-7</c:v>
                </c:pt>
                <c:pt idx="6019">
                  <c:v>1.7108390000000001E-7</c:v>
                </c:pt>
                <c:pt idx="6020">
                  <c:v>1.7382670000000001E-7</c:v>
                </c:pt>
                <c:pt idx="6021">
                  <c:v>1.723562E-7</c:v>
                </c:pt>
                <c:pt idx="6022">
                  <c:v>1.7171819999999999E-7</c:v>
                </c:pt>
                <c:pt idx="6023">
                  <c:v>1.7137049999999999E-7</c:v>
                </c:pt>
                <c:pt idx="6024">
                  <c:v>1.711638E-7</c:v>
                </c:pt>
                <c:pt idx="6025">
                  <c:v>1.7103110000000001E-7</c:v>
                </c:pt>
                <c:pt idx="6026">
                  <c:v>1.7688810000000001E-7</c:v>
                </c:pt>
                <c:pt idx="6027">
                  <c:v>1.7293630000000001E-7</c:v>
                </c:pt>
                <c:pt idx="6028">
                  <c:v>1.7122779999999999E-7</c:v>
                </c:pt>
                <c:pt idx="6029">
                  <c:v>1.719957E-7</c:v>
                </c:pt>
                <c:pt idx="6030">
                  <c:v>1.711093E-7</c:v>
                </c:pt>
                <c:pt idx="6031">
                  <c:v>1.711205E-7</c:v>
                </c:pt>
                <c:pt idx="6032">
                  <c:v>1.7386190000000001E-7</c:v>
                </c:pt>
                <c:pt idx="6033">
                  <c:v>1.7242570000000001E-7</c:v>
                </c:pt>
                <c:pt idx="6034">
                  <c:v>1.7174870000000001E-7</c:v>
                </c:pt>
                <c:pt idx="6035">
                  <c:v>1.7140040000000001E-7</c:v>
                </c:pt>
                <c:pt idx="6036">
                  <c:v>1.711993E-7</c:v>
                </c:pt>
                <c:pt idx="6037">
                  <c:v>1.7106109999999999E-7</c:v>
                </c:pt>
                <c:pt idx="6038">
                  <c:v>1.768936E-7</c:v>
                </c:pt>
                <c:pt idx="6039">
                  <c:v>1.7296159999999999E-7</c:v>
                </c:pt>
                <c:pt idx="6040">
                  <c:v>1.712067E-7</c:v>
                </c:pt>
                <c:pt idx="6041">
                  <c:v>1.724251E-7</c:v>
                </c:pt>
                <c:pt idx="6042">
                  <c:v>1.711455E-7</c:v>
                </c:pt>
                <c:pt idx="6043">
                  <c:v>1.711499E-7</c:v>
                </c:pt>
                <c:pt idx="6044">
                  <c:v>1.7389079999999999E-7</c:v>
                </c:pt>
                <c:pt idx="6045">
                  <c:v>1.7241890000000001E-7</c:v>
                </c:pt>
                <c:pt idx="6046">
                  <c:v>1.7178239999999999E-7</c:v>
                </c:pt>
                <c:pt idx="6047">
                  <c:v>1.7143490000000001E-7</c:v>
                </c:pt>
                <c:pt idx="6048">
                  <c:v>1.7122879999999999E-7</c:v>
                </c:pt>
                <c:pt idx="6049">
                  <c:v>1.7109670000000001E-7</c:v>
                </c:pt>
                <c:pt idx="6050">
                  <c:v>1.769599E-7</c:v>
                </c:pt>
                <c:pt idx="6051">
                  <c:v>1.7309679999999999E-7</c:v>
                </c:pt>
                <c:pt idx="6052">
                  <c:v>1.7129169999999999E-7</c:v>
                </c:pt>
                <c:pt idx="6053">
                  <c:v>1.720092E-7</c:v>
                </c:pt>
                <c:pt idx="6054">
                  <c:v>1.7118119999999999E-7</c:v>
                </c:pt>
                <c:pt idx="6055">
                  <c:v>1.7119110000000001E-7</c:v>
                </c:pt>
                <c:pt idx="6056">
                  <c:v>1.739374E-7</c:v>
                </c:pt>
                <c:pt idx="6057">
                  <c:v>1.724995E-7</c:v>
                </c:pt>
                <c:pt idx="6058">
                  <c:v>1.7182229999999999E-7</c:v>
                </c:pt>
                <c:pt idx="6059">
                  <c:v>1.714861E-7</c:v>
                </c:pt>
                <c:pt idx="6060">
                  <c:v>1.712751E-7</c:v>
                </c:pt>
                <c:pt idx="6061">
                  <c:v>1.7113760000000001E-7</c:v>
                </c:pt>
                <c:pt idx="6062">
                  <c:v>1.7697840000000001E-7</c:v>
                </c:pt>
                <c:pt idx="6063">
                  <c:v>1.7304039999999999E-7</c:v>
                </c:pt>
                <c:pt idx="6064">
                  <c:v>1.7128200000000001E-7</c:v>
                </c:pt>
                <c:pt idx="6065">
                  <c:v>1.7244109999999999E-7</c:v>
                </c:pt>
                <c:pt idx="6066">
                  <c:v>1.7122830000000001E-7</c:v>
                </c:pt>
                <c:pt idx="6067">
                  <c:v>1.7123130000000001E-7</c:v>
                </c:pt>
                <c:pt idx="6068">
                  <c:v>1.7398009999999999E-7</c:v>
                </c:pt>
                <c:pt idx="6069">
                  <c:v>1.7250580000000001E-7</c:v>
                </c:pt>
                <c:pt idx="6070">
                  <c:v>1.7186859999999999E-7</c:v>
                </c:pt>
                <c:pt idx="6071">
                  <c:v>1.7152110000000001E-7</c:v>
                </c:pt>
                <c:pt idx="6072">
                  <c:v>1.7131520000000001E-7</c:v>
                </c:pt>
                <c:pt idx="6073">
                  <c:v>1.7118360000000001E-7</c:v>
                </c:pt>
                <c:pt idx="6074">
                  <c:v>1.7705569999999999E-7</c:v>
                </c:pt>
                <c:pt idx="6075">
                  <c:v>1.7318620000000001E-7</c:v>
                </c:pt>
                <c:pt idx="6076">
                  <c:v>1.7137810000000001E-7</c:v>
                </c:pt>
                <c:pt idx="6077">
                  <c:v>1.7204320000000001E-7</c:v>
                </c:pt>
                <c:pt idx="6078">
                  <c:v>1.712754E-7</c:v>
                </c:pt>
                <c:pt idx="6079">
                  <c:v>1.712821E-7</c:v>
                </c:pt>
                <c:pt idx="6080">
                  <c:v>1.740365E-7</c:v>
                </c:pt>
                <c:pt idx="6081">
                  <c:v>1.725962E-7</c:v>
                </c:pt>
                <c:pt idx="6082">
                  <c:v>1.7191810000000001E-7</c:v>
                </c:pt>
                <c:pt idx="6083">
                  <c:v>1.715818E-7</c:v>
                </c:pt>
                <c:pt idx="6084">
                  <c:v>1.7137119999999999E-7</c:v>
                </c:pt>
                <c:pt idx="6085">
                  <c:v>1.712341E-7</c:v>
                </c:pt>
                <c:pt idx="6086">
                  <c:v>1.7708450000000001E-7</c:v>
                </c:pt>
                <c:pt idx="6087">
                  <c:v>1.73141E-7</c:v>
                </c:pt>
                <c:pt idx="6088">
                  <c:v>1.7144470000000001E-7</c:v>
                </c:pt>
                <c:pt idx="6089">
                  <c:v>1.7247810000000001E-7</c:v>
                </c:pt>
                <c:pt idx="6090">
                  <c:v>1.7133070000000001E-7</c:v>
                </c:pt>
                <c:pt idx="6091">
                  <c:v>1.7133229999999999E-7</c:v>
                </c:pt>
                <c:pt idx="6092">
                  <c:v>1.740868E-7</c:v>
                </c:pt>
                <c:pt idx="6093">
                  <c:v>1.7261189999999999E-7</c:v>
                </c:pt>
                <c:pt idx="6094">
                  <c:v>1.71972E-7</c:v>
                </c:pt>
                <c:pt idx="6095">
                  <c:v>1.71626E-7</c:v>
                </c:pt>
                <c:pt idx="6096">
                  <c:v>1.714272E-7</c:v>
                </c:pt>
                <c:pt idx="6097">
                  <c:v>1.7128910000000001E-7</c:v>
                </c:pt>
                <c:pt idx="6098">
                  <c:v>1.7717110000000001E-7</c:v>
                </c:pt>
                <c:pt idx="6099">
                  <c:v>1.732959E-7</c:v>
                </c:pt>
                <c:pt idx="6100">
                  <c:v>1.71483E-7</c:v>
                </c:pt>
                <c:pt idx="6101">
                  <c:v>1.720985E-7</c:v>
                </c:pt>
                <c:pt idx="6102">
                  <c:v>1.7138779999999999E-7</c:v>
                </c:pt>
                <c:pt idx="6103">
                  <c:v>1.713927E-7</c:v>
                </c:pt>
                <c:pt idx="6104">
                  <c:v>1.741346E-7</c:v>
                </c:pt>
                <c:pt idx="6105">
                  <c:v>1.7266159999999999E-7</c:v>
                </c:pt>
                <c:pt idx="6106">
                  <c:v>1.7200640000000001E-7</c:v>
                </c:pt>
                <c:pt idx="6107">
                  <c:v>1.7167929999999999E-7</c:v>
                </c:pt>
                <c:pt idx="6108">
                  <c:v>1.7147529999999999E-7</c:v>
                </c:pt>
                <c:pt idx="6109">
                  <c:v>1.713407E-7</c:v>
                </c:pt>
                <c:pt idx="6110">
                  <c:v>1.7725500000000001E-7</c:v>
                </c:pt>
                <c:pt idx="6111">
                  <c:v>1.73277E-7</c:v>
                </c:pt>
                <c:pt idx="6112">
                  <c:v>1.7156699999999999E-7</c:v>
                </c:pt>
                <c:pt idx="6113">
                  <c:v>1.72533E-7</c:v>
                </c:pt>
                <c:pt idx="6114">
                  <c:v>1.7145720000000001E-7</c:v>
                </c:pt>
                <c:pt idx="6115">
                  <c:v>1.71456E-7</c:v>
                </c:pt>
                <c:pt idx="6116">
                  <c:v>1.7421279999999999E-7</c:v>
                </c:pt>
                <c:pt idx="6117">
                  <c:v>1.7273140000000001E-7</c:v>
                </c:pt>
                <c:pt idx="6118">
                  <c:v>1.7209219999999999E-7</c:v>
                </c:pt>
                <c:pt idx="6119">
                  <c:v>1.7174600000000001E-7</c:v>
                </c:pt>
                <c:pt idx="6120">
                  <c:v>1.715462E-7</c:v>
                </c:pt>
                <c:pt idx="6121">
                  <c:v>1.7140979999999999E-7</c:v>
                </c:pt>
                <c:pt idx="6122">
                  <c:v>1.7731579999999999E-7</c:v>
                </c:pt>
                <c:pt idx="6123">
                  <c:v>1.734264E-7</c:v>
                </c:pt>
                <c:pt idx="6124">
                  <c:v>1.7160659999999999E-7</c:v>
                </c:pt>
                <c:pt idx="6125">
                  <c:v>1.7300430000000001E-7</c:v>
                </c:pt>
                <c:pt idx="6126">
                  <c:v>1.7151799999999999E-7</c:v>
                </c:pt>
                <c:pt idx="6127">
                  <c:v>1.7152010000000001E-7</c:v>
                </c:pt>
                <c:pt idx="6128">
                  <c:v>1.742691E-7</c:v>
                </c:pt>
                <c:pt idx="6129">
                  <c:v>1.7279179999999999E-7</c:v>
                </c:pt>
                <c:pt idx="6130">
                  <c:v>1.7213520000000001E-7</c:v>
                </c:pt>
                <c:pt idx="6131">
                  <c:v>1.7180909999999999E-7</c:v>
                </c:pt>
                <c:pt idx="6132">
                  <c:v>1.7160360000000001E-7</c:v>
                </c:pt>
                <c:pt idx="6133">
                  <c:v>1.714752E-7</c:v>
                </c:pt>
                <c:pt idx="6134">
                  <c:v>1.7740159999999999E-7</c:v>
                </c:pt>
                <c:pt idx="6135">
                  <c:v>1.7341350000000001E-7</c:v>
                </c:pt>
                <c:pt idx="6136">
                  <c:v>1.7169730000000001E-7</c:v>
                </c:pt>
                <c:pt idx="6137">
                  <c:v>1.7260549999999999E-7</c:v>
                </c:pt>
                <c:pt idx="6138">
                  <c:v>1.7159420000000001E-7</c:v>
                </c:pt>
                <c:pt idx="6139">
                  <c:v>1.7159029999999999E-7</c:v>
                </c:pt>
                <c:pt idx="6140">
                  <c:v>1.743543E-7</c:v>
                </c:pt>
                <c:pt idx="6141">
                  <c:v>1.7290820000000001E-7</c:v>
                </c:pt>
                <c:pt idx="6142">
                  <c:v>1.7222990000000001E-7</c:v>
                </c:pt>
                <c:pt idx="6143">
                  <c:v>1.7188160000000001E-7</c:v>
                </c:pt>
                <c:pt idx="6144">
                  <c:v>1.7166280000000001E-7</c:v>
                </c:pt>
                <c:pt idx="6145">
                  <c:v>1.713711E-7</c:v>
                </c:pt>
                <c:pt idx="6146">
                  <c:v>1.7713050000000001E-7</c:v>
                </c:pt>
                <c:pt idx="6147">
                  <c:v>1.731359E-7</c:v>
                </c:pt>
                <c:pt idx="6148">
                  <c:v>1.712436E-7</c:v>
                </c:pt>
                <c:pt idx="6149">
                  <c:v>1.7251959999999999E-7</c:v>
                </c:pt>
                <c:pt idx="6150">
                  <c:v>1.7106449999999999E-7</c:v>
                </c:pt>
                <c:pt idx="6151">
                  <c:v>1.710258E-7</c:v>
                </c:pt>
                <c:pt idx="6152">
                  <c:v>1.737358E-7</c:v>
                </c:pt>
                <c:pt idx="6153">
                  <c:v>1.7222890000000001E-7</c:v>
                </c:pt>
                <c:pt idx="6154">
                  <c:v>1.7154369999999999E-7</c:v>
                </c:pt>
                <c:pt idx="6155">
                  <c:v>1.7118800000000001E-7</c:v>
                </c:pt>
                <c:pt idx="6156">
                  <c:v>1.7095600000000001E-7</c:v>
                </c:pt>
                <c:pt idx="6157">
                  <c:v>1.7080039999999999E-7</c:v>
                </c:pt>
                <c:pt idx="6158">
                  <c:v>1.7668639999999999E-7</c:v>
                </c:pt>
                <c:pt idx="6159">
                  <c:v>1.7268100000000001E-7</c:v>
                </c:pt>
                <c:pt idx="6160">
                  <c:v>1.709447E-7</c:v>
                </c:pt>
                <c:pt idx="6161">
                  <c:v>1.7176689999999999E-7</c:v>
                </c:pt>
                <c:pt idx="6162">
                  <c:v>1.7079910000000001E-7</c:v>
                </c:pt>
                <c:pt idx="6163">
                  <c:v>1.7077059999999999E-7</c:v>
                </c:pt>
                <c:pt idx="6164">
                  <c:v>1.735019E-7</c:v>
                </c:pt>
                <c:pt idx="6165">
                  <c:v>1.7204020000000001E-7</c:v>
                </c:pt>
                <c:pt idx="6166">
                  <c:v>1.713416E-7</c:v>
                </c:pt>
                <c:pt idx="6167">
                  <c:v>1.7097400000000001E-7</c:v>
                </c:pt>
                <c:pt idx="6168">
                  <c:v>1.7075539999999999E-7</c:v>
                </c:pt>
                <c:pt idx="6169">
                  <c:v>1.7059849999999999E-7</c:v>
                </c:pt>
                <c:pt idx="6170">
                  <c:v>1.764486E-7</c:v>
                </c:pt>
                <c:pt idx="6171">
                  <c:v>1.7247610000000001E-7</c:v>
                </c:pt>
                <c:pt idx="6172">
                  <c:v>1.707015E-7</c:v>
                </c:pt>
                <c:pt idx="6173">
                  <c:v>1.719967E-7</c:v>
                </c:pt>
                <c:pt idx="6174">
                  <c:v>1.706001E-7</c:v>
                </c:pt>
                <c:pt idx="6175">
                  <c:v>1.705832E-7</c:v>
                </c:pt>
                <c:pt idx="6176">
                  <c:v>1.7332679999999999E-7</c:v>
                </c:pt>
                <c:pt idx="6177">
                  <c:v>1.71834E-7</c:v>
                </c:pt>
                <c:pt idx="6178">
                  <c:v>1.71181E-7</c:v>
                </c:pt>
                <c:pt idx="6179">
                  <c:v>1.708178E-7</c:v>
                </c:pt>
                <c:pt idx="6180">
                  <c:v>1.705954E-7</c:v>
                </c:pt>
                <c:pt idx="6181">
                  <c:v>1.7044980000000001E-7</c:v>
                </c:pt>
                <c:pt idx="6182">
                  <c:v>1.763238E-7</c:v>
                </c:pt>
                <c:pt idx="6183">
                  <c:v>1.7233599999999999E-7</c:v>
                </c:pt>
                <c:pt idx="6184">
                  <c:v>1.7060980000000001E-7</c:v>
                </c:pt>
                <c:pt idx="6185">
                  <c:v>1.7138879999999999E-7</c:v>
                </c:pt>
                <c:pt idx="6186">
                  <c:v>1.704634E-7</c:v>
                </c:pt>
                <c:pt idx="6187">
                  <c:v>1.7046230000000001E-7</c:v>
                </c:pt>
                <c:pt idx="6188">
                  <c:v>1.7320250000000001E-7</c:v>
                </c:pt>
                <c:pt idx="6189">
                  <c:v>1.7174730000000001E-7</c:v>
                </c:pt>
                <c:pt idx="6190">
                  <c:v>1.710549E-7</c:v>
                </c:pt>
                <c:pt idx="6191">
                  <c:v>1.7069460000000001E-7</c:v>
                </c:pt>
                <c:pt idx="6192">
                  <c:v>1.7048130000000001E-7</c:v>
                </c:pt>
                <c:pt idx="6193">
                  <c:v>1.7032969999999999E-7</c:v>
                </c:pt>
                <c:pt idx="6194">
                  <c:v>1.7617900000000001E-7</c:v>
                </c:pt>
                <c:pt idx="6195">
                  <c:v>1.7221270000000001E-7</c:v>
                </c:pt>
                <c:pt idx="6196">
                  <c:v>1.704421E-7</c:v>
                </c:pt>
                <c:pt idx="6197">
                  <c:v>1.7167800000000001E-7</c:v>
                </c:pt>
                <c:pt idx="6198">
                  <c:v>1.703549E-7</c:v>
                </c:pt>
                <c:pt idx="6199">
                  <c:v>1.7033890000000001E-7</c:v>
                </c:pt>
                <c:pt idx="6200">
                  <c:v>1.73089E-7</c:v>
                </c:pt>
                <c:pt idx="6201">
                  <c:v>1.7160090000000001E-7</c:v>
                </c:pt>
                <c:pt idx="6202">
                  <c:v>1.7094860000000001E-7</c:v>
                </c:pt>
                <c:pt idx="6203">
                  <c:v>1.7058839999999999E-7</c:v>
                </c:pt>
                <c:pt idx="6204">
                  <c:v>1.7037030000000001E-7</c:v>
                </c:pt>
                <c:pt idx="6205">
                  <c:v>1.7022719999999999E-7</c:v>
                </c:pt>
                <c:pt idx="6206">
                  <c:v>1.761026E-7</c:v>
                </c:pt>
                <c:pt idx="6207">
                  <c:v>1.7221049999999999E-7</c:v>
                </c:pt>
                <c:pt idx="6208">
                  <c:v>1.703907E-7</c:v>
                </c:pt>
                <c:pt idx="6209">
                  <c:v>1.7111800000000001E-7</c:v>
                </c:pt>
                <c:pt idx="6210">
                  <c:v>1.702552E-7</c:v>
                </c:pt>
                <c:pt idx="6211">
                  <c:v>1.702531E-7</c:v>
                </c:pt>
                <c:pt idx="6212">
                  <c:v>1.729973E-7</c:v>
                </c:pt>
                <c:pt idx="6213">
                  <c:v>1.7154510000000001E-7</c:v>
                </c:pt>
                <c:pt idx="6214">
                  <c:v>1.7085390000000001E-7</c:v>
                </c:pt>
                <c:pt idx="6215">
                  <c:v>1.70506E-7</c:v>
                </c:pt>
                <c:pt idx="6216">
                  <c:v>1.7028340000000001E-7</c:v>
                </c:pt>
                <c:pt idx="6217">
                  <c:v>1.701334E-7</c:v>
                </c:pt>
                <c:pt idx="6218">
                  <c:v>1.7598590000000001E-7</c:v>
                </c:pt>
                <c:pt idx="6219">
                  <c:v>1.7202E-7</c:v>
                </c:pt>
                <c:pt idx="6220">
                  <c:v>1.7024830000000001E-7</c:v>
                </c:pt>
                <c:pt idx="6221">
                  <c:v>1.7142300000000001E-7</c:v>
                </c:pt>
                <c:pt idx="6222">
                  <c:v>1.7016910000000001E-7</c:v>
                </c:pt>
                <c:pt idx="6223">
                  <c:v>1.7016159999999999E-7</c:v>
                </c:pt>
                <c:pt idx="6224">
                  <c:v>1.7290539999999999E-7</c:v>
                </c:pt>
                <c:pt idx="6225">
                  <c:v>1.714171E-7</c:v>
                </c:pt>
                <c:pt idx="6226">
                  <c:v>1.7076719999999999E-7</c:v>
                </c:pt>
                <c:pt idx="6227">
                  <c:v>1.7040779999999999E-7</c:v>
                </c:pt>
                <c:pt idx="6228">
                  <c:v>1.701906E-7</c:v>
                </c:pt>
                <c:pt idx="6229">
                  <c:v>1.700485E-7</c:v>
                </c:pt>
                <c:pt idx="6230">
                  <c:v>1.7592770000000001E-7</c:v>
                </c:pt>
                <c:pt idx="6231">
                  <c:v>1.720332E-7</c:v>
                </c:pt>
                <c:pt idx="6232">
                  <c:v>1.702129E-7</c:v>
                </c:pt>
                <c:pt idx="6233">
                  <c:v>1.7088729999999999E-7</c:v>
                </c:pt>
                <c:pt idx="6234">
                  <c:v>1.7008490000000001E-7</c:v>
                </c:pt>
                <c:pt idx="6235">
                  <c:v>1.700813E-7</c:v>
                </c:pt>
                <c:pt idx="6236">
                  <c:v>1.7283080000000001E-7</c:v>
                </c:pt>
                <c:pt idx="6237">
                  <c:v>1.713755E-7</c:v>
                </c:pt>
                <c:pt idx="6238">
                  <c:v>1.7068620000000001E-7</c:v>
                </c:pt>
                <c:pt idx="6239">
                  <c:v>1.7033849999999999E-7</c:v>
                </c:pt>
                <c:pt idx="6240">
                  <c:v>1.7011659999999999E-7</c:v>
                </c:pt>
                <c:pt idx="6241">
                  <c:v>1.6996719999999999E-7</c:v>
                </c:pt>
                <c:pt idx="6242">
                  <c:v>1.7582379999999999E-7</c:v>
                </c:pt>
                <c:pt idx="6243">
                  <c:v>1.7185490000000001E-7</c:v>
                </c:pt>
                <c:pt idx="6244">
                  <c:v>1.7008139999999999E-7</c:v>
                </c:pt>
                <c:pt idx="6245">
                  <c:v>1.7119650000000001E-7</c:v>
                </c:pt>
                <c:pt idx="6246">
                  <c:v>1.7000939999999999E-7</c:v>
                </c:pt>
                <c:pt idx="6247">
                  <c:v>1.7000029999999999E-7</c:v>
                </c:pt>
                <c:pt idx="6248">
                  <c:v>1.7274730000000001E-7</c:v>
                </c:pt>
                <c:pt idx="6249">
                  <c:v>1.712598E-7</c:v>
                </c:pt>
                <c:pt idx="6250">
                  <c:v>1.706095E-7</c:v>
                </c:pt>
                <c:pt idx="6251">
                  <c:v>1.702501E-7</c:v>
                </c:pt>
                <c:pt idx="6252">
                  <c:v>1.7004060000000001E-7</c:v>
                </c:pt>
                <c:pt idx="6253">
                  <c:v>1.6989150000000001E-7</c:v>
                </c:pt>
                <c:pt idx="6254">
                  <c:v>1.75775E-7</c:v>
                </c:pt>
                <c:pt idx="6255">
                  <c:v>1.7187839999999999E-7</c:v>
                </c:pt>
                <c:pt idx="6256">
                  <c:v>1.700553E-7</c:v>
                </c:pt>
                <c:pt idx="6257">
                  <c:v>1.7067910000000001E-7</c:v>
                </c:pt>
                <c:pt idx="6258">
                  <c:v>1.699346E-7</c:v>
                </c:pt>
                <c:pt idx="6259">
                  <c:v>1.699281E-7</c:v>
                </c:pt>
                <c:pt idx="6260">
                  <c:v>1.7266329999999999E-7</c:v>
                </c:pt>
                <c:pt idx="6261">
                  <c:v>1.7117779999999999E-7</c:v>
                </c:pt>
                <c:pt idx="6262">
                  <c:v>1.705101E-7</c:v>
                </c:pt>
                <c:pt idx="6263">
                  <c:v>1.7017169999999999E-7</c:v>
                </c:pt>
                <c:pt idx="6264">
                  <c:v>1.699565E-7</c:v>
                </c:pt>
                <c:pt idx="6265">
                  <c:v>1.6981089999999999E-7</c:v>
                </c:pt>
                <c:pt idx="6266">
                  <c:v>1.7572210000000001E-7</c:v>
                </c:pt>
                <c:pt idx="6267">
                  <c:v>1.7172459999999999E-7</c:v>
                </c:pt>
                <c:pt idx="6268">
                  <c:v>1.7000599999999999E-7</c:v>
                </c:pt>
                <c:pt idx="6269">
                  <c:v>1.7098369999999999E-7</c:v>
                </c:pt>
                <c:pt idx="6270">
                  <c:v>1.69871E-7</c:v>
                </c:pt>
                <c:pt idx="6271">
                  <c:v>1.6985800000000001E-7</c:v>
                </c:pt>
                <c:pt idx="6272">
                  <c:v>1.7260519999999999E-7</c:v>
                </c:pt>
                <c:pt idx="6273">
                  <c:v>1.7111219999999999E-7</c:v>
                </c:pt>
                <c:pt idx="6274">
                  <c:v>1.7046289999999999E-7</c:v>
                </c:pt>
                <c:pt idx="6275">
                  <c:v>1.7010339999999999E-7</c:v>
                </c:pt>
                <c:pt idx="6276">
                  <c:v>1.6989420000000001E-7</c:v>
                </c:pt>
                <c:pt idx="6277">
                  <c:v>1.697466E-7</c:v>
                </c:pt>
                <c:pt idx="6278">
                  <c:v>1.7564419999999999E-7</c:v>
                </c:pt>
                <c:pt idx="6279">
                  <c:v>1.7173979999999999E-7</c:v>
                </c:pt>
                <c:pt idx="6280">
                  <c:v>1.6991139999999999E-7</c:v>
                </c:pt>
                <c:pt idx="6281">
                  <c:v>1.70482E-7</c:v>
                </c:pt>
                <c:pt idx="6282">
                  <c:v>1.6979680000000001E-7</c:v>
                </c:pt>
                <c:pt idx="6283">
                  <c:v>1.6978700000000001E-7</c:v>
                </c:pt>
                <c:pt idx="6284">
                  <c:v>1.7252610000000001E-7</c:v>
                </c:pt>
                <c:pt idx="6285">
                  <c:v>1.7103750000000001E-7</c:v>
                </c:pt>
                <c:pt idx="6286">
                  <c:v>1.7037030000000001E-7</c:v>
                </c:pt>
                <c:pt idx="6287">
                  <c:v>1.7003139999999999E-7</c:v>
                </c:pt>
                <c:pt idx="6288">
                  <c:v>1.698159E-7</c:v>
                </c:pt>
                <c:pt idx="6289">
                  <c:v>1.6967529999999999E-7</c:v>
                </c:pt>
                <c:pt idx="6290">
                  <c:v>1.7559179999999999E-7</c:v>
                </c:pt>
                <c:pt idx="6291">
                  <c:v>1.715882E-7</c:v>
                </c:pt>
                <c:pt idx="6292">
                  <c:v>1.6986510000000001E-7</c:v>
                </c:pt>
                <c:pt idx="6293">
                  <c:v>1.707834E-7</c:v>
                </c:pt>
                <c:pt idx="6294">
                  <c:v>1.6973530000000001E-7</c:v>
                </c:pt>
                <c:pt idx="6295">
                  <c:v>1.6971999999999999E-7</c:v>
                </c:pt>
                <c:pt idx="6296">
                  <c:v>1.7247089999999999E-7</c:v>
                </c:pt>
                <c:pt idx="6297">
                  <c:v>1.71015E-7</c:v>
                </c:pt>
                <c:pt idx="6298">
                  <c:v>1.7032640000000001E-7</c:v>
                </c:pt>
                <c:pt idx="6299">
                  <c:v>1.6996620000000001E-7</c:v>
                </c:pt>
                <c:pt idx="6300">
                  <c:v>1.6975660000000001E-7</c:v>
                </c:pt>
                <c:pt idx="6301">
                  <c:v>1.6960899999999999E-7</c:v>
                </c:pt>
                <c:pt idx="6302">
                  <c:v>1.755169E-7</c:v>
                </c:pt>
                <c:pt idx="6303">
                  <c:v>1.7160360000000001E-7</c:v>
                </c:pt>
                <c:pt idx="6304">
                  <c:v>1.6977269999999999E-7</c:v>
                </c:pt>
                <c:pt idx="6305">
                  <c:v>1.7111940000000001E-7</c:v>
                </c:pt>
                <c:pt idx="6306">
                  <c:v>1.696641E-7</c:v>
                </c:pt>
                <c:pt idx="6307">
                  <c:v>1.696512E-7</c:v>
                </c:pt>
                <c:pt idx="6308">
                  <c:v>1.7239320000000001E-7</c:v>
                </c:pt>
                <c:pt idx="6309">
                  <c:v>1.7090400000000001E-7</c:v>
                </c:pt>
                <c:pt idx="6310">
                  <c:v>1.7023540000000001E-7</c:v>
                </c:pt>
                <c:pt idx="6311">
                  <c:v>1.6989590000000001E-7</c:v>
                </c:pt>
                <c:pt idx="6312">
                  <c:v>1.6968020000000001E-7</c:v>
                </c:pt>
                <c:pt idx="6313">
                  <c:v>1.6953950000000001E-7</c:v>
                </c:pt>
                <c:pt idx="6314">
                  <c:v>1.754655E-7</c:v>
                </c:pt>
                <c:pt idx="6315">
                  <c:v>1.71455E-7</c:v>
                </c:pt>
                <c:pt idx="6316">
                  <c:v>1.697283E-7</c:v>
                </c:pt>
                <c:pt idx="6317">
                  <c:v>1.705892E-7</c:v>
                </c:pt>
                <c:pt idx="6318">
                  <c:v>1.6960440000000001E-7</c:v>
                </c:pt>
                <c:pt idx="6319">
                  <c:v>1.695859E-7</c:v>
                </c:pt>
                <c:pt idx="6320">
                  <c:v>1.7234069999999999E-7</c:v>
                </c:pt>
                <c:pt idx="6321">
                  <c:v>1.708841E-7</c:v>
                </c:pt>
                <c:pt idx="6322">
                  <c:v>1.70194E-7</c:v>
                </c:pt>
                <c:pt idx="6323">
                  <c:v>1.6983459999999999E-7</c:v>
                </c:pt>
                <c:pt idx="6324">
                  <c:v>1.696245E-7</c:v>
                </c:pt>
                <c:pt idx="6325">
                  <c:v>1.694754E-7</c:v>
                </c:pt>
                <c:pt idx="6326">
                  <c:v>1.7539170000000001E-7</c:v>
                </c:pt>
                <c:pt idx="6327">
                  <c:v>1.714732E-7</c:v>
                </c:pt>
                <c:pt idx="6328">
                  <c:v>1.6963739999999999E-7</c:v>
                </c:pt>
                <c:pt idx="6329">
                  <c:v>1.7092009999999999E-7</c:v>
                </c:pt>
                <c:pt idx="6330">
                  <c:v>1.6953429999999999E-7</c:v>
                </c:pt>
                <c:pt idx="6331">
                  <c:v>1.6951550000000001E-7</c:v>
                </c:pt>
                <c:pt idx="6332">
                  <c:v>1.7228130000000001E-7</c:v>
                </c:pt>
                <c:pt idx="6333">
                  <c:v>1.7078320000000001E-7</c:v>
                </c:pt>
                <c:pt idx="6334">
                  <c:v>1.7012960000000001E-7</c:v>
                </c:pt>
                <c:pt idx="6335">
                  <c:v>1.697695E-7</c:v>
                </c:pt>
                <c:pt idx="6336">
                  <c:v>1.6955899999999999E-7</c:v>
                </c:pt>
                <c:pt idx="6337">
                  <c:v>1.694108E-7</c:v>
                </c:pt>
                <c:pt idx="6338">
                  <c:v>1.753276E-7</c:v>
                </c:pt>
                <c:pt idx="6339">
                  <c:v>1.71409E-7</c:v>
                </c:pt>
                <c:pt idx="6340">
                  <c:v>1.695788E-7</c:v>
                </c:pt>
                <c:pt idx="6341">
                  <c:v>1.7016880000000001E-7</c:v>
                </c:pt>
                <c:pt idx="6342">
                  <c:v>1.694628E-7</c:v>
                </c:pt>
                <c:pt idx="6343">
                  <c:v>1.6945349999999999E-7</c:v>
                </c:pt>
                <c:pt idx="6344">
                  <c:v>1.721992E-7</c:v>
                </c:pt>
                <c:pt idx="6345">
                  <c:v>1.707076E-7</c:v>
                </c:pt>
                <c:pt idx="6346">
                  <c:v>1.7003949999999999E-7</c:v>
                </c:pt>
                <c:pt idx="6347">
                  <c:v>1.6970069999999999E-7</c:v>
                </c:pt>
                <c:pt idx="6348">
                  <c:v>1.6948440000000001E-7</c:v>
                </c:pt>
                <c:pt idx="6349">
                  <c:v>1.6933819999999999E-7</c:v>
                </c:pt>
                <c:pt idx="6350">
                  <c:v>1.7527799999999999E-7</c:v>
                </c:pt>
                <c:pt idx="6351">
                  <c:v>1.712615E-7</c:v>
                </c:pt>
                <c:pt idx="6352">
                  <c:v>1.6953640000000001E-7</c:v>
                </c:pt>
                <c:pt idx="6353">
                  <c:v>1.704783E-7</c:v>
                </c:pt>
                <c:pt idx="6354">
                  <c:v>1.6940479999999999E-7</c:v>
                </c:pt>
                <c:pt idx="6355">
                  <c:v>1.6938989999999999E-7</c:v>
                </c:pt>
                <c:pt idx="6356">
                  <c:v>1.721482E-7</c:v>
                </c:pt>
                <c:pt idx="6357">
                  <c:v>1.706911E-7</c:v>
                </c:pt>
                <c:pt idx="6358">
                  <c:v>1.6999940000000001E-7</c:v>
                </c:pt>
                <c:pt idx="6359">
                  <c:v>1.6963920000000001E-7</c:v>
                </c:pt>
                <c:pt idx="6360">
                  <c:v>1.694287E-7</c:v>
                </c:pt>
                <c:pt idx="6361">
                  <c:v>1.6928040000000001E-7</c:v>
                </c:pt>
                <c:pt idx="6362">
                  <c:v>1.7520770000000001E-7</c:v>
                </c:pt>
                <c:pt idx="6363">
                  <c:v>1.7128240000000001E-7</c:v>
                </c:pt>
                <c:pt idx="6364">
                  <c:v>1.6944739999999999E-7</c:v>
                </c:pt>
                <c:pt idx="6365">
                  <c:v>1.7082180000000001E-7</c:v>
                </c:pt>
                <c:pt idx="6366">
                  <c:v>1.6933690000000001E-7</c:v>
                </c:pt>
                <c:pt idx="6367">
                  <c:v>1.693249E-7</c:v>
                </c:pt>
                <c:pt idx="6368">
                  <c:v>1.7207600000000001E-7</c:v>
                </c:pt>
                <c:pt idx="6369">
                  <c:v>1.705808E-7</c:v>
                </c:pt>
                <c:pt idx="6370">
                  <c:v>1.6991110000000001E-7</c:v>
                </c:pt>
                <c:pt idx="6371">
                  <c:v>1.6957149999999999E-7</c:v>
                </c:pt>
                <c:pt idx="6372">
                  <c:v>1.6935469999999999E-7</c:v>
                </c:pt>
                <c:pt idx="6373">
                  <c:v>1.6921450000000001E-7</c:v>
                </c:pt>
                <c:pt idx="6374">
                  <c:v>1.7515770000000001E-7</c:v>
                </c:pt>
                <c:pt idx="6375">
                  <c:v>1.71135E-7</c:v>
                </c:pt>
                <c:pt idx="6376">
                  <c:v>1.6940520000000001E-7</c:v>
                </c:pt>
                <c:pt idx="6377">
                  <c:v>1.702876E-7</c:v>
                </c:pt>
                <c:pt idx="6378">
                  <c:v>1.6927840000000001E-7</c:v>
                </c:pt>
                <c:pt idx="6379">
                  <c:v>1.6926080000000001E-7</c:v>
                </c:pt>
                <c:pt idx="6380">
                  <c:v>1.7202379999999999E-7</c:v>
                </c:pt>
                <c:pt idx="6381">
                  <c:v>1.7056340000000001E-7</c:v>
                </c:pt>
                <c:pt idx="6382">
                  <c:v>1.6987020000000001E-7</c:v>
                </c:pt>
                <c:pt idx="6383">
                  <c:v>1.6951070000000001E-7</c:v>
                </c:pt>
                <c:pt idx="6384">
                  <c:v>1.693009E-7</c:v>
                </c:pt>
                <c:pt idx="6385">
                  <c:v>1.691521E-7</c:v>
                </c:pt>
                <c:pt idx="6386">
                  <c:v>1.750865E-7</c:v>
                </c:pt>
                <c:pt idx="6387">
                  <c:v>1.7115390000000001E-7</c:v>
                </c:pt>
                <c:pt idx="6388">
                  <c:v>1.693151E-7</c:v>
                </c:pt>
                <c:pt idx="6389">
                  <c:v>1.7062430000000001E-7</c:v>
                </c:pt>
                <c:pt idx="6390">
                  <c:v>1.692099E-7</c:v>
                </c:pt>
                <c:pt idx="6391">
                  <c:v>1.6919460000000001E-7</c:v>
                </c:pt>
                <c:pt idx="6392">
                  <c:v>1.7194990000000001E-7</c:v>
                </c:pt>
                <c:pt idx="6393">
                  <c:v>1.704536E-7</c:v>
                </c:pt>
                <c:pt idx="6394">
                  <c:v>1.6978389999999999E-7</c:v>
                </c:pt>
                <c:pt idx="6395">
                  <c:v>1.6944329999999999E-7</c:v>
                </c:pt>
                <c:pt idx="6396">
                  <c:v>1.6922570000000001E-7</c:v>
                </c:pt>
                <c:pt idx="6397">
                  <c:v>1.690851E-7</c:v>
                </c:pt>
                <c:pt idx="6398">
                  <c:v>1.750378E-7</c:v>
                </c:pt>
                <c:pt idx="6399">
                  <c:v>1.7100580000000001E-7</c:v>
                </c:pt>
                <c:pt idx="6400">
                  <c:v>1.6927319999999999E-7</c:v>
                </c:pt>
                <c:pt idx="6401">
                  <c:v>1.701003E-7</c:v>
                </c:pt>
                <c:pt idx="6402">
                  <c:v>1.6912879999999999E-7</c:v>
                </c:pt>
                <c:pt idx="6403">
                  <c:v>1.691311E-7</c:v>
                </c:pt>
                <c:pt idx="6404">
                  <c:v>1.7189969999999999E-7</c:v>
                </c:pt>
                <c:pt idx="6405">
                  <c:v>1.70436E-7</c:v>
                </c:pt>
                <c:pt idx="6406">
                  <c:v>1.697428E-7</c:v>
                </c:pt>
                <c:pt idx="6407">
                  <c:v>1.6938209999999999E-7</c:v>
                </c:pt>
                <c:pt idx="6408">
                  <c:v>1.6917039999999999E-7</c:v>
                </c:pt>
                <c:pt idx="6409">
                  <c:v>1.690225E-7</c:v>
                </c:pt>
                <c:pt idx="6410">
                  <c:v>1.7493860000000001E-7</c:v>
                </c:pt>
                <c:pt idx="6411">
                  <c:v>1.7093000000000001E-7</c:v>
                </c:pt>
                <c:pt idx="6412">
                  <c:v>1.6915219999999999E-7</c:v>
                </c:pt>
                <c:pt idx="6413">
                  <c:v>1.7045150000000001E-7</c:v>
                </c:pt>
                <c:pt idx="6414">
                  <c:v>1.690652E-7</c:v>
                </c:pt>
                <c:pt idx="6415">
                  <c:v>1.6905209999999999E-7</c:v>
                </c:pt>
                <c:pt idx="6416">
                  <c:v>1.71831E-7</c:v>
                </c:pt>
                <c:pt idx="6417">
                  <c:v>1.703322E-7</c:v>
                </c:pt>
                <c:pt idx="6418">
                  <c:v>1.696782E-7</c:v>
                </c:pt>
                <c:pt idx="6419">
                  <c:v>1.693177E-7</c:v>
                </c:pt>
                <c:pt idx="6420">
                  <c:v>1.690997E-7</c:v>
                </c:pt>
                <c:pt idx="6421">
                  <c:v>1.6895769999999999E-7</c:v>
                </c:pt>
                <c:pt idx="6422">
                  <c:v>1.748998E-7</c:v>
                </c:pt>
                <c:pt idx="6423">
                  <c:v>1.7086910000000001E-7</c:v>
                </c:pt>
                <c:pt idx="6424">
                  <c:v>1.6913610000000001E-7</c:v>
                </c:pt>
                <c:pt idx="6425">
                  <c:v>1.6991210000000001E-7</c:v>
                </c:pt>
                <c:pt idx="6426">
                  <c:v>1.689979E-7</c:v>
                </c:pt>
                <c:pt idx="6427">
                  <c:v>1.689978E-7</c:v>
                </c:pt>
                <c:pt idx="6428">
                  <c:v>1.717725E-7</c:v>
                </c:pt>
                <c:pt idx="6429">
                  <c:v>1.703086E-7</c:v>
                </c:pt>
                <c:pt idx="6430">
                  <c:v>1.6961390000000001E-7</c:v>
                </c:pt>
                <c:pt idx="6431">
                  <c:v>1.6925229999999999E-7</c:v>
                </c:pt>
                <c:pt idx="6432">
                  <c:v>1.690412E-7</c:v>
                </c:pt>
                <c:pt idx="6433">
                  <c:v>1.688927E-7</c:v>
                </c:pt>
                <c:pt idx="6434">
                  <c:v>1.7480789999999999E-7</c:v>
                </c:pt>
                <c:pt idx="6435">
                  <c:v>1.707986E-7</c:v>
                </c:pt>
                <c:pt idx="6436">
                  <c:v>1.690168E-7</c:v>
                </c:pt>
                <c:pt idx="6437">
                  <c:v>1.7025400000000001E-7</c:v>
                </c:pt>
                <c:pt idx="6438">
                  <c:v>1.689353E-7</c:v>
                </c:pt>
                <c:pt idx="6439">
                  <c:v>1.6891890000000001E-7</c:v>
                </c:pt>
                <c:pt idx="6440">
                  <c:v>1.717035E-7</c:v>
                </c:pt>
                <c:pt idx="6441">
                  <c:v>1.7020400000000001E-7</c:v>
                </c:pt>
                <c:pt idx="6442">
                  <c:v>1.695484E-7</c:v>
                </c:pt>
                <c:pt idx="6443">
                  <c:v>1.691869E-7</c:v>
                </c:pt>
                <c:pt idx="6444">
                  <c:v>1.689695E-7</c:v>
                </c:pt>
                <c:pt idx="6445">
                  <c:v>1.6882700000000001E-7</c:v>
                </c:pt>
                <c:pt idx="6446">
                  <c:v>1.7477080000000001E-7</c:v>
                </c:pt>
                <c:pt idx="6447">
                  <c:v>1.7083179999999999E-7</c:v>
                </c:pt>
                <c:pt idx="6448">
                  <c:v>1.6900040000000001E-7</c:v>
                </c:pt>
                <c:pt idx="6449">
                  <c:v>1.697229E-7</c:v>
                </c:pt>
                <c:pt idx="6450">
                  <c:v>1.68868E-7</c:v>
                </c:pt>
                <c:pt idx="6451">
                  <c:v>1.6886439999999999E-7</c:v>
                </c:pt>
                <c:pt idx="6452">
                  <c:v>1.7164550000000001E-7</c:v>
                </c:pt>
                <c:pt idx="6453">
                  <c:v>1.7017849999999999E-7</c:v>
                </c:pt>
                <c:pt idx="6454">
                  <c:v>1.6948219999999999E-7</c:v>
                </c:pt>
                <c:pt idx="6455">
                  <c:v>1.691321E-7</c:v>
                </c:pt>
                <c:pt idx="6456">
                  <c:v>1.6890939999999999E-7</c:v>
                </c:pt>
                <c:pt idx="6457">
                  <c:v>1.6876029999999999E-7</c:v>
                </c:pt>
                <c:pt idx="6458">
                  <c:v>1.7468179999999999E-7</c:v>
                </c:pt>
                <c:pt idx="6459">
                  <c:v>1.7066590000000001E-7</c:v>
                </c:pt>
                <c:pt idx="6460">
                  <c:v>1.6888040000000001E-7</c:v>
                </c:pt>
                <c:pt idx="6461">
                  <c:v>1.700563E-7</c:v>
                </c:pt>
                <c:pt idx="6462">
                  <c:v>1.6880419999999999E-7</c:v>
                </c:pt>
                <c:pt idx="6463">
                  <c:v>1.6879480000000001E-7</c:v>
                </c:pt>
                <c:pt idx="6464">
                  <c:v>1.7157549999999999E-7</c:v>
                </c:pt>
                <c:pt idx="6465">
                  <c:v>1.700725E-7</c:v>
                </c:pt>
                <c:pt idx="6466">
                  <c:v>1.6941529999999999E-7</c:v>
                </c:pt>
                <c:pt idx="6467">
                  <c:v>1.690543E-7</c:v>
                </c:pt>
                <c:pt idx="6468">
                  <c:v>1.688349E-7</c:v>
                </c:pt>
                <c:pt idx="6469">
                  <c:v>1.686932E-7</c:v>
                </c:pt>
                <c:pt idx="6470">
                  <c:v>1.7464400000000001E-7</c:v>
                </c:pt>
                <c:pt idx="6471">
                  <c:v>1.7069800000000001E-7</c:v>
                </c:pt>
                <c:pt idx="6472">
                  <c:v>1.6886280000000001E-7</c:v>
                </c:pt>
                <c:pt idx="6473">
                  <c:v>1.695339E-7</c:v>
                </c:pt>
                <c:pt idx="6474">
                  <c:v>1.687361E-7</c:v>
                </c:pt>
                <c:pt idx="6475">
                  <c:v>1.6872949999999999E-7</c:v>
                </c:pt>
                <c:pt idx="6476">
                  <c:v>1.7151370000000001E-7</c:v>
                </c:pt>
                <c:pt idx="6477">
                  <c:v>1.7004570000000001E-7</c:v>
                </c:pt>
                <c:pt idx="6478">
                  <c:v>1.6934929999999999E-7</c:v>
                </c:pt>
                <c:pt idx="6479">
                  <c:v>1.6899810000000001E-7</c:v>
                </c:pt>
                <c:pt idx="6480">
                  <c:v>1.6877460000000001E-7</c:v>
                </c:pt>
                <c:pt idx="6481">
                  <c:v>1.6862499999999999E-7</c:v>
                </c:pt>
                <c:pt idx="6482">
                  <c:v>1.745539E-7</c:v>
                </c:pt>
                <c:pt idx="6483">
                  <c:v>1.7053060000000001E-7</c:v>
                </c:pt>
                <c:pt idx="6484">
                  <c:v>1.6880889999999999E-7</c:v>
                </c:pt>
                <c:pt idx="6485">
                  <c:v>1.698571E-7</c:v>
                </c:pt>
                <c:pt idx="6486">
                  <c:v>1.686705E-7</c:v>
                </c:pt>
                <c:pt idx="6487">
                  <c:v>1.6865760000000001E-7</c:v>
                </c:pt>
                <c:pt idx="6488">
                  <c:v>1.7144489999999999E-7</c:v>
                </c:pt>
                <c:pt idx="6489">
                  <c:v>1.699383E-7</c:v>
                </c:pt>
                <c:pt idx="6490">
                  <c:v>1.6928099999999999E-7</c:v>
                </c:pt>
                <c:pt idx="6491">
                  <c:v>1.6891879999999999E-7</c:v>
                </c:pt>
                <c:pt idx="6492">
                  <c:v>1.6870620000000001E-7</c:v>
                </c:pt>
                <c:pt idx="6493">
                  <c:v>1.6855640000000001E-7</c:v>
                </c:pt>
                <c:pt idx="6494">
                  <c:v>1.7451490000000001E-7</c:v>
                </c:pt>
                <c:pt idx="6495">
                  <c:v>1.7056299999999999E-7</c:v>
                </c:pt>
                <c:pt idx="6496">
                  <c:v>1.687223E-7</c:v>
                </c:pt>
                <c:pt idx="6497">
                  <c:v>1.6934289999999999E-7</c:v>
                </c:pt>
                <c:pt idx="6498">
                  <c:v>1.686012E-7</c:v>
                </c:pt>
                <c:pt idx="6499">
                  <c:v>1.68591E-7</c:v>
                </c:pt>
                <c:pt idx="6500">
                  <c:v>1.71364E-7</c:v>
                </c:pt>
                <c:pt idx="6501">
                  <c:v>1.6986110000000001E-7</c:v>
                </c:pt>
                <c:pt idx="6502">
                  <c:v>1.6918710000000001E-7</c:v>
                </c:pt>
                <c:pt idx="6503">
                  <c:v>1.688443E-7</c:v>
                </c:pt>
                <c:pt idx="6504">
                  <c:v>1.6862529999999999E-7</c:v>
                </c:pt>
                <c:pt idx="6505">
                  <c:v>1.684788E-7</c:v>
                </c:pt>
                <c:pt idx="6506">
                  <c:v>1.744676E-7</c:v>
                </c:pt>
                <c:pt idx="6507">
                  <c:v>1.7041190000000001E-7</c:v>
                </c:pt>
                <c:pt idx="6508">
                  <c:v>1.686759E-7</c:v>
                </c:pt>
                <c:pt idx="6509">
                  <c:v>1.6965340000000001E-7</c:v>
                </c:pt>
                <c:pt idx="6510">
                  <c:v>1.6853979999999999E-7</c:v>
                </c:pt>
                <c:pt idx="6511">
                  <c:v>1.6852300000000001E-7</c:v>
                </c:pt>
                <c:pt idx="6512">
                  <c:v>1.7131029999999999E-7</c:v>
                </c:pt>
                <c:pt idx="6513">
                  <c:v>1.6979880000000001E-7</c:v>
                </c:pt>
                <c:pt idx="6514">
                  <c:v>1.691413E-7</c:v>
                </c:pt>
                <c:pt idx="6515">
                  <c:v>1.68778E-7</c:v>
                </c:pt>
                <c:pt idx="6516">
                  <c:v>1.6856479999999999E-7</c:v>
                </c:pt>
                <c:pt idx="6517">
                  <c:v>1.6841470000000001E-7</c:v>
                </c:pt>
                <c:pt idx="6518">
                  <c:v>1.7439210000000001E-7</c:v>
                </c:pt>
                <c:pt idx="6519">
                  <c:v>1.704273E-7</c:v>
                </c:pt>
                <c:pt idx="6520">
                  <c:v>1.6858069999999999E-7</c:v>
                </c:pt>
                <c:pt idx="6521">
                  <c:v>1.69148E-7</c:v>
                </c:pt>
                <c:pt idx="6522">
                  <c:v>1.684646E-7</c:v>
                </c:pt>
                <c:pt idx="6523">
                  <c:v>1.684511E-7</c:v>
                </c:pt>
                <c:pt idx="6524">
                  <c:v>1.712301E-7</c:v>
                </c:pt>
                <c:pt idx="6525">
                  <c:v>1.6972229999999999E-7</c:v>
                </c:pt>
                <c:pt idx="6526">
                  <c:v>1.6904610000000001E-7</c:v>
                </c:pt>
                <c:pt idx="6527">
                  <c:v>1.6870209999999999E-7</c:v>
                </c:pt>
                <c:pt idx="6528">
                  <c:v>1.6848370000000001E-7</c:v>
                </c:pt>
                <c:pt idx="6529">
                  <c:v>1.683405E-7</c:v>
                </c:pt>
                <c:pt idx="6530">
                  <c:v>1.7433919999999999E-7</c:v>
                </c:pt>
                <c:pt idx="6531">
                  <c:v>1.7027260000000001E-7</c:v>
                </c:pt>
                <c:pt idx="6532">
                  <c:v>1.6853240000000001E-7</c:v>
                </c:pt>
                <c:pt idx="6533">
                  <c:v>1.694496E-7</c:v>
                </c:pt>
                <c:pt idx="6534">
                  <c:v>1.684003E-7</c:v>
                </c:pt>
                <c:pt idx="6535">
                  <c:v>1.6838060000000001E-7</c:v>
                </c:pt>
                <c:pt idx="6536">
                  <c:v>1.7117150000000001E-7</c:v>
                </c:pt>
                <c:pt idx="6537">
                  <c:v>1.696985E-7</c:v>
                </c:pt>
                <c:pt idx="6538">
                  <c:v>1.689982E-7</c:v>
                </c:pt>
                <c:pt idx="6539">
                  <c:v>1.6863379999999999E-7</c:v>
                </c:pt>
                <c:pt idx="6540">
                  <c:v>1.6842109999999999E-7</c:v>
                </c:pt>
                <c:pt idx="6541">
                  <c:v>1.6827029999999999E-7</c:v>
                </c:pt>
                <c:pt idx="6542">
                  <c:v>1.742586E-7</c:v>
                </c:pt>
                <c:pt idx="6543">
                  <c:v>1.702846E-7</c:v>
                </c:pt>
                <c:pt idx="6544">
                  <c:v>1.684342E-7</c:v>
                </c:pt>
                <c:pt idx="6545">
                  <c:v>1.6978759999999999E-7</c:v>
                </c:pt>
                <c:pt idx="6546">
                  <c:v>1.6832299999999999E-7</c:v>
                </c:pt>
                <c:pt idx="6547">
                  <c:v>1.6830579999999999E-7</c:v>
                </c:pt>
                <c:pt idx="6548">
                  <c:v>1.7108990000000001E-7</c:v>
                </c:pt>
                <c:pt idx="6549">
                  <c:v>1.695781E-7</c:v>
                </c:pt>
                <c:pt idx="6550">
                  <c:v>1.689015E-7</c:v>
                </c:pt>
                <c:pt idx="6551">
                  <c:v>1.6855769999999999E-7</c:v>
                </c:pt>
                <c:pt idx="6552">
                  <c:v>1.683384E-7</c:v>
                </c:pt>
                <c:pt idx="6553">
                  <c:v>1.681944E-7</c:v>
                </c:pt>
                <c:pt idx="6554">
                  <c:v>1.7420199999999999E-7</c:v>
                </c:pt>
                <c:pt idx="6555">
                  <c:v>1.701266E-7</c:v>
                </c:pt>
                <c:pt idx="6556">
                  <c:v>1.6838219999999999E-7</c:v>
                </c:pt>
                <c:pt idx="6557">
                  <c:v>1.69244E-7</c:v>
                </c:pt>
                <c:pt idx="6558">
                  <c:v>1.6825539999999999E-7</c:v>
                </c:pt>
                <c:pt idx="6559">
                  <c:v>1.6823269999999999E-7</c:v>
                </c:pt>
                <c:pt idx="6560">
                  <c:v>1.7102940000000001E-7</c:v>
                </c:pt>
                <c:pt idx="6561">
                  <c:v>1.695524E-7</c:v>
                </c:pt>
                <c:pt idx="6562">
                  <c:v>1.6885170000000001E-7</c:v>
                </c:pt>
                <c:pt idx="6563">
                  <c:v>1.684859E-7</c:v>
                </c:pt>
                <c:pt idx="6564">
                  <c:v>1.6827240000000001E-7</c:v>
                </c:pt>
                <c:pt idx="6565">
                  <c:v>1.6812209999999999E-7</c:v>
                </c:pt>
                <c:pt idx="6566">
                  <c:v>1.740929E-7</c:v>
                </c:pt>
                <c:pt idx="6567">
                  <c:v>1.700421E-7</c:v>
                </c:pt>
                <c:pt idx="6568">
                  <c:v>1.6825159999999999E-7</c:v>
                </c:pt>
                <c:pt idx="6569">
                  <c:v>1.6959490000000001E-7</c:v>
                </c:pt>
                <c:pt idx="6570">
                  <c:v>1.6815829999999999E-7</c:v>
                </c:pt>
                <c:pt idx="6571">
                  <c:v>1.6814320000000001E-7</c:v>
                </c:pt>
                <c:pt idx="6572">
                  <c:v>1.709511E-7</c:v>
                </c:pt>
                <c:pt idx="6573">
                  <c:v>1.694382E-7</c:v>
                </c:pt>
                <c:pt idx="6574">
                  <c:v>1.6877690000000001E-7</c:v>
                </c:pt>
                <c:pt idx="6575">
                  <c:v>1.684125E-7</c:v>
                </c:pt>
                <c:pt idx="6576">
                  <c:v>1.68191E-7</c:v>
                </c:pt>
                <c:pt idx="6577">
                  <c:v>1.6804669999999999E-7</c:v>
                </c:pt>
                <c:pt idx="6578">
                  <c:v>1.740439E-7</c:v>
                </c:pt>
                <c:pt idx="6579">
                  <c:v>1.6996890000000001E-7</c:v>
                </c:pt>
                <c:pt idx="6580">
                  <c:v>1.6822370000000001E-7</c:v>
                </c:pt>
                <c:pt idx="6581">
                  <c:v>1.690351E-7</c:v>
                </c:pt>
                <c:pt idx="6582">
                  <c:v>1.680798E-7</c:v>
                </c:pt>
                <c:pt idx="6583">
                  <c:v>1.680774E-7</c:v>
                </c:pt>
                <c:pt idx="6584">
                  <c:v>1.7088230000000001E-7</c:v>
                </c:pt>
                <c:pt idx="6585">
                  <c:v>1.694023E-7</c:v>
                </c:pt>
                <c:pt idx="6586">
                  <c:v>1.6869980000000001E-7</c:v>
                </c:pt>
                <c:pt idx="6587">
                  <c:v>1.6833430000000001E-7</c:v>
                </c:pt>
                <c:pt idx="6588">
                  <c:v>1.6812109999999999E-7</c:v>
                </c:pt>
                <c:pt idx="6589">
                  <c:v>1.6796870000000001E-7</c:v>
                </c:pt>
                <c:pt idx="6590">
                  <c:v>1.7394259999999999E-7</c:v>
                </c:pt>
                <c:pt idx="6591">
                  <c:v>1.698862E-7</c:v>
                </c:pt>
                <c:pt idx="6592">
                  <c:v>1.6809280000000001E-7</c:v>
                </c:pt>
                <c:pt idx="6593">
                  <c:v>1.693729E-7</c:v>
                </c:pt>
                <c:pt idx="6594">
                  <c:v>1.6800460000000001E-7</c:v>
                </c:pt>
                <c:pt idx="6595">
                  <c:v>1.679867E-7</c:v>
                </c:pt>
                <c:pt idx="6596">
                  <c:v>1.7079950000000001E-7</c:v>
                </c:pt>
                <c:pt idx="6597">
                  <c:v>1.6928520000000001E-7</c:v>
                </c:pt>
                <c:pt idx="6598">
                  <c:v>1.686222E-7</c:v>
                </c:pt>
                <c:pt idx="6599">
                  <c:v>1.6825650000000001E-7</c:v>
                </c:pt>
                <c:pt idx="6600">
                  <c:v>1.680354E-7</c:v>
                </c:pt>
                <c:pt idx="6601">
                  <c:v>1.678904E-7</c:v>
                </c:pt>
                <c:pt idx="6602">
                  <c:v>1.7389319999999999E-7</c:v>
                </c:pt>
                <c:pt idx="6603">
                  <c:v>1.698128E-7</c:v>
                </c:pt>
                <c:pt idx="6604">
                  <c:v>1.680625E-7</c:v>
                </c:pt>
                <c:pt idx="6605">
                  <c:v>1.6881979999999999E-7</c:v>
                </c:pt>
                <c:pt idx="6606">
                  <c:v>1.6792399999999999E-7</c:v>
                </c:pt>
                <c:pt idx="6607">
                  <c:v>1.6791770000000001E-7</c:v>
                </c:pt>
                <c:pt idx="6608">
                  <c:v>1.7072699999999999E-7</c:v>
                </c:pt>
                <c:pt idx="6609">
                  <c:v>1.692457E-7</c:v>
                </c:pt>
                <c:pt idx="6610">
                  <c:v>1.6854290000000001E-7</c:v>
                </c:pt>
                <c:pt idx="6611">
                  <c:v>1.6818709999999999E-7</c:v>
                </c:pt>
                <c:pt idx="6612">
                  <c:v>1.6796189999999999E-7</c:v>
                </c:pt>
                <c:pt idx="6613">
                  <c:v>1.6780880000000001E-7</c:v>
                </c:pt>
                <c:pt idx="6614">
                  <c:v>1.7379E-7</c:v>
                </c:pt>
                <c:pt idx="6615">
                  <c:v>1.6972599999999999E-7</c:v>
                </c:pt>
                <c:pt idx="6616">
                  <c:v>1.6792880000000001E-7</c:v>
                </c:pt>
                <c:pt idx="6617">
                  <c:v>1.6914690000000001E-7</c:v>
                </c:pt>
                <c:pt idx="6618">
                  <c:v>1.6784549999999999E-7</c:v>
                </c:pt>
                <c:pt idx="6619">
                  <c:v>1.678336E-7</c:v>
                </c:pt>
                <c:pt idx="6620">
                  <c:v>1.706433E-7</c:v>
                </c:pt>
                <c:pt idx="6621">
                  <c:v>1.6912520000000001E-7</c:v>
                </c:pt>
                <c:pt idx="6622">
                  <c:v>1.6846169999999999E-7</c:v>
                </c:pt>
                <c:pt idx="6623">
                  <c:v>1.6809469999999999E-7</c:v>
                </c:pt>
                <c:pt idx="6624">
                  <c:v>1.6787259999999999E-7</c:v>
                </c:pt>
                <c:pt idx="6625">
                  <c:v>1.6773070000000001E-7</c:v>
                </c:pt>
                <c:pt idx="6626">
                  <c:v>1.7381069999999999E-7</c:v>
                </c:pt>
                <c:pt idx="6627">
                  <c:v>1.6991239999999999E-7</c:v>
                </c:pt>
                <c:pt idx="6628">
                  <c:v>1.689471E-7</c:v>
                </c:pt>
                <c:pt idx="6629">
                  <c:v>1.681815E-7</c:v>
                </c:pt>
                <c:pt idx="6630">
                  <c:v>1.682424E-7</c:v>
                </c:pt>
                <c:pt idx="6631">
                  <c:v>1.7112979999999999E-7</c:v>
                </c:pt>
                <c:pt idx="6632">
                  <c:v>1.696989E-7</c:v>
                </c:pt>
                <c:pt idx="6633">
                  <c:v>1.690466E-7</c:v>
                </c:pt>
                <c:pt idx="6634">
                  <c:v>1.6873800000000001E-7</c:v>
                </c:pt>
                <c:pt idx="6635">
                  <c:v>1.6856E-7</c:v>
                </c:pt>
                <c:pt idx="6636">
                  <c:v>1.684534E-7</c:v>
                </c:pt>
                <c:pt idx="6637">
                  <c:v>1.7451539999999999E-7</c:v>
                </c:pt>
                <c:pt idx="6638">
                  <c:v>1.7046570000000001E-7</c:v>
                </c:pt>
                <c:pt idx="6639">
                  <c:v>1.6869610000000001E-7</c:v>
                </c:pt>
                <c:pt idx="6640">
                  <c:v>1.6989949999999999E-7</c:v>
                </c:pt>
                <c:pt idx="6641">
                  <c:v>1.686935E-7</c:v>
                </c:pt>
                <c:pt idx="6642">
                  <c:v>1.687141E-7</c:v>
                </c:pt>
                <c:pt idx="6643">
                  <c:v>1.7158359999999999E-7</c:v>
                </c:pt>
                <c:pt idx="6644">
                  <c:v>1.700867E-7</c:v>
                </c:pt>
                <c:pt idx="6645">
                  <c:v>1.694513E-7</c:v>
                </c:pt>
                <c:pt idx="6646">
                  <c:v>1.6911340000000001E-7</c:v>
                </c:pt>
                <c:pt idx="6647">
                  <c:v>1.689211E-7</c:v>
                </c:pt>
                <c:pt idx="6648">
                  <c:v>1.6880500000000001E-7</c:v>
                </c:pt>
                <c:pt idx="6649">
                  <c:v>1.7490000000000001E-7</c:v>
                </c:pt>
                <c:pt idx="6650">
                  <c:v>1.708983E-7</c:v>
                </c:pt>
                <c:pt idx="6651">
                  <c:v>1.6905989999999999E-7</c:v>
                </c:pt>
                <c:pt idx="6652">
                  <c:v>1.697455E-7</c:v>
                </c:pt>
                <c:pt idx="6653">
                  <c:v>1.689853E-7</c:v>
                </c:pt>
                <c:pt idx="6654">
                  <c:v>1.6900050000000001E-7</c:v>
                </c:pt>
                <c:pt idx="6655">
                  <c:v>1.7185379999999999E-7</c:v>
                </c:pt>
                <c:pt idx="6656">
                  <c:v>1.7034889999999999E-7</c:v>
                </c:pt>
                <c:pt idx="6657">
                  <c:v>1.6968690000000001E-7</c:v>
                </c:pt>
                <c:pt idx="6658">
                  <c:v>1.6936160000000001E-7</c:v>
                </c:pt>
                <c:pt idx="6659">
                  <c:v>1.6916329999999999E-7</c:v>
                </c:pt>
                <c:pt idx="6660">
                  <c:v>1.6903730000000001E-7</c:v>
                </c:pt>
                <c:pt idx="6661">
                  <c:v>1.7516510000000001E-7</c:v>
                </c:pt>
                <c:pt idx="6662">
                  <c:v>1.7104770000000001E-7</c:v>
                </c:pt>
                <c:pt idx="6663">
                  <c:v>1.6930599999999999E-7</c:v>
                </c:pt>
                <c:pt idx="6664">
                  <c:v>1.7035939999999999E-7</c:v>
                </c:pt>
                <c:pt idx="6665">
                  <c:v>1.692069E-7</c:v>
                </c:pt>
                <c:pt idx="6666">
                  <c:v>1.692102E-7</c:v>
                </c:pt>
                <c:pt idx="6667">
                  <c:v>1.7207829999999999E-7</c:v>
                </c:pt>
                <c:pt idx="6668">
                  <c:v>1.7055989999999999E-7</c:v>
                </c:pt>
                <c:pt idx="6669">
                  <c:v>1.699085E-7</c:v>
                </c:pt>
                <c:pt idx="6670">
                  <c:v>1.695585E-7</c:v>
                </c:pt>
                <c:pt idx="6671">
                  <c:v>1.6935990000000001E-7</c:v>
                </c:pt>
                <c:pt idx="6672">
                  <c:v>1.6922770000000001E-7</c:v>
                </c:pt>
                <c:pt idx="6673">
                  <c:v>1.7535309999999999E-7</c:v>
                </c:pt>
                <c:pt idx="6674">
                  <c:v>1.713153E-7</c:v>
                </c:pt>
                <c:pt idx="6675">
                  <c:v>1.6945600000000001E-7</c:v>
                </c:pt>
                <c:pt idx="6676">
                  <c:v>1.7008279999999999E-7</c:v>
                </c:pt>
                <c:pt idx="6677">
                  <c:v>1.6937110000000001E-7</c:v>
                </c:pt>
                <c:pt idx="6678">
                  <c:v>1.693746E-7</c:v>
                </c:pt>
                <c:pt idx="6679">
                  <c:v>1.722361E-7</c:v>
                </c:pt>
                <c:pt idx="6680">
                  <c:v>1.7071430000000001E-7</c:v>
                </c:pt>
                <c:pt idx="6681">
                  <c:v>1.7004270000000001E-7</c:v>
                </c:pt>
                <c:pt idx="6682">
                  <c:v>1.6970879999999999E-7</c:v>
                </c:pt>
                <c:pt idx="6683">
                  <c:v>1.6950279999999999E-7</c:v>
                </c:pt>
                <c:pt idx="6684">
                  <c:v>1.693699E-7</c:v>
                </c:pt>
                <c:pt idx="6685">
                  <c:v>1.7552549999999999E-7</c:v>
                </c:pt>
                <c:pt idx="6686">
                  <c:v>1.7137870000000001E-7</c:v>
                </c:pt>
                <c:pt idx="6687">
                  <c:v>1.6962160000000001E-7</c:v>
                </c:pt>
                <c:pt idx="6688">
                  <c:v>1.7061199999999999E-7</c:v>
                </c:pt>
                <c:pt idx="6689">
                  <c:v>1.6951720000000001E-7</c:v>
                </c:pt>
                <c:pt idx="6690">
                  <c:v>1.6951269999999999E-7</c:v>
                </c:pt>
                <c:pt idx="6691">
                  <c:v>1.7239009999999999E-7</c:v>
                </c:pt>
                <c:pt idx="6692">
                  <c:v>1.708581E-7</c:v>
                </c:pt>
                <c:pt idx="6693">
                  <c:v>1.7019849999999999E-7</c:v>
                </c:pt>
                <c:pt idx="6694">
                  <c:v>1.698436E-7</c:v>
                </c:pt>
                <c:pt idx="6695">
                  <c:v>1.6964090000000001E-7</c:v>
                </c:pt>
                <c:pt idx="6696">
                  <c:v>1.695024E-7</c:v>
                </c:pt>
                <c:pt idx="6697">
                  <c:v>1.756529E-7</c:v>
                </c:pt>
                <c:pt idx="6698">
                  <c:v>1.7159199999999999E-7</c:v>
                </c:pt>
                <c:pt idx="6699">
                  <c:v>1.697188E-7</c:v>
                </c:pt>
                <c:pt idx="6700">
                  <c:v>1.7117140000000001E-7</c:v>
                </c:pt>
                <c:pt idx="6701">
                  <c:v>1.696306E-7</c:v>
                </c:pt>
                <c:pt idx="6702">
                  <c:v>1.696285E-7</c:v>
                </c:pt>
                <c:pt idx="6703">
                  <c:v>1.7249840000000001E-7</c:v>
                </c:pt>
                <c:pt idx="6704">
                  <c:v>1.709673E-7</c:v>
                </c:pt>
                <c:pt idx="6705">
                  <c:v>1.7028880000000001E-7</c:v>
                </c:pt>
                <c:pt idx="6706">
                  <c:v>1.6995140000000001E-7</c:v>
                </c:pt>
                <c:pt idx="6707">
                  <c:v>1.6974100000000001E-7</c:v>
                </c:pt>
                <c:pt idx="6708">
                  <c:v>1.6960899999999999E-7</c:v>
                </c:pt>
                <c:pt idx="6709">
                  <c:v>1.7578300000000001E-7</c:v>
                </c:pt>
                <c:pt idx="6710">
                  <c:v>1.716152E-7</c:v>
                </c:pt>
                <c:pt idx="6711">
                  <c:v>1.6984709999999999E-7</c:v>
                </c:pt>
                <c:pt idx="6712">
                  <c:v>1.707966E-7</c:v>
                </c:pt>
                <c:pt idx="6713">
                  <c:v>1.6974019999999999E-7</c:v>
                </c:pt>
                <c:pt idx="6714">
                  <c:v>1.697313E-7</c:v>
                </c:pt>
                <c:pt idx="6715">
                  <c:v>1.7261780000000001E-7</c:v>
                </c:pt>
                <c:pt idx="6716">
                  <c:v>1.7111719999999999E-7</c:v>
                </c:pt>
                <c:pt idx="6717">
                  <c:v>1.7041389999999999E-7</c:v>
                </c:pt>
                <c:pt idx="6718">
                  <c:v>1.7005299999999999E-7</c:v>
                </c:pt>
                <c:pt idx="6719">
                  <c:v>1.6984820000000001E-7</c:v>
                </c:pt>
                <c:pt idx="6720">
                  <c:v>1.6970650000000001E-7</c:v>
                </c:pt>
                <c:pt idx="6721">
                  <c:v>1.7587830000000001E-7</c:v>
                </c:pt>
                <c:pt idx="6722">
                  <c:v>1.7179870000000001E-7</c:v>
                </c:pt>
                <c:pt idx="6723">
                  <c:v>1.699153E-7</c:v>
                </c:pt>
                <c:pt idx="6724">
                  <c:v>1.7132570000000001E-7</c:v>
                </c:pt>
                <c:pt idx="6725">
                  <c:v>1.6982579999999999E-7</c:v>
                </c:pt>
                <c:pt idx="6726">
                  <c:v>1.6981980000000001E-7</c:v>
                </c:pt>
                <c:pt idx="6727">
                  <c:v>1.726997E-7</c:v>
                </c:pt>
                <c:pt idx="6728">
                  <c:v>1.711614E-7</c:v>
                </c:pt>
                <c:pt idx="6729">
                  <c:v>1.7047720000000001E-7</c:v>
                </c:pt>
                <c:pt idx="6730">
                  <c:v>1.7013619999999999E-7</c:v>
                </c:pt>
                <c:pt idx="6731">
                  <c:v>1.6992419999999999E-7</c:v>
                </c:pt>
                <c:pt idx="6732">
                  <c:v>1.697895E-7</c:v>
                </c:pt>
                <c:pt idx="6733">
                  <c:v>1.7598609999999999E-7</c:v>
                </c:pt>
                <c:pt idx="6734">
                  <c:v>1.717978E-7</c:v>
                </c:pt>
                <c:pt idx="6735">
                  <c:v>1.7002089999999999E-7</c:v>
                </c:pt>
                <c:pt idx="6736">
                  <c:v>1.7093359999999999E-7</c:v>
                </c:pt>
                <c:pt idx="6737">
                  <c:v>1.699136E-7</c:v>
                </c:pt>
                <c:pt idx="6738">
                  <c:v>1.699011E-7</c:v>
                </c:pt>
                <c:pt idx="6739">
                  <c:v>1.727981E-7</c:v>
                </c:pt>
                <c:pt idx="6740">
                  <c:v>1.71291E-7</c:v>
                </c:pt>
                <c:pt idx="6741">
                  <c:v>1.705825E-7</c:v>
                </c:pt>
                <c:pt idx="6742">
                  <c:v>1.7021950000000001E-7</c:v>
                </c:pt>
                <c:pt idx="6743">
                  <c:v>1.700107E-7</c:v>
                </c:pt>
                <c:pt idx="6744">
                  <c:v>1.69868E-7</c:v>
                </c:pt>
                <c:pt idx="6745">
                  <c:v>1.7606149999999999E-7</c:v>
                </c:pt>
                <c:pt idx="6746">
                  <c:v>1.7196280000000001E-7</c:v>
                </c:pt>
                <c:pt idx="6747">
                  <c:v>1.7007059999999999E-7</c:v>
                </c:pt>
                <c:pt idx="6748">
                  <c:v>1.714387E-7</c:v>
                </c:pt>
                <c:pt idx="6749">
                  <c:v>1.6998210000000001E-7</c:v>
                </c:pt>
                <c:pt idx="6750">
                  <c:v>1.6997189999999999E-7</c:v>
                </c:pt>
                <c:pt idx="6751">
                  <c:v>1.728631E-7</c:v>
                </c:pt>
                <c:pt idx="6752">
                  <c:v>1.713163E-7</c:v>
                </c:pt>
                <c:pt idx="6753">
                  <c:v>1.7062929999999999E-7</c:v>
                </c:pt>
                <c:pt idx="6754">
                  <c:v>1.702866E-7</c:v>
                </c:pt>
                <c:pt idx="6755">
                  <c:v>1.7007059999999999E-7</c:v>
                </c:pt>
                <c:pt idx="6756">
                  <c:v>1.699353E-7</c:v>
                </c:pt>
                <c:pt idx="6757">
                  <c:v>1.7615279999999999E-7</c:v>
                </c:pt>
                <c:pt idx="6758">
                  <c:v>1.719473E-7</c:v>
                </c:pt>
                <c:pt idx="6759">
                  <c:v>1.701618E-7</c:v>
                </c:pt>
                <c:pt idx="6760">
                  <c:v>1.7103639999999999E-7</c:v>
                </c:pt>
                <c:pt idx="6761">
                  <c:v>1.7003120000000001E-7</c:v>
                </c:pt>
                <c:pt idx="6762">
                  <c:v>1.7003890000000001E-7</c:v>
                </c:pt>
                <c:pt idx="6763">
                  <c:v>1.7294699999999999E-7</c:v>
                </c:pt>
                <c:pt idx="6764">
                  <c:v>1.71432E-7</c:v>
                </c:pt>
                <c:pt idx="6765">
                  <c:v>1.707208E-7</c:v>
                </c:pt>
                <c:pt idx="6766">
                  <c:v>1.703549E-7</c:v>
                </c:pt>
                <c:pt idx="6767">
                  <c:v>1.701452E-7</c:v>
                </c:pt>
                <c:pt idx="6768">
                  <c:v>1.7000059999999999E-7</c:v>
                </c:pt>
                <c:pt idx="6769">
                  <c:v>1.7618540000000001E-7</c:v>
                </c:pt>
                <c:pt idx="6770">
                  <c:v>1.719994E-7</c:v>
                </c:pt>
                <c:pt idx="6771">
                  <c:v>1.7016699999999999E-7</c:v>
                </c:pt>
                <c:pt idx="6772">
                  <c:v>1.715476E-7</c:v>
                </c:pt>
                <c:pt idx="6773">
                  <c:v>1.700938E-7</c:v>
                </c:pt>
                <c:pt idx="6774">
                  <c:v>1.70085E-7</c:v>
                </c:pt>
                <c:pt idx="6775">
                  <c:v>1.7300560000000001E-7</c:v>
                </c:pt>
                <c:pt idx="6776">
                  <c:v>1.7145409999999999E-7</c:v>
                </c:pt>
                <c:pt idx="6777">
                  <c:v>1.707807E-7</c:v>
                </c:pt>
                <c:pt idx="6778">
                  <c:v>1.704141E-7</c:v>
                </c:pt>
                <c:pt idx="6779">
                  <c:v>1.701976E-7</c:v>
                </c:pt>
                <c:pt idx="6780">
                  <c:v>1.700597E-7</c:v>
                </c:pt>
                <c:pt idx="6781">
                  <c:v>1.762788E-7</c:v>
                </c:pt>
                <c:pt idx="6782">
                  <c:v>1.72063E-7</c:v>
                </c:pt>
                <c:pt idx="6783">
                  <c:v>1.7027400000000001E-7</c:v>
                </c:pt>
                <c:pt idx="6784">
                  <c:v>1.7111689999999999E-7</c:v>
                </c:pt>
                <c:pt idx="6785">
                  <c:v>1.7014720000000001E-7</c:v>
                </c:pt>
                <c:pt idx="6786">
                  <c:v>1.7015160000000001E-7</c:v>
                </c:pt>
                <c:pt idx="6787">
                  <c:v>1.7307330000000001E-7</c:v>
                </c:pt>
                <c:pt idx="6788">
                  <c:v>1.7155379999999999E-7</c:v>
                </c:pt>
                <c:pt idx="6789">
                  <c:v>1.708368E-7</c:v>
                </c:pt>
                <c:pt idx="6790">
                  <c:v>1.7046999999999999E-7</c:v>
                </c:pt>
                <c:pt idx="6791">
                  <c:v>1.702585E-7</c:v>
                </c:pt>
                <c:pt idx="6792">
                  <c:v>1.7011219999999999E-7</c:v>
                </c:pt>
                <c:pt idx="6793">
                  <c:v>1.763123E-7</c:v>
                </c:pt>
                <c:pt idx="6794">
                  <c:v>1.7211190000000001E-7</c:v>
                </c:pt>
                <c:pt idx="6795">
                  <c:v>1.7027230000000001E-7</c:v>
                </c:pt>
                <c:pt idx="6796">
                  <c:v>1.716129E-7</c:v>
                </c:pt>
                <c:pt idx="6797">
                  <c:v>1.7020179999999999E-7</c:v>
                </c:pt>
                <c:pt idx="6798">
                  <c:v>1.7019040000000001E-7</c:v>
                </c:pt>
                <c:pt idx="6799">
                  <c:v>1.7312330000000001E-7</c:v>
                </c:pt>
                <c:pt idx="6800">
                  <c:v>1.715648E-7</c:v>
                </c:pt>
                <c:pt idx="6801">
                  <c:v>1.708895E-7</c:v>
                </c:pt>
                <c:pt idx="6802">
                  <c:v>1.7052039999999999E-7</c:v>
                </c:pt>
                <c:pt idx="6803">
                  <c:v>1.703021E-7</c:v>
                </c:pt>
                <c:pt idx="6804">
                  <c:v>1.7016270000000001E-7</c:v>
                </c:pt>
                <c:pt idx="6805">
                  <c:v>1.763982E-7</c:v>
                </c:pt>
                <c:pt idx="6806">
                  <c:v>1.721688E-7</c:v>
                </c:pt>
                <c:pt idx="6807">
                  <c:v>1.7037300000000001E-7</c:v>
                </c:pt>
                <c:pt idx="6808">
                  <c:v>1.7117839999999999E-7</c:v>
                </c:pt>
                <c:pt idx="6809">
                  <c:v>1.7024730000000001E-7</c:v>
                </c:pt>
                <c:pt idx="6810">
                  <c:v>1.7024989999999999E-7</c:v>
                </c:pt>
                <c:pt idx="6811">
                  <c:v>1.731799E-7</c:v>
                </c:pt>
                <c:pt idx="6812">
                  <c:v>1.716562E-7</c:v>
                </c:pt>
                <c:pt idx="6813">
                  <c:v>1.7093729999999999E-7</c:v>
                </c:pt>
                <c:pt idx="6814">
                  <c:v>1.70568E-7</c:v>
                </c:pt>
                <c:pt idx="6815">
                  <c:v>1.7035480000000001E-7</c:v>
                </c:pt>
                <c:pt idx="6816">
                  <c:v>1.702085E-7</c:v>
                </c:pt>
                <c:pt idx="6817">
                  <c:v>1.7642580000000001E-7</c:v>
                </c:pt>
                <c:pt idx="6818">
                  <c:v>1.7220949999999999E-7</c:v>
                </c:pt>
                <c:pt idx="6819">
                  <c:v>1.703644E-7</c:v>
                </c:pt>
                <c:pt idx="6820">
                  <c:v>1.7166410000000001E-7</c:v>
                </c:pt>
                <c:pt idx="6821">
                  <c:v>1.70295E-7</c:v>
                </c:pt>
                <c:pt idx="6822">
                  <c:v>1.7029090000000001E-7</c:v>
                </c:pt>
                <c:pt idx="6823">
                  <c:v>1.7322529999999999E-7</c:v>
                </c:pt>
                <c:pt idx="6824">
                  <c:v>1.7165980000000001E-7</c:v>
                </c:pt>
                <c:pt idx="6825">
                  <c:v>1.7098280000000001E-7</c:v>
                </c:pt>
                <c:pt idx="6826">
                  <c:v>1.706129E-7</c:v>
                </c:pt>
                <c:pt idx="6827">
                  <c:v>1.7039289999999999E-7</c:v>
                </c:pt>
                <c:pt idx="6828">
                  <c:v>1.7025230000000001E-7</c:v>
                </c:pt>
                <c:pt idx="6829">
                  <c:v>1.7650560000000001E-7</c:v>
                </c:pt>
                <c:pt idx="6830">
                  <c:v>1.7235929999999999E-7</c:v>
                </c:pt>
                <c:pt idx="6831">
                  <c:v>1.704581E-7</c:v>
                </c:pt>
                <c:pt idx="6832">
                  <c:v>1.712281E-7</c:v>
                </c:pt>
                <c:pt idx="6833">
                  <c:v>1.703356E-7</c:v>
                </c:pt>
                <c:pt idx="6834">
                  <c:v>1.7033480000000001E-7</c:v>
                </c:pt>
                <c:pt idx="6835">
                  <c:v>1.73278E-7</c:v>
                </c:pt>
                <c:pt idx="6836">
                  <c:v>1.7174719999999999E-7</c:v>
                </c:pt>
                <c:pt idx="6837">
                  <c:v>1.710245E-7</c:v>
                </c:pt>
                <c:pt idx="6838">
                  <c:v>1.706643E-7</c:v>
                </c:pt>
                <c:pt idx="6839">
                  <c:v>1.704398E-7</c:v>
                </c:pt>
                <c:pt idx="6840">
                  <c:v>1.7029209999999999E-7</c:v>
                </c:pt>
                <c:pt idx="6841">
                  <c:v>1.7652749999999999E-7</c:v>
                </c:pt>
                <c:pt idx="6842">
                  <c:v>1.7229690000000001E-7</c:v>
                </c:pt>
                <c:pt idx="6843">
                  <c:v>1.704439E-7</c:v>
                </c:pt>
                <c:pt idx="6844">
                  <c:v>1.7170359999999999E-7</c:v>
                </c:pt>
                <c:pt idx="6845">
                  <c:v>1.703776E-7</c:v>
                </c:pt>
                <c:pt idx="6846">
                  <c:v>1.7037100000000001E-7</c:v>
                </c:pt>
                <c:pt idx="6847">
                  <c:v>1.733158E-7</c:v>
                </c:pt>
                <c:pt idx="6848">
                  <c:v>1.717454E-7</c:v>
                </c:pt>
                <c:pt idx="6849">
                  <c:v>1.7106490000000001E-7</c:v>
                </c:pt>
                <c:pt idx="6850">
                  <c:v>1.7069279999999999E-7</c:v>
                </c:pt>
                <c:pt idx="6851">
                  <c:v>1.704712E-7</c:v>
                </c:pt>
                <c:pt idx="6852">
                  <c:v>1.7033069999999999E-7</c:v>
                </c:pt>
                <c:pt idx="6853">
                  <c:v>1.766025E-7</c:v>
                </c:pt>
                <c:pt idx="6854">
                  <c:v>1.72442E-7</c:v>
                </c:pt>
                <c:pt idx="6855">
                  <c:v>1.7053359999999999E-7</c:v>
                </c:pt>
                <c:pt idx="6856">
                  <c:v>1.712676E-7</c:v>
                </c:pt>
                <c:pt idx="6857">
                  <c:v>1.7041360000000001E-7</c:v>
                </c:pt>
                <c:pt idx="6858">
                  <c:v>1.704103E-7</c:v>
                </c:pt>
                <c:pt idx="6859">
                  <c:v>1.7336329999999999E-7</c:v>
                </c:pt>
                <c:pt idx="6860">
                  <c:v>1.7182599999999999E-7</c:v>
                </c:pt>
                <c:pt idx="6861">
                  <c:v>1.711016E-7</c:v>
                </c:pt>
                <c:pt idx="6862">
                  <c:v>1.7074100000000001E-7</c:v>
                </c:pt>
                <c:pt idx="6863">
                  <c:v>1.7051470000000001E-7</c:v>
                </c:pt>
                <c:pt idx="6864">
                  <c:v>1.7036590000000001E-7</c:v>
                </c:pt>
                <c:pt idx="6865">
                  <c:v>1.766197E-7</c:v>
                </c:pt>
                <c:pt idx="6866">
                  <c:v>1.723747E-7</c:v>
                </c:pt>
                <c:pt idx="6867">
                  <c:v>1.7051410000000001E-7</c:v>
                </c:pt>
                <c:pt idx="6868">
                  <c:v>1.7173420000000001E-7</c:v>
                </c:pt>
                <c:pt idx="6869">
                  <c:v>1.704509E-7</c:v>
                </c:pt>
                <c:pt idx="6870">
                  <c:v>1.7044129999999999E-7</c:v>
                </c:pt>
                <c:pt idx="6871">
                  <c:v>1.7339720000000001E-7</c:v>
                </c:pt>
                <c:pt idx="6872">
                  <c:v>1.718219E-7</c:v>
                </c:pt>
                <c:pt idx="6873">
                  <c:v>1.7113789999999999E-7</c:v>
                </c:pt>
                <c:pt idx="6874">
                  <c:v>1.707651E-7</c:v>
                </c:pt>
                <c:pt idx="6875">
                  <c:v>1.7054199999999999E-7</c:v>
                </c:pt>
                <c:pt idx="6876">
                  <c:v>1.704005E-7</c:v>
                </c:pt>
                <c:pt idx="6877">
                  <c:v>1.7669060000000001E-7</c:v>
                </c:pt>
                <c:pt idx="6878">
                  <c:v>1.7251600000000001E-7</c:v>
                </c:pt>
                <c:pt idx="6879">
                  <c:v>1.705997E-7</c:v>
                </c:pt>
                <c:pt idx="6880">
                  <c:v>1.7129919999999999E-7</c:v>
                </c:pt>
                <c:pt idx="6881">
                  <c:v>1.7048319999999999E-7</c:v>
                </c:pt>
                <c:pt idx="6882">
                  <c:v>1.704767E-7</c:v>
                </c:pt>
                <c:pt idx="6883">
                  <c:v>1.7342190000000001E-7</c:v>
                </c:pt>
                <c:pt idx="6884">
                  <c:v>1.718466E-7</c:v>
                </c:pt>
                <c:pt idx="6885">
                  <c:v>1.7114429999999999E-7</c:v>
                </c:pt>
                <c:pt idx="6886">
                  <c:v>1.7079170000000001E-7</c:v>
                </c:pt>
                <c:pt idx="6887">
                  <c:v>1.705697E-7</c:v>
                </c:pt>
                <c:pt idx="6888">
                  <c:v>1.704236E-7</c:v>
                </c:pt>
                <c:pt idx="6889">
                  <c:v>1.767512E-7</c:v>
                </c:pt>
                <c:pt idx="6890">
                  <c:v>1.7246390000000001E-7</c:v>
                </c:pt>
                <c:pt idx="6891">
                  <c:v>1.7065680000000001E-7</c:v>
                </c:pt>
                <c:pt idx="6892">
                  <c:v>1.7175480000000001E-7</c:v>
                </c:pt>
                <c:pt idx="6893">
                  <c:v>1.7052309999999999E-7</c:v>
                </c:pt>
                <c:pt idx="6894">
                  <c:v>1.7051000000000001E-7</c:v>
                </c:pt>
                <c:pt idx="6895">
                  <c:v>1.7347019999999999E-7</c:v>
                </c:pt>
                <c:pt idx="6896">
                  <c:v>1.7188889999999999E-7</c:v>
                </c:pt>
                <c:pt idx="6897">
                  <c:v>1.712013E-7</c:v>
                </c:pt>
                <c:pt idx="6898">
                  <c:v>1.708267E-7</c:v>
                </c:pt>
                <c:pt idx="6899">
                  <c:v>1.7061040000000001E-7</c:v>
                </c:pt>
                <c:pt idx="6900">
                  <c:v>1.7046149999999999E-7</c:v>
                </c:pt>
                <c:pt idx="6901">
                  <c:v>1.7678430000000001E-7</c:v>
                </c:pt>
                <c:pt idx="6902">
                  <c:v>1.7258600000000001E-7</c:v>
                </c:pt>
                <c:pt idx="6903">
                  <c:v>1.7066220000000001E-7</c:v>
                </c:pt>
                <c:pt idx="6904">
                  <c:v>1.713244E-7</c:v>
                </c:pt>
                <c:pt idx="6905">
                  <c:v>1.7054790000000001E-7</c:v>
                </c:pt>
                <c:pt idx="6906">
                  <c:v>1.7053859999999999E-7</c:v>
                </c:pt>
                <c:pt idx="6907">
                  <c:v>1.7349449999999999E-7</c:v>
                </c:pt>
                <c:pt idx="6908">
                  <c:v>1.719132E-7</c:v>
                </c:pt>
                <c:pt idx="6909">
                  <c:v>1.7120700000000001E-7</c:v>
                </c:pt>
                <c:pt idx="6910">
                  <c:v>1.708523E-7</c:v>
                </c:pt>
                <c:pt idx="6911">
                  <c:v>1.706302E-7</c:v>
                </c:pt>
                <c:pt idx="6912">
                  <c:v>1.7048300000000001E-7</c:v>
                </c:pt>
                <c:pt idx="6913">
                  <c:v>1.7683519999999999E-7</c:v>
                </c:pt>
                <c:pt idx="6914">
                  <c:v>1.7252880000000001E-7</c:v>
                </c:pt>
                <c:pt idx="6915">
                  <c:v>1.7071460000000001E-7</c:v>
                </c:pt>
                <c:pt idx="6916">
                  <c:v>1.7177059999999999E-7</c:v>
                </c:pt>
                <c:pt idx="6917">
                  <c:v>1.705831E-7</c:v>
                </c:pt>
                <c:pt idx="6918">
                  <c:v>1.7056850000000001E-7</c:v>
                </c:pt>
                <c:pt idx="6919">
                  <c:v>1.73539E-7</c:v>
                </c:pt>
                <c:pt idx="6920">
                  <c:v>1.719503E-7</c:v>
                </c:pt>
                <c:pt idx="6921">
                  <c:v>1.7126099999999999E-7</c:v>
                </c:pt>
                <c:pt idx="6922">
                  <c:v>1.7088430000000001E-7</c:v>
                </c:pt>
                <c:pt idx="6923">
                  <c:v>1.7066790000000001E-7</c:v>
                </c:pt>
                <c:pt idx="6924">
                  <c:v>1.7051680000000001E-7</c:v>
                </c:pt>
                <c:pt idx="6925">
                  <c:v>1.7686259999999999E-7</c:v>
                </c:pt>
                <c:pt idx="6926">
                  <c:v>1.726487E-7</c:v>
                </c:pt>
                <c:pt idx="6927">
                  <c:v>1.707164E-7</c:v>
                </c:pt>
                <c:pt idx="6928">
                  <c:v>1.7134320000000001E-7</c:v>
                </c:pt>
                <c:pt idx="6929">
                  <c:v>1.7060570000000001E-7</c:v>
                </c:pt>
                <c:pt idx="6930">
                  <c:v>1.70594E-7</c:v>
                </c:pt>
                <c:pt idx="6931">
                  <c:v>1.7355850000000001E-7</c:v>
                </c:pt>
                <c:pt idx="6932">
                  <c:v>1.7197239999999999E-7</c:v>
                </c:pt>
                <c:pt idx="6933">
                  <c:v>1.7126440000000001E-7</c:v>
                </c:pt>
                <c:pt idx="6934">
                  <c:v>1.7090770000000001E-7</c:v>
                </c:pt>
                <c:pt idx="6935">
                  <c:v>1.7068420000000001E-7</c:v>
                </c:pt>
                <c:pt idx="6936">
                  <c:v>1.7053600000000001E-7</c:v>
                </c:pt>
                <c:pt idx="6937">
                  <c:v>1.769099E-7</c:v>
                </c:pt>
                <c:pt idx="6938">
                  <c:v>1.7258800000000001E-7</c:v>
                </c:pt>
                <c:pt idx="6939">
                  <c:v>1.707668E-7</c:v>
                </c:pt>
                <c:pt idx="6940">
                  <c:v>1.7178439999999999E-7</c:v>
                </c:pt>
                <c:pt idx="6941">
                  <c:v>1.706379E-7</c:v>
                </c:pt>
                <c:pt idx="6942">
                  <c:v>1.7062090000000001E-7</c:v>
                </c:pt>
                <c:pt idx="6943">
                  <c:v>1.7360350000000001E-7</c:v>
                </c:pt>
                <c:pt idx="6944">
                  <c:v>1.720488E-7</c:v>
                </c:pt>
                <c:pt idx="6945">
                  <c:v>1.7131650000000001E-7</c:v>
                </c:pt>
                <c:pt idx="6946">
                  <c:v>1.709376E-7</c:v>
                </c:pt>
                <c:pt idx="6947">
                  <c:v>1.7071989999999999E-7</c:v>
                </c:pt>
                <c:pt idx="6948">
                  <c:v>1.70569E-7</c:v>
                </c:pt>
                <c:pt idx="6949">
                  <c:v>1.769365E-7</c:v>
                </c:pt>
                <c:pt idx="6950">
                  <c:v>1.7270519999999999E-7</c:v>
                </c:pt>
                <c:pt idx="6951">
                  <c:v>1.707661E-7</c:v>
                </c:pt>
                <c:pt idx="6952">
                  <c:v>1.722685E-7</c:v>
                </c:pt>
                <c:pt idx="6953">
                  <c:v>1.7065799999999999E-7</c:v>
                </c:pt>
                <c:pt idx="6954">
                  <c:v>1.70644E-7</c:v>
                </c:pt>
                <c:pt idx="6955">
                  <c:v>1.7362099999999999E-7</c:v>
                </c:pt>
                <c:pt idx="6956">
                  <c:v>1.7202759999999999E-7</c:v>
                </c:pt>
                <c:pt idx="6957">
                  <c:v>1.7131620000000001E-7</c:v>
                </c:pt>
                <c:pt idx="6958">
                  <c:v>1.7095899999999999E-7</c:v>
                </c:pt>
                <c:pt idx="6959">
                  <c:v>1.7073409999999999E-7</c:v>
                </c:pt>
                <c:pt idx="6960">
                  <c:v>1.705903E-7</c:v>
                </c:pt>
                <c:pt idx="6961">
                  <c:v>1.769812E-7</c:v>
                </c:pt>
                <c:pt idx="6962">
                  <c:v>1.7264180000000001E-7</c:v>
                </c:pt>
                <c:pt idx="6963">
                  <c:v>1.7081400000000001E-7</c:v>
                </c:pt>
                <c:pt idx="6964">
                  <c:v>1.717911E-7</c:v>
                </c:pt>
                <c:pt idx="6965">
                  <c:v>1.7068860000000001E-7</c:v>
                </c:pt>
                <c:pt idx="6966">
                  <c:v>1.7066860000000001E-7</c:v>
                </c:pt>
                <c:pt idx="6967">
                  <c:v>1.7366170000000001E-7</c:v>
                </c:pt>
                <c:pt idx="6968">
                  <c:v>1.7210229999999999E-7</c:v>
                </c:pt>
                <c:pt idx="6969">
                  <c:v>1.713664E-7</c:v>
                </c:pt>
                <c:pt idx="6970">
                  <c:v>1.7098699999999999E-7</c:v>
                </c:pt>
                <c:pt idx="6971">
                  <c:v>1.7076800000000001E-7</c:v>
                </c:pt>
                <c:pt idx="6972">
                  <c:v>1.70616E-7</c:v>
                </c:pt>
                <c:pt idx="6973">
                  <c:v>1.7700259999999999E-7</c:v>
                </c:pt>
                <c:pt idx="6974">
                  <c:v>1.727586E-7</c:v>
                </c:pt>
                <c:pt idx="6975">
                  <c:v>1.708111E-7</c:v>
                </c:pt>
                <c:pt idx="6976">
                  <c:v>1.722682E-7</c:v>
                </c:pt>
                <c:pt idx="6977">
                  <c:v>1.7070639999999999E-7</c:v>
                </c:pt>
                <c:pt idx="6978">
                  <c:v>1.706893E-7</c:v>
                </c:pt>
                <c:pt idx="6979">
                  <c:v>1.7367760000000001E-7</c:v>
                </c:pt>
                <c:pt idx="6980">
                  <c:v>1.7207929999999999E-7</c:v>
                </c:pt>
                <c:pt idx="6981">
                  <c:v>1.71366E-7</c:v>
                </c:pt>
                <c:pt idx="6982">
                  <c:v>1.7100669999999999E-7</c:v>
                </c:pt>
                <c:pt idx="6983">
                  <c:v>1.7078039999999999E-7</c:v>
                </c:pt>
                <c:pt idx="6984">
                  <c:v>1.7063569999999999E-7</c:v>
                </c:pt>
                <c:pt idx="6985">
                  <c:v>1.770471E-7</c:v>
                </c:pt>
                <c:pt idx="6986">
                  <c:v>1.7269250000000001E-7</c:v>
                </c:pt>
                <c:pt idx="6987">
                  <c:v>1.7085700000000001E-7</c:v>
                </c:pt>
                <c:pt idx="6988">
                  <c:v>1.7179640000000001E-7</c:v>
                </c:pt>
                <c:pt idx="6989">
                  <c:v>1.7073439999999999E-7</c:v>
                </c:pt>
                <c:pt idx="6990">
                  <c:v>1.7071209999999999E-7</c:v>
                </c:pt>
                <c:pt idx="6991">
                  <c:v>1.7371650000000001E-7</c:v>
                </c:pt>
                <c:pt idx="6992">
                  <c:v>1.7215250000000001E-7</c:v>
                </c:pt>
                <c:pt idx="6993">
                  <c:v>1.71413E-7</c:v>
                </c:pt>
                <c:pt idx="6994">
                  <c:v>1.7103310000000001E-7</c:v>
                </c:pt>
                <c:pt idx="6995">
                  <c:v>1.7081259999999999E-7</c:v>
                </c:pt>
                <c:pt idx="6996">
                  <c:v>1.7065969999999999E-7</c:v>
                </c:pt>
                <c:pt idx="6997">
                  <c:v>1.7706900000000001E-7</c:v>
                </c:pt>
                <c:pt idx="6998">
                  <c:v>1.728062E-7</c:v>
                </c:pt>
                <c:pt idx="6999">
                  <c:v>1.7085320000000001E-7</c:v>
                </c:pt>
                <c:pt idx="7000">
                  <c:v>1.722672E-7</c:v>
                </c:pt>
                <c:pt idx="7001">
                  <c:v>1.7075110000000001E-7</c:v>
                </c:pt>
                <c:pt idx="7002">
                  <c:v>1.7073169999999999E-7</c:v>
                </c:pt>
                <c:pt idx="7003">
                  <c:v>1.7373100000000001E-7</c:v>
                </c:pt>
                <c:pt idx="7004">
                  <c:v>1.721258E-7</c:v>
                </c:pt>
                <c:pt idx="7005">
                  <c:v>1.714299E-7</c:v>
                </c:pt>
                <c:pt idx="7006">
                  <c:v>1.7104970000000001E-7</c:v>
                </c:pt>
                <c:pt idx="7007">
                  <c:v>1.7082350000000001E-7</c:v>
                </c:pt>
                <c:pt idx="7008">
                  <c:v>1.706778E-7</c:v>
                </c:pt>
                <c:pt idx="7009">
                  <c:v>1.77109E-7</c:v>
                </c:pt>
                <c:pt idx="7010">
                  <c:v>1.7273809999999999E-7</c:v>
                </c:pt>
                <c:pt idx="7011">
                  <c:v>1.7089739999999999E-7</c:v>
                </c:pt>
                <c:pt idx="7012">
                  <c:v>1.717972E-7</c:v>
                </c:pt>
                <c:pt idx="7013">
                  <c:v>1.7075310000000001E-7</c:v>
                </c:pt>
                <c:pt idx="7014">
                  <c:v>1.7075299999999999E-7</c:v>
                </c:pt>
                <c:pt idx="7015">
                  <c:v>1.7376839999999999E-7</c:v>
                </c:pt>
                <c:pt idx="7016">
                  <c:v>1.721996E-7</c:v>
                </c:pt>
                <c:pt idx="7017">
                  <c:v>1.7145639999999999E-7</c:v>
                </c:pt>
                <c:pt idx="7018">
                  <c:v>1.710745E-7</c:v>
                </c:pt>
                <c:pt idx="7019">
                  <c:v>1.7085419999999999E-7</c:v>
                </c:pt>
                <c:pt idx="7020">
                  <c:v>1.7070029999999999E-7</c:v>
                </c:pt>
                <c:pt idx="7021">
                  <c:v>1.770992E-7</c:v>
                </c:pt>
                <c:pt idx="7022">
                  <c:v>1.7274860000000001E-7</c:v>
                </c:pt>
                <c:pt idx="7023">
                  <c:v>1.708584E-7</c:v>
                </c:pt>
                <c:pt idx="7024">
                  <c:v>1.722855E-7</c:v>
                </c:pt>
                <c:pt idx="7025">
                  <c:v>1.7077380000000001E-7</c:v>
                </c:pt>
                <c:pt idx="7026">
                  <c:v>1.707576E-7</c:v>
                </c:pt>
                <c:pt idx="7027">
                  <c:v>1.737872E-7</c:v>
                </c:pt>
                <c:pt idx="7028">
                  <c:v>1.721783E-7</c:v>
                </c:pt>
                <c:pt idx="7029">
                  <c:v>1.714789E-7</c:v>
                </c:pt>
                <c:pt idx="7030">
                  <c:v>1.7109489999999999E-7</c:v>
                </c:pt>
                <c:pt idx="7031">
                  <c:v>1.708675E-7</c:v>
                </c:pt>
                <c:pt idx="7032">
                  <c:v>1.7072119999999999E-7</c:v>
                </c:pt>
                <c:pt idx="7033">
                  <c:v>1.771523E-7</c:v>
                </c:pt>
                <c:pt idx="7034">
                  <c:v>1.727741E-7</c:v>
                </c:pt>
                <c:pt idx="7035">
                  <c:v>1.709298E-7</c:v>
                </c:pt>
                <c:pt idx="7036">
                  <c:v>1.717979E-7</c:v>
                </c:pt>
                <c:pt idx="7037">
                  <c:v>1.7079070000000001E-7</c:v>
                </c:pt>
                <c:pt idx="7038">
                  <c:v>1.7078789999999999E-7</c:v>
                </c:pt>
                <c:pt idx="7039">
                  <c:v>1.7381709999999999E-7</c:v>
                </c:pt>
                <c:pt idx="7040">
                  <c:v>1.7224270000000001E-7</c:v>
                </c:pt>
                <c:pt idx="7041">
                  <c:v>1.714982E-7</c:v>
                </c:pt>
                <c:pt idx="7042">
                  <c:v>1.7111589999999999E-7</c:v>
                </c:pt>
                <c:pt idx="7043">
                  <c:v>1.7089280000000001E-7</c:v>
                </c:pt>
                <c:pt idx="7044">
                  <c:v>1.7073919999999999E-7</c:v>
                </c:pt>
                <c:pt idx="7045">
                  <c:v>1.7715009999999999E-7</c:v>
                </c:pt>
                <c:pt idx="7046">
                  <c:v>1.7278839999999999E-7</c:v>
                </c:pt>
                <c:pt idx="7047">
                  <c:v>1.7089299999999999E-7</c:v>
                </c:pt>
                <c:pt idx="7048">
                  <c:v>1.7227860000000001E-7</c:v>
                </c:pt>
                <c:pt idx="7049">
                  <c:v>1.708114E-7</c:v>
                </c:pt>
                <c:pt idx="7050">
                  <c:v>1.7079229999999999E-7</c:v>
                </c:pt>
                <c:pt idx="7051">
                  <c:v>1.7383499999999999E-7</c:v>
                </c:pt>
                <c:pt idx="7052">
                  <c:v>1.7221980000000001E-7</c:v>
                </c:pt>
                <c:pt idx="7053">
                  <c:v>1.7151740000000001E-7</c:v>
                </c:pt>
                <c:pt idx="7054">
                  <c:v>1.711347E-7</c:v>
                </c:pt>
                <c:pt idx="7055">
                  <c:v>1.7090460000000001E-7</c:v>
                </c:pt>
                <c:pt idx="7056">
                  <c:v>1.7075739999999999E-7</c:v>
                </c:pt>
                <c:pt idx="7057">
                  <c:v>1.7720549999999999E-7</c:v>
                </c:pt>
                <c:pt idx="7058">
                  <c:v>1.728144E-7</c:v>
                </c:pt>
                <c:pt idx="7059">
                  <c:v>1.7096310000000001E-7</c:v>
                </c:pt>
                <c:pt idx="7060">
                  <c:v>1.7179430000000001E-7</c:v>
                </c:pt>
                <c:pt idx="7061">
                  <c:v>1.7082720000000001E-7</c:v>
                </c:pt>
                <c:pt idx="7062">
                  <c:v>1.708222E-7</c:v>
                </c:pt>
                <c:pt idx="7063">
                  <c:v>1.7386279999999999E-7</c:v>
                </c:pt>
                <c:pt idx="7064">
                  <c:v>1.7228430000000001E-7</c:v>
                </c:pt>
                <c:pt idx="7065">
                  <c:v>1.7153819999999999E-7</c:v>
                </c:pt>
                <c:pt idx="7066">
                  <c:v>1.7115220000000001E-7</c:v>
                </c:pt>
                <c:pt idx="7067">
                  <c:v>1.709294E-7</c:v>
                </c:pt>
                <c:pt idx="7068">
                  <c:v>1.707749E-7</c:v>
                </c:pt>
                <c:pt idx="7069">
                  <c:v>1.7720349999999999E-7</c:v>
                </c:pt>
                <c:pt idx="7070">
                  <c:v>1.7282659999999999E-7</c:v>
                </c:pt>
                <c:pt idx="7071">
                  <c:v>1.7092549999999999E-7</c:v>
                </c:pt>
                <c:pt idx="7072">
                  <c:v>1.722703E-7</c:v>
                </c:pt>
                <c:pt idx="7073">
                  <c:v>1.7084769999999999E-7</c:v>
                </c:pt>
                <c:pt idx="7074">
                  <c:v>1.708358E-7</c:v>
                </c:pt>
                <c:pt idx="7075">
                  <c:v>1.7387950000000001E-7</c:v>
                </c:pt>
                <c:pt idx="7076">
                  <c:v>1.722598E-7</c:v>
                </c:pt>
                <c:pt idx="7077">
                  <c:v>1.71556E-7</c:v>
                </c:pt>
                <c:pt idx="7078">
                  <c:v>1.7116980000000001E-7</c:v>
                </c:pt>
                <c:pt idx="7079">
                  <c:v>1.709399E-7</c:v>
                </c:pt>
                <c:pt idx="7080">
                  <c:v>1.707931E-7</c:v>
                </c:pt>
                <c:pt idx="7081">
                  <c:v>1.7725870000000001E-7</c:v>
                </c:pt>
                <c:pt idx="7082">
                  <c:v>1.7295420000000001E-7</c:v>
                </c:pt>
                <c:pt idx="7083">
                  <c:v>1.709957E-7</c:v>
                </c:pt>
                <c:pt idx="7084">
                  <c:v>1.7179000000000001E-7</c:v>
                </c:pt>
                <c:pt idx="7085">
                  <c:v>1.7086300000000001E-7</c:v>
                </c:pt>
                <c:pt idx="7086">
                  <c:v>1.7085479999999999E-7</c:v>
                </c:pt>
                <c:pt idx="7087">
                  <c:v>1.7390850000000001E-7</c:v>
                </c:pt>
                <c:pt idx="7088">
                  <c:v>1.7232320000000001E-7</c:v>
                </c:pt>
                <c:pt idx="7089">
                  <c:v>1.715736E-7</c:v>
                </c:pt>
                <c:pt idx="7090">
                  <c:v>1.7119950000000001E-7</c:v>
                </c:pt>
                <c:pt idx="7091">
                  <c:v>1.7096339999999999E-7</c:v>
                </c:pt>
                <c:pt idx="7092">
                  <c:v>1.7080930000000001E-7</c:v>
                </c:pt>
                <c:pt idx="7093">
                  <c:v>1.772564E-7</c:v>
                </c:pt>
                <c:pt idx="7094">
                  <c:v>1.7286489999999999E-7</c:v>
                </c:pt>
                <c:pt idx="7095">
                  <c:v>1.7095640000000001E-7</c:v>
                </c:pt>
                <c:pt idx="7096">
                  <c:v>1.7225819999999999E-7</c:v>
                </c:pt>
                <c:pt idx="7097">
                  <c:v>1.708814E-7</c:v>
                </c:pt>
                <c:pt idx="7098">
                  <c:v>1.7086740000000001E-7</c:v>
                </c:pt>
                <c:pt idx="7099">
                  <c:v>1.7392429999999999E-7</c:v>
                </c:pt>
                <c:pt idx="7100">
                  <c:v>1.722976E-7</c:v>
                </c:pt>
                <c:pt idx="7101">
                  <c:v>1.715906E-7</c:v>
                </c:pt>
                <c:pt idx="7102">
                  <c:v>1.71204E-7</c:v>
                </c:pt>
                <c:pt idx="7103">
                  <c:v>1.7097279999999999E-7</c:v>
                </c:pt>
                <c:pt idx="7104">
                  <c:v>1.7082520000000001E-7</c:v>
                </c:pt>
                <c:pt idx="7105">
                  <c:v>1.773106E-7</c:v>
                </c:pt>
                <c:pt idx="7106">
                  <c:v>1.7299029999999999E-7</c:v>
                </c:pt>
                <c:pt idx="7107">
                  <c:v>1.7102570000000001E-7</c:v>
                </c:pt>
                <c:pt idx="7108">
                  <c:v>1.7178239999999999E-7</c:v>
                </c:pt>
                <c:pt idx="7109">
                  <c:v>1.7089690000000001E-7</c:v>
                </c:pt>
                <c:pt idx="7110">
                  <c:v>1.7088559999999999E-7</c:v>
                </c:pt>
                <c:pt idx="7111">
                  <c:v>1.7394969999999999E-7</c:v>
                </c:pt>
                <c:pt idx="7112">
                  <c:v>1.7236010000000001E-7</c:v>
                </c:pt>
                <c:pt idx="7113">
                  <c:v>1.7160900000000001E-7</c:v>
                </c:pt>
                <c:pt idx="7114">
                  <c:v>1.7123289999999999E-7</c:v>
                </c:pt>
                <c:pt idx="7115">
                  <c:v>1.7099689999999999E-7</c:v>
                </c:pt>
                <c:pt idx="7116">
                  <c:v>1.708405E-7</c:v>
                </c:pt>
                <c:pt idx="7117">
                  <c:v>1.7730740000000001E-7</c:v>
                </c:pt>
                <c:pt idx="7118">
                  <c:v>1.7289999999999999E-7</c:v>
                </c:pt>
                <c:pt idx="7119">
                  <c:v>1.709856E-7</c:v>
                </c:pt>
                <c:pt idx="7120">
                  <c:v>1.7224669999999999E-7</c:v>
                </c:pt>
                <c:pt idx="7121">
                  <c:v>1.7091429999999999E-7</c:v>
                </c:pt>
                <c:pt idx="7122">
                  <c:v>1.7089809999999999E-7</c:v>
                </c:pt>
                <c:pt idx="7123">
                  <c:v>1.739651E-7</c:v>
                </c:pt>
                <c:pt idx="7124">
                  <c:v>1.723338E-7</c:v>
                </c:pt>
                <c:pt idx="7125">
                  <c:v>1.7162519999999999E-7</c:v>
                </c:pt>
                <c:pt idx="7126">
                  <c:v>1.7123659999999999E-7</c:v>
                </c:pt>
                <c:pt idx="7127">
                  <c:v>1.7100559999999999E-7</c:v>
                </c:pt>
                <c:pt idx="7128">
                  <c:v>1.7085700000000001E-7</c:v>
                </c:pt>
                <c:pt idx="7129">
                  <c:v>1.7736109999999999E-7</c:v>
                </c:pt>
                <c:pt idx="7130">
                  <c:v>1.730264E-7</c:v>
                </c:pt>
                <c:pt idx="7131">
                  <c:v>1.7105410000000001E-7</c:v>
                </c:pt>
                <c:pt idx="7132">
                  <c:v>1.7177559999999999E-7</c:v>
                </c:pt>
                <c:pt idx="7133">
                  <c:v>1.709284E-7</c:v>
                </c:pt>
                <c:pt idx="7134">
                  <c:v>1.7091569999999999E-7</c:v>
                </c:pt>
                <c:pt idx="7135">
                  <c:v>1.739725E-7</c:v>
                </c:pt>
                <c:pt idx="7136">
                  <c:v>1.7234120000000001E-7</c:v>
                </c:pt>
                <c:pt idx="7137">
                  <c:v>1.716135E-7</c:v>
                </c:pt>
                <c:pt idx="7138">
                  <c:v>1.712476E-7</c:v>
                </c:pt>
                <c:pt idx="7139">
                  <c:v>1.7101609999999999E-7</c:v>
                </c:pt>
                <c:pt idx="7140">
                  <c:v>1.708628E-7</c:v>
                </c:pt>
                <c:pt idx="7141">
                  <c:v>1.7740610000000001E-7</c:v>
                </c:pt>
                <c:pt idx="7142">
                  <c:v>1.7295479999999999E-7</c:v>
                </c:pt>
                <c:pt idx="7143">
                  <c:v>1.7109389999999999E-7</c:v>
                </c:pt>
                <c:pt idx="7144">
                  <c:v>1.722294E-7</c:v>
                </c:pt>
                <c:pt idx="7145">
                  <c:v>1.7095149999999999E-7</c:v>
                </c:pt>
                <c:pt idx="7146">
                  <c:v>1.709322E-7</c:v>
                </c:pt>
                <c:pt idx="7147">
                  <c:v>1.7400630000000001E-7</c:v>
                </c:pt>
                <c:pt idx="7148">
                  <c:v>1.72369E-7</c:v>
                </c:pt>
                <c:pt idx="7149">
                  <c:v>1.716572E-7</c:v>
                </c:pt>
                <c:pt idx="7150">
                  <c:v>1.7126720000000001E-7</c:v>
                </c:pt>
                <c:pt idx="7151">
                  <c:v>1.7104249999999999E-7</c:v>
                </c:pt>
                <c:pt idx="7152">
                  <c:v>1.7088699999999999E-7</c:v>
                </c:pt>
                <c:pt idx="7153">
                  <c:v>1.7742470000000001E-7</c:v>
                </c:pt>
                <c:pt idx="7154">
                  <c:v>1.730686E-7</c:v>
                </c:pt>
                <c:pt idx="7155">
                  <c:v>1.7108849999999999E-7</c:v>
                </c:pt>
                <c:pt idx="7156">
                  <c:v>1.7177130000000001E-7</c:v>
                </c:pt>
                <c:pt idx="7157">
                  <c:v>1.709677E-7</c:v>
                </c:pt>
                <c:pt idx="7158">
                  <c:v>1.709524E-7</c:v>
                </c:pt>
                <c:pt idx="7159">
                  <c:v>1.7402099999999999E-7</c:v>
                </c:pt>
                <c:pt idx="7160">
                  <c:v>1.7238469999999999E-7</c:v>
                </c:pt>
                <c:pt idx="7161">
                  <c:v>1.7165419999999999E-7</c:v>
                </c:pt>
                <c:pt idx="7162">
                  <c:v>1.712875E-7</c:v>
                </c:pt>
                <c:pt idx="7163">
                  <c:v>1.7105739999999999E-7</c:v>
                </c:pt>
                <c:pt idx="7164">
                  <c:v>1.7090430000000001E-7</c:v>
                </c:pt>
                <c:pt idx="7165">
                  <c:v>1.7747410000000001E-7</c:v>
                </c:pt>
                <c:pt idx="7166">
                  <c:v>1.7300630000000001E-7</c:v>
                </c:pt>
                <c:pt idx="7167">
                  <c:v>1.7113919999999999E-7</c:v>
                </c:pt>
                <c:pt idx="7168">
                  <c:v>1.7223460000000001E-7</c:v>
                </c:pt>
                <c:pt idx="7169">
                  <c:v>1.710022E-7</c:v>
                </c:pt>
                <c:pt idx="7170">
                  <c:v>1.709819E-7</c:v>
                </c:pt>
                <c:pt idx="7171">
                  <c:v>1.740679E-7</c:v>
                </c:pt>
                <c:pt idx="7172">
                  <c:v>1.7242629999999999E-7</c:v>
                </c:pt>
                <c:pt idx="7173">
                  <c:v>1.7171209999999999E-7</c:v>
                </c:pt>
                <c:pt idx="7174">
                  <c:v>1.7132279999999999E-7</c:v>
                </c:pt>
                <c:pt idx="7175">
                  <c:v>1.7109929999999999E-7</c:v>
                </c:pt>
                <c:pt idx="7176">
                  <c:v>1.7094269999999999E-7</c:v>
                </c:pt>
                <c:pt idx="7177">
                  <c:v>1.7750749999999999E-7</c:v>
                </c:pt>
                <c:pt idx="7178">
                  <c:v>1.731336E-7</c:v>
                </c:pt>
                <c:pt idx="7179">
                  <c:v>1.711472E-7</c:v>
                </c:pt>
                <c:pt idx="7180">
                  <c:v>1.7179629999999999E-7</c:v>
                </c:pt>
                <c:pt idx="7181">
                  <c:v>1.710316E-7</c:v>
                </c:pt>
                <c:pt idx="7182">
                  <c:v>1.7101509999999999E-7</c:v>
                </c:pt>
                <c:pt idx="7183">
                  <c:v>1.7409660000000001E-7</c:v>
                </c:pt>
                <c:pt idx="7184">
                  <c:v>1.7245599999999999E-7</c:v>
                </c:pt>
                <c:pt idx="7185">
                  <c:v>1.717244E-7</c:v>
                </c:pt>
                <c:pt idx="7186">
                  <c:v>1.713566E-7</c:v>
                </c:pt>
                <c:pt idx="7187">
                  <c:v>1.711262E-7</c:v>
                </c:pt>
                <c:pt idx="7188">
                  <c:v>1.7097319999999999E-7</c:v>
                </c:pt>
                <c:pt idx="7189">
                  <c:v>1.7756869999999999E-7</c:v>
                </c:pt>
                <c:pt idx="7190">
                  <c:v>1.730829E-7</c:v>
                </c:pt>
                <c:pt idx="7191">
                  <c:v>1.712098E-7</c:v>
                </c:pt>
                <c:pt idx="7192">
                  <c:v>1.7226570000000001E-7</c:v>
                </c:pt>
                <c:pt idx="7193">
                  <c:v>1.7107850000000001E-7</c:v>
                </c:pt>
                <c:pt idx="7194">
                  <c:v>1.7105610000000001E-7</c:v>
                </c:pt>
                <c:pt idx="7195">
                  <c:v>1.7415599999999999E-7</c:v>
                </c:pt>
                <c:pt idx="7196">
                  <c:v>1.7255099999999999E-7</c:v>
                </c:pt>
                <c:pt idx="7197">
                  <c:v>1.717928E-7</c:v>
                </c:pt>
                <c:pt idx="7198">
                  <c:v>1.7140380000000001E-7</c:v>
                </c:pt>
                <c:pt idx="7199">
                  <c:v>1.7117850000000001E-7</c:v>
                </c:pt>
                <c:pt idx="7200">
                  <c:v>1.7102330000000001E-7</c:v>
                </c:pt>
                <c:pt idx="7201">
                  <c:v>1.7761280000000001E-7</c:v>
                </c:pt>
                <c:pt idx="7202">
                  <c:v>1.732228E-7</c:v>
                </c:pt>
                <c:pt idx="7203">
                  <c:v>1.712287E-7</c:v>
                </c:pt>
                <c:pt idx="7204">
                  <c:v>1.7278809999999999E-7</c:v>
                </c:pt>
                <c:pt idx="7205">
                  <c:v>1.7111870000000001E-7</c:v>
                </c:pt>
                <c:pt idx="7206">
                  <c:v>1.7110080000000001E-7</c:v>
                </c:pt>
                <c:pt idx="7207">
                  <c:v>1.741957E-7</c:v>
                </c:pt>
                <c:pt idx="7208">
                  <c:v>1.7254829999999999E-7</c:v>
                </c:pt>
                <c:pt idx="7209">
                  <c:v>1.718158E-7</c:v>
                </c:pt>
                <c:pt idx="7210">
                  <c:v>1.7144670000000001E-7</c:v>
                </c:pt>
                <c:pt idx="7211">
                  <c:v>1.712159E-7</c:v>
                </c:pt>
                <c:pt idx="7212">
                  <c:v>1.710698E-7</c:v>
                </c:pt>
                <c:pt idx="7213">
                  <c:v>1.7768429999999999E-7</c:v>
                </c:pt>
                <c:pt idx="7214">
                  <c:v>1.73182E-7</c:v>
                </c:pt>
                <c:pt idx="7215">
                  <c:v>1.7130219999999999E-7</c:v>
                </c:pt>
                <c:pt idx="7216">
                  <c:v>1.7231880000000001E-7</c:v>
                </c:pt>
                <c:pt idx="7217">
                  <c:v>1.7117450000000001E-7</c:v>
                </c:pt>
                <c:pt idx="7218">
                  <c:v>1.7115150000000001E-7</c:v>
                </c:pt>
                <c:pt idx="7219">
                  <c:v>1.7426549999999999E-7</c:v>
                </c:pt>
                <c:pt idx="7220">
                  <c:v>1.7265360000000001E-7</c:v>
                </c:pt>
                <c:pt idx="7221">
                  <c:v>1.718942E-7</c:v>
                </c:pt>
                <c:pt idx="7222">
                  <c:v>1.7150390000000001E-7</c:v>
                </c:pt>
                <c:pt idx="7223">
                  <c:v>1.712795E-7</c:v>
                </c:pt>
                <c:pt idx="7224">
                  <c:v>1.7112399999999999E-7</c:v>
                </c:pt>
                <c:pt idx="7225">
                  <c:v>1.7773790000000001E-7</c:v>
                </c:pt>
                <c:pt idx="7226">
                  <c:v>1.7333160000000001E-7</c:v>
                </c:pt>
                <c:pt idx="7227">
                  <c:v>1.7132940000000001E-7</c:v>
                </c:pt>
                <c:pt idx="7228">
                  <c:v>1.7284589999999999E-7</c:v>
                </c:pt>
                <c:pt idx="7229">
                  <c:v>1.712246E-7</c:v>
                </c:pt>
                <c:pt idx="7230">
                  <c:v>1.712044E-7</c:v>
                </c:pt>
                <c:pt idx="7231">
                  <c:v>1.743124E-7</c:v>
                </c:pt>
                <c:pt idx="7232">
                  <c:v>1.726622E-7</c:v>
                </c:pt>
                <c:pt idx="7233">
                  <c:v>1.7192649999999999E-7</c:v>
                </c:pt>
                <c:pt idx="7234">
                  <c:v>1.7155760000000001E-7</c:v>
                </c:pt>
                <c:pt idx="7235">
                  <c:v>1.7132589999999999E-7</c:v>
                </c:pt>
                <c:pt idx="7236">
                  <c:v>1.711783E-7</c:v>
                </c:pt>
                <c:pt idx="7237">
                  <c:v>1.778182E-7</c:v>
                </c:pt>
                <c:pt idx="7238">
                  <c:v>1.7329769999999999E-7</c:v>
                </c:pt>
                <c:pt idx="7239">
                  <c:v>1.714116E-7</c:v>
                </c:pt>
                <c:pt idx="7240">
                  <c:v>1.72389E-7</c:v>
                </c:pt>
                <c:pt idx="7241">
                  <c:v>1.712892E-7</c:v>
                </c:pt>
                <c:pt idx="7242">
                  <c:v>1.7126469999999999E-7</c:v>
                </c:pt>
                <c:pt idx="7243">
                  <c:v>1.7439110000000001E-7</c:v>
                </c:pt>
                <c:pt idx="7244">
                  <c:v>1.727765E-7</c:v>
                </c:pt>
                <c:pt idx="7245">
                  <c:v>1.720136E-7</c:v>
                </c:pt>
                <c:pt idx="7246">
                  <c:v>1.7162179999999999E-7</c:v>
                </c:pt>
                <c:pt idx="7247">
                  <c:v>1.7139670000000001E-7</c:v>
                </c:pt>
                <c:pt idx="7248">
                  <c:v>1.712423E-7</c:v>
                </c:pt>
                <c:pt idx="7249">
                  <c:v>1.7788049999999999E-7</c:v>
                </c:pt>
                <c:pt idx="7250">
                  <c:v>1.734559E-7</c:v>
                </c:pt>
                <c:pt idx="7251">
                  <c:v>1.7144799999999999E-7</c:v>
                </c:pt>
                <c:pt idx="7252">
                  <c:v>1.7291940000000001E-7</c:v>
                </c:pt>
                <c:pt idx="7253">
                  <c:v>1.7134719999999999E-7</c:v>
                </c:pt>
                <c:pt idx="7254">
                  <c:v>1.7132560000000001E-7</c:v>
                </c:pt>
                <c:pt idx="7255">
                  <c:v>1.74449E-7</c:v>
                </c:pt>
                <c:pt idx="7256">
                  <c:v>1.7279120000000001E-7</c:v>
                </c:pt>
                <c:pt idx="7257">
                  <c:v>1.7207389999999999E-7</c:v>
                </c:pt>
                <c:pt idx="7258">
                  <c:v>1.716835E-7</c:v>
                </c:pt>
                <c:pt idx="7259">
                  <c:v>1.714512E-7</c:v>
                </c:pt>
                <c:pt idx="7260">
                  <c:v>1.7130459999999999E-7</c:v>
                </c:pt>
                <c:pt idx="7261">
                  <c:v>1.7797150000000001E-7</c:v>
                </c:pt>
                <c:pt idx="7262">
                  <c:v>1.7343110000000001E-7</c:v>
                </c:pt>
                <c:pt idx="7263">
                  <c:v>1.715381E-7</c:v>
                </c:pt>
                <c:pt idx="7264">
                  <c:v>1.724758E-7</c:v>
                </c:pt>
                <c:pt idx="7265">
                  <c:v>1.7139500000000001E-7</c:v>
                </c:pt>
                <c:pt idx="7266">
                  <c:v>1.71393E-7</c:v>
                </c:pt>
                <c:pt idx="7267">
                  <c:v>1.745353E-7</c:v>
                </c:pt>
                <c:pt idx="7268">
                  <c:v>1.7291330000000001E-7</c:v>
                </c:pt>
                <c:pt idx="7269">
                  <c:v>1.721489E-7</c:v>
                </c:pt>
                <c:pt idx="7270">
                  <c:v>1.7175539999999999E-7</c:v>
                </c:pt>
                <c:pt idx="7271">
                  <c:v>1.71531E-7</c:v>
                </c:pt>
                <c:pt idx="7272">
                  <c:v>1.713762E-7</c:v>
                </c:pt>
                <c:pt idx="7273">
                  <c:v>1.780075E-7</c:v>
                </c:pt>
                <c:pt idx="7274">
                  <c:v>1.734903E-7</c:v>
                </c:pt>
                <c:pt idx="7275">
                  <c:v>1.715473E-7</c:v>
                </c:pt>
                <c:pt idx="7276">
                  <c:v>1.730358E-7</c:v>
                </c:pt>
                <c:pt idx="7277">
                  <c:v>1.7146600000000001E-7</c:v>
                </c:pt>
                <c:pt idx="7278">
                  <c:v>1.7144829999999999E-7</c:v>
                </c:pt>
                <c:pt idx="7279">
                  <c:v>1.7460680000000001E-7</c:v>
                </c:pt>
                <c:pt idx="7280">
                  <c:v>1.7294259999999999E-7</c:v>
                </c:pt>
                <c:pt idx="7281">
                  <c:v>1.7222210000000001E-7</c:v>
                </c:pt>
                <c:pt idx="7282">
                  <c:v>1.717908E-7</c:v>
                </c:pt>
                <c:pt idx="7283">
                  <c:v>1.713944E-7</c:v>
                </c:pt>
                <c:pt idx="7284">
                  <c:v>1.711073E-7</c:v>
                </c:pt>
                <c:pt idx="7285">
                  <c:v>1.776616E-7</c:v>
                </c:pt>
                <c:pt idx="7286">
                  <c:v>1.730568E-7</c:v>
                </c:pt>
                <c:pt idx="7287">
                  <c:v>1.711151E-7</c:v>
                </c:pt>
                <c:pt idx="7288">
                  <c:v>1.719747E-7</c:v>
                </c:pt>
                <c:pt idx="7289">
                  <c:v>1.7089879999999999E-7</c:v>
                </c:pt>
                <c:pt idx="7290">
                  <c:v>1.7085970000000001E-7</c:v>
                </c:pt>
                <c:pt idx="7291">
                  <c:v>1.7397439999999999E-7</c:v>
                </c:pt>
                <c:pt idx="7292">
                  <c:v>1.7232260000000001E-7</c:v>
                </c:pt>
                <c:pt idx="7293">
                  <c:v>1.7152860000000001E-7</c:v>
                </c:pt>
                <c:pt idx="7294">
                  <c:v>1.7110839999999999E-7</c:v>
                </c:pt>
                <c:pt idx="7295">
                  <c:v>1.708577E-7</c:v>
                </c:pt>
                <c:pt idx="7296">
                  <c:v>1.7067659999999999E-7</c:v>
                </c:pt>
                <c:pt idx="7297">
                  <c:v>1.7727009999999999E-7</c:v>
                </c:pt>
                <c:pt idx="7298">
                  <c:v>1.727339E-7</c:v>
                </c:pt>
                <c:pt idx="7299">
                  <c:v>1.7076970000000001E-7</c:v>
                </c:pt>
                <c:pt idx="7300">
                  <c:v>1.7218449999999999E-7</c:v>
                </c:pt>
                <c:pt idx="7301">
                  <c:v>1.706471E-7</c:v>
                </c:pt>
                <c:pt idx="7302">
                  <c:v>1.7060419999999999E-7</c:v>
                </c:pt>
                <c:pt idx="7303">
                  <c:v>1.7373710000000001E-7</c:v>
                </c:pt>
                <c:pt idx="7304">
                  <c:v>1.7205540000000001E-7</c:v>
                </c:pt>
                <c:pt idx="7305">
                  <c:v>1.7131480000000001E-7</c:v>
                </c:pt>
                <c:pt idx="7306">
                  <c:v>1.7090179999999999E-7</c:v>
                </c:pt>
                <c:pt idx="7307">
                  <c:v>1.706494E-7</c:v>
                </c:pt>
                <c:pt idx="7308">
                  <c:v>1.704817E-7</c:v>
                </c:pt>
                <c:pt idx="7309">
                  <c:v>1.7710890000000001E-7</c:v>
                </c:pt>
                <c:pt idx="7310">
                  <c:v>1.7255369999999999E-7</c:v>
                </c:pt>
                <c:pt idx="7311">
                  <c:v>1.7064390000000001E-7</c:v>
                </c:pt>
                <c:pt idx="7312">
                  <c:v>1.714871E-7</c:v>
                </c:pt>
                <c:pt idx="7313">
                  <c:v>1.704743E-7</c:v>
                </c:pt>
                <c:pt idx="7314">
                  <c:v>1.704496E-7</c:v>
                </c:pt>
                <c:pt idx="7315">
                  <c:v>1.735816E-7</c:v>
                </c:pt>
                <c:pt idx="7316">
                  <c:v>1.7194239999999999E-7</c:v>
                </c:pt>
                <c:pt idx="7317">
                  <c:v>1.7116060000000001E-7</c:v>
                </c:pt>
                <c:pt idx="7318">
                  <c:v>1.7076330000000001E-7</c:v>
                </c:pt>
                <c:pt idx="7319">
                  <c:v>1.7051000000000001E-7</c:v>
                </c:pt>
                <c:pt idx="7320">
                  <c:v>1.703376E-7</c:v>
                </c:pt>
                <c:pt idx="7321">
                  <c:v>1.7694350000000001E-7</c:v>
                </c:pt>
                <c:pt idx="7322">
                  <c:v>1.724096E-7</c:v>
                </c:pt>
                <c:pt idx="7323">
                  <c:v>1.7045139999999999E-7</c:v>
                </c:pt>
                <c:pt idx="7324">
                  <c:v>1.7182809999999999E-7</c:v>
                </c:pt>
                <c:pt idx="7325">
                  <c:v>1.703461E-7</c:v>
                </c:pt>
                <c:pt idx="7326">
                  <c:v>1.7031890000000001E-7</c:v>
                </c:pt>
                <c:pt idx="7327">
                  <c:v>1.7345359999999999E-7</c:v>
                </c:pt>
                <c:pt idx="7328">
                  <c:v>1.717765E-7</c:v>
                </c:pt>
                <c:pt idx="7329">
                  <c:v>1.710397E-7</c:v>
                </c:pt>
                <c:pt idx="7330">
                  <c:v>1.7063280000000001E-7</c:v>
                </c:pt>
                <c:pt idx="7331">
                  <c:v>1.70385E-7</c:v>
                </c:pt>
                <c:pt idx="7332">
                  <c:v>1.702217E-7</c:v>
                </c:pt>
                <c:pt idx="7333">
                  <c:v>1.768618E-7</c:v>
                </c:pt>
                <c:pt idx="7334">
                  <c:v>1.724096E-7</c:v>
                </c:pt>
                <c:pt idx="7335">
                  <c:v>1.703945E-7</c:v>
                </c:pt>
                <c:pt idx="7336">
                  <c:v>1.7120309999999999E-7</c:v>
                </c:pt>
                <c:pt idx="7337">
                  <c:v>1.7023699999999999E-7</c:v>
                </c:pt>
                <c:pt idx="7338">
                  <c:v>1.702129E-7</c:v>
                </c:pt>
                <c:pt idx="7339">
                  <c:v>1.733554E-7</c:v>
                </c:pt>
                <c:pt idx="7340">
                  <c:v>1.717174E-7</c:v>
                </c:pt>
                <c:pt idx="7341">
                  <c:v>1.709365E-7</c:v>
                </c:pt>
                <c:pt idx="7342">
                  <c:v>1.7054239999999999E-7</c:v>
                </c:pt>
                <c:pt idx="7343">
                  <c:v>1.7029109999999999E-7</c:v>
                </c:pt>
                <c:pt idx="7344">
                  <c:v>1.7012080000000001E-7</c:v>
                </c:pt>
                <c:pt idx="7345">
                  <c:v>1.7673749999999999E-7</c:v>
                </c:pt>
                <c:pt idx="7346">
                  <c:v>1.7219880000000001E-7</c:v>
                </c:pt>
                <c:pt idx="7347">
                  <c:v>1.7023980000000001E-7</c:v>
                </c:pt>
                <c:pt idx="7348">
                  <c:v>1.7157420000000001E-7</c:v>
                </c:pt>
                <c:pt idx="7349">
                  <c:v>1.701429E-7</c:v>
                </c:pt>
                <c:pt idx="7350">
                  <c:v>1.7011489999999999E-7</c:v>
                </c:pt>
                <c:pt idx="7351">
                  <c:v>1.732594E-7</c:v>
                </c:pt>
                <c:pt idx="7352">
                  <c:v>1.7157979999999999E-7</c:v>
                </c:pt>
                <c:pt idx="7353">
                  <c:v>1.708445E-7</c:v>
                </c:pt>
                <c:pt idx="7354">
                  <c:v>1.704381E-7</c:v>
                </c:pt>
                <c:pt idx="7355">
                  <c:v>1.7019269999999999E-7</c:v>
                </c:pt>
                <c:pt idx="7356">
                  <c:v>1.7003180000000001E-7</c:v>
                </c:pt>
                <c:pt idx="7357">
                  <c:v>1.7668480000000001E-7</c:v>
                </c:pt>
                <c:pt idx="7358">
                  <c:v>1.722233E-7</c:v>
                </c:pt>
                <c:pt idx="7359">
                  <c:v>1.7020600000000001E-7</c:v>
                </c:pt>
                <c:pt idx="7360">
                  <c:v>1.7097619999999999E-7</c:v>
                </c:pt>
                <c:pt idx="7361">
                  <c:v>1.7005480000000001E-7</c:v>
                </c:pt>
                <c:pt idx="7362">
                  <c:v>1.7002999999999999E-7</c:v>
                </c:pt>
                <c:pt idx="7363">
                  <c:v>1.7318380000000001E-7</c:v>
                </c:pt>
                <c:pt idx="7364">
                  <c:v>1.715422E-7</c:v>
                </c:pt>
                <c:pt idx="7365">
                  <c:v>1.7076179999999999E-7</c:v>
                </c:pt>
                <c:pt idx="7366">
                  <c:v>1.7036590000000001E-7</c:v>
                </c:pt>
                <c:pt idx="7367">
                  <c:v>1.7011640000000001E-7</c:v>
                </c:pt>
                <c:pt idx="7368">
                  <c:v>1.699467E-7</c:v>
                </c:pt>
                <c:pt idx="7369">
                  <c:v>1.7657749999999999E-7</c:v>
                </c:pt>
                <c:pt idx="7370">
                  <c:v>1.7202859999999999E-7</c:v>
                </c:pt>
                <c:pt idx="7371">
                  <c:v>1.7006700000000001E-7</c:v>
                </c:pt>
                <c:pt idx="7372">
                  <c:v>1.713565E-7</c:v>
                </c:pt>
                <c:pt idx="7373">
                  <c:v>1.6997529999999999E-7</c:v>
                </c:pt>
                <c:pt idx="7374">
                  <c:v>1.6994619999999999E-7</c:v>
                </c:pt>
                <c:pt idx="7375">
                  <c:v>1.731021E-7</c:v>
                </c:pt>
                <c:pt idx="7376">
                  <c:v>1.714181E-7</c:v>
                </c:pt>
                <c:pt idx="7377">
                  <c:v>1.7068299999999999E-7</c:v>
                </c:pt>
                <c:pt idx="7378">
                  <c:v>1.7027600000000001E-7</c:v>
                </c:pt>
                <c:pt idx="7379">
                  <c:v>1.7003050000000001E-7</c:v>
                </c:pt>
                <c:pt idx="7380">
                  <c:v>1.698697E-7</c:v>
                </c:pt>
                <c:pt idx="7381">
                  <c:v>1.765372E-7</c:v>
                </c:pt>
                <c:pt idx="7382">
                  <c:v>1.7206490000000001E-7</c:v>
                </c:pt>
                <c:pt idx="7383">
                  <c:v>1.700435E-7</c:v>
                </c:pt>
                <c:pt idx="7384">
                  <c:v>1.707776E-7</c:v>
                </c:pt>
                <c:pt idx="7385">
                  <c:v>1.698981E-7</c:v>
                </c:pt>
                <c:pt idx="7386">
                  <c:v>1.6987190000000001E-7</c:v>
                </c:pt>
                <c:pt idx="7387">
                  <c:v>1.730145E-7</c:v>
                </c:pt>
                <c:pt idx="7388">
                  <c:v>1.7133610000000001E-7</c:v>
                </c:pt>
                <c:pt idx="7389">
                  <c:v>1.7057930000000001E-7</c:v>
                </c:pt>
                <c:pt idx="7390">
                  <c:v>1.701967E-7</c:v>
                </c:pt>
                <c:pt idx="7391">
                  <c:v>1.6995129999999999E-7</c:v>
                </c:pt>
                <c:pt idx="7392">
                  <c:v>1.6978559999999999E-7</c:v>
                </c:pt>
                <c:pt idx="7393">
                  <c:v>1.764871E-7</c:v>
                </c:pt>
                <c:pt idx="7394">
                  <c:v>1.7190050000000001E-7</c:v>
                </c:pt>
                <c:pt idx="7395">
                  <c:v>1.699961E-7</c:v>
                </c:pt>
                <c:pt idx="7396">
                  <c:v>1.711574E-7</c:v>
                </c:pt>
                <c:pt idx="7397">
                  <c:v>1.6983289999999999E-7</c:v>
                </c:pt>
                <c:pt idx="7398">
                  <c:v>1.69801E-7</c:v>
                </c:pt>
                <c:pt idx="7399">
                  <c:v>1.7295919999999999E-7</c:v>
                </c:pt>
                <c:pt idx="7400">
                  <c:v>1.712733E-7</c:v>
                </c:pt>
                <c:pt idx="7401">
                  <c:v>1.705341E-7</c:v>
                </c:pt>
                <c:pt idx="7402">
                  <c:v>1.7012790000000001E-7</c:v>
                </c:pt>
                <c:pt idx="7403">
                  <c:v>1.6988969999999999E-7</c:v>
                </c:pt>
                <c:pt idx="7404">
                  <c:v>1.697215E-7</c:v>
                </c:pt>
                <c:pt idx="7405">
                  <c:v>1.7641419999999999E-7</c:v>
                </c:pt>
                <c:pt idx="7406">
                  <c:v>1.7192679999999999E-7</c:v>
                </c:pt>
                <c:pt idx="7407">
                  <c:v>1.698991E-7</c:v>
                </c:pt>
                <c:pt idx="7408">
                  <c:v>1.7059209999999999E-7</c:v>
                </c:pt>
                <c:pt idx="7409">
                  <c:v>1.6975819999999999E-7</c:v>
                </c:pt>
                <c:pt idx="7410">
                  <c:v>1.69729E-7</c:v>
                </c:pt>
                <c:pt idx="7411">
                  <c:v>1.7288009999999999E-7</c:v>
                </c:pt>
                <c:pt idx="7412">
                  <c:v>1.711959E-7</c:v>
                </c:pt>
                <c:pt idx="7413">
                  <c:v>1.704384E-7</c:v>
                </c:pt>
                <c:pt idx="7414">
                  <c:v>1.7005469999999999E-7</c:v>
                </c:pt>
                <c:pt idx="7415">
                  <c:v>1.698088E-7</c:v>
                </c:pt>
                <c:pt idx="7416">
                  <c:v>1.696441E-7</c:v>
                </c:pt>
                <c:pt idx="7417">
                  <c:v>1.7636519999999999E-7</c:v>
                </c:pt>
                <c:pt idx="7418">
                  <c:v>1.71764E-7</c:v>
                </c:pt>
                <c:pt idx="7419">
                  <c:v>1.698548E-7</c:v>
                </c:pt>
                <c:pt idx="7420">
                  <c:v>1.7097090000000001E-7</c:v>
                </c:pt>
                <c:pt idx="7421">
                  <c:v>1.696952E-7</c:v>
                </c:pt>
                <c:pt idx="7422">
                  <c:v>1.6966149999999999E-7</c:v>
                </c:pt>
                <c:pt idx="7423">
                  <c:v>1.7282840000000001E-7</c:v>
                </c:pt>
                <c:pt idx="7424">
                  <c:v>1.7113719999999999E-7</c:v>
                </c:pt>
                <c:pt idx="7425">
                  <c:v>1.7039910000000001E-7</c:v>
                </c:pt>
                <c:pt idx="7426">
                  <c:v>1.699914E-7</c:v>
                </c:pt>
                <c:pt idx="7427">
                  <c:v>1.6975239999999999E-7</c:v>
                </c:pt>
                <c:pt idx="7428">
                  <c:v>1.6958380000000001E-7</c:v>
                </c:pt>
                <c:pt idx="7429">
                  <c:v>1.76294E-7</c:v>
                </c:pt>
                <c:pt idx="7430">
                  <c:v>1.7179319999999999E-7</c:v>
                </c:pt>
                <c:pt idx="7431">
                  <c:v>1.697611E-7</c:v>
                </c:pt>
                <c:pt idx="7432">
                  <c:v>1.7041600000000001E-7</c:v>
                </c:pt>
                <c:pt idx="7433">
                  <c:v>1.6962389999999999E-7</c:v>
                </c:pt>
                <c:pt idx="7434">
                  <c:v>1.6959349999999999E-7</c:v>
                </c:pt>
                <c:pt idx="7435">
                  <c:v>1.727532E-7</c:v>
                </c:pt>
                <c:pt idx="7436">
                  <c:v>1.7106560000000001E-7</c:v>
                </c:pt>
                <c:pt idx="7437">
                  <c:v>1.703072E-7</c:v>
                </c:pt>
                <c:pt idx="7438">
                  <c:v>1.6992030000000001E-7</c:v>
                </c:pt>
                <c:pt idx="7439">
                  <c:v>1.6967510000000001E-7</c:v>
                </c:pt>
                <c:pt idx="7440">
                  <c:v>1.695099E-7</c:v>
                </c:pt>
                <c:pt idx="7441">
                  <c:v>1.7624930000000001E-7</c:v>
                </c:pt>
                <c:pt idx="7442">
                  <c:v>1.716342E-7</c:v>
                </c:pt>
                <c:pt idx="7443">
                  <c:v>1.6971929999999999E-7</c:v>
                </c:pt>
                <c:pt idx="7444">
                  <c:v>1.7079429999999999E-7</c:v>
                </c:pt>
                <c:pt idx="7445">
                  <c:v>1.69564E-7</c:v>
                </c:pt>
                <c:pt idx="7446">
                  <c:v>1.6952830000000001E-7</c:v>
                </c:pt>
                <c:pt idx="7447">
                  <c:v>1.7270470000000001E-7</c:v>
                </c:pt>
                <c:pt idx="7448">
                  <c:v>1.710549E-7</c:v>
                </c:pt>
                <c:pt idx="7449">
                  <c:v>1.7026909999999999E-7</c:v>
                </c:pt>
                <c:pt idx="7450">
                  <c:v>1.6985989999999999E-7</c:v>
                </c:pt>
                <c:pt idx="7451">
                  <c:v>1.6962149999999999E-7</c:v>
                </c:pt>
                <c:pt idx="7452">
                  <c:v>1.694523E-7</c:v>
                </c:pt>
                <c:pt idx="7453">
                  <c:v>1.761798E-7</c:v>
                </c:pt>
                <c:pt idx="7454">
                  <c:v>1.7166550000000001E-7</c:v>
                </c:pt>
                <c:pt idx="7455">
                  <c:v>1.696285E-7</c:v>
                </c:pt>
                <c:pt idx="7456">
                  <c:v>1.71221E-7</c:v>
                </c:pt>
                <c:pt idx="7457">
                  <c:v>1.694946E-7</c:v>
                </c:pt>
                <c:pt idx="7458">
                  <c:v>1.6946140000000001E-7</c:v>
                </c:pt>
                <c:pt idx="7459">
                  <c:v>1.7263160000000001E-7</c:v>
                </c:pt>
                <c:pt idx="7460">
                  <c:v>1.7093839999999999E-7</c:v>
                </c:pt>
                <c:pt idx="7461">
                  <c:v>1.7017749999999999E-7</c:v>
                </c:pt>
                <c:pt idx="7462">
                  <c:v>1.697925E-7</c:v>
                </c:pt>
                <c:pt idx="7463">
                  <c:v>1.6954609999999999E-7</c:v>
                </c:pt>
                <c:pt idx="7464">
                  <c:v>1.6938660000000001E-7</c:v>
                </c:pt>
                <c:pt idx="7465">
                  <c:v>1.761341E-7</c:v>
                </c:pt>
                <c:pt idx="7466">
                  <c:v>1.715077E-7</c:v>
                </c:pt>
                <c:pt idx="7467">
                  <c:v>1.6958820000000001E-7</c:v>
                </c:pt>
                <c:pt idx="7468">
                  <c:v>1.7061890000000001E-7</c:v>
                </c:pt>
                <c:pt idx="7469">
                  <c:v>1.6943619999999999E-7</c:v>
                </c:pt>
                <c:pt idx="7470">
                  <c:v>1.6939850000000001E-7</c:v>
                </c:pt>
                <c:pt idx="7471">
                  <c:v>1.7258489999999999E-7</c:v>
                </c:pt>
                <c:pt idx="7472">
                  <c:v>1.7092959999999999E-7</c:v>
                </c:pt>
                <c:pt idx="7473">
                  <c:v>1.701429E-7</c:v>
                </c:pt>
                <c:pt idx="7474">
                  <c:v>1.6973209999999999E-7</c:v>
                </c:pt>
                <c:pt idx="7475">
                  <c:v>1.6949280000000001E-7</c:v>
                </c:pt>
                <c:pt idx="7476">
                  <c:v>1.6932429999999999E-7</c:v>
                </c:pt>
                <c:pt idx="7477">
                  <c:v>1.760655E-7</c:v>
                </c:pt>
                <c:pt idx="7478">
                  <c:v>1.7154040000000001E-7</c:v>
                </c:pt>
                <c:pt idx="7479">
                  <c:v>1.694977E-7</c:v>
                </c:pt>
                <c:pt idx="7480">
                  <c:v>1.7104279999999999E-7</c:v>
                </c:pt>
                <c:pt idx="7481">
                  <c:v>1.6936859999999999E-7</c:v>
                </c:pt>
                <c:pt idx="7482">
                  <c:v>1.6933250000000001E-7</c:v>
                </c:pt>
                <c:pt idx="7483">
                  <c:v>1.725107E-7</c:v>
                </c:pt>
                <c:pt idx="7484">
                  <c:v>1.708141E-7</c:v>
                </c:pt>
                <c:pt idx="7485">
                  <c:v>1.700522E-7</c:v>
                </c:pt>
                <c:pt idx="7486">
                  <c:v>1.696657E-7</c:v>
                </c:pt>
                <c:pt idx="7487">
                  <c:v>1.6941840000000001E-7</c:v>
                </c:pt>
                <c:pt idx="7488">
                  <c:v>1.692583E-7</c:v>
                </c:pt>
                <c:pt idx="7489">
                  <c:v>1.7602310000000001E-7</c:v>
                </c:pt>
                <c:pt idx="7490">
                  <c:v>1.713832E-7</c:v>
                </c:pt>
                <c:pt idx="7491">
                  <c:v>1.694591E-7</c:v>
                </c:pt>
                <c:pt idx="7492">
                  <c:v>1.704479E-7</c:v>
                </c:pt>
                <c:pt idx="7493">
                  <c:v>1.6931020000000001E-7</c:v>
                </c:pt>
                <c:pt idx="7494">
                  <c:v>1.6927049999999999E-7</c:v>
                </c:pt>
                <c:pt idx="7495">
                  <c:v>1.724643E-7</c:v>
                </c:pt>
                <c:pt idx="7496">
                  <c:v>1.70806E-7</c:v>
                </c:pt>
                <c:pt idx="7497">
                  <c:v>1.7001649999999999E-7</c:v>
                </c:pt>
                <c:pt idx="7498">
                  <c:v>1.696059E-7</c:v>
                </c:pt>
                <c:pt idx="7499">
                  <c:v>1.693671E-7</c:v>
                </c:pt>
                <c:pt idx="7500">
                  <c:v>1.6919779999999999E-7</c:v>
                </c:pt>
                <c:pt idx="7501">
                  <c:v>1.759522E-7</c:v>
                </c:pt>
                <c:pt idx="7502">
                  <c:v>1.7141660000000001E-7</c:v>
                </c:pt>
                <c:pt idx="7503">
                  <c:v>1.693691E-7</c:v>
                </c:pt>
                <c:pt idx="7504">
                  <c:v>1.708666E-7</c:v>
                </c:pt>
                <c:pt idx="7505">
                  <c:v>1.69243E-7</c:v>
                </c:pt>
                <c:pt idx="7506">
                  <c:v>1.6920470000000001E-7</c:v>
                </c:pt>
                <c:pt idx="7507">
                  <c:v>1.723933E-7</c:v>
                </c:pt>
                <c:pt idx="7508">
                  <c:v>1.7069300000000001E-7</c:v>
                </c:pt>
                <c:pt idx="7509">
                  <c:v>1.6994919999999999E-7</c:v>
                </c:pt>
                <c:pt idx="7510">
                  <c:v>1.6954009999999999E-7</c:v>
                </c:pt>
                <c:pt idx="7511">
                  <c:v>1.6929319999999999E-7</c:v>
                </c:pt>
                <c:pt idx="7512">
                  <c:v>1.6913230000000001E-7</c:v>
                </c:pt>
                <c:pt idx="7513">
                  <c:v>1.759096E-7</c:v>
                </c:pt>
                <c:pt idx="7514">
                  <c:v>1.7125929999999999E-7</c:v>
                </c:pt>
                <c:pt idx="7515">
                  <c:v>1.6932969999999999E-7</c:v>
                </c:pt>
                <c:pt idx="7516">
                  <c:v>1.702782E-7</c:v>
                </c:pt>
                <c:pt idx="7517">
                  <c:v>1.6916129999999999E-7</c:v>
                </c:pt>
                <c:pt idx="7518">
                  <c:v>1.691422E-7</c:v>
                </c:pt>
                <c:pt idx="7519">
                  <c:v>1.72347E-7</c:v>
                </c:pt>
                <c:pt idx="7520">
                  <c:v>1.7068299999999999E-7</c:v>
                </c:pt>
                <c:pt idx="7521">
                  <c:v>1.698926E-7</c:v>
                </c:pt>
                <c:pt idx="7522">
                  <c:v>1.6948030000000001E-7</c:v>
                </c:pt>
                <c:pt idx="7523">
                  <c:v>1.6924050000000001E-7</c:v>
                </c:pt>
                <c:pt idx="7524">
                  <c:v>1.6907050000000001E-7</c:v>
                </c:pt>
                <c:pt idx="7525">
                  <c:v>1.758101E-7</c:v>
                </c:pt>
                <c:pt idx="7526">
                  <c:v>1.711841E-7</c:v>
                </c:pt>
                <c:pt idx="7527">
                  <c:v>1.6920559999999999E-7</c:v>
                </c:pt>
                <c:pt idx="7528">
                  <c:v>1.7071460000000001E-7</c:v>
                </c:pt>
                <c:pt idx="7529">
                  <c:v>1.69098E-7</c:v>
                </c:pt>
                <c:pt idx="7530">
                  <c:v>1.690634E-7</c:v>
                </c:pt>
                <c:pt idx="7531">
                  <c:v>1.7228200000000001E-7</c:v>
                </c:pt>
                <c:pt idx="7532">
                  <c:v>1.7057730000000001E-7</c:v>
                </c:pt>
                <c:pt idx="7533">
                  <c:v>1.698308E-7</c:v>
                </c:pt>
                <c:pt idx="7534">
                  <c:v>1.694199E-7</c:v>
                </c:pt>
                <c:pt idx="7535">
                  <c:v>1.6917050000000001E-7</c:v>
                </c:pt>
                <c:pt idx="7536">
                  <c:v>1.6900920000000001E-7</c:v>
                </c:pt>
                <c:pt idx="7537">
                  <c:v>1.7578030000000001E-7</c:v>
                </c:pt>
                <c:pt idx="7538">
                  <c:v>1.7112569999999999E-7</c:v>
                </c:pt>
                <c:pt idx="7539">
                  <c:v>1.69196E-7</c:v>
                </c:pt>
                <c:pt idx="7540">
                  <c:v>1.701074E-7</c:v>
                </c:pt>
                <c:pt idx="7541">
                  <c:v>1.6903309999999999E-7</c:v>
                </c:pt>
                <c:pt idx="7542">
                  <c:v>1.690114E-7</c:v>
                </c:pt>
                <c:pt idx="7543">
                  <c:v>1.7222620000000001E-7</c:v>
                </c:pt>
                <c:pt idx="7544">
                  <c:v>1.705605E-7</c:v>
                </c:pt>
                <c:pt idx="7545">
                  <c:v>1.6976940000000001E-7</c:v>
                </c:pt>
                <c:pt idx="7546">
                  <c:v>1.6935539999999999E-7</c:v>
                </c:pt>
                <c:pt idx="7547">
                  <c:v>1.6911459999999999E-7</c:v>
                </c:pt>
                <c:pt idx="7548">
                  <c:v>1.689451E-7</c:v>
                </c:pt>
                <c:pt idx="7549">
                  <c:v>1.756897E-7</c:v>
                </c:pt>
                <c:pt idx="7550">
                  <c:v>1.7105680000000001E-7</c:v>
                </c:pt>
                <c:pt idx="7551">
                  <c:v>1.6907420000000001E-7</c:v>
                </c:pt>
                <c:pt idx="7552">
                  <c:v>1.7053770000000001E-7</c:v>
                </c:pt>
                <c:pt idx="7553">
                  <c:v>1.6897059999999999E-7</c:v>
                </c:pt>
                <c:pt idx="7554">
                  <c:v>1.6893320000000001E-7</c:v>
                </c:pt>
                <c:pt idx="7555">
                  <c:v>1.72161E-7</c:v>
                </c:pt>
                <c:pt idx="7556">
                  <c:v>1.7045379999999999E-7</c:v>
                </c:pt>
                <c:pt idx="7557">
                  <c:v>1.697066E-7</c:v>
                </c:pt>
                <c:pt idx="7558">
                  <c:v>1.6929249999999999E-7</c:v>
                </c:pt>
                <c:pt idx="7559">
                  <c:v>1.6904359999999999E-7</c:v>
                </c:pt>
                <c:pt idx="7560">
                  <c:v>1.6888159999999999E-7</c:v>
                </c:pt>
                <c:pt idx="7561">
                  <c:v>1.7566309999999999E-7</c:v>
                </c:pt>
                <c:pt idx="7562">
                  <c:v>1.709981E-7</c:v>
                </c:pt>
                <c:pt idx="7563">
                  <c:v>1.690648E-7</c:v>
                </c:pt>
                <c:pt idx="7564">
                  <c:v>1.6993709999999999E-7</c:v>
                </c:pt>
                <c:pt idx="7565">
                  <c:v>1.6890529999999999E-7</c:v>
                </c:pt>
                <c:pt idx="7566">
                  <c:v>1.6888140000000001E-7</c:v>
                </c:pt>
                <c:pt idx="7567">
                  <c:v>1.721059E-7</c:v>
                </c:pt>
                <c:pt idx="7568">
                  <c:v>1.7043730000000001E-7</c:v>
                </c:pt>
                <c:pt idx="7569">
                  <c:v>1.696434E-7</c:v>
                </c:pt>
                <c:pt idx="7570">
                  <c:v>1.6924120000000001E-7</c:v>
                </c:pt>
                <c:pt idx="7571">
                  <c:v>1.6898749999999999E-7</c:v>
                </c:pt>
                <c:pt idx="7572">
                  <c:v>1.6881709999999999E-7</c:v>
                </c:pt>
                <c:pt idx="7573">
                  <c:v>1.7557349999999999E-7</c:v>
                </c:pt>
                <c:pt idx="7574">
                  <c:v>1.7092930000000001E-7</c:v>
                </c:pt>
                <c:pt idx="7575">
                  <c:v>1.689428E-7</c:v>
                </c:pt>
                <c:pt idx="7576">
                  <c:v>1.7036009999999999E-7</c:v>
                </c:pt>
                <c:pt idx="7577">
                  <c:v>1.6884209999999999E-7</c:v>
                </c:pt>
                <c:pt idx="7578">
                  <c:v>1.6881380000000001E-7</c:v>
                </c:pt>
                <c:pt idx="7579">
                  <c:v>1.7203939999999999E-7</c:v>
                </c:pt>
                <c:pt idx="7580">
                  <c:v>1.7032710000000001E-7</c:v>
                </c:pt>
                <c:pt idx="7581">
                  <c:v>1.6957929999999999E-7</c:v>
                </c:pt>
                <c:pt idx="7582">
                  <c:v>1.691652E-7</c:v>
                </c:pt>
                <c:pt idx="7583">
                  <c:v>1.6891520000000001E-7</c:v>
                </c:pt>
                <c:pt idx="7584">
                  <c:v>1.687524E-7</c:v>
                </c:pt>
                <c:pt idx="7585">
                  <c:v>1.755443E-7</c:v>
                </c:pt>
                <c:pt idx="7586">
                  <c:v>1.7097870000000001E-7</c:v>
                </c:pt>
                <c:pt idx="7587">
                  <c:v>1.6893280000000001E-7</c:v>
                </c:pt>
                <c:pt idx="7588">
                  <c:v>1.6976470000000001E-7</c:v>
                </c:pt>
                <c:pt idx="7589">
                  <c:v>1.687763E-7</c:v>
                </c:pt>
                <c:pt idx="7590">
                  <c:v>1.6875020000000001E-7</c:v>
                </c:pt>
                <c:pt idx="7591">
                  <c:v>1.7198540000000001E-7</c:v>
                </c:pt>
                <c:pt idx="7592">
                  <c:v>1.7031150000000001E-7</c:v>
                </c:pt>
                <c:pt idx="7593">
                  <c:v>1.6951480000000001E-7</c:v>
                </c:pt>
                <c:pt idx="7594">
                  <c:v>1.6911259999999999E-7</c:v>
                </c:pt>
                <c:pt idx="7595">
                  <c:v>1.6885770000000001E-7</c:v>
                </c:pt>
                <c:pt idx="7596">
                  <c:v>1.6868660000000001E-7</c:v>
                </c:pt>
                <c:pt idx="7597">
                  <c:v>1.754544E-7</c:v>
                </c:pt>
                <c:pt idx="7598">
                  <c:v>1.7079910000000001E-7</c:v>
                </c:pt>
                <c:pt idx="7599">
                  <c:v>1.6880900000000001E-7</c:v>
                </c:pt>
                <c:pt idx="7600">
                  <c:v>1.7018060000000001E-7</c:v>
                </c:pt>
                <c:pt idx="7601">
                  <c:v>1.687128E-7</c:v>
                </c:pt>
                <c:pt idx="7602">
                  <c:v>1.686814E-7</c:v>
                </c:pt>
                <c:pt idx="7603">
                  <c:v>1.719155E-7</c:v>
                </c:pt>
                <c:pt idx="7604">
                  <c:v>1.702E-7</c:v>
                </c:pt>
                <c:pt idx="7605">
                  <c:v>1.6944950000000001E-7</c:v>
                </c:pt>
                <c:pt idx="7606">
                  <c:v>1.6903530000000001E-7</c:v>
                </c:pt>
                <c:pt idx="7607">
                  <c:v>1.687842E-7</c:v>
                </c:pt>
                <c:pt idx="7608">
                  <c:v>1.6862070000000001E-7</c:v>
                </c:pt>
                <c:pt idx="7609">
                  <c:v>1.7542650000000001E-7</c:v>
                </c:pt>
                <c:pt idx="7610">
                  <c:v>1.708489E-7</c:v>
                </c:pt>
                <c:pt idx="7611">
                  <c:v>1.6879860000000001E-7</c:v>
                </c:pt>
                <c:pt idx="7612">
                  <c:v>1.6959020000000001E-7</c:v>
                </c:pt>
                <c:pt idx="7613">
                  <c:v>1.686452E-7</c:v>
                </c:pt>
                <c:pt idx="7614">
                  <c:v>1.686168E-7</c:v>
                </c:pt>
                <c:pt idx="7615">
                  <c:v>1.7185960000000001E-7</c:v>
                </c:pt>
                <c:pt idx="7616">
                  <c:v>1.701828E-7</c:v>
                </c:pt>
                <c:pt idx="7617">
                  <c:v>1.6938330000000001E-7</c:v>
                </c:pt>
                <c:pt idx="7618">
                  <c:v>1.6898120000000001E-7</c:v>
                </c:pt>
                <c:pt idx="7619">
                  <c:v>1.6872520000000001E-7</c:v>
                </c:pt>
                <c:pt idx="7620">
                  <c:v>1.6855329999999999E-7</c:v>
                </c:pt>
                <c:pt idx="7621">
                  <c:v>1.7533549999999999E-7</c:v>
                </c:pt>
                <c:pt idx="7622">
                  <c:v>1.70668E-7</c:v>
                </c:pt>
                <c:pt idx="7623">
                  <c:v>1.686735E-7</c:v>
                </c:pt>
                <c:pt idx="7624">
                  <c:v>1.6999859999999999E-7</c:v>
                </c:pt>
                <c:pt idx="7625">
                  <c:v>1.685792E-7</c:v>
                </c:pt>
                <c:pt idx="7626">
                  <c:v>1.685458E-7</c:v>
                </c:pt>
                <c:pt idx="7627">
                  <c:v>1.7179049999999999E-7</c:v>
                </c:pt>
                <c:pt idx="7628">
                  <c:v>1.7006959999999999E-7</c:v>
                </c:pt>
                <c:pt idx="7629">
                  <c:v>1.693164E-7</c:v>
                </c:pt>
                <c:pt idx="7630">
                  <c:v>1.6890229999999999E-7</c:v>
                </c:pt>
                <c:pt idx="7631">
                  <c:v>1.68658E-7</c:v>
                </c:pt>
                <c:pt idx="7632">
                  <c:v>1.6848710000000001E-7</c:v>
                </c:pt>
                <c:pt idx="7633">
                  <c:v>1.7530399999999999E-7</c:v>
                </c:pt>
                <c:pt idx="7634">
                  <c:v>1.707151E-7</c:v>
                </c:pt>
                <c:pt idx="7635">
                  <c:v>1.6866079999999999E-7</c:v>
                </c:pt>
                <c:pt idx="7636">
                  <c:v>1.694131E-7</c:v>
                </c:pt>
                <c:pt idx="7637">
                  <c:v>1.685113E-7</c:v>
                </c:pt>
                <c:pt idx="7638">
                  <c:v>1.684798E-7</c:v>
                </c:pt>
                <c:pt idx="7639">
                  <c:v>1.7171269999999999E-7</c:v>
                </c:pt>
                <c:pt idx="7640">
                  <c:v>1.6999460000000001E-7</c:v>
                </c:pt>
                <c:pt idx="7641">
                  <c:v>1.692204E-7</c:v>
                </c:pt>
                <c:pt idx="7642">
                  <c:v>1.6882789999999999E-7</c:v>
                </c:pt>
                <c:pt idx="7643">
                  <c:v>1.6857699999999999E-7</c:v>
                </c:pt>
                <c:pt idx="7644">
                  <c:v>1.684085E-7</c:v>
                </c:pt>
                <c:pt idx="7645">
                  <c:v>1.752627E-7</c:v>
                </c:pt>
                <c:pt idx="7646">
                  <c:v>1.7055430000000001E-7</c:v>
                </c:pt>
                <c:pt idx="7647">
                  <c:v>1.686174E-7</c:v>
                </c:pt>
                <c:pt idx="7648">
                  <c:v>1.6981070000000001E-7</c:v>
                </c:pt>
                <c:pt idx="7649">
                  <c:v>1.684501E-7</c:v>
                </c:pt>
                <c:pt idx="7650">
                  <c:v>1.684132E-7</c:v>
                </c:pt>
                <c:pt idx="7651">
                  <c:v>1.7166110000000001E-7</c:v>
                </c:pt>
                <c:pt idx="7652">
                  <c:v>1.699352E-7</c:v>
                </c:pt>
                <c:pt idx="7653">
                  <c:v>1.691791E-7</c:v>
                </c:pt>
                <c:pt idx="7654">
                  <c:v>1.6876340000000001E-7</c:v>
                </c:pt>
                <c:pt idx="7655">
                  <c:v>1.6851820000000001E-7</c:v>
                </c:pt>
                <c:pt idx="7656">
                  <c:v>1.6834680000000001E-7</c:v>
                </c:pt>
                <c:pt idx="7657">
                  <c:v>1.751893E-7</c:v>
                </c:pt>
                <c:pt idx="7658">
                  <c:v>1.705845E-7</c:v>
                </c:pt>
                <c:pt idx="7659">
                  <c:v>1.6852219999999999E-7</c:v>
                </c:pt>
                <c:pt idx="7660">
                  <c:v>1.6923269999999999E-7</c:v>
                </c:pt>
                <c:pt idx="7661">
                  <c:v>1.6837590000000001E-7</c:v>
                </c:pt>
                <c:pt idx="7662">
                  <c:v>1.6834170000000001E-7</c:v>
                </c:pt>
                <c:pt idx="7663">
                  <c:v>1.715814E-7</c:v>
                </c:pt>
                <c:pt idx="7664">
                  <c:v>1.698571E-7</c:v>
                </c:pt>
                <c:pt idx="7665">
                  <c:v>1.6908360000000001E-7</c:v>
                </c:pt>
                <c:pt idx="7666">
                  <c:v>1.6868930000000001E-7</c:v>
                </c:pt>
                <c:pt idx="7667">
                  <c:v>1.684372E-7</c:v>
                </c:pt>
                <c:pt idx="7668">
                  <c:v>1.682678E-7</c:v>
                </c:pt>
                <c:pt idx="7669">
                  <c:v>1.7513929999999999E-7</c:v>
                </c:pt>
                <c:pt idx="7670">
                  <c:v>1.704182E-7</c:v>
                </c:pt>
                <c:pt idx="7671">
                  <c:v>1.6847600000000001E-7</c:v>
                </c:pt>
                <c:pt idx="7672">
                  <c:v>1.696224E-7</c:v>
                </c:pt>
                <c:pt idx="7673">
                  <c:v>1.683111E-7</c:v>
                </c:pt>
                <c:pt idx="7674">
                  <c:v>1.6827189999999999E-7</c:v>
                </c:pt>
                <c:pt idx="7675">
                  <c:v>1.7152669999999999E-7</c:v>
                </c:pt>
                <c:pt idx="7676">
                  <c:v>1.697973E-7</c:v>
                </c:pt>
                <c:pt idx="7677">
                  <c:v>1.690401E-7</c:v>
                </c:pt>
                <c:pt idx="7678">
                  <c:v>1.686225E-7</c:v>
                </c:pt>
                <c:pt idx="7679">
                  <c:v>1.6837749999999999E-7</c:v>
                </c:pt>
                <c:pt idx="7680">
                  <c:v>1.682052E-7</c:v>
                </c:pt>
                <c:pt idx="7681">
                  <c:v>1.750635E-7</c:v>
                </c:pt>
                <c:pt idx="7682">
                  <c:v>1.704452E-7</c:v>
                </c:pt>
                <c:pt idx="7683">
                  <c:v>1.6837809999999999E-7</c:v>
                </c:pt>
                <c:pt idx="7684">
                  <c:v>1.6904910000000001E-7</c:v>
                </c:pt>
                <c:pt idx="7685">
                  <c:v>1.682346E-7</c:v>
                </c:pt>
                <c:pt idx="7686">
                  <c:v>1.6819800000000001E-7</c:v>
                </c:pt>
                <c:pt idx="7687">
                  <c:v>1.7144500000000001E-7</c:v>
                </c:pt>
                <c:pt idx="7688">
                  <c:v>1.6971740000000001E-7</c:v>
                </c:pt>
                <c:pt idx="7689">
                  <c:v>1.68941E-7</c:v>
                </c:pt>
                <c:pt idx="7690">
                  <c:v>1.685451E-7</c:v>
                </c:pt>
                <c:pt idx="7691">
                  <c:v>1.6829330000000001E-7</c:v>
                </c:pt>
                <c:pt idx="7692">
                  <c:v>1.6812430000000001E-7</c:v>
                </c:pt>
                <c:pt idx="7693">
                  <c:v>1.750101E-7</c:v>
                </c:pt>
                <c:pt idx="7694">
                  <c:v>1.7027600000000001E-7</c:v>
                </c:pt>
                <c:pt idx="7695">
                  <c:v>1.683293E-7</c:v>
                </c:pt>
                <c:pt idx="7696">
                  <c:v>1.694311E-7</c:v>
                </c:pt>
                <c:pt idx="7697">
                  <c:v>1.68167E-7</c:v>
                </c:pt>
                <c:pt idx="7698">
                  <c:v>1.6812549999999999E-7</c:v>
                </c:pt>
                <c:pt idx="7699">
                  <c:v>1.7138839999999999E-7</c:v>
                </c:pt>
                <c:pt idx="7700">
                  <c:v>1.697002E-7</c:v>
                </c:pt>
                <c:pt idx="7701">
                  <c:v>1.6889560000000001E-7</c:v>
                </c:pt>
                <c:pt idx="7702">
                  <c:v>1.6847630000000001E-7</c:v>
                </c:pt>
                <c:pt idx="7703">
                  <c:v>1.682316E-7</c:v>
                </c:pt>
                <c:pt idx="7704">
                  <c:v>1.6805830000000001E-7</c:v>
                </c:pt>
                <c:pt idx="7705">
                  <c:v>1.749286E-7</c:v>
                </c:pt>
                <c:pt idx="7706">
                  <c:v>1.703005E-7</c:v>
                </c:pt>
                <c:pt idx="7707">
                  <c:v>1.682279E-7</c:v>
                </c:pt>
                <c:pt idx="7708">
                  <c:v>1.6986469999999999E-7</c:v>
                </c:pt>
                <c:pt idx="7709">
                  <c:v>1.6808869999999999E-7</c:v>
                </c:pt>
                <c:pt idx="7710">
                  <c:v>1.6804890000000001E-7</c:v>
                </c:pt>
                <c:pt idx="7711">
                  <c:v>1.7130430000000001E-7</c:v>
                </c:pt>
                <c:pt idx="7712">
                  <c:v>1.695734E-7</c:v>
                </c:pt>
                <c:pt idx="7713">
                  <c:v>1.68794E-7</c:v>
                </c:pt>
                <c:pt idx="7714">
                  <c:v>1.68398E-7</c:v>
                </c:pt>
                <c:pt idx="7715">
                  <c:v>1.68145E-7</c:v>
                </c:pt>
                <c:pt idx="7716">
                  <c:v>1.679803E-7</c:v>
                </c:pt>
                <c:pt idx="7717">
                  <c:v>1.7487459999999999E-7</c:v>
                </c:pt>
                <c:pt idx="7718">
                  <c:v>1.7012820000000001E-7</c:v>
                </c:pt>
                <c:pt idx="7719">
                  <c:v>1.681772E-7</c:v>
                </c:pt>
                <c:pt idx="7720">
                  <c:v>1.6923369999999999E-7</c:v>
                </c:pt>
                <c:pt idx="7721">
                  <c:v>1.6801840000000001E-7</c:v>
                </c:pt>
                <c:pt idx="7722">
                  <c:v>1.6797380000000001E-7</c:v>
                </c:pt>
                <c:pt idx="7723">
                  <c:v>1.71245E-7</c:v>
                </c:pt>
                <c:pt idx="7724">
                  <c:v>1.6955149999999999E-7</c:v>
                </c:pt>
                <c:pt idx="7725">
                  <c:v>1.6874599999999999E-7</c:v>
                </c:pt>
                <c:pt idx="7726">
                  <c:v>1.683249E-7</c:v>
                </c:pt>
                <c:pt idx="7727">
                  <c:v>1.6807930000000001E-7</c:v>
                </c:pt>
                <c:pt idx="7728">
                  <c:v>1.6790639999999999E-7</c:v>
                </c:pt>
                <c:pt idx="7729">
                  <c:v>1.7478999999999999E-7</c:v>
                </c:pt>
                <c:pt idx="7730">
                  <c:v>1.7014990000000001E-7</c:v>
                </c:pt>
                <c:pt idx="7731">
                  <c:v>1.6807309999999999E-7</c:v>
                </c:pt>
                <c:pt idx="7732">
                  <c:v>1.6965820000000001E-7</c:v>
                </c:pt>
                <c:pt idx="7733">
                  <c:v>1.6793630000000001E-7</c:v>
                </c:pt>
                <c:pt idx="7734">
                  <c:v>1.6789430000000001E-7</c:v>
                </c:pt>
                <c:pt idx="7735">
                  <c:v>1.711581E-7</c:v>
                </c:pt>
                <c:pt idx="7736">
                  <c:v>1.6942180000000001E-7</c:v>
                </c:pt>
                <c:pt idx="7737">
                  <c:v>1.6864170000000001E-7</c:v>
                </c:pt>
                <c:pt idx="7738">
                  <c:v>1.6824400000000001E-7</c:v>
                </c:pt>
                <c:pt idx="7739">
                  <c:v>1.679911E-7</c:v>
                </c:pt>
                <c:pt idx="7740">
                  <c:v>1.6782559999999999E-7</c:v>
                </c:pt>
                <c:pt idx="7741">
                  <c:v>1.7473030000000001E-7</c:v>
                </c:pt>
                <c:pt idx="7742">
                  <c:v>1.6997459999999999E-7</c:v>
                </c:pt>
                <c:pt idx="7743">
                  <c:v>1.6801940000000001E-7</c:v>
                </c:pt>
                <c:pt idx="7744">
                  <c:v>1.6903120000000001E-7</c:v>
                </c:pt>
                <c:pt idx="7745">
                  <c:v>1.6786309999999999E-7</c:v>
                </c:pt>
                <c:pt idx="7746">
                  <c:v>1.678163E-7</c:v>
                </c:pt>
                <c:pt idx="7747">
                  <c:v>1.7109540000000001E-7</c:v>
                </c:pt>
                <c:pt idx="7748">
                  <c:v>1.6939899999999999E-7</c:v>
                </c:pt>
                <c:pt idx="7749">
                  <c:v>1.6859049999999999E-7</c:v>
                </c:pt>
                <c:pt idx="7750">
                  <c:v>1.681693E-7</c:v>
                </c:pt>
                <c:pt idx="7751">
                  <c:v>1.6792229999999999E-7</c:v>
                </c:pt>
                <c:pt idx="7752">
                  <c:v>1.6774849999999999E-7</c:v>
                </c:pt>
                <c:pt idx="7753">
                  <c:v>1.7464500000000001E-7</c:v>
                </c:pt>
                <c:pt idx="7754">
                  <c:v>1.699934E-7</c:v>
                </c:pt>
                <c:pt idx="7755">
                  <c:v>1.6791220000000001E-7</c:v>
                </c:pt>
                <c:pt idx="7756">
                  <c:v>1.6944599999999999E-7</c:v>
                </c:pt>
                <c:pt idx="7757">
                  <c:v>1.6777859999999999E-7</c:v>
                </c:pt>
                <c:pt idx="7758">
                  <c:v>1.677335E-7</c:v>
                </c:pt>
                <c:pt idx="7759">
                  <c:v>1.710055E-7</c:v>
                </c:pt>
                <c:pt idx="7760">
                  <c:v>1.6926609999999999E-7</c:v>
                </c:pt>
                <c:pt idx="7761">
                  <c:v>1.6850489999999999E-7</c:v>
                </c:pt>
                <c:pt idx="7762">
                  <c:v>1.680851E-7</c:v>
                </c:pt>
                <c:pt idx="7763">
                  <c:v>1.6782970000000001E-7</c:v>
                </c:pt>
                <c:pt idx="7764">
                  <c:v>1.676881E-7</c:v>
                </c:pt>
                <c:pt idx="7765">
                  <c:v>1.746983E-7</c:v>
                </c:pt>
                <c:pt idx="7766">
                  <c:v>1.7002810000000001E-7</c:v>
                </c:pt>
                <c:pt idx="7767">
                  <c:v>1.681531E-7</c:v>
                </c:pt>
                <c:pt idx="7768">
                  <c:v>1.692055E-7</c:v>
                </c:pt>
                <c:pt idx="7769">
                  <c:v>1.6812830000000001E-7</c:v>
                </c:pt>
                <c:pt idx="7770">
                  <c:v>1.681693E-7</c:v>
                </c:pt>
                <c:pt idx="7771">
                  <c:v>1.7152890000000001E-7</c:v>
                </c:pt>
                <c:pt idx="7772">
                  <c:v>1.6987700000000001E-7</c:v>
                </c:pt>
                <c:pt idx="7773">
                  <c:v>1.691183E-7</c:v>
                </c:pt>
                <c:pt idx="7774">
                  <c:v>1.687443E-7</c:v>
                </c:pt>
                <c:pt idx="7775">
                  <c:v>1.6854260000000001E-7</c:v>
                </c:pt>
                <c:pt idx="7776">
                  <c:v>1.6841129999999999E-7</c:v>
                </c:pt>
                <c:pt idx="7777">
                  <c:v>1.753641E-7</c:v>
                </c:pt>
                <c:pt idx="7778">
                  <c:v>1.7064290000000001E-7</c:v>
                </c:pt>
                <c:pt idx="7779">
                  <c:v>1.686624E-7</c:v>
                </c:pt>
                <c:pt idx="7780">
                  <c:v>1.702541E-7</c:v>
                </c:pt>
                <c:pt idx="7781">
                  <c:v>1.6862159999999999E-7</c:v>
                </c:pt>
                <c:pt idx="7782">
                  <c:v>1.6861619999999999E-7</c:v>
                </c:pt>
                <c:pt idx="7783">
                  <c:v>1.719717E-7</c:v>
                </c:pt>
                <c:pt idx="7784">
                  <c:v>1.702518E-7</c:v>
                </c:pt>
                <c:pt idx="7785">
                  <c:v>1.695152E-7</c:v>
                </c:pt>
                <c:pt idx="7786">
                  <c:v>1.69122E-7</c:v>
                </c:pt>
                <c:pt idx="7787">
                  <c:v>1.6889689999999999E-7</c:v>
                </c:pt>
                <c:pt idx="7788">
                  <c:v>1.687584E-7</c:v>
                </c:pt>
                <c:pt idx="7789">
                  <c:v>1.757489E-7</c:v>
                </c:pt>
                <c:pt idx="7790">
                  <c:v>1.709748E-7</c:v>
                </c:pt>
                <c:pt idx="7791">
                  <c:v>1.6902709999999999E-7</c:v>
                </c:pt>
                <c:pt idx="7792">
                  <c:v>1.6999430000000001E-7</c:v>
                </c:pt>
                <c:pt idx="7793">
                  <c:v>1.6890910000000001E-7</c:v>
                </c:pt>
                <c:pt idx="7794">
                  <c:v>1.6890729999999999E-7</c:v>
                </c:pt>
                <c:pt idx="7795">
                  <c:v>1.722604E-7</c:v>
                </c:pt>
                <c:pt idx="7796">
                  <c:v>1.705686E-7</c:v>
                </c:pt>
                <c:pt idx="7797">
                  <c:v>1.69776E-7</c:v>
                </c:pt>
                <c:pt idx="7798">
                  <c:v>1.6937499999999999E-7</c:v>
                </c:pt>
                <c:pt idx="7799">
                  <c:v>1.6914779999999999E-7</c:v>
                </c:pt>
                <c:pt idx="7800">
                  <c:v>1.6899540000000001E-7</c:v>
                </c:pt>
                <c:pt idx="7801">
                  <c:v>1.7596209999999999E-7</c:v>
                </c:pt>
                <c:pt idx="7802">
                  <c:v>1.7119739999999999E-7</c:v>
                </c:pt>
                <c:pt idx="7803">
                  <c:v>1.6918899999999999E-7</c:v>
                </c:pt>
                <c:pt idx="7804">
                  <c:v>1.707239E-7</c:v>
                </c:pt>
                <c:pt idx="7805">
                  <c:v>1.691216E-7</c:v>
                </c:pt>
                <c:pt idx="7806">
                  <c:v>1.690997E-7</c:v>
                </c:pt>
                <c:pt idx="7807">
                  <c:v>1.7246490000000001E-7</c:v>
                </c:pt>
                <c:pt idx="7808">
                  <c:v>1.7072399999999999E-7</c:v>
                </c:pt>
                <c:pt idx="7809">
                  <c:v>1.6997130000000001E-7</c:v>
                </c:pt>
                <c:pt idx="7810">
                  <c:v>1.6956579999999999E-7</c:v>
                </c:pt>
                <c:pt idx="7811">
                  <c:v>1.6932710000000001E-7</c:v>
                </c:pt>
                <c:pt idx="7812">
                  <c:v>1.691794E-7</c:v>
                </c:pt>
                <c:pt idx="7813">
                  <c:v>1.7618869999999999E-7</c:v>
                </c:pt>
                <c:pt idx="7814">
                  <c:v>1.713832E-7</c:v>
                </c:pt>
                <c:pt idx="7815">
                  <c:v>1.6941699999999999E-7</c:v>
                </c:pt>
                <c:pt idx="7816">
                  <c:v>1.7033739999999999E-7</c:v>
                </c:pt>
                <c:pt idx="7817">
                  <c:v>1.6928720000000001E-7</c:v>
                </c:pt>
                <c:pt idx="7818">
                  <c:v>1.692758E-7</c:v>
                </c:pt>
                <c:pt idx="7819">
                  <c:v>1.7263940000000001E-7</c:v>
                </c:pt>
                <c:pt idx="7820">
                  <c:v>1.7093370000000001E-7</c:v>
                </c:pt>
                <c:pt idx="7821">
                  <c:v>1.701297E-7</c:v>
                </c:pt>
                <c:pt idx="7822">
                  <c:v>1.6973309999999999E-7</c:v>
                </c:pt>
                <c:pt idx="7823">
                  <c:v>1.6948659999999999E-7</c:v>
                </c:pt>
                <c:pt idx="7824">
                  <c:v>1.693272E-7</c:v>
                </c:pt>
                <c:pt idx="7825">
                  <c:v>1.7631830000000001E-7</c:v>
                </c:pt>
                <c:pt idx="7826">
                  <c:v>1.715246E-7</c:v>
                </c:pt>
                <c:pt idx="7827">
                  <c:v>1.709856E-7</c:v>
                </c:pt>
                <c:pt idx="7828">
                  <c:v>1.6942720000000001E-7</c:v>
                </c:pt>
                <c:pt idx="7829">
                  <c:v>1.6940860000000001E-7</c:v>
                </c:pt>
                <c:pt idx="7830">
                  <c:v>1.7277470000000001E-7</c:v>
                </c:pt>
                <c:pt idx="7831">
                  <c:v>1.7102259999999999E-7</c:v>
                </c:pt>
                <c:pt idx="7832">
                  <c:v>1.702632E-7</c:v>
                </c:pt>
                <c:pt idx="7833">
                  <c:v>1.698494E-7</c:v>
                </c:pt>
                <c:pt idx="7834">
                  <c:v>1.696065E-7</c:v>
                </c:pt>
                <c:pt idx="7835">
                  <c:v>1.6945390000000001E-7</c:v>
                </c:pt>
                <c:pt idx="7836">
                  <c:v>1.764881E-7</c:v>
                </c:pt>
                <c:pt idx="7837">
                  <c:v>1.717678E-7</c:v>
                </c:pt>
                <c:pt idx="7838">
                  <c:v>1.6967839999999999E-7</c:v>
                </c:pt>
                <c:pt idx="7839">
                  <c:v>1.7055549999999999E-7</c:v>
                </c:pt>
                <c:pt idx="7840">
                  <c:v>1.6954450000000001E-7</c:v>
                </c:pt>
                <c:pt idx="7841">
                  <c:v>1.6952760000000001E-7</c:v>
                </c:pt>
                <c:pt idx="7842">
                  <c:v>1.7290439999999999E-7</c:v>
                </c:pt>
                <c:pt idx="7843">
                  <c:v>1.7118689999999999E-7</c:v>
                </c:pt>
                <c:pt idx="7844">
                  <c:v>1.703772E-7</c:v>
                </c:pt>
                <c:pt idx="7845">
                  <c:v>1.6997540000000001E-7</c:v>
                </c:pt>
                <c:pt idx="7846">
                  <c:v>1.6972439999999999E-7</c:v>
                </c:pt>
                <c:pt idx="7847">
                  <c:v>1.6956239999999999E-7</c:v>
                </c:pt>
                <c:pt idx="7848">
                  <c:v>1.7657490000000001E-7</c:v>
                </c:pt>
                <c:pt idx="7849">
                  <c:v>1.7175809999999999E-7</c:v>
                </c:pt>
                <c:pt idx="7850">
                  <c:v>1.697242E-7</c:v>
                </c:pt>
                <c:pt idx="7851">
                  <c:v>1.711617E-7</c:v>
                </c:pt>
                <c:pt idx="7852">
                  <c:v>1.6964889999999999E-7</c:v>
                </c:pt>
                <c:pt idx="7853">
                  <c:v>1.696258E-7</c:v>
                </c:pt>
                <c:pt idx="7854">
                  <c:v>1.7300519999999999E-7</c:v>
                </c:pt>
                <c:pt idx="7855">
                  <c:v>1.7124210000000001E-7</c:v>
                </c:pt>
                <c:pt idx="7856">
                  <c:v>1.704766E-7</c:v>
                </c:pt>
                <c:pt idx="7857">
                  <c:v>1.700614E-7</c:v>
                </c:pt>
                <c:pt idx="7858">
                  <c:v>1.6981459999999999E-7</c:v>
                </c:pt>
                <c:pt idx="7859">
                  <c:v>1.6965750000000001E-7</c:v>
                </c:pt>
                <c:pt idx="7860">
                  <c:v>1.7671460000000001E-7</c:v>
                </c:pt>
                <c:pt idx="7861">
                  <c:v>1.7197279999999999E-7</c:v>
                </c:pt>
                <c:pt idx="7862">
                  <c:v>1.6987349999999999E-7</c:v>
                </c:pt>
                <c:pt idx="7863">
                  <c:v>1.7070880000000001E-7</c:v>
                </c:pt>
                <c:pt idx="7864">
                  <c:v>1.697395E-7</c:v>
                </c:pt>
                <c:pt idx="7865">
                  <c:v>1.6971759999999999E-7</c:v>
                </c:pt>
                <c:pt idx="7866">
                  <c:v>1.731076E-7</c:v>
                </c:pt>
                <c:pt idx="7867">
                  <c:v>1.7138040000000001E-7</c:v>
                </c:pt>
                <c:pt idx="7868">
                  <c:v>1.7056680000000001E-7</c:v>
                </c:pt>
                <c:pt idx="7869">
                  <c:v>1.701611E-7</c:v>
                </c:pt>
                <c:pt idx="7870">
                  <c:v>1.699082E-7</c:v>
                </c:pt>
                <c:pt idx="7871">
                  <c:v>1.697421E-7</c:v>
                </c:pt>
                <c:pt idx="7872">
                  <c:v>1.7677780000000001E-7</c:v>
                </c:pt>
                <c:pt idx="7873">
                  <c:v>1.7194140000000001E-7</c:v>
                </c:pt>
                <c:pt idx="7874">
                  <c:v>1.69897E-7</c:v>
                </c:pt>
                <c:pt idx="7875">
                  <c:v>1.712875E-7</c:v>
                </c:pt>
                <c:pt idx="7876">
                  <c:v>1.6982220000000001E-7</c:v>
                </c:pt>
                <c:pt idx="7877">
                  <c:v>1.6979469999999999E-7</c:v>
                </c:pt>
                <c:pt idx="7878">
                  <c:v>1.731874E-7</c:v>
                </c:pt>
                <c:pt idx="7879">
                  <c:v>1.7141679999999999E-7</c:v>
                </c:pt>
                <c:pt idx="7880">
                  <c:v>1.7064590000000001E-7</c:v>
                </c:pt>
                <c:pt idx="7881">
                  <c:v>1.7022700000000001E-7</c:v>
                </c:pt>
                <c:pt idx="7882">
                  <c:v>1.699853E-7</c:v>
                </c:pt>
                <c:pt idx="7883">
                  <c:v>1.6981950000000001E-7</c:v>
                </c:pt>
                <c:pt idx="7884">
                  <c:v>1.7689809999999999E-7</c:v>
                </c:pt>
                <c:pt idx="7885">
                  <c:v>1.7213779999999999E-7</c:v>
                </c:pt>
                <c:pt idx="7886">
                  <c:v>1.7002839999999999E-7</c:v>
                </c:pt>
                <c:pt idx="7887">
                  <c:v>1.708226E-7</c:v>
                </c:pt>
                <c:pt idx="7888">
                  <c:v>1.698957E-7</c:v>
                </c:pt>
                <c:pt idx="7889">
                  <c:v>1.6986950000000001E-7</c:v>
                </c:pt>
                <c:pt idx="7890">
                  <c:v>1.7325069999999999E-7</c:v>
                </c:pt>
                <c:pt idx="7891">
                  <c:v>1.7147950000000001E-7</c:v>
                </c:pt>
                <c:pt idx="7892">
                  <c:v>1.7068820000000001E-7</c:v>
                </c:pt>
                <c:pt idx="7893">
                  <c:v>1.7029249999999999E-7</c:v>
                </c:pt>
                <c:pt idx="7894">
                  <c:v>1.7004359999999999E-7</c:v>
                </c:pt>
                <c:pt idx="7895">
                  <c:v>1.6987959999999999E-7</c:v>
                </c:pt>
                <c:pt idx="7896">
                  <c:v>1.7699889999999999E-7</c:v>
                </c:pt>
                <c:pt idx="7897">
                  <c:v>1.7211190000000001E-7</c:v>
                </c:pt>
                <c:pt idx="7898">
                  <c:v>1.701222E-7</c:v>
                </c:pt>
                <c:pt idx="7899">
                  <c:v>1.713775E-7</c:v>
                </c:pt>
                <c:pt idx="7900">
                  <c:v>1.699697E-7</c:v>
                </c:pt>
                <c:pt idx="7901">
                  <c:v>1.6993780000000001E-7</c:v>
                </c:pt>
                <c:pt idx="7902">
                  <c:v>1.7333640000000001E-7</c:v>
                </c:pt>
                <c:pt idx="7903">
                  <c:v>1.715557E-7</c:v>
                </c:pt>
                <c:pt idx="7904">
                  <c:v>1.7078209999999999E-7</c:v>
                </c:pt>
                <c:pt idx="7905">
                  <c:v>1.703603E-7</c:v>
                </c:pt>
                <c:pt idx="7906">
                  <c:v>1.7011810000000001E-7</c:v>
                </c:pt>
                <c:pt idx="7907">
                  <c:v>1.6995059999999999E-7</c:v>
                </c:pt>
                <c:pt idx="7908">
                  <c:v>1.7706430000000001E-7</c:v>
                </c:pt>
                <c:pt idx="7909">
                  <c:v>1.7227720000000001E-7</c:v>
                </c:pt>
                <c:pt idx="7910">
                  <c:v>1.7015849999999999E-7</c:v>
                </c:pt>
                <c:pt idx="7911">
                  <c:v>1.709091E-7</c:v>
                </c:pt>
                <c:pt idx="7912">
                  <c:v>1.7002640000000001E-7</c:v>
                </c:pt>
                <c:pt idx="7913">
                  <c:v>1.6999770000000001E-7</c:v>
                </c:pt>
                <c:pt idx="7914">
                  <c:v>1.7339010000000001E-7</c:v>
                </c:pt>
                <c:pt idx="7915">
                  <c:v>1.7160940000000001E-7</c:v>
                </c:pt>
                <c:pt idx="7916">
                  <c:v>1.708151E-7</c:v>
                </c:pt>
                <c:pt idx="7917">
                  <c:v>1.704165E-7</c:v>
                </c:pt>
                <c:pt idx="7918">
                  <c:v>1.7016540000000001E-7</c:v>
                </c:pt>
                <c:pt idx="7919">
                  <c:v>1.6999970000000001E-7</c:v>
                </c:pt>
                <c:pt idx="7920">
                  <c:v>1.7714669999999999E-7</c:v>
                </c:pt>
                <c:pt idx="7921">
                  <c:v>1.722381E-7</c:v>
                </c:pt>
                <c:pt idx="7922">
                  <c:v>1.702409E-7</c:v>
                </c:pt>
                <c:pt idx="7923">
                  <c:v>1.7144759999999999E-7</c:v>
                </c:pt>
                <c:pt idx="7924">
                  <c:v>1.7008919999999999E-7</c:v>
                </c:pt>
                <c:pt idx="7925">
                  <c:v>1.7005439999999999E-7</c:v>
                </c:pt>
                <c:pt idx="7926">
                  <c:v>1.734643E-7</c:v>
                </c:pt>
                <c:pt idx="7927">
                  <c:v>1.7167700000000001E-7</c:v>
                </c:pt>
                <c:pt idx="7928">
                  <c:v>1.709007E-7</c:v>
                </c:pt>
                <c:pt idx="7929">
                  <c:v>1.7047580000000001E-7</c:v>
                </c:pt>
                <c:pt idx="7930">
                  <c:v>1.702315E-7</c:v>
                </c:pt>
                <c:pt idx="7931">
                  <c:v>1.7006230000000001E-7</c:v>
                </c:pt>
                <c:pt idx="7932">
                  <c:v>1.771997E-7</c:v>
                </c:pt>
                <c:pt idx="7933">
                  <c:v>1.723944E-7</c:v>
                </c:pt>
                <c:pt idx="7934">
                  <c:v>1.702663E-7</c:v>
                </c:pt>
                <c:pt idx="7935">
                  <c:v>1.709764E-7</c:v>
                </c:pt>
                <c:pt idx="7936">
                  <c:v>1.7013670000000001E-7</c:v>
                </c:pt>
                <c:pt idx="7937">
                  <c:v>1.7010420000000001E-7</c:v>
                </c:pt>
                <c:pt idx="7938">
                  <c:v>1.7350920000000001E-7</c:v>
                </c:pt>
                <c:pt idx="7939">
                  <c:v>1.7172230000000001E-7</c:v>
                </c:pt>
                <c:pt idx="7940">
                  <c:v>1.7092349999999999E-7</c:v>
                </c:pt>
                <c:pt idx="7941">
                  <c:v>1.705223E-7</c:v>
                </c:pt>
                <c:pt idx="7942">
                  <c:v>1.702693E-7</c:v>
                </c:pt>
                <c:pt idx="7943">
                  <c:v>1.7010849999999999E-7</c:v>
                </c:pt>
                <c:pt idx="7944">
                  <c:v>1.7727249999999999E-7</c:v>
                </c:pt>
                <c:pt idx="7945">
                  <c:v>1.7234479999999999E-7</c:v>
                </c:pt>
                <c:pt idx="7946">
                  <c:v>1.703403E-7</c:v>
                </c:pt>
                <c:pt idx="7947">
                  <c:v>1.714999E-7</c:v>
                </c:pt>
                <c:pt idx="7948">
                  <c:v>1.7019110000000001E-7</c:v>
                </c:pt>
                <c:pt idx="7949">
                  <c:v>1.7015279999999999E-7</c:v>
                </c:pt>
                <c:pt idx="7950">
                  <c:v>1.7357569999999999E-7</c:v>
                </c:pt>
                <c:pt idx="7951">
                  <c:v>1.7182680000000001E-7</c:v>
                </c:pt>
                <c:pt idx="7952">
                  <c:v>1.7100000000000001E-7</c:v>
                </c:pt>
                <c:pt idx="7953">
                  <c:v>1.7057430000000001E-7</c:v>
                </c:pt>
                <c:pt idx="7954">
                  <c:v>1.703282E-7</c:v>
                </c:pt>
                <c:pt idx="7955">
                  <c:v>1.7015760000000001E-7</c:v>
                </c:pt>
                <c:pt idx="7956">
                  <c:v>1.7731720000000001E-7</c:v>
                </c:pt>
                <c:pt idx="7957">
                  <c:v>1.724938E-7</c:v>
                </c:pt>
                <c:pt idx="7958">
                  <c:v>1.7035839999999999E-7</c:v>
                </c:pt>
                <c:pt idx="7959">
                  <c:v>1.7208029999999999E-7</c:v>
                </c:pt>
                <c:pt idx="7960">
                  <c:v>1.702315E-7</c:v>
                </c:pt>
                <c:pt idx="7961">
                  <c:v>1.701956E-7</c:v>
                </c:pt>
                <c:pt idx="7962">
                  <c:v>1.7361130000000001E-7</c:v>
                </c:pt>
                <c:pt idx="7963">
                  <c:v>1.7181900000000001E-7</c:v>
                </c:pt>
                <c:pt idx="7964">
                  <c:v>1.710181E-7</c:v>
                </c:pt>
                <c:pt idx="7965">
                  <c:v>1.7061439999999999E-7</c:v>
                </c:pt>
                <c:pt idx="7966">
                  <c:v>1.70361E-7</c:v>
                </c:pt>
                <c:pt idx="7967">
                  <c:v>1.7019879999999999E-7</c:v>
                </c:pt>
                <c:pt idx="7968">
                  <c:v>1.7738320000000001E-7</c:v>
                </c:pt>
                <c:pt idx="7969">
                  <c:v>1.72439E-7</c:v>
                </c:pt>
                <c:pt idx="7970">
                  <c:v>1.7042610000000001E-7</c:v>
                </c:pt>
                <c:pt idx="7971">
                  <c:v>1.7154129999999999E-7</c:v>
                </c:pt>
                <c:pt idx="7972">
                  <c:v>1.702788E-7</c:v>
                </c:pt>
                <c:pt idx="7973">
                  <c:v>1.702382E-7</c:v>
                </c:pt>
                <c:pt idx="7974">
                  <c:v>1.7367409999999999E-7</c:v>
                </c:pt>
                <c:pt idx="7975">
                  <c:v>1.7191980000000001E-7</c:v>
                </c:pt>
                <c:pt idx="7976">
                  <c:v>1.7108879999999999E-7</c:v>
                </c:pt>
                <c:pt idx="7977">
                  <c:v>1.7066050000000001E-7</c:v>
                </c:pt>
                <c:pt idx="7978">
                  <c:v>1.7041279999999999E-7</c:v>
                </c:pt>
                <c:pt idx="7979">
                  <c:v>1.7024220000000001E-7</c:v>
                </c:pt>
                <c:pt idx="7980">
                  <c:v>1.7742189999999999E-7</c:v>
                </c:pt>
                <c:pt idx="7981">
                  <c:v>1.725827E-7</c:v>
                </c:pt>
                <c:pt idx="7982">
                  <c:v>1.7043870000000001E-7</c:v>
                </c:pt>
                <c:pt idx="7983">
                  <c:v>1.7210809999999999E-7</c:v>
                </c:pt>
                <c:pt idx="7984">
                  <c:v>1.7031450000000001E-7</c:v>
                </c:pt>
                <c:pt idx="7985">
                  <c:v>1.7027619999999999E-7</c:v>
                </c:pt>
                <c:pt idx="7986">
                  <c:v>1.7370430000000001E-7</c:v>
                </c:pt>
                <c:pt idx="7987">
                  <c:v>1.719044E-7</c:v>
                </c:pt>
                <c:pt idx="7988">
                  <c:v>1.7109969999999999E-7</c:v>
                </c:pt>
                <c:pt idx="7989">
                  <c:v>1.706954E-7</c:v>
                </c:pt>
                <c:pt idx="7990">
                  <c:v>1.704404E-7</c:v>
                </c:pt>
                <c:pt idx="7991">
                  <c:v>1.702771E-7</c:v>
                </c:pt>
                <c:pt idx="7992">
                  <c:v>1.7748220000000001E-7</c:v>
                </c:pt>
                <c:pt idx="7993">
                  <c:v>1.7252070000000001E-7</c:v>
                </c:pt>
                <c:pt idx="7994">
                  <c:v>1.705013E-7</c:v>
                </c:pt>
                <c:pt idx="7995">
                  <c:v>1.715709E-7</c:v>
                </c:pt>
                <c:pt idx="7996">
                  <c:v>1.7035720000000001E-7</c:v>
                </c:pt>
                <c:pt idx="7997">
                  <c:v>1.703133E-7</c:v>
                </c:pt>
                <c:pt idx="7998">
                  <c:v>1.7375940000000001E-7</c:v>
                </c:pt>
                <c:pt idx="7999">
                  <c:v>1.720004E-7</c:v>
                </c:pt>
                <c:pt idx="8000">
                  <c:v>1.7116570000000001E-7</c:v>
                </c:pt>
                <c:pt idx="8001">
                  <c:v>1.7073690000000001E-7</c:v>
                </c:pt>
                <c:pt idx="8002">
                  <c:v>1.7048759999999999E-7</c:v>
                </c:pt>
                <c:pt idx="8003">
                  <c:v>1.7031579999999999E-7</c:v>
                </c:pt>
                <c:pt idx="8004">
                  <c:v>1.774793E-7</c:v>
                </c:pt>
                <c:pt idx="8005">
                  <c:v>1.7254470000000001E-7</c:v>
                </c:pt>
                <c:pt idx="8006">
                  <c:v>1.704733E-7</c:v>
                </c:pt>
                <c:pt idx="8007">
                  <c:v>1.7215269999999999E-7</c:v>
                </c:pt>
                <c:pt idx="8008">
                  <c:v>1.7036800000000001E-7</c:v>
                </c:pt>
                <c:pt idx="8009">
                  <c:v>1.703326E-7</c:v>
                </c:pt>
                <c:pt idx="8010">
                  <c:v>1.737944E-7</c:v>
                </c:pt>
                <c:pt idx="8011">
                  <c:v>1.719886E-7</c:v>
                </c:pt>
                <c:pt idx="8012">
                  <c:v>1.7120290000000001E-7</c:v>
                </c:pt>
                <c:pt idx="8013">
                  <c:v>1.7077199999999999E-7</c:v>
                </c:pt>
                <c:pt idx="8014">
                  <c:v>1.7051559999999999E-7</c:v>
                </c:pt>
                <c:pt idx="8015">
                  <c:v>1.7035140000000001E-7</c:v>
                </c:pt>
                <c:pt idx="8016">
                  <c:v>1.7755260000000001E-7</c:v>
                </c:pt>
                <c:pt idx="8017">
                  <c:v>1.725857E-7</c:v>
                </c:pt>
                <c:pt idx="8018">
                  <c:v>1.705639E-7</c:v>
                </c:pt>
                <c:pt idx="8019">
                  <c:v>1.7159439999999999E-7</c:v>
                </c:pt>
                <c:pt idx="8020">
                  <c:v>1.7039910000000001E-7</c:v>
                </c:pt>
                <c:pt idx="8021">
                  <c:v>1.7037799999999999E-7</c:v>
                </c:pt>
                <c:pt idx="8022">
                  <c:v>1.7383809999999999E-7</c:v>
                </c:pt>
                <c:pt idx="8023">
                  <c:v>1.720735E-7</c:v>
                </c:pt>
                <c:pt idx="8024">
                  <c:v>1.7123740000000001E-7</c:v>
                </c:pt>
                <c:pt idx="8025">
                  <c:v>1.7080490000000001E-7</c:v>
                </c:pt>
                <c:pt idx="8026">
                  <c:v>1.7055570000000001E-7</c:v>
                </c:pt>
                <c:pt idx="8027">
                  <c:v>1.7038279999999999E-7</c:v>
                </c:pt>
                <c:pt idx="8028">
                  <c:v>1.7755859999999999E-7</c:v>
                </c:pt>
                <c:pt idx="8029">
                  <c:v>1.726115E-7</c:v>
                </c:pt>
                <c:pt idx="8030">
                  <c:v>1.7053419999999999E-7</c:v>
                </c:pt>
                <c:pt idx="8031">
                  <c:v>1.7216489999999999E-7</c:v>
                </c:pt>
                <c:pt idx="8032">
                  <c:v>1.7043249999999999E-7</c:v>
                </c:pt>
                <c:pt idx="8033">
                  <c:v>1.7039419999999999E-7</c:v>
                </c:pt>
                <c:pt idx="8034">
                  <c:v>1.738671E-7</c:v>
                </c:pt>
                <c:pt idx="8035">
                  <c:v>1.720575E-7</c:v>
                </c:pt>
                <c:pt idx="8036">
                  <c:v>1.7126869999999999E-7</c:v>
                </c:pt>
                <c:pt idx="8037">
                  <c:v>1.7083759999999999E-7</c:v>
                </c:pt>
                <c:pt idx="8038">
                  <c:v>1.7057970000000001E-7</c:v>
                </c:pt>
                <c:pt idx="8039">
                  <c:v>1.7041449999999999E-7</c:v>
                </c:pt>
                <c:pt idx="8040">
                  <c:v>1.7762989999999999E-7</c:v>
                </c:pt>
                <c:pt idx="8041">
                  <c:v>1.7264949999999999E-7</c:v>
                </c:pt>
                <c:pt idx="8042">
                  <c:v>1.706224E-7</c:v>
                </c:pt>
                <c:pt idx="8043">
                  <c:v>1.7160889999999999E-7</c:v>
                </c:pt>
                <c:pt idx="8044">
                  <c:v>1.7046130000000001E-7</c:v>
                </c:pt>
                <c:pt idx="8045">
                  <c:v>1.7043719999999999E-7</c:v>
                </c:pt>
                <c:pt idx="8046">
                  <c:v>1.7390890000000001E-7</c:v>
                </c:pt>
                <c:pt idx="8047">
                  <c:v>1.7213819999999999E-7</c:v>
                </c:pt>
                <c:pt idx="8048">
                  <c:v>1.713008E-7</c:v>
                </c:pt>
                <c:pt idx="8049">
                  <c:v>1.708679E-7</c:v>
                </c:pt>
                <c:pt idx="8050">
                  <c:v>1.706173E-7</c:v>
                </c:pt>
                <c:pt idx="8051">
                  <c:v>1.704432E-7</c:v>
                </c:pt>
                <c:pt idx="8052">
                  <c:v>1.7763499999999999E-7</c:v>
                </c:pt>
                <c:pt idx="8053">
                  <c:v>1.726733E-7</c:v>
                </c:pt>
                <c:pt idx="8054">
                  <c:v>1.7059039999999999E-7</c:v>
                </c:pt>
                <c:pt idx="8055">
                  <c:v>1.7217140000000001E-7</c:v>
                </c:pt>
                <c:pt idx="8056">
                  <c:v>1.7049110000000001E-7</c:v>
                </c:pt>
                <c:pt idx="8057">
                  <c:v>1.7045080000000001E-7</c:v>
                </c:pt>
                <c:pt idx="8058">
                  <c:v>1.739344E-7</c:v>
                </c:pt>
                <c:pt idx="8059">
                  <c:v>1.7212070000000001E-7</c:v>
                </c:pt>
                <c:pt idx="8060">
                  <c:v>1.7132870000000001E-7</c:v>
                </c:pt>
                <c:pt idx="8061">
                  <c:v>1.708956E-7</c:v>
                </c:pt>
                <c:pt idx="8062">
                  <c:v>1.706366E-7</c:v>
                </c:pt>
                <c:pt idx="8063">
                  <c:v>1.7047180000000001E-7</c:v>
                </c:pt>
                <c:pt idx="8064">
                  <c:v>1.7770170000000001E-7</c:v>
                </c:pt>
                <c:pt idx="8065">
                  <c:v>1.7270899999999999E-7</c:v>
                </c:pt>
                <c:pt idx="8066">
                  <c:v>1.706752E-7</c:v>
                </c:pt>
                <c:pt idx="8067">
                  <c:v>1.7161880000000001E-7</c:v>
                </c:pt>
                <c:pt idx="8068">
                  <c:v>1.7051780000000001E-7</c:v>
                </c:pt>
                <c:pt idx="8069">
                  <c:v>1.7049070000000001E-7</c:v>
                </c:pt>
                <c:pt idx="8070">
                  <c:v>1.739729E-7</c:v>
                </c:pt>
                <c:pt idx="8071">
                  <c:v>1.7219840000000001E-7</c:v>
                </c:pt>
                <c:pt idx="8072">
                  <c:v>1.7135780000000001E-7</c:v>
                </c:pt>
                <c:pt idx="8073">
                  <c:v>1.7093729999999999E-7</c:v>
                </c:pt>
                <c:pt idx="8074">
                  <c:v>1.7067270000000001E-7</c:v>
                </c:pt>
                <c:pt idx="8075">
                  <c:v>1.704976E-7</c:v>
                </c:pt>
                <c:pt idx="8076">
                  <c:v>1.7770470000000001E-7</c:v>
                </c:pt>
                <c:pt idx="8077">
                  <c:v>1.727305E-7</c:v>
                </c:pt>
                <c:pt idx="8078">
                  <c:v>1.7064079999999999E-7</c:v>
                </c:pt>
                <c:pt idx="8079">
                  <c:v>1.721725E-7</c:v>
                </c:pt>
                <c:pt idx="8080">
                  <c:v>1.7054580000000001E-7</c:v>
                </c:pt>
                <c:pt idx="8081">
                  <c:v>1.7051329999999999E-7</c:v>
                </c:pt>
                <c:pt idx="8082">
                  <c:v>1.739983E-7</c:v>
                </c:pt>
                <c:pt idx="8083">
                  <c:v>1.7217809999999999E-7</c:v>
                </c:pt>
                <c:pt idx="8084">
                  <c:v>1.7138480000000001E-7</c:v>
                </c:pt>
                <c:pt idx="8085">
                  <c:v>1.709497E-7</c:v>
                </c:pt>
                <c:pt idx="8086">
                  <c:v>1.706893E-7</c:v>
                </c:pt>
                <c:pt idx="8087">
                  <c:v>1.705236E-7</c:v>
                </c:pt>
                <c:pt idx="8088">
                  <c:v>1.777721E-7</c:v>
                </c:pt>
                <c:pt idx="8089">
                  <c:v>1.728773E-7</c:v>
                </c:pt>
                <c:pt idx="8090">
                  <c:v>1.7072440000000001E-7</c:v>
                </c:pt>
                <c:pt idx="8091">
                  <c:v>1.71624E-7</c:v>
                </c:pt>
                <c:pt idx="8092">
                  <c:v>1.7056990000000001E-7</c:v>
                </c:pt>
                <c:pt idx="8093">
                  <c:v>1.705405E-7</c:v>
                </c:pt>
                <c:pt idx="8094">
                  <c:v>1.740338E-7</c:v>
                </c:pt>
                <c:pt idx="8095">
                  <c:v>1.7225320000000001E-7</c:v>
                </c:pt>
                <c:pt idx="8096">
                  <c:v>1.7141120000000001E-7</c:v>
                </c:pt>
                <c:pt idx="8097">
                  <c:v>1.7098720000000001E-7</c:v>
                </c:pt>
                <c:pt idx="8098">
                  <c:v>1.7072300000000001E-7</c:v>
                </c:pt>
                <c:pt idx="8099">
                  <c:v>1.70547E-7</c:v>
                </c:pt>
                <c:pt idx="8100">
                  <c:v>1.7777070000000001E-7</c:v>
                </c:pt>
                <c:pt idx="8101">
                  <c:v>1.727822E-7</c:v>
                </c:pt>
                <c:pt idx="8102">
                  <c:v>1.70687E-7</c:v>
                </c:pt>
                <c:pt idx="8103">
                  <c:v>1.721691E-7</c:v>
                </c:pt>
                <c:pt idx="8104">
                  <c:v>1.705947E-7</c:v>
                </c:pt>
                <c:pt idx="8105">
                  <c:v>1.705602E-7</c:v>
                </c:pt>
                <c:pt idx="8106">
                  <c:v>1.740571E-7</c:v>
                </c:pt>
                <c:pt idx="8107">
                  <c:v>1.7223049999999999E-7</c:v>
                </c:pt>
                <c:pt idx="8108">
                  <c:v>1.714343E-7</c:v>
                </c:pt>
                <c:pt idx="8109">
                  <c:v>1.7099900000000001E-7</c:v>
                </c:pt>
                <c:pt idx="8110">
                  <c:v>1.707374E-7</c:v>
                </c:pt>
                <c:pt idx="8111">
                  <c:v>1.7057079999999999E-7</c:v>
                </c:pt>
                <c:pt idx="8112">
                  <c:v>1.778364E-7</c:v>
                </c:pt>
                <c:pt idx="8113">
                  <c:v>1.7292879999999999E-7</c:v>
                </c:pt>
                <c:pt idx="8114">
                  <c:v>1.7076870000000001E-7</c:v>
                </c:pt>
                <c:pt idx="8115">
                  <c:v>1.716251E-7</c:v>
                </c:pt>
                <c:pt idx="8116">
                  <c:v>1.70618E-7</c:v>
                </c:pt>
                <c:pt idx="8117">
                  <c:v>1.7058570000000001E-7</c:v>
                </c:pt>
                <c:pt idx="8118">
                  <c:v>1.7408999999999999E-7</c:v>
                </c:pt>
                <c:pt idx="8119">
                  <c:v>1.7230560000000001E-7</c:v>
                </c:pt>
                <c:pt idx="8120">
                  <c:v>1.7145850000000001E-7</c:v>
                </c:pt>
                <c:pt idx="8121">
                  <c:v>1.7103450000000001E-7</c:v>
                </c:pt>
                <c:pt idx="8122">
                  <c:v>1.7076900000000001E-7</c:v>
                </c:pt>
                <c:pt idx="8123">
                  <c:v>1.7059350000000001E-7</c:v>
                </c:pt>
                <c:pt idx="8124">
                  <c:v>1.77833E-7</c:v>
                </c:pt>
                <c:pt idx="8125">
                  <c:v>1.7283010000000001E-7</c:v>
                </c:pt>
                <c:pt idx="8126">
                  <c:v>1.707296E-7</c:v>
                </c:pt>
                <c:pt idx="8127">
                  <c:v>1.72162E-7</c:v>
                </c:pt>
                <c:pt idx="8128">
                  <c:v>1.7064079999999999E-7</c:v>
                </c:pt>
                <c:pt idx="8129">
                  <c:v>1.7060359999999999E-7</c:v>
                </c:pt>
                <c:pt idx="8130">
                  <c:v>1.741089E-7</c:v>
                </c:pt>
                <c:pt idx="8131">
                  <c:v>1.7227879999999999E-7</c:v>
                </c:pt>
                <c:pt idx="8132">
                  <c:v>1.714816E-7</c:v>
                </c:pt>
                <c:pt idx="8133">
                  <c:v>1.710444E-7</c:v>
                </c:pt>
                <c:pt idx="8134">
                  <c:v>1.7079140000000001E-7</c:v>
                </c:pt>
                <c:pt idx="8135">
                  <c:v>1.7061550000000001E-7</c:v>
                </c:pt>
                <c:pt idx="8136">
                  <c:v>1.778946E-7</c:v>
                </c:pt>
                <c:pt idx="8137">
                  <c:v>1.7297550000000001E-7</c:v>
                </c:pt>
                <c:pt idx="8138">
                  <c:v>1.708087E-7</c:v>
                </c:pt>
                <c:pt idx="8139">
                  <c:v>1.7162460000000001E-7</c:v>
                </c:pt>
                <c:pt idx="8140">
                  <c:v>1.70662E-7</c:v>
                </c:pt>
                <c:pt idx="8141">
                  <c:v>1.7062759999999999E-7</c:v>
                </c:pt>
                <c:pt idx="8142">
                  <c:v>1.7412049999999999E-7</c:v>
                </c:pt>
                <c:pt idx="8143">
                  <c:v>1.7229310000000001E-7</c:v>
                </c:pt>
                <c:pt idx="8144">
                  <c:v>1.7147299999999999E-7</c:v>
                </c:pt>
                <c:pt idx="8145">
                  <c:v>1.7105920000000001E-7</c:v>
                </c:pt>
                <c:pt idx="8146">
                  <c:v>1.707992E-7</c:v>
                </c:pt>
                <c:pt idx="8147">
                  <c:v>1.7062600000000001E-7</c:v>
                </c:pt>
                <c:pt idx="8148">
                  <c:v>1.7794509999999999E-7</c:v>
                </c:pt>
                <c:pt idx="8149">
                  <c:v>1.7289840000000001E-7</c:v>
                </c:pt>
                <c:pt idx="8150">
                  <c:v>1.708564E-7</c:v>
                </c:pt>
                <c:pt idx="8151">
                  <c:v>1.7214840000000001E-7</c:v>
                </c:pt>
                <c:pt idx="8152">
                  <c:v>1.7069E-7</c:v>
                </c:pt>
                <c:pt idx="8153">
                  <c:v>1.706495E-7</c:v>
                </c:pt>
                <c:pt idx="8154">
                  <c:v>1.741609E-7</c:v>
                </c:pt>
                <c:pt idx="8155">
                  <c:v>1.7232290000000001E-7</c:v>
                </c:pt>
                <c:pt idx="8156">
                  <c:v>1.7152250000000001E-7</c:v>
                </c:pt>
                <c:pt idx="8157">
                  <c:v>1.7108379999999999E-7</c:v>
                </c:pt>
                <c:pt idx="8158">
                  <c:v>1.7083E-7</c:v>
                </c:pt>
                <c:pt idx="8159">
                  <c:v>1.7065359999999999E-7</c:v>
                </c:pt>
                <c:pt idx="8160">
                  <c:v>1.7796210000000001E-7</c:v>
                </c:pt>
                <c:pt idx="8161">
                  <c:v>1.7302320000000001E-7</c:v>
                </c:pt>
                <c:pt idx="8162">
                  <c:v>1.7084950000000001E-7</c:v>
                </c:pt>
                <c:pt idx="8163">
                  <c:v>1.716193E-7</c:v>
                </c:pt>
                <c:pt idx="8164">
                  <c:v>1.707052E-7</c:v>
                </c:pt>
                <c:pt idx="8165">
                  <c:v>1.7066760000000001E-7</c:v>
                </c:pt>
                <c:pt idx="8166">
                  <c:v>1.74171E-7</c:v>
                </c:pt>
                <c:pt idx="8167">
                  <c:v>1.7233659999999999E-7</c:v>
                </c:pt>
                <c:pt idx="8168">
                  <c:v>1.7151330000000001E-7</c:v>
                </c:pt>
                <c:pt idx="8169">
                  <c:v>1.710995E-7</c:v>
                </c:pt>
                <c:pt idx="8170">
                  <c:v>1.7083829999999999E-7</c:v>
                </c:pt>
                <c:pt idx="8171">
                  <c:v>1.7066420000000001E-7</c:v>
                </c:pt>
                <c:pt idx="8172">
                  <c:v>1.780041E-7</c:v>
                </c:pt>
                <c:pt idx="8173">
                  <c:v>1.7294110000000001E-7</c:v>
                </c:pt>
                <c:pt idx="8174">
                  <c:v>1.7089409999999999E-7</c:v>
                </c:pt>
                <c:pt idx="8175">
                  <c:v>1.7213539999999999E-7</c:v>
                </c:pt>
                <c:pt idx="8176">
                  <c:v>1.707303E-7</c:v>
                </c:pt>
                <c:pt idx="8177">
                  <c:v>1.706877E-7</c:v>
                </c:pt>
                <c:pt idx="8178">
                  <c:v>1.7420880000000001E-7</c:v>
                </c:pt>
                <c:pt idx="8179">
                  <c:v>1.7236650000000001E-7</c:v>
                </c:pt>
                <c:pt idx="8180">
                  <c:v>1.715628E-7</c:v>
                </c:pt>
                <c:pt idx="8181">
                  <c:v>1.7112229999999999E-7</c:v>
                </c:pt>
                <c:pt idx="8182">
                  <c:v>1.7086880000000001E-7</c:v>
                </c:pt>
                <c:pt idx="8183">
                  <c:v>1.7069160000000001E-7</c:v>
                </c:pt>
                <c:pt idx="8184">
                  <c:v>1.7802E-7</c:v>
                </c:pt>
                <c:pt idx="8185">
                  <c:v>1.730653E-7</c:v>
                </c:pt>
                <c:pt idx="8186">
                  <c:v>1.7088529999999999E-7</c:v>
                </c:pt>
                <c:pt idx="8187">
                  <c:v>1.716122E-7</c:v>
                </c:pt>
                <c:pt idx="8188">
                  <c:v>1.707448E-7</c:v>
                </c:pt>
                <c:pt idx="8189">
                  <c:v>1.707042E-7</c:v>
                </c:pt>
                <c:pt idx="8190">
                  <c:v>1.7421779999999999E-7</c:v>
                </c:pt>
                <c:pt idx="8191">
                  <c:v>1.7237719999999999E-7</c:v>
                </c:pt>
                <c:pt idx="8192">
                  <c:v>1.715527E-7</c:v>
                </c:pt>
                <c:pt idx="8193">
                  <c:v>1.7113719999999999E-7</c:v>
                </c:pt>
                <c:pt idx="8194">
                  <c:v>1.7087479999999999E-7</c:v>
                </c:pt>
                <c:pt idx="8195">
                  <c:v>1.7070680000000001E-7</c:v>
                </c:pt>
                <c:pt idx="8196">
                  <c:v>1.780596E-7</c:v>
                </c:pt>
                <c:pt idx="8197">
                  <c:v>1.7298130000000001E-7</c:v>
                </c:pt>
                <c:pt idx="8198">
                  <c:v>1.7092849999999999E-7</c:v>
                </c:pt>
                <c:pt idx="8199">
                  <c:v>1.7212119999999999E-7</c:v>
                </c:pt>
                <c:pt idx="8200">
                  <c:v>1.7076829999999999E-7</c:v>
                </c:pt>
                <c:pt idx="8201">
                  <c:v>1.7072289999999999E-7</c:v>
                </c:pt>
                <c:pt idx="8202">
                  <c:v>1.742522E-7</c:v>
                </c:pt>
                <c:pt idx="8203">
                  <c:v>1.7245440000000001E-7</c:v>
                </c:pt>
                <c:pt idx="8204">
                  <c:v>1.7160160000000001E-7</c:v>
                </c:pt>
                <c:pt idx="8205">
                  <c:v>1.7115919999999999E-7</c:v>
                </c:pt>
                <c:pt idx="8206">
                  <c:v>1.7090460000000001E-7</c:v>
                </c:pt>
                <c:pt idx="8207">
                  <c:v>1.707266E-7</c:v>
                </c:pt>
                <c:pt idx="8208">
                  <c:v>1.7807089999999999E-7</c:v>
                </c:pt>
                <c:pt idx="8209">
                  <c:v>1.731042E-7</c:v>
                </c:pt>
                <c:pt idx="8210">
                  <c:v>1.7091750000000001E-7</c:v>
                </c:pt>
                <c:pt idx="8211">
                  <c:v>1.726899E-7</c:v>
                </c:pt>
                <c:pt idx="8212">
                  <c:v>1.707806E-7</c:v>
                </c:pt>
                <c:pt idx="8213">
                  <c:v>1.707381E-7</c:v>
                </c:pt>
                <c:pt idx="8214">
                  <c:v>1.7426009999999999E-7</c:v>
                </c:pt>
                <c:pt idx="8215">
                  <c:v>1.7241590000000001E-7</c:v>
                </c:pt>
                <c:pt idx="8216">
                  <c:v>1.7159040000000001E-7</c:v>
                </c:pt>
                <c:pt idx="8217">
                  <c:v>1.7117310000000001E-7</c:v>
                </c:pt>
                <c:pt idx="8218">
                  <c:v>1.7090959999999999E-7</c:v>
                </c:pt>
                <c:pt idx="8219">
                  <c:v>1.707408E-7</c:v>
                </c:pt>
                <c:pt idx="8220">
                  <c:v>1.781093E-7</c:v>
                </c:pt>
                <c:pt idx="8221">
                  <c:v>1.730189E-7</c:v>
                </c:pt>
                <c:pt idx="8222">
                  <c:v>1.709595E-7</c:v>
                </c:pt>
                <c:pt idx="8223">
                  <c:v>1.7210539999999999E-7</c:v>
                </c:pt>
                <c:pt idx="8224">
                  <c:v>1.7080320000000001E-7</c:v>
                </c:pt>
                <c:pt idx="8225">
                  <c:v>1.7075590000000001E-7</c:v>
                </c:pt>
                <c:pt idx="8226">
                  <c:v>1.7429559999999999E-7</c:v>
                </c:pt>
                <c:pt idx="8227">
                  <c:v>1.724921E-7</c:v>
                </c:pt>
                <c:pt idx="8228">
                  <c:v>1.7163640000000001E-7</c:v>
                </c:pt>
                <c:pt idx="8229">
                  <c:v>1.7119410000000001E-7</c:v>
                </c:pt>
                <c:pt idx="8230">
                  <c:v>1.7093699999999999E-7</c:v>
                </c:pt>
                <c:pt idx="8231">
                  <c:v>1.7075960000000001E-7</c:v>
                </c:pt>
                <c:pt idx="8232">
                  <c:v>1.7812170000000001E-7</c:v>
                </c:pt>
                <c:pt idx="8233">
                  <c:v>1.73141E-7</c:v>
                </c:pt>
                <c:pt idx="8234">
                  <c:v>1.7094849999999999E-7</c:v>
                </c:pt>
                <c:pt idx="8235">
                  <c:v>1.7266680000000001E-7</c:v>
                </c:pt>
                <c:pt idx="8236">
                  <c:v>1.708152E-7</c:v>
                </c:pt>
                <c:pt idx="8237">
                  <c:v>1.7077000000000001E-7</c:v>
                </c:pt>
                <c:pt idx="8238">
                  <c:v>1.743026E-7</c:v>
                </c:pt>
                <c:pt idx="8239">
                  <c:v>1.7245259999999999E-7</c:v>
                </c:pt>
                <c:pt idx="8240">
                  <c:v>1.7162420000000001E-7</c:v>
                </c:pt>
                <c:pt idx="8241">
                  <c:v>1.7120549999999999E-7</c:v>
                </c:pt>
                <c:pt idx="8242">
                  <c:v>1.7094250000000001E-7</c:v>
                </c:pt>
                <c:pt idx="8243">
                  <c:v>1.707729E-7</c:v>
                </c:pt>
                <c:pt idx="8244">
                  <c:v>1.7815920000000001E-7</c:v>
                </c:pt>
                <c:pt idx="8245">
                  <c:v>1.730544E-7</c:v>
                </c:pt>
                <c:pt idx="8246">
                  <c:v>1.709896E-7</c:v>
                </c:pt>
                <c:pt idx="8247">
                  <c:v>1.720883E-7</c:v>
                </c:pt>
                <c:pt idx="8248">
                  <c:v>1.7083619999999999E-7</c:v>
                </c:pt>
                <c:pt idx="8249">
                  <c:v>1.707861E-7</c:v>
                </c:pt>
                <c:pt idx="8250">
                  <c:v>1.7433689999999999E-7</c:v>
                </c:pt>
                <c:pt idx="8251">
                  <c:v>1.7252780000000001E-7</c:v>
                </c:pt>
                <c:pt idx="8252">
                  <c:v>1.716693E-7</c:v>
                </c:pt>
                <c:pt idx="8253">
                  <c:v>1.71227E-7</c:v>
                </c:pt>
                <c:pt idx="8254">
                  <c:v>1.7096890000000001E-7</c:v>
                </c:pt>
                <c:pt idx="8255">
                  <c:v>1.7079070000000001E-7</c:v>
                </c:pt>
                <c:pt idx="8256">
                  <c:v>1.78133E-7</c:v>
                </c:pt>
                <c:pt idx="8257">
                  <c:v>1.7305759999999999E-7</c:v>
                </c:pt>
                <c:pt idx="8258">
                  <c:v>1.709399E-7</c:v>
                </c:pt>
                <c:pt idx="8259">
                  <c:v>1.726686E-7</c:v>
                </c:pt>
                <c:pt idx="8260">
                  <c:v>1.708267E-7</c:v>
                </c:pt>
                <c:pt idx="8261">
                  <c:v>1.70785E-7</c:v>
                </c:pt>
                <c:pt idx="8262">
                  <c:v>1.7434969999999999E-7</c:v>
                </c:pt>
                <c:pt idx="8263">
                  <c:v>1.7249540000000001E-7</c:v>
                </c:pt>
                <c:pt idx="8264">
                  <c:v>1.7168610000000001E-7</c:v>
                </c:pt>
                <c:pt idx="8265">
                  <c:v>1.712422E-7</c:v>
                </c:pt>
                <c:pt idx="8266">
                  <c:v>1.709768E-7</c:v>
                </c:pt>
                <c:pt idx="8267">
                  <c:v>1.7080690000000001E-7</c:v>
                </c:pt>
                <c:pt idx="8268">
                  <c:v>1.7818460000000001E-7</c:v>
                </c:pt>
                <c:pt idx="8269">
                  <c:v>1.7307870000000001E-7</c:v>
                </c:pt>
                <c:pt idx="8270">
                  <c:v>1.7101280000000001E-7</c:v>
                </c:pt>
                <c:pt idx="8271">
                  <c:v>1.7207019999999999E-7</c:v>
                </c:pt>
                <c:pt idx="8272">
                  <c:v>1.7084000000000001E-7</c:v>
                </c:pt>
                <c:pt idx="8273">
                  <c:v>1.7081189999999999E-7</c:v>
                </c:pt>
                <c:pt idx="8274">
                  <c:v>1.7437320000000001E-7</c:v>
                </c:pt>
                <c:pt idx="8275">
                  <c:v>1.7256260000000001E-7</c:v>
                </c:pt>
                <c:pt idx="8276">
                  <c:v>1.717035E-7</c:v>
                </c:pt>
                <c:pt idx="8277">
                  <c:v>1.712581E-7</c:v>
                </c:pt>
                <c:pt idx="8278">
                  <c:v>1.710005E-7</c:v>
                </c:pt>
                <c:pt idx="8279">
                  <c:v>1.7082150000000001E-7</c:v>
                </c:pt>
                <c:pt idx="8280">
                  <c:v>1.7816870000000001E-7</c:v>
                </c:pt>
                <c:pt idx="8281">
                  <c:v>1.730869E-7</c:v>
                </c:pt>
                <c:pt idx="8282">
                  <c:v>1.7096539999999999E-7</c:v>
                </c:pt>
                <c:pt idx="8283">
                  <c:v>1.7264140000000001E-7</c:v>
                </c:pt>
                <c:pt idx="8284">
                  <c:v>1.7085630000000001E-7</c:v>
                </c:pt>
                <c:pt idx="8285">
                  <c:v>1.7081230000000001E-7</c:v>
                </c:pt>
                <c:pt idx="8286">
                  <c:v>1.7438589999999999E-7</c:v>
                </c:pt>
                <c:pt idx="8287">
                  <c:v>1.7252950000000001E-7</c:v>
                </c:pt>
                <c:pt idx="8288">
                  <c:v>1.717201E-7</c:v>
                </c:pt>
                <c:pt idx="8289">
                  <c:v>1.712751E-7</c:v>
                </c:pt>
                <c:pt idx="8290">
                  <c:v>1.7100910000000001E-7</c:v>
                </c:pt>
                <c:pt idx="8291">
                  <c:v>1.7083900000000001E-7</c:v>
                </c:pt>
                <c:pt idx="8292">
                  <c:v>1.782267E-7</c:v>
                </c:pt>
                <c:pt idx="8293">
                  <c:v>1.7311139999999999E-7</c:v>
                </c:pt>
                <c:pt idx="8294">
                  <c:v>1.7104219999999999E-7</c:v>
                </c:pt>
                <c:pt idx="8295">
                  <c:v>1.7205540000000001E-7</c:v>
                </c:pt>
                <c:pt idx="8296">
                  <c:v>1.7087520000000001E-7</c:v>
                </c:pt>
                <c:pt idx="8297">
                  <c:v>1.7084610000000001E-7</c:v>
                </c:pt>
                <c:pt idx="8298">
                  <c:v>1.744173E-7</c:v>
                </c:pt>
                <c:pt idx="8299">
                  <c:v>1.7260509999999999E-7</c:v>
                </c:pt>
                <c:pt idx="8300">
                  <c:v>1.717444E-7</c:v>
                </c:pt>
                <c:pt idx="8301">
                  <c:v>1.7129849999999999E-7</c:v>
                </c:pt>
                <c:pt idx="8302">
                  <c:v>1.7104109999999999E-7</c:v>
                </c:pt>
                <c:pt idx="8303">
                  <c:v>1.7086399999999999E-7</c:v>
                </c:pt>
                <c:pt idx="8304">
                  <c:v>1.7822350000000001E-7</c:v>
                </c:pt>
                <c:pt idx="8305">
                  <c:v>1.7313180000000001E-7</c:v>
                </c:pt>
                <c:pt idx="8306">
                  <c:v>1.7100710000000001E-7</c:v>
                </c:pt>
                <c:pt idx="8307">
                  <c:v>1.726317E-7</c:v>
                </c:pt>
                <c:pt idx="8308">
                  <c:v>1.7090449999999999E-7</c:v>
                </c:pt>
                <c:pt idx="8309">
                  <c:v>1.7085930000000001E-7</c:v>
                </c:pt>
                <c:pt idx="8310">
                  <c:v>1.744433E-7</c:v>
                </c:pt>
                <c:pt idx="8311">
                  <c:v>1.7258549999999999E-7</c:v>
                </c:pt>
                <c:pt idx="8312">
                  <c:v>1.7177459999999999E-7</c:v>
                </c:pt>
                <c:pt idx="8313">
                  <c:v>1.7132929999999999E-7</c:v>
                </c:pt>
                <c:pt idx="8314">
                  <c:v>1.710651E-7</c:v>
                </c:pt>
                <c:pt idx="8315">
                  <c:v>1.7089539999999999E-7</c:v>
                </c:pt>
                <c:pt idx="8316">
                  <c:v>1.7829739999999999E-7</c:v>
                </c:pt>
                <c:pt idx="8317">
                  <c:v>1.7328800000000001E-7</c:v>
                </c:pt>
                <c:pt idx="8318">
                  <c:v>1.7109829999999999E-7</c:v>
                </c:pt>
                <c:pt idx="8319">
                  <c:v>1.7206830000000001E-7</c:v>
                </c:pt>
                <c:pt idx="8320">
                  <c:v>1.7093669999999999E-7</c:v>
                </c:pt>
                <c:pt idx="8321">
                  <c:v>1.7090689999999999E-7</c:v>
                </c:pt>
                <c:pt idx="8322">
                  <c:v>1.7449020000000001E-7</c:v>
                </c:pt>
                <c:pt idx="8323">
                  <c:v>1.726716E-7</c:v>
                </c:pt>
                <c:pt idx="8324">
                  <c:v>1.7181149999999999E-7</c:v>
                </c:pt>
                <c:pt idx="8325">
                  <c:v>1.7137999999999999E-7</c:v>
                </c:pt>
                <c:pt idx="8326">
                  <c:v>1.711094E-7</c:v>
                </c:pt>
                <c:pt idx="8327">
                  <c:v>1.7093129999999999E-7</c:v>
                </c:pt>
                <c:pt idx="8328">
                  <c:v>1.7830840000000001E-7</c:v>
                </c:pt>
                <c:pt idx="8329">
                  <c:v>1.732046E-7</c:v>
                </c:pt>
                <c:pt idx="8330">
                  <c:v>1.710748E-7</c:v>
                </c:pt>
                <c:pt idx="8331">
                  <c:v>1.7264809999999999E-7</c:v>
                </c:pt>
                <c:pt idx="8332">
                  <c:v>1.7097800000000001E-7</c:v>
                </c:pt>
                <c:pt idx="8333">
                  <c:v>1.70943E-7</c:v>
                </c:pt>
                <c:pt idx="8334">
                  <c:v>1.745282E-7</c:v>
                </c:pt>
                <c:pt idx="8335">
                  <c:v>1.726656E-7</c:v>
                </c:pt>
                <c:pt idx="8336">
                  <c:v>1.7185309999999999E-7</c:v>
                </c:pt>
                <c:pt idx="8337">
                  <c:v>1.714089E-7</c:v>
                </c:pt>
                <c:pt idx="8338">
                  <c:v>1.711431E-7</c:v>
                </c:pt>
                <c:pt idx="8339">
                  <c:v>1.709751E-7</c:v>
                </c:pt>
                <c:pt idx="8340">
                  <c:v>1.78392E-7</c:v>
                </c:pt>
                <c:pt idx="8341">
                  <c:v>1.733726E-7</c:v>
                </c:pt>
                <c:pt idx="8342">
                  <c:v>1.71178E-7</c:v>
                </c:pt>
                <c:pt idx="8343">
                  <c:v>1.7210259999999999E-7</c:v>
                </c:pt>
                <c:pt idx="8344">
                  <c:v>1.710224E-7</c:v>
                </c:pt>
                <c:pt idx="8345">
                  <c:v>1.7099E-7</c:v>
                </c:pt>
                <c:pt idx="8346">
                  <c:v>1.7458520000000001E-7</c:v>
                </c:pt>
                <c:pt idx="8347">
                  <c:v>1.7276420000000001E-7</c:v>
                </c:pt>
                <c:pt idx="8348">
                  <c:v>1.7190020000000001E-7</c:v>
                </c:pt>
                <c:pt idx="8349">
                  <c:v>1.714698E-7</c:v>
                </c:pt>
                <c:pt idx="8350">
                  <c:v>1.71199E-7</c:v>
                </c:pt>
                <c:pt idx="8351">
                  <c:v>1.710211E-7</c:v>
                </c:pt>
                <c:pt idx="8352">
                  <c:v>1.78414E-7</c:v>
                </c:pt>
                <c:pt idx="8353">
                  <c:v>1.7329799999999999E-7</c:v>
                </c:pt>
                <c:pt idx="8354">
                  <c:v>1.711648E-7</c:v>
                </c:pt>
                <c:pt idx="8355">
                  <c:v>1.7268780000000001E-7</c:v>
                </c:pt>
                <c:pt idx="8356">
                  <c:v>1.7107270000000001E-7</c:v>
                </c:pt>
                <c:pt idx="8357">
                  <c:v>1.7103609999999999E-7</c:v>
                </c:pt>
                <c:pt idx="8358">
                  <c:v>1.7463320000000001E-7</c:v>
                </c:pt>
                <c:pt idx="8359">
                  <c:v>1.7276579999999999E-7</c:v>
                </c:pt>
                <c:pt idx="8360">
                  <c:v>1.7195149999999999E-7</c:v>
                </c:pt>
                <c:pt idx="8361">
                  <c:v>1.7150830000000001E-7</c:v>
                </c:pt>
                <c:pt idx="8362">
                  <c:v>1.712423E-7</c:v>
                </c:pt>
                <c:pt idx="8363">
                  <c:v>1.7107440000000001E-7</c:v>
                </c:pt>
                <c:pt idx="8364">
                  <c:v>1.7850809999999999E-7</c:v>
                </c:pt>
                <c:pt idx="8365">
                  <c:v>1.734761E-7</c:v>
                </c:pt>
                <c:pt idx="8366">
                  <c:v>1.712767E-7</c:v>
                </c:pt>
                <c:pt idx="8367">
                  <c:v>1.7215820000000001E-7</c:v>
                </c:pt>
                <c:pt idx="8368">
                  <c:v>1.7112680000000001E-7</c:v>
                </c:pt>
                <c:pt idx="8369">
                  <c:v>1.7109259999999999E-7</c:v>
                </c:pt>
                <c:pt idx="8370">
                  <c:v>1.7469650000000001E-7</c:v>
                </c:pt>
                <c:pt idx="8371">
                  <c:v>1.7287329999999999E-7</c:v>
                </c:pt>
                <c:pt idx="8372">
                  <c:v>1.720092E-7</c:v>
                </c:pt>
                <c:pt idx="8373">
                  <c:v>1.715764E-7</c:v>
                </c:pt>
                <c:pt idx="8374">
                  <c:v>1.7130700000000001E-7</c:v>
                </c:pt>
                <c:pt idx="8375">
                  <c:v>1.7112909999999999E-7</c:v>
                </c:pt>
                <c:pt idx="8376">
                  <c:v>1.7853700000000001E-7</c:v>
                </c:pt>
                <c:pt idx="8377">
                  <c:v>1.734105E-7</c:v>
                </c:pt>
                <c:pt idx="8378">
                  <c:v>1.712716E-7</c:v>
                </c:pt>
                <c:pt idx="8379">
                  <c:v>1.7274379999999999E-7</c:v>
                </c:pt>
                <c:pt idx="8380">
                  <c:v>1.7118570000000001E-7</c:v>
                </c:pt>
                <c:pt idx="8381">
                  <c:v>1.711472E-7</c:v>
                </c:pt>
                <c:pt idx="8382">
                  <c:v>1.747557E-7</c:v>
                </c:pt>
                <c:pt idx="8383">
                  <c:v>1.728834E-7</c:v>
                </c:pt>
                <c:pt idx="8384">
                  <c:v>1.720691E-7</c:v>
                </c:pt>
                <c:pt idx="8385">
                  <c:v>1.7162320000000001E-7</c:v>
                </c:pt>
                <c:pt idx="8386">
                  <c:v>1.7136709999999999E-7</c:v>
                </c:pt>
                <c:pt idx="8387">
                  <c:v>1.7119070000000001E-7</c:v>
                </c:pt>
                <c:pt idx="8388">
                  <c:v>1.786402E-7</c:v>
                </c:pt>
                <c:pt idx="8389">
                  <c:v>1.735975E-7</c:v>
                </c:pt>
                <c:pt idx="8390">
                  <c:v>1.7139279999999999E-7</c:v>
                </c:pt>
                <c:pt idx="8391">
                  <c:v>1.7223120000000001E-7</c:v>
                </c:pt>
                <c:pt idx="8392">
                  <c:v>1.712476E-7</c:v>
                </c:pt>
                <c:pt idx="8393">
                  <c:v>1.712122E-7</c:v>
                </c:pt>
                <c:pt idx="8394">
                  <c:v>1.7480700000000001E-7</c:v>
                </c:pt>
                <c:pt idx="8395">
                  <c:v>1.7293819999999999E-7</c:v>
                </c:pt>
                <c:pt idx="8396">
                  <c:v>1.7210280000000001E-7</c:v>
                </c:pt>
                <c:pt idx="8397">
                  <c:v>1.716815E-7</c:v>
                </c:pt>
                <c:pt idx="8398">
                  <c:v>1.7141860000000001E-7</c:v>
                </c:pt>
                <c:pt idx="8399">
                  <c:v>1.7124520000000001E-7</c:v>
                </c:pt>
                <c:pt idx="8400">
                  <c:v>1.787366E-7</c:v>
                </c:pt>
                <c:pt idx="8401">
                  <c:v>1.7356190000000001E-7</c:v>
                </c:pt>
                <c:pt idx="8402">
                  <c:v>1.7148479999999999E-7</c:v>
                </c:pt>
                <c:pt idx="8403">
                  <c:v>1.728147E-7</c:v>
                </c:pt>
                <c:pt idx="8404">
                  <c:v>1.7132130000000001E-7</c:v>
                </c:pt>
                <c:pt idx="8405">
                  <c:v>1.712804E-7</c:v>
                </c:pt>
                <c:pt idx="8406">
                  <c:v>1.748927E-7</c:v>
                </c:pt>
                <c:pt idx="8407">
                  <c:v>1.730159E-7</c:v>
                </c:pt>
                <c:pt idx="8408">
                  <c:v>1.721992E-7</c:v>
                </c:pt>
                <c:pt idx="8409">
                  <c:v>1.7175429999999999E-7</c:v>
                </c:pt>
                <c:pt idx="8410">
                  <c:v>1.7149799999999999E-7</c:v>
                </c:pt>
                <c:pt idx="8411">
                  <c:v>1.713204E-7</c:v>
                </c:pt>
                <c:pt idx="8412">
                  <c:v>1.7880110000000001E-7</c:v>
                </c:pt>
                <c:pt idx="8413">
                  <c:v>1.737403E-7</c:v>
                </c:pt>
                <c:pt idx="8414">
                  <c:v>1.7152639999999999E-7</c:v>
                </c:pt>
                <c:pt idx="8415">
                  <c:v>1.7232120000000001E-7</c:v>
                </c:pt>
                <c:pt idx="8416">
                  <c:v>1.7138679999999999E-7</c:v>
                </c:pt>
                <c:pt idx="8417">
                  <c:v>1.7134900000000001E-7</c:v>
                </c:pt>
                <c:pt idx="8418">
                  <c:v>1.7495410000000001E-7</c:v>
                </c:pt>
                <c:pt idx="8419">
                  <c:v>1.7307900000000001E-7</c:v>
                </c:pt>
                <c:pt idx="8420">
                  <c:v>1.722412E-7</c:v>
                </c:pt>
                <c:pt idx="8421">
                  <c:v>1.718185E-7</c:v>
                </c:pt>
                <c:pt idx="8422">
                  <c:v>1.714387E-7</c:v>
                </c:pt>
                <c:pt idx="8423">
                  <c:v>1.7110099999999999E-7</c:v>
                </c:pt>
                <c:pt idx="8424">
                  <c:v>1.7848390000000001E-7</c:v>
                </c:pt>
                <c:pt idx="8425">
                  <c:v>1.7322469999999999E-7</c:v>
                </c:pt>
                <c:pt idx="8426">
                  <c:v>1.710904E-7</c:v>
                </c:pt>
                <c:pt idx="8427">
                  <c:v>1.7231839999999999E-7</c:v>
                </c:pt>
                <c:pt idx="8428">
                  <c:v>1.708442E-7</c:v>
                </c:pt>
                <c:pt idx="8429">
                  <c:v>1.7076719999999999E-7</c:v>
                </c:pt>
                <c:pt idx="8430">
                  <c:v>1.7434159999999999E-7</c:v>
                </c:pt>
                <c:pt idx="8431">
                  <c:v>1.724366E-7</c:v>
                </c:pt>
                <c:pt idx="8432">
                  <c:v>1.715916E-7</c:v>
                </c:pt>
                <c:pt idx="8433">
                  <c:v>1.711185E-7</c:v>
                </c:pt>
                <c:pt idx="8434">
                  <c:v>1.708361E-7</c:v>
                </c:pt>
                <c:pt idx="8435">
                  <c:v>1.706335E-7</c:v>
                </c:pt>
                <c:pt idx="8436">
                  <c:v>1.780728E-7</c:v>
                </c:pt>
                <c:pt idx="8437">
                  <c:v>1.7299639999999999E-7</c:v>
                </c:pt>
                <c:pt idx="8438">
                  <c:v>1.707627E-7</c:v>
                </c:pt>
                <c:pt idx="8439">
                  <c:v>1.714861E-7</c:v>
                </c:pt>
                <c:pt idx="8440">
                  <c:v>1.7058100000000001E-7</c:v>
                </c:pt>
                <c:pt idx="8441">
                  <c:v>1.7051810000000001E-7</c:v>
                </c:pt>
                <c:pt idx="8442">
                  <c:v>1.7409169999999999E-7</c:v>
                </c:pt>
                <c:pt idx="8443">
                  <c:v>1.7220120000000001E-7</c:v>
                </c:pt>
                <c:pt idx="8444">
                  <c:v>1.7134349999999999E-7</c:v>
                </c:pt>
                <c:pt idx="8445">
                  <c:v>1.709031E-7</c:v>
                </c:pt>
                <c:pt idx="8446">
                  <c:v>1.706193E-7</c:v>
                </c:pt>
                <c:pt idx="8447">
                  <c:v>1.70432E-7</c:v>
                </c:pt>
                <c:pt idx="8448">
                  <c:v>1.7788999999999999E-7</c:v>
                </c:pt>
                <c:pt idx="8449">
                  <c:v>1.727007E-7</c:v>
                </c:pt>
                <c:pt idx="8450">
                  <c:v>1.7060559999999999E-7</c:v>
                </c:pt>
                <c:pt idx="8451">
                  <c:v>1.71808E-7</c:v>
                </c:pt>
                <c:pt idx="8452">
                  <c:v>1.7041290000000001E-7</c:v>
                </c:pt>
                <c:pt idx="8453">
                  <c:v>1.7035059999999999E-7</c:v>
                </c:pt>
                <c:pt idx="8454">
                  <c:v>1.739397E-7</c:v>
                </c:pt>
                <c:pt idx="8455">
                  <c:v>1.7209819999999999E-7</c:v>
                </c:pt>
                <c:pt idx="8456">
                  <c:v>1.7121680000000001E-7</c:v>
                </c:pt>
                <c:pt idx="8457">
                  <c:v>1.7075299999999999E-7</c:v>
                </c:pt>
                <c:pt idx="8458">
                  <c:v>1.7048190000000001E-7</c:v>
                </c:pt>
                <c:pt idx="8459">
                  <c:v>1.7028880000000001E-7</c:v>
                </c:pt>
                <c:pt idx="8460">
                  <c:v>1.777336E-7</c:v>
                </c:pt>
                <c:pt idx="8461">
                  <c:v>1.7266529999999999E-7</c:v>
                </c:pt>
                <c:pt idx="8462">
                  <c:v>1.7043970000000001E-7</c:v>
                </c:pt>
                <c:pt idx="8463">
                  <c:v>1.722348E-7</c:v>
                </c:pt>
                <c:pt idx="8464">
                  <c:v>1.702775E-7</c:v>
                </c:pt>
                <c:pt idx="8465">
                  <c:v>1.70219E-7</c:v>
                </c:pt>
                <c:pt idx="8466">
                  <c:v>1.738008E-7</c:v>
                </c:pt>
                <c:pt idx="8467">
                  <c:v>1.7191540000000001E-7</c:v>
                </c:pt>
                <c:pt idx="8468">
                  <c:v>1.71063E-7</c:v>
                </c:pt>
                <c:pt idx="8469">
                  <c:v>1.7062800000000001E-7</c:v>
                </c:pt>
                <c:pt idx="8470">
                  <c:v>1.7035099999999999E-7</c:v>
                </c:pt>
                <c:pt idx="8471">
                  <c:v>1.7016850000000001E-7</c:v>
                </c:pt>
                <c:pt idx="8472">
                  <c:v>1.7763359999999999E-7</c:v>
                </c:pt>
                <c:pt idx="8473">
                  <c:v>1.7244589999999999E-7</c:v>
                </c:pt>
                <c:pt idx="8474">
                  <c:v>1.7035280000000001E-7</c:v>
                </c:pt>
                <c:pt idx="8475">
                  <c:v>1.7150960000000001E-7</c:v>
                </c:pt>
                <c:pt idx="8476">
                  <c:v>1.7017269999999999E-7</c:v>
                </c:pt>
                <c:pt idx="8477">
                  <c:v>1.7011160000000001E-7</c:v>
                </c:pt>
                <c:pt idx="8478">
                  <c:v>1.737078E-7</c:v>
                </c:pt>
                <c:pt idx="8479">
                  <c:v>1.718678E-7</c:v>
                </c:pt>
                <c:pt idx="8480">
                  <c:v>1.709889E-7</c:v>
                </c:pt>
                <c:pt idx="8481">
                  <c:v>1.7052919999999999E-7</c:v>
                </c:pt>
                <c:pt idx="8482">
                  <c:v>1.702605E-7</c:v>
                </c:pt>
                <c:pt idx="8483">
                  <c:v>1.7006989999999999E-7</c:v>
                </c:pt>
                <c:pt idx="8484">
                  <c:v>1.775189E-7</c:v>
                </c:pt>
                <c:pt idx="8485">
                  <c:v>1.7245140000000001E-7</c:v>
                </c:pt>
                <c:pt idx="8486">
                  <c:v>1.702264E-7</c:v>
                </c:pt>
                <c:pt idx="8487">
                  <c:v>1.719635E-7</c:v>
                </c:pt>
                <c:pt idx="8488">
                  <c:v>1.700719E-7</c:v>
                </c:pt>
                <c:pt idx="8489">
                  <c:v>1.700141E-7</c:v>
                </c:pt>
                <c:pt idx="8490">
                  <c:v>1.7359869999999999E-7</c:v>
                </c:pt>
                <c:pt idx="8491">
                  <c:v>1.71716E-7</c:v>
                </c:pt>
                <c:pt idx="8492">
                  <c:v>1.7086640000000001E-7</c:v>
                </c:pt>
                <c:pt idx="8493">
                  <c:v>1.704324E-7</c:v>
                </c:pt>
                <c:pt idx="8494">
                  <c:v>1.701554E-7</c:v>
                </c:pt>
                <c:pt idx="8495">
                  <c:v>1.6997570000000001E-7</c:v>
                </c:pt>
                <c:pt idx="8496">
                  <c:v>1.7744500000000001E-7</c:v>
                </c:pt>
                <c:pt idx="8497">
                  <c:v>1.722551E-7</c:v>
                </c:pt>
                <c:pt idx="8498">
                  <c:v>1.7016270000000001E-7</c:v>
                </c:pt>
                <c:pt idx="8499">
                  <c:v>1.7126939999999999E-7</c:v>
                </c:pt>
                <c:pt idx="8500">
                  <c:v>1.6998920000000001E-7</c:v>
                </c:pt>
                <c:pt idx="8501">
                  <c:v>1.6992719999999999E-7</c:v>
                </c:pt>
                <c:pt idx="8502">
                  <c:v>1.735286E-7</c:v>
                </c:pt>
                <c:pt idx="8503">
                  <c:v>1.71688E-7</c:v>
                </c:pt>
                <c:pt idx="8504">
                  <c:v>1.7080930000000001E-7</c:v>
                </c:pt>
                <c:pt idx="8505">
                  <c:v>1.7035199999999999E-7</c:v>
                </c:pt>
                <c:pt idx="8506">
                  <c:v>1.700827E-7</c:v>
                </c:pt>
                <c:pt idx="8507">
                  <c:v>1.6989450000000001E-7</c:v>
                </c:pt>
                <c:pt idx="8508">
                  <c:v>1.773126E-7</c:v>
                </c:pt>
                <c:pt idx="8509">
                  <c:v>1.721573E-7</c:v>
                </c:pt>
                <c:pt idx="8510">
                  <c:v>1.70014E-7</c:v>
                </c:pt>
                <c:pt idx="8511">
                  <c:v>1.7176020000000001E-7</c:v>
                </c:pt>
                <c:pt idx="8512">
                  <c:v>1.6988240000000001E-7</c:v>
                </c:pt>
                <c:pt idx="8513">
                  <c:v>1.6982960000000001E-7</c:v>
                </c:pt>
                <c:pt idx="8514">
                  <c:v>1.7344090000000001E-7</c:v>
                </c:pt>
                <c:pt idx="8515">
                  <c:v>1.7155819999999999E-7</c:v>
                </c:pt>
                <c:pt idx="8516">
                  <c:v>1.70731E-7</c:v>
                </c:pt>
                <c:pt idx="8517">
                  <c:v>1.7027279999999999E-7</c:v>
                </c:pt>
                <c:pt idx="8518">
                  <c:v>1.6999630000000001E-7</c:v>
                </c:pt>
                <c:pt idx="8519">
                  <c:v>1.6981610000000001E-7</c:v>
                </c:pt>
                <c:pt idx="8520">
                  <c:v>1.772636E-7</c:v>
                </c:pt>
                <c:pt idx="8521">
                  <c:v>1.7208410000000001E-7</c:v>
                </c:pt>
                <c:pt idx="8522">
                  <c:v>1.699938E-7</c:v>
                </c:pt>
                <c:pt idx="8523">
                  <c:v>1.7105850000000001E-7</c:v>
                </c:pt>
                <c:pt idx="8524">
                  <c:v>1.6980360000000001E-7</c:v>
                </c:pt>
                <c:pt idx="8525">
                  <c:v>1.697648E-7</c:v>
                </c:pt>
                <c:pt idx="8526">
                  <c:v>1.733734E-7</c:v>
                </c:pt>
                <c:pt idx="8527">
                  <c:v>1.7153260000000001E-7</c:v>
                </c:pt>
                <c:pt idx="8528">
                  <c:v>1.7065580000000001E-7</c:v>
                </c:pt>
                <c:pt idx="8529">
                  <c:v>1.7019690000000001E-7</c:v>
                </c:pt>
                <c:pt idx="8530">
                  <c:v>1.6992929999999999E-7</c:v>
                </c:pt>
                <c:pt idx="8531">
                  <c:v>1.6974129999999999E-7</c:v>
                </c:pt>
                <c:pt idx="8532">
                  <c:v>1.7715379999999999E-7</c:v>
                </c:pt>
                <c:pt idx="8533">
                  <c:v>1.720008E-7</c:v>
                </c:pt>
                <c:pt idx="8534">
                  <c:v>1.698575E-7</c:v>
                </c:pt>
                <c:pt idx="8535">
                  <c:v>1.715483E-7</c:v>
                </c:pt>
                <c:pt idx="8536">
                  <c:v>1.6973139999999999E-7</c:v>
                </c:pt>
                <c:pt idx="8537">
                  <c:v>1.6967629999999999E-7</c:v>
                </c:pt>
                <c:pt idx="8538">
                  <c:v>1.732935E-7</c:v>
                </c:pt>
                <c:pt idx="8539">
                  <c:v>1.7140979999999999E-7</c:v>
                </c:pt>
                <c:pt idx="8540">
                  <c:v>1.7058240000000001E-7</c:v>
                </c:pt>
                <c:pt idx="8541">
                  <c:v>1.7012590000000001E-7</c:v>
                </c:pt>
                <c:pt idx="8542">
                  <c:v>1.698494E-7</c:v>
                </c:pt>
                <c:pt idx="8543">
                  <c:v>1.6966930000000001E-7</c:v>
                </c:pt>
                <c:pt idx="8544">
                  <c:v>1.771161E-7</c:v>
                </c:pt>
                <c:pt idx="8545">
                  <c:v>1.7193489999999999E-7</c:v>
                </c:pt>
                <c:pt idx="8546">
                  <c:v>1.6984469999999999E-7</c:v>
                </c:pt>
                <c:pt idx="8547">
                  <c:v>1.7086170000000001E-7</c:v>
                </c:pt>
                <c:pt idx="8548">
                  <c:v>1.6965909999999999E-7</c:v>
                </c:pt>
                <c:pt idx="8549">
                  <c:v>1.696191E-7</c:v>
                </c:pt>
                <c:pt idx="8550">
                  <c:v>1.732306E-7</c:v>
                </c:pt>
                <c:pt idx="8551">
                  <c:v>1.7139090000000001E-7</c:v>
                </c:pt>
                <c:pt idx="8552">
                  <c:v>1.7051340000000001E-7</c:v>
                </c:pt>
                <c:pt idx="8553">
                  <c:v>1.700543E-7</c:v>
                </c:pt>
                <c:pt idx="8554">
                  <c:v>1.6978670000000001E-7</c:v>
                </c:pt>
                <c:pt idx="8555">
                  <c:v>1.6959889999999999E-7</c:v>
                </c:pt>
                <c:pt idx="8556">
                  <c:v>1.7701320000000001E-7</c:v>
                </c:pt>
                <c:pt idx="8557">
                  <c:v>1.7185749999999999E-7</c:v>
                </c:pt>
                <c:pt idx="8558">
                  <c:v>1.6971289999999999E-7</c:v>
                </c:pt>
                <c:pt idx="8559">
                  <c:v>1.7134830000000001E-7</c:v>
                </c:pt>
                <c:pt idx="8560">
                  <c:v>1.6959090000000001E-7</c:v>
                </c:pt>
                <c:pt idx="8561">
                  <c:v>1.6953470000000001E-7</c:v>
                </c:pt>
                <c:pt idx="8562">
                  <c:v>1.731573E-7</c:v>
                </c:pt>
                <c:pt idx="8563">
                  <c:v>1.71272E-7</c:v>
                </c:pt>
                <c:pt idx="8564">
                  <c:v>1.704439E-7</c:v>
                </c:pt>
                <c:pt idx="8565">
                  <c:v>1.69987E-7</c:v>
                </c:pt>
                <c:pt idx="8566">
                  <c:v>1.6971049999999999E-7</c:v>
                </c:pt>
                <c:pt idx="8567">
                  <c:v>1.695305E-7</c:v>
                </c:pt>
                <c:pt idx="8568">
                  <c:v>1.769808E-7</c:v>
                </c:pt>
                <c:pt idx="8569">
                  <c:v>1.7191389999999999E-7</c:v>
                </c:pt>
                <c:pt idx="8570">
                  <c:v>1.6970409999999999E-7</c:v>
                </c:pt>
                <c:pt idx="8571">
                  <c:v>1.706731E-7</c:v>
                </c:pt>
                <c:pt idx="8572">
                  <c:v>1.6952360000000001E-7</c:v>
                </c:pt>
                <c:pt idx="8573">
                  <c:v>1.694807E-7</c:v>
                </c:pt>
                <c:pt idx="8574">
                  <c:v>1.7309719999999999E-7</c:v>
                </c:pt>
                <c:pt idx="8575">
                  <c:v>1.712558E-7</c:v>
                </c:pt>
                <c:pt idx="8576">
                  <c:v>1.703776E-7</c:v>
                </c:pt>
                <c:pt idx="8577">
                  <c:v>1.6993369999999999E-7</c:v>
                </c:pt>
                <c:pt idx="8578">
                  <c:v>1.6965210000000001E-7</c:v>
                </c:pt>
                <c:pt idx="8579">
                  <c:v>1.6946410000000001E-7</c:v>
                </c:pt>
                <c:pt idx="8580">
                  <c:v>1.768798E-7</c:v>
                </c:pt>
                <c:pt idx="8581">
                  <c:v>1.7172230000000001E-7</c:v>
                </c:pt>
                <c:pt idx="8582">
                  <c:v>1.6957489999999999E-7</c:v>
                </c:pt>
                <c:pt idx="8583">
                  <c:v>1.7115479999999999E-7</c:v>
                </c:pt>
                <c:pt idx="8584">
                  <c:v>1.6945819999999999E-7</c:v>
                </c:pt>
                <c:pt idx="8585">
                  <c:v>1.694114E-7</c:v>
                </c:pt>
                <c:pt idx="8586">
                  <c:v>1.7302660000000001E-7</c:v>
                </c:pt>
                <c:pt idx="8587">
                  <c:v>1.7113930000000001E-7</c:v>
                </c:pt>
                <c:pt idx="8588">
                  <c:v>1.703123E-7</c:v>
                </c:pt>
                <c:pt idx="8589">
                  <c:v>1.6985489999999999E-7</c:v>
                </c:pt>
                <c:pt idx="8590">
                  <c:v>1.695781E-7</c:v>
                </c:pt>
                <c:pt idx="8591">
                  <c:v>1.693979E-7</c:v>
                </c:pt>
                <c:pt idx="8592">
                  <c:v>1.7685009999999999E-7</c:v>
                </c:pt>
                <c:pt idx="8593">
                  <c:v>1.717796E-7</c:v>
                </c:pt>
                <c:pt idx="8594">
                  <c:v>1.695683E-7</c:v>
                </c:pt>
                <c:pt idx="8595">
                  <c:v>1.7049159999999999E-7</c:v>
                </c:pt>
                <c:pt idx="8596">
                  <c:v>1.6939270000000001E-7</c:v>
                </c:pt>
                <c:pt idx="8597">
                  <c:v>1.693475E-7</c:v>
                </c:pt>
                <c:pt idx="8598">
                  <c:v>1.7296799999999999E-7</c:v>
                </c:pt>
                <c:pt idx="8599">
                  <c:v>1.711249E-7</c:v>
                </c:pt>
                <c:pt idx="8600">
                  <c:v>1.70246E-7</c:v>
                </c:pt>
                <c:pt idx="8601">
                  <c:v>1.698033E-7</c:v>
                </c:pt>
                <c:pt idx="8602">
                  <c:v>1.695213E-7</c:v>
                </c:pt>
                <c:pt idx="8603">
                  <c:v>1.6933190000000001E-7</c:v>
                </c:pt>
                <c:pt idx="8604">
                  <c:v>1.7675139999999999E-7</c:v>
                </c:pt>
                <c:pt idx="8605">
                  <c:v>1.7158999999999999E-7</c:v>
                </c:pt>
                <c:pt idx="8606">
                  <c:v>1.6944099999999999E-7</c:v>
                </c:pt>
                <c:pt idx="8607">
                  <c:v>1.709656E-7</c:v>
                </c:pt>
                <c:pt idx="8608">
                  <c:v>1.6932869999999999E-7</c:v>
                </c:pt>
                <c:pt idx="8609">
                  <c:v>1.6927980000000001E-7</c:v>
                </c:pt>
                <c:pt idx="8610">
                  <c:v>1.7289869999999999E-7</c:v>
                </c:pt>
                <c:pt idx="8611">
                  <c:v>1.7100980000000001E-7</c:v>
                </c:pt>
                <c:pt idx="8612">
                  <c:v>1.7018189999999999E-7</c:v>
                </c:pt>
                <c:pt idx="8613">
                  <c:v>1.697242E-7</c:v>
                </c:pt>
                <c:pt idx="8614">
                  <c:v>1.694486E-7</c:v>
                </c:pt>
                <c:pt idx="8615">
                  <c:v>1.6926830000000001E-7</c:v>
                </c:pt>
                <c:pt idx="8616">
                  <c:v>1.767208E-7</c:v>
                </c:pt>
                <c:pt idx="8617">
                  <c:v>1.71649E-7</c:v>
                </c:pt>
                <c:pt idx="8618">
                  <c:v>1.694358E-7</c:v>
                </c:pt>
                <c:pt idx="8619">
                  <c:v>1.7031309999999999E-7</c:v>
                </c:pt>
                <c:pt idx="8620">
                  <c:v>1.69264E-7</c:v>
                </c:pt>
                <c:pt idx="8621">
                  <c:v>1.6921739999999999E-7</c:v>
                </c:pt>
                <c:pt idx="8622">
                  <c:v>1.7284060000000001E-7</c:v>
                </c:pt>
                <c:pt idx="8623">
                  <c:v>1.7099800000000001E-7</c:v>
                </c:pt>
                <c:pt idx="8624">
                  <c:v>1.7011810000000001E-7</c:v>
                </c:pt>
                <c:pt idx="8625">
                  <c:v>1.696732E-7</c:v>
                </c:pt>
                <c:pt idx="8626">
                  <c:v>1.6939259999999999E-7</c:v>
                </c:pt>
                <c:pt idx="8627">
                  <c:v>1.6920289999999999E-7</c:v>
                </c:pt>
                <c:pt idx="8628">
                  <c:v>1.766238E-7</c:v>
                </c:pt>
                <c:pt idx="8629">
                  <c:v>1.7145920000000001E-7</c:v>
                </c:pt>
                <c:pt idx="8630">
                  <c:v>1.6938760000000001E-7</c:v>
                </c:pt>
                <c:pt idx="8631">
                  <c:v>1.707806E-7</c:v>
                </c:pt>
                <c:pt idx="8632">
                  <c:v>1.692007E-7</c:v>
                </c:pt>
                <c:pt idx="8633">
                  <c:v>1.6914979999999999E-7</c:v>
                </c:pt>
                <c:pt idx="8634">
                  <c:v>1.7277219999999999E-7</c:v>
                </c:pt>
                <c:pt idx="8635">
                  <c:v>1.7088359999999999E-7</c:v>
                </c:pt>
                <c:pt idx="8636">
                  <c:v>1.7005469999999999E-7</c:v>
                </c:pt>
                <c:pt idx="8637">
                  <c:v>1.6959630000000001E-7</c:v>
                </c:pt>
                <c:pt idx="8638">
                  <c:v>1.6932810000000001E-7</c:v>
                </c:pt>
                <c:pt idx="8639">
                  <c:v>1.691399E-7</c:v>
                </c:pt>
                <c:pt idx="8640">
                  <c:v>1.76594E-7</c:v>
                </c:pt>
                <c:pt idx="8641">
                  <c:v>1.7152040000000001E-7</c:v>
                </c:pt>
                <c:pt idx="8642">
                  <c:v>1.6930499999999999E-7</c:v>
                </c:pt>
                <c:pt idx="8643">
                  <c:v>1.7013630000000001E-7</c:v>
                </c:pt>
                <c:pt idx="8644">
                  <c:v>1.691378E-7</c:v>
                </c:pt>
                <c:pt idx="8645">
                  <c:v>1.6908889999999999E-7</c:v>
                </c:pt>
                <c:pt idx="8646">
                  <c:v>1.7269439999999999E-7</c:v>
                </c:pt>
                <c:pt idx="8647">
                  <c:v>1.708087E-7</c:v>
                </c:pt>
                <c:pt idx="8648">
                  <c:v>1.699589E-7</c:v>
                </c:pt>
                <c:pt idx="8649">
                  <c:v>1.6952600000000001E-7</c:v>
                </c:pt>
                <c:pt idx="8650">
                  <c:v>1.6925040000000001E-7</c:v>
                </c:pt>
                <c:pt idx="8651">
                  <c:v>1.6906659999999999E-7</c:v>
                </c:pt>
                <c:pt idx="8652">
                  <c:v>1.765537E-7</c:v>
                </c:pt>
                <c:pt idx="8653">
                  <c:v>1.7135300000000001E-7</c:v>
                </c:pt>
                <c:pt idx="8654">
                  <c:v>1.6926719999999999E-7</c:v>
                </c:pt>
                <c:pt idx="8655">
                  <c:v>1.705913E-7</c:v>
                </c:pt>
                <c:pt idx="8656">
                  <c:v>1.6908079999999999E-7</c:v>
                </c:pt>
                <c:pt idx="8657">
                  <c:v>1.69027E-7</c:v>
                </c:pt>
                <c:pt idx="8658">
                  <c:v>1.7264439999999999E-7</c:v>
                </c:pt>
                <c:pt idx="8659">
                  <c:v>1.7075480000000001E-7</c:v>
                </c:pt>
                <c:pt idx="8660">
                  <c:v>1.699248E-7</c:v>
                </c:pt>
                <c:pt idx="8661">
                  <c:v>1.6946610000000001E-7</c:v>
                </c:pt>
                <c:pt idx="8662">
                  <c:v>1.6919930000000001E-7</c:v>
                </c:pt>
                <c:pt idx="8663">
                  <c:v>1.6900960000000001E-7</c:v>
                </c:pt>
                <c:pt idx="8664">
                  <c:v>1.7648E-7</c:v>
                </c:pt>
                <c:pt idx="8665">
                  <c:v>1.7139619999999999E-7</c:v>
                </c:pt>
                <c:pt idx="8666">
                  <c:v>1.6917660000000001E-7</c:v>
                </c:pt>
                <c:pt idx="8667">
                  <c:v>1.6995999999999999E-7</c:v>
                </c:pt>
                <c:pt idx="8668">
                  <c:v>1.690131E-7</c:v>
                </c:pt>
                <c:pt idx="8669">
                  <c:v>1.6896160000000001E-7</c:v>
                </c:pt>
                <c:pt idx="8670">
                  <c:v>1.7256929999999999E-7</c:v>
                </c:pt>
                <c:pt idx="8671">
                  <c:v>1.7068080000000001E-7</c:v>
                </c:pt>
                <c:pt idx="8672">
                  <c:v>1.6983170000000001E-7</c:v>
                </c:pt>
                <c:pt idx="8673">
                  <c:v>1.693979E-7</c:v>
                </c:pt>
                <c:pt idx="8674">
                  <c:v>1.69122E-7</c:v>
                </c:pt>
                <c:pt idx="8675">
                  <c:v>1.6893650000000001E-7</c:v>
                </c:pt>
                <c:pt idx="8676">
                  <c:v>1.7643260000000001E-7</c:v>
                </c:pt>
                <c:pt idx="8677">
                  <c:v>1.712267E-7</c:v>
                </c:pt>
                <c:pt idx="8678">
                  <c:v>1.6913770000000001E-7</c:v>
                </c:pt>
                <c:pt idx="8679">
                  <c:v>1.7040750000000001E-7</c:v>
                </c:pt>
                <c:pt idx="8680">
                  <c:v>1.6895439999999999E-7</c:v>
                </c:pt>
                <c:pt idx="8681">
                  <c:v>1.6889830000000001E-7</c:v>
                </c:pt>
                <c:pt idx="8682">
                  <c:v>1.7252040000000001E-7</c:v>
                </c:pt>
                <c:pt idx="8683">
                  <c:v>1.7062589999999999E-7</c:v>
                </c:pt>
                <c:pt idx="8684">
                  <c:v>1.6979680000000001E-7</c:v>
                </c:pt>
                <c:pt idx="8685">
                  <c:v>1.693374E-7</c:v>
                </c:pt>
                <c:pt idx="8686">
                  <c:v>1.690702E-7</c:v>
                </c:pt>
                <c:pt idx="8687">
                  <c:v>1.6888159999999999E-7</c:v>
                </c:pt>
                <c:pt idx="8688">
                  <c:v>1.7635599999999999E-7</c:v>
                </c:pt>
                <c:pt idx="8689">
                  <c:v>1.712686E-7</c:v>
                </c:pt>
                <c:pt idx="8690">
                  <c:v>1.690452E-7</c:v>
                </c:pt>
                <c:pt idx="8691">
                  <c:v>1.6978400000000001E-7</c:v>
                </c:pt>
                <c:pt idx="8692">
                  <c:v>1.688869E-7</c:v>
                </c:pt>
                <c:pt idx="8693">
                  <c:v>1.688322E-7</c:v>
                </c:pt>
                <c:pt idx="8694">
                  <c:v>1.7244219999999999E-7</c:v>
                </c:pt>
                <c:pt idx="8695">
                  <c:v>1.7055389999999999E-7</c:v>
                </c:pt>
                <c:pt idx="8696">
                  <c:v>1.6970169999999999E-7</c:v>
                </c:pt>
                <c:pt idx="8697">
                  <c:v>1.692691E-7</c:v>
                </c:pt>
                <c:pt idx="8698">
                  <c:v>1.6899270000000001E-7</c:v>
                </c:pt>
                <c:pt idx="8699">
                  <c:v>1.688143E-7</c:v>
                </c:pt>
                <c:pt idx="8700">
                  <c:v>1.7630710000000001E-7</c:v>
                </c:pt>
                <c:pt idx="8701">
                  <c:v>1.710982E-7</c:v>
                </c:pt>
                <c:pt idx="8702">
                  <c:v>1.690063E-7</c:v>
                </c:pt>
                <c:pt idx="8703">
                  <c:v>1.7022409999999999E-7</c:v>
                </c:pt>
                <c:pt idx="8704">
                  <c:v>1.688271E-7</c:v>
                </c:pt>
                <c:pt idx="8705">
                  <c:v>1.6876869999999999E-7</c:v>
                </c:pt>
                <c:pt idx="8706">
                  <c:v>1.7239279999999999E-7</c:v>
                </c:pt>
                <c:pt idx="8707">
                  <c:v>1.705466E-7</c:v>
                </c:pt>
                <c:pt idx="8708">
                  <c:v>1.6966649999999999E-7</c:v>
                </c:pt>
                <c:pt idx="8709">
                  <c:v>1.692082E-7</c:v>
                </c:pt>
                <c:pt idx="8710">
                  <c:v>1.6894049999999999E-7</c:v>
                </c:pt>
                <c:pt idx="8711">
                  <c:v>1.6875160000000001E-7</c:v>
                </c:pt>
                <c:pt idx="8712">
                  <c:v>1.762288E-7</c:v>
                </c:pt>
                <c:pt idx="8713">
                  <c:v>1.711374E-7</c:v>
                </c:pt>
                <c:pt idx="8714">
                  <c:v>1.68913E-7</c:v>
                </c:pt>
                <c:pt idx="8715">
                  <c:v>1.707259E-7</c:v>
                </c:pt>
                <c:pt idx="8716">
                  <c:v>1.6875770000000001E-7</c:v>
                </c:pt>
                <c:pt idx="8717">
                  <c:v>1.687016E-7</c:v>
                </c:pt>
                <c:pt idx="8718">
                  <c:v>1.7231399999999999E-7</c:v>
                </c:pt>
                <c:pt idx="8719">
                  <c:v>1.7042380000000001E-7</c:v>
                </c:pt>
                <c:pt idx="8720">
                  <c:v>1.6957249999999999E-7</c:v>
                </c:pt>
                <c:pt idx="8721">
                  <c:v>1.691392E-7</c:v>
                </c:pt>
                <c:pt idx="8722">
                  <c:v>1.688623E-7</c:v>
                </c:pt>
                <c:pt idx="8723">
                  <c:v>1.6868360000000001E-7</c:v>
                </c:pt>
                <c:pt idx="8724">
                  <c:v>1.7617819999999999E-7</c:v>
                </c:pt>
                <c:pt idx="8725">
                  <c:v>1.7096580000000001E-7</c:v>
                </c:pt>
                <c:pt idx="8726">
                  <c:v>1.6887219999999999E-7</c:v>
                </c:pt>
                <c:pt idx="8727">
                  <c:v>1.7003790000000001E-7</c:v>
                </c:pt>
                <c:pt idx="8728">
                  <c:v>1.6869710000000001E-7</c:v>
                </c:pt>
                <c:pt idx="8729">
                  <c:v>1.6863649999999999E-7</c:v>
                </c:pt>
                <c:pt idx="8730">
                  <c:v>1.722632E-7</c:v>
                </c:pt>
                <c:pt idx="8731">
                  <c:v>1.704175E-7</c:v>
                </c:pt>
                <c:pt idx="8732">
                  <c:v>1.695362E-7</c:v>
                </c:pt>
                <c:pt idx="8733">
                  <c:v>1.6907709999999999E-7</c:v>
                </c:pt>
                <c:pt idx="8734">
                  <c:v>1.6880900000000001E-7</c:v>
                </c:pt>
                <c:pt idx="8735">
                  <c:v>1.6861970000000001E-7</c:v>
                </c:pt>
                <c:pt idx="8736">
                  <c:v>1.7609910000000001E-7</c:v>
                </c:pt>
                <c:pt idx="8737">
                  <c:v>1.7100559999999999E-7</c:v>
                </c:pt>
                <c:pt idx="8738">
                  <c:v>1.6877779999999999E-7</c:v>
                </c:pt>
                <c:pt idx="8739">
                  <c:v>1.705287E-7</c:v>
                </c:pt>
                <c:pt idx="8740">
                  <c:v>1.6862640000000001E-7</c:v>
                </c:pt>
                <c:pt idx="8741">
                  <c:v>1.68568E-7</c:v>
                </c:pt>
                <c:pt idx="8742">
                  <c:v>1.721833E-7</c:v>
                </c:pt>
                <c:pt idx="8743">
                  <c:v>1.7029139999999999E-7</c:v>
                </c:pt>
                <c:pt idx="8744">
                  <c:v>1.694392E-7</c:v>
                </c:pt>
                <c:pt idx="8745">
                  <c:v>1.6900539999999999E-7</c:v>
                </c:pt>
                <c:pt idx="8746">
                  <c:v>1.6872960000000001E-7</c:v>
                </c:pt>
                <c:pt idx="8747">
                  <c:v>1.685505E-7</c:v>
                </c:pt>
                <c:pt idx="8748">
                  <c:v>1.7604699999999999E-7</c:v>
                </c:pt>
                <c:pt idx="8749">
                  <c:v>1.7083119999999999E-7</c:v>
                </c:pt>
                <c:pt idx="8750">
                  <c:v>1.687365E-7</c:v>
                </c:pt>
                <c:pt idx="8751">
                  <c:v>1.698517E-7</c:v>
                </c:pt>
                <c:pt idx="8752">
                  <c:v>1.685647E-7</c:v>
                </c:pt>
                <c:pt idx="8753">
                  <c:v>1.685018E-7</c:v>
                </c:pt>
                <c:pt idx="8754">
                  <c:v>1.7213069999999999E-7</c:v>
                </c:pt>
                <c:pt idx="8755">
                  <c:v>1.7028340000000001E-7</c:v>
                </c:pt>
                <c:pt idx="8756">
                  <c:v>1.6940139999999999E-7</c:v>
                </c:pt>
                <c:pt idx="8757">
                  <c:v>1.6894190000000001E-7</c:v>
                </c:pt>
                <c:pt idx="8758">
                  <c:v>1.686735E-7</c:v>
                </c:pt>
                <c:pt idx="8759">
                  <c:v>1.6848399999999999E-7</c:v>
                </c:pt>
                <c:pt idx="8760">
                  <c:v>1.7592829999999999E-7</c:v>
                </c:pt>
                <c:pt idx="8761">
                  <c:v>1.707495E-7</c:v>
                </c:pt>
                <c:pt idx="8762">
                  <c:v>1.686026E-7</c:v>
                </c:pt>
                <c:pt idx="8763">
                  <c:v>1.7036079999999999E-7</c:v>
                </c:pt>
                <c:pt idx="8764">
                  <c:v>1.6847260000000001E-7</c:v>
                </c:pt>
                <c:pt idx="8765">
                  <c:v>1.6841739999999999E-7</c:v>
                </c:pt>
                <c:pt idx="8766">
                  <c:v>1.7205640000000001E-7</c:v>
                </c:pt>
                <c:pt idx="8767">
                  <c:v>1.7016429999999999E-7</c:v>
                </c:pt>
                <c:pt idx="8768">
                  <c:v>1.69334E-7</c:v>
                </c:pt>
                <c:pt idx="8769">
                  <c:v>1.6887500000000001E-7</c:v>
                </c:pt>
                <c:pt idx="8770">
                  <c:v>1.6859740000000001E-7</c:v>
                </c:pt>
                <c:pt idx="8771">
                  <c:v>1.684169E-7</c:v>
                </c:pt>
                <c:pt idx="8772">
                  <c:v>1.7589E-7</c:v>
                </c:pt>
                <c:pt idx="8773">
                  <c:v>1.706853E-7</c:v>
                </c:pt>
                <c:pt idx="8774">
                  <c:v>1.6859200000000001E-7</c:v>
                </c:pt>
                <c:pt idx="8775">
                  <c:v>1.696633E-7</c:v>
                </c:pt>
                <c:pt idx="8776">
                  <c:v>1.6840220000000001E-7</c:v>
                </c:pt>
                <c:pt idx="8777">
                  <c:v>1.6836119999999999E-7</c:v>
                </c:pt>
                <c:pt idx="8778">
                  <c:v>1.7199420000000001E-7</c:v>
                </c:pt>
                <c:pt idx="8779">
                  <c:v>1.7014699999999999E-7</c:v>
                </c:pt>
                <c:pt idx="8780">
                  <c:v>1.692664E-7</c:v>
                </c:pt>
                <c:pt idx="8781">
                  <c:v>1.6880630000000001E-7</c:v>
                </c:pt>
                <c:pt idx="8782">
                  <c:v>1.6853739999999999E-7</c:v>
                </c:pt>
                <c:pt idx="8783">
                  <c:v>1.6834739999999999E-7</c:v>
                </c:pt>
                <c:pt idx="8784">
                  <c:v>1.757854E-7</c:v>
                </c:pt>
                <c:pt idx="8785">
                  <c:v>1.706061E-7</c:v>
                </c:pt>
                <c:pt idx="8786">
                  <c:v>1.684602E-7</c:v>
                </c:pt>
                <c:pt idx="8787">
                  <c:v>1.701594E-7</c:v>
                </c:pt>
                <c:pt idx="8788">
                  <c:v>1.6833360000000001E-7</c:v>
                </c:pt>
                <c:pt idx="8789">
                  <c:v>1.6827640000000001E-7</c:v>
                </c:pt>
                <c:pt idx="8790">
                  <c:v>1.7191829999999999E-7</c:v>
                </c:pt>
                <c:pt idx="8791">
                  <c:v>1.700255E-7</c:v>
                </c:pt>
                <c:pt idx="8792">
                  <c:v>1.691967E-7</c:v>
                </c:pt>
                <c:pt idx="8793">
                  <c:v>1.6873700000000001E-7</c:v>
                </c:pt>
                <c:pt idx="8794">
                  <c:v>1.6845900000000001E-7</c:v>
                </c:pt>
                <c:pt idx="8795">
                  <c:v>1.682782E-7</c:v>
                </c:pt>
                <c:pt idx="8796">
                  <c:v>1.7574680000000001E-7</c:v>
                </c:pt>
                <c:pt idx="8797">
                  <c:v>1.7054210000000001E-7</c:v>
                </c:pt>
                <c:pt idx="8798">
                  <c:v>1.6844879999999999E-7</c:v>
                </c:pt>
                <c:pt idx="8799">
                  <c:v>1.6946939999999999E-7</c:v>
                </c:pt>
                <c:pt idx="8800">
                  <c:v>1.6826249999999999E-7</c:v>
                </c:pt>
                <c:pt idx="8801">
                  <c:v>1.6821930000000001E-7</c:v>
                </c:pt>
                <c:pt idx="8802">
                  <c:v>1.7185280000000001E-7</c:v>
                </c:pt>
                <c:pt idx="8803">
                  <c:v>1.7000720000000001E-7</c:v>
                </c:pt>
                <c:pt idx="8804">
                  <c:v>1.69126E-7</c:v>
                </c:pt>
                <c:pt idx="8805">
                  <c:v>1.686654E-7</c:v>
                </c:pt>
                <c:pt idx="8806">
                  <c:v>1.6839620000000001E-7</c:v>
                </c:pt>
                <c:pt idx="8807">
                  <c:v>1.682059E-7</c:v>
                </c:pt>
                <c:pt idx="8808">
                  <c:v>1.756401E-7</c:v>
                </c:pt>
                <c:pt idx="8809">
                  <c:v>1.7046200000000001E-7</c:v>
                </c:pt>
                <c:pt idx="8810">
                  <c:v>1.6831489999999999E-7</c:v>
                </c:pt>
                <c:pt idx="8811">
                  <c:v>1.6995710000000001E-7</c:v>
                </c:pt>
                <c:pt idx="8812">
                  <c:v>1.6819209999999999E-7</c:v>
                </c:pt>
                <c:pt idx="8813">
                  <c:v>1.6813270000000001E-7</c:v>
                </c:pt>
                <c:pt idx="8814">
                  <c:v>1.717769E-7</c:v>
                </c:pt>
                <c:pt idx="8815">
                  <c:v>1.6988310000000001E-7</c:v>
                </c:pt>
                <c:pt idx="8816">
                  <c:v>1.690536E-7</c:v>
                </c:pt>
                <c:pt idx="8817">
                  <c:v>1.6859360000000001E-7</c:v>
                </c:pt>
                <c:pt idx="8818">
                  <c:v>1.6831519999999999E-7</c:v>
                </c:pt>
                <c:pt idx="8819">
                  <c:v>1.6813540000000001E-7</c:v>
                </c:pt>
                <c:pt idx="8820">
                  <c:v>1.7560040000000001E-7</c:v>
                </c:pt>
                <c:pt idx="8821">
                  <c:v>1.7051300000000001E-7</c:v>
                </c:pt>
                <c:pt idx="8822">
                  <c:v>1.6830069999999999E-7</c:v>
                </c:pt>
                <c:pt idx="8823">
                  <c:v>1.6927459999999999E-7</c:v>
                </c:pt>
                <c:pt idx="8824">
                  <c:v>1.681187E-7</c:v>
                </c:pt>
                <c:pt idx="8825">
                  <c:v>1.6807390000000001E-7</c:v>
                </c:pt>
                <c:pt idx="8826">
                  <c:v>1.7170869999999999E-7</c:v>
                </c:pt>
                <c:pt idx="8827">
                  <c:v>1.6986210000000001E-7</c:v>
                </c:pt>
                <c:pt idx="8828">
                  <c:v>1.689803E-7</c:v>
                </c:pt>
                <c:pt idx="8829">
                  <c:v>1.6853329999999999E-7</c:v>
                </c:pt>
                <c:pt idx="8830">
                  <c:v>1.682512E-7</c:v>
                </c:pt>
                <c:pt idx="8831">
                  <c:v>1.6806059999999999E-7</c:v>
                </c:pt>
                <c:pt idx="8832">
                  <c:v>1.754919E-7</c:v>
                </c:pt>
                <c:pt idx="8833">
                  <c:v>1.7031290000000001E-7</c:v>
                </c:pt>
                <c:pt idx="8834">
                  <c:v>1.6816490000000001E-7</c:v>
                </c:pt>
                <c:pt idx="8835">
                  <c:v>1.6975039999999999E-7</c:v>
                </c:pt>
                <c:pt idx="8836">
                  <c:v>1.680459E-7</c:v>
                </c:pt>
                <c:pt idx="8837">
                  <c:v>1.679966E-7</c:v>
                </c:pt>
                <c:pt idx="8838">
                  <c:v>1.7163019999999999E-7</c:v>
                </c:pt>
                <c:pt idx="8839">
                  <c:v>1.6973760000000001E-7</c:v>
                </c:pt>
                <c:pt idx="8840">
                  <c:v>1.689055E-7</c:v>
                </c:pt>
                <c:pt idx="8841">
                  <c:v>1.684466E-7</c:v>
                </c:pt>
                <c:pt idx="8842">
                  <c:v>1.681677E-7</c:v>
                </c:pt>
                <c:pt idx="8843">
                  <c:v>1.6798630000000001E-7</c:v>
                </c:pt>
                <c:pt idx="8844">
                  <c:v>1.7545020000000001E-7</c:v>
                </c:pt>
                <c:pt idx="8845">
                  <c:v>1.7036320000000001E-7</c:v>
                </c:pt>
                <c:pt idx="8846">
                  <c:v>1.6814919999999999E-7</c:v>
                </c:pt>
                <c:pt idx="8847">
                  <c:v>1.6907350000000001E-7</c:v>
                </c:pt>
                <c:pt idx="8848">
                  <c:v>1.679705E-7</c:v>
                </c:pt>
                <c:pt idx="8849">
                  <c:v>1.6792329999999999E-7</c:v>
                </c:pt>
                <c:pt idx="8850">
                  <c:v>1.7156140000000001E-7</c:v>
                </c:pt>
                <c:pt idx="8851">
                  <c:v>1.6971160000000001E-7</c:v>
                </c:pt>
                <c:pt idx="8852">
                  <c:v>1.6882930000000001E-7</c:v>
                </c:pt>
                <c:pt idx="8853">
                  <c:v>1.6838360000000001E-7</c:v>
                </c:pt>
                <c:pt idx="8854">
                  <c:v>1.6809960000000001E-7</c:v>
                </c:pt>
                <c:pt idx="8855">
                  <c:v>1.6791E-7</c:v>
                </c:pt>
                <c:pt idx="8856">
                  <c:v>1.7533949999999999E-7</c:v>
                </c:pt>
                <c:pt idx="8857">
                  <c:v>1.701594E-7</c:v>
                </c:pt>
                <c:pt idx="8858">
                  <c:v>1.6801019999999999E-7</c:v>
                </c:pt>
                <c:pt idx="8859">
                  <c:v>1.695389E-7</c:v>
                </c:pt>
                <c:pt idx="8860">
                  <c:v>1.6789489999999999E-7</c:v>
                </c:pt>
                <c:pt idx="8861">
                  <c:v>1.678434E-7</c:v>
                </c:pt>
                <c:pt idx="8862">
                  <c:v>1.714776E-7</c:v>
                </c:pt>
                <c:pt idx="8863">
                  <c:v>1.6958429999999999E-7</c:v>
                </c:pt>
                <c:pt idx="8864">
                  <c:v>1.6875349999999999E-7</c:v>
                </c:pt>
                <c:pt idx="8865">
                  <c:v>1.682924E-7</c:v>
                </c:pt>
                <c:pt idx="8866">
                  <c:v>1.6801470000000001E-7</c:v>
                </c:pt>
                <c:pt idx="8867">
                  <c:v>1.678329E-7</c:v>
                </c:pt>
                <c:pt idx="8868">
                  <c:v>1.752951E-7</c:v>
                </c:pt>
                <c:pt idx="8869">
                  <c:v>1.7020689999999999E-7</c:v>
                </c:pt>
                <c:pt idx="8870">
                  <c:v>1.6799170000000001E-7</c:v>
                </c:pt>
                <c:pt idx="8871">
                  <c:v>1.6886920000000001E-7</c:v>
                </c:pt>
                <c:pt idx="8872">
                  <c:v>1.6781720000000001E-7</c:v>
                </c:pt>
                <c:pt idx="8873">
                  <c:v>1.677676E-7</c:v>
                </c:pt>
                <c:pt idx="8874">
                  <c:v>1.714056E-7</c:v>
                </c:pt>
                <c:pt idx="8875">
                  <c:v>1.695572E-7</c:v>
                </c:pt>
                <c:pt idx="8876">
                  <c:v>1.686742E-7</c:v>
                </c:pt>
                <c:pt idx="8877">
                  <c:v>1.6822799999999999E-7</c:v>
                </c:pt>
                <c:pt idx="8878">
                  <c:v>1.679435E-7</c:v>
                </c:pt>
                <c:pt idx="8879">
                  <c:v>1.6775360000000001E-7</c:v>
                </c:pt>
                <c:pt idx="8880">
                  <c:v>1.7517959999999999E-7</c:v>
                </c:pt>
                <c:pt idx="8881">
                  <c:v>1.7000059999999999E-7</c:v>
                </c:pt>
                <c:pt idx="8882">
                  <c:v>1.6792850000000001E-7</c:v>
                </c:pt>
                <c:pt idx="8883">
                  <c:v>1.693221E-7</c:v>
                </c:pt>
                <c:pt idx="8884">
                  <c:v>1.677386E-7</c:v>
                </c:pt>
                <c:pt idx="8885">
                  <c:v>1.6768400000000001E-7</c:v>
                </c:pt>
                <c:pt idx="8886">
                  <c:v>1.713187E-7</c:v>
                </c:pt>
                <c:pt idx="8887">
                  <c:v>1.6942480000000001E-7</c:v>
                </c:pt>
                <c:pt idx="8888">
                  <c:v>1.6859360000000001E-7</c:v>
                </c:pt>
                <c:pt idx="8889">
                  <c:v>1.681338E-7</c:v>
                </c:pt>
                <c:pt idx="8890">
                  <c:v>1.6786350000000001E-7</c:v>
                </c:pt>
                <c:pt idx="8891">
                  <c:v>1.6767339999999999E-7</c:v>
                </c:pt>
                <c:pt idx="8892">
                  <c:v>1.7513189999999999E-7</c:v>
                </c:pt>
                <c:pt idx="8893">
                  <c:v>1.7004359999999999E-7</c:v>
                </c:pt>
                <c:pt idx="8894">
                  <c:v>1.678285E-7</c:v>
                </c:pt>
                <c:pt idx="8895">
                  <c:v>1.6865909999999999E-7</c:v>
                </c:pt>
                <c:pt idx="8896">
                  <c:v>1.676581E-7</c:v>
                </c:pt>
                <c:pt idx="8897">
                  <c:v>1.676053E-7</c:v>
                </c:pt>
                <c:pt idx="8898">
                  <c:v>1.7122339999999999E-7</c:v>
                </c:pt>
                <c:pt idx="8899">
                  <c:v>1.693326E-7</c:v>
                </c:pt>
                <c:pt idx="8900">
                  <c:v>1.6848029999999999E-7</c:v>
                </c:pt>
                <c:pt idx="8901">
                  <c:v>1.6804609999999999E-7</c:v>
                </c:pt>
                <c:pt idx="8902">
                  <c:v>1.6776820000000001E-7</c:v>
                </c:pt>
                <c:pt idx="8903">
                  <c:v>1.6758120000000001E-7</c:v>
                </c:pt>
                <c:pt idx="8904">
                  <c:v>1.7508389999999999E-7</c:v>
                </c:pt>
                <c:pt idx="8905">
                  <c:v>1.6995510000000001E-7</c:v>
                </c:pt>
                <c:pt idx="8906">
                  <c:v>1.6796430000000001E-7</c:v>
                </c:pt>
                <c:pt idx="8907">
                  <c:v>1.6938419999999999E-7</c:v>
                </c:pt>
                <c:pt idx="8908">
                  <c:v>1.6794899999999999E-7</c:v>
                </c:pt>
                <c:pt idx="8909">
                  <c:v>1.679628E-7</c:v>
                </c:pt>
                <c:pt idx="8910">
                  <c:v>1.7167049999999999E-7</c:v>
                </c:pt>
                <c:pt idx="8911">
                  <c:v>1.6983089999999999E-7</c:v>
                </c:pt>
                <c:pt idx="8912">
                  <c:v>1.6905180000000001E-7</c:v>
                </c:pt>
                <c:pt idx="8913">
                  <c:v>1.686442E-7</c:v>
                </c:pt>
                <c:pt idx="8914">
                  <c:v>1.684216E-7</c:v>
                </c:pt>
                <c:pt idx="8915">
                  <c:v>1.6827899999999999E-7</c:v>
                </c:pt>
                <c:pt idx="8916">
                  <c:v>1.758307E-7</c:v>
                </c:pt>
                <c:pt idx="8917">
                  <c:v>1.7075469999999999E-7</c:v>
                </c:pt>
                <c:pt idx="8918">
                  <c:v>1.685657E-7</c:v>
                </c:pt>
                <c:pt idx="8919">
                  <c:v>1.6939429999999999E-7</c:v>
                </c:pt>
                <c:pt idx="8920">
                  <c:v>1.6847560000000001E-7</c:v>
                </c:pt>
                <c:pt idx="8921">
                  <c:v>1.6845840000000001E-7</c:v>
                </c:pt>
                <c:pt idx="8922">
                  <c:v>1.7213280000000001E-7</c:v>
                </c:pt>
                <c:pt idx="8923">
                  <c:v>1.7026650000000001E-7</c:v>
                </c:pt>
                <c:pt idx="8924">
                  <c:v>1.6944040000000001E-7</c:v>
                </c:pt>
                <c:pt idx="8925">
                  <c:v>1.6903519999999999E-7</c:v>
                </c:pt>
                <c:pt idx="8926">
                  <c:v>1.687878E-7</c:v>
                </c:pt>
                <c:pt idx="8927">
                  <c:v>1.68631E-7</c:v>
                </c:pt>
                <c:pt idx="8928">
                  <c:v>1.762088E-7</c:v>
                </c:pt>
                <c:pt idx="8929">
                  <c:v>1.709869E-7</c:v>
                </c:pt>
                <c:pt idx="8930">
                  <c:v>1.689126E-7</c:v>
                </c:pt>
                <c:pt idx="8931">
                  <c:v>1.7022160000000001E-7</c:v>
                </c:pt>
                <c:pt idx="8932">
                  <c:v>1.6878089999999999E-7</c:v>
                </c:pt>
                <c:pt idx="8933">
                  <c:v>1.6874839999999999E-7</c:v>
                </c:pt>
                <c:pt idx="8934">
                  <c:v>1.7243680000000001E-7</c:v>
                </c:pt>
                <c:pt idx="8935">
                  <c:v>1.7055020000000001E-7</c:v>
                </c:pt>
                <c:pt idx="8936">
                  <c:v>1.6973600000000001E-7</c:v>
                </c:pt>
                <c:pt idx="8937">
                  <c:v>1.6929759999999999E-7</c:v>
                </c:pt>
                <c:pt idx="8938">
                  <c:v>1.6904910000000001E-7</c:v>
                </c:pt>
                <c:pt idx="8939">
                  <c:v>1.6888229999999999E-7</c:v>
                </c:pt>
                <c:pt idx="8940">
                  <c:v>1.7644680000000001E-7</c:v>
                </c:pt>
                <c:pt idx="8941">
                  <c:v>1.7132859999999999E-7</c:v>
                </c:pt>
                <c:pt idx="8942">
                  <c:v>1.691101E-7</c:v>
                </c:pt>
                <c:pt idx="8943">
                  <c:v>1.7102470000000001E-7</c:v>
                </c:pt>
                <c:pt idx="8944">
                  <c:v>1.6899200000000001E-7</c:v>
                </c:pt>
                <c:pt idx="8945">
                  <c:v>1.689569E-7</c:v>
                </c:pt>
                <c:pt idx="8946">
                  <c:v>1.7263200000000001E-7</c:v>
                </c:pt>
                <c:pt idx="8947">
                  <c:v>1.7074470000000001E-7</c:v>
                </c:pt>
                <c:pt idx="8948">
                  <c:v>1.6990470000000001E-7</c:v>
                </c:pt>
                <c:pt idx="8949">
                  <c:v>1.6948640000000001E-7</c:v>
                </c:pt>
                <c:pt idx="8950">
                  <c:v>1.692268E-7</c:v>
                </c:pt>
                <c:pt idx="8951">
                  <c:v>1.690642E-7</c:v>
                </c:pt>
                <c:pt idx="8952">
                  <c:v>1.7665459999999999E-7</c:v>
                </c:pt>
                <c:pt idx="8953">
                  <c:v>1.714029E-7</c:v>
                </c:pt>
                <c:pt idx="8954">
                  <c:v>1.693113E-7</c:v>
                </c:pt>
                <c:pt idx="8955">
                  <c:v>1.705612E-7</c:v>
                </c:pt>
                <c:pt idx="8956">
                  <c:v>1.6916650000000001E-7</c:v>
                </c:pt>
                <c:pt idx="8957">
                  <c:v>1.691243E-7</c:v>
                </c:pt>
                <c:pt idx="8958">
                  <c:v>1.7281679999999999E-7</c:v>
                </c:pt>
                <c:pt idx="8959">
                  <c:v>1.7096639999999999E-7</c:v>
                </c:pt>
                <c:pt idx="8960">
                  <c:v>1.7009429999999999E-7</c:v>
                </c:pt>
                <c:pt idx="8961">
                  <c:v>1.6964740000000001E-7</c:v>
                </c:pt>
                <c:pt idx="8962">
                  <c:v>1.6939170000000001E-7</c:v>
                </c:pt>
                <c:pt idx="8963">
                  <c:v>1.6921809999999999E-7</c:v>
                </c:pt>
                <c:pt idx="8964">
                  <c:v>1.7679610000000001E-7</c:v>
                </c:pt>
                <c:pt idx="8965">
                  <c:v>1.7165689999999999E-7</c:v>
                </c:pt>
                <c:pt idx="8966">
                  <c:v>1.694266E-7</c:v>
                </c:pt>
                <c:pt idx="8967">
                  <c:v>1.7127889999999999E-7</c:v>
                </c:pt>
                <c:pt idx="8968">
                  <c:v>1.693019E-7</c:v>
                </c:pt>
                <c:pt idx="8969">
                  <c:v>1.692596E-7</c:v>
                </c:pt>
                <c:pt idx="8970">
                  <c:v>1.7294059999999999E-7</c:v>
                </c:pt>
                <c:pt idx="8971">
                  <c:v>1.7104279999999999E-7</c:v>
                </c:pt>
                <c:pt idx="8972">
                  <c:v>1.7019550000000001E-7</c:v>
                </c:pt>
                <c:pt idx="8973">
                  <c:v>1.697716E-7</c:v>
                </c:pt>
                <c:pt idx="8974">
                  <c:v>1.6950840000000001E-7</c:v>
                </c:pt>
                <c:pt idx="8975">
                  <c:v>1.6934119999999999E-7</c:v>
                </c:pt>
                <c:pt idx="8976">
                  <c:v>1.76944E-7</c:v>
                </c:pt>
                <c:pt idx="8977">
                  <c:v>1.7167600000000001E-7</c:v>
                </c:pt>
                <c:pt idx="8978">
                  <c:v>1.695741E-7</c:v>
                </c:pt>
                <c:pt idx="8979">
                  <c:v>1.7076970000000001E-7</c:v>
                </c:pt>
                <c:pt idx="8980">
                  <c:v>1.69426E-7</c:v>
                </c:pt>
                <c:pt idx="8981">
                  <c:v>1.6937739999999999E-7</c:v>
                </c:pt>
                <c:pt idx="8982">
                  <c:v>1.7307619999999999E-7</c:v>
                </c:pt>
                <c:pt idx="8983">
                  <c:v>1.7121769999999999E-7</c:v>
                </c:pt>
                <c:pt idx="8984">
                  <c:v>1.7033990000000001E-7</c:v>
                </c:pt>
                <c:pt idx="8985">
                  <c:v>1.698886E-7</c:v>
                </c:pt>
                <c:pt idx="8986">
                  <c:v>1.6963080000000001E-7</c:v>
                </c:pt>
                <c:pt idx="8987">
                  <c:v>1.6945209999999999E-7</c:v>
                </c:pt>
                <c:pt idx="8988">
                  <c:v>1.7704589999999999E-7</c:v>
                </c:pt>
                <c:pt idx="8989">
                  <c:v>1.7189059999999999E-7</c:v>
                </c:pt>
                <c:pt idx="8990">
                  <c:v>1.6965099999999999E-7</c:v>
                </c:pt>
                <c:pt idx="8991">
                  <c:v>1.714408E-7</c:v>
                </c:pt>
                <c:pt idx="8992">
                  <c:v>1.695247E-7</c:v>
                </c:pt>
                <c:pt idx="8993">
                  <c:v>1.6947760000000001E-7</c:v>
                </c:pt>
                <c:pt idx="8994">
                  <c:v>1.7316460000000001E-7</c:v>
                </c:pt>
                <c:pt idx="8995">
                  <c:v>1.712595E-7</c:v>
                </c:pt>
                <c:pt idx="8996">
                  <c:v>1.7040949999999999E-7</c:v>
                </c:pt>
                <c:pt idx="8997">
                  <c:v>1.6998210000000001E-7</c:v>
                </c:pt>
                <c:pt idx="8998">
                  <c:v>1.6971419999999999E-7</c:v>
                </c:pt>
                <c:pt idx="8999">
                  <c:v>1.695457E-7</c:v>
                </c:pt>
                <c:pt idx="9000">
                  <c:v>1.7715919999999999E-7</c:v>
                </c:pt>
                <c:pt idx="9001">
                  <c:v>1.718777E-7</c:v>
                </c:pt>
                <c:pt idx="9002">
                  <c:v>1.6976940000000001E-7</c:v>
                </c:pt>
                <c:pt idx="9003">
                  <c:v>1.7091399999999999E-7</c:v>
                </c:pt>
                <c:pt idx="9004">
                  <c:v>1.6959619999999999E-7</c:v>
                </c:pt>
                <c:pt idx="9005">
                  <c:v>1.695684E-7</c:v>
                </c:pt>
                <c:pt idx="9006">
                  <c:v>1.732726E-7</c:v>
                </c:pt>
                <c:pt idx="9007">
                  <c:v>1.71408E-7</c:v>
                </c:pt>
                <c:pt idx="9008">
                  <c:v>1.705263E-7</c:v>
                </c:pt>
                <c:pt idx="9009">
                  <c:v>1.700722E-7</c:v>
                </c:pt>
                <c:pt idx="9010">
                  <c:v>1.6981189999999999E-7</c:v>
                </c:pt>
                <c:pt idx="9011">
                  <c:v>1.6963239999999999E-7</c:v>
                </c:pt>
                <c:pt idx="9012">
                  <c:v>1.7719720000000001E-7</c:v>
                </c:pt>
                <c:pt idx="9013">
                  <c:v>1.7194839999999999E-7</c:v>
                </c:pt>
                <c:pt idx="9014">
                  <c:v>1.697854E-7</c:v>
                </c:pt>
                <c:pt idx="9015">
                  <c:v>1.715817E-7</c:v>
                </c:pt>
                <c:pt idx="9016">
                  <c:v>1.6967669999999999E-7</c:v>
                </c:pt>
                <c:pt idx="9017">
                  <c:v>1.6963150000000001E-7</c:v>
                </c:pt>
                <c:pt idx="9018">
                  <c:v>1.733466E-7</c:v>
                </c:pt>
                <c:pt idx="9019">
                  <c:v>1.714373E-7</c:v>
                </c:pt>
                <c:pt idx="9020">
                  <c:v>1.7060659999999999E-7</c:v>
                </c:pt>
                <c:pt idx="9021">
                  <c:v>1.7015190000000001E-7</c:v>
                </c:pt>
                <c:pt idx="9022">
                  <c:v>1.6988189999999999E-7</c:v>
                </c:pt>
                <c:pt idx="9023">
                  <c:v>1.69709E-7</c:v>
                </c:pt>
                <c:pt idx="9024">
                  <c:v>1.773092E-7</c:v>
                </c:pt>
                <c:pt idx="9025">
                  <c:v>1.7202819999999999E-7</c:v>
                </c:pt>
                <c:pt idx="9026">
                  <c:v>1.710167E-7</c:v>
                </c:pt>
                <c:pt idx="9027">
                  <c:v>1.6974710000000001E-7</c:v>
                </c:pt>
                <c:pt idx="9028">
                  <c:v>1.697165E-7</c:v>
                </c:pt>
                <c:pt idx="9029">
                  <c:v>1.7342919999999999E-7</c:v>
                </c:pt>
                <c:pt idx="9030">
                  <c:v>1.715631E-7</c:v>
                </c:pt>
                <c:pt idx="9031">
                  <c:v>1.706785E-7</c:v>
                </c:pt>
                <c:pt idx="9032">
                  <c:v>1.70222E-7</c:v>
                </c:pt>
                <c:pt idx="9033">
                  <c:v>1.6995980000000001E-7</c:v>
                </c:pt>
                <c:pt idx="9034">
                  <c:v>1.6977849999999999E-7</c:v>
                </c:pt>
                <c:pt idx="9035">
                  <c:v>1.7734430000000001E-7</c:v>
                </c:pt>
                <c:pt idx="9036">
                  <c:v>1.7208909999999999E-7</c:v>
                </c:pt>
                <c:pt idx="9037">
                  <c:v>1.6992179999999999E-7</c:v>
                </c:pt>
                <c:pt idx="9038">
                  <c:v>1.716626E-7</c:v>
                </c:pt>
                <c:pt idx="9039">
                  <c:v>1.698152E-7</c:v>
                </c:pt>
                <c:pt idx="9040">
                  <c:v>1.6976710000000001E-7</c:v>
                </c:pt>
                <c:pt idx="9041">
                  <c:v>1.7348879999999999E-7</c:v>
                </c:pt>
                <c:pt idx="9042">
                  <c:v>1.7157549999999999E-7</c:v>
                </c:pt>
                <c:pt idx="9043">
                  <c:v>1.7074230000000001E-7</c:v>
                </c:pt>
                <c:pt idx="9044">
                  <c:v>1.7028580000000001E-7</c:v>
                </c:pt>
                <c:pt idx="9045">
                  <c:v>1.7001419999999999E-7</c:v>
                </c:pt>
                <c:pt idx="9046">
                  <c:v>1.6984139999999999E-7</c:v>
                </c:pt>
                <c:pt idx="9047">
                  <c:v>1.7744419999999999E-7</c:v>
                </c:pt>
                <c:pt idx="9048">
                  <c:v>1.721577E-7</c:v>
                </c:pt>
                <c:pt idx="9049">
                  <c:v>1.7004270000000001E-7</c:v>
                </c:pt>
                <c:pt idx="9050">
                  <c:v>1.7109300000000001E-7</c:v>
                </c:pt>
                <c:pt idx="9051">
                  <c:v>1.698744E-7</c:v>
                </c:pt>
                <c:pt idx="9052">
                  <c:v>1.6984069999999999E-7</c:v>
                </c:pt>
                <c:pt idx="9053">
                  <c:v>1.735576E-7</c:v>
                </c:pt>
                <c:pt idx="9054">
                  <c:v>1.71688E-7</c:v>
                </c:pt>
                <c:pt idx="9055">
                  <c:v>1.7080120000000001E-7</c:v>
                </c:pt>
                <c:pt idx="9056">
                  <c:v>1.703448E-7</c:v>
                </c:pt>
                <c:pt idx="9057">
                  <c:v>1.7007979999999999E-7</c:v>
                </c:pt>
                <c:pt idx="9058">
                  <c:v>1.6989730000000001E-7</c:v>
                </c:pt>
                <c:pt idx="9059">
                  <c:v>1.7746959999999999E-7</c:v>
                </c:pt>
                <c:pt idx="9060">
                  <c:v>1.7220679999999999E-7</c:v>
                </c:pt>
                <c:pt idx="9061">
                  <c:v>1.70036E-7</c:v>
                </c:pt>
                <c:pt idx="9062">
                  <c:v>1.717184E-7</c:v>
                </c:pt>
                <c:pt idx="9063">
                  <c:v>1.6993110000000001E-7</c:v>
                </c:pt>
                <c:pt idx="9064">
                  <c:v>1.6988089999999999E-7</c:v>
                </c:pt>
                <c:pt idx="9065">
                  <c:v>1.73609E-7</c:v>
                </c:pt>
                <c:pt idx="9066">
                  <c:v>1.716916E-7</c:v>
                </c:pt>
                <c:pt idx="9067">
                  <c:v>1.7085630000000001E-7</c:v>
                </c:pt>
                <c:pt idx="9068">
                  <c:v>1.7039810000000001E-7</c:v>
                </c:pt>
                <c:pt idx="9069">
                  <c:v>1.701253E-7</c:v>
                </c:pt>
                <c:pt idx="9070">
                  <c:v>1.6995140000000001E-7</c:v>
                </c:pt>
                <c:pt idx="9071">
                  <c:v>1.775604E-7</c:v>
                </c:pt>
                <c:pt idx="9072">
                  <c:v>1.7238739999999999E-7</c:v>
                </c:pt>
                <c:pt idx="9073">
                  <c:v>1.7014780000000001E-7</c:v>
                </c:pt>
                <c:pt idx="9074">
                  <c:v>1.7114869999999999E-7</c:v>
                </c:pt>
                <c:pt idx="9075">
                  <c:v>1.6998239999999999E-7</c:v>
                </c:pt>
                <c:pt idx="9076">
                  <c:v>1.699451E-7</c:v>
                </c:pt>
                <c:pt idx="9077">
                  <c:v>1.736679E-7</c:v>
                </c:pt>
                <c:pt idx="9078">
                  <c:v>1.7179470000000001E-7</c:v>
                </c:pt>
                <c:pt idx="9079">
                  <c:v>1.7090589999999999E-7</c:v>
                </c:pt>
                <c:pt idx="9080">
                  <c:v>1.7046189999999999E-7</c:v>
                </c:pt>
                <c:pt idx="9081">
                  <c:v>1.7018200000000001E-7</c:v>
                </c:pt>
                <c:pt idx="9082">
                  <c:v>1.6999989999999999E-7</c:v>
                </c:pt>
                <c:pt idx="9083">
                  <c:v>1.7757790000000001E-7</c:v>
                </c:pt>
                <c:pt idx="9084">
                  <c:v>1.7230889999999999E-7</c:v>
                </c:pt>
                <c:pt idx="9085">
                  <c:v>1.7013230000000001E-7</c:v>
                </c:pt>
                <c:pt idx="9086">
                  <c:v>1.717569E-7</c:v>
                </c:pt>
                <c:pt idx="9087">
                  <c:v>1.7003109999999999E-7</c:v>
                </c:pt>
                <c:pt idx="9088">
                  <c:v>1.6998879999999999E-7</c:v>
                </c:pt>
                <c:pt idx="9089">
                  <c:v>1.737111E-7</c:v>
                </c:pt>
                <c:pt idx="9090">
                  <c:v>1.7179030000000001E-7</c:v>
                </c:pt>
                <c:pt idx="9091">
                  <c:v>1.709531E-7</c:v>
                </c:pt>
                <c:pt idx="9092">
                  <c:v>1.704936E-7</c:v>
                </c:pt>
                <c:pt idx="9093">
                  <c:v>1.702197E-7</c:v>
                </c:pt>
                <c:pt idx="9094">
                  <c:v>1.7004500000000001E-7</c:v>
                </c:pt>
                <c:pt idx="9095">
                  <c:v>1.7766150000000001E-7</c:v>
                </c:pt>
                <c:pt idx="9096">
                  <c:v>1.7248099999999999E-7</c:v>
                </c:pt>
                <c:pt idx="9097">
                  <c:v>1.702369E-7</c:v>
                </c:pt>
                <c:pt idx="9098">
                  <c:v>1.7118940000000001E-7</c:v>
                </c:pt>
                <c:pt idx="9099">
                  <c:v>1.700749E-7</c:v>
                </c:pt>
                <c:pt idx="9100">
                  <c:v>1.7003490000000001E-7</c:v>
                </c:pt>
                <c:pt idx="9101">
                  <c:v>1.7376280000000001E-7</c:v>
                </c:pt>
                <c:pt idx="9102">
                  <c:v>1.718864E-7</c:v>
                </c:pt>
                <c:pt idx="9103">
                  <c:v>1.709957E-7</c:v>
                </c:pt>
                <c:pt idx="9104">
                  <c:v>1.7055049999999999E-7</c:v>
                </c:pt>
                <c:pt idx="9105">
                  <c:v>1.702711E-7</c:v>
                </c:pt>
                <c:pt idx="9106">
                  <c:v>1.700868E-7</c:v>
                </c:pt>
                <c:pt idx="9107">
                  <c:v>1.7767260000000001E-7</c:v>
                </c:pt>
                <c:pt idx="9108">
                  <c:v>1.72396E-7</c:v>
                </c:pt>
                <c:pt idx="9109">
                  <c:v>1.702152E-7</c:v>
                </c:pt>
                <c:pt idx="9110">
                  <c:v>1.7178409999999999E-7</c:v>
                </c:pt>
                <c:pt idx="9111">
                  <c:v>1.701172E-7</c:v>
                </c:pt>
                <c:pt idx="9112">
                  <c:v>1.700725E-7</c:v>
                </c:pt>
                <c:pt idx="9113">
                  <c:v>1.737998E-7</c:v>
                </c:pt>
                <c:pt idx="9114">
                  <c:v>1.7187580000000001E-7</c:v>
                </c:pt>
                <c:pt idx="9115">
                  <c:v>1.7103690000000001E-7</c:v>
                </c:pt>
                <c:pt idx="9116">
                  <c:v>1.7057630000000001E-7</c:v>
                </c:pt>
                <c:pt idx="9117">
                  <c:v>1.7030159999999999E-7</c:v>
                </c:pt>
                <c:pt idx="9118">
                  <c:v>1.7012620000000001E-7</c:v>
                </c:pt>
                <c:pt idx="9119">
                  <c:v>1.7775010000000001E-7</c:v>
                </c:pt>
                <c:pt idx="9120">
                  <c:v>1.725624E-7</c:v>
                </c:pt>
                <c:pt idx="9121">
                  <c:v>1.703143E-7</c:v>
                </c:pt>
                <c:pt idx="9122">
                  <c:v>1.712203E-7</c:v>
                </c:pt>
                <c:pt idx="9123">
                  <c:v>1.7015590000000001E-7</c:v>
                </c:pt>
                <c:pt idx="9124">
                  <c:v>1.7011330000000001E-7</c:v>
                </c:pt>
                <c:pt idx="9125">
                  <c:v>1.7384549999999999E-7</c:v>
                </c:pt>
                <c:pt idx="9126">
                  <c:v>1.719662E-7</c:v>
                </c:pt>
                <c:pt idx="9127">
                  <c:v>1.7107570000000001E-7</c:v>
                </c:pt>
                <c:pt idx="9128">
                  <c:v>1.706278E-7</c:v>
                </c:pt>
                <c:pt idx="9129">
                  <c:v>1.7034759999999999E-7</c:v>
                </c:pt>
                <c:pt idx="9130">
                  <c:v>1.7016270000000001E-7</c:v>
                </c:pt>
                <c:pt idx="9131">
                  <c:v>1.7775380000000001E-7</c:v>
                </c:pt>
                <c:pt idx="9132">
                  <c:v>1.724725E-7</c:v>
                </c:pt>
                <c:pt idx="9133">
                  <c:v>1.7036689999999999E-7</c:v>
                </c:pt>
                <c:pt idx="9134">
                  <c:v>1.7180129999999999E-7</c:v>
                </c:pt>
                <c:pt idx="9135">
                  <c:v>1.7019299999999999E-7</c:v>
                </c:pt>
                <c:pt idx="9136">
                  <c:v>1.701459E-7</c:v>
                </c:pt>
                <c:pt idx="9137">
                  <c:v>1.7387780000000001E-7</c:v>
                </c:pt>
                <c:pt idx="9138">
                  <c:v>1.719507E-7</c:v>
                </c:pt>
                <c:pt idx="9139">
                  <c:v>1.711104E-7</c:v>
                </c:pt>
                <c:pt idx="9140">
                  <c:v>1.706504E-7</c:v>
                </c:pt>
                <c:pt idx="9141">
                  <c:v>1.7038390000000001E-7</c:v>
                </c:pt>
                <c:pt idx="9142">
                  <c:v>1.701987E-7</c:v>
                </c:pt>
                <c:pt idx="9143">
                  <c:v>1.778269E-7</c:v>
                </c:pt>
                <c:pt idx="9144">
                  <c:v>1.7263459999999999E-7</c:v>
                </c:pt>
                <c:pt idx="9145">
                  <c:v>1.7038239999999999E-7</c:v>
                </c:pt>
                <c:pt idx="9146">
                  <c:v>1.7124210000000001E-7</c:v>
                </c:pt>
                <c:pt idx="9147">
                  <c:v>1.702278E-7</c:v>
                </c:pt>
                <c:pt idx="9148">
                  <c:v>1.7018270000000001E-7</c:v>
                </c:pt>
                <c:pt idx="9149">
                  <c:v>1.738982E-7</c:v>
                </c:pt>
                <c:pt idx="9150">
                  <c:v>1.719737E-7</c:v>
                </c:pt>
                <c:pt idx="9151">
                  <c:v>1.7111160000000001E-7</c:v>
                </c:pt>
                <c:pt idx="9152">
                  <c:v>1.7067729999999999E-7</c:v>
                </c:pt>
                <c:pt idx="9153">
                  <c:v>1.7040339999999999E-7</c:v>
                </c:pt>
                <c:pt idx="9154">
                  <c:v>1.7022109999999999E-7</c:v>
                </c:pt>
                <c:pt idx="9155">
                  <c:v>1.778841E-7</c:v>
                </c:pt>
                <c:pt idx="9156">
                  <c:v>1.7256289999999999E-7</c:v>
                </c:pt>
                <c:pt idx="9157">
                  <c:v>1.7044300000000001E-7</c:v>
                </c:pt>
                <c:pt idx="9158">
                  <c:v>1.7180669999999999E-7</c:v>
                </c:pt>
                <c:pt idx="9159">
                  <c:v>1.70267E-7</c:v>
                </c:pt>
                <c:pt idx="9160">
                  <c:v>1.7021699999999999E-7</c:v>
                </c:pt>
                <c:pt idx="9161">
                  <c:v>1.739459E-7</c:v>
                </c:pt>
                <c:pt idx="9162">
                  <c:v>1.7201669999999999E-7</c:v>
                </c:pt>
                <c:pt idx="9163">
                  <c:v>1.7117450000000001E-7</c:v>
                </c:pt>
                <c:pt idx="9164">
                  <c:v>1.7071209999999999E-7</c:v>
                </c:pt>
                <c:pt idx="9165">
                  <c:v>1.7044529999999999E-7</c:v>
                </c:pt>
                <c:pt idx="9166">
                  <c:v>1.7025980000000001E-7</c:v>
                </c:pt>
                <c:pt idx="9167">
                  <c:v>1.779077E-7</c:v>
                </c:pt>
                <c:pt idx="9168">
                  <c:v>1.7270430000000001E-7</c:v>
                </c:pt>
                <c:pt idx="9169">
                  <c:v>1.704455E-7</c:v>
                </c:pt>
                <c:pt idx="9170">
                  <c:v>1.712551E-7</c:v>
                </c:pt>
                <c:pt idx="9171">
                  <c:v>1.7029409999999999E-7</c:v>
                </c:pt>
                <c:pt idx="9172">
                  <c:v>1.702464E-7</c:v>
                </c:pt>
                <c:pt idx="9173">
                  <c:v>1.7396289999999999E-7</c:v>
                </c:pt>
                <c:pt idx="9174">
                  <c:v>1.7203710000000001E-7</c:v>
                </c:pt>
                <c:pt idx="9175">
                  <c:v>1.711733E-7</c:v>
                </c:pt>
                <c:pt idx="9176">
                  <c:v>1.7073790000000001E-7</c:v>
                </c:pt>
                <c:pt idx="9177">
                  <c:v>1.7046330000000001E-7</c:v>
                </c:pt>
                <c:pt idx="9178">
                  <c:v>1.7028059999999999E-7</c:v>
                </c:pt>
                <c:pt idx="9179">
                  <c:v>1.779568E-7</c:v>
                </c:pt>
                <c:pt idx="9180">
                  <c:v>1.726257E-7</c:v>
                </c:pt>
                <c:pt idx="9181">
                  <c:v>1.70501E-7</c:v>
                </c:pt>
                <c:pt idx="9182">
                  <c:v>1.7180920000000001E-7</c:v>
                </c:pt>
                <c:pt idx="9183">
                  <c:v>1.703285E-7</c:v>
                </c:pt>
                <c:pt idx="9184">
                  <c:v>1.702761E-7</c:v>
                </c:pt>
                <c:pt idx="9185">
                  <c:v>1.740088E-7</c:v>
                </c:pt>
                <c:pt idx="9186">
                  <c:v>1.7207640000000001E-7</c:v>
                </c:pt>
                <c:pt idx="9187">
                  <c:v>1.7123270000000001E-7</c:v>
                </c:pt>
                <c:pt idx="9188">
                  <c:v>1.707708E-7</c:v>
                </c:pt>
                <c:pt idx="9189">
                  <c:v>1.705033E-7</c:v>
                </c:pt>
                <c:pt idx="9190">
                  <c:v>1.7031730000000001E-7</c:v>
                </c:pt>
                <c:pt idx="9191">
                  <c:v>1.7797460000000001E-7</c:v>
                </c:pt>
                <c:pt idx="9192">
                  <c:v>1.727629E-7</c:v>
                </c:pt>
                <c:pt idx="9193">
                  <c:v>1.705007E-7</c:v>
                </c:pt>
                <c:pt idx="9194">
                  <c:v>1.7242929999999999E-7</c:v>
                </c:pt>
                <c:pt idx="9195">
                  <c:v>1.7035229999999999E-7</c:v>
                </c:pt>
                <c:pt idx="9196">
                  <c:v>1.703021E-7</c:v>
                </c:pt>
                <c:pt idx="9197">
                  <c:v>1.7402309999999999E-7</c:v>
                </c:pt>
                <c:pt idx="9198">
                  <c:v>1.7209419999999999E-7</c:v>
                </c:pt>
                <c:pt idx="9199">
                  <c:v>1.7122890000000001E-7</c:v>
                </c:pt>
                <c:pt idx="9200">
                  <c:v>1.7079270000000001E-7</c:v>
                </c:pt>
                <c:pt idx="9201">
                  <c:v>1.705175E-7</c:v>
                </c:pt>
                <c:pt idx="9202">
                  <c:v>1.7034149999999999E-7</c:v>
                </c:pt>
                <c:pt idx="9203">
                  <c:v>1.7801949999999999E-7</c:v>
                </c:pt>
                <c:pt idx="9204">
                  <c:v>1.7268229999999999E-7</c:v>
                </c:pt>
                <c:pt idx="9205">
                  <c:v>1.7055300000000001E-7</c:v>
                </c:pt>
                <c:pt idx="9206">
                  <c:v>1.718076E-7</c:v>
                </c:pt>
                <c:pt idx="9207">
                  <c:v>1.703843E-7</c:v>
                </c:pt>
                <c:pt idx="9208">
                  <c:v>1.703296E-7</c:v>
                </c:pt>
                <c:pt idx="9209">
                  <c:v>1.740666E-7</c:v>
                </c:pt>
                <c:pt idx="9210">
                  <c:v>1.7218249999999999E-7</c:v>
                </c:pt>
                <c:pt idx="9211">
                  <c:v>1.7128599999999999E-7</c:v>
                </c:pt>
                <c:pt idx="9212">
                  <c:v>1.708233E-7</c:v>
                </c:pt>
                <c:pt idx="9213">
                  <c:v>1.705551E-7</c:v>
                </c:pt>
                <c:pt idx="9214">
                  <c:v>1.7036870000000001E-7</c:v>
                </c:pt>
                <c:pt idx="9215">
                  <c:v>1.7803369999999999E-7</c:v>
                </c:pt>
                <c:pt idx="9216">
                  <c:v>1.72815E-7</c:v>
                </c:pt>
                <c:pt idx="9217">
                  <c:v>1.7055E-7</c:v>
                </c:pt>
                <c:pt idx="9218">
                  <c:v>1.72416E-7</c:v>
                </c:pt>
                <c:pt idx="9219">
                  <c:v>1.7040509999999999E-7</c:v>
                </c:pt>
                <c:pt idx="9220">
                  <c:v>1.7035269999999999E-7</c:v>
                </c:pt>
                <c:pt idx="9221">
                  <c:v>1.7407900000000001E-7</c:v>
                </c:pt>
                <c:pt idx="9222">
                  <c:v>1.7214700000000001E-7</c:v>
                </c:pt>
                <c:pt idx="9223">
                  <c:v>1.7128019999999999E-7</c:v>
                </c:pt>
                <c:pt idx="9224">
                  <c:v>1.7084299999999999E-7</c:v>
                </c:pt>
                <c:pt idx="9225">
                  <c:v>1.7056720000000001E-7</c:v>
                </c:pt>
                <c:pt idx="9226">
                  <c:v>1.703907E-7</c:v>
                </c:pt>
                <c:pt idx="9227">
                  <c:v>1.7807559999999999E-7</c:v>
                </c:pt>
                <c:pt idx="9228">
                  <c:v>1.7273159999999999E-7</c:v>
                </c:pt>
                <c:pt idx="9229">
                  <c:v>1.7059979999999999E-7</c:v>
                </c:pt>
                <c:pt idx="9230">
                  <c:v>1.7180180000000001E-7</c:v>
                </c:pt>
                <c:pt idx="9231">
                  <c:v>1.7043419999999999E-7</c:v>
                </c:pt>
                <c:pt idx="9232">
                  <c:v>1.703772E-7</c:v>
                </c:pt>
                <c:pt idx="9233">
                  <c:v>1.7411709999999999E-7</c:v>
                </c:pt>
                <c:pt idx="9234">
                  <c:v>1.7223060000000001E-7</c:v>
                </c:pt>
                <c:pt idx="9235">
                  <c:v>1.7133480000000001E-7</c:v>
                </c:pt>
                <c:pt idx="9236">
                  <c:v>1.708713E-7</c:v>
                </c:pt>
                <c:pt idx="9237">
                  <c:v>1.7060259999999999E-7</c:v>
                </c:pt>
                <c:pt idx="9238">
                  <c:v>1.7041559999999999E-7</c:v>
                </c:pt>
                <c:pt idx="9239">
                  <c:v>1.7808720000000001E-7</c:v>
                </c:pt>
                <c:pt idx="9240">
                  <c:v>1.728637E-7</c:v>
                </c:pt>
                <c:pt idx="9241">
                  <c:v>1.705937E-7</c:v>
                </c:pt>
                <c:pt idx="9242">
                  <c:v>1.723987E-7</c:v>
                </c:pt>
                <c:pt idx="9243">
                  <c:v>1.704526E-7</c:v>
                </c:pt>
                <c:pt idx="9244">
                  <c:v>1.7039799999999999E-7</c:v>
                </c:pt>
                <c:pt idx="9245">
                  <c:v>1.741275E-7</c:v>
                </c:pt>
                <c:pt idx="9246">
                  <c:v>1.7219529999999999E-7</c:v>
                </c:pt>
                <c:pt idx="9247">
                  <c:v>1.7132700000000001E-7</c:v>
                </c:pt>
                <c:pt idx="9248">
                  <c:v>1.7088910000000001E-7</c:v>
                </c:pt>
                <c:pt idx="9249">
                  <c:v>1.706126E-7</c:v>
                </c:pt>
                <c:pt idx="9250">
                  <c:v>1.704357E-7</c:v>
                </c:pt>
                <c:pt idx="9251">
                  <c:v>1.781266E-7</c:v>
                </c:pt>
                <c:pt idx="9252">
                  <c:v>1.727765E-7</c:v>
                </c:pt>
                <c:pt idx="9253">
                  <c:v>1.706413E-7</c:v>
                </c:pt>
                <c:pt idx="9254">
                  <c:v>1.717908E-7</c:v>
                </c:pt>
                <c:pt idx="9255">
                  <c:v>1.704557E-7</c:v>
                </c:pt>
                <c:pt idx="9256">
                  <c:v>1.7042129999999999E-7</c:v>
                </c:pt>
                <c:pt idx="9257">
                  <c:v>1.7416620000000001E-7</c:v>
                </c:pt>
                <c:pt idx="9258">
                  <c:v>1.72277E-7</c:v>
                </c:pt>
                <c:pt idx="9259">
                  <c:v>1.7137980000000001E-7</c:v>
                </c:pt>
                <c:pt idx="9260">
                  <c:v>1.7091539999999999E-7</c:v>
                </c:pt>
                <c:pt idx="9261">
                  <c:v>1.7064619999999999E-7</c:v>
                </c:pt>
                <c:pt idx="9262">
                  <c:v>1.7045879999999999E-7</c:v>
                </c:pt>
                <c:pt idx="9263">
                  <c:v>1.780991E-7</c:v>
                </c:pt>
                <c:pt idx="9264">
                  <c:v>1.727833E-7</c:v>
                </c:pt>
                <c:pt idx="9265">
                  <c:v>1.705957E-7</c:v>
                </c:pt>
                <c:pt idx="9266">
                  <c:v>1.724065E-7</c:v>
                </c:pt>
                <c:pt idx="9267">
                  <c:v>1.7047639999999999E-7</c:v>
                </c:pt>
                <c:pt idx="9268">
                  <c:v>1.704253E-7</c:v>
                </c:pt>
                <c:pt idx="9269">
                  <c:v>1.7418210000000001E-7</c:v>
                </c:pt>
                <c:pt idx="9270">
                  <c:v>1.722463E-7</c:v>
                </c:pt>
                <c:pt idx="9271">
                  <c:v>1.714001E-7</c:v>
                </c:pt>
                <c:pt idx="9272">
                  <c:v>1.709362E-7</c:v>
                </c:pt>
                <c:pt idx="9273">
                  <c:v>1.706593E-7</c:v>
                </c:pt>
                <c:pt idx="9274">
                  <c:v>1.7048090000000001E-7</c:v>
                </c:pt>
                <c:pt idx="9275">
                  <c:v>1.781526E-7</c:v>
                </c:pt>
                <c:pt idx="9276">
                  <c:v>1.728103E-7</c:v>
                </c:pt>
                <c:pt idx="9277">
                  <c:v>1.706755E-7</c:v>
                </c:pt>
                <c:pt idx="9278">
                  <c:v>1.717792E-7</c:v>
                </c:pt>
                <c:pt idx="9279">
                  <c:v>1.7049469999999999E-7</c:v>
                </c:pt>
                <c:pt idx="9280">
                  <c:v>1.7045790000000001E-7</c:v>
                </c:pt>
                <c:pt idx="9281">
                  <c:v>1.7420850000000001E-7</c:v>
                </c:pt>
                <c:pt idx="9282">
                  <c:v>1.7231850000000001E-7</c:v>
                </c:pt>
                <c:pt idx="9283">
                  <c:v>1.7142059999999999E-7</c:v>
                </c:pt>
                <c:pt idx="9284">
                  <c:v>1.7095570000000001E-7</c:v>
                </c:pt>
                <c:pt idx="9285">
                  <c:v>1.7068750000000001E-7</c:v>
                </c:pt>
                <c:pt idx="9286">
                  <c:v>1.704996E-7</c:v>
                </c:pt>
                <c:pt idx="9287">
                  <c:v>1.7813720000000001E-7</c:v>
                </c:pt>
                <c:pt idx="9288">
                  <c:v>1.728214E-7</c:v>
                </c:pt>
                <c:pt idx="9289">
                  <c:v>1.7063040000000001E-7</c:v>
                </c:pt>
                <c:pt idx="9290">
                  <c:v>1.7238210000000001E-7</c:v>
                </c:pt>
                <c:pt idx="9291">
                  <c:v>1.7051529999999999E-7</c:v>
                </c:pt>
                <c:pt idx="9292">
                  <c:v>1.7046230000000001E-7</c:v>
                </c:pt>
                <c:pt idx="9293">
                  <c:v>1.742231E-7</c:v>
                </c:pt>
                <c:pt idx="9294">
                  <c:v>1.7228589999999999E-7</c:v>
                </c:pt>
                <c:pt idx="9295">
                  <c:v>1.714408E-7</c:v>
                </c:pt>
                <c:pt idx="9296">
                  <c:v>1.7097619999999999E-7</c:v>
                </c:pt>
                <c:pt idx="9297">
                  <c:v>1.7069730000000001E-7</c:v>
                </c:pt>
                <c:pt idx="9298">
                  <c:v>1.705186E-7</c:v>
                </c:pt>
                <c:pt idx="9299">
                  <c:v>1.7819019999999999E-7</c:v>
                </c:pt>
                <c:pt idx="9300">
                  <c:v>1.7284689999999999E-7</c:v>
                </c:pt>
                <c:pt idx="9301">
                  <c:v>1.7070950000000001E-7</c:v>
                </c:pt>
                <c:pt idx="9302">
                  <c:v>1.717644E-7</c:v>
                </c:pt>
                <c:pt idx="9303">
                  <c:v>1.7053319999999999E-7</c:v>
                </c:pt>
                <c:pt idx="9304">
                  <c:v>1.704942E-7</c:v>
                </c:pt>
                <c:pt idx="9305">
                  <c:v>1.7424929999999999E-7</c:v>
                </c:pt>
                <c:pt idx="9306">
                  <c:v>1.723575E-7</c:v>
                </c:pt>
                <c:pt idx="9307">
                  <c:v>1.7145860000000001E-7</c:v>
                </c:pt>
                <c:pt idx="9308">
                  <c:v>1.7099309999999999E-7</c:v>
                </c:pt>
                <c:pt idx="9309">
                  <c:v>1.7072459999999999E-7</c:v>
                </c:pt>
                <c:pt idx="9310">
                  <c:v>1.7053640000000001E-7</c:v>
                </c:pt>
                <c:pt idx="9311">
                  <c:v>1.781756E-7</c:v>
                </c:pt>
                <c:pt idx="9312">
                  <c:v>1.728559E-7</c:v>
                </c:pt>
                <c:pt idx="9313">
                  <c:v>1.706636E-7</c:v>
                </c:pt>
                <c:pt idx="9314">
                  <c:v>1.7235799999999999E-7</c:v>
                </c:pt>
                <c:pt idx="9315">
                  <c:v>1.7055249999999999E-7</c:v>
                </c:pt>
                <c:pt idx="9316">
                  <c:v>1.7050889999999999E-7</c:v>
                </c:pt>
                <c:pt idx="9317">
                  <c:v>1.7426260000000001E-7</c:v>
                </c:pt>
                <c:pt idx="9318">
                  <c:v>1.7232320000000001E-7</c:v>
                </c:pt>
                <c:pt idx="9319">
                  <c:v>1.7147710000000001E-7</c:v>
                </c:pt>
                <c:pt idx="9320">
                  <c:v>1.710119E-7</c:v>
                </c:pt>
                <c:pt idx="9321">
                  <c:v>1.7073250000000001E-7</c:v>
                </c:pt>
                <c:pt idx="9322">
                  <c:v>1.7055489999999999E-7</c:v>
                </c:pt>
                <c:pt idx="9323">
                  <c:v>1.7823079999999999E-7</c:v>
                </c:pt>
                <c:pt idx="9324">
                  <c:v>1.73003E-7</c:v>
                </c:pt>
                <c:pt idx="9325">
                  <c:v>1.7074149999999999E-7</c:v>
                </c:pt>
                <c:pt idx="9326">
                  <c:v>1.7174659999999999E-7</c:v>
                </c:pt>
                <c:pt idx="9327">
                  <c:v>1.7056950000000001E-7</c:v>
                </c:pt>
                <c:pt idx="9328">
                  <c:v>1.705284E-7</c:v>
                </c:pt>
                <c:pt idx="9329">
                  <c:v>1.742871E-7</c:v>
                </c:pt>
                <c:pt idx="9330">
                  <c:v>1.723933E-7</c:v>
                </c:pt>
                <c:pt idx="9331">
                  <c:v>1.714952E-7</c:v>
                </c:pt>
                <c:pt idx="9332">
                  <c:v>1.710431E-7</c:v>
                </c:pt>
                <c:pt idx="9333">
                  <c:v>1.7075839999999999E-7</c:v>
                </c:pt>
                <c:pt idx="9334">
                  <c:v>1.7057120000000001E-7</c:v>
                </c:pt>
                <c:pt idx="9335">
                  <c:v>1.7821289999999999E-7</c:v>
                </c:pt>
                <c:pt idx="9336">
                  <c:v>1.7289030000000001E-7</c:v>
                </c:pt>
                <c:pt idx="9337">
                  <c:v>1.7069460000000001E-7</c:v>
                </c:pt>
                <c:pt idx="9338">
                  <c:v>1.7232949999999999E-7</c:v>
                </c:pt>
                <c:pt idx="9339">
                  <c:v>1.705875E-7</c:v>
                </c:pt>
                <c:pt idx="9340">
                  <c:v>1.7054110000000001E-7</c:v>
                </c:pt>
                <c:pt idx="9341">
                  <c:v>1.7429899999999999E-7</c:v>
                </c:pt>
                <c:pt idx="9342">
                  <c:v>1.7235970000000001E-7</c:v>
                </c:pt>
                <c:pt idx="9343">
                  <c:v>1.715104E-7</c:v>
                </c:pt>
                <c:pt idx="9344">
                  <c:v>1.710447E-7</c:v>
                </c:pt>
                <c:pt idx="9345">
                  <c:v>1.707665E-7</c:v>
                </c:pt>
                <c:pt idx="9346">
                  <c:v>1.705872E-7</c:v>
                </c:pt>
                <c:pt idx="9347">
                  <c:v>1.7826710000000001E-7</c:v>
                </c:pt>
                <c:pt idx="9348">
                  <c:v>1.7303470000000001E-7</c:v>
                </c:pt>
                <c:pt idx="9349">
                  <c:v>1.707715E-7</c:v>
                </c:pt>
                <c:pt idx="9350">
                  <c:v>1.717288E-7</c:v>
                </c:pt>
                <c:pt idx="9351">
                  <c:v>1.706038E-7</c:v>
                </c:pt>
                <c:pt idx="9352">
                  <c:v>1.7055959999999999E-7</c:v>
                </c:pt>
                <c:pt idx="9353">
                  <c:v>1.7432210000000001E-7</c:v>
                </c:pt>
                <c:pt idx="9354">
                  <c:v>1.724285E-7</c:v>
                </c:pt>
                <c:pt idx="9355">
                  <c:v>1.715273E-7</c:v>
                </c:pt>
                <c:pt idx="9356">
                  <c:v>1.7107470000000001E-7</c:v>
                </c:pt>
                <c:pt idx="9357">
                  <c:v>1.707911E-7</c:v>
                </c:pt>
                <c:pt idx="9358">
                  <c:v>1.7060230000000001E-7</c:v>
                </c:pt>
                <c:pt idx="9359">
                  <c:v>1.7825079999999999E-7</c:v>
                </c:pt>
                <c:pt idx="9360">
                  <c:v>1.7292240000000001E-7</c:v>
                </c:pt>
                <c:pt idx="9361">
                  <c:v>1.707235E-7</c:v>
                </c:pt>
                <c:pt idx="9362">
                  <c:v>1.7230160000000001E-7</c:v>
                </c:pt>
                <c:pt idx="9363">
                  <c:v>1.7061960000000001E-7</c:v>
                </c:pt>
                <c:pt idx="9364">
                  <c:v>1.70572E-7</c:v>
                </c:pt>
                <c:pt idx="9365">
                  <c:v>1.7433319999999999E-7</c:v>
                </c:pt>
                <c:pt idx="9366">
                  <c:v>1.7239190000000001E-7</c:v>
                </c:pt>
                <c:pt idx="9367">
                  <c:v>1.715435E-7</c:v>
                </c:pt>
                <c:pt idx="9368">
                  <c:v>1.7107699999999999E-7</c:v>
                </c:pt>
                <c:pt idx="9369">
                  <c:v>1.7079680000000001E-7</c:v>
                </c:pt>
                <c:pt idx="9370">
                  <c:v>1.7061849999999999E-7</c:v>
                </c:pt>
                <c:pt idx="9371">
                  <c:v>1.7830160000000001E-7</c:v>
                </c:pt>
                <c:pt idx="9372">
                  <c:v>1.7306609999999999E-7</c:v>
                </c:pt>
                <c:pt idx="9373">
                  <c:v>1.7079939999999999E-7</c:v>
                </c:pt>
                <c:pt idx="9374">
                  <c:v>1.7170769999999999E-7</c:v>
                </c:pt>
                <c:pt idx="9375">
                  <c:v>1.706352E-7</c:v>
                </c:pt>
                <c:pt idx="9376">
                  <c:v>1.7058980000000001E-7</c:v>
                </c:pt>
                <c:pt idx="9377">
                  <c:v>1.74355E-7</c:v>
                </c:pt>
                <c:pt idx="9378">
                  <c:v>1.7245950000000001E-7</c:v>
                </c:pt>
                <c:pt idx="9379">
                  <c:v>1.715574E-7</c:v>
                </c:pt>
                <c:pt idx="9380">
                  <c:v>1.711059E-7</c:v>
                </c:pt>
                <c:pt idx="9381">
                  <c:v>1.7082029999999999E-7</c:v>
                </c:pt>
                <c:pt idx="9382">
                  <c:v>1.7063259999999999E-7</c:v>
                </c:pt>
                <c:pt idx="9383">
                  <c:v>1.7828489999999999E-7</c:v>
                </c:pt>
                <c:pt idx="9384">
                  <c:v>1.7295290000000001E-7</c:v>
                </c:pt>
                <c:pt idx="9385">
                  <c:v>1.708303E-7</c:v>
                </c:pt>
                <c:pt idx="9386">
                  <c:v>1.7227239999999999E-7</c:v>
                </c:pt>
                <c:pt idx="9387">
                  <c:v>1.706508E-7</c:v>
                </c:pt>
                <c:pt idx="9388">
                  <c:v>1.706011E-7</c:v>
                </c:pt>
                <c:pt idx="9389">
                  <c:v>1.743655E-7</c:v>
                </c:pt>
                <c:pt idx="9390">
                  <c:v>1.724221E-7</c:v>
                </c:pt>
                <c:pt idx="9391">
                  <c:v>1.7157280000000001E-7</c:v>
                </c:pt>
                <c:pt idx="9392">
                  <c:v>1.7110569999999999E-7</c:v>
                </c:pt>
                <c:pt idx="9393">
                  <c:v>1.7083600000000001E-7</c:v>
                </c:pt>
                <c:pt idx="9394">
                  <c:v>1.706467E-7</c:v>
                </c:pt>
                <c:pt idx="9395">
                  <c:v>1.7833699999999999E-7</c:v>
                </c:pt>
                <c:pt idx="9396">
                  <c:v>1.7309560000000001E-7</c:v>
                </c:pt>
                <c:pt idx="9397">
                  <c:v>1.708256E-7</c:v>
                </c:pt>
                <c:pt idx="9398">
                  <c:v>1.7168739999999999E-7</c:v>
                </c:pt>
                <c:pt idx="9399">
                  <c:v>1.7066590000000001E-7</c:v>
                </c:pt>
                <c:pt idx="9400">
                  <c:v>1.7061809999999999E-7</c:v>
                </c:pt>
                <c:pt idx="9401">
                  <c:v>1.743658E-7</c:v>
                </c:pt>
                <c:pt idx="9402">
                  <c:v>1.724251E-7</c:v>
                </c:pt>
                <c:pt idx="9403">
                  <c:v>1.7155420000000001E-7</c:v>
                </c:pt>
                <c:pt idx="9404">
                  <c:v>1.7111330000000001E-7</c:v>
                </c:pt>
                <c:pt idx="9405">
                  <c:v>1.708361E-7</c:v>
                </c:pt>
                <c:pt idx="9406">
                  <c:v>1.7065129999999999E-7</c:v>
                </c:pt>
                <c:pt idx="9407">
                  <c:v>1.7837500000000001E-7</c:v>
                </c:pt>
                <c:pt idx="9408">
                  <c:v>1.7300419999999999E-7</c:v>
                </c:pt>
                <c:pt idx="9409">
                  <c:v>1.708669E-7</c:v>
                </c:pt>
                <c:pt idx="9410">
                  <c:v>1.7223870000000001E-7</c:v>
                </c:pt>
                <c:pt idx="9411">
                  <c:v>1.706876E-7</c:v>
                </c:pt>
                <c:pt idx="9412">
                  <c:v>1.7063440000000001E-7</c:v>
                </c:pt>
                <c:pt idx="9413">
                  <c:v>1.7439750000000001E-7</c:v>
                </c:pt>
                <c:pt idx="9414">
                  <c:v>1.7244989999999999E-7</c:v>
                </c:pt>
                <c:pt idx="9415">
                  <c:v>1.715993E-7</c:v>
                </c:pt>
                <c:pt idx="9416">
                  <c:v>1.711317E-7</c:v>
                </c:pt>
                <c:pt idx="9417">
                  <c:v>1.708618E-7</c:v>
                </c:pt>
                <c:pt idx="9418">
                  <c:v>1.706725E-7</c:v>
                </c:pt>
                <c:pt idx="9419">
                  <c:v>1.783808E-7</c:v>
                </c:pt>
                <c:pt idx="9420">
                  <c:v>1.731292E-7</c:v>
                </c:pt>
                <c:pt idx="9421">
                  <c:v>1.7085309999999999E-7</c:v>
                </c:pt>
                <c:pt idx="9422">
                  <c:v>1.71666E-7</c:v>
                </c:pt>
                <c:pt idx="9423">
                  <c:v>1.706971E-7</c:v>
                </c:pt>
                <c:pt idx="9424">
                  <c:v>1.706468E-7</c:v>
                </c:pt>
                <c:pt idx="9425">
                  <c:v>1.7439769999999999E-7</c:v>
                </c:pt>
                <c:pt idx="9426">
                  <c:v>1.724539E-7</c:v>
                </c:pt>
                <c:pt idx="9427">
                  <c:v>1.715817E-7</c:v>
                </c:pt>
                <c:pt idx="9428">
                  <c:v>1.7114200000000001E-7</c:v>
                </c:pt>
                <c:pt idx="9429">
                  <c:v>1.708631E-7</c:v>
                </c:pt>
                <c:pt idx="9430">
                  <c:v>1.7067859999999999E-7</c:v>
                </c:pt>
                <c:pt idx="9431">
                  <c:v>1.7841520000000001E-7</c:v>
                </c:pt>
                <c:pt idx="9432">
                  <c:v>1.7303599999999999E-7</c:v>
                </c:pt>
                <c:pt idx="9433">
                  <c:v>1.708959E-7</c:v>
                </c:pt>
                <c:pt idx="9434">
                  <c:v>1.722118E-7</c:v>
                </c:pt>
                <c:pt idx="9435">
                  <c:v>1.7072089999999999E-7</c:v>
                </c:pt>
                <c:pt idx="9436">
                  <c:v>1.7066620000000001E-7</c:v>
                </c:pt>
                <c:pt idx="9437">
                  <c:v>1.7443400000000001E-7</c:v>
                </c:pt>
                <c:pt idx="9438">
                  <c:v>1.724843E-7</c:v>
                </c:pt>
                <c:pt idx="9439">
                  <c:v>1.7163329999999999E-7</c:v>
                </c:pt>
                <c:pt idx="9440">
                  <c:v>1.7116759999999999E-7</c:v>
                </c:pt>
                <c:pt idx="9441">
                  <c:v>1.708967E-7</c:v>
                </c:pt>
                <c:pt idx="9442">
                  <c:v>1.707096E-7</c:v>
                </c:pt>
                <c:pt idx="9443">
                  <c:v>1.784278E-7</c:v>
                </c:pt>
                <c:pt idx="9444">
                  <c:v>1.7316960000000001E-7</c:v>
                </c:pt>
                <c:pt idx="9445">
                  <c:v>1.708919E-7</c:v>
                </c:pt>
                <c:pt idx="9446">
                  <c:v>1.7283309999999999E-7</c:v>
                </c:pt>
                <c:pt idx="9447">
                  <c:v>1.707425E-7</c:v>
                </c:pt>
                <c:pt idx="9448">
                  <c:v>1.7069060000000001E-7</c:v>
                </c:pt>
                <c:pt idx="9449">
                  <c:v>1.744477E-7</c:v>
                </c:pt>
                <c:pt idx="9450">
                  <c:v>1.725022E-7</c:v>
                </c:pt>
                <c:pt idx="9451">
                  <c:v>1.7162989999999999E-7</c:v>
                </c:pt>
                <c:pt idx="9452">
                  <c:v>1.7119070000000001E-7</c:v>
                </c:pt>
                <c:pt idx="9453">
                  <c:v>1.709125E-7</c:v>
                </c:pt>
                <c:pt idx="9454">
                  <c:v>1.7073490000000001E-7</c:v>
                </c:pt>
                <c:pt idx="9455">
                  <c:v>1.7847570000000001E-7</c:v>
                </c:pt>
                <c:pt idx="9456">
                  <c:v>1.730916E-7</c:v>
                </c:pt>
                <c:pt idx="9457">
                  <c:v>1.7094849999999999E-7</c:v>
                </c:pt>
                <c:pt idx="9458">
                  <c:v>1.7221230000000001E-7</c:v>
                </c:pt>
                <c:pt idx="9459">
                  <c:v>1.7077979999999999E-7</c:v>
                </c:pt>
                <c:pt idx="9460">
                  <c:v>1.7072410000000001E-7</c:v>
                </c:pt>
                <c:pt idx="9461">
                  <c:v>1.744957E-7</c:v>
                </c:pt>
                <c:pt idx="9462">
                  <c:v>1.725963E-7</c:v>
                </c:pt>
                <c:pt idx="9463">
                  <c:v>1.7169519999999999E-7</c:v>
                </c:pt>
                <c:pt idx="9464">
                  <c:v>1.7122979999999999E-7</c:v>
                </c:pt>
                <c:pt idx="9465">
                  <c:v>1.7095940000000001E-7</c:v>
                </c:pt>
                <c:pt idx="9466">
                  <c:v>1.7077310000000001E-7</c:v>
                </c:pt>
                <c:pt idx="9467">
                  <c:v>1.785006E-7</c:v>
                </c:pt>
                <c:pt idx="9468">
                  <c:v>1.732377E-7</c:v>
                </c:pt>
                <c:pt idx="9469">
                  <c:v>1.7095670000000001E-7</c:v>
                </c:pt>
                <c:pt idx="9470">
                  <c:v>1.7283679999999999E-7</c:v>
                </c:pt>
                <c:pt idx="9471">
                  <c:v>1.7081319999999999E-7</c:v>
                </c:pt>
                <c:pt idx="9472">
                  <c:v>1.7076020000000001E-7</c:v>
                </c:pt>
                <c:pt idx="9473">
                  <c:v>1.7452200000000001E-7</c:v>
                </c:pt>
                <c:pt idx="9474">
                  <c:v>1.7257680000000001E-7</c:v>
                </c:pt>
                <c:pt idx="9475">
                  <c:v>1.7170389999999999E-7</c:v>
                </c:pt>
                <c:pt idx="9476">
                  <c:v>1.7126480000000001E-7</c:v>
                </c:pt>
                <c:pt idx="9477">
                  <c:v>1.7098710000000001E-7</c:v>
                </c:pt>
                <c:pt idx="9478">
                  <c:v>1.7081000000000001E-7</c:v>
                </c:pt>
                <c:pt idx="9479">
                  <c:v>1.7855989999999999E-7</c:v>
                </c:pt>
                <c:pt idx="9480">
                  <c:v>1.731708E-7</c:v>
                </c:pt>
                <c:pt idx="9481">
                  <c:v>1.7102419999999999E-7</c:v>
                </c:pt>
                <c:pt idx="9482">
                  <c:v>1.7223530000000001E-7</c:v>
                </c:pt>
                <c:pt idx="9483">
                  <c:v>1.7086159999999999E-7</c:v>
                </c:pt>
                <c:pt idx="9484">
                  <c:v>1.708046E-7</c:v>
                </c:pt>
                <c:pt idx="9485">
                  <c:v>1.7458369999999999E-7</c:v>
                </c:pt>
                <c:pt idx="9486">
                  <c:v>1.7268189999999999E-7</c:v>
                </c:pt>
                <c:pt idx="9487">
                  <c:v>1.7178010000000001E-7</c:v>
                </c:pt>
                <c:pt idx="9488">
                  <c:v>1.7131310000000001E-7</c:v>
                </c:pt>
                <c:pt idx="9489">
                  <c:v>1.7104460000000001E-7</c:v>
                </c:pt>
                <c:pt idx="9490">
                  <c:v>1.7085870000000001E-7</c:v>
                </c:pt>
                <c:pt idx="9491">
                  <c:v>1.7859780000000001E-7</c:v>
                </c:pt>
                <c:pt idx="9492">
                  <c:v>1.73327E-7</c:v>
                </c:pt>
                <c:pt idx="9493">
                  <c:v>1.7104249999999999E-7</c:v>
                </c:pt>
                <c:pt idx="9494">
                  <c:v>1.72863E-7</c:v>
                </c:pt>
                <c:pt idx="9495">
                  <c:v>1.7090460000000001E-7</c:v>
                </c:pt>
                <c:pt idx="9496">
                  <c:v>1.7085039999999999E-7</c:v>
                </c:pt>
                <c:pt idx="9497">
                  <c:v>1.7461800000000001E-7</c:v>
                </c:pt>
                <c:pt idx="9498">
                  <c:v>1.7267039999999999E-7</c:v>
                </c:pt>
                <c:pt idx="9499">
                  <c:v>1.7179870000000001E-7</c:v>
                </c:pt>
                <c:pt idx="9500">
                  <c:v>1.713579E-7</c:v>
                </c:pt>
                <c:pt idx="9501">
                  <c:v>1.7108209999999999E-7</c:v>
                </c:pt>
                <c:pt idx="9502">
                  <c:v>1.709054E-7</c:v>
                </c:pt>
                <c:pt idx="9503">
                  <c:v>1.786666E-7</c:v>
                </c:pt>
                <c:pt idx="9504">
                  <c:v>1.7326940000000001E-7</c:v>
                </c:pt>
                <c:pt idx="9505">
                  <c:v>1.711202E-7</c:v>
                </c:pt>
                <c:pt idx="9506">
                  <c:v>1.7228089999999999E-7</c:v>
                </c:pt>
                <c:pt idx="9507">
                  <c:v>1.709376E-7</c:v>
                </c:pt>
                <c:pt idx="9508">
                  <c:v>1.709041E-7</c:v>
                </c:pt>
                <c:pt idx="9509">
                  <c:v>1.7468900000000001E-7</c:v>
                </c:pt>
                <c:pt idx="9510">
                  <c:v>1.72787E-7</c:v>
                </c:pt>
                <c:pt idx="9511">
                  <c:v>1.7188230000000001E-7</c:v>
                </c:pt>
                <c:pt idx="9512">
                  <c:v>1.7141689999999999E-7</c:v>
                </c:pt>
                <c:pt idx="9513">
                  <c:v>1.711486E-7</c:v>
                </c:pt>
                <c:pt idx="9514">
                  <c:v>1.7096310000000001E-7</c:v>
                </c:pt>
                <c:pt idx="9515">
                  <c:v>1.7867390000000001E-7</c:v>
                </c:pt>
                <c:pt idx="9516">
                  <c:v>1.733104E-7</c:v>
                </c:pt>
                <c:pt idx="9517">
                  <c:v>1.7110850000000001E-7</c:v>
                </c:pt>
                <c:pt idx="9518">
                  <c:v>1.7295139999999999E-7</c:v>
                </c:pt>
                <c:pt idx="9519">
                  <c:v>1.7099279999999999E-7</c:v>
                </c:pt>
                <c:pt idx="9520">
                  <c:v>1.709437E-7</c:v>
                </c:pt>
                <c:pt idx="9521">
                  <c:v>1.7474180000000001E-7</c:v>
                </c:pt>
                <c:pt idx="9522">
                  <c:v>1.7279279999999999E-7</c:v>
                </c:pt>
                <c:pt idx="9523">
                  <c:v>1.7194169999999999E-7</c:v>
                </c:pt>
                <c:pt idx="9524">
                  <c:v>1.7147699999999999E-7</c:v>
                </c:pt>
                <c:pt idx="9525">
                  <c:v>1.7119969999999999E-7</c:v>
                </c:pt>
                <c:pt idx="9526">
                  <c:v>1.710221E-7</c:v>
                </c:pt>
                <c:pt idx="9527">
                  <c:v>1.7877030000000001E-7</c:v>
                </c:pt>
                <c:pt idx="9528">
                  <c:v>1.733767E-7</c:v>
                </c:pt>
                <c:pt idx="9529">
                  <c:v>1.7122860000000001E-7</c:v>
                </c:pt>
                <c:pt idx="9530">
                  <c:v>1.7237249999999999E-7</c:v>
                </c:pt>
                <c:pt idx="9531">
                  <c:v>1.7105110000000001E-7</c:v>
                </c:pt>
                <c:pt idx="9532">
                  <c:v>1.7101749999999999E-7</c:v>
                </c:pt>
                <c:pt idx="9533">
                  <c:v>1.7481070000000001E-7</c:v>
                </c:pt>
                <c:pt idx="9534">
                  <c:v>1.729077E-7</c:v>
                </c:pt>
                <c:pt idx="9535">
                  <c:v>1.720045E-7</c:v>
                </c:pt>
                <c:pt idx="9536">
                  <c:v>1.7153889999999999E-7</c:v>
                </c:pt>
                <c:pt idx="9537">
                  <c:v>1.712706E-7</c:v>
                </c:pt>
                <c:pt idx="9538">
                  <c:v>1.710853E-7</c:v>
                </c:pt>
                <c:pt idx="9539">
                  <c:v>1.7879959999999999E-7</c:v>
                </c:pt>
                <c:pt idx="9540">
                  <c:v>1.734329E-7</c:v>
                </c:pt>
                <c:pt idx="9541">
                  <c:v>1.7122860000000001E-7</c:v>
                </c:pt>
                <c:pt idx="9542">
                  <c:v>1.7305060000000001E-7</c:v>
                </c:pt>
                <c:pt idx="9543">
                  <c:v>1.7111559999999999E-7</c:v>
                </c:pt>
                <c:pt idx="9544">
                  <c:v>1.7106689999999999E-7</c:v>
                </c:pt>
                <c:pt idx="9545">
                  <c:v>1.7487200000000001E-7</c:v>
                </c:pt>
                <c:pt idx="9546">
                  <c:v>1.7292099999999999E-7</c:v>
                </c:pt>
                <c:pt idx="9547">
                  <c:v>1.7206919999999999E-7</c:v>
                </c:pt>
                <c:pt idx="9548">
                  <c:v>1.716044E-7</c:v>
                </c:pt>
                <c:pt idx="9549">
                  <c:v>1.713274E-7</c:v>
                </c:pt>
                <c:pt idx="9550">
                  <c:v>1.7115150000000001E-7</c:v>
                </c:pt>
                <c:pt idx="9551">
                  <c:v>1.7890520000000001E-7</c:v>
                </c:pt>
                <c:pt idx="9552">
                  <c:v>1.7350710000000001E-7</c:v>
                </c:pt>
                <c:pt idx="9553">
                  <c:v>1.713572E-7</c:v>
                </c:pt>
                <c:pt idx="9554">
                  <c:v>1.7248120000000001E-7</c:v>
                </c:pt>
                <c:pt idx="9555">
                  <c:v>1.7118219999999999E-7</c:v>
                </c:pt>
                <c:pt idx="9556">
                  <c:v>1.7114810000000001E-7</c:v>
                </c:pt>
                <c:pt idx="9557">
                  <c:v>1.749499E-7</c:v>
                </c:pt>
                <c:pt idx="9558">
                  <c:v>1.7304439999999999E-7</c:v>
                </c:pt>
                <c:pt idx="9559">
                  <c:v>1.7214019999999999E-7</c:v>
                </c:pt>
                <c:pt idx="9560">
                  <c:v>1.716744E-7</c:v>
                </c:pt>
                <c:pt idx="9561">
                  <c:v>1.714062E-7</c:v>
                </c:pt>
                <c:pt idx="9562">
                  <c:v>1.7122039999999999E-7</c:v>
                </c:pt>
                <c:pt idx="9563">
                  <c:v>1.788424E-7</c:v>
                </c:pt>
                <c:pt idx="9564">
                  <c:v>1.733037E-7</c:v>
                </c:pt>
                <c:pt idx="9565">
                  <c:v>1.7097689999999999E-7</c:v>
                </c:pt>
                <c:pt idx="9566">
                  <c:v>1.726902E-7</c:v>
                </c:pt>
                <c:pt idx="9567">
                  <c:v>1.707269E-7</c:v>
                </c:pt>
                <c:pt idx="9568">
                  <c:v>1.7062940000000001E-7</c:v>
                </c:pt>
                <c:pt idx="9569">
                  <c:v>1.7438999999999999E-7</c:v>
                </c:pt>
                <c:pt idx="9570">
                  <c:v>1.724062E-7</c:v>
                </c:pt>
                <c:pt idx="9571">
                  <c:v>1.715239E-7</c:v>
                </c:pt>
                <c:pt idx="9572">
                  <c:v>1.7102870000000001E-7</c:v>
                </c:pt>
                <c:pt idx="9573">
                  <c:v>1.707225E-7</c:v>
                </c:pt>
                <c:pt idx="9574">
                  <c:v>1.7051969999999999E-7</c:v>
                </c:pt>
                <c:pt idx="9575">
                  <c:v>1.782192E-7</c:v>
                </c:pt>
                <c:pt idx="9576">
                  <c:v>1.728123E-7</c:v>
                </c:pt>
                <c:pt idx="9577">
                  <c:v>1.706451E-7</c:v>
                </c:pt>
                <c:pt idx="9578">
                  <c:v>1.7171690000000001E-7</c:v>
                </c:pt>
                <c:pt idx="9579">
                  <c:v>1.704239E-7</c:v>
                </c:pt>
                <c:pt idx="9580">
                  <c:v>1.7036579999999999E-7</c:v>
                </c:pt>
                <c:pt idx="9581">
                  <c:v>1.741301E-7</c:v>
                </c:pt>
                <c:pt idx="9582">
                  <c:v>1.7220960000000001E-7</c:v>
                </c:pt>
                <c:pt idx="9583">
                  <c:v>1.712865E-7</c:v>
                </c:pt>
                <c:pt idx="9584">
                  <c:v>1.7080050000000001E-7</c:v>
                </c:pt>
                <c:pt idx="9585">
                  <c:v>1.7051259999999999E-7</c:v>
                </c:pt>
                <c:pt idx="9586">
                  <c:v>1.703069E-7</c:v>
                </c:pt>
                <c:pt idx="9587">
                  <c:v>1.77971E-7</c:v>
                </c:pt>
                <c:pt idx="9588">
                  <c:v>1.7260379999999999E-7</c:v>
                </c:pt>
                <c:pt idx="9589">
                  <c:v>1.70387E-7</c:v>
                </c:pt>
                <c:pt idx="9590">
                  <c:v>1.721309E-7</c:v>
                </c:pt>
                <c:pt idx="9591">
                  <c:v>1.7024109999999999E-7</c:v>
                </c:pt>
                <c:pt idx="9592">
                  <c:v>1.7017180000000001E-7</c:v>
                </c:pt>
                <c:pt idx="9593">
                  <c:v>1.7394710000000001E-7</c:v>
                </c:pt>
                <c:pt idx="9594">
                  <c:v>1.7198470000000001E-7</c:v>
                </c:pt>
                <c:pt idx="9595">
                  <c:v>1.7111870000000001E-7</c:v>
                </c:pt>
                <c:pt idx="9596">
                  <c:v>1.706379E-7</c:v>
                </c:pt>
                <c:pt idx="9597">
                  <c:v>1.7034600000000001E-7</c:v>
                </c:pt>
                <c:pt idx="9598">
                  <c:v>1.7015279999999999E-7</c:v>
                </c:pt>
                <c:pt idx="9599">
                  <c:v>1.7785309999999999E-7</c:v>
                </c:pt>
                <c:pt idx="9600">
                  <c:v>1.7246150000000001E-7</c:v>
                </c:pt>
                <c:pt idx="9601">
                  <c:v>1.703049E-7</c:v>
                </c:pt>
                <c:pt idx="9602">
                  <c:v>1.713636E-7</c:v>
                </c:pt>
                <c:pt idx="9603">
                  <c:v>1.7010320000000001E-7</c:v>
                </c:pt>
                <c:pt idx="9604">
                  <c:v>1.7005080000000001E-7</c:v>
                </c:pt>
                <c:pt idx="9605">
                  <c:v>1.7381960000000001E-7</c:v>
                </c:pt>
                <c:pt idx="9606">
                  <c:v>1.719074E-7</c:v>
                </c:pt>
                <c:pt idx="9607">
                  <c:v>1.7099150000000001E-7</c:v>
                </c:pt>
                <c:pt idx="9608">
                  <c:v>1.705122E-7</c:v>
                </c:pt>
                <c:pt idx="9609">
                  <c:v>1.7023030000000001E-7</c:v>
                </c:pt>
                <c:pt idx="9610">
                  <c:v>1.7003050000000001E-7</c:v>
                </c:pt>
                <c:pt idx="9611">
                  <c:v>1.776944E-7</c:v>
                </c:pt>
                <c:pt idx="9612">
                  <c:v>1.7233540000000001E-7</c:v>
                </c:pt>
                <c:pt idx="9613">
                  <c:v>1.701256E-7</c:v>
                </c:pt>
                <c:pt idx="9614">
                  <c:v>1.7184799999999999E-7</c:v>
                </c:pt>
                <c:pt idx="9615">
                  <c:v>1.6999009999999999E-7</c:v>
                </c:pt>
                <c:pt idx="9616">
                  <c:v>1.6992400000000001E-7</c:v>
                </c:pt>
                <c:pt idx="9617">
                  <c:v>1.736997E-7</c:v>
                </c:pt>
                <c:pt idx="9618">
                  <c:v>1.717444E-7</c:v>
                </c:pt>
                <c:pt idx="9619">
                  <c:v>1.7088400000000001E-7</c:v>
                </c:pt>
                <c:pt idx="9620">
                  <c:v>1.704066E-7</c:v>
                </c:pt>
                <c:pt idx="9621">
                  <c:v>1.7011629999999999E-7</c:v>
                </c:pt>
                <c:pt idx="9622">
                  <c:v>1.699275E-7</c:v>
                </c:pt>
                <c:pt idx="9623">
                  <c:v>1.7762360000000001E-7</c:v>
                </c:pt>
                <c:pt idx="9624">
                  <c:v>1.7224000000000001E-7</c:v>
                </c:pt>
                <c:pt idx="9625">
                  <c:v>1.7008590000000001E-7</c:v>
                </c:pt>
                <c:pt idx="9626">
                  <c:v>1.711256E-7</c:v>
                </c:pt>
                <c:pt idx="9627">
                  <c:v>1.6989069999999999E-7</c:v>
                </c:pt>
                <c:pt idx="9628">
                  <c:v>1.6984029999999999E-7</c:v>
                </c:pt>
                <c:pt idx="9629">
                  <c:v>1.7360790000000001E-7</c:v>
                </c:pt>
                <c:pt idx="9630">
                  <c:v>1.717008E-7</c:v>
                </c:pt>
                <c:pt idx="9631">
                  <c:v>1.7078719999999999E-7</c:v>
                </c:pt>
                <c:pt idx="9632">
                  <c:v>1.7030999999999999E-7</c:v>
                </c:pt>
                <c:pt idx="9633">
                  <c:v>1.7003150000000001E-7</c:v>
                </c:pt>
                <c:pt idx="9634">
                  <c:v>1.6983359999999999E-7</c:v>
                </c:pt>
                <c:pt idx="9635">
                  <c:v>1.7749340000000001E-7</c:v>
                </c:pt>
                <c:pt idx="9636">
                  <c:v>1.72139E-7</c:v>
                </c:pt>
                <c:pt idx="9637">
                  <c:v>1.6993199999999999E-7</c:v>
                </c:pt>
                <c:pt idx="9638">
                  <c:v>1.7162860000000001E-7</c:v>
                </c:pt>
                <c:pt idx="9639">
                  <c:v>1.6980179999999999E-7</c:v>
                </c:pt>
                <c:pt idx="9640">
                  <c:v>1.697361E-7</c:v>
                </c:pt>
                <c:pt idx="9641">
                  <c:v>1.73513E-7</c:v>
                </c:pt>
                <c:pt idx="9642">
                  <c:v>1.7155930000000001E-7</c:v>
                </c:pt>
                <c:pt idx="9643">
                  <c:v>1.7070029999999999E-7</c:v>
                </c:pt>
                <c:pt idx="9644">
                  <c:v>1.7022419999999999E-7</c:v>
                </c:pt>
                <c:pt idx="9645">
                  <c:v>1.699352E-7</c:v>
                </c:pt>
                <c:pt idx="9646">
                  <c:v>1.6974769999999999E-7</c:v>
                </c:pt>
                <c:pt idx="9647">
                  <c:v>1.7744359999999999E-7</c:v>
                </c:pt>
                <c:pt idx="9648">
                  <c:v>1.7218249999999999E-7</c:v>
                </c:pt>
                <c:pt idx="9649">
                  <c:v>1.699089E-7</c:v>
                </c:pt>
                <c:pt idx="9650">
                  <c:v>1.7092870000000001E-7</c:v>
                </c:pt>
                <c:pt idx="9651">
                  <c:v>1.6971840000000001E-7</c:v>
                </c:pt>
                <c:pt idx="9652">
                  <c:v>1.696678E-7</c:v>
                </c:pt>
                <c:pt idx="9653">
                  <c:v>1.7343650000000001E-7</c:v>
                </c:pt>
                <c:pt idx="9654">
                  <c:v>1.715303E-7</c:v>
                </c:pt>
                <c:pt idx="9655">
                  <c:v>1.706177E-7</c:v>
                </c:pt>
                <c:pt idx="9656">
                  <c:v>1.7015760000000001E-7</c:v>
                </c:pt>
                <c:pt idx="9657">
                  <c:v>1.6986369999999999E-7</c:v>
                </c:pt>
                <c:pt idx="9658">
                  <c:v>1.696668E-7</c:v>
                </c:pt>
                <c:pt idx="9659">
                  <c:v>1.7732689999999999E-7</c:v>
                </c:pt>
                <c:pt idx="9660">
                  <c:v>1.7197390000000001E-7</c:v>
                </c:pt>
                <c:pt idx="9661">
                  <c:v>1.6976699999999999E-7</c:v>
                </c:pt>
                <c:pt idx="9662">
                  <c:v>1.7144000000000001E-7</c:v>
                </c:pt>
                <c:pt idx="9663">
                  <c:v>1.6963979999999999E-7</c:v>
                </c:pt>
                <c:pt idx="9664">
                  <c:v>1.6958650000000001E-7</c:v>
                </c:pt>
                <c:pt idx="9665">
                  <c:v>1.7335279999999999E-7</c:v>
                </c:pt>
                <c:pt idx="9666">
                  <c:v>1.713995E-7</c:v>
                </c:pt>
                <c:pt idx="9667">
                  <c:v>1.7054099999999999E-7</c:v>
                </c:pt>
                <c:pt idx="9668">
                  <c:v>1.7006559999999999E-7</c:v>
                </c:pt>
                <c:pt idx="9669">
                  <c:v>1.6977879999999999E-7</c:v>
                </c:pt>
                <c:pt idx="9670">
                  <c:v>1.695917E-7</c:v>
                </c:pt>
                <c:pt idx="9671">
                  <c:v>1.7728669999999999E-7</c:v>
                </c:pt>
                <c:pt idx="9672">
                  <c:v>1.720265E-7</c:v>
                </c:pt>
                <c:pt idx="9673">
                  <c:v>1.697536E-7</c:v>
                </c:pt>
                <c:pt idx="9674">
                  <c:v>1.7075250000000001E-7</c:v>
                </c:pt>
                <c:pt idx="9675">
                  <c:v>1.695649E-7</c:v>
                </c:pt>
                <c:pt idx="9676">
                  <c:v>1.6951450000000001E-7</c:v>
                </c:pt>
                <c:pt idx="9677">
                  <c:v>1.7328449999999999E-7</c:v>
                </c:pt>
                <c:pt idx="9678">
                  <c:v>1.7137840000000001E-7</c:v>
                </c:pt>
                <c:pt idx="9679">
                  <c:v>1.704661E-7</c:v>
                </c:pt>
                <c:pt idx="9680">
                  <c:v>1.7000639999999999E-7</c:v>
                </c:pt>
                <c:pt idx="9681">
                  <c:v>1.697131E-7</c:v>
                </c:pt>
                <c:pt idx="9682">
                  <c:v>1.695179E-7</c:v>
                </c:pt>
                <c:pt idx="9683">
                  <c:v>1.7717720000000001E-7</c:v>
                </c:pt>
                <c:pt idx="9684">
                  <c:v>1.7182329999999999E-7</c:v>
                </c:pt>
                <c:pt idx="9685">
                  <c:v>1.6961749999999999E-7</c:v>
                </c:pt>
                <c:pt idx="9686">
                  <c:v>1.7126699999999999E-7</c:v>
                </c:pt>
                <c:pt idx="9687">
                  <c:v>1.6949339999999999E-7</c:v>
                </c:pt>
                <c:pt idx="9688">
                  <c:v>1.6943929999999999E-7</c:v>
                </c:pt>
                <c:pt idx="9689">
                  <c:v>1.732073E-7</c:v>
                </c:pt>
                <c:pt idx="9690">
                  <c:v>1.7125389999999999E-7</c:v>
                </c:pt>
                <c:pt idx="9691">
                  <c:v>1.703955E-7</c:v>
                </c:pt>
                <c:pt idx="9692">
                  <c:v>1.6992030000000001E-7</c:v>
                </c:pt>
                <c:pt idx="9693">
                  <c:v>1.6963380000000001E-7</c:v>
                </c:pt>
                <c:pt idx="9694">
                  <c:v>1.6944709999999999E-7</c:v>
                </c:pt>
                <c:pt idx="9695">
                  <c:v>1.7714259999999999E-7</c:v>
                </c:pt>
                <c:pt idx="9696">
                  <c:v>1.7188120000000001E-7</c:v>
                </c:pt>
                <c:pt idx="9697">
                  <c:v>1.6960899999999999E-7</c:v>
                </c:pt>
                <c:pt idx="9698">
                  <c:v>1.705883E-7</c:v>
                </c:pt>
                <c:pt idx="9699">
                  <c:v>1.6942339999999999E-7</c:v>
                </c:pt>
                <c:pt idx="9700">
                  <c:v>1.693722E-7</c:v>
                </c:pt>
                <c:pt idx="9701">
                  <c:v>1.731437E-7</c:v>
                </c:pt>
                <c:pt idx="9702">
                  <c:v>1.7123740000000001E-7</c:v>
                </c:pt>
                <c:pt idx="9703">
                  <c:v>1.703269E-7</c:v>
                </c:pt>
                <c:pt idx="9704">
                  <c:v>1.6986550000000001E-7</c:v>
                </c:pt>
                <c:pt idx="9705">
                  <c:v>1.695738E-7</c:v>
                </c:pt>
                <c:pt idx="9706">
                  <c:v>1.6937739999999999E-7</c:v>
                </c:pt>
                <c:pt idx="9707">
                  <c:v>1.7703750000000001E-7</c:v>
                </c:pt>
                <c:pt idx="9708">
                  <c:v>1.716836E-7</c:v>
                </c:pt>
                <c:pt idx="9709">
                  <c:v>1.6947790000000001E-7</c:v>
                </c:pt>
                <c:pt idx="9710">
                  <c:v>1.711032E-7</c:v>
                </c:pt>
                <c:pt idx="9711">
                  <c:v>1.6935550000000001E-7</c:v>
                </c:pt>
                <c:pt idx="9712">
                  <c:v>1.6930059999999999E-7</c:v>
                </c:pt>
                <c:pt idx="9713">
                  <c:v>1.730704E-7</c:v>
                </c:pt>
                <c:pt idx="9714">
                  <c:v>1.711165E-7</c:v>
                </c:pt>
                <c:pt idx="9715">
                  <c:v>1.7025799999999999E-7</c:v>
                </c:pt>
                <c:pt idx="9716">
                  <c:v>1.697844E-7</c:v>
                </c:pt>
                <c:pt idx="9717">
                  <c:v>1.6949639999999999E-7</c:v>
                </c:pt>
                <c:pt idx="9718">
                  <c:v>1.6930990000000001E-7</c:v>
                </c:pt>
                <c:pt idx="9719">
                  <c:v>1.770059E-7</c:v>
                </c:pt>
                <c:pt idx="9720">
                  <c:v>1.7174449999999999E-7</c:v>
                </c:pt>
                <c:pt idx="9721">
                  <c:v>1.694723E-7</c:v>
                </c:pt>
                <c:pt idx="9722">
                  <c:v>1.704313E-7</c:v>
                </c:pt>
                <c:pt idx="9723">
                  <c:v>1.6928849999999999E-7</c:v>
                </c:pt>
                <c:pt idx="9724">
                  <c:v>1.692363E-7</c:v>
                </c:pt>
                <c:pt idx="9725">
                  <c:v>1.7300970000000001E-7</c:v>
                </c:pt>
                <c:pt idx="9726">
                  <c:v>1.7110280000000001E-7</c:v>
                </c:pt>
                <c:pt idx="9727">
                  <c:v>1.7019210000000001E-7</c:v>
                </c:pt>
                <c:pt idx="9728">
                  <c:v>1.697307E-7</c:v>
                </c:pt>
                <c:pt idx="9729">
                  <c:v>1.694391E-7</c:v>
                </c:pt>
                <c:pt idx="9730">
                  <c:v>1.6924279999999999E-7</c:v>
                </c:pt>
                <c:pt idx="9731">
                  <c:v>1.769031E-7</c:v>
                </c:pt>
                <c:pt idx="9732">
                  <c:v>1.7154920000000001E-7</c:v>
                </c:pt>
                <c:pt idx="9733">
                  <c:v>1.6934259999999999E-7</c:v>
                </c:pt>
                <c:pt idx="9734">
                  <c:v>1.709453E-7</c:v>
                </c:pt>
                <c:pt idx="9735">
                  <c:v>1.692227E-7</c:v>
                </c:pt>
                <c:pt idx="9736">
                  <c:v>1.691676E-7</c:v>
                </c:pt>
                <c:pt idx="9737">
                  <c:v>1.7293630000000001E-7</c:v>
                </c:pt>
                <c:pt idx="9738">
                  <c:v>1.7098429999999999E-7</c:v>
                </c:pt>
                <c:pt idx="9739">
                  <c:v>1.7012539999999999E-7</c:v>
                </c:pt>
                <c:pt idx="9740">
                  <c:v>1.6965170000000001E-7</c:v>
                </c:pt>
                <c:pt idx="9741">
                  <c:v>1.693637E-7</c:v>
                </c:pt>
                <c:pt idx="9742">
                  <c:v>1.691785E-7</c:v>
                </c:pt>
                <c:pt idx="9743">
                  <c:v>1.7687390000000001E-7</c:v>
                </c:pt>
                <c:pt idx="9744">
                  <c:v>1.716119E-7</c:v>
                </c:pt>
                <c:pt idx="9745">
                  <c:v>1.6933879999999999E-7</c:v>
                </c:pt>
                <c:pt idx="9746">
                  <c:v>1.7027870000000001E-7</c:v>
                </c:pt>
                <c:pt idx="9747">
                  <c:v>1.691575E-7</c:v>
                </c:pt>
                <c:pt idx="9748">
                  <c:v>1.691041E-7</c:v>
                </c:pt>
                <c:pt idx="9749">
                  <c:v>1.7287739999999999E-7</c:v>
                </c:pt>
                <c:pt idx="9750">
                  <c:v>1.7097020000000001E-7</c:v>
                </c:pt>
                <c:pt idx="9751">
                  <c:v>1.7006119999999999E-7</c:v>
                </c:pt>
                <c:pt idx="9752">
                  <c:v>1.6959959999999999E-7</c:v>
                </c:pt>
                <c:pt idx="9753">
                  <c:v>1.693079E-7</c:v>
                </c:pt>
                <c:pt idx="9754">
                  <c:v>1.6911299999999999E-7</c:v>
                </c:pt>
                <c:pt idx="9755">
                  <c:v>1.7677240000000001E-7</c:v>
                </c:pt>
                <c:pt idx="9756">
                  <c:v>1.7141800000000001E-7</c:v>
                </c:pt>
                <c:pt idx="9757">
                  <c:v>1.692113E-7</c:v>
                </c:pt>
                <c:pt idx="9758">
                  <c:v>1.7079070000000001E-7</c:v>
                </c:pt>
                <c:pt idx="9759">
                  <c:v>1.6909280000000001E-7</c:v>
                </c:pt>
                <c:pt idx="9760">
                  <c:v>1.6903649999999999E-7</c:v>
                </c:pt>
                <c:pt idx="9761">
                  <c:v>1.7280780000000001E-7</c:v>
                </c:pt>
                <c:pt idx="9762">
                  <c:v>1.7090489999999999E-7</c:v>
                </c:pt>
                <c:pt idx="9763">
                  <c:v>1.6999559999999999E-7</c:v>
                </c:pt>
                <c:pt idx="9764">
                  <c:v>1.6953629999999999E-7</c:v>
                </c:pt>
                <c:pt idx="9765">
                  <c:v>1.6924320000000001E-7</c:v>
                </c:pt>
                <c:pt idx="9766">
                  <c:v>1.6904839999999999E-7</c:v>
                </c:pt>
                <c:pt idx="9767">
                  <c:v>1.76707E-7</c:v>
                </c:pt>
                <c:pt idx="9768">
                  <c:v>1.7135019999999999E-7</c:v>
                </c:pt>
                <c:pt idx="9769">
                  <c:v>1.6922079999999999E-7</c:v>
                </c:pt>
                <c:pt idx="9770">
                  <c:v>1.7059949999999999E-7</c:v>
                </c:pt>
                <c:pt idx="9771">
                  <c:v>1.6903149999999999E-7</c:v>
                </c:pt>
                <c:pt idx="9772">
                  <c:v>1.6897159999999999E-7</c:v>
                </c:pt>
                <c:pt idx="9773">
                  <c:v>1.7274479999999999E-7</c:v>
                </c:pt>
                <c:pt idx="9774">
                  <c:v>1.7079089999999999E-7</c:v>
                </c:pt>
                <c:pt idx="9775">
                  <c:v>1.6993310000000001E-7</c:v>
                </c:pt>
                <c:pt idx="9776">
                  <c:v>1.694571E-7</c:v>
                </c:pt>
                <c:pt idx="9777">
                  <c:v>1.6918000000000001E-7</c:v>
                </c:pt>
                <c:pt idx="9778">
                  <c:v>1.68985E-7</c:v>
                </c:pt>
                <c:pt idx="9779">
                  <c:v>1.7667929999999999E-7</c:v>
                </c:pt>
                <c:pt idx="9780">
                  <c:v>1.7141590000000001E-7</c:v>
                </c:pt>
                <c:pt idx="9781">
                  <c:v>1.6913880000000001E-7</c:v>
                </c:pt>
                <c:pt idx="9782">
                  <c:v>1.6995780000000001E-7</c:v>
                </c:pt>
                <c:pt idx="9783">
                  <c:v>1.6896830000000001E-7</c:v>
                </c:pt>
                <c:pt idx="9784">
                  <c:v>1.689099E-7</c:v>
                </c:pt>
                <c:pt idx="9785">
                  <c:v>1.7266569999999999E-7</c:v>
                </c:pt>
                <c:pt idx="9786">
                  <c:v>1.707151E-7</c:v>
                </c:pt>
                <c:pt idx="9787">
                  <c:v>1.6983540000000001E-7</c:v>
                </c:pt>
                <c:pt idx="9788">
                  <c:v>1.6938630000000001E-7</c:v>
                </c:pt>
                <c:pt idx="9789">
                  <c:v>1.691014E-7</c:v>
                </c:pt>
                <c:pt idx="9790">
                  <c:v>1.6890969999999999E-7</c:v>
                </c:pt>
                <c:pt idx="9791">
                  <c:v>1.76638E-7</c:v>
                </c:pt>
                <c:pt idx="9792">
                  <c:v>1.7124569999999999E-7</c:v>
                </c:pt>
                <c:pt idx="9793">
                  <c:v>1.6910290000000001E-7</c:v>
                </c:pt>
                <c:pt idx="9794">
                  <c:v>1.7044559999999999E-7</c:v>
                </c:pt>
                <c:pt idx="9795">
                  <c:v>1.6891080000000001E-7</c:v>
                </c:pt>
                <c:pt idx="9796">
                  <c:v>1.688484E-7</c:v>
                </c:pt>
                <c:pt idx="9797">
                  <c:v>1.7261629999999999E-7</c:v>
                </c:pt>
                <c:pt idx="9798">
                  <c:v>1.7065969999999999E-7</c:v>
                </c:pt>
                <c:pt idx="9799">
                  <c:v>1.6980120000000001E-7</c:v>
                </c:pt>
                <c:pt idx="9800">
                  <c:v>1.6932680000000001E-7</c:v>
                </c:pt>
                <c:pt idx="9801">
                  <c:v>1.6904969999999999E-7</c:v>
                </c:pt>
                <c:pt idx="9802">
                  <c:v>1.688535E-7</c:v>
                </c:pt>
                <c:pt idx="9803">
                  <c:v>1.7656369999999999E-7</c:v>
                </c:pt>
                <c:pt idx="9804">
                  <c:v>1.7129209999999999E-7</c:v>
                </c:pt>
                <c:pt idx="9805">
                  <c:v>1.6901230000000001E-7</c:v>
                </c:pt>
                <c:pt idx="9806">
                  <c:v>1.6981089999999999E-7</c:v>
                </c:pt>
                <c:pt idx="9807">
                  <c:v>1.6884320000000001E-7</c:v>
                </c:pt>
                <c:pt idx="9808">
                  <c:v>1.687831E-7</c:v>
                </c:pt>
                <c:pt idx="9809">
                  <c:v>1.7253819999999999E-7</c:v>
                </c:pt>
                <c:pt idx="9810">
                  <c:v>1.7058570000000001E-7</c:v>
                </c:pt>
                <c:pt idx="9811">
                  <c:v>1.6970520000000001E-7</c:v>
                </c:pt>
                <c:pt idx="9812">
                  <c:v>1.6925729999999999E-7</c:v>
                </c:pt>
                <c:pt idx="9813">
                  <c:v>1.689722E-7</c:v>
                </c:pt>
                <c:pt idx="9814">
                  <c:v>1.6878019999999999E-7</c:v>
                </c:pt>
                <c:pt idx="9815">
                  <c:v>1.765166E-7</c:v>
                </c:pt>
                <c:pt idx="9816">
                  <c:v>1.7111940000000001E-7</c:v>
                </c:pt>
                <c:pt idx="9817">
                  <c:v>1.689749E-7</c:v>
                </c:pt>
                <c:pt idx="9818">
                  <c:v>1.702937E-7</c:v>
                </c:pt>
                <c:pt idx="9819">
                  <c:v>1.687838E-7</c:v>
                </c:pt>
                <c:pt idx="9820">
                  <c:v>1.6872069999999999E-7</c:v>
                </c:pt>
                <c:pt idx="9821">
                  <c:v>1.7249049999999999E-7</c:v>
                </c:pt>
                <c:pt idx="9822">
                  <c:v>1.7053189999999999E-7</c:v>
                </c:pt>
                <c:pt idx="9823">
                  <c:v>1.696725E-7</c:v>
                </c:pt>
                <c:pt idx="9824">
                  <c:v>1.6919760000000001E-7</c:v>
                </c:pt>
                <c:pt idx="9825">
                  <c:v>1.689201E-7</c:v>
                </c:pt>
                <c:pt idx="9826">
                  <c:v>1.6872369999999999E-7</c:v>
                </c:pt>
                <c:pt idx="9827">
                  <c:v>1.7643859999999999E-7</c:v>
                </c:pt>
                <c:pt idx="9828">
                  <c:v>1.7116400000000001E-7</c:v>
                </c:pt>
                <c:pt idx="9829">
                  <c:v>1.688822E-7</c:v>
                </c:pt>
                <c:pt idx="9830">
                  <c:v>1.6966290000000001E-7</c:v>
                </c:pt>
                <c:pt idx="9831">
                  <c:v>1.687152E-7</c:v>
                </c:pt>
                <c:pt idx="9832">
                  <c:v>1.6865450000000001E-7</c:v>
                </c:pt>
                <c:pt idx="9833">
                  <c:v>1.7240999999999999E-7</c:v>
                </c:pt>
                <c:pt idx="9834">
                  <c:v>1.704581E-7</c:v>
                </c:pt>
                <c:pt idx="9835">
                  <c:v>1.6957659999999999E-7</c:v>
                </c:pt>
                <c:pt idx="9836">
                  <c:v>1.6912819999999999E-7</c:v>
                </c:pt>
                <c:pt idx="9837">
                  <c:v>1.688427E-7</c:v>
                </c:pt>
                <c:pt idx="9838">
                  <c:v>1.6865050000000001E-7</c:v>
                </c:pt>
                <c:pt idx="9839">
                  <c:v>1.763921E-7</c:v>
                </c:pt>
                <c:pt idx="9840">
                  <c:v>1.7098990000000001E-7</c:v>
                </c:pt>
                <c:pt idx="9841">
                  <c:v>1.688447E-7</c:v>
                </c:pt>
                <c:pt idx="9842">
                  <c:v>1.701425E-7</c:v>
                </c:pt>
                <c:pt idx="9843">
                  <c:v>1.6865469999999999E-7</c:v>
                </c:pt>
                <c:pt idx="9844">
                  <c:v>1.6859030000000001E-7</c:v>
                </c:pt>
                <c:pt idx="9845">
                  <c:v>1.7236210000000001E-7</c:v>
                </c:pt>
                <c:pt idx="9846">
                  <c:v>1.7045439999999999E-7</c:v>
                </c:pt>
                <c:pt idx="9847">
                  <c:v>1.695419E-7</c:v>
                </c:pt>
                <c:pt idx="9848">
                  <c:v>1.6906659999999999E-7</c:v>
                </c:pt>
                <c:pt idx="9849">
                  <c:v>1.6878899999999999E-7</c:v>
                </c:pt>
                <c:pt idx="9850">
                  <c:v>1.685937E-7</c:v>
                </c:pt>
                <c:pt idx="9851">
                  <c:v>1.7631239999999999E-7</c:v>
                </c:pt>
                <c:pt idx="9852">
                  <c:v>1.7103339999999999E-7</c:v>
                </c:pt>
                <c:pt idx="9853">
                  <c:v>1.6875190000000001E-7</c:v>
                </c:pt>
                <c:pt idx="9854">
                  <c:v>1.7069630000000001E-7</c:v>
                </c:pt>
                <c:pt idx="9855">
                  <c:v>1.6858509999999999E-7</c:v>
                </c:pt>
                <c:pt idx="9856">
                  <c:v>1.685238E-7</c:v>
                </c:pt>
                <c:pt idx="9857">
                  <c:v>1.7228119999999999E-7</c:v>
                </c:pt>
                <c:pt idx="9858">
                  <c:v>1.703279E-7</c:v>
                </c:pt>
                <c:pt idx="9859">
                  <c:v>1.694456E-7</c:v>
                </c:pt>
                <c:pt idx="9860">
                  <c:v>1.689968E-7</c:v>
                </c:pt>
                <c:pt idx="9861">
                  <c:v>1.6871100000000001E-7</c:v>
                </c:pt>
                <c:pt idx="9862">
                  <c:v>1.6852500000000001E-7</c:v>
                </c:pt>
                <c:pt idx="9863">
                  <c:v>1.762613E-7</c:v>
                </c:pt>
                <c:pt idx="9864">
                  <c:v>1.708595E-7</c:v>
                </c:pt>
                <c:pt idx="9865">
                  <c:v>1.687124E-7</c:v>
                </c:pt>
                <c:pt idx="9866">
                  <c:v>1.6999020000000001E-7</c:v>
                </c:pt>
                <c:pt idx="9867">
                  <c:v>1.6852349999999999E-7</c:v>
                </c:pt>
                <c:pt idx="9868">
                  <c:v>1.6845859999999999E-7</c:v>
                </c:pt>
                <c:pt idx="9869">
                  <c:v>1.7223230000000001E-7</c:v>
                </c:pt>
                <c:pt idx="9870">
                  <c:v>1.7032319999999999E-7</c:v>
                </c:pt>
                <c:pt idx="9871">
                  <c:v>1.694118E-7</c:v>
                </c:pt>
                <c:pt idx="9872">
                  <c:v>1.6893590000000001E-7</c:v>
                </c:pt>
                <c:pt idx="9873">
                  <c:v>1.686577E-7</c:v>
                </c:pt>
                <c:pt idx="9874">
                  <c:v>1.6846210000000001E-7</c:v>
                </c:pt>
                <c:pt idx="9875">
                  <c:v>1.7618319999999999E-7</c:v>
                </c:pt>
                <c:pt idx="9876">
                  <c:v>1.70902E-7</c:v>
                </c:pt>
                <c:pt idx="9877">
                  <c:v>1.686185E-7</c:v>
                </c:pt>
                <c:pt idx="9878">
                  <c:v>1.7053759999999999E-7</c:v>
                </c:pt>
                <c:pt idx="9879">
                  <c:v>1.6845349999999999E-7</c:v>
                </c:pt>
                <c:pt idx="9880">
                  <c:v>1.683909E-7</c:v>
                </c:pt>
                <c:pt idx="9881">
                  <c:v>1.721506E-7</c:v>
                </c:pt>
                <c:pt idx="9882">
                  <c:v>1.7019569999999999E-7</c:v>
                </c:pt>
                <c:pt idx="9883">
                  <c:v>1.693127E-7</c:v>
                </c:pt>
                <c:pt idx="9884">
                  <c:v>1.68865E-7</c:v>
                </c:pt>
                <c:pt idx="9885">
                  <c:v>1.6857869999999999E-7</c:v>
                </c:pt>
                <c:pt idx="9886">
                  <c:v>1.6839229999999999E-7</c:v>
                </c:pt>
                <c:pt idx="9887">
                  <c:v>1.761307E-7</c:v>
                </c:pt>
                <c:pt idx="9888">
                  <c:v>1.7072499999999999E-7</c:v>
                </c:pt>
                <c:pt idx="9889">
                  <c:v>1.6857770000000001E-7</c:v>
                </c:pt>
                <c:pt idx="9890">
                  <c:v>1.698341E-7</c:v>
                </c:pt>
                <c:pt idx="9891">
                  <c:v>1.6839059999999999E-7</c:v>
                </c:pt>
                <c:pt idx="9892">
                  <c:v>1.6832439999999999E-7</c:v>
                </c:pt>
                <c:pt idx="9893">
                  <c:v>1.7209789999999999E-7</c:v>
                </c:pt>
                <c:pt idx="9894">
                  <c:v>1.701879E-7</c:v>
                </c:pt>
                <c:pt idx="9895">
                  <c:v>1.692778E-7</c:v>
                </c:pt>
                <c:pt idx="9896">
                  <c:v>1.6880130000000001E-7</c:v>
                </c:pt>
                <c:pt idx="9897">
                  <c:v>1.6852289999999999E-7</c:v>
                </c:pt>
                <c:pt idx="9898">
                  <c:v>1.68327E-7</c:v>
                </c:pt>
                <c:pt idx="9899">
                  <c:v>1.760506E-7</c:v>
                </c:pt>
                <c:pt idx="9900">
                  <c:v>1.707674E-7</c:v>
                </c:pt>
                <c:pt idx="9901">
                  <c:v>1.6848240000000001E-7</c:v>
                </c:pt>
                <c:pt idx="9902">
                  <c:v>1.703789E-7</c:v>
                </c:pt>
                <c:pt idx="9903">
                  <c:v>1.6831910000000001E-7</c:v>
                </c:pt>
                <c:pt idx="9904">
                  <c:v>1.6825510000000001E-7</c:v>
                </c:pt>
                <c:pt idx="9905">
                  <c:v>1.720149E-7</c:v>
                </c:pt>
                <c:pt idx="9906">
                  <c:v>1.7006119999999999E-7</c:v>
                </c:pt>
                <c:pt idx="9907">
                  <c:v>1.6917730000000001E-7</c:v>
                </c:pt>
                <c:pt idx="9908">
                  <c:v>1.6872909999999999E-7</c:v>
                </c:pt>
                <c:pt idx="9909">
                  <c:v>1.6844250000000001E-7</c:v>
                </c:pt>
                <c:pt idx="9910">
                  <c:v>1.6825580000000001E-7</c:v>
                </c:pt>
                <c:pt idx="9911">
                  <c:v>1.7599600000000001E-7</c:v>
                </c:pt>
                <c:pt idx="9912">
                  <c:v>1.7058869999999999E-7</c:v>
                </c:pt>
                <c:pt idx="9913">
                  <c:v>1.6844069999999999E-7</c:v>
                </c:pt>
                <c:pt idx="9914">
                  <c:v>1.696755E-7</c:v>
                </c:pt>
                <c:pt idx="9915">
                  <c:v>1.6825469999999999E-7</c:v>
                </c:pt>
                <c:pt idx="9916">
                  <c:v>1.6818780000000001E-7</c:v>
                </c:pt>
                <c:pt idx="9917">
                  <c:v>1.7196329999999999E-7</c:v>
                </c:pt>
                <c:pt idx="9918">
                  <c:v>1.7005180000000001E-7</c:v>
                </c:pt>
                <c:pt idx="9919">
                  <c:v>1.691409E-7</c:v>
                </c:pt>
                <c:pt idx="9920">
                  <c:v>1.6866389999999999E-7</c:v>
                </c:pt>
                <c:pt idx="9921">
                  <c:v>1.683851E-7</c:v>
                </c:pt>
                <c:pt idx="9922">
                  <c:v>1.6818890000000001E-7</c:v>
                </c:pt>
                <c:pt idx="9923">
                  <c:v>1.759143E-7</c:v>
                </c:pt>
                <c:pt idx="9924">
                  <c:v>1.7062940000000001E-7</c:v>
                </c:pt>
                <c:pt idx="9925">
                  <c:v>1.6834370000000001E-7</c:v>
                </c:pt>
                <c:pt idx="9926">
                  <c:v>1.702152E-7</c:v>
                </c:pt>
                <c:pt idx="9927">
                  <c:v>1.681805E-7</c:v>
                </c:pt>
                <c:pt idx="9928">
                  <c:v>1.6811599999999999E-7</c:v>
                </c:pt>
                <c:pt idx="9929">
                  <c:v>1.718787E-7</c:v>
                </c:pt>
                <c:pt idx="9930">
                  <c:v>1.699214E-7</c:v>
                </c:pt>
                <c:pt idx="9931">
                  <c:v>1.6903870000000001E-7</c:v>
                </c:pt>
                <c:pt idx="9932">
                  <c:v>1.6859E-7</c:v>
                </c:pt>
                <c:pt idx="9933">
                  <c:v>1.68303E-7</c:v>
                </c:pt>
                <c:pt idx="9934">
                  <c:v>1.6811739999999999E-7</c:v>
                </c:pt>
                <c:pt idx="9935">
                  <c:v>1.758605E-7</c:v>
                </c:pt>
                <c:pt idx="9936">
                  <c:v>1.704489E-7</c:v>
                </c:pt>
                <c:pt idx="9937">
                  <c:v>1.683002E-7</c:v>
                </c:pt>
                <c:pt idx="9938">
                  <c:v>1.6951550000000001E-7</c:v>
                </c:pt>
                <c:pt idx="9939">
                  <c:v>1.681152E-7</c:v>
                </c:pt>
                <c:pt idx="9940">
                  <c:v>1.680469E-7</c:v>
                </c:pt>
                <c:pt idx="9941">
                  <c:v>1.7182280000000001E-7</c:v>
                </c:pt>
                <c:pt idx="9942">
                  <c:v>1.6991250000000001E-7</c:v>
                </c:pt>
                <c:pt idx="9943">
                  <c:v>1.6899880000000001E-7</c:v>
                </c:pt>
                <c:pt idx="9944">
                  <c:v>1.685231E-7</c:v>
                </c:pt>
                <c:pt idx="9945">
                  <c:v>1.682438E-7</c:v>
                </c:pt>
                <c:pt idx="9946">
                  <c:v>1.680486E-7</c:v>
                </c:pt>
                <c:pt idx="9947">
                  <c:v>1.7577369999999999E-7</c:v>
                </c:pt>
                <c:pt idx="9948">
                  <c:v>1.704875E-7</c:v>
                </c:pt>
                <c:pt idx="9949">
                  <c:v>1.6820040000000001E-7</c:v>
                </c:pt>
                <c:pt idx="9950">
                  <c:v>1.7004810000000001E-7</c:v>
                </c:pt>
                <c:pt idx="9951">
                  <c:v>1.6803889999999999E-7</c:v>
                </c:pt>
                <c:pt idx="9952">
                  <c:v>1.6797299999999999E-7</c:v>
                </c:pt>
                <c:pt idx="9953">
                  <c:v>1.7173639999999999E-7</c:v>
                </c:pt>
                <c:pt idx="9954">
                  <c:v>1.6978E-7</c:v>
                </c:pt>
                <c:pt idx="9955">
                  <c:v>1.6889660000000001E-7</c:v>
                </c:pt>
                <c:pt idx="9956">
                  <c:v>1.684473E-7</c:v>
                </c:pt>
                <c:pt idx="9957">
                  <c:v>1.6815969999999999E-7</c:v>
                </c:pt>
                <c:pt idx="9958">
                  <c:v>1.6797380000000001E-7</c:v>
                </c:pt>
                <c:pt idx="9959">
                  <c:v>1.7571759999999999E-7</c:v>
                </c:pt>
                <c:pt idx="9960">
                  <c:v>1.703048E-7</c:v>
                </c:pt>
                <c:pt idx="9961">
                  <c:v>1.6815470000000001E-7</c:v>
                </c:pt>
                <c:pt idx="9962">
                  <c:v>1.6934980000000001E-7</c:v>
                </c:pt>
                <c:pt idx="9963">
                  <c:v>1.679715E-7</c:v>
                </c:pt>
                <c:pt idx="9964">
                  <c:v>1.6790180000000001E-7</c:v>
                </c:pt>
                <c:pt idx="9965">
                  <c:v>1.716808E-7</c:v>
                </c:pt>
                <c:pt idx="9966">
                  <c:v>1.697689E-7</c:v>
                </c:pt>
                <c:pt idx="9967">
                  <c:v>1.6885440000000001E-7</c:v>
                </c:pt>
                <c:pt idx="9968">
                  <c:v>1.6837809999999999E-7</c:v>
                </c:pt>
                <c:pt idx="9969">
                  <c:v>1.6809990000000001E-7</c:v>
                </c:pt>
                <c:pt idx="9970">
                  <c:v>1.679029E-7</c:v>
                </c:pt>
                <c:pt idx="9971">
                  <c:v>1.7563110000000001E-7</c:v>
                </c:pt>
                <c:pt idx="9972">
                  <c:v>1.703411E-7</c:v>
                </c:pt>
                <c:pt idx="9973">
                  <c:v>1.6805360000000001E-7</c:v>
                </c:pt>
                <c:pt idx="9974">
                  <c:v>1.6987689999999999E-7</c:v>
                </c:pt>
                <c:pt idx="9975">
                  <c:v>1.678928E-7</c:v>
                </c:pt>
                <c:pt idx="9976">
                  <c:v>1.6782630000000001E-7</c:v>
                </c:pt>
                <c:pt idx="9977">
                  <c:v>1.715922E-7</c:v>
                </c:pt>
                <c:pt idx="9978">
                  <c:v>1.696343E-7</c:v>
                </c:pt>
                <c:pt idx="9979">
                  <c:v>1.6874990000000001E-7</c:v>
                </c:pt>
                <c:pt idx="9980">
                  <c:v>1.6830010000000001E-7</c:v>
                </c:pt>
                <c:pt idx="9981">
                  <c:v>1.680121E-7</c:v>
                </c:pt>
                <c:pt idx="9982">
                  <c:v>1.678258E-7</c:v>
                </c:pt>
                <c:pt idx="9983">
                  <c:v>1.7556990000000001E-7</c:v>
                </c:pt>
                <c:pt idx="9984">
                  <c:v>1.7015590000000001E-7</c:v>
                </c:pt>
                <c:pt idx="9985">
                  <c:v>1.6800549999999999E-7</c:v>
                </c:pt>
                <c:pt idx="9986">
                  <c:v>1.6918159999999999E-7</c:v>
                </c:pt>
                <c:pt idx="9987">
                  <c:v>1.678231E-7</c:v>
                </c:pt>
                <c:pt idx="9988">
                  <c:v>1.677527E-7</c:v>
                </c:pt>
                <c:pt idx="9989">
                  <c:v>1.715314E-7</c:v>
                </c:pt>
                <c:pt idx="9990">
                  <c:v>1.696187E-7</c:v>
                </c:pt>
                <c:pt idx="9991">
                  <c:v>1.687054E-7</c:v>
                </c:pt>
                <c:pt idx="9992">
                  <c:v>1.6822840000000001E-7</c:v>
                </c:pt>
                <c:pt idx="9993">
                  <c:v>1.6794980000000001E-7</c:v>
                </c:pt>
                <c:pt idx="9994">
                  <c:v>1.677524E-7</c:v>
                </c:pt>
                <c:pt idx="9995">
                  <c:v>1.754808E-7</c:v>
                </c:pt>
                <c:pt idx="9996">
                  <c:v>1.701896E-7</c:v>
                </c:pt>
                <c:pt idx="9997">
                  <c:v>1.6790169999999999E-7</c:v>
                </c:pt>
                <c:pt idx="9998">
                  <c:v>1.6970299999999999E-7</c:v>
                </c:pt>
                <c:pt idx="9999">
                  <c:v>1.6774180000000001E-7</c:v>
                </c:pt>
                <c:pt idx="10000">
                  <c:v>1.6767380000000001E-7</c:v>
                </c:pt>
              </c:numCache>
            </c:numRef>
          </c:yVal>
          <c:smooth val="0"/>
        </c:ser>
        <c:dLbls>
          <c:showLegendKey val="0"/>
          <c:showVal val="0"/>
          <c:showCatName val="0"/>
          <c:showSerName val="0"/>
          <c:showPercent val="0"/>
          <c:showBubbleSize val="0"/>
        </c:dLbls>
        <c:axId val="563387776"/>
        <c:axId val="563410432"/>
      </c:scatterChart>
      <c:valAx>
        <c:axId val="563387776"/>
        <c:scaling>
          <c:orientation val="minMax"/>
          <c:max val="3265"/>
          <c:min val="3190"/>
        </c:scaling>
        <c:delete val="0"/>
        <c:axPos val="b"/>
        <c:title>
          <c:tx>
            <c:rich>
              <a:bodyPr/>
              <a:lstStyle/>
              <a:p>
                <a:pPr>
                  <a:defRPr/>
                </a:pPr>
                <a:r>
                  <a:rPr lang="en-US"/>
                  <a:t>time [Ms]</a:t>
                </a:r>
              </a:p>
            </c:rich>
          </c:tx>
          <c:overlay val="0"/>
        </c:title>
        <c:numFmt formatCode="General" sourceLinked="0"/>
        <c:majorTickMark val="out"/>
        <c:minorTickMark val="none"/>
        <c:tickLblPos val="nextTo"/>
        <c:crossAx val="563410432"/>
        <c:crosses val="autoZero"/>
        <c:crossBetween val="midCat"/>
        <c:majorUnit val="10"/>
      </c:valAx>
      <c:valAx>
        <c:axId val="563410432"/>
        <c:scaling>
          <c:orientation val="minMax"/>
        </c:scaling>
        <c:delete val="0"/>
        <c:axPos val="l"/>
        <c:majorGridlines/>
        <c:title>
          <c:tx>
            <c:rich>
              <a:bodyPr rot="-5400000" vert="horz"/>
              <a:lstStyle/>
              <a:p>
                <a:pPr>
                  <a:defRPr/>
                </a:pPr>
                <a:r>
                  <a:rPr lang="en-US"/>
                  <a:t>methane flux [kgm</a:t>
                </a:r>
                <a:r>
                  <a:rPr lang="en-US" baseline="30000"/>
                  <a:t>-2</a:t>
                </a:r>
                <a:r>
                  <a:rPr lang="en-US" baseline="0"/>
                  <a:t>s</a:t>
                </a:r>
                <a:r>
                  <a:rPr lang="en-US" baseline="30000"/>
                  <a:t>-1</a:t>
                </a:r>
                <a:r>
                  <a:rPr lang="en-US" baseline="0"/>
                  <a:t>]</a:t>
                </a:r>
                <a:endParaRPr lang="en-US"/>
              </a:p>
            </c:rich>
          </c:tx>
          <c:overlay val="0"/>
        </c:title>
        <c:numFmt formatCode="0.00E+00" sourceLinked="1"/>
        <c:majorTickMark val="out"/>
        <c:minorTickMark val="none"/>
        <c:tickLblPos val="nextTo"/>
        <c:crossAx val="5633877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Applied Physics
The Hague University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79AF8A-C3E2-4BF6-9E13-874BB3999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1C385667.dotm</Template>
  <TotalTime>0</TotalTime>
  <Pages>44</Pages>
  <Words>12704</Words>
  <Characters>72413</Characters>
  <Application>Microsoft Office Word</Application>
  <DocSecurity>4</DocSecurity>
  <Lines>603</Lines>
  <Paragraphs>169</Paragraphs>
  <ScaleCrop>false</ScaleCrop>
  <HeadingPairs>
    <vt:vector size="2" baseType="variant">
      <vt:variant>
        <vt:lpstr>Title</vt:lpstr>
      </vt:variant>
      <vt:variant>
        <vt:i4>1</vt:i4>
      </vt:variant>
    </vt:vector>
  </HeadingPairs>
  <TitlesOfParts>
    <vt:vector size="1" baseType="lpstr">
      <vt:lpstr>Modelling the Martian sub-surface</vt:lpstr>
    </vt:vector>
  </TitlesOfParts>
  <Company>HHS</Company>
  <LinksUpToDate>false</LinksUpToDate>
  <CharactersWithSpaces>84948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the Martian sub-surface</dc:title>
  <dc:creator>Mark Hopman</dc:creator>
  <cp:lastModifiedBy>Oerlemans, B.E.I.</cp:lastModifiedBy>
  <cp:revision>2</cp:revision>
  <cp:lastPrinted>2013-06-07T13:21:00Z</cp:lastPrinted>
  <dcterms:created xsi:type="dcterms:W3CDTF">2013-10-24T08:59:00Z</dcterms:created>
  <dcterms:modified xsi:type="dcterms:W3CDTF">2013-10-24T08:59:00Z</dcterms:modified>
</cp:coreProperties>
</file>