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A46" w:rsidRPr="00892A46" w:rsidRDefault="00892A46" w:rsidP="004B2003">
      <w:pPr>
        <w:pStyle w:val="NoSpacing"/>
        <w:jc w:val="both"/>
        <w:rPr>
          <w:rFonts w:ascii="Cambria" w:hAnsi="Cambria"/>
          <w:sz w:val="72"/>
          <w:szCs w:val="72"/>
        </w:rPr>
      </w:pPr>
      <w:bookmarkStart w:id="0" w:name="_GoBack"/>
      <w:bookmarkEnd w:id="0"/>
    </w:p>
    <w:p w:rsidR="00892A46" w:rsidRPr="00892A46" w:rsidRDefault="00F842E2" w:rsidP="004B2003">
      <w:pPr>
        <w:pStyle w:val="NoSpacing"/>
        <w:jc w:val="both"/>
        <w:rPr>
          <w:rFonts w:ascii="Cambria" w:hAnsi="Cambria"/>
          <w:b/>
          <w:i/>
          <w:sz w:val="36"/>
          <w:szCs w:val="36"/>
        </w:rPr>
      </w:pPr>
      <w:r>
        <w:rPr>
          <w:noProof/>
          <w:lang w:val="en-US" w:eastAsia="en-US"/>
        </w:rPr>
        <mc:AlternateContent>
          <mc:Choice Requires="wps">
            <w:drawing>
              <wp:anchor distT="0" distB="0" distL="114300" distR="114300" simplePos="0" relativeHeight="251666944" behindDoc="0" locked="0" layoutInCell="0" allowOverlap="1">
                <wp:simplePos x="0" y="0"/>
                <wp:positionH relativeFrom="page">
                  <wp:posOffset>-95250</wp:posOffset>
                </wp:positionH>
                <wp:positionV relativeFrom="page">
                  <wp:posOffset>504825</wp:posOffset>
                </wp:positionV>
                <wp:extent cx="7818120" cy="390525"/>
                <wp:effectExtent l="19050" t="57150" r="87630" b="66675"/>
                <wp:wrapNone/>
                <wp:docPr id="24"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120" cy="390525"/>
                        </a:xfrm>
                        <a:prstGeom prst="rect">
                          <a:avLst/>
                        </a:prstGeom>
                        <a:solidFill>
                          <a:srgbClr val="009900"/>
                        </a:solidFill>
                        <a:ln w="38100" cap="flat" cmpd="sng" algn="ctr">
                          <a:noFill/>
                          <a:prstDash val="solid"/>
                          <a:headEnd/>
                          <a:tailEnd/>
                        </a:ln>
                        <a:effectLst>
                          <a:outerShdw blurRad="50800" dist="38100" algn="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hthoek 3" o:spid="_x0000_s1026" style="position:absolute;margin-left:-7.5pt;margin-top:39.75pt;width:615.6pt;height:30.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" o:allowincell="f" fillcolor="#090" stroked="f" strokeweight="3pt">
                <v:shadow on="t" color="black" opacity="26214f" origin="-.5" offset="3pt,0"/>
                <w10:wrap anchorx="page" anchory="page"/>
              </v:rect>
            </w:pict>
          </mc:Fallback>
        </mc:AlternateContent>
      </w:r>
    </w:p>
    <w:p w:rsidR="00C4498F" w:rsidRPr="006052CE" w:rsidRDefault="00F842E2" w:rsidP="00C4498F">
      <w:pPr>
        <w:pStyle w:val="NoSpacing"/>
        <w:jc w:val="both"/>
        <w:rPr>
          <w:rFonts w:ascii="Arial" w:hAnsi="Arial" w:cs="Arial"/>
          <w:b/>
          <w:sz w:val="36"/>
          <w:szCs w:val="36"/>
          <w:lang w:val="en-GB"/>
        </w:rPr>
      </w:pPr>
      <w:r>
        <w:rPr>
          <w:noProof/>
          <w:lang w:val="en-US" w:eastAsia="en-US"/>
        </w:rPr>
        <mc:AlternateContent>
          <mc:Choice Requires="wps">
            <w:drawing>
              <wp:anchor distT="0" distB="0" distL="114300" distR="114300" simplePos="0" relativeHeight="251671040" behindDoc="0" locked="0" layoutInCell="0" allowOverlap="1">
                <wp:simplePos x="0" y="0"/>
                <wp:positionH relativeFrom="page">
                  <wp:posOffset>-95250</wp:posOffset>
                </wp:positionH>
                <wp:positionV relativeFrom="page">
                  <wp:posOffset>504825</wp:posOffset>
                </wp:positionV>
                <wp:extent cx="7818120" cy="390525"/>
                <wp:effectExtent l="19050" t="57150" r="87630" b="66675"/>
                <wp:wrapNone/>
                <wp:docPr id="2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120" cy="390525"/>
                        </a:xfrm>
                        <a:prstGeom prst="rect">
                          <a:avLst/>
                        </a:prstGeom>
                        <a:solidFill>
                          <a:srgbClr val="009900"/>
                        </a:solidFill>
                        <a:ln w="38100" cap="flat" cmpd="sng" algn="ctr">
                          <a:noFill/>
                          <a:prstDash val="solid"/>
                          <a:headEnd/>
                          <a:tailEnd/>
                        </a:ln>
                        <a:effectLst>
                          <a:outerShdw blurRad="50800" dist="38100" algn="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hthoek 3" o:spid="_x0000_s1026" style="position:absolute;margin-left:-7.5pt;margin-top:39.75pt;width:615.6pt;height:30.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" o:allowincell="f" fillcolor="#090" stroked="f" strokeweight="3pt">
                <v:shadow on="t" color="black" opacity="26214f" origin="-.5" offset="3pt,0"/>
                <w10:wrap anchorx="page" anchory="page"/>
              </v:rect>
            </w:pict>
          </mc:Fallback>
        </mc:AlternateContent>
      </w:r>
      <w:r w:rsidR="00C4498F" w:rsidRPr="006052CE">
        <w:rPr>
          <w:rFonts w:ascii="Arial" w:hAnsi="Arial" w:cs="Arial"/>
          <w:b/>
          <w:sz w:val="36"/>
          <w:szCs w:val="36"/>
          <w:lang w:val="en-GB"/>
        </w:rPr>
        <w:t xml:space="preserve">“What is the added value for the City of Rotterdam to join </w:t>
      </w:r>
      <w:r w:rsidR="005D5CB4">
        <w:rPr>
          <w:rFonts w:ascii="Arial" w:hAnsi="Arial" w:cs="Arial"/>
          <w:b/>
          <w:sz w:val="36"/>
          <w:szCs w:val="36"/>
          <w:lang w:val="en-GB"/>
        </w:rPr>
        <w:t xml:space="preserve">the </w:t>
      </w:r>
      <w:r w:rsidR="00C4498F" w:rsidRPr="006052CE">
        <w:rPr>
          <w:rFonts w:ascii="Arial" w:hAnsi="Arial" w:cs="Arial"/>
          <w:b/>
          <w:sz w:val="36"/>
          <w:szCs w:val="36"/>
          <w:lang w:val="en-GB"/>
        </w:rPr>
        <w:t xml:space="preserve">European </w:t>
      </w:r>
      <w:r w:rsidR="005D5CB4">
        <w:rPr>
          <w:rFonts w:ascii="Arial" w:hAnsi="Arial" w:cs="Arial"/>
          <w:b/>
          <w:sz w:val="36"/>
          <w:szCs w:val="36"/>
          <w:lang w:val="en-GB"/>
        </w:rPr>
        <w:t>‘</w:t>
      </w:r>
      <w:r w:rsidR="00C4498F" w:rsidRPr="006052CE">
        <w:rPr>
          <w:rFonts w:ascii="Arial" w:hAnsi="Arial" w:cs="Arial"/>
          <w:b/>
          <w:sz w:val="36"/>
          <w:szCs w:val="36"/>
          <w:lang w:val="en-GB"/>
        </w:rPr>
        <w:t>My Generation at Work</w:t>
      </w:r>
      <w:r w:rsidR="005D5CB4">
        <w:rPr>
          <w:rFonts w:ascii="Arial" w:hAnsi="Arial" w:cs="Arial"/>
          <w:b/>
          <w:sz w:val="36"/>
          <w:szCs w:val="36"/>
          <w:lang w:val="en-GB"/>
        </w:rPr>
        <w:t>’</w:t>
      </w:r>
      <w:r w:rsidR="00C4498F" w:rsidRPr="006052CE">
        <w:rPr>
          <w:rFonts w:ascii="Arial" w:hAnsi="Arial" w:cs="Arial"/>
          <w:b/>
          <w:sz w:val="36"/>
          <w:szCs w:val="36"/>
          <w:lang w:val="en-GB"/>
        </w:rPr>
        <w:t xml:space="preserve"> network?”</w:t>
      </w:r>
    </w:p>
    <w:p w:rsidR="00C4498F" w:rsidRPr="006052CE" w:rsidRDefault="00C4498F" w:rsidP="00C4498F">
      <w:pPr>
        <w:pStyle w:val="NoSpacing"/>
        <w:jc w:val="both"/>
        <w:rPr>
          <w:rFonts w:ascii="Cambria" w:hAnsi="Cambria"/>
          <w:sz w:val="36"/>
          <w:szCs w:val="36"/>
          <w:lang w:val="en-GB"/>
        </w:rPr>
      </w:pPr>
    </w:p>
    <w:p w:rsidR="00C4498F" w:rsidRPr="006052CE" w:rsidRDefault="00C4498F" w:rsidP="00C4498F">
      <w:pPr>
        <w:pStyle w:val="NoSpacing"/>
        <w:jc w:val="both"/>
        <w:rPr>
          <w:rFonts w:ascii="Arial" w:hAnsi="Arial" w:cs="Arial"/>
          <w:sz w:val="28"/>
          <w:szCs w:val="28"/>
          <w:lang w:val="en-GB"/>
        </w:rPr>
      </w:pPr>
    </w:p>
    <w:p w:rsidR="00C4498F" w:rsidRPr="006052CE" w:rsidRDefault="00C4498F" w:rsidP="00C4498F">
      <w:pPr>
        <w:pStyle w:val="NoSpacing"/>
        <w:jc w:val="both"/>
        <w:rPr>
          <w:rFonts w:ascii="Arial" w:hAnsi="Arial" w:cs="Arial"/>
          <w:sz w:val="28"/>
          <w:szCs w:val="28"/>
          <w:lang w:val="en-GB"/>
        </w:rPr>
      </w:pPr>
      <w:r w:rsidRPr="006052CE">
        <w:rPr>
          <w:rFonts w:ascii="Arial" w:hAnsi="Arial" w:cs="Arial"/>
          <w:sz w:val="28"/>
          <w:szCs w:val="28"/>
          <w:lang w:val="en-GB"/>
        </w:rPr>
        <w:t>Dissertation European Studies</w:t>
      </w:r>
    </w:p>
    <w:p w:rsidR="00C4498F" w:rsidRPr="006052CE" w:rsidRDefault="00C4498F" w:rsidP="00C4498F">
      <w:pPr>
        <w:pStyle w:val="NoSpacing"/>
        <w:jc w:val="both"/>
        <w:rPr>
          <w:rFonts w:ascii="Cambria" w:hAnsi="Cambria"/>
          <w:b/>
          <w:color w:val="4F81BD"/>
          <w:spacing w:val="20"/>
          <w:sz w:val="36"/>
          <w:szCs w:val="36"/>
          <w:lang w:val="en-GB"/>
        </w:rPr>
      </w:pPr>
    </w:p>
    <w:p w:rsidR="00C4498F" w:rsidRPr="006052CE" w:rsidRDefault="00C4498F" w:rsidP="00C4498F">
      <w:pPr>
        <w:pStyle w:val="NoSpacing"/>
        <w:jc w:val="both"/>
        <w:rPr>
          <w:rFonts w:ascii="Arial" w:hAnsi="Arial" w:cs="Arial"/>
          <w:sz w:val="32"/>
          <w:szCs w:val="32"/>
          <w:lang w:val="en-GB"/>
        </w:rPr>
      </w:pPr>
    </w:p>
    <w:p w:rsidR="00C4498F" w:rsidRPr="006052CE" w:rsidRDefault="00C4498F" w:rsidP="00C4498F">
      <w:pPr>
        <w:jc w:val="both"/>
        <w:rPr>
          <w:rFonts w:cs="Arial"/>
          <w:sz w:val="32"/>
          <w:szCs w:val="32"/>
          <w:lang w:val="en-GB"/>
        </w:rPr>
      </w:pPr>
    </w:p>
    <w:p w:rsidR="00892A46" w:rsidRPr="006052CE" w:rsidRDefault="00F842E2" w:rsidP="00C4498F">
      <w:pPr>
        <w:pStyle w:val="NoSpacing"/>
        <w:jc w:val="both"/>
        <w:rPr>
          <w:rFonts w:ascii="Arial" w:hAnsi="Arial" w:cs="Arial"/>
          <w:b/>
          <w:sz w:val="36"/>
          <w:szCs w:val="36"/>
          <w:lang w:val="en-GB"/>
        </w:rPr>
      </w:pPr>
      <w:r>
        <w:rPr>
          <w:noProof/>
          <w:sz w:val="20"/>
          <w:szCs w:val="20"/>
          <w:lang w:val="en-US" w:eastAsia="en-US"/>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margin">
                  <wp:posOffset>6384290</wp:posOffset>
                </wp:positionV>
                <wp:extent cx="6343650" cy="1647825"/>
                <wp:effectExtent l="0" t="0" r="19050" b="28575"/>
                <wp:wrapSquare wrapText="bothSides"/>
                <wp:docPr id="22"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1647825"/>
                        </a:xfrm>
                        <a:prstGeom prst="rect">
                          <a:avLst/>
                        </a:prstGeom>
                        <a:noFill/>
                        <a:ln w="6350">
                          <a:solidFill>
                            <a:srgbClr val="009900"/>
                          </a:solidFill>
                        </a:ln>
                        <a:effectLst/>
                      </wps:spPr>
                      <wps:txbx>
                        <w:txbxContent>
                          <w:p w:rsidR="00EA6933" w:rsidRPr="00F46A4E" w:rsidRDefault="00EA6933" w:rsidP="00C4498F">
                            <w:pPr>
                              <w:pStyle w:val="NoSpacing"/>
                              <w:jc w:val="center"/>
                              <w:rPr>
                                <w:rFonts w:ascii="Arial" w:hAnsi="Arial" w:cs="Arial"/>
                                <w:b/>
                                <w:sz w:val="28"/>
                                <w:szCs w:val="28"/>
                                <w:lang w:val="en-US"/>
                              </w:rPr>
                            </w:pPr>
                            <w:r w:rsidRPr="00F46A4E">
                              <w:rPr>
                                <w:rFonts w:ascii="Arial" w:hAnsi="Arial" w:cs="Arial"/>
                                <w:b/>
                                <w:sz w:val="28"/>
                                <w:szCs w:val="28"/>
                                <w:lang w:val="en-US"/>
                              </w:rPr>
                              <w:t>Ellen van der Geer | 09064338</w:t>
                            </w:r>
                          </w:p>
                          <w:p w:rsidR="00EA6933" w:rsidRPr="00F46A4E" w:rsidRDefault="00EA6933" w:rsidP="00C4498F">
                            <w:pPr>
                              <w:pStyle w:val="NoSpacing"/>
                              <w:jc w:val="center"/>
                              <w:rPr>
                                <w:rFonts w:ascii="Arial" w:hAnsi="Arial" w:cs="Arial"/>
                                <w:b/>
                                <w:sz w:val="28"/>
                                <w:szCs w:val="28"/>
                                <w:lang w:val="en-US"/>
                              </w:rPr>
                            </w:pPr>
                            <w:r w:rsidRPr="00F46A4E">
                              <w:rPr>
                                <w:rFonts w:ascii="Arial" w:hAnsi="Arial" w:cs="Arial"/>
                                <w:b/>
                                <w:sz w:val="28"/>
                                <w:szCs w:val="28"/>
                                <w:lang w:val="en-US"/>
                              </w:rPr>
                              <w:t>ES3 | 3D</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Supervisor The Hague University: Mr B.C. van der Sluijs</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Supervisor City of Rotterdam: Ms. E. Sprangers</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Rotterdam, May 29 2012</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School of European Studies | The Hague University of Applied Sciences</w:t>
                            </w:r>
                          </w:p>
                          <w:p w:rsidR="00EA6933" w:rsidRPr="006052CE" w:rsidRDefault="00EA6933" w:rsidP="00C4498F">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0;margin-top:502.7pt;width:499.5pt;height:129.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" filled="f" strokecolor="#090" strokeweight=".5pt">
                <v:path arrowok="t"/>
                <v:textbox>
                  <w:txbxContent>
                    <w:p w:rsidR="00EA6933" w:rsidRPr="00F46A4E" w:rsidRDefault="00EA6933" w:rsidP="00C4498F">
                      <w:pPr>
                        <w:pStyle w:val="NoSpacing"/>
                        <w:jc w:val="center"/>
                        <w:rPr>
                          <w:rFonts w:ascii="Arial" w:hAnsi="Arial" w:cs="Arial"/>
                          <w:b/>
                          <w:sz w:val="28"/>
                          <w:szCs w:val="28"/>
                          <w:lang w:val="en-US"/>
                        </w:rPr>
                      </w:pPr>
                      <w:r w:rsidRPr="00F46A4E">
                        <w:rPr>
                          <w:rFonts w:ascii="Arial" w:hAnsi="Arial" w:cs="Arial"/>
                          <w:b/>
                          <w:sz w:val="28"/>
                          <w:szCs w:val="28"/>
                          <w:lang w:val="en-US"/>
                        </w:rPr>
                        <w:t>Ellen van der Geer | 09064338</w:t>
                      </w:r>
                    </w:p>
                    <w:p w:rsidR="00EA6933" w:rsidRPr="00F46A4E" w:rsidRDefault="00EA6933" w:rsidP="00C4498F">
                      <w:pPr>
                        <w:pStyle w:val="NoSpacing"/>
                        <w:jc w:val="center"/>
                        <w:rPr>
                          <w:rFonts w:ascii="Arial" w:hAnsi="Arial" w:cs="Arial"/>
                          <w:b/>
                          <w:sz w:val="28"/>
                          <w:szCs w:val="28"/>
                          <w:lang w:val="en-US"/>
                        </w:rPr>
                      </w:pPr>
                      <w:r w:rsidRPr="00F46A4E">
                        <w:rPr>
                          <w:rFonts w:ascii="Arial" w:hAnsi="Arial" w:cs="Arial"/>
                          <w:b/>
                          <w:sz w:val="28"/>
                          <w:szCs w:val="28"/>
                          <w:lang w:val="en-US"/>
                        </w:rPr>
                        <w:t>ES3 | 3D</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Supervisor The Hague University: Mr B.C. van der Sluijs</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Supervisor City of Rotterdam: Ms. E. Sprangers</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Rotterdam, May 29 2012</w:t>
                      </w:r>
                    </w:p>
                    <w:p w:rsidR="00EA6933" w:rsidRPr="006052CE" w:rsidRDefault="00EA6933" w:rsidP="00C4498F">
                      <w:pPr>
                        <w:pStyle w:val="NoSpacing"/>
                        <w:jc w:val="center"/>
                        <w:rPr>
                          <w:rFonts w:ascii="Arial" w:hAnsi="Arial" w:cs="Arial"/>
                          <w:b/>
                          <w:sz w:val="28"/>
                          <w:szCs w:val="28"/>
                          <w:lang w:val="en-GB"/>
                        </w:rPr>
                      </w:pPr>
                      <w:r w:rsidRPr="006052CE">
                        <w:rPr>
                          <w:rFonts w:ascii="Arial" w:hAnsi="Arial" w:cs="Arial"/>
                          <w:b/>
                          <w:sz w:val="28"/>
                          <w:szCs w:val="28"/>
                          <w:lang w:val="en-GB"/>
                        </w:rPr>
                        <w:t>School of European Studies | The Hague University of Applied Sciences</w:t>
                      </w:r>
                    </w:p>
                    <w:p w:rsidR="00EA6933" w:rsidRPr="006052CE" w:rsidRDefault="00EA6933" w:rsidP="00C4498F">
                      <w:pPr>
                        <w:jc w:val="center"/>
                        <w:rPr>
                          <w:lang w:val="en-GB"/>
                        </w:rPr>
                      </w:pPr>
                    </w:p>
                  </w:txbxContent>
                </v:textbox>
                <w10:wrap type="square" anchorx="margin" anchory="margin"/>
              </v:shape>
            </w:pict>
          </mc:Fallback>
        </mc:AlternateContent>
      </w:r>
      <w:r w:rsidR="00C4498F" w:rsidRPr="006052CE">
        <w:rPr>
          <w:noProof/>
          <w:lang w:val="en-GB"/>
        </w:rPr>
        <w:t xml:space="preserve"> </w:t>
      </w:r>
      <w:r w:rsidR="00C4498F">
        <w:rPr>
          <w:noProof/>
          <w:lang w:val="en-US" w:eastAsia="en-US"/>
        </w:rPr>
        <w:drawing>
          <wp:inline distT="0" distB="0" distL="0" distR="0">
            <wp:extent cx="5760720" cy="1932035"/>
            <wp:effectExtent l="38100" t="0" r="11430" b="563515"/>
            <wp:docPr id="3" name="Afbeelding 14" descr="Beschrijving: C:\Users\Jasper\Pictures\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C:\Users\Jasper\Pictures\Ell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932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0"/>
          <w:szCs w:val="20"/>
          <w:lang w:val="en-US" w:eastAsia="en-US"/>
        </w:rPr>
        <mc:AlternateContent>
          <mc:Choice Requires="wps">
            <w:drawing>
              <wp:anchor distT="0" distB="0" distL="114300" distR="114300" simplePos="0" relativeHeight="251672064" behindDoc="0" locked="0" layoutInCell="0" allowOverlap="1">
                <wp:simplePos x="0" y="0"/>
                <wp:positionH relativeFrom="page">
                  <wp:posOffset>-123825</wp:posOffset>
                </wp:positionH>
                <wp:positionV relativeFrom="page">
                  <wp:posOffset>9829800</wp:posOffset>
                </wp:positionV>
                <wp:extent cx="7818120" cy="390525"/>
                <wp:effectExtent l="19050" t="57150" r="87630" b="66675"/>
                <wp:wrapNone/>
                <wp:docPr id="21"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120" cy="390525"/>
                        </a:xfrm>
                        <a:prstGeom prst="rect">
                          <a:avLst/>
                        </a:prstGeom>
                        <a:solidFill>
                          <a:srgbClr val="009900"/>
                        </a:solidFill>
                        <a:ln w="38100" cap="flat" cmpd="sng" algn="ctr">
                          <a:noFill/>
                          <a:prstDash val="solid"/>
                          <a:headEnd/>
                          <a:tailEnd/>
                        </a:ln>
                        <a:effectLst>
                          <a:outerShdw blurRad="50800" dist="38100" algn="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hthoek 3" o:spid="_x0000_s1026" style="position:absolute;margin-left:-9.75pt;margin-top:774pt;width:615.6pt;height:30.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" o:allowincell="f" fillcolor="#090" stroked="f" strokeweight="3pt">
                <v:shadow on="t" color="black" opacity="26214f" origin="-.5" offset="3pt,0"/>
                <w10:wrap anchorx="page" anchory="page"/>
              </v:rect>
            </w:pict>
          </mc:Fallback>
        </mc:AlternateContent>
      </w:r>
      <w:r w:rsidR="00C4498F" w:rsidRPr="006052CE">
        <w:rPr>
          <w:noProof/>
          <w:lang w:val="en-GB"/>
        </w:rPr>
        <w:br w:type="page"/>
      </w:r>
      <w:r w:rsidR="00892A46" w:rsidRPr="006052CE">
        <w:rPr>
          <w:rFonts w:ascii="Arial" w:hAnsi="Arial" w:cs="Arial"/>
          <w:b/>
          <w:sz w:val="36"/>
          <w:szCs w:val="36"/>
          <w:lang w:val="en-GB"/>
        </w:rPr>
        <w:lastRenderedPageBreak/>
        <w:t>My Generation at Work network?”</w:t>
      </w:r>
    </w:p>
    <w:p w:rsidR="00892A46" w:rsidRPr="006052CE" w:rsidRDefault="00892A46" w:rsidP="004B2003">
      <w:pPr>
        <w:pStyle w:val="NoSpacing"/>
        <w:jc w:val="both"/>
        <w:rPr>
          <w:rFonts w:ascii="Cambria" w:hAnsi="Cambria"/>
          <w:sz w:val="36"/>
          <w:szCs w:val="36"/>
          <w:lang w:val="en-GB"/>
        </w:rPr>
      </w:pPr>
    </w:p>
    <w:p w:rsidR="00892A46" w:rsidRPr="006052CE" w:rsidRDefault="00892A46" w:rsidP="004B2003">
      <w:pPr>
        <w:pStyle w:val="NoSpacing"/>
        <w:jc w:val="both"/>
        <w:rPr>
          <w:rFonts w:ascii="Arial" w:hAnsi="Arial" w:cs="Arial"/>
          <w:sz w:val="28"/>
          <w:szCs w:val="28"/>
          <w:lang w:val="en-GB"/>
        </w:rPr>
      </w:pPr>
    </w:p>
    <w:p w:rsidR="00892A46" w:rsidRPr="006052CE" w:rsidRDefault="00892A46" w:rsidP="004B2003">
      <w:pPr>
        <w:pStyle w:val="NoSpacing"/>
        <w:jc w:val="both"/>
        <w:rPr>
          <w:rFonts w:ascii="Arial" w:hAnsi="Arial" w:cs="Arial"/>
          <w:sz w:val="28"/>
          <w:szCs w:val="28"/>
          <w:lang w:val="en-GB"/>
        </w:rPr>
      </w:pPr>
      <w:r w:rsidRPr="006052CE">
        <w:rPr>
          <w:rFonts w:ascii="Arial" w:hAnsi="Arial" w:cs="Arial"/>
          <w:sz w:val="28"/>
          <w:szCs w:val="28"/>
          <w:lang w:val="en-GB"/>
        </w:rPr>
        <w:t>Dissertation European Studies</w:t>
      </w:r>
    </w:p>
    <w:p w:rsidR="00892A46" w:rsidRPr="006052CE" w:rsidRDefault="00892A46" w:rsidP="004B2003">
      <w:pPr>
        <w:pStyle w:val="NoSpacing"/>
        <w:jc w:val="both"/>
        <w:rPr>
          <w:rFonts w:ascii="Cambria" w:hAnsi="Cambria"/>
          <w:b/>
          <w:color w:val="4F81BD"/>
          <w:spacing w:val="20"/>
          <w:sz w:val="36"/>
          <w:szCs w:val="36"/>
          <w:lang w:val="en-GB"/>
        </w:rPr>
      </w:pPr>
    </w:p>
    <w:p w:rsidR="00892A46" w:rsidRPr="006052CE" w:rsidRDefault="00892A46" w:rsidP="004B2003">
      <w:pPr>
        <w:pStyle w:val="NoSpacing"/>
        <w:jc w:val="both"/>
        <w:rPr>
          <w:rFonts w:ascii="Arial" w:hAnsi="Arial" w:cs="Arial"/>
          <w:sz w:val="32"/>
          <w:szCs w:val="32"/>
          <w:lang w:val="en-GB"/>
        </w:rPr>
      </w:pPr>
    </w:p>
    <w:p w:rsidR="00892A46" w:rsidRPr="006052CE" w:rsidRDefault="00892A46" w:rsidP="004B2003">
      <w:pPr>
        <w:jc w:val="both"/>
        <w:rPr>
          <w:rFonts w:cs="Arial"/>
          <w:sz w:val="32"/>
          <w:szCs w:val="32"/>
          <w:lang w:val="en-GB"/>
        </w:rPr>
      </w:pPr>
    </w:p>
    <w:p w:rsidR="00294BDD" w:rsidRPr="0038646E" w:rsidRDefault="00F842E2" w:rsidP="004B2003">
      <w:pPr>
        <w:jc w:val="both"/>
        <w:rPr>
          <w:rFonts w:cs="Arial"/>
          <w:b/>
          <w:sz w:val="24"/>
          <w:szCs w:val="24"/>
          <w:lang w:val="en-GB"/>
        </w:rPr>
      </w:pPr>
      <w:r>
        <w:rPr>
          <w:noProof/>
          <w:lang w:val="en-US" w:eastAsia="en-US"/>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margin">
                  <wp:posOffset>6384290</wp:posOffset>
                </wp:positionV>
                <wp:extent cx="6343650" cy="1647825"/>
                <wp:effectExtent l="0" t="0" r="19050" b="28575"/>
                <wp:wrapSquare wrapText="bothSides"/>
                <wp:docPr id="20"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1647825"/>
                        </a:xfrm>
                        <a:prstGeom prst="rect">
                          <a:avLst/>
                        </a:prstGeom>
                        <a:noFill/>
                        <a:ln w="6350">
                          <a:solidFill>
                            <a:srgbClr val="009900"/>
                          </a:solidFill>
                        </a:ln>
                        <a:effectLst/>
                      </wps:spPr>
                      <wps:txbx>
                        <w:txbxContent>
                          <w:p w:rsidR="00EA6933" w:rsidRPr="00F46A4E" w:rsidRDefault="00EA6933" w:rsidP="00892A46">
                            <w:pPr>
                              <w:pStyle w:val="NoSpacing"/>
                              <w:jc w:val="center"/>
                              <w:rPr>
                                <w:rFonts w:ascii="Arial" w:hAnsi="Arial" w:cs="Arial"/>
                                <w:b/>
                                <w:sz w:val="28"/>
                                <w:szCs w:val="28"/>
                                <w:lang w:val="en-US"/>
                              </w:rPr>
                            </w:pPr>
                            <w:r w:rsidRPr="00F46A4E">
                              <w:rPr>
                                <w:rFonts w:ascii="Arial" w:hAnsi="Arial" w:cs="Arial"/>
                                <w:b/>
                                <w:sz w:val="28"/>
                                <w:szCs w:val="28"/>
                                <w:lang w:val="en-US"/>
                              </w:rPr>
                              <w:t>Ellen van der Geer | 09064338</w:t>
                            </w:r>
                          </w:p>
                          <w:p w:rsidR="00EA6933" w:rsidRPr="00F46A4E" w:rsidRDefault="00EA6933" w:rsidP="00892A46">
                            <w:pPr>
                              <w:pStyle w:val="NoSpacing"/>
                              <w:jc w:val="center"/>
                              <w:rPr>
                                <w:rFonts w:ascii="Arial" w:hAnsi="Arial" w:cs="Arial"/>
                                <w:b/>
                                <w:sz w:val="28"/>
                                <w:szCs w:val="28"/>
                                <w:lang w:val="en-US"/>
                              </w:rPr>
                            </w:pPr>
                            <w:r w:rsidRPr="00F46A4E">
                              <w:rPr>
                                <w:rFonts w:ascii="Arial" w:hAnsi="Arial" w:cs="Arial"/>
                                <w:b/>
                                <w:sz w:val="28"/>
                                <w:szCs w:val="28"/>
                                <w:lang w:val="en-US"/>
                              </w:rPr>
                              <w:t>ES3 | 3D</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Supervisor The Hague University: Mr B.C. van der Sluijs</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Supervisor City of Rotterdam: Ms. E. Sprangers</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 xml:space="preserve">Rotterdam, </w:t>
                            </w:r>
                            <w:r>
                              <w:rPr>
                                <w:rFonts w:ascii="Arial" w:hAnsi="Arial" w:cs="Arial"/>
                                <w:b/>
                                <w:sz w:val="28"/>
                                <w:szCs w:val="28"/>
                                <w:lang w:val="en-GB"/>
                              </w:rPr>
                              <w:t>June 11</w:t>
                            </w:r>
                            <w:r w:rsidRPr="006052CE">
                              <w:rPr>
                                <w:rFonts w:ascii="Arial" w:hAnsi="Arial" w:cs="Arial"/>
                                <w:b/>
                                <w:sz w:val="28"/>
                                <w:szCs w:val="28"/>
                                <w:lang w:val="en-GB"/>
                              </w:rPr>
                              <w:t xml:space="preserve"> 2012</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School of European Studies | The Hague University of Applied Sciences</w:t>
                            </w:r>
                          </w:p>
                          <w:p w:rsidR="00EA6933" w:rsidRPr="006052CE" w:rsidRDefault="00EA6933" w:rsidP="00892A46">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502.7pt;width:499.5pt;height:129.7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" filled="f" strokecolor="#090" strokeweight=".5pt">
                <v:path arrowok="t"/>
                <v:textbox>
                  <w:txbxContent>
                    <w:p w:rsidR="00EA6933" w:rsidRPr="00F46A4E" w:rsidRDefault="00EA6933" w:rsidP="00892A46">
                      <w:pPr>
                        <w:pStyle w:val="NoSpacing"/>
                        <w:jc w:val="center"/>
                        <w:rPr>
                          <w:rFonts w:ascii="Arial" w:hAnsi="Arial" w:cs="Arial"/>
                          <w:b/>
                          <w:sz w:val="28"/>
                          <w:szCs w:val="28"/>
                          <w:lang w:val="en-US"/>
                        </w:rPr>
                      </w:pPr>
                      <w:r w:rsidRPr="00F46A4E">
                        <w:rPr>
                          <w:rFonts w:ascii="Arial" w:hAnsi="Arial" w:cs="Arial"/>
                          <w:b/>
                          <w:sz w:val="28"/>
                          <w:szCs w:val="28"/>
                          <w:lang w:val="en-US"/>
                        </w:rPr>
                        <w:t>Ellen van der Geer | 09064338</w:t>
                      </w:r>
                    </w:p>
                    <w:p w:rsidR="00EA6933" w:rsidRPr="00F46A4E" w:rsidRDefault="00EA6933" w:rsidP="00892A46">
                      <w:pPr>
                        <w:pStyle w:val="NoSpacing"/>
                        <w:jc w:val="center"/>
                        <w:rPr>
                          <w:rFonts w:ascii="Arial" w:hAnsi="Arial" w:cs="Arial"/>
                          <w:b/>
                          <w:sz w:val="28"/>
                          <w:szCs w:val="28"/>
                          <w:lang w:val="en-US"/>
                        </w:rPr>
                      </w:pPr>
                      <w:r w:rsidRPr="00F46A4E">
                        <w:rPr>
                          <w:rFonts w:ascii="Arial" w:hAnsi="Arial" w:cs="Arial"/>
                          <w:b/>
                          <w:sz w:val="28"/>
                          <w:szCs w:val="28"/>
                          <w:lang w:val="en-US"/>
                        </w:rPr>
                        <w:t>ES3 | 3D</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Supervisor The Hague University: Mr B.C. van der Sluijs</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Supervisor City of Rotterdam: Ms. E. Sprangers</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 xml:space="preserve">Rotterdam, </w:t>
                      </w:r>
                      <w:r>
                        <w:rPr>
                          <w:rFonts w:ascii="Arial" w:hAnsi="Arial" w:cs="Arial"/>
                          <w:b/>
                          <w:sz w:val="28"/>
                          <w:szCs w:val="28"/>
                          <w:lang w:val="en-GB"/>
                        </w:rPr>
                        <w:t>June 11</w:t>
                      </w:r>
                      <w:r w:rsidRPr="006052CE">
                        <w:rPr>
                          <w:rFonts w:ascii="Arial" w:hAnsi="Arial" w:cs="Arial"/>
                          <w:b/>
                          <w:sz w:val="28"/>
                          <w:szCs w:val="28"/>
                          <w:lang w:val="en-GB"/>
                        </w:rPr>
                        <w:t xml:space="preserve"> 2012</w:t>
                      </w:r>
                    </w:p>
                    <w:p w:rsidR="00EA6933" w:rsidRPr="006052CE" w:rsidRDefault="00EA6933" w:rsidP="00892A46">
                      <w:pPr>
                        <w:pStyle w:val="NoSpacing"/>
                        <w:jc w:val="center"/>
                        <w:rPr>
                          <w:rFonts w:ascii="Arial" w:hAnsi="Arial" w:cs="Arial"/>
                          <w:b/>
                          <w:sz w:val="28"/>
                          <w:szCs w:val="28"/>
                          <w:lang w:val="en-GB"/>
                        </w:rPr>
                      </w:pPr>
                      <w:r w:rsidRPr="006052CE">
                        <w:rPr>
                          <w:rFonts w:ascii="Arial" w:hAnsi="Arial" w:cs="Arial"/>
                          <w:b/>
                          <w:sz w:val="28"/>
                          <w:szCs w:val="28"/>
                          <w:lang w:val="en-GB"/>
                        </w:rPr>
                        <w:t>School of European Studies | The Hague University of Applied Sciences</w:t>
                      </w:r>
                    </w:p>
                    <w:p w:rsidR="00EA6933" w:rsidRPr="006052CE" w:rsidRDefault="00EA6933" w:rsidP="00892A46">
                      <w:pPr>
                        <w:jc w:val="center"/>
                        <w:rPr>
                          <w:lang w:val="en-GB"/>
                        </w:rPr>
                      </w:pPr>
                    </w:p>
                  </w:txbxContent>
                </v:textbox>
                <w10:wrap type="square" anchorx="margin" anchory="margin"/>
              </v:shape>
            </w:pict>
          </mc:Fallback>
        </mc:AlternateContent>
      </w:r>
      <w:r w:rsidR="00892A46" w:rsidRPr="006052CE">
        <w:rPr>
          <w:noProof/>
          <w:lang w:val="en-GB"/>
        </w:rPr>
        <w:t xml:space="preserve"> </w:t>
      </w:r>
      <w:r w:rsidR="00774022">
        <w:rPr>
          <w:noProof/>
          <w:lang w:val="en-US" w:eastAsia="en-US"/>
        </w:rPr>
        <w:drawing>
          <wp:inline distT="0" distB="0" distL="0" distR="0">
            <wp:extent cx="5760720" cy="1932035"/>
            <wp:effectExtent l="38100" t="0" r="11430" b="563515"/>
            <wp:docPr id="1" name="Afbeelding 14" descr="Beschrijving: C:\Users\Jasper\Pictures\E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C:\Users\Jasper\Pictures\Ell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932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lang w:val="en-US" w:eastAsia="en-US"/>
        </w:rPr>
        <mc:AlternateContent>
          <mc:Choice Requires="wps">
            <w:drawing>
              <wp:anchor distT="0" distB="0" distL="114300" distR="114300" simplePos="0" relativeHeight="251667968" behindDoc="0" locked="0" layoutInCell="0" allowOverlap="1">
                <wp:simplePos x="0" y="0"/>
                <wp:positionH relativeFrom="page">
                  <wp:posOffset>-123825</wp:posOffset>
                </wp:positionH>
                <wp:positionV relativeFrom="page">
                  <wp:posOffset>9829800</wp:posOffset>
                </wp:positionV>
                <wp:extent cx="7818120" cy="390525"/>
                <wp:effectExtent l="19050" t="57150" r="87630" b="66675"/>
                <wp:wrapNone/>
                <wp:docPr id="19"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120" cy="390525"/>
                        </a:xfrm>
                        <a:prstGeom prst="rect">
                          <a:avLst/>
                        </a:prstGeom>
                        <a:solidFill>
                          <a:srgbClr val="009900"/>
                        </a:solidFill>
                        <a:ln w="38100" cap="flat" cmpd="sng" algn="ctr">
                          <a:noFill/>
                          <a:prstDash val="solid"/>
                          <a:headEnd/>
                          <a:tailEnd/>
                        </a:ln>
                        <a:effectLst>
                          <a:outerShdw blurRad="50800" dist="38100" algn="l"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hthoek 3" o:spid="_x0000_s1026" style="position:absolute;margin-left:-9.75pt;margin-top:774pt;width:615.6pt;height:30.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" o:allowincell="f" fillcolor="#090" stroked="f" strokeweight="3pt">
                <v:shadow on="t" color="black" opacity="26214f" origin="-.5" offset="3pt,0"/>
                <w10:wrap anchorx="page" anchory="page"/>
              </v:rect>
            </w:pict>
          </mc:Fallback>
        </mc:AlternateContent>
      </w:r>
      <w:r w:rsidR="00892A46" w:rsidRPr="006052CE">
        <w:rPr>
          <w:noProof/>
          <w:lang w:val="en-GB"/>
        </w:rPr>
        <w:br w:type="page"/>
      </w:r>
      <w:r w:rsidR="00294BDD" w:rsidRPr="0038646E">
        <w:rPr>
          <w:rFonts w:cs="Arial"/>
          <w:b/>
          <w:sz w:val="24"/>
          <w:szCs w:val="24"/>
          <w:lang w:val="en-GB"/>
        </w:rPr>
        <w:lastRenderedPageBreak/>
        <w:t>EXECUTIVE SUMMARY</w:t>
      </w:r>
    </w:p>
    <w:p w:rsidR="009217F6" w:rsidRPr="0038646E" w:rsidRDefault="009217F6" w:rsidP="004B2003">
      <w:pPr>
        <w:pStyle w:val="Lijstalinea1"/>
        <w:spacing w:line="360" w:lineRule="auto"/>
        <w:ind w:left="0"/>
        <w:jc w:val="both"/>
        <w:rPr>
          <w:rFonts w:ascii="Times New Roman" w:hAnsi="Times New Roman"/>
          <w:b/>
          <w:sz w:val="22"/>
          <w:szCs w:val="22"/>
          <w:lang w:val="en-GB"/>
        </w:rPr>
      </w:pPr>
    </w:p>
    <w:p w:rsidR="009217F6" w:rsidRPr="0038646E" w:rsidRDefault="00891908" w:rsidP="004B2003">
      <w:pPr>
        <w:pStyle w:val="Lijstalinea1"/>
        <w:spacing w:line="360" w:lineRule="auto"/>
        <w:ind w:left="0"/>
        <w:jc w:val="both"/>
        <w:rPr>
          <w:rFonts w:ascii="Times New Roman" w:hAnsi="Times New Roman"/>
          <w:sz w:val="22"/>
          <w:szCs w:val="22"/>
          <w:lang w:val="en-GB"/>
        </w:rPr>
      </w:pPr>
      <w:r w:rsidRPr="0038646E">
        <w:rPr>
          <w:rFonts w:ascii="Times New Roman" w:hAnsi="Times New Roman"/>
          <w:sz w:val="22"/>
          <w:szCs w:val="22"/>
          <w:lang w:val="en-GB"/>
        </w:rPr>
        <w:t xml:space="preserve">Throughout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cities face the s</w:t>
      </w:r>
      <w:r w:rsidR="0068272C">
        <w:rPr>
          <w:rFonts w:ascii="Times New Roman" w:hAnsi="Times New Roman"/>
          <w:sz w:val="22"/>
          <w:szCs w:val="22"/>
          <w:lang w:val="en-GB"/>
        </w:rPr>
        <w:t xml:space="preserve">ame kind of problems. Therefore, </w:t>
      </w:r>
      <w:r w:rsidR="00EA6933">
        <w:rPr>
          <w:rFonts w:ascii="Times New Roman" w:hAnsi="Times New Roman"/>
          <w:sz w:val="22"/>
          <w:szCs w:val="22"/>
          <w:lang w:val="en-GB"/>
        </w:rPr>
        <w:t xml:space="preserve">a common idea </w:t>
      </w:r>
      <w:r w:rsidR="0068272C">
        <w:rPr>
          <w:rFonts w:ascii="Times New Roman" w:hAnsi="Times New Roman"/>
          <w:sz w:val="22"/>
          <w:szCs w:val="22"/>
          <w:lang w:val="en-GB"/>
        </w:rPr>
        <w:t>occurred</w:t>
      </w:r>
      <w:r w:rsidRPr="0038646E">
        <w:rPr>
          <w:rFonts w:ascii="Times New Roman" w:hAnsi="Times New Roman"/>
          <w:sz w:val="22"/>
          <w:szCs w:val="22"/>
          <w:lang w:val="en-GB"/>
        </w:rPr>
        <w:t xml:space="preserve"> that there should be some sort of cooperation between these cities to solve these problems together. This </w:t>
      </w:r>
      <w:r w:rsidR="00EA6933">
        <w:rPr>
          <w:rFonts w:ascii="Times New Roman" w:hAnsi="Times New Roman"/>
          <w:sz w:val="22"/>
          <w:szCs w:val="22"/>
          <w:lang w:val="en-GB"/>
        </w:rPr>
        <w:t>common idea</w:t>
      </w:r>
      <w:r w:rsidRPr="0038646E">
        <w:rPr>
          <w:rFonts w:ascii="Times New Roman" w:hAnsi="Times New Roman"/>
          <w:sz w:val="22"/>
          <w:szCs w:val="22"/>
          <w:lang w:val="en-GB"/>
        </w:rPr>
        <w:t xml:space="preserve"> eventually led to the URBACT programme, which is a programme that consists of several networks of European cities who work together to foster sustainable and integrated urban development. The slogan of URBACT is ‘connecting cities, building successes’.</w:t>
      </w:r>
    </w:p>
    <w:p w:rsidR="00891908" w:rsidRPr="0038646E" w:rsidRDefault="00891908" w:rsidP="004B2003">
      <w:pPr>
        <w:pStyle w:val="Lijstalinea1"/>
        <w:spacing w:line="360" w:lineRule="auto"/>
        <w:ind w:left="0"/>
        <w:jc w:val="both"/>
        <w:rPr>
          <w:rFonts w:ascii="Times New Roman" w:hAnsi="Times New Roman"/>
          <w:sz w:val="22"/>
          <w:szCs w:val="22"/>
          <w:lang w:val="en-GB"/>
        </w:rPr>
      </w:pPr>
    </w:p>
    <w:p w:rsidR="00891908" w:rsidRPr="0038646E" w:rsidRDefault="00891908" w:rsidP="004B2003">
      <w:pPr>
        <w:pStyle w:val="Lijstalinea1"/>
        <w:spacing w:line="360" w:lineRule="auto"/>
        <w:ind w:left="0"/>
        <w:jc w:val="both"/>
        <w:rPr>
          <w:rFonts w:ascii="Times New Roman" w:hAnsi="Times New Roman"/>
          <w:sz w:val="22"/>
          <w:szCs w:val="22"/>
          <w:lang w:val="en-GB"/>
        </w:rPr>
      </w:pPr>
      <w:r w:rsidRPr="0038646E">
        <w:rPr>
          <w:rFonts w:ascii="Times New Roman" w:hAnsi="Times New Roman"/>
          <w:sz w:val="22"/>
          <w:szCs w:val="22"/>
          <w:lang w:val="en-GB"/>
        </w:rPr>
        <w:t xml:space="preserve">One of the main problems in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w:t>
      </w:r>
      <w:r w:rsidR="00161A31" w:rsidRPr="0038646E">
        <w:rPr>
          <w:rFonts w:ascii="Times New Roman" w:hAnsi="Times New Roman"/>
          <w:sz w:val="22"/>
          <w:szCs w:val="22"/>
          <w:lang w:val="en-GB"/>
        </w:rPr>
        <w:t xml:space="preserve">today </w:t>
      </w:r>
      <w:r w:rsidRPr="0038646E">
        <w:rPr>
          <w:rFonts w:ascii="Times New Roman" w:hAnsi="Times New Roman"/>
          <w:sz w:val="22"/>
          <w:szCs w:val="22"/>
          <w:lang w:val="en-GB"/>
        </w:rPr>
        <w:t xml:space="preserve">is youth unemployment. </w:t>
      </w:r>
      <w:r w:rsidR="00ED5AFD" w:rsidRPr="0038646E">
        <w:rPr>
          <w:rFonts w:ascii="Times New Roman" w:hAnsi="Times New Roman"/>
          <w:sz w:val="22"/>
          <w:szCs w:val="22"/>
          <w:lang w:val="en-GB"/>
        </w:rPr>
        <w:t xml:space="preserve">Youth unemployment rates are rising throughout </w:t>
      </w:r>
      <w:smartTag w:uri="urn:schemas-microsoft-com:office:smarttags" w:element="place">
        <w:r w:rsidR="00ED5AFD" w:rsidRPr="0038646E">
          <w:rPr>
            <w:rFonts w:ascii="Times New Roman" w:hAnsi="Times New Roman"/>
            <w:sz w:val="22"/>
            <w:szCs w:val="22"/>
            <w:lang w:val="en-GB"/>
          </w:rPr>
          <w:t>Europe</w:t>
        </w:r>
      </w:smartTag>
      <w:r w:rsidR="00ED5AFD" w:rsidRPr="0038646E">
        <w:rPr>
          <w:rFonts w:ascii="Times New Roman" w:hAnsi="Times New Roman"/>
          <w:sz w:val="22"/>
          <w:szCs w:val="22"/>
          <w:lang w:val="en-GB"/>
        </w:rPr>
        <w:t>. The new URBACT network ‘My Generation at Work’ wants to solve this problem, by promoting the employability of young people in a changing labour market, with a special focus on ente</w:t>
      </w:r>
      <w:r w:rsidR="000869D8">
        <w:rPr>
          <w:rFonts w:ascii="Times New Roman" w:hAnsi="Times New Roman"/>
          <w:sz w:val="22"/>
          <w:szCs w:val="22"/>
          <w:lang w:val="en-GB"/>
        </w:rPr>
        <w:t>rprising skills and attitudes. All t</w:t>
      </w:r>
      <w:r w:rsidR="00ED5AFD" w:rsidRPr="0038646E">
        <w:rPr>
          <w:rFonts w:ascii="Times New Roman" w:hAnsi="Times New Roman"/>
          <w:sz w:val="22"/>
          <w:szCs w:val="22"/>
          <w:lang w:val="en-GB"/>
        </w:rPr>
        <w:t>his will be done in partnership with young people, businesses, the education sector, employment agencies and city government</w:t>
      </w:r>
      <w:r w:rsidR="00161A31" w:rsidRPr="0038646E">
        <w:rPr>
          <w:rFonts w:ascii="Times New Roman" w:hAnsi="Times New Roman"/>
          <w:sz w:val="22"/>
          <w:szCs w:val="22"/>
          <w:lang w:val="en-GB"/>
        </w:rPr>
        <w:t>s</w:t>
      </w:r>
      <w:r w:rsidR="00ED5AFD" w:rsidRPr="0038646E">
        <w:rPr>
          <w:rFonts w:ascii="Times New Roman" w:hAnsi="Times New Roman"/>
          <w:sz w:val="22"/>
          <w:szCs w:val="22"/>
          <w:lang w:val="en-GB"/>
        </w:rPr>
        <w:t xml:space="preserve">. In the first phase of the My Generation at Work project, the network consists of the cities of </w:t>
      </w:r>
      <w:smartTag w:uri="urn:schemas-microsoft-com:office:smarttags" w:element="City">
        <w:r w:rsidR="00ED5AFD" w:rsidRPr="0038646E">
          <w:rPr>
            <w:rFonts w:ascii="Times New Roman" w:hAnsi="Times New Roman"/>
            <w:sz w:val="22"/>
            <w:szCs w:val="22"/>
            <w:lang w:val="en-GB"/>
          </w:rPr>
          <w:t>Rotterdam</w:t>
        </w:r>
      </w:smartTag>
      <w:r w:rsidR="00ED5AFD" w:rsidRPr="0038646E">
        <w:rPr>
          <w:rFonts w:ascii="Times New Roman" w:hAnsi="Times New Roman"/>
          <w:sz w:val="22"/>
          <w:szCs w:val="22"/>
          <w:lang w:val="en-GB"/>
        </w:rPr>
        <w:t xml:space="preserve">, </w:t>
      </w:r>
      <w:smartTag w:uri="urn:schemas-microsoft-com:office:smarttags" w:element="City">
        <w:r w:rsidR="00ED5AFD" w:rsidRPr="0038646E">
          <w:rPr>
            <w:rFonts w:ascii="Times New Roman" w:hAnsi="Times New Roman"/>
            <w:sz w:val="22"/>
            <w:szCs w:val="22"/>
            <w:lang w:val="en-GB"/>
          </w:rPr>
          <w:t>Antwerp</w:t>
        </w:r>
      </w:smartTag>
      <w:r w:rsidR="00ED5AFD" w:rsidRPr="0038646E">
        <w:rPr>
          <w:rFonts w:ascii="Times New Roman" w:hAnsi="Times New Roman"/>
          <w:sz w:val="22"/>
          <w:szCs w:val="22"/>
          <w:lang w:val="en-GB"/>
        </w:rPr>
        <w:t xml:space="preserve">, </w:t>
      </w:r>
      <w:smartTag w:uri="urn:schemas-microsoft-com:office:smarttags" w:element="City">
        <w:r w:rsidR="00ED5AFD" w:rsidRPr="0038646E">
          <w:rPr>
            <w:rFonts w:ascii="Times New Roman" w:hAnsi="Times New Roman"/>
            <w:sz w:val="22"/>
            <w:szCs w:val="22"/>
            <w:lang w:val="en-GB"/>
          </w:rPr>
          <w:t>Glasgow</w:t>
        </w:r>
      </w:smartTag>
      <w:r w:rsidR="00ED5AFD" w:rsidRPr="0038646E">
        <w:rPr>
          <w:rFonts w:ascii="Times New Roman" w:hAnsi="Times New Roman"/>
          <w:sz w:val="22"/>
          <w:szCs w:val="22"/>
          <w:lang w:val="en-GB"/>
        </w:rPr>
        <w:t xml:space="preserve">, </w:t>
      </w:r>
      <w:smartTag w:uri="urn:schemas-microsoft-com:office:smarttags" w:element="City">
        <w:r w:rsidR="00ED5AFD" w:rsidRPr="0038646E">
          <w:rPr>
            <w:rFonts w:ascii="Times New Roman" w:hAnsi="Times New Roman"/>
            <w:sz w:val="22"/>
            <w:szCs w:val="22"/>
            <w:lang w:val="en-GB"/>
          </w:rPr>
          <w:t>Riga</w:t>
        </w:r>
      </w:smartTag>
      <w:r w:rsidR="00ED5AF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ED5AFD" w:rsidRPr="0038646E">
            <w:rPr>
              <w:rFonts w:ascii="Times New Roman" w:hAnsi="Times New Roman"/>
              <w:sz w:val="22"/>
              <w:szCs w:val="22"/>
              <w:lang w:val="en-GB"/>
            </w:rPr>
            <w:t>Gdansk</w:t>
          </w:r>
        </w:smartTag>
      </w:smartTag>
      <w:r w:rsidR="00ED5AFD" w:rsidRPr="0038646E">
        <w:rPr>
          <w:rFonts w:ascii="Times New Roman" w:hAnsi="Times New Roman"/>
          <w:sz w:val="22"/>
          <w:szCs w:val="22"/>
          <w:lang w:val="en-GB"/>
        </w:rPr>
        <w:t xml:space="preserve">. In this dissertation </w:t>
      </w:r>
      <w:r w:rsidR="00161A31" w:rsidRPr="0038646E">
        <w:rPr>
          <w:rFonts w:ascii="Times New Roman" w:hAnsi="Times New Roman"/>
          <w:sz w:val="22"/>
          <w:szCs w:val="22"/>
          <w:lang w:val="en-GB"/>
        </w:rPr>
        <w:t xml:space="preserve">there </w:t>
      </w:r>
      <w:r w:rsidR="00635537">
        <w:rPr>
          <w:rFonts w:ascii="Times New Roman" w:hAnsi="Times New Roman"/>
          <w:sz w:val="22"/>
          <w:szCs w:val="22"/>
          <w:lang w:val="en-GB"/>
        </w:rPr>
        <w:t>is</w:t>
      </w:r>
      <w:r w:rsidR="00161A31" w:rsidRPr="0038646E">
        <w:rPr>
          <w:rFonts w:ascii="Times New Roman" w:hAnsi="Times New Roman"/>
          <w:sz w:val="22"/>
          <w:szCs w:val="22"/>
          <w:lang w:val="en-GB"/>
        </w:rPr>
        <w:t xml:space="preserve"> </w:t>
      </w:r>
      <w:r w:rsidR="00ED5AFD" w:rsidRPr="0038646E">
        <w:rPr>
          <w:rFonts w:ascii="Times New Roman" w:hAnsi="Times New Roman"/>
          <w:sz w:val="22"/>
          <w:szCs w:val="22"/>
          <w:lang w:val="en-GB"/>
        </w:rPr>
        <w:t xml:space="preserve">a special focus on the cities of </w:t>
      </w:r>
      <w:smartTag w:uri="urn:schemas-microsoft-com:office:smarttags" w:element="City">
        <w:r w:rsidR="00ED5AFD" w:rsidRPr="0038646E">
          <w:rPr>
            <w:rFonts w:ascii="Times New Roman" w:hAnsi="Times New Roman"/>
            <w:sz w:val="22"/>
            <w:szCs w:val="22"/>
            <w:lang w:val="en-GB"/>
          </w:rPr>
          <w:t>Rotterdam</w:t>
        </w:r>
      </w:smartTag>
      <w:r w:rsidR="00ED5AFD" w:rsidRPr="0038646E">
        <w:rPr>
          <w:rFonts w:ascii="Times New Roman" w:hAnsi="Times New Roman"/>
          <w:sz w:val="22"/>
          <w:szCs w:val="22"/>
          <w:lang w:val="en-GB"/>
        </w:rPr>
        <w:t xml:space="preserve">, </w:t>
      </w:r>
      <w:smartTag w:uri="urn:schemas-microsoft-com:office:smarttags" w:element="City">
        <w:r w:rsidR="00ED5AFD" w:rsidRPr="0038646E">
          <w:rPr>
            <w:rFonts w:ascii="Times New Roman" w:hAnsi="Times New Roman"/>
            <w:sz w:val="22"/>
            <w:szCs w:val="22"/>
            <w:lang w:val="en-GB"/>
          </w:rPr>
          <w:t>Antwerp</w:t>
        </w:r>
      </w:smartTag>
      <w:r w:rsidR="00ED5AFD" w:rsidRPr="0038646E">
        <w:rPr>
          <w:rFonts w:ascii="Times New Roman" w:hAnsi="Times New Roman"/>
          <w:sz w:val="22"/>
          <w:szCs w:val="22"/>
          <w:lang w:val="en-GB"/>
        </w:rPr>
        <w:t xml:space="preserve"> and </w:t>
      </w:r>
      <w:smartTag w:uri="urn:schemas-microsoft-com:office:smarttags" w:element="City">
        <w:smartTag w:uri="urn:schemas-microsoft-com:office:smarttags" w:element="place">
          <w:r w:rsidR="00ED5AFD" w:rsidRPr="0038646E">
            <w:rPr>
              <w:rFonts w:ascii="Times New Roman" w:hAnsi="Times New Roman"/>
              <w:sz w:val="22"/>
              <w:szCs w:val="22"/>
              <w:lang w:val="en-GB"/>
            </w:rPr>
            <w:t>Glasgow</w:t>
          </w:r>
        </w:smartTag>
      </w:smartTag>
      <w:r w:rsidR="00ED5AFD" w:rsidRPr="0038646E">
        <w:rPr>
          <w:rFonts w:ascii="Times New Roman" w:hAnsi="Times New Roman"/>
          <w:sz w:val="22"/>
          <w:szCs w:val="22"/>
          <w:lang w:val="en-GB"/>
        </w:rPr>
        <w:t>.</w:t>
      </w:r>
    </w:p>
    <w:p w:rsidR="00ED5AFD" w:rsidRPr="0038646E" w:rsidRDefault="00ED5AFD" w:rsidP="004B2003">
      <w:pPr>
        <w:pStyle w:val="Lijstalinea1"/>
        <w:spacing w:line="360" w:lineRule="auto"/>
        <w:ind w:left="0"/>
        <w:jc w:val="both"/>
        <w:rPr>
          <w:rFonts w:ascii="Times New Roman" w:hAnsi="Times New Roman"/>
          <w:sz w:val="22"/>
          <w:szCs w:val="22"/>
          <w:lang w:val="en-GB"/>
        </w:rPr>
      </w:pPr>
    </w:p>
    <w:p w:rsidR="00294BDD" w:rsidRPr="0038646E" w:rsidRDefault="00635537" w:rsidP="004B2003">
      <w:pPr>
        <w:pStyle w:val="Lijstalinea1"/>
        <w:spacing w:line="360" w:lineRule="auto"/>
        <w:ind w:left="0"/>
        <w:jc w:val="both"/>
        <w:rPr>
          <w:rFonts w:ascii="Times New Roman" w:hAnsi="Times New Roman"/>
          <w:sz w:val="22"/>
          <w:szCs w:val="22"/>
          <w:lang w:val="en-GB"/>
        </w:rPr>
      </w:pPr>
      <w:r>
        <w:rPr>
          <w:rFonts w:ascii="Times New Roman" w:hAnsi="Times New Roman"/>
          <w:sz w:val="22"/>
          <w:szCs w:val="22"/>
          <w:lang w:val="en-GB"/>
        </w:rPr>
        <w:t xml:space="preserve">This dissertation </w:t>
      </w:r>
      <w:r w:rsidR="00161A31" w:rsidRPr="0038646E">
        <w:rPr>
          <w:rFonts w:ascii="Times New Roman" w:hAnsi="Times New Roman"/>
          <w:sz w:val="22"/>
          <w:szCs w:val="22"/>
          <w:lang w:val="en-GB"/>
        </w:rPr>
        <w:t>explore</w:t>
      </w:r>
      <w:r>
        <w:rPr>
          <w:rFonts w:ascii="Times New Roman" w:hAnsi="Times New Roman"/>
          <w:sz w:val="22"/>
          <w:szCs w:val="22"/>
          <w:lang w:val="en-GB"/>
        </w:rPr>
        <w:t>s</w:t>
      </w:r>
      <w:r w:rsidR="00161A31" w:rsidRPr="0038646E">
        <w:rPr>
          <w:rFonts w:ascii="Times New Roman" w:hAnsi="Times New Roman"/>
          <w:sz w:val="22"/>
          <w:szCs w:val="22"/>
          <w:lang w:val="en-GB"/>
        </w:rPr>
        <w:t xml:space="preserve"> </w:t>
      </w:r>
      <w:r w:rsidR="00ED5AFD" w:rsidRPr="0038646E">
        <w:rPr>
          <w:rFonts w:ascii="Times New Roman" w:hAnsi="Times New Roman"/>
          <w:sz w:val="22"/>
          <w:szCs w:val="22"/>
          <w:lang w:val="en-GB"/>
        </w:rPr>
        <w:t xml:space="preserve">whether or not joining the My Generation at Work network would be of added value for the City of </w:t>
      </w:r>
      <w:smartTag w:uri="urn:schemas-microsoft-com:office:smarttags" w:element="City">
        <w:smartTag w:uri="urn:schemas-microsoft-com:office:smarttags" w:element="place">
          <w:r w:rsidR="00ED5AFD" w:rsidRPr="0038646E">
            <w:rPr>
              <w:rFonts w:ascii="Times New Roman" w:hAnsi="Times New Roman"/>
              <w:sz w:val="22"/>
              <w:szCs w:val="22"/>
              <w:lang w:val="en-GB"/>
            </w:rPr>
            <w:t>Rotterdam</w:t>
          </w:r>
        </w:smartTag>
      </w:smartTag>
      <w:r w:rsidR="00ED5AFD" w:rsidRPr="0038646E">
        <w:rPr>
          <w:rFonts w:ascii="Times New Roman" w:hAnsi="Times New Roman"/>
          <w:sz w:val="22"/>
          <w:szCs w:val="22"/>
          <w:lang w:val="en-GB"/>
        </w:rPr>
        <w:t xml:space="preserve">. This research </w:t>
      </w:r>
      <w:r w:rsidR="00EA6933">
        <w:rPr>
          <w:rFonts w:ascii="Times New Roman" w:hAnsi="Times New Roman"/>
          <w:sz w:val="22"/>
          <w:szCs w:val="22"/>
          <w:lang w:val="en-GB"/>
        </w:rPr>
        <w:t>was</w:t>
      </w:r>
      <w:r w:rsidR="00ED5AFD" w:rsidRPr="0038646E">
        <w:rPr>
          <w:rFonts w:ascii="Times New Roman" w:hAnsi="Times New Roman"/>
          <w:sz w:val="22"/>
          <w:szCs w:val="22"/>
          <w:lang w:val="en-GB"/>
        </w:rPr>
        <w:t xml:space="preserve"> done in the form of a SWOT-analysis of the three cities of </w:t>
      </w:r>
      <w:smartTag w:uri="urn:schemas-microsoft-com:office:smarttags" w:element="City">
        <w:r w:rsidR="00ED5AFD" w:rsidRPr="0038646E">
          <w:rPr>
            <w:rFonts w:ascii="Times New Roman" w:hAnsi="Times New Roman"/>
            <w:sz w:val="22"/>
            <w:szCs w:val="22"/>
            <w:lang w:val="en-GB"/>
          </w:rPr>
          <w:t>Rotterdam</w:t>
        </w:r>
      </w:smartTag>
      <w:r w:rsidR="00ED5AFD" w:rsidRPr="0038646E">
        <w:rPr>
          <w:rFonts w:ascii="Times New Roman" w:hAnsi="Times New Roman"/>
          <w:sz w:val="22"/>
          <w:szCs w:val="22"/>
          <w:lang w:val="en-GB"/>
        </w:rPr>
        <w:t xml:space="preserve">, </w:t>
      </w:r>
      <w:smartTag w:uri="urn:schemas-microsoft-com:office:smarttags" w:element="City">
        <w:r w:rsidR="00ED5AFD" w:rsidRPr="0038646E">
          <w:rPr>
            <w:rFonts w:ascii="Times New Roman" w:hAnsi="Times New Roman"/>
            <w:sz w:val="22"/>
            <w:szCs w:val="22"/>
            <w:lang w:val="en-GB"/>
          </w:rPr>
          <w:t>Antwerp</w:t>
        </w:r>
      </w:smartTag>
      <w:r w:rsidR="00ED5AF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ED5AFD" w:rsidRPr="0038646E">
            <w:rPr>
              <w:rFonts w:ascii="Times New Roman" w:hAnsi="Times New Roman"/>
              <w:sz w:val="22"/>
              <w:szCs w:val="22"/>
              <w:lang w:val="en-GB"/>
            </w:rPr>
            <w:t>Glasgow</w:t>
          </w:r>
        </w:smartTag>
      </w:smartTag>
      <w:r w:rsidR="00ED5AFD" w:rsidRPr="0038646E">
        <w:rPr>
          <w:rFonts w:ascii="Times New Roman" w:hAnsi="Times New Roman"/>
          <w:sz w:val="22"/>
          <w:szCs w:val="22"/>
          <w:lang w:val="en-GB"/>
        </w:rPr>
        <w:t xml:space="preserve">. </w:t>
      </w:r>
      <w:r w:rsidR="005F0024">
        <w:rPr>
          <w:rFonts w:ascii="Times New Roman" w:hAnsi="Times New Roman"/>
          <w:sz w:val="22"/>
          <w:szCs w:val="22"/>
          <w:lang w:val="en-GB"/>
        </w:rPr>
        <w:t xml:space="preserve">The three cities </w:t>
      </w:r>
      <w:r w:rsidR="00EA6933">
        <w:rPr>
          <w:rFonts w:ascii="Times New Roman" w:hAnsi="Times New Roman"/>
          <w:sz w:val="22"/>
          <w:szCs w:val="22"/>
          <w:lang w:val="en-GB"/>
        </w:rPr>
        <w:t>were analyzed with the help of a</w:t>
      </w:r>
      <w:r w:rsidR="005F0024">
        <w:rPr>
          <w:rFonts w:ascii="Times New Roman" w:hAnsi="Times New Roman"/>
          <w:sz w:val="22"/>
          <w:szCs w:val="22"/>
          <w:lang w:val="en-GB"/>
        </w:rPr>
        <w:t xml:space="preserve"> theoretical model according to the contingency approach, which focus</w:t>
      </w:r>
      <w:r>
        <w:rPr>
          <w:rFonts w:ascii="Times New Roman" w:hAnsi="Times New Roman"/>
          <w:sz w:val="22"/>
          <w:szCs w:val="22"/>
          <w:lang w:val="en-GB"/>
        </w:rPr>
        <w:t>es</w:t>
      </w:r>
      <w:r w:rsidR="005F0024">
        <w:rPr>
          <w:rFonts w:ascii="Times New Roman" w:hAnsi="Times New Roman"/>
          <w:sz w:val="22"/>
          <w:szCs w:val="22"/>
          <w:lang w:val="en-GB"/>
        </w:rPr>
        <w:t xml:space="preserve"> on the environment of each city. </w:t>
      </w:r>
      <w:r w:rsidR="00ED5AFD" w:rsidRPr="0038646E">
        <w:rPr>
          <w:rFonts w:ascii="Times New Roman" w:hAnsi="Times New Roman"/>
          <w:sz w:val="22"/>
          <w:szCs w:val="22"/>
          <w:lang w:val="en-GB"/>
        </w:rPr>
        <w:t>By mapping the problems and challenges in each city, the current situation of each city becomes clear and this lead</w:t>
      </w:r>
      <w:r>
        <w:rPr>
          <w:rFonts w:ascii="Times New Roman" w:hAnsi="Times New Roman"/>
          <w:sz w:val="22"/>
          <w:szCs w:val="22"/>
          <w:lang w:val="en-GB"/>
        </w:rPr>
        <w:t>s</w:t>
      </w:r>
      <w:r w:rsidR="00ED5AFD" w:rsidRPr="0038646E">
        <w:rPr>
          <w:rFonts w:ascii="Times New Roman" w:hAnsi="Times New Roman"/>
          <w:sz w:val="22"/>
          <w:szCs w:val="22"/>
          <w:lang w:val="en-GB"/>
        </w:rPr>
        <w:t xml:space="preserve"> to a recommendation for a Local Support Gro</w:t>
      </w:r>
      <w:r w:rsidR="000869D8">
        <w:rPr>
          <w:rFonts w:ascii="Times New Roman" w:hAnsi="Times New Roman"/>
          <w:sz w:val="22"/>
          <w:szCs w:val="22"/>
          <w:lang w:val="en-GB"/>
        </w:rPr>
        <w:t>up and a Local Action Plan. M</w:t>
      </w:r>
      <w:r w:rsidR="00ED5AFD" w:rsidRPr="0038646E">
        <w:rPr>
          <w:rFonts w:ascii="Times New Roman" w:hAnsi="Times New Roman"/>
          <w:sz w:val="22"/>
          <w:szCs w:val="22"/>
          <w:lang w:val="en-GB"/>
        </w:rPr>
        <w:t xml:space="preserve">apping of the problems and challenges </w:t>
      </w:r>
      <w:r>
        <w:rPr>
          <w:rFonts w:ascii="Times New Roman" w:hAnsi="Times New Roman"/>
          <w:sz w:val="22"/>
          <w:szCs w:val="22"/>
          <w:lang w:val="en-GB"/>
        </w:rPr>
        <w:t>is</w:t>
      </w:r>
      <w:r w:rsidR="00ED5AFD" w:rsidRPr="0038646E">
        <w:rPr>
          <w:rFonts w:ascii="Times New Roman" w:hAnsi="Times New Roman"/>
          <w:sz w:val="22"/>
          <w:szCs w:val="22"/>
          <w:lang w:val="en-GB"/>
        </w:rPr>
        <w:t xml:space="preserve"> done with </w:t>
      </w:r>
      <w:r w:rsidR="00EA6933">
        <w:rPr>
          <w:rFonts w:ascii="Times New Roman" w:hAnsi="Times New Roman"/>
          <w:sz w:val="22"/>
          <w:szCs w:val="22"/>
          <w:lang w:val="en-GB"/>
        </w:rPr>
        <w:t xml:space="preserve">the </w:t>
      </w:r>
      <w:r w:rsidR="00ED5AFD" w:rsidRPr="0038646E">
        <w:rPr>
          <w:rFonts w:ascii="Times New Roman" w:hAnsi="Times New Roman"/>
          <w:sz w:val="22"/>
          <w:szCs w:val="22"/>
          <w:lang w:val="en-GB"/>
        </w:rPr>
        <w:t xml:space="preserve">help of the contingency theory. Then, with all the </w:t>
      </w:r>
      <w:r w:rsidR="00EA6933">
        <w:rPr>
          <w:rFonts w:ascii="Times New Roman" w:hAnsi="Times New Roman"/>
          <w:sz w:val="22"/>
          <w:szCs w:val="22"/>
          <w:lang w:val="en-GB"/>
        </w:rPr>
        <w:t xml:space="preserve">collected </w:t>
      </w:r>
      <w:r w:rsidR="00ED5AFD" w:rsidRPr="0038646E">
        <w:rPr>
          <w:rFonts w:ascii="Times New Roman" w:hAnsi="Times New Roman"/>
          <w:sz w:val="22"/>
          <w:szCs w:val="22"/>
          <w:lang w:val="en-GB"/>
        </w:rPr>
        <w:t xml:space="preserve">information, a conclusion </w:t>
      </w:r>
      <w:r w:rsidR="00EA6933">
        <w:rPr>
          <w:rFonts w:ascii="Times New Roman" w:hAnsi="Times New Roman"/>
          <w:sz w:val="22"/>
          <w:szCs w:val="22"/>
          <w:lang w:val="en-GB"/>
        </w:rPr>
        <w:t>was</w:t>
      </w:r>
      <w:r w:rsidR="00ED5AFD" w:rsidRPr="0038646E">
        <w:rPr>
          <w:rFonts w:ascii="Times New Roman" w:hAnsi="Times New Roman"/>
          <w:sz w:val="22"/>
          <w:szCs w:val="22"/>
          <w:lang w:val="en-GB"/>
        </w:rPr>
        <w:t xml:space="preserve"> drawn</w:t>
      </w:r>
      <w:r w:rsidR="00047C3F" w:rsidRPr="0038646E">
        <w:rPr>
          <w:rFonts w:ascii="Times New Roman" w:hAnsi="Times New Roman"/>
          <w:sz w:val="22"/>
          <w:szCs w:val="22"/>
          <w:lang w:val="en-GB"/>
        </w:rPr>
        <w:t xml:space="preserve"> about</w:t>
      </w:r>
      <w:r w:rsidR="00ED5AFD" w:rsidRPr="0038646E">
        <w:rPr>
          <w:rFonts w:ascii="Times New Roman" w:hAnsi="Times New Roman"/>
          <w:sz w:val="22"/>
          <w:szCs w:val="22"/>
          <w:lang w:val="en-GB"/>
        </w:rPr>
        <w:t xml:space="preserve"> what the contribution of each city would be to the URBACT network. </w:t>
      </w:r>
    </w:p>
    <w:p w:rsidR="00ED5AFD" w:rsidRPr="0038646E" w:rsidRDefault="00ED5AFD" w:rsidP="004B2003">
      <w:pPr>
        <w:pStyle w:val="Lijstalinea1"/>
        <w:spacing w:line="360" w:lineRule="auto"/>
        <w:ind w:left="0"/>
        <w:jc w:val="both"/>
        <w:rPr>
          <w:rFonts w:ascii="Times New Roman" w:hAnsi="Times New Roman"/>
          <w:sz w:val="22"/>
          <w:szCs w:val="22"/>
          <w:lang w:val="en-GB"/>
        </w:rPr>
      </w:pPr>
    </w:p>
    <w:p w:rsidR="00F46A4E" w:rsidRDefault="00ED5AFD" w:rsidP="004B2003">
      <w:pPr>
        <w:pStyle w:val="Lijstalinea1"/>
        <w:spacing w:line="360" w:lineRule="auto"/>
        <w:ind w:left="0"/>
        <w:jc w:val="both"/>
        <w:rPr>
          <w:rFonts w:ascii="Times New Roman" w:hAnsi="Times New Roman"/>
          <w:sz w:val="22"/>
          <w:szCs w:val="22"/>
          <w:lang w:val="en-GB"/>
        </w:rPr>
      </w:pPr>
      <w:r w:rsidRPr="0038646E">
        <w:rPr>
          <w:rFonts w:ascii="Times New Roman" w:hAnsi="Times New Roman"/>
          <w:sz w:val="22"/>
          <w:szCs w:val="22"/>
          <w:lang w:val="en-GB"/>
        </w:rPr>
        <w:t>Research eventually showed that</w:t>
      </w:r>
      <w:r w:rsidR="009A3816" w:rsidRPr="0038646E">
        <w:rPr>
          <w:rFonts w:ascii="Times New Roman" w:hAnsi="Times New Roman"/>
          <w:sz w:val="22"/>
          <w:szCs w:val="22"/>
          <w:lang w:val="en-GB"/>
        </w:rPr>
        <w:t xml:space="preserve"> all the three cities have a certain amount of overlap in the challenges and problems </w:t>
      </w:r>
      <w:r w:rsidR="00EA6933">
        <w:rPr>
          <w:rFonts w:ascii="Times New Roman" w:hAnsi="Times New Roman"/>
          <w:sz w:val="22"/>
          <w:szCs w:val="22"/>
          <w:lang w:val="en-GB"/>
        </w:rPr>
        <w:t>they</w:t>
      </w:r>
      <w:r w:rsidR="009A3816" w:rsidRPr="0038646E">
        <w:rPr>
          <w:rFonts w:ascii="Times New Roman" w:hAnsi="Times New Roman"/>
          <w:sz w:val="22"/>
          <w:szCs w:val="22"/>
          <w:lang w:val="en-GB"/>
        </w:rPr>
        <w:t xml:space="preserve"> face. At the same time,</w:t>
      </w:r>
      <w:r w:rsidR="008F3EE7">
        <w:rPr>
          <w:rFonts w:ascii="Times New Roman" w:hAnsi="Times New Roman"/>
          <w:sz w:val="22"/>
          <w:szCs w:val="22"/>
          <w:lang w:val="en-GB"/>
        </w:rPr>
        <w:t xml:space="preserve"> each city also</w:t>
      </w:r>
      <w:r w:rsidR="000869D8">
        <w:rPr>
          <w:rFonts w:ascii="Times New Roman" w:hAnsi="Times New Roman"/>
          <w:sz w:val="22"/>
          <w:szCs w:val="22"/>
          <w:lang w:val="en-GB"/>
        </w:rPr>
        <w:t xml:space="preserve"> has</w:t>
      </w:r>
      <w:r w:rsidR="009A3816" w:rsidRPr="0038646E">
        <w:rPr>
          <w:rFonts w:ascii="Times New Roman" w:hAnsi="Times New Roman"/>
          <w:sz w:val="22"/>
          <w:szCs w:val="22"/>
          <w:lang w:val="en-GB"/>
        </w:rPr>
        <w:t xml:space="preserve"> </w:t>
      </w:r>
      <w:r w:rsidR="000869D8">
        <w:rPr>
          <w:rFonts w:ascii="Times New Roman" w:hAnsi="Times New Roman"/>
          <w:sz w:val="22"/>
          <w:szCs w:val="22"/>
          <w:lang w:val="en-GB"/>
        </w:rPr>
        <w:t>its</w:t>
      </w:r>
      <w:r w:rsidR="009A3816" w:rsidRPr="0038646E">
        <w:rPr>
          <w:rFonts w:ascii="Times New Roman" w:hAnsi="Times New Roman"/>
          <w:sz w:val="22"/>
          <w:szCs w:val="22"/>
          <w:lang w:val="en-GB"/>
        </w:rPr>
        <w:t xml:space="preserve"> own strengths and unique opportunities</w:t>
      </w:r>
      <w:r w:rsidR="0068272C">
        <w:rPr>
          <w:rFonts w:ascii="Times New Roman" w:hAnsi="Times New Roman"/>
          <w:sz w:val="22"/>
          <w:szCs w:val="22"/>
          <w:lang w:val="en-GB"/>
        </w:rPr>
        <w:t>,</w:t>
      </w:r>
      <w:r w:rsidR="009A3816" w:rsidRPr="0038646E">
        <w:rPr>
          <w:rFonts w:ascii="Times New Roman" w:hAnsi="Times New Roman"/>
          <w:sz w:val="22"/>
          <w:szCs w:val="22"/>
          <w:lang w:val="en-GB"/>
        </w:rPr>
        <w:t xml:space="preserve"> wh</w:t>
      </w:r>
      <w:r w:rsidR="0068272C">
        <w:rPr>
          <w:rFonts w:ascii="Times New Roman" w:hAnsi="Times New Roman"/>
          <w:sz w:val="22"/>
          <w:szCs w:val="22"/>
          <w:lang w:val="en-GB"/>
        </w:rPr>
        <w:t>ich can be beneficial to the other cities</w:t>
      </w:r>
      <w:r w:rsidR="009A3816" w:rsidRPr="0038646E">
        <w:rPr>
          <w:rFonts w:ascii="Times New Roman" w:hAnsi="Times New Roman"/>
          <w:sz w:val="22"/>
          <w:szCs w:val="22"/>
          <w:lang w:val="en-GB"/>
        </w:rPr>
        <w:t xml:space="preserve">. </w:t>
      </w:r>
      <w:r w:rsidR="009766D8">
        <w:rPr>
          <w:rFonts w:ascii="Times New Roman" w:hAnsi="Times New Roman"/>
          <w:sz w:val="22"/>
          <w:szCs w:val="22"/>
          <w:lang w:val="en-GB"/>
        </w:rPr>
        <w:t>For the</w:t>
      </w:r>
      <w:r w:rsidR="009A3816" w:rsidRPr="0038646E">
        <w:rPr>
          <w:rFonts w:ascii="Times New Roman" w:hAnsi="Times New Roman"/>
          <w:sz w:val="22"/>
          <w:szCs w:val="22"/>
          <w:lang w:val="en-GB"/>
        </w:rPr>
        <w:t xml:space="preserve"> City of Rotterdam</w:t>
      </w:r>
      <w:r w:rsidR="0068272C">
        <w:rPr>
          <w:rFonts w:ascii="Times New Roman" w:hAnsi="Times New Roman"/>
          <w:sz w:val="22"/>
          <w:szCs w:val="22"/>
          <w:lang w:val="en-GB"/>
        </w:rPr>
        <w:t xml:space="preserve"> </w:t>
      </w:r>
      <w:r w:rsidR="009766D8">
        <w:rPr>
          <w:rFonts w:ascii="Times New Roman" w:hAnsi="Times New Roman"/>
          <w:sz w:val="22"/>
          <w:szCs w:val="22"/>
          <w:lang w:val="en-GB"/>
        </w:rPr>
        <w:t>th</w:t>
      </w:r>
      <w:r w:rsidR="00FC3CFC">
        <w:rPr>
          <w:rFonts w:ascii="Times New Roman" w:hAnsi="Times New Roman"/>
          <w:sz w:val="22"/>
          <w:szCs w:val="22"/>
          <w:lang w:val="en-GB"/>
        </w:rPr>
        <w:t>e involvement of young people is</w:t>
      </w:r>
      <w:r w:rsidR="009766D8">
        <w:rPr>
          <w:rFonts w:ascii="Times New Roman" w:hAnsi="Times New Roman"/>
          <w:sz w:val="22"/>
          <w:szCs w:val="22"/>
          <w:lang w:val="en-GB"/>
        </w:rPr>
        <w:t xml:space="preserve"> one of its unique strengths,</w:t>
      </w:r>
      <w:r w:rsidR="0068272C">
        <w:rPr>
          <w:rFonts w:ascii="Times New Roman" w:hAnsi="Times New Roman"/>
          <w:sz w:val="22"/>
          <w:szCs w:val="22"/>
          <w:lang w:val="en-GB"/>
        </w:rPr>
        <w:t xml:space="preserve"> while</w:t>
      </w:r>
      <w:r w:rsidR="009A3816" w:rsidRPr="0038646E">
        <w:rPr>
          <w:rFonts w:ascii="Times New Roman" w:hAnsi="Times New Roman"/>
          <w:sz w:val="22"/>
          <w:szCs w:val="22"/>
          <w:lang w:val="en-GB"/>
        </w:rPr>
        <w:t xml:space="preserve"> for the City of </w:t>
      </w:r>
      <w:smartTag w:uri="urn:schemas-microsoft-com:office:smarttags" w:element="City">
        <w:r w:rsidR="009A3816" w:rsidRPr="0038646E">
          <w:rPr>
            <w:rFonts w:ascii="Times New Roman" w:hAnsi="Times New Roman"/>
            <w:sz w:val="22"/>
            <w:szCs w:val="22"/>
            <w:lang w:val="en-GB"/>
          </w:rPr>
          <w:t>Antwerp</w:t>
        </w:r>
      </w:smartTag>
      <w:r w:rsidR="009A3816" w:rsidRPr="0038646E">
        <w:rPr>
          <w:rFonts w:ascii="Times New Roman" w:hAnsi="Times New Roman"/>
          <w:sz w:val="22"/>
          <w:szCs w:val="22"/>
          <w:lang w:val="en-GB"/>
        </w:rPr>
        <w:t xml:space="preserve"> </w:t>
      </w:r>
      <w:r w:rsidR="00FC3CFC">
        <w:rPr>
          <w:rFonts w:ascii="Times New Roman" w:hAnsi="Times New Roman"/>
          <w:sz w:val="22"/>
          <w:szCs w:val="22"/>
          <w:lang w:val="en-GB"/>
        </w:rPr>
        <w:t>it is</w:t>
      </w:r>
      <w:r w:rsidR="009766D8">
        <w:rPr>
          <w:rFonts w:ascii="Times New Roman" w:hAnsi="Times New Roman"/>
          <w:sz w:val="22"/>
          <w:szCs w:val="22"/>
          <w:lang w:val="en-GB"/>
        </w:rPr>
        <w:t xml:space="preserve"> its</w:t>
      </w:r>
      <w:r w:rsidR="009A3816" w:rsidRPr="0038646E">
        <w:rPr>
          <w:rFonts w:ascii="Times New Roman" w:hAnsi="Times New Roman"/>
          <w:sz w:val="22"/>
          <w:szCs w:val="22"/>
          <w:lang w:val="en-GB"/>
        </w:rPr>
        <w:t xml:space="preserve"> focus on job matching</w:t>
      </w:r>
      <w:r w:rsidR="009766D8">
        <w:rPr>
          <w:rFonts w:ascii="Times New Roman" w:hAnsi="Times New Roman"/>
          <w:sz w:val="22"/>
          <w:szCs w:val="22"/>
          <w:lang w:val="en-GB"/>
        </w:rPr>
        <w:t>. The</w:t>
      </w:r>
      <w:r w:rsidR="009A3816" w:rsidRPr="0038646E">
        <w:rPr>
          <w:rFonts w:ascii="Times New Roman" w:hAnsi="Times New Roman"/>
          <w:sz w:val="22"/>
          <w:szCs w:val="22"/>
          <w:lang w:val="en-GB"/>
        </w:rPr>
        <w:t xml:space="preserve"> developed initiative of the Youth Employability Partnerships </w:t>
      </w:r>
      <w:r w:rsidR="009766D8">
        <w:rPr>
          <w:rFonts w:ascii="Times New Roman" w:hAnsi="Times New Roman"/>
          <w:sz w:val="22"/>
          <w:szCs w:val="22"/>
          <w:lang w:val="en-GB"/>
        </w:rPr>
        <w:t xml:space="preserve">is one of the unique strengths </w:t>
      </w:r>
      <w:r w:rsidR="00FC3CFC">
        <w:rPr>
          <w:rFonts w:ascii="Times New Roman" w:hAnsi="Times New Roman"/>
          <w:sz w:val="22"/>
          <w:szCs w:val="22"/>
          <w:lang w:val="en-GB"/>
        </w:rPr>
        <w:t>for</w:t>
      </w:r>
      <w:r w:rsidR="009766D8">
        <w:rPr>
          <w:rFonts w:ascii="Times New Roman" w:hAnsi="Times New Roman"/>
          <w:sz w:val="22"/>
          <w:szCs w:val="22"/>
          <w:lang w:val="en-GB"/>
        </w:rPr>
        <w:t xml:space="preserve"> the City of Glasgow, even as </w:t>
      </w:r>
      <w:r w:rsidR="000869D8">
        <w:rPr>
          <w:rFonts w:ascii="Times New Roman" w:hAnsi="Times New Roman"/>
          <w:sz w:val="22"/>
          <w:szCs w:val="22"/>
          <w:lang w:val="en-GB"/>
        </w:rPr>
        <w:t>its</w:t>
      </w:r>
      <w:r w:rsidR="009A3816" w:rsidRPr="0038646E">
        <w:rPr>
          <w:rFonts w:ascii="Times New Roman" w:hAnsi="Times New Roman"/>
          <w:sz w:val="22"/>
          <w:szCs w:val="22"/>
          <w:lang w:val="en-GB"/>
        </w:rPr>
        <w:t xml:space="preserve"> further developed plans for projects and programmes on the topic of youth unemployment.</w:t>
      </w:r>
      <w:r w:rsidR="000869D8">
        <w:rPr>
          <w:rFonts w:ascii="Times New Roman" w:hAnsi="Times New Roman"/>
          <w:sz w:val="22"/>
          <w:szCs w:val="22"/>
          <w:lang w:val="en-GB"/>
        </w:rPr>
        <w:t xml:space="preserve"> </w:t>
      </w:r>
      <w:r w:rsidR="009A3816" w:rsidRPr="0038646E">
        <w:rPr>
          <w:rFonts w:ascii="Times New Roman" w:hAnsi="Times New Roman"/>
          <w:sz w:val="22"/>
          <w:szCs w:val="22"/>
          <w:lang w:val="en-GB"/>
        </w:rPr>
        <w:t>With these strengths, weaknesses, opportunities and threats of each unique city in mind</w:t>
      </w:r>
      <w:r w:rsidR="00161A31" w:rsidRPr="0038646E">
        <w:rPr>
          <w:rFonts w:ascii="Times New Roman" w:hAnsi="Times New Roman"/>
          <w:sz w:val="22"/>
          <w:szCs w:val="22"/>
          <w:lang w:val="en-GB"/>
        </w:rPr>
        <w:t>,</w:t>
      </w:r>
      <w:r w:rsidR="009A3816" w:rsidRPr="0038646E">
        <w:rPr>
          <w:rFonts w:ascii="Times New Roman" w:hAnsi="Times New Roman"/>
          <w:sz w:val="22"/>
          <w:szCs w:val="22"/>
          <w:lang w:val="en-GB"/>
        </w:rPr>
        <w:t xml:space="preserve"> </w:t>
      </w:r>
      <w:r w:rsidR="00161A31" w:rsidRPr="0038646E">
        <w:rPr>
          <w:rFonts w:ascii="Times New Roman" w:hAnsi="Times New Roman"/>
          <w:sz w:val="22"/>
          <w:szCs w:val="22"/>
          <w:lang w:val="en-GB"/>
        </w:rPr>
        <w:t>i</w:t>
      </w:r>
      <w:r w:rsidR="009A3816" w:rsidRPr="0038646E">
        <w:rPr>
          <w:rFonts w:ascii="Times New Roman" w:hAnsi="Times New Roman"/>
          <w:sz w:val="22"/>
          <w:szCs w:val="22"/>
          <w:lang w:val="en-GB"/>
        </w:rPr>
        <w:t>t becomes clear what cities can bring to the My Generation at Work network and what they can learn from other cities. Eventually, this cooperation would lead to an added value for all participating cities</w:t>
      </w:r>
      <w:r w:rsidR="00161A31" w:rsidRPr="0038646E">
        <w:rPr>
          <w:rFonts w:ascii="Times New Roman" w:hAnsi="Times New Roman"/>
          <w:sz w:val="22"/>
          <w:szCs w:val="22"/>
          <w:lang w:val="en-GB"/>
        </w:rPr>
        <w:t>, b</w:t>
      </w:r>
      <w:r w:rsidR="009A3816" w:rsidRPr="0038646E">
        <w:rPr>
          <w:rFonts w:ascii="Times New Roman" w:hAnsi="Times New Roman"/>
          <w:sz w:val="22"/>
          <w:szCs w:val="22"/>
          <w:lang w:val="en-GB"/>
        </w:rPr>
        <w:t xml:space="preserve">y implementing the best practices on </w:t>
      </w:r>
      <w:r w:rsidR="000869D8">
        <w:rPr>
          <w:rFonts w:ascii="Times New Roman" w:hAnsi="Times New Roman"/>
          <w:sz w:val="22"/>
          <w:szCs w:val="22"/>
          <w:lang w:val="en-GB"/>
        </w:rPr>
        <w:t xml:space="preserve">its </w:t>
      </w:r>
      <w:r w:rsidR="009A3816" w:rsidRPr="0038646E">
        <w:rPr>
          <w:rFonts w:ascii="Times New Roman" w:hAnsi="Times New Roman"/>
          <w:sz w:val="22"/>
          <w:szCs w:val="22"/>
          <w:lang w:val="en-GB"/>
        </w:rPr>
        <w:t xml:space="preserve">own unique model of </w:t>
      </w:r>
      <w:r w:rsidR="000869D8">
        <w:rPr>
          <w:rFonts w:ascii="Times New Roman" w:hAnsi="Times New Roman"/>
          <w:sz w:val="22"/>
          <w:szCs w:val="22"/>
          <w:lang w:val="en-GB"/>
        </w:rPr>
        <w:t>its</w:t>
      </w:r>
      <w:r w:rsidR="009A3816" w:rsidRPr="0038646E">
        <w:rPr>
          <w:rFonts w:ascii="Times New Roman" w:hAnsi="Times New Roman"/>
          <w:sz w:val="22"/>
          <w:szCs w:val="22"/>
          <w:lang w:val="en-GB"/>
        </w:rPr>
        <w:t xml:space="preserve"> own city.</w:t>
      </w:r>
    </w:p>
    <w:p w:rsidR="00294BDD" w:rsidRDefault="004B2003" w:rsidP="00F46A4E">
      <w:pPr>
        <w:spacing w:line="240" w:lineRule="auto"/>
        <w:rPr>
          <w:rFonts w:cs="Arial"/>
          <w:b/>
          <w:sz w:val="24"/>
          <w:szCs w:val="24"/>
          <w:lang w:val="en-GB"/>
        </w:rPr>
      </w:pPr>
      <w:r w:rsidRPr="004B2003">
        <w:rPr>
          <w:rFonts w:cs="Arial"/>
          <w:b/>
          <w:sz w:val="24"/>
          <w:szCs w:val="24"/>
          <w:lang w:val="en-GB"/>
        </w:rPr>
        <w:lastRenderedPageBreak/>
        <w:t>TABLE OF CONTENTS</w:t>
      </w:r>
    </w:p>
    <w:p w:rsidR="005D5CB4" w:rsidRDefault="00AA252E">
      <w:pPr>
        <w:pStyle w:val="TOC1"/>
        <w:tabs>
          <w:tab w:val="left" w:pos="440"/>
          <w:tab w:val="right" w:leader="dot" w:pos="9062"/>
        </w:tabs>
        <w:rPr>
          <w:rFonts w:asciiTheme="minorHAnsi" w:eastAsiaTheme="minorEastAsia" w:hAnsiTheme="minorHAnsi" w:cstheme="minorBidi"/>
          <w:noProof/>
          <w:sz w:val="22"/>
          <w:szCs w:val="22"/>
        </w:rPr>
      </w:pPr>
      <w:r>
        <w:fldChar w:fldCharType="begin"/>
      </w:r>
      <w:r w:rsidR="004B2003">
        <w:instrText xml:space="preserve"> TOC \o "1-3" \h \z \u </w:instrText>
      </w:r>
      <w:r>
        <w:fldChar w:fldCharType="separate"/>
      </w:r>
      <w:hyperlink w:anchor="_Toc327110809" w:history="1">
        <w:r w:rsidR="005D5CB4" w:rsidRPr="00F450DC">
          <w:rPr>
            <w:rStyle w:val="Hyperlink"/>
            <w:noProof/>
            <w:lang w:val="en-US"/>
          </w:rPr>
          <w:t>1.</w:t>
        </w:r>
        <w:r w:rsidR="005D5CB4">
          <w:rPr>
            <w:rFonts w:asciiTheme="minorHAnsi" w:eastAsiaTheme="minorEastAsia" w:hAnsiTheme="minorHAnsi" w:cstheme="minorBidi"/>
            <w:noProof/>
            <w:sz w:val="22"/>
            <w:szCs w:val="22"/>
          </w:rPr>
          <w:tab/>
        </w:r>
        <w:r w:rsidR="005D5CB4" w:rsidRPr="00F450DC">
          <w:rPr>
            <w:rStyle w:val="Hyperlink"/>
            <w:noProof/>
            <w:lang w:val="en-US"/>
          </w:rPr>
          <w:t>INTRODUCTION</w:t>
        </w:r>
        <w:r w:rsidR="005D5CB4">
          <w:rPr>
            <w:noProof/>
            <w:webHidden/>
          </w:rPr>
          <w:tab/>
        </w:r>
        <w:r w:rsidR="005D5CB4">
          <w:rPr>
            <w:noProof/>
            <w:webHidden/>
          </w:rPr>
          <w:fldChar w:fldCharType="begin"/>
        </w:r>
        <w:r w:rsidR="005D5CB4">
          <w:rPr>
            <w:noProof/>
            <w:webHidden/>
          </w:rPr>
          <w:instrText xml:space="preserve"> PAGEREF _Toc327110809 \h </w:instrText>
        </w:r>
        <w:r w:rsidR="005D5CB4">
          <w:rPr>
            <w:noProof/>
            <w:webHidden/>
          </w:rPr>
        </w:r>
        <w:r w:rsidR="005D5CB4">
          <w:rPr>
            <w:noProof/>
            <w:webHidden/>
          </w:rPr>
          <w:fldChar w:fldCharType="separate"/>
        </w:r>
        <w:r w:rsidR="00F842E2">
          <w:rPr>
            <w:noProof/>
            <w:webHidden/>
          </w:rPr>
          <w:t>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0" w:history="1">
        <w:r w:rsidR="005D5CB4" w:rsidRPr="00F450DC">
          <w:rPr>
            <w:rStyle w:val="Hyperlink"/>
            <w:noProof/>
            <w:lang w:val="en-US"/>
          </w:rPr>
          <w:t>Content</w:t>
        </w:r>
        <w:r w:rsidR="005D5CB4">
          <w:rPr>
            <w:noProof/>
            <w:webHidden/>
          </w:rPr>
          <w:tab/>
        </w:r>
        <w:r w:rsidR="005D5CB4">
          <w:rPr>
            <w:noProof/>
            <w:webHidden/>
          </w:rPr>
          <w:fldChar w:fldCharType="begin"/>
        </w:r>
        <w:r w:rsidR="005D5CB4">
          <w:rPr>
            <w:noProof/>
            <w:webHidden/>
          </w:rPr>
          <w:instrText xml:space="preserve"> PAGEREF _Toc327110810 \h </w:instrText>
        </w:r>
        <w:r w:rsidR="005D5CB4">
          <w:rPr>
            <w:noProof/>
            <w:webHidden/>
          </w:rPr>
        </w:r>
        <w:r w:rsidR="005D5CB4">
          <w:rPr>
            <w:noProof/>
            <w:webHidden/>
          </w:rPr>
          <w:fldChar w:fldCharType="separate"/>
        </w:r>
        <w:r>
          <w:rPr>
            <w:noProof/>
            <w:webHidden/>
          </w:rPr>
          <w:t>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1" w:history="1">
        <w:r w:rsidR="005D5CB4" w:rsidRPr="00F450DC">
          <w:rPr>
            <w:rStyle w:val="Hyperlink"/>
            <w:noProof/>
            <w:lang w:val="en-GB"/>
          </w:rPr>
          <w:t xml:space="preserve">Motivation </w:t>
        </w:r>
        <w:r w:rsidR="005D5CB4">
          <w:rPr>
            <w:noProof/>
            <w:webHidden/>
          </w:rPr>
          <w:tab/>
        </w:r>
        <w:r w:rsidR="005D5CB4">
          <w:rPr>
            <w:noProof/>
            <w:webHidden/>
          </w:rPr>
          <w:fldChar w:fldCharType="begin"/>
        </w:r>
        <w:r w:rsidR="005D5CB4">
          <w:rPr>
            <w:noProof/>
            <w:webHidden/>
          </w:rPr>
          <w:instrText xml:space="preserve"> PAGEREF _Toc327110811 \h </w:instrText>
        </w:r>
        <w:r w:rsidR="005D5CB4">
          <w:rPr>
            <w:noProof/>
            <w:webHidden/>
          </w:rPr>
        </w:r>
        <w:r w:rsidR="005D5CB4">
          <w:rPr>
            <w:noProof/>
            <w:webHidden/>
          </w:rPr>
          <w:fldChar w:fldCharType="separate"/>
        </w:r>
        <w:r>
          <w:rPr>
            <w:noProof/>
            <w:webHidden/>
          </w:rPr>
          <w:t>6</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2" w:history="1">
        <w:r w:rsidR="005D5CB4" w:rsidRPr="00F450DC">
          <w:rPr>
            <w:rStyle w:val="Hyperlink"/>
            <w:noProof/>
            <w:lang w:val="en-GB"/>
          </w:rPr>
          <w:t xml:space="preserve">Assignment Provider </w:t>
        </w:r>
        <w:r w:rsidR="005D5CB4" w:rsidRPr="00F450DC">
          <w:rPr>
            <w:rStyle w:val="Hyperlink"/>
            <w:rFonts w:ascii="Times New Roman" w:hAnsi="Times New Roman"/>
            <w:noProof/>
            <w:lang w:val="en-GB"/>
          </w:rPr>
          <w:t>.</w:t>
        </w:r>
        <w:r w:rsidR="005D5CB4">
          <w:rPr>
            <w:noProof/>
            <w:webHidden/>
          </w:rPr>
          <w:tab/>
        </w:r>
        <w:r w:rsidR="005D5CB4">
          <w:rPr>
            <w:noProof/>
            <w:webHidden/>
          </w:rPr>
          <w:fldChar w:fldCharType="begin"/>
        </w:r>
        <w:r w:rsidR="005D5CB4">
          <w:rPr>
            <w:noProof/>
            <w:webHidden/>
          </w:rPr>
          <w:instrText xml:space="preserve"> PAGEREF _Toc327110812 \h </w:instrText>
        </w:r>
        <w:r w:rsidR="005D5CB4">
          <w:rPr>
            <w:noProof/>
            <w:webHidden/>
          </w:rPr>
        </w:r>
        <w:r w:rsidR="005D5CB4">
          <w:rPr>
            <w:noProof/>
            <w:webHidden/>
          </w:rPr>
          <w:fldChar w:fldCharType="separate"/>
        </w:r>
        <w:r>
          <w:rPr>
            <w:noProof/>
            <w:webHidden/>
          </w:rPr>
          <w:t>6</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13" w:history="1">
        <w:r w:rsidR="005D5CB4" w:rsidRPr="00F450DC">
          <w:rPr>
            <w:rStyle w:val="Hyperlink"/>
            <w:noProof/>
            <w:lang w:val="en-US"/>
          </w:rPr>
          <w:t>2.</w:t>
        </w:r>
        <w:r w:rsidR="005D5CB4">
          <w:rPr>
            <w:rFonts w:asciiTheme="minorHAnsi" w:eastAsiaTheme="minorEastAsia" w:hAnsiTheme="minorHAnsi" w:cstheme="minorBidi"/>
            <w:noProof/>
            <w:sz w:val="22"/>
            <w:szCs w:val="22"/>
          </w:rPr>
          <w:tab/>
        </w:r>
        <w:r w:rsidR="005D5CB4" w:rsidRPr="00F450DC">
          <w:rPr>
            <w:rStyle w:val="Hyperlink"/>
            <w:noProof/>
            <w:lang w:val="en-US"/>
          </w:rPr>
          <w:t>THEORY</w:t>
        </w:r>
        <w:r w:rsidR="005D5CB4">
          <w:rPr>
            <w:noProof/>
            <w:webHidden/>
          </w:rPr>
          <w:tab/>
        </w:r>
        <w:r w:rsidR="005D5CB4">
          <w:rPr>
            <w:noProof/>
            <w:webHidden/>
          </w:rPr>
          <w:fldChar w:fldCharType="begin"/>
        </w:r>
        <w:r w:rsidR="005D5CB4">
          <w:rPr>
            <w:noProof/>
            <w:webHidden/>
          </w:rPr>
          <w:instrText xml:space="preserve"> PAGEREF _Toc327110813 \h </w:instrText>
        </w:r>
        <w:r w:rsidR="005D5CB4">
          <w:rPr>
            <w:noProof/>
            <w:webHidden/>
          </w:rPr>
        </w:r>
        <w:r w:rsidR="005D5CB4">
          <w:rPr>
            <w:noProof/>
            <w:webHidden/>
          </w:rPr>
          <w:fldChar w:fldCharType="separate"/>
        </w:r>
        <w:r>
          <w:rPr>
            <w:noProof/>
            <w:webHidden/>
          </w:rPr>
          <w:t>8</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4" w:history="1">
        <w:r w:rsidR="005D5CB4" w:rsidRPr="00F450DC">
          <w:rPr>
            <w:rStyle w:val="Hyperlink"/>
            <w:noProof/>
            <w:lang w:val="en-GB"/>
          </w:rPr>
          <w:t>Public administration research with a practical twist</w:t>
        </w:r>
        <w:r w:rsidR="005D5CB4">
          <w:rPr>
            <w:noProof/>
            <w:webHidden/>
          </w:rPr>
          <w:tab/>
        </w:r>
        <w:r w:rsidR="005D5CB4">
          <w:rPr>
            <w:noProof/>
            <w:webHidden/>
          </w:rPr>
          <w:fldChar w:fldCharType="begin"/>
        </w:r>
        <w:r w:rsidR="005D5CB4">
          <w:rPr>
            <w:noProof/>
            <w:webHidden/>
          </w:rPr>
          <w:instrText xml:space="preserve"> PAGEREF _Toc327110814 \h </w:instrText>
        </w:r>
        <w:r w:rsidR="005D5CB4">
          <w:rPr>
            <w:noProof/>
            <w:webHidden/>
          </w:rPr>
        </w:r>
        <w:r w:rsidR="005D5CB4">
          <w:rPr>
            <w:noProof/>
            <w:webHidden/>
          </w:rPr>
          <w:fldChar w:fldCharType="separate"/>
        </w:r>
        <w:r>
          <w:rPr>
            <w:noProof/>
            <w:webHidden/>
          </w:rPr>
          <w:t>8</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5" w:history="1">
        <w:r w:rsidR="005D5CB4" w:rsidRPr="00F450DC">
          <w:rPr>
            <w:rStyle w:val="Hyperlink"/>
            <w:noProof/>
            <w:lang w:val="en-GB"/>
          </w:rPr>
          <w:t>Contingency approach</w:t>
        </w:r>
        <w:r w:rsidR="005D5CB4">
          <w:rPr>
            <w:noProof/>
            <w:webHidden/>
          </w:rPr>
          <w:tab/>
        </w:r>
        <w:r w:rsidR="005D5CB4">
          <w:rPr>
            <w:noProof/>
            <w:webHidden/>
          </w:rPr>
          <w:fldChar w:fldCharType="begin"/>
        </w:r>
        <w:r w:rsidR="005D5CB4">
          <w:rPr>
            <w:noProof/>
            <w:webHidden/>
          </w:rPr>
          <w:instrText xml:space="preserve"> PAGEREF _Toc327110815 \h </w:instrText>
        </w:r>
        <w:r w:rsidR="005D5CB4">
          <w:rPr>
            <w:noProof/>
            <w:webHidden/>
          </w:rPr>
        </w:r>
        <w:r w:rsidR="005D5CB4">
          <w:rPr>
            <w:noProof/>
            <w:webHidden/>
          </w:rPr>
          <w:fldChar w:fldCharType="separate"/>
        </w:r>
        <w:r>
          <w:rPr>
            <w:noProof/>
            <w:webHidden/>
          </w:rPr>
          <w:t>9</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6" w:history="1">
        <w:r w:rsidR="005D5CB4" w:rsidRPr="00F450DC">
          <w:rPr>
            <w:rStyle w:val="Hyperlink"/>
            <w:noProof/>
            <w:lang w:val="en-GB"/>
          </w:rPr>
          <w:t>SWOT-analysis</w:t>
        </w:r>
        <w:r w:rsidR="005D5CB4">
          <w:rPr>
            <w:noProof/>
            <w:webHidden/>
          </w:rPr>
          <w:tab/>
        </w:r>
        <w:r w:rsidR="005D5CB4">
          <w:rPr>
            <w:noProof/>
            <w:webHidden/>
          </w:rPr>
          <w:fldChar w:fldCharType="begin"/>
        </w:r>
        <w:r w:rsidR="005D5CB4">
          <w:rPr>
            <w:noProof/>
            <w:webHidden/>
          </w:rPr>
          <w:instrText xml:space="preserve"> PAGEREF _Toc327110816 \h </w:instrText>
        </w:r>
        <w:r w:rsidR="005D5CB4">
          <w:rPr>
            <w:noProof/>
            <w:webHidden/>
          </w:rPr>
        </w:r>
        <w:r w:rsidR="005D5CB4">
          <w:rPr>
            <w:noProof/>
            <w:webHidden/>
          </w:rPr>
          <w:fldChar w:fldCharType="separate"/>
        </w:r>
        <w:r>
          <w:rPr>
            <w:noProof/>
            <w:webHidden/>
          </w:rPr>
          <w:t>11</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7" w:history="1">
        <w:r w:rsidR="005D5CB4" w:rsidRPr="00F450DC">
          <w:rPr>
            <w:rStyle w:val="Hyperlink"/>
            <w:noProof/>
            <w:lang w:val="en-GB"/>
          </w:rPr>
          <w:t>Schematic overview (theoretical model)</w:t>
        </w:r>
        <w:r w:rsidR="005D5CB4">
          <w:rPr>
            <w:noProof/>
            <w:webHidden/>
          </w:rPr>
          <w:tab/>
        </w:r>
        <w:r w:rsidR="005D5CB4">
          <w:rPr>
            <w:noProof/>
            <w:webHidden/>
          </w:rPr>
          <w:fldChar w:fldCharType="begin"/>
        </w:r>
        <w:r w:rsidR="005D5CB4">
          <w:rPr>
            <w:noProof/>
            <w:webHidden/>
          </w:rPr>
          <w:instrText xml:space="preserve"> PAGEREF _Toc327110817 \h </w:instrText>
        </w:r>
        <w:r w:rsidR="005D5CB4">
          <w:rPr>
            <w:noProof/>
            <w:webHidden/>
          </w:rPr>
        </w:r>
        <w:r w:rsidR="005D5CB4">
          <w:rPr>
            <w:noProof/>
            <w:webHidden/>
          </w:rPr>
          <w:fldChar w:fldCharType="separate"/>
        </w:r>
        <w:r>
          <w:rPr>
            <w:noProof/>
            <w:webHidden/>
          </w:rPr>
          <w:t>12</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18" w:history="1">
        <w:r w:rsidR="005D5CB4" w:rsidRPr="00F450DC">
          <w:rPr>
            <w:rStyle w:val="Hyperlink"/>
            <w:noProof/>
            <w:lang w:val="en-GB"/>
          </w:rPr>
          <w:t>3.</w:t>
        </w:r>
        <w:r w:rsidR="005D5CB4">
          <w:rPr>
            <w:rFonts w:asciiTheme="minorHAnsi" w:eastAsiaTheme="minorEastAsia" w:hAnsiTheme="minorHAnsi" w:cstheme="minorBidi"/>
            <w:noProof/>
            <w:sz w:val="22"/>
            <w:szCs w:val="22"/>
          </w:rPr>
          <w:tab/>
        </w:r>
        <w:r w:rsidR="005D5CB4" w:rsidRPr="00F450DC">
          <w:rPr>
            <w:rStyle w:val="Hyperlink"/>
            <w:noProof/>
            <w:lang w:val="en-GB"/>
          </w:rPr>
          <w:t>METHODOLOGY</w:t>
        </w:r>
        <w:r w:rsidR="005D5CB4">
          <w:rPr>
            <w:noProof/>
            <w:webHidden/>
          </w:rPr>
          <w:tab/>
        </w:r>
        <w:r w:rsidR="005D5CB4">
          <w:rPr>
            <w:noProof/>
            <w:webHidden/>
          </w:rPr>
          <w:fldChar w:fldCharType="begin"/>
        </w:r>
        <w:r w:rsidR="005D5CB4">
          <w:rPr>
            <w:noProof/>
            <w:webHidden/>
          </w:rPr>
          <w:instrText xml:space="preserve"> PAGEREF _Toc327110818 \h </w:instrText>
        </w:r>
        <w:r w:rsidR="005D5CB4">
          <w:rPr>
            <w:noProof/>
            <w:webHidden/>
          </w:rPr>
        </w:r>
        <w:r w:rsidR="005D5CB4">
          <w:rPr>
            <w:noProof/>
            <w:webHidden/>
          </w:rPr>
          <w:fldChar w:fldCharType="separate"/>
        </w:r>
        <w:r>
          <w:rPr>
            <w:noProof/>
            <w:webHidden/>
          </w:rPr>
          <w:t>13</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19" w:history="1">
        <w:r w:rsidR="005D5CB4" w:rsidRPr="00F450DC">
          <w:rPr>
            <w:rStyle w:val="Hyperlink"/>
            <w:noProof/>
            <w:lang w:val="en-GB"/>
          </w:rPr>
          <w:t>Central questions and sub questions</w:t>
        </w:r>
        <w:r w:rsidR="005D5CB4">
          <w:rPr>
            <w:noProof/>
            <w:webHidden/>
          </w:rPr>
          <w:tab/>
        </w:r>
        <w:r w:rsidR="005D5CB4">
          <w:rPr>
            <w:noProof/>
            <w:webHidden/>
          </w:rPr>
          <w:fldChar w:fldCharType="begin"/>
        </w:r>
        <w:r w:rsidR="005D5CB4">
          <w:rPr>
            <w:noProof/>
            <w:webHidden/>
          </w:rPr>
          <w:instrText xml:space="preserve"> PAGEREF _Toc327110819 \h </w:instrText>
        </w:r>
        <w:r w:rsidR="005D5CB4">
          <w:rPr>
            <w:noProof/>
            <w:webHidden/>
          </w:rPr>
        </w:r>
        <w:r w:rsidR="005D5CB4">
          <w:rPr>
            <w:noProof/>
            <w:webHidden/>
          </w:rPr>
          <w:fldChar w:fldCharType="separate"/>
        </w:r>
        <w:r>
          <w:rPr>
            <w:noProof/>
            <w:webHidden/>
          </w:rPr>
          <w:t>13</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0" w:history="1">
        <w:r w:rsidR="005D5CB4" w:rsidRPr="00F450DC">
          <w:rPr>
            <w:rStyle w:val="Hyperlink"/>
            <w:noProof/>
            <w:lang w:val="en-GB"/>
          </w:rPr>
          <w:t>Case selection</w:t>
        </w:r>
        <w:r w:rsidR="005D5CB4">
          <w:rPr>
            <w:noProof/>
            <w:webHidden/>
          </w:rPr>
          <w:tab/>
        </w:r>
        <w:r w:rsidR="005D5CB4">
          <w:rPr>
            <w:noProof/>
            <w:webHidden/>
          </w:rPr>
          <w:fldChar w:fldCharType="begin"/>
        </w:r>
        <w:r w:rsidR="005D5CB4">
          <w:rPr>
            <w:noProof/>
            <w:webHidden/>
          </w:rPr>
          <w:instrText xml:space="preserve"> PAGEREF _Toc327110820 \h </w:instrText>
        </w:r>
        <w:r w:rsidR="005D5CB4">
          <w:rPr>
            <w:noProof/>
            <w:webHidden/>
          </w:rPr>
        </w:r>
        <w:r w:rsidR="005D5CB4">
          <w:rPr>
            <w:noProof/>
            <w:webHidden/>
          </w:rPr>
          <w:fldChar w:fldCharType="separate"/>
        </w:r>
        <w:r>
          <w:rPr>
            <w:noProof/>
            <w:webHidden/>
          </w:rPr>
          <w:t>13</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1" w:history="1">
        <w:r w:rsidR="005D5CB4" w:rsidRPr="00F450DC">
          <w:rPr>
            <w:rStyle w:val="Hyperlink"/>
            <w:noProof/>
            <w:lang w:val="en-GB"/>
          </w:rPr>
          <w:t>Research methods and techniques</w:t>
        </w:r>
        <w:r w:rsidR="005D5CB4">
          <w:rPr>
            <w:noProof/>
            <w:webHidden/>
          </w:rPr>
          <w:tab/>
        </w:r>
        <w:r w:rsidR="005D5CB4">
          <w:rPr>
            <w:noProof/>
            <w:webHidden/>
          </w:rPr>
          <w:fldChar w:fldCharType="begin"/>
        </w:r>
        <w:r w:rsidR="005D5CB4">
          <w:rPr>
            <w:noProof/>
            <w:webHidden/>
          </w:rPr>
          <w:instrText xml:space="preserve"> PAGEREF _Toc327110821 \h </w:instrText>
        </w:r>
        <w:r w:rsidR="005D5CB4">
          <w:rPr>
            <w:noProof/>
            <w:webHidden/>
          </w:rPr>
        </w:r>
        <w:r w:rsidR="005D5CB4">
          <w:rPr>
            <w:noProof/>
            <w:webHidden/>
          </w:rPr>
          <w:fldChar w:fldCharType="separate"/>
        </w:r>
        <w:r>
          <w:rPr>
            <w:noProof/>
            <w:webHidden/>
          </w:rPr>
          <w:t>14</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2" w:history="1">
        <w:r w:rsidR="005D5CB4" w:rsidRPr="00F450DC">
          <w:rPr>
            <w:rStyle w:val="Hyperlink"/>
            <w:noProof/>
            <w:lang w:val="en-GB"/>
          </w:rPr>
          <w:t>Document analysis</w:t>
        </w:r>
        <w:r w:rsidR="005D5CB4">
          <w:rPr>
            <w:noProof/>
            <w:webHidden/>
          </w:rPr>
          <w:tab/>
        </w:r>
        <w:r w:rsidR="005D5CB4">
          <w:rPr>
            <w:noProof/>
            <w:webHidden/>
          </w:rPr>
          <w:fldChar w:fldCharType="begin"/>
        </w:r>
        <w:r w:rsidR="005D5CB4">
          <w:rPr>
            <w:noProof/>
            <w:webHidden/>
          </w:rPr>
          <w:instrText xml:space="preserve"> PAGEREF _Toc327110822 \h </w:instrText>
        </w:r>
        <w:r w:rsidR="005D5CB4">
          <w:rPr>
            <w:noProof/>
            <w:webHidden/>
          </w:rPr>
        </w:r>
        <w:r w:rsidR="005D5CB4">
          <w:rPr>
            <w:noProof/>
            <w:webHidden/>
          </w:rPr>
          <w:fldChar w:fldCharType="separate"/>
        </w:r>
        <w:r>
          <w:rPr>
            <w:noProof/>
            <w:webHidden/>
          </w:rPr>
          <w:t>14</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3" w:history="1">
        <w:r w:rsidR="005D5CB4" w:rsidRPr="00F450DC">
          <w:rPr>
            <w:rStyle w:val="Hyperlink"/>
            <w:noProof/>
            <w:lang w:val="en-GB"/>
          </w:rPr>
          <w:t>Interviews</w:t>
        </w:r>
        <w:r w:rsidR="005D5CB4">
          <w:rPr>
            <w:noProof/>
            <w:webHidden/>
          </w:rPr>
          <w:tab/>
        </w:r>
        <w:r w:rsidR="005D5CB4">
          <w:rPr>
            <w:noProof/>
            <w:webHidden/>
          </w:rPr>
          <w:fldChar w:fldCharType="begin"/>
        </w:r>
        <w:r w:rsidR="005D5CB4">
          <w:rPr>
            <w:noProof/>
            <w:webHidden/>
          </w:rPr>
          <w:instrText xml:space="preserve"> PAGEREF _Toc327110823 \h </w:instrText>
        </w:r>
        <w:r w:rsidR="005D5CB4">
          <w:rPr>
            <w:noProof/>
            <w:webHidden/>
          </w:rPr>
        </w:r>
        <w:r w:rsidR="005D5CB4">
          <w:rPr>
            <w:noProof/>
            <w:webHidden/>
          </w:rPr>
          <w:fldChar w:fldCharType="separate"/>
        </w:r>
        <w:r>
          <w:rPr>
            <w:noProof/>
            <w:webHidden/>
          </w:rPr>
          <w:t>15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4" w:history="1">
        <w:r w:rsidR="005D5CB4" w:rsidRPr="00F450DC">
          <w:rPr>
            <w:rStyle w:val="Hyperlink"/>
            <w:noProof/>
            <w:lang w:val="en-GB"/>
          </w:rPr>
          <w:t>Definitions</w:t>
        </w:r>
        <w:r w:rsidR="005D5CB4">
          <w:rPr>
            <w:noProof/>
            <w:webHidden/>
          </w:rPr>
          <w:tab/>
        </w:r>
        <w:r w:rsidR="005D5CB4">
          <w:rPr>
            <w:noProof/>
            <w:webHidden/>
          </w:rPr>
          <w:fldChar w:fldCharType="begin"/>
        </w:r>
        <w:r w:rsidR="005D5CB4">
          <w:rPr>
            <w:noProof/>
            <w:webHidden/>
          </w:rPr>
          <w:instrText xml:space="preserve"> PAGEREF _Toc327110824 \h </w:instrText>
        </w:r>
        <w:r w:rsidR="005D5CB4">
          <w:rPr>
            <w:noProof/>
            <w:webHidden/>
          </w:rPr>
        </w:r>
        <w:r w:rsidR="005D5CB4">
          <w:rPr>
            <w:noProof/>
            <w:webHidden/>
          </w:rPr>
          <w:fldChar w:fldCharType="separate"/>
        </w:r>
        <w:r>
          <w:rPr>
            <w:noProof/>
            <w:webHidden/>
          </w:rPr>
          <w:t>15</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25" w:history="1">
        <w:r w:rsidR="005D5CB4" w:rsidRPr="00F450DC">
          <w:rPr>
            <w:rStyle w:val="Hyperlink"/>
            <w:noProof/>
            <w:lang w:val="en-GB"/>
          </w:rPr>
          <w:t>4.</w:t>
        </w:r>
        <w:r w:rsidR="005D5CB4">
          <w:rPr>
            <w:rFonts w:asciiTheme="minorHAnsi" w:eastAsiaTheme="minorEastAsia" w:hAnsiTheme="minorHAnsi" w:cstheme="minorBidi"/>
            <w:noProof/>
            <w:sz w:val="22"/>
            <w:szCs w:val="22"/>
          </w:rPr>
          <w:tab/>
        </w:r>
        <w:r w:rsidR="005D5CB4" w:rsidRPr="00F450DC">
          <w:rPr>
            <w:rStyle w:val="Hyperlink"/>
            <w:noProof/>
            <w:lang w:val="en-GB"/>
          </w:rPr>
          <w:t>URBACT</w:t>
        </w:r>
        <w:r w:rsidR="005D5CB4">
          <w:rPr>
            <w:noProof/>
            <w:webHidden/>
          </w:rPr>
          <w:tab/>
        </w:r>
        <w:r w:rsidR="005D5CB4">
          <w:rPr>
            <w:noProof/>
            <w:webHidden/>
          </w:rPr>
          <w:fldChar w:fldCharType="begin"/>
        </w:r>
        <w:r w:rsidR="005D5CB4">
          <w:rPr>
            <w:noProof/>
            <w:webHidden/>
          </w:rPr>
          <w:instrText xml:space="preserve"> PAGEREF _Toc327110825 \h </w:instrText>
        </w:r>
        <w:r w:rsidR="005D5CB4">
          <w:rPr>
            <w:noProof/>
            <w:webHidden/>
          </w:rPr>
        </w:r>
        <w:r w:rsidR="005D5CB4">
          <w:rPr>
            <w:noProof/>
            <w:webHidden/>
          </w:rPr>
          <w:fldChar w:fldCharType="separate"/>
        </w:r>
        <w:r>
          <w:rPr>
            <w:noProof/>
            <w:webHidden/>
          </w:rPr>
          <w:t>17</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6" w:history="1">
        <w:r w:rsidR="005D5CB4" w:rsidRPr="00F450DC">
          <w:rPr>
            <w:rStyle w:val="Hyperlink"/>
            <w:noProof/>
            <w:lang w:val="en-GB"/>
          </w:rPr>
          <w:t>Introduction</w:t>
        </w:r>
        <w:r w:rsidR="005D5CB4">
          <w:rPr>
            <w:noProof/>
            <w:webHidden/>
          </w:rPr>
          <w:tab/>
        </w:r>
        <w:r w:rsidR="005D5CB4">
          <w:rPr>
            <w:noProof/>
            <w:webHidden/>
          </w:rPr>
          <w:fldChar w:fldCharType="begin"/>
        </w:r>
        <w:r w:rsidR="005D5CB4">
          <w:rPr>
            <w:noProof/>
            <w:webHidden/>
          </w:rPr>
          <w:instrText xml:space="preserve"> PAGEREF _Toc327110826 \h </w:instrText>
        </w:r>
        <w:r w:rsidR="005D5CB4">
          <w:rPr>
            <w:noProof/>
            <w:webHidden/>
          </w:rPr>
        </w:r>
        <w:r w:rsidR="005D5CB4">
          <w:rPr>
            <w:noProof/>
            <w:webHidden/>
          </w:rPr>
          <w:fldChar w:fldCharType="separate"/>
        </w:r>
        <w:r>
          <w:rPr>
            <w:noProof/>
            <w:webHidden/>
          </w:rPr>
          <w:t>17</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7" w:history="1">
        <w:r w:rsidR="005D5CB4" w:rsidRPr="00F450DC">
          <w:rPr>
            <w:rStyle w:val="Hyperlink"/>
            <w:noProof/>
            <w:lang w:val="en-GB"/>
          </w:rPr>
          <w:t>URBACT</w:t>
        </w:r>
        <w:r w:rsidR="005D5CB4">
          <w:rPr>
            <w:noProof/>
            <w:webHidden/>
          </w:rPr>
          <w:tab/>
        </w:r>
        <w:r w:rsidR="005D5CB4">
          <w:rPr>
            <w:noProof/>
            <w:webHidden/>
          </w:rPr>
          <w:fldChar w:fldCharType="begin"/>
        </w:r>
        <w:r w:rsidR="005D5CB4">
          <w:rPr>
            <w:noProof/>
            <w:webHidden/>
          </w:rPr>
          <w:instrText xml:space="preserve"> PAGEREF _Toc327110827 \h </w:instrText>
        </w:r>
        <w:r w:rsidR="005D5CB4">
          <w:rPr>
            <w:noProof/>
            <w:webHidden/>
          </w:rPr>
        </w:r>
        <w:r w:rsidR="005D5CB4">
          <w:rPr>
            <w:noProof/>
            <w:webHidden/>
          </w:rPr>
          <w:fldChar w:fldCharType="separate"/>
        </w:r>
        <w:r>
          <w:rPr>
            <w:noProof/>
            <w:webHidden/>
          </w:rPr>
          <w:t>17</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8" w:history="1">
        <w:r w:rsidR="005D5CB4" w:rsidRPr="00F450DC">
          <w:rPr>
            <w:rStyle w:val="Hyperlink"/>
            <w:noProof/>
            <w:lang w:val="en-GB"/>
          </w:rPr>
          <w:t>Main objectives/topics</w:t>
        </w:r>
        <w:r w:rsidR="005D5CB4">
          <w:rPr>
            <w:noProof/>
            <w:webHidden/>
          </w:rPr>
          <w:tab/>
        </w:r>
        <w:r w:rsidR="005D5CB4">
          <w:rPr>
            <w:noProof/>
            <w:webHidden/>
          </w:rPr>
          <w:fldChar w:fldCharType="begin"/>
        </w:r>
        <w:r w:rsidR="005D5CB4">
          <w:rPr>
            <w:noProof/>
            <w:webHidden/>
          </w:rPr>
          <w:instrText xml:space="preserve"> PAGEREF _Toc327110828 \h </w:instrText>
        </w:r>
        <w:r w:rsidR="005D5CB4">
          <w:rPr>
            <w:noProof/>
            <w:webHidden/>
          </w:rPr>
        </w:r>
        <w:r w:rsidR="005D5CB4">
          <w:rPr>
            <w:noProof/>
            <w:webHidden/>
          </w:rPr>
          <w:fldChar w:fldCharType="separate"/>
        </w:r>
        <w:r>
          <w:rPr>
            <w:noProof/>
            <w:webHidden/>
          </w:rPr>
          <w:t>18</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29" w:history="1">
        <w:r w:rsidR="005D5CB4" w:rsidRPr="00F450DC">
          <w:rPr>
            <w:rStyle w:val="Hyperlink"/>
            <w:noProof/>
            <w:lang w:val="en-GB"/>
          </w:rPr>
          <w:t>Finances</w:t>
        </w:r>
        <w:r w:rsidR="005D5CB4">
          <w:rPr>
            <w:noProof/>
            <w:webHidden/>
          </w:rPr>
          <w:tab/>
        </w:r>
        <w:r w:rsidR="005D5CB4">
          <w:rPr>
            <w:noProof/>
            <w:webHidden/>
          </w:rPr>
          <w:fldChar w:fldCharType="begin"/>
        </w:r>
        <w:r w:rsidR="005D5CB4">
          <w:rPr>
            <w:noProof/>
            <w:webHidden/>
          </w:rPr>
          <w:instrText xml:space="preserve"> PAGEREF _Toc327110829 \h </w:instrText>
        </w:r>
        <w:r w:rsidR="005D5CB4">
          <w:rPr>
            <w:noProof/>
            <w:webHidden/>
          </w:rPr>
        </w:r>
        <w:r w:rsidR="005D5CB4">
          <w:rPr>
            <w:noProof/>
            <w:webHidden/>
          </w:rPr>
          <w:fldChar w:fldCharType="separate"/>
        </w:r>
        <w:r>
          <w:rPr>
            <w:noProof/>
            <w:webHidden/>
          </w:rPr>
          <w:t>19</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0" w:history="1">
        <w:r w:rsidR="005D5CB4" w:rsidRPr="00F450DC">
          <w:rPr>
            <w:rStyle w:val="Hyperlink"/>
            <w:noProof/>
            <w:lang w:val="en-GB"/>
          </w:rPr>
          <w:t>My Generation at Work</w:t>
        </w:r>
        <w:r w:rsidR="005D5CB4">
          <w:rPr>
            <w:noProof/>
            <w:webHidden/>
          </w:rPr>
          <w:tab/>
        </w:r>
        <w:r w:rsidR="005D5CB4">
          <w:rPr>
            <w:noProof/>
            <w:webHidden/>
          </w:rPr>
          <w:fldChar w:fldCharType="begin"/>
        </w:r>
        <w:r w:rsidR="005D5CB4">
          <w:rPr>
            <w:noProof/>
            <w:webHidden/>
          </w:rPr>
          <w:instrText xml:space="preserve"> PAGEREF _Toc327110830 \h </w:instrText>
        </w:r>
        <w:r w:rsidR="005D5CB4">
          <w:rPr>
            <w:noProof/>
            <w:webHidden/>
          </w:rPr>
        </w:r>
        <w:r w:rsidR="005D5CB4">
          <w:rPr>
            <w:noProof/>
            <w:webHidden/>
          </w:rPr>
          <w:fldChar w:fldCharType="separate"/>
        </w:r>
        <w:r>
          <w:rPr>
            <w:noProof/>
            <w:webHidden/>
          </w:rPr>
          <w:t>20</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1" w:history="1">
        <w:r w:rsidR="005D5CB4" w:rsidRPr="00F450DC">
          <w:rPr>
            <w:rStyle w:val="Hyperlink"/>
            <w:noProof/>
            <w:lang w:val="en-GB"/>
          </w:rPr>
          <w:t>Conclusion</w:t>
        </w:r>
        <w:r w:rsidR="005D5CB4">
          <w:rPr>
            <w:noProof/>
            <w:webHidden/>
          </w:rPr>
          <w:tab/>
        </w:r>
        <w:r w:rsidR="005D5CB4">
          <w:rPr>
            <w:noProof/>
            <w:webHidden/>
          </w:rPr>
          <w:fldChar w:fldCharType="begin"/>
        </w:r>
        <w:r w:rsidR="005D5CB4">
          <w:rPr>
            <w:noProof/>
            <w:webHidden/>
          </w:rPr>
          <w:instrText xml:space="preserve"> PAGEREF _Toc327110831 \h </w:instrText>
        </w:r>
        <w:r w:rsidR="005D5CB4">
          <w:rPr>
            <w:noProof/>
            <w:webHidden/>
          </w:rPr>
        </w:r>
        <w:r w:rsidR="005D5CB4">
          <w:rPr>
            <w:noProof/>
            <w:webHidden/>
          </w:rPr>
          <w:fldChar w:fldCharType="separate"/>
        </w:r>
        <w:r>
          <w:rPr>
            <w:noProof/>
            <w:webHidden/>
          </w:rPr>
          <w:t>20</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32" w:history="1">
        <w:r w:rsidR="005D5CB4" w:rsidRPr="00F450DC">
          <w:rPr>
            <w:rStyle w:val="Hyperlink"/>
            <w:noProof/>
            <w:lang w:val="en-GB"/>
          </w:rPr>
          <w:t>5.</w:t>
        </w:r>
        <w:r w:rsidR="005D5CB4">
          <w:rPr>
            <w:rFonts w:asciiTheme="minorHAnsi" w:eastAsiaTheme="minorEastAsia" w:hAnsiTheme="minorHAnsi" w:cstheme="minorBidi"/>
            <w:noProof/>
            <w:sz w:val="22"/>
            <w:szCs w:val="22"/>
          </w:rPr>
          <w:tab/>
        </w:r>
        <w:r w:rsidR="005D5CB4" w:rsidRPr="00F450DC">
          <w:rPr>
            <w:rStyle w:val="Hyperlink"/>
            <w:noProof/>
            <w:lang w:val="en-GB"/>
          </w:rPr>
          <w:t>ADVANTAGES OF AN URBACT NETWORK</w:t>
        </w:r>
        <w:r w:rsidR="005D5CB4">
          <w:rPr>
            <w:noProof/>
            <w:webHidden/>
          </w:rPr>
          <w:tab/>
        </w:r>
        <w:r w:rsidR="005D5CB4">
          <w:rPr>
            <w:noProof/>
            <w:webHidden/>
          </w:rPr>
          <w:fldChar w:fldCharType="begin"/>
        </w:r>
        <w:r w:rsidR="005D5CB4">
          <w:rPr>
            <w:noProof/>
            <w:webHidden/>
          </w:rPr>
          <w:instrText xml:space="preserve"> PAGEREF _Toc327110832 \h </w:instrText>
        </w:r>
        <w:r w:rsidR="005D5CB4">
          <w:rPr>
            <w:noProof/>
            <w:webHidden/>
          </w:rPr>
        </w:r>
        <w:r w:rsidR="005D5CB4">
          <w:rPr>
            <w:noProof/>
            <w:webHidden/>
          </w:rPr>
          <w:fldChar w:fldCharType="separate"/>
        </w:r>
        <w:r>
          <w:rPr>
            <w:noProof/>
            <w:webHidden/>
          </w:rPr>
          <w:t>21</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33" w:history="1">
        <w:r w:rsidR="005D5CB4" w:rsidRPr="00F450DC">
          <w:rPr>
            <w:rStyle w:val="Hyperlink"/>
            <w:noProof/>
            <w:lang w:val="en-GB"/>
          </w:rPr>
          <w:t>6.</w:t>
        </w:r>
        <w:r w:rsidR="005D5CB4">
          <w:rPr>
            <w:rFonts w:asciiTheme="minorHAnsi" w:eastAsiaTheme="minorEastAsia" w:hAnsiTheme="minorHAnsi" w:cstheme="minorBidi"/>
            <w:noProof/>
            <w:sz w:val="22"/>
            <w:szCs w:val="22"/>
          </w:rPr>
          <w:tab/>
        </w:r>
        <w:r w:rsidR="005D5CB4" w:rsidRPr="00F450DC">
          <w:rPr>
            <w:rStyle w:val="Hyperlink"/>
            <w:noProof/>
            <w:lang w:val="en-GB"/>
          </w:rPr>
          <w:t>CITY OF ROTTERDAM</w:t>
        </w:r>
        <w:r w:rsidR="005D5CB4">
          <w:rPr>
            <w:noProof/>
            <w:webHidden/>
          </w:rPr>
          <w:tab/>
        </w:r>
        <w:r w:rsidR="005D5CB4">
          <w:rPr>
            <w:noProof/>
            <w:webHidden/>
          </w:rPr>
          <w:fldChar w:fldCharType="begin"/>
        </w:r>
        <w:r w:rsidR="005D5CB4">
          <w:rPr>
            <w:noProof/>
            <w:webHidden/>
          </w:rPr>
          <w:instrText xml:space="preserve"> PAGEREF _Toc327110833 \h </w:instrText>
        </w:r>
        <w:r w:rsidR="005D5CB4">
          <w:rPr>
            <w:noProof/>
            <w:webHidden/>
          </w:rPr>
        </w:r>
        <w:r w:rsidR="005D5CB4">
          <w:rPr>
            <w:noProof/>
            <w:webHidden/>
          </w:rPr>
          <w:fldChar w:fldCharType="separate"/>
        </w:r>
        <w:r>
          <w:rPr>
            <w:noProof/>
            <w:webHidden/>
          </w:rPr>
          <w:t>23</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4" w:history="1">
        <w:r w:rsidR="005D5CB4" w:rsidRPr="00F450DC">
          <w:rPr>
            <w:rStyle w:val="Hyperlink"/>
            <w:noProof/>
            <w:lang w:val="en-GB"/>
          </w:rPr>
          <w:t>Internal analysis: Strengths &amp; Weaknesses.</w:t>
        </w:r>
        <w:r w:rsidR="005D5CB4">
          <w:rPr>
            <w:noProof/>
            <w:webHidden/>
          </w:rPr>
          <w:tab/>
        </w:r>
        <w:r w:rsidR="005D5CB4">
          <w:rPr>
            <w:noProof/>
            <w:webHidden/>
          </w:rPr>
          <w:fldChar w:fldCharType="begin"/>
        </w:r>
        <w:r w:rsidR="005D5CB4">
          <w:rPr>
            <w:noProof/>
            <w:webHidden/>
          </w:rPr>
          <w:instrText xml:space="preserve"> PAGEREF _Toc327110834 \h </w:instrText>
        </w:r>
        <w:r w:rsidR="005D5CB4">
          <w:rPr>
            <w:noProof/>
            <w:webHidden/>
          </w:rPr>
        </w:r>
        <w:r w:rsidR="005D5CB4">
          <w:rPr>
            <w:noProof/>
            <w:webHidden/>
          </w:rPr>
          <w:fldChar w:fldCharType="separate"/>
        </w:r>
        <w:r>
          <w:rPr>
            <w:noProof/>
            <w:webHidden/>
          </w:rPr>
          <w:t>24</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5" w:history="1">
        <w:r w:rsidR="005D5CB4" w:rsidRPr="00F450DC">
          <w:rPr>
            <w:rStyle w:val="Hyperlink"/>
            <w:noProof/>
            <w:lang w:val="en-GB"/>
          </w:rPr>
          <w:t>External analysis: Opportunities &amp; Weaknesses</w:t>
        </w:r>
        <w:r w:rsidR="005D5CB4">
          <w:rPr>
            <w:noProof/>
            <w:webHidden/>
          </w:rPr>
          <w:tab/>
        </w:r>
        <w:r w:rsidR="005D5CB4">
          <w:rPr>
            <w:noProof/>
            <w:webHidden/>
          </w:rPr>
          <w:fldChar w:fldCharType="begin"/>
        </w:r>
        <w:r w:rsidR="005D5CB4">
          <w:rPr>
            <w:noProof/>
            <w:webHidden/>
          </w:rPr>
          <w:instrText xml:space="preserve"> PAGEREF _Toc327110835 \h </w:instrText>
        </w:r>
        <w:r w:rsidR="005D5CB4">
          <w:rPr>
            <w:noProof/>
            <w:webHidden/>
          </w:rPr>
        </w:r>
        <w:r w:rsidR="005D5CB4">
          <w:rPr>
            <w:noProof/>
            <w:webHidden/>
          </w:rPr>
          <w:fldChar w:fldCharType="separate"/>
        </w:r>
        <w:r>
          <w:rPr>
            <w:noProof/>
            <w:webHidden/>
          </w:rPr>
          <w:t>26</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36" w:history="1">
        <w:r w:rsidR="005D5CB4" w:rsidRPr="00F450DC">
          <w:rPr>
            <w:rStyle w:val="Hyperlink"/>
            <w:noProof/>
            <w:lang w:val="en-GB"/>
          </w:rPr>
          <w:t>7.</w:t>
        </w:r>
        <w:r w:rsidR="005D5CB4">
          <w:rPr>
            <w:rFonts w:asciiTheme="minorHAnsi" w:eastAsiaTheme="minorEastAsia" w:hAnsiTheme="minorHAnsi" w:cstheme="minorBidi"/>
            <w:noProof/>
            <w:sz w:val="22"/>
            <w:szCs w:val="22"/>
          </w:rPr>
          <w:tab/>
        </w:r>
        <w:r w:rsidR="005D5CB4" w:rsidRPr="00F450DC">
          <w:rPr>
            <w:rStyle w:val="Hyperlink"/>
            <w:noProof/>
            <w:lang w:val="en-GB"/>
          </w:rPr>
          <w:t>CITY OF ANTWERP</w:t>
        </w:r>
        <w:r w:rsidR="005D5CB4">
          <w:rPr>
            <w:noProof/>
            <w:webHidden/>
          </w:rPr>
          <w:tab/>
        </w:r>
        <w:r w:rsidR="005D5CB4">
          <w:rPr>
            <w:noProof/>
            <w:webHidden/>
          </w:rPr>
          <w:fldChar w:fldCharType="begin"/>
        </w:r>
        <w:r w:rsidR="005D5CB4">
          <w:rPr>
            <w:noProof/>
            <w:webHidden/>
          </w:rPr>
          <w:instrText xml:space="preserve"> PAGEREF _Toc327110836 \h </w:instrText>
        </w:r>
        <w:r w:rsidR="005D5CB4">
          <w:rPr>
            <w:noProof/>
            <w:webHidden/>
          </w:rPr>
        </w:r>
        <w:r w:rsidR="005D5CB4">
          <w:rPr>
            <w:noProof/>
            <w:webHidden/>
          </w:rPr>
          <w:fldChar w:fldCharType="separate"/>
        </w:r>
        <w:r>
          <w:rPr>
            <w:noProof/>
            <w:webHidden/>
          </w:rPr>
          <w:t>29</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7" w:history="1">
        <w:r w:rsidR="005D5CB4" w:rsidRPr="00F450DC">
          <w:rPr>
            <w:rStyle w:val="Hyperlink"/>
            <w:noProof/>
            <w:lang w:val="en-GB"/>
          </w:rPr>
          <w:t>Internal analysis: Strengths &amp; Weaknesses.</w:t>
        </w:r>
        <w:r w:rsidR="005D5CB4">
          <w:rPr>
            <w:noProof/>
            <w:webHidden/>
          </w:rPr>
          <w:tab/>
        </w:r>
        <w:r w:rsidR="005D5CB4">
          <w:rPr>
            <w:noProof/>
            <w:webHidden/>
          </w:rPr>
          <w:fldChar w:fldCharType="begin"/>
        </w:r>
        <w:r w:rsidR="005D5CB4">
          <w:rPr>
            <w:noProof/>
            <w:webHidden/>
          </w:rPr>
          <w:instrText xml:space="preserve"> PAGEREF _Toc327110837 \h </w:instrText>
        </w:r>
        <w:r w:rsidR="005D5CB4">
          <w:rPr>
            <w:noProof/>
            <w:webHidden/>
          </w:rPr>
        </w:r>
        <w:r w:rsidR="005D5CB4">
          <w:rPr>
            <w:noProof/>
            <w:webHidden/>
          </w:rPr>
          <w:fldChar w:fldCharType="separate"/>
        </w:r>
        <w:r>
          <w:rPr>
            <w:noProof/>
            <w:webHidden/>
          </w:rPr>
          <w:t>30</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38" w:history="1">
        <w:r w:rsidR="005D5CB4" w:rsidRPr="00F450DC">
          <w:rPr>
            <w:rStyle w:val="Hyperlink"/>
            <w:noProof/>
            <w:lang w:val="en-GB"/>
          </w:rPr>
          <w:t>External analysis: Opportunities &amp; Threats</w:t>
        </w:r>
        <w:r w:rsidR="005D5CB4">
          <w:rPr>
            <w:noProof/>
            <w:webHidden/>
          </w:rPr>
          <w:tab/>
        </w:r>
        <w:r w:rsidR="005D5CB4">
          <w:rPr>
            <w:noProof/>
            <w:webHidden/>
          </w:rPr>
          <w:fldChar w:fldCharType="begin"/>
        </w:r>
        <w:r w:rsidR="005D5CB4">
          <w:rPr>
            <w:noProof/>
            <w:webHidden/>
          </w:rPr>
          <w:instrText xml:space="preserve"> PAGEREF _Toc327110838 \h </w:instrText>
        </w:r>
        <w:r w:rsidR="005D5CB4">
          <w:rPr>
            <w:noProof/>
            <w:webHidden/>
          </w:rPr>
        </w:r>
        <w:r w:rsidR="005D5CB4">
          <w:rPr>
            <w:noProof/>
            <w:webHidden/>
          </w:rPr>
          <w:fldChar w:fldCharType="separate"/>
        </w:r>
        <w:r>
          <w:rPr>
            <w:noProof/>
            <w:webHidden/>
          </w:rPr>
          <w:t>31</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39" w:history="1">
        <w:r w:rsidR="005D5CB4" w:rsidRPr="00F450DC">
          <w:rPr>
            <w:rStyle w:val="Hyperlink"/>
            <w:noProof/>
            <w:lang w:val="en-GB"/>
          </w:rPr>
          <w:t>8.</w:t>
        </w:r>
        <w:r w:rsidR="005D5CB4">
          <w:rPr>
            <w:rFonts w:asciiTheme="minorHAnsi" w:eastAsiaTheme="minorEastAsia" w:hAnsiTheme="minorHAnsi" w:cstheme="minorBidi"/>
            <w:noProof/>
            <w:sz w:val="22"/>
            <w:szCs w:val="22"/>
          </w:rPr>
          <w:tab/>
        </w:r>
        <w:r w:rsidR="005D5CB4" w:rsidRPr="00F450DC">
          <w:rPr>
            <w:rStyle w:val="Hyperlink"/>
            <w:noProof/>
            <w:lang w:val="en-GB"/>
          </w:rPr>
          <w:t>CITY OF GLASGOW</w:t>
        </w:r>
        <w:r w:rsidR="005D5CB4">
          <w:rPr>
            <w:noProof/>
            <w:webHidden/>
          </w:rPr>
          <w:tab/>
        </w:r>
        <w:r w:rsidR="005D5CB4">
          <w:rPr>
            <w:noProof/>
            <w:webHidden/>
          </w:rPr>
          <w:fldChar w:fldCharType="begin"/>
        </w:r>
        <w:r w:rsidR="005D5CB4">
          <w:rPr>
            <w:noProof/>
            <w:webHidden/>
          </w:rPr>
          <w:instrText xml:space="preserve"> PAGEREF _Toc327110839 \h </w:instrText>
        </w:r>
        <w:r w:rsidR="005D5CB4">
          <w:rPr>
            <w:noProof/>
            <w:webHidden/>
          </w:rPr>
        </w:r>
        <w:r w:rsidR="005D5CB4">
          <w:rPr>
            <w:noProof/>
            <w:webHidden/>
          </w:rPr>
          <w:fldChar w:fldCharType="separate"/>
        </w:r>
        <w:r>
          <w:rPr>
            <w:noProof/>
            <w:webHidden/>
          </w:rPr>
          <w:t>34</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0" w:history="1">
        <w:r w:rsidR="005D5CB4" w:rsidRPr="00F450DC">
          <w:rPr>
            <w:rStyle w:val="Hyperlink"/>
            <w:noProof/>
            <w:lang w:val="en-GB"/>
          </w:rPr>
          <w:t>Internal analysis: Strengths &amp; Weaknesses.</w:t>
        </w:r>
        <w:r w:rsidR="005D5CB4">
          <w:rPr>
            <w:noProof/>
            <w:webHidden/>
          </w:rPr>
          <w:tab/>
        </w:r>
        <w:r w:rsidR="005D5CB4">
          <w:rPr>
            <w:noProof/>
            <w:webHidden/>
          </w:rPr>
          <w:fldChar w:fldCharType="begin"/>
        </w:r>
        <w:r w:rsidR="005D5CB4">
          <w:rPr>
            <w:noProof/>
            <w:webHidden/>
          </w:rPr>
          <w:instrText xml:space="preserve"> PAGEREF _Toc327110840 \h </w:instrText>
        </w:r>
        <w:r w:rsidR="005D5CB4">
          <w:rPr>
            <w:noProof/>
            <w:webHidden/>
          </w:rPr>
        </w:r>
        <w:r w:rsidR="005D5CB4">
          <w:rPr>
            <w:noProof/>
            <w:webHidden/>
          </w:rPr>
          <w:fldChar w:fldCharType="separate"/>
        </w:r>
        <w:r>
          <w:rPr>
            <w:noProof/>
            <w:webHidden/>
          </w:rPr>
          <w:t>35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1" w:history="1">
        <w:r w:rsidR="005D5CB4" w:rsidRPr="00F450DC">
          <w:rPr>
            <w:rStyle w:val="Hyperlink"/>
            <w:noProof/>
            <w:lang w:val="en-GB"/>
          </w:rPr>
          <w:t>External analysis: Opportunities &amp; Threats</w:t>
        </w:r>
        <w:r w:rsidR="005D5CB4">
          <w:rPr>
            <w:noProof/>
            <w:webHidden/>
          </w:rPr>
          <w:tab/>
        </w:r>
        <w:r w:rsidR="005D5CB4">
          <w:rPr>
            <w:noProof/>
            <w:webHidden/>
          </w:rPr>
          <w:fldChar w:fldCharType="begin"/>
        </w:r>
        <w:r w:rsidR="005D5CB4">
          <w:rPr>
            <w:noProof/>
            <w:webHidden/>
          </w:rPr>
          <w:instrText xml:space="preserve"> PAGEREF _Toc327110841 \h </w:instrText>
        </w:r>
        <w:r w:rsidR="005D5CB4">
          <w:rPr>
            <w:noProof/>
            <w:webHidden/>
          </w:rPr>
        </w:r>
        <w:r w:rsidR="005D5CB4">
          <w:rPr>
            <w:noProof/>
            <w:webHidden/>
          </w:rPr>
          <w:fldChar w:fldCharType="separate"/>
        </w:r>
        <w:r>
          <w:rPr>
            <w:noProof/>
            <w:webHidden/>
          </w:rPr>
          <w:t>36</w:t>
        </w:r>
        <w:r w:rsidR="005D5CB4">
          <w:rPr>
            <w:noProof/>
            <w:webHidden/>
          </w:rPr>
          <w:fldChar w:fldCharType="end"/>
        </w:r>
      </w:hyperlink>
    </w:p>
    <w:p w:rsidR="005D5CB4" w:rsidRDefault="00F842E2">
      <w:pPr>
        <w:pStyle w:val="TOC1"/>
        <w:tabs>
          <w:tab w:val="left" w:pos="440"/>
          <w:tab w:val="right" w:leader="dot" w:pos="9062"/>
        </w:tabs>
        <w:rPr>
          <w:rFonts w:asciiTheme="minorHAnsi" w:eastAsiaTheme="minorEastAsia" w:hAnsiTheme="minorHAnsi" w:cstheme="minorBidi"/>
          <w:noProof/>
          <w:sz w:val="22"/>
          <w:szCs w:val="22"/>
        </w:rPr>
      </w:pPr>
      <w:hyperlink w:anchor="_Toc327110842" w:history="1">
        <w:r w:rsidR="005D5CB4" w:rsidRPr="00F450DC">
          <w:rPr>
            <w:rStyle w:val="Hyperlink"/>
            <w:noProof/>
            <w:lang w:val="en-GB"/>
          </w:rPr>
          <w:t>9.</w:t>
        </w:r>
        <w:r w:rsidR="005D5CB4">
          <w:rPr>
            <w:rFonts w:asciiTheme="minorHAnsi" w:eastAsiaTheme="minorEastAsia" w:hAnsiTheme="minorHAnsi" w:cstheme="minorBidi"/>
            <w:noProof/>
            <w:sz w:val="22"/>
            <w:szCs w:val="22"/>
          </w:rPr>
          <w:tab/>
        </w:r>
        <w:r w:rsidR="005D5CB4" w:rsidRPr="00F450DC">
          <w:rPr>
            <w:rStyle w:val="Hyperlink"/>
            <w:noProof/>
            <w:lang w:val="en-GB"/>
          </w:rPr>
          <w:t>COMPARISON</w:t>
        </w:r>
        <w:r w:rsidR="005D5CB4">
          <w:rPr>
            <w:noProof/>
            <w:webHidden/>
          </w:rPr>
          <w:tab/>
        </w:r>
        <w:r w:rsidR="005D5CB4">
          <w:rPr>
            <w:noProof/>
            <w:webHidden/>
          </w:rPr>
          <w:fldChar w:fldCharType="begin"/>
        </w:r>
        <w:r w:rsidR="005D5CB4">
          <w:rPr>
            <w:noProof/>
            <w:webHidden/>
          </w:rPr>
          <w:instrText xml:space="preserve"> PAGEREF _Toc327110842 \h </w:instrText>
        </w:r>
        <w:r w:rsidR="005D5CB4">
          <w:rPr>
            <w:noProof/>
            <w:webHidden/>
          </w:rPr>
        </w:r>
        <w:r w:rsidR="005D5CB4">
          <w:rPr>
            <w:noProof/>
            <w:webHidden/>
          </w:rPr>
          <w:fldChar w:fldCharType="separate"/>
        </w:r>
        <w:r>
          <w:rPr>
            <w:noProof/>
            <w:webHidden/>
          </w:rPr>
          <w:t>39</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3" w:history="1">
        <w:r w:rsidR="005D5CB4" w:rsidRPr="00F450DC">
          <w:rPr>
            <w:rStyle w:val="Hyperlink"/>
            <w:noProof/>
            <w:lang w:val="en-GB"/>
          </w:rPr>
          <w:t>Political Commitment</w:t>
        </w:r>
        <w:r w:rsidR="005D5CB4">
          <w:rPr>
            <w:noProof/>
            <w:webHidden/>
          </w:rPr>
          <w:tab/>
        </w:r>
        <w:r w:rsidR="005D5CB4">
          <w:rPr>
            <w:noProof/>
            <w:webHidden/>
          </w:rPr>
          <w:fldChar w:fldCharType="begin"/>
        </w:r>
        <w:r w:rsidR="005D5CB4">
          <w:rPr>
            <w:noProof/>
            <w:webHidden/>
          </w:rPr>
          <w:instrText xml:space="preserve"> PAGEREF _Toc327110843 \h </w:instrText>
        </w:r>
        <w:r w:rsidR="005D5CB4">
          <w:rPr>
            <w:noProof/>
            <w:webHidden/>
          </w:rPr>
        </w:r>
        <w:r w:rsidR="005D5CB4">
          <w:rPr>
            <w:noProof/>
            <w:webHidden/>
          </w:rPr>
          <w:fldChar w:fldCharType="separate"/>
        </w:r>
        <w:r>
          <w:rPr>
            <w:noProof/>
            <w:webHidden/>
          </w:rPr>
          <w:t>39</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4" w:history="1">
        <w:r w:rsidR="005D5CB4" w:rsidRPr="00F450DC">
          <w:rPr>
            <w:rStyle w:val="Hyperlink"/>
            <w:noProof/>
            <w:lang w:val="en-GB"/>
          </w:rPr>
          <w:t>Commitment of the young people</w:t>
        </w:r>
        <w:r w:rsidR="005D5CB4">
          <w:rPr>
            <w:noProof/>
            <w:webHidden/>
          </w:rPr>
          <w:tab/>
        </w:r>
        <w:r w:rsidR="005D5CB4">
          <w:rPr>
            <w:noProof/>
            <w:webHidden/>
          </w:rPr>
          <w:fldChar w:fldCharType="begin"/>
        </w:r>
        <w:r w:rsidR="005D5CB4">
          <w:rPr>
            <w:noProof/>
            <w:webHidden/>
          </w:rPr>
          <w:instrText xml:space="preserve"> PAGEREF _Toc327110844 \h </w:instrText>
        </w:r>
        <w:r w:rsidR="005D5CB4">
          <w:rPr>
            <w:noProof/>
            <w:webHidden/>
          </w:rPr>
        </w:r>
        <w:r w:rsidR="005D5CB4">
          <w:rPr>
            <w:noProof/>
            <w:webHidden/>
          </w:rPr>
          <w:fldChar w:fldCharType="separate"/>
        </w:r>
        <w:r>
          <w:rPr>
            <w:noProof/>
            <w:webHidden/>
          </w:rPr>
          <w:t>40</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5" w:history="1">
        <w:r w:rsidR="005D5CB4" w:rsidRPr="00F450DC">
          <w:rPr>
            <w:rStyle w:val="Hyperlink"/>
            <w:noProof/>
            <w:lang w:val="en-GB"/>
          </w:rPr>
          <w:t>Multi-stakeholder cooperation</w:t>
        </w:r>
        <w:r w:rsidR="005D5CB4">
          <w:rPr>
            <w:noProof/>
            <w:webHidden/>
          </w:rPr>
          <w:tab/>
        </w:r>
        <w:r w:rsidR="005D5CB4">
          <w:rPr>
            <w:noProof/>
            <w:webHidden/>
          </w:rPr>
          <w:fldChar w:fldCharType="begin"/>
        </w:r>
        <w:r w:rsidR="005D5CB4">
          <w:rPr>
            <w:noProof/>
            <w:webHidden/>
          </w:rPr>
          <w:instrText xml:space="preserve"> PAGEREF _Toc327110845 \h </w:instrText>
        </w:r>
        <w:r w:rsidR="005D5CB4">
          <w:rPr>
            <w:noProof/>
            <w:webHidden/>
          </w:rPr>
        </w:r>
        <w:r w:rsidR="005D5CB4">
          <w:rPr>
            <w:noProof/>
            <w:webHidden/>
          </w:rPr>
          <w:fldChar w:fldCharType="separate"/>
        </w:r>
        <w:r>
          <w:rPr>
            <w:noProof/>
            <w:webHidden/>
          </w:rPr>
          <w:t>40</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6" w:history="1">
        <w:r w:rsidR="005D5CB4" w:rsidRPr="00F450DC">
          <w:rPr>
            <w:rStyle w:val="Hyperlink"/>
            <w:noProof/>
            <w:lang w:val="en-GB"/>
          </w:rPr>
          <w:t>Unique key features</w:t>
        </w:r>
        <w:r w:rsidR="005D5CB4">
          <w:rPr>
            <w:noProof/>
            <w:webHidden/>
          </w:rPr>
          <w:tab/>
        </w:r>
        <w:r w:rsidR="005D5CB4">
          <w:rPr>
            <w:noProof/>
            <w:webHidden/>
          </w:rPr>
          <w:fldChar w:fldCharType="begin"/>
        </w:r>
        <w:r w:rsidR="005D5CB4">
          <w:rPr>
            <w:noProof/>
            <w:webHidden/>
          </w:rPr>
          <w:instrText xml:space="preserve"> PAGEREF _Toc327110846 \h </w:instrText>
        </w:r>
        <w:r w:rsidR="005D5CB4">
          <w:rPr>
            <w:noProof/>
            <w:webHidden/>
          </w:rPr>
        </w:r>
        <w:r w:rsidR="005D5CB4">
          <w:rPr>
            <w:noProof/>
            <w:webHidden/>
          </w:rPr>
          <w:fldChar w:fldCharType="separate"/>
        </w:r>
        <w:r>
          <w:rPr>
            <w:noProof/>
            <w:webHidden/>
          </w:rPr>
          <w:t>41</w:t>
        </w:r>
        <w:r w:rsidR="005D5CB4">
          <w:rPr>
            <w:noProof/>
            <w:webHidden/>
          </w:rPr>
          <w:fldChar w:fldCharType="end"/>
        </w:r>
      </w:hyperlink>
    </w:p>
    <w:p w:rsidR="005D5CB4" w:rsidRDefault="00F842E2">
      <w:pPr>
        <w:pStyle w:val="TOC1"/>
        <w:tabs>
          <w:tab w:val="left" w:pos="660"/>
          <w:tab w:val="right" w:leader="dot" w:pos="9062"/>
        </w:tabs>
        <w:rPr>
          <w:rFonts w:asciiTheme="minorHAnsi" w:eastAsiaTheme="minorEastAsia" w:hAnsiTheme="minorHAnsi" w:cstheme="minorBidi"/>
          <w:noProof/>
          <w:sz w:val="22"/>
          <w:szCs w:val="22"/>
        </w:rPr>
      </w:pPr>
      <w:hyperlink w:anchor="_Toc327110847" w:history="1">
        <w:r w:rsidR="005D5CB4" w:rsidRPr="00F450DC">
          <w:rPr>
            <w:rStyle w:val="Hyperlink"/>
            <w:noProof/>
            <w:lang w:val="en-GB"/>
          </w:rPr>
          <w:t>10.</w:t>
        </w:r>
        <w:r w:rsidR="005D5CB4">
          <w:rPr>
            <w:rFonts w:asciiTheme="minorHAnsi" w:eastAsiaTheme="minorEastAsia" w:hAnsiTheme="minorHAnsi" w:cstheme="minorBidi"/>
            <w:noProof/>
            <w:sz w:val="22"/>
            <w:szCs w:val="22"/>
          </w:rPr>
          <w:tab/>
        </w:r>
        <w:r w:rsidR="005D5CB4" w:rsidRPr="00F450DC">
          <w:rPr>
            <w:rStyle w:val="Hyperlink"/>
            <w:noProof/>
            <w:lang w:val="en-GB"/>
          </w:rPr>
          <w:t>CONCLUSION</w:t>
        </w:r>
        <w:r w:rsidR="005D5CB4">
          <w:rPr>
            <w:noProof/>
            <w:webHidden/>
          </w:rPr>
          <w:tab/>
        </w:r>
        <w:r w:rsidR="005D5CB4">
          <w:rPr>
            <w:noProof/>
            <w:webHidden/>
          </w:rPr>
          <w:fldChar w:fldCharType="begin"/>
        </w:r>
        <w:r w:rsidR="005D5CB4">
          <w:rPr>
            <w:noProof/>
            <w:webHidden/>
          </w:rPr>
          <w:instrText xml:space="preserve"> PAGEREF _Toc327110847 \h </w:instrText>
        </w:r>
        <w:r w:rsidR="005D5CB4">
          <w:rPr>
            <w:noProof/>
            <w:webHidden/>
          </w:rPr>
        </w:r>
        <w:r w:rsidR="005D5CB4">
          <w:rPr>
            <w:noProof/>
            <w:webHidden/>
          </w:rPr>
          <w:fldChar w:fldCharType="separate"/>
        </w:r>
        <w:r>
          <w:rPr>
            <w:noProof/>
            <w:webHidden/>
          </w:rPr>
          <w:t>42</w:t>
        </w:r>
        <w:r w:rsidR="005D5CB4">
          <w:rPr>
            <w:noProof/>
            <w:webHidden/>
          </w:rPr>
          <w:fldChar w:fldCharType="end"/>
        </w:r>
      </w:hyperlink>
    </w:p>
    <w:p w:rsidR="005D5CB4" w:rsidRDefault="00F842E2">
      <w:pPr>
        <w:pStyle w:val="TOC1"/>
        <w:tabs>
          <w:tab w:val="left" w:pos="660"/>
          <w:tab w:val="right" w:leader="dot" w:pos="9062"/>
        </w:tabs>
        <w:rPr>
          <w:rFonts w:asciiTheme="minorHAnsi" w:eastAsiaTheme="minorEastAsia" w:hAnsiTheme="minorHAnsi" w:cstheme="minorBidi"/>
          <w:noProof/>
          <w:sz w:val="22"/>
          <w:szCs w:val="22"/>
        </w:rPr>
      </w:pPr>
      <w:hyperlink w:anchor="_Toc327110848" w:history="1">
        <w:r w:rsidR="005D5CB4" w:rsidRPr="00F450DC">
          <w:rPr>
            <w:rStyle w:val="Hyperlink"/>
            <w:noProof/>
            <w:lang w:val="en-GB"/>
          </w:rPr>
          <w:t>11.</w:t>
        </w:r>
        <w:r w:rsidR="005D5CB4">
          <w:rPr>
            <w:rFonts w:asciiTheme="minorHAnsi" w:eastAsiaTheme="minorEastAsia" w:hAnsiTheme="minorHAnsi" w:cstheme="minorBidi"/>
            <w:noProof/>
            <w:sz w:val="22"/>
            <w:szCs w:val="22"/>
          </w:rPr>
          <w:tab/>
        </w:r>
        <w:r w:rsidR="005D5CB4" w:rsidRPr="00F450DC">
          <w:rPr>
            <w:rStyle w:val="Hyperlink"/>
            <w:noProof/>
            <w:lang w:val="en-GB"/>
          </w:rPr>
          <w:t>RECOMMENDATIONS</w:t>
        </w:r>
        <w:r w:rsidR="005D5CB4">
          <w:rPr>
            <w:noProof/>
            <w:webHidden/>
          </w:rPr>
          <w:tab/>
        </w:r>
        <w:r w:rsidR="005D5CB4">
          <w:rPr>
            <w:noProof/>
            <w:webHidden/>
          </w:rPr>
          <w:fldChar w:fldCharType="begin"/>
        </w:r>
        <w:r w:rsidR="005D5CB4">
          <w:rPr>
            <w:noProof/>
            <w:webHidden/>
          </w:rPr>
          <w:instrText xml:space="preserve"> PAGEREF _Toc327110848 \h </w:instrText>
        </w:r>
        <w:r w:rsidR="005D5CB4">
          <w:rPr>
            <w:noProof/>
            <w:webHidden/>
          </w:rPr>
        </w:r>
        <w:r w:rsidR="005D5CB4">
          <w:rPr>
            <w:noProof/>
            <w:webHidden/>
          </w:rPr>
          <w:fldChar w:fldCharType="separate"/>
        </w:r>
        <w:r>
          <w:rPr>
            <w:noProof/>
            <w:webHidden/>
          </w:rPr>
          <w:t>45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49" w:history="1">
        <w:r w:rsidR="005D5CB4" w:rsidRPr="00F450DC">
          <w:rPr>
            <w:rStyle w:val="Hyperlink"/>
            <w:noProof/>
            <w:lang w:val="en-GB"/>
          </w:rPr>
          <w:t>Political commitment</w:t>
        </w:r>
        <w:r w:rsidR="005D5CB4">
          <w:rPr>
            <w:noProof/>
            <w:webHidden/>
          </w:rPr>
          <w:tab/>
        </w:r>
        <w:r w:rsidR="005D5CB4">
          <w:rPr>
            <w:noProof/>
            <w:webHidden/>
          </w:rPr>
          <w:fldChar w:fldCharType="begin"/>
        </w:r>
        <w:r w:rsidR="005D5CB4">
          <w:rPr>
            <w:noProof/>
            <w:webHidden/>
          </w:rPr>
          <w:instrText xml:space="preserve"> PAGEREF _Toc327110849 \h </w:instrText>
        </w:r>
        <w:r w:rsidR="005D5CB4">
          <w:rPr>
            <w:noProof/>
            <w:webHidden/>
          </w:rPr>
        </w:r>
        <w:r w:rsidR="005D5CB4">
          <w:rPr>
            <w:noProof/>
            <w:webHidden/>
          </w:rPr>
          <w:fldChar w:fldCharType="separate"/>
        </w:r>
        <w:r>
          <w:rPr>
            <w:noProof/>
            <w:webHidden/>
          </w:rPr>
          <w:t>45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50" w:history="1">
        <w:r w:rsidR="005D5CB4" w:rsidRPr="00F450DC">
          <w:rPr>
            <w:rStyle w:val="Hyperlink"/>
            <w:noProof/>
            <w:lang w:val="en-GB"/>
          </w:rPr>
          <w:t>Commitment of the young people</w:t>
        </w:r>
        <w:r w:rsidR="005D5CB4">
          <w:rPr>
            <w:noProof/>
            <w:webHidden/>
          </w:rPr>
          <w:tab/>
        </w:r>
        <w:r w:rsidR="005D5CB4">
          <w:rPr>
            <w:noProof/>
            <w:webHidden/>
          </w:rPr>
          <w:fldChar w:fldCharType="begin"/>
        </w:r>
        <w:r w:rsidR="005D5CB4">
          <w:rPr>
            <w:noProof/>
            <w:webHidden/>
          </w:rPr>
          <w:instrText xml:space="preserve"> PAGEREF _Toc327110850 \h </w:instrText>
        </w:r>
        <w:r w:rsidR="005D5CB4">
          <w:rPr>
            <w:noProof/>
            <w:webHidden/>
          </w:rPr>
        </w:r>
        <w:r w:rsidR="005D5CB4">
          <w:rPr>
            <w:noProof/>
            <w:webHidden/>
          </w:rPr>
          <w:fldChar w:fldCharType="separate"/>
        </w:r>
        <w:r>
          <w:rPr>
            <w:noProof/>
            <w:webHidden/>
          </w:rPr>
          <w:t>45</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51" w:history="1">
        <w:r w:rsidR="005D5CB4" w:rsidRPr="00F450DC">
          <w:rPr>
            <w:rStyle w:val="Hyperlink"/>
            <w:noProof/>
            <w:lang w:val="en-GB"/>
          </w:rPr>
          <w:t>Multi-stakeholder cooperation</w:t>
        </w:r>
        <w:r w:rsidR="005D5CB4">
          <w:rPr>
            <w:noProof/>
            <w:webHidden/>
          </w:rPr>
          <w:tab/>
        </w:r>
        <w:r w:rsidR="005D5CB4">
          <w:rPr>
            <w:noProof/>
            <w:webHidden/>
          </w:rPr>
          <w:fldChar w:fldCharType="begin"/>
        </w:r>
        <w:r w:rsidR="005D5CB4">
          <w:rPr>
            <w:noProof/>
            <w:webHidden/>
          </w:rPr>
          <w:instrText xml:space="preserve"> PAGEREF _Toc327110851 \h </w:instrText>
        </w:r>
        <w:r w:rsidR="005D5CB4">
          <w:rPr>
            <w:noProof/>
            <w:webHidden/>
          </w:rPr>
        </w:r>
        <w:r w:rsidR="005D5CB4">
          <w:rPr>
            <w:noProof/>
            <w:webHidden/>
          </w:rPr>
          <w:fldChar w:fldCharType="separate"/>
        </w:r>
        <w:r>
          <w:rPr>
            <w:noProof/>
            <w:webHidden/>
          </w:rPr>
          <w:t>46</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52" w:history="1">
        <w:r w:rsidR="005D5CB4" w:rsidRPr="00F450DC">
          <w:rPr>
            <w:rStyle w:val="Hyperlink"/>
            <w:noProof/>
            <w:lang w:val="en-GB"/>
          </w:rPr>
          <w:t>Unique key features</w:t>
        </w:r>
        <w:r w:rsidR="005D5CB4">
          <w:rPr>
            <w:noProof/>
            <w:webHidden/>
          </w:rPr>
          <w:tab/>
        </w:r>
        <w:r w:rsidR="005D5CB4">
          <w:rPr>
            <w:noProof/>
            <w:webHidden/>
          </w:rPr>
          <w:fldChar w:fldCharType="begin"/>
        </w:r>
        <w:r w:rsidR="005D5CB4">
          <w:rPr>
            <w:noProof/>
            <w:webHidden/>
          </w:rPr>
          <w:instrText xml:space="preserve"> PAGEREF _Toc327110852 \h </w:instrText>
        </w:r>
        <w:r w:rsidR="005D5CB4">
          <w:rPr>
            <w:noProof/>
            <w:webHidden/>
          </w:rPr>
        </w:r>
        <w:r w:rsidR="005D5CB4">
          <w:rPr>
            <w:noProof/>
            <w:webHidden/>
          </w:rPr>
          <w:fldChar w:fldCharType="separate"/>
        </w:r>
        <w:r>
          <w:rPr>
            <w:noProof/>
            <w:webHidden/>
          </w:rPr>
          <w:t>46</w:t>
        </w:r>
        <w:r w:rsidR="005D5CB4">
          <w:rPr>
            <w:noProof/>
            <w:webHidden/>
          </w:rPr>
          <w:fldChar w:fldCharType="end"/>
        </w:r>
      </w:hyperlink>
    </w:p>
    <w:p w:rsidR="005D5CB4" w:rsidRDefault="00F842E2">
      <w:pPr>
        <w:pStyle w:val="TOC1"/>
        <w:tabs>
          <w:tab w:val="right" w:leader="dot" w:pos="9062"/>
        </w:tabs>
        <w:rPr>
          <w:rFonts w:asciiTheme="minorHAnsi" w:eastAsiaTheme="minorEastAsia" w:hAnsiTheme="minorHAnsi" w:cstheme="minorBidi"/>
          <w:noProof/>
          <w:sz w:val="22"/>
          <w:szCs w:val="22"/>
        </w:rPr>
      </w:pPr>
      <w:hyperlink w:anchor="_Toc327110853" w:history="1">
        <w:r w:rsidR="005D5CB4" w:rsidRPr="00F450DC">
          <w:rPr>
            <w:rStyle w:val="Hyperlink"/>
            <w:noProof/>
          </w:rPr>
          <w:t>REFERENCES</w:t>
        </w:r>
        <w:r w:rsidR="005D5CB4">
          <w:rPr>
            <w:noProof/>
            <w:webHidden/>
          </w:rPr>
          <w:tab/>
        </w:r>
        <w:r w:rsidR="005D5CB4">
          <w:rPr>
            <w:noProof/>
            <w:webHidden/>
          </w:rPr>
          <w:fldChar w:fldCharType="begin"/>
        </w:r>
        <w:r w:rsidR="005D5CB4">
          <w:rPr>
            <w:noProof/>
            <w:webHidden/>
          </w:rPr>
          <w:instrText xml:space="preserve"> PAGEREF _Toc327110853 \h </w:instrText>
        </w:r>
        <w:r w:rsidR="005D5CB4">
          <w:rPr>
            <w:noProof/>
            <w:webHidden/>
          </w:rPr>
        </w:r>
        <w:r w:rsidR="005D5CB4">
          <w:rPr>
            <w:noProof/>
            <w:webHidden/>
          </w:rPr>
          <w:fldChar w:fldCharType="separate"/>
        </w:r>
        <w:r>
          <w:rPr>
            <w:noProof/>
            <w:webHidden/>
          </w:rPr>
          <w:t>48</w:t>
        </w:r>
        <w:r w:rsidR="005D5CB4">
          <w:rPr>
            <w:noProof/>
            <w:webHidden/>
          </w:rPr>
          <w:fldChar w:fldCharType="end"/>
        </w:r>
      </w:hyperlink>
    </w:p>
    <w:p w:rsidR="005D5CB4" w:rsidRDefault="00F842E2">
      <w:pPr>
        <w:pStyle w:val="TOC1"/>
        <w:tabs>
          <w:tab w:val="right" w:leader="dot" w:pos="9062"/>
        </w:tabs>
        <w:rPr>
          <w:rFonts w:asciiTheme="minorHAnsi" w:eastAsiaTheme="minorEastAsia" w:hAnsiTheme="minorHAnsi" w:cstheme="minorBidi"/>
          <w:noProof/>
          <w:sz w:val="22"/>
          <w:szCs w:val="22"/>
        </w:rPr>
      </w:pPr>
      <w:hyperlink w:anchor="_Toc327110854" w:history="1">
        <w:r w:rsidR="005D5CB4" w:rsidRPr="00F450DC">
          <w:rPr>
            <w:rStyle w:val="Hyperlink"/>
            <w:noProof/>
            <w:lang w:val="en-US"/>
          </w:rPr>
          <w:t>APPENDICES</w:t>
        </w:r>
        <w:r w:rsidR="005D5CB4">
          <w:rPr>
            <w:noProof/>
            <w:webHidden/>
          </w:rPr>
          <w:tab/>
        </w:r>
        <w:r w:rsidR="005D5CB4">
          <w:rPr>
            <w:noProof/>
            <w:webHidden/>
          </w:rPr>
          <w:fldChar w:fldCharType="begin"/>
        </w:r>
        <w:r w:rsidR="005D5CB4">
          <w:rPr>
            <w:noProof/>
            <w:webHidden/>
          </w:rPr>
          <w:instrText xml:space="preserve"> PAGEREF _Toc327110854 \h </w:instrText>
        </w:r>
        <w:r w:rsidR="005D5CB4">
          <w:rPr>
            <w:noProof/>
            <w:webHidden/>
          </w:rPr>
        </w:r>
        <w:r w:rsidR="005D5CB4">
          <w:rPr>
            <w:noProof/>
            <w:webHidden/>
          </w:rPr>
          <w:fldChar w:fldCharType="separate"/>
        </w:r>
        <w:r>
          <w:rPr>
            <w:noProof/>
            <w:webHidden/>
          </w:rPr>
          <w:t>52</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55" w:history="1">
        <w:r w:rsidR="005D5CB4" w:rsidRPr="00F450DC">
          <w:rPr>
            <w:rStyle w:val="Hyperlink"/>
            <w:noProof/>
            <w:lang w:val="en-US"/>
          </w:rPr>
          <w:t>Appendix 1: Schematic overview of URBACT Process (2012, URBACT Offcial Website)</w:t>
        </w:r>
        <w:r w:rsidR="005D5CB4">
          <w:rPr>
            <w:noProof/>
            <w:webHidden/>
          </w:rPr>
          <w:tab/>
        </w:r>
        <w:r w:rsidR="005D5CB4">
          <w:rPr>
            <w:noProof/>
            <w:webHidden/>
          </w:rPr>
          <w:fldChar w:fldCharType="begin"/>
        </w:r>
        <w:r w:rsidR="005D5CB4">
          <w:rPr>
            <w:noProof/>
            <w:webHidden/>
          </w:rPr>
          <w:instrText xml:space="preserve"> PAGEREF _Toc327110855 \h </w:instrText>
        </w:r>
        <w:r w:rsidR="005D5CB4">
          <w:rPr>
            <w:noProof/>
            <w:webHidden/>
          </w:rPr>
        </w:r>
        <w:r w:rsidR="005D5CB4">
          <w:rPr>
            <w:noProof/>
            <w:webHidden/>
          </w:rPr>
          <w:fldChar w:fldCharType="separate"/>
        </w:r>
        <w:r>
          <w:rPr>
            <w:noProof/>
            <w:webHidden/>
          </w:rPr>
          <w:t>52</w:t>
        </w:r>
        <w:r w:rsidR="005D5CB4">
          <w:rPr>
            <w:noProof/>
            <w:webHidden/>
          </w:rPr>
          <w:fldChar w:fldCharType="end"/>
        </w:r>
      </w:hyperlink>
    </w:p>
    <w:p w:rsidR="005D5CB4" w:rsidRDefault="00F842E2">
      <w:pPr>
        <w:pStyle w:val="TOC2"/>
        <w:tabs>
          <w:tab w:val="right" w:leader="dot" w:pos="9062"/>
        </w:tabs>
        <w:rPr>
          <w:rFonts w:asciiTheme="minorHAnsi" w:eastAsiaTheme="minorEastAsia" w:hAnsiTheme="minorHAnsi" w:cstheme="minorBidi"/>
          <w:noProof/>
          <w:sz w:val="22"/>
          <w:szCs w:val="22"/>
        </w:rPr>
      </w:pPr>
      <w:hyperlink w:anchor="_Toc327110856" w:history="1">
        <w:r w:rsidR="005D5CB4" w:rsidRPr="00F450DC">
          <w:rPr>
            <w:rStyle w:val="Hyperlink"/>
            <w:noProof/>
            <w:lang w:val="en-GB"/>
          </w:rPr>
          <w:t>Appendix 2: Chapter on the process of an URBACT application (2012, Ellen van der Geer)</w:t>
        </w:r>
        <w:r w:rsidR="005D5CB4">
          <w:rPr>
            <w:noProof/>
            <w:webHidden/>
          </w:rPr>
          <w:tab/>
        </w:r>
        <w:r w:rsidR="005D5CB4">
          <w:rPr>
            <w:noProof/>
            <w:webHidden/>
          </w:rPr>
          <w:fldChar w:fldCharType="begin"/>
        </w:r>
        <w:r w:rsidR="005D5CB4">
          <w:rPr>
            <w:noProof/>
            <w:webHidden/>
          </w:rPr>
          <w:instrText xml:space="preserve"> PAGEREF _Toc327110856 \h </w:instrText>
        </w:r>
        <w:r w:rsidR="005D5CB4">
          <w:rPr>
            <w:noProof/>
            <w:webHidden/>
          </w:rPr>
        </w:r>
        <w:r w:rsidR="005D5CB4">
          <w:rPr>
            <w:noProof/>
            <w:webHidden/>
          </w:rPr>
          <w:fldChar w:fldCharType="separate"/>
        </w:r>
        <w:r>
          <w:rPr>
            <w:noProof/>
            <w:webHidden/>
          </w:rPr>
          <w:t>53</w:t>
        </w:r>
        <w:r w:rsidR="005D5CB4">
          <w:rPr>
            <w:noProof/>
            <w:webHidden/>
          </w:rPr>
          <w:fldChar w:fldCharType="end"/>
        </w:r>
      </w:hyperlink>
    </w:p>
    <w:p w:rsidR="004B2003" w:rsidRDefault="00AA252E">
      <w:r>
        <w:lastRenderedPageBreak/>
        <w:fldChar w:fldCharType="end"/>
      </w:r>
    </w:p>
    <w:p w:rsidR="00B6240D" w:rsidRPr="00F46A4E" w:rsidRDefault="004B2003" w:rsidP="005D5CB4">
      <w:pPr>
        <w:pStyle w:val="Heading1"/>
        <w:numPr>
          <w:ilvl w:val="0"/>
          <w:numId w:val="16"/>
        </w:numPr>
        <w:rPr>
          <w:lang w:val="en-US"/>
        </w:rPr>
      </w:pPr>
      <w:bookmarkStart w:id="1" w:name="_Toc325572062"/>
      <w:bookmarkStart w:id="2" w:name="_Toc325572063"/>
      <w:bookmarkStart w:id="3" w:name="_Toc327110809"/>
      <w:r w:rsidRPr="00F46A4E">
        <w:rPr>
          <w:lang w:val="en-US"/>
        </w:rPr>
        <w:t>I</w:t>
      </w:r>
      <w:r w:rsidR="00B6240D" w:rsidRPr="00F46A4E">
        <w:rPr>
          <w:lang w:val="en-US"/>
        </w:rPr>
        <w:t>NTRODUCTION</w:t>
      </w:r>
      <w:bookmarkEnd w:id="1"/>
      <w:bookmarkEnd w:id="2"/>
      <w:bookmarkEnd w:id="3"/>
    </w:p>
    <w:p w:rsidR="00B6240D" w:rsidRPr="0038646E" w:rsidRDefault="00B6240D" w:rsidP="004B2003">
      <w:pPr>
        <w:spacing w:line="360" w:lineRule="auto"/>
        <w:jc w:val="both"/>
        <w:rPr>
          <w:rFonts w:ascii="Times New Roman" w:hAnsi="Times New Roman"/>
          <w:sz w:val="22"/>
          <w:szCs w:val="22"/>
          <w:u w:val="single"/>
          <w:lang w:val="en-GB"/>
        </w:rPr>
      </w:pPr>
    </w:p>
    <w:p w:rsidR="00B6240D" w:rsidRPr="0038646E" w:rsidRDefault="00FC3CFC" w:rsidP="004B2003">
      <w:pPr>
        <w:spacing w:line="360" w:lineRule="auto"/>
        <w:jc w:val="both"/>
        <w:rPr>
          <w:rFonts w:ascii="Times New Roman" w:hAnsi="Times New Roman"/>
          <w:sz w:val="22"/>
          <w:szCs w:val="22"/>
          <w:lang w:val="en-GB"/>
        </w:rPr>
      </w:pPr>
      <w:r>
        <w:rPr>
          <w:rFonts w:ascii="Times New Roman" w:hAnsi="Times New Roman"/>
          <w:sz w:val="22"/>
          <w:szCs w:val="22"/>
          <w:lang w:val="en-GB"/>
        </w:rPr>
        <w:t>At the moment, youth unemployment rates</w:t>
      </w:r>
      <w:r w:rsidR="00876137" w:rsidRPr="0038646E">
        <w:rPr>
          <w:rFonts w:ascii="Times New Roman" w:hAnsi="Times New Roman"/>
          <w:sz w:val="22"/>
          <w:szCs w:val="22"/>
          <w:lang w:val="en-GB"/>
        </w:rPr>
        <w:t xml:space="preserve"> in </w:t>
      </w:r>
      <w:smartTag w:uri="urn:schemas-microsoft-com:office:smarttags" w:element="place">
        <w:r w:rsidR="00876137" w:rsidRPr="0038646E">
          <w:rPr>
            <w:rFonts w:ascii="Times New Roman" w:hAnsi="Times New Roman"/>
            <w:sz w:val="22"/>
            <w:szCs w:val="22"/>
            <w:lang w:val="en-GB"/>
          </w:rPr>
          <w:t>Europe</w:t>
        </w:r>
      </w:smartTag>
      <w:r w:rsidR="00876137" w:rsidRPr="0038646E">
        <w:rPr>
          <w:rFonts w:ascii="Times New Roman" w:hAnsi="Times New Roman"/>
          <w:sz w:val="22"/>
          <w:szCs w:val="22"/>
          <w:lang w:val="en-GB"/>
        </w:rPr>
        <w:t xml:space="preserve"> </w:t>
      </w:r>
      <w:r w:rsidR="00B6240D" w:rsidRPr="0038646E">
        <w:rPr>
          <w:rFonts w:ascii="Times New Roman" w:hAnsi="Times New Roman"/>
          <w:sz w:val="22"/>
          <w:szCs w:val="22"/>
          <w:lang w:val="en-GB"/>
        </w:rPr>
        <w:t xml:space="preserve">are higher than ever and are still increasing. This is a problem which a lot of European countries and cities </w:t>
      </w:r>
      <w:r>
        <w:rPr>
          <w:rFonts w:ascii="Times New Roman" w:hAnsi="Times New Roman"/>
          <w:sz w:val="22"/>
          <w:szCs w:val="22"/>
          <w:lang w:val="en-GB"/>
        </w:rPr>
        <w:t xml:space="preserve">are </w:t>
      </w:r>
      <w:r w:rsidR="00B6240D" w:rsidRPr="0038646E">
        <w:rPr>
          <w:rFonts w:ascii="Times New Roman" w:hAnsi="Times New Roman"/>
          <w:sz w:val="22"/>
          <w:szCs w:val="22"/>
          <w:lang w:val="en-GB"/>
        </w:rPr>
        <w:t>fac</w:t>
      </w:r>
      <w:r>
        <w:rPr>
          <w:rFonts w:ascii="Times New Roman" w:hAnsi="Times New Roman"/>
          <w:sz w:val="22"/>
          <w:szCs w:val="22"/>
          <w:lang w:val="en-GB"/>
        </w:rPr>
        <w:t>ing</w:t>
      </w:r>
      <w:r w:rsidR="00B6240D" w:rsidRPr="0038646E">
        <w:rPr>
          <w:rFonts w:ascii="Times New Roman" w:hAnsi="Times New Roman"/>
          <w:sz w:val="22"/>
          <w:szCs w:val="22"/>
          <w:lang w:val="en-GB"/>
        </w:rPr>
        <w:t xml:space="preserve">. </w:t>
      </w:r>
      <w:r>
        <w:rPr>
          <w:rFonts w:ascii="Times New Roman" w:hAnsi="Times New Roman"/>
          <w:sz w:val="22"/>
          <w:szCs w:val="22"/>
          <w:lang w:val="en-GB"/>
        </w:rPr>
        <w:t>This is also a big problem for th</w:t>
      </w:r>
      <w:r w:rsidR="00B6240D" w:rsidRPr="0038646E">
        <w:rPr>
          <w:rFonts w:ascii="Times New Roman" w:hAnsi="Times New Roman"/>
          <w:sz w:val="22"/>
          <w:szCs w:val="22"/>
          <w:lang w:val="en-GB"/>
        </w:rPr>
        <w:t xml:space="preserve">e City of Rotterdam. Because this is an issue that a lot of cities face, </w:t>
      </w:r>
      <w:smartTag w:uri="urn:schemas-microsoft-com:office:smarttags" w:element="place">
        <w:smartTag w:uri="urn:schemas-microsoft-com:office:smarttags" w:element="City">
          <w:r w:rsidR="00B6240D" w:rsidRPr="0038646E">
            <w:rPr>
              <w:rFonts w:ascii="Times New Roman" w:hAnsi="Times New Roman"/>
              <w:sz w:val="22"/>
              <w:szCs w:val="22"/>
              <w:lang w:val="en-GB"/>
            </w:rPr>
            <w:t>Rotterdam</w:t>
          </w:r>
        </w:smartTag>
      </w:smartTag>
      <w:r w:rsidR="00B6240D" w:rsidRPr="0038646E">
        <w:rPr>
          <w:rFonts w:ascii="Times New Roman" w:hAnsi="Times New Roman"/>
          <w:sz w:val="22"/>
          <w:szCs w:val="22"/>
          <w:lang w:val="en-GB"/>
        </w:rPr>
        <w:t xml:space="preserve"> wants to exchange knowledge and experience with other European cities through an European </w:t>
      </w:r>
      <w:r w:rsidR="00876137" w:rsidRPr="0038646E">
        <w:rPr>
          <w:rFonts w:ascii="Times New Roman" w:hAnsi="Times New Roman"/>
          <w:sz w:val="22"/>
          <w:szCs w:val="22"/>
          <w:lang w:val="en-GB"/>
        </w:rPr>
        <w:t>programme</w:t>
      </w:r>
      <w:r w:rsidR="00B6240D" w:rsidRPr="0038646E">
        <w:rPr>
          <w:rFonts w:ascii="Times New Roman" w:hAnsi="Times New Roman"/>
          <w:sz w:val="22"/>
          <w:szCs w:val="22"/>
          <w:lang w:val="en-GB"/>
        </w:rPr>
        <w:t>, called URBACT.</w:t>
      </w:r>
      <w:r w:rsidR="00876137" w:rsidRPr="0038646E">
        <w:rPr>
          <w:rFonts w:ascii="Times New Roman" w:hAnsi="Times New Roman"/>
          <w:sz w:val="22"/>
          <w:szCs w:val="22"/>
          <w:lang w:val="en-GB"/>
        </w:rPr>
        <w:t xml:space="preserve"> The URBACT programme involves several projects all throughout </w:t>
      </w:r>
      <w:smartTag w:uri="urn:schemas-microsoft-com:office:smarttags" w:element="place">
        <w:r w:rsidR="00876137" w:rsidRPr="0038646E">
          <w:rPr>
            <w:rFonts w:ascii="Times New Roman" w:hAnsi="Times New Roman"/>
            <w:sz w:val="22"/>
            <w:szCs w:val="22"/>
            <w:lang w:val="en-GB"/>
          </w:rPr>
          <w:t>Europe</w:t>
        </w:r>
      </w:smartTag>
      <w:r w:rsidR="00876137" w:rsidRPr="0038646E">
        <w:rPr>
          <w:rFonts w:ascii="Times New Roman" w:hAnsi="Times New Roman"/>
          <w:sz w:val="22"/>
          <w:szCs w:val="22"/>
          <w:lang w:val="en-GB"/>
        </w:rPr>
        <w:t xml:space="preserve">. </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as a major European city, is already involved in several European projects. </w:t>
      </w:r>
      <w:r w:rsidR="00876137" w:rsidRPr="0038646E">
        <w:rPr>
          <w:rFonts w:ascii="Times New Roman" w:hAnsi="Times New Roman"/>
          <w:sz w:val="22"/>
          <w:szCs w:val="22"/>
          <w:lang w:val="en-GB"/>
        </w:rPr>
        <w:t>In 2011,</w:t>
      </w:r>
      <w:r w:rsidRPr="0038646E">
        <w:rPr>
          <w:rFonts w:ascii="Times New Roman" w:hAnsi="Times New Roman"/>
          <w:sz w:val="22"/>
          <w:szCs w:val="22"/>
          <w:lang w:val="en-GB"/>
        </w:rPr>
        <w:t xml:space="preserve">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w:t>
      </w:r>
      <w:r w:rsidR="00876137" w:rsidRPr="0038646E">
        <w:rPr>
          <w:rFonts w:ascii="Times New Roman" w:hAnsi="Times New Roman"/>
          <w:sz w:val="22"/>
          <w:szCs w:val="22"/>
          <w:lang w:val="en-GB"/>
        </w:rPr>
        <w:t>took the initiative to start</w:t>
      </w:r>
      <w:r w:rsidRPr="0038646E">
        <w:rPr>
          <w:rFonts w:ascii="Times New Roman" w:hAnsi="Times New Roman"/>
          <w:sz w:val="22"/>
          <w:szCs w:val="22"/>
          <w:lang w:val="en-GB"/>
        </w:rPr>
        <w:t xml:space="preserve"> a new project, namely: ‘My Generation at Work’, in which it will be the Leading Partner. Together with four other European cities;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Glasgow</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Riga</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Gdansk</w:t>
          </w:r>
        </w:smartTag>
      </w:smartTag>
      <w:r w:rsidRPr="0038646E">
        <w:rPr>
          <w:rFonts w:ascii="Times New Roman" w:hAnsi="Times New Roman"/>
          <w:sz w:val="22"/>
          <w:szCs w:val="22"/>
          <w:lang w:val="en-GB"/>
        </w:rPr>
        <w:t>, the pro</w:t>
      </w:r>
      <w:r w:rsidR="00FC3CFC">
        <w:rPr>
          <w:rFonts w:ascii="Times New Roman" w:hAnsi="Times New Roman"/>
          <w:sz w:val="22"/>
          <w:szCs w:val="22"/>
          <w:lang w:val="en-GB"/>
        </w:rPr>
        <w:t>ject aims to promote employment</w:t>
      </w:r>
      <w:r w:rsidR="00445A67">
        <w:rPr>
          <w:rFonts w:ascii="Times New Roman" w:hAnsi="Times New Roman"/>
          <w:sz w:val="22"/>
          <w:szCs w:val="22"/>
          <w:lang w:val="en-GB"/>
        </w:rPr>
        <w:t xml:space="preserve">, </w:t>
      </w:r>
      <w:r w:rsidR="00FC3CFC">
        <w:rPr>
          <w:rFonts w:ascii="Times New Roman" w:hAnsi="Times New Roman"/>
          <w:sz w:val="22"/>
          <w:szCs w:val="22"/>
          <w:lang w:val="en-GB"/>
        </w:rPr>
        <w:t xml:space="preserve">entrepreneurial </w:t>
      </w:r>
      <w:r w:rsidR="00445A67">
        <w:rPr>
          <w:rFonts w:ascii="Times New Roman" w:hAnsi="Times New Roman"/>
          <w:sz w:val="22"/>
          <w:szCs w:val="22"/>
          <w:lang w:val="en-GB"/>
        </w:rPr>
        <w:t xml:space="preserve">skills </w:t>
      </w:r>
      <w:r w:rsidR="00FC3CFC">
        <w:rPr>
          <w:rFonts w:ascii="Times New Roman" w:hAnsi="Times New Roman"/>
          <w:sz w:val="22"/>
          <w:szCs w:val="22"/>
          <w:lang w:val="en-GB"/>
        </w:rPr>
        <w:t>and enterprise</w:t>
      </w:r>
      <w:r w:rsidRPr="0038646E">
        <w:rPr>
          <w:rFonts w:ascii="Times New Roman" w:hAnsi="Times New Roman"/>
          <w:sz w:val="22"/>
          <w:szCs w:val="22"/>
          <w:lang w:val="en-GB"/>
        </w:rPr>
        <w:t xml:space="preserve"> </w:t>
      </w:r>
      <w:r w:rsidR="00FC3CFC">
        <w:rPr>
          <w:rFonts w:ascii="Times New Roman" w:hAnsi="Times New Roman"/>
          <w:sz w:val="22"/>
          <w:szCs w:val="22"/>
          <w:lang w:val="en-GB"/>
        </w:rPr>
        <w:t xml:space="preserve">skills </w:t>
      </w:r>
      <w:r w:rsidRPr="0038646E">
        <w:rPr>
          <w:rFonts w:ascii="Times New Roman" w:hAnsi="Times New Roman"/>
          <w:sz w:val="22"/>
          <w:szCs w:val="22"/>
          <w:lang w:val="en-GB"/>
        </w:rPr>
        <w:t xml:space="preserve">of the young generation. The project </w:t>
      </w:r>
      <w:r w:rsidR="00876137" w:rsidRPr="0038646E">
        <w:rPr>
          <w:rFonts w:ascii="Times New Roman" w:hAnsi="Times New Roman"/>
          <w:sz w:val="22"/>
          <w:szCs w:val="22"/>
          <w:lang w:val="en-GB"/>
        </w:rPr>
        <w:t>focuses on</w:t>
      </w:r>
      <w:r w:rsidRPr="0038646E">
        <w:rPr>
          <w:rFonts w:ascii="Times New Roman" w:hAnsi="Times New Roman"/>
          <w:sz w:val="22"/>
          <w:szCs w:val="22"/>
          <w:lang w:val="en-GB"/>
        </w:rPr>
        <w:t xml:space="preserve"> the exchange of knowledge, social innovation and operating in an international urban network. </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i/>
          <w:sz w:val="22"/>
          <w:szCs w:val="22"/>
          <w:lang w:val="en-GB"/>
        </w:rPr>
      </w:pPr>
      <w:r w:rsidRPr="0038646E">
        <w:rPr>
          <w:rFonts w:ascii="Times New Roman" w:hAnsi="Times New Roman"/>
          <w:sz w:val="22"/>
          <w:szCs w:val="22"/>
          <w:lang w:val="en-GB"/>
        </w:rPr>
        <w:t>The project and these issues formed the starting point</w:t>
      </w:r>
      <w:r w:rsidR="008F3EE7">
        <w:rPr>
          <w:rFonts w:ascii="Times New Roman" w:hAnsi="Times New Roman"/>
          <w:sz w:val="22"/>
          <w:szCs w:val="22"/>
          <w:lang w:val="en-GB"/>
        </w:rPr>
        <w:t>s</w:t>
      </w:r>
      <w:r w:rsidRPr="0038646E">
        <w:rPr>
          <w:rFonts w:ascii="Times New Roman" w:hAnsi="Times New Roman"/>
          <w:sz w:val="22"/>
          <w:szCs w:val="22"/>
          <w:lang w:val="en-GB"/>
        </w:rPr>
        <w:t xml:space="preserve"> of </w:t>
      </w:r>
      <w:r w:rsidR="008F3EE7">
        <w:rPr>
          <w:rFonts w:ascii="Times New Roman" w:hAnsi="Times New Roman"/>
          <w:sz w:val="22"/>
          <w:szCs w:val="22"/>
          <w:lang w:val="en-GB"/>
        </w:rPr>
        <w:t>this</w:t>
      </w:r>
      <w:r w:rsidRPr="0038646E">
        <w:rPr>
          <w:rFonts w:ascii="Times New Roman" w:hAnsi="Times New Roman"/>
          <w:sz w:val="22"/>
          <w:szCs w:val="22"/>
          <w:lang w:val="en-GB"/>
        </w:rPr>
        <w:t xml:space="preserve"> research. With reference to these starting point</w:t>
      </w:r>
      <w:r w:rsidR="008F3EE7">
        <w:rPr>
          <w:rFonts w:ascii="Times New Roman" w:hAnsi="Times New Roman"/>
          <w:sz w:val="22"/>
          <w:szCs w:val="22"/>
          <w:lang w:val="en-GB"/>
        </w:rPr>
        <w:t>s</w:t>
      </w:r>
      <w:r w:rsidRPr="0038646E">
        <w:rPr>
          <w:rFonts w:ascii="Times New Roman" w:hAnsi="Times New Roman"/>
          <w:sz w:val="22"/>
          <w:szCs w:val="22"/>
          <w:lang w:val="en-GB"/>
        </w:rPr>
        <w:t xml:space="preserve">, the following central question was formed: </w:t>
      </w:r>
      <w:r w:rsidRPr="0038646E">
        <w:rPr>
          <w:rFonts w:ascii="Times New Roman" w:hAnsi="Times New Roman"/>
          <w:i/>
          <w:sz w:val="22"/>
          <w:szCs w:val="22"/>
          <w:lang w:val="en-GB"/>
        </w:rPr>
        <w:t xml:space="preserve">“What is the added value for the City of </w:t>
      </w:r>
      <w:smartTag w:uri="urn:schemas-microsoft-com:office:smarttags" w:element="place">
        <w:smartTag w:uri="urn:schemas-microsoft-com:office:smarttags" w:element="City">
          <w:r w:rsidRPr="0038646E">
            <w:rPr>
              <w:rFonts w:ascii="Times New Roman" w:hAnsi="Times New Roman"/>
              <w:i/>
              <w:sz w:val="22"/>
              <w:szCs w:val="22"/>
              <w:lang w:val="en-GB"/>
            </w:rPr>
            <w:t>Rotterdam</w:t>
          </w:r>
        </w:smartTag>
      </w:smartTag>
      <w:r w:rsidRPr="0038646E">
        <w:rPr>
          <w:rFonts w:ascii="Times New Roman" w:hAnsi="Times New Roman"/>
          <w:i/>
          <w:sz w:val="22"/>
          <w:szCs w:val="22"/>
          <w:lang w:val="en-GB"/>
        </w:rPr>
        <w:t xml:space="preserve"> to join the European My</w:t>
      </w:r>
      <w:r w:rsidR="00BB5A41" w:rsidRPr="0038646E">
        <w:rPr>
          <w:rFonts w:ascii="Times New Roman" w:hAnsi="Times New Roman"/>
          <w:i/>
          <w:sz w:val="22"/>
          <w:szCs w:val="22"/>
          <w:lang w:val="en-GB"/>
        </w:rPr>
        <w:t xml:space="preserve"> </w:t>
      </w:r>
      <w:r w:rsidR="00876137" w:rsidRPr="0038646E">
        <w:rPr>
          <w:rFonts w:ascii="Times New Roman" w:hAnsi="Times New Roman"/>
          <w:i/>
          <w:sz w:val="22"/>
          <w:szCs w:val="22"/>
          <w:lang w:val="en-GB"/>
        </w:rPr>
        <w:t xml:space="preserve">Generation at </w:t>
      </w:r>
      <w:r w:rsidRPr="0038646E">
        <w:rPr>
          <w:rFonts w:ascii="Times New Roman" w:hAnsi="Times New Roman"/>
          <w:i/>
          <w:sz w:val="22"/>
          <w:szCs w:val="22"/>
          <w:lang w:val="en-GB"/>
        </w:rPr>
        <w:t>Work network?”</w:t>
      </w:r>
    </w:p>
    <w:p w:rsidR="00B6240D" w:rsidRPr="0038646E" w:rsidRDefault="00B6240D" w:rsidP="004B2003">
      <w:pPr>
        <w:spacing w:line="360" w:lineRule="auto"/>
        <w:jc w:val="both"/>
        <w:rPr>
          <w:rFonts w:ascii="Times New Roman" w:hAnsi="Times New Roman"/>
          <w:sz w:val="22"/>
          <w:szCs w:val="22"/>
          <w:lang w:val="en-GB"/>
        </w:rPr>
      </w:pPr>
    </w:p>
    <w:p w:rsidR="00B6240D"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Research will be done on what exactly is the added value for the city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00FC3CFC">
        <w:rPr>
          <w:rFonts w:ascii="Times New Roman" w:hAnsi="Times New Roman"/>
          <w:sz w:val="22"/>
          <w:szCs w:val="22"/>
          <w:lang w:val="en-GB"/>
        </w:rPr>
        <w:t xml:space="preserve"> to join a</w:t>
      </w:r>
      <w:r w:rsidRPr="0038646E">
        <w:rPr>
          <w:rFonts w:ascii="Times New Roman" w:hAnsi="Times New Roman"/>
          <w:sz w:val="22"/>
          <w:szCs w:val="22"/>
          <w:lang w:val="en-GB"/>
        </w:rPr>
        <w:t xml:space="preserve"> European</w:t>
      </w:r>
      <w:r w:rsidR="00876137" w:rsidRPr="0038646E">
        <w:rPr>
          <w:rFonts w:ascii="Times New Roman" w:hAnsi="Times New Roman"/>
          <w:sz w:val="22"/>
          <w:szCs w:val="22"/>
          <w:lang w:val="en-GB"/>
        </w:rPr>
        <w:t xml:space="preserve"> co-operation project, such as My Generation at Work</w:t>
      </w:r>
      <w:r w:rsidRPr="0038646E">
        <w:rPr>
          <w:rFonts w:ascii="Times New Roman" w:hAnsi="Times New Roman"/>
          <w:sz w:val="22"/>
          <w:szCs w:val="22"/>
          <w:lang w:val="en-GB"/>
        </w:rPr>
        <w:t xml:space="preserve">. This will give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a clear idea about what it wants to achieve in this project, how it would like to achieve this and what its strengths and weaknesses are.</w:t>
      </w:r>
    </w:p>
    <w:p w:rsidR="00B6240D" w:rsidRPr="00F46A4E" w:rsidRDefault="00B6240D" w:rsidP="004B2003">
      <w:pPr>
        <w:pStyle w:val="Heading2"/>
        <w:jc w:val="both"/>
        <w:rPr>
          <w:lang w:val="en-US"/>
        </w:rPr>
      </w:pPr>
      <w:bookmarkStart w:id="4" w:name="_Toc325572064"/>
      <w:bookmarkStart w:id="5" w:name="_Toc327110810"/>
      <w:r w:rsidRPr="00F46A4E">
        <w:rPr>
          <w:lang w:val="en-US"/>
        </w:rPr>
        <w:t>Content</w:t>
      </w:r>
      <w:bookmarkEnd w:id="4"/>
      <w:bookmarkEnd w:id="5"/>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this dissertation</w:t>
      </w:r>
      <w:r w:rsidR="008F3EE7">
        <w:rPr>
          <w:rFonts w:ascii="Times New Roman" w:hAnsi="Times New Roman"/>
          <w:sz w:val="22"/>
          <w:szCs w:val="22"/>
          <w:lang w:val="en-GB"/>
        </w:rPr>
        <w:t>,</w:t>
      </w:r>
      <w:r w:rsidRPr="0038646E">
        <w:rPr>
          <w:rFonts w:ascii="Times New Roman" w:hAnsi="Times New Roman"/>
          <w:sz w:val="22"/>
          <w:szCs w:val="22"/>
          <w:lang w:val="en-GB"/>
        </w:rPr>
        <w:t xml:space="preserve"> first the used theory will be discussed and explained. In the methodology</w:t>
      </w:r>
      <w:r w:rsidR="00BE04A1" w:rsidRPr="0038646E">
        <w:rPr>
          <w:rFonts w:ascii="Times New Roman" w:hAnsi="Times New Roman"/>
          <w:sz w:val="22"/>
          <w:szCs w:val="22"/>
          <w:lang w:val="en-GB"/>
        </w:rPr>
        <w:t>,</w:t>
      </w:r>
      <w:r w:rsidRPr="0038646E">
        <w:rPr>
          <w:rFonts w:ascii="Times New Roman" w:hAnsi="Times New Roman"/>
          <w:sz w:val="22"/>
          <w:szCs w:val="22"/>
          <w:lang w:val="en-GB"/>
        </w:rPr>
        <w:t xml:space="preserve"> amongst others</w:t>
      </w:r>
      <w:r w:rsidR="00BE04A1" w:rsidRPr="0038646E">
        <w:rPr>
          <w:rFonts w:ascii="Times New Roman" w:hAnsi="Times New Roman"/>
          <w:sz w:val="22"/>
          <w:szCs w:val="22"/>
          <w:lang w:val="en-GB"/>
        </w:rPr>
        <w:t>,</w:t>
      </w:r>
      <w:r w:rsidRPr="0038646E">
        <w:rPr>
          <w:rFonts w:ascii="Times New Roman" w:hAnsi="Times New Roman"/>
          <w:sz w:val="22"/>
          <w:szCs w:val="22"/>
          <w:lang w:val="en-GB"/>
        </w:rPr>
        <w:t xml:space="preserve"> the central question and the sub questions can be found an</w:t>
      </w:r>
      <w:r w:rsidR="009E4DF8">
        <w:rPr>
          <w:rFonts w:ascii="Times New Roman" w:hAnsi="Times New Roman"/>
          <w:sz w:val="22"/>
          <w:szCs w:val="22"/>
          <w:lang w:val="en-GB"/>
        </w:rPr>
        <w:t>d</w:t>
      </w:r>
      <w:r w:rsidRPr="0038646E">
        <w:rPr>
          <w:rFonts w:ascii="Times New Roman" w:hAnsi="Times New Roman"/>
          <w:sz w:val="22"/>
          <w:szCs w:val="22"/>
          <w:lang w:val="en-GB"/>
        </w:rPr>
        <w:t xml:space="preserve"> </w:t>
      </w:r>
      <w:r w:rsidR="00BE04A1" w:rsidRPr="0038646E">
        <w:rPr>
          <w:rFonts w:ascii="Times New Roman" w:hAnsi="Times New Roman"/>
          <w:sz w:val="22"/>
          <w:szCs w:val="22"/>
          <w:lang w:val="en-GB"/>
        </w:rPr>
        <w:t xml:space="preserve">it </w:t>
      </w:r>
      <w:r w:rsidRPr="0038646E">
        <w:rPr>
          <w:rFonts w:ascii="Times New Roman" w:hAnsi="Times New Roman"/>
          <w:sz w:val="22"/>
          <w:szCs w:val="22"/>
          <w:lang w:val="en-GB"/>
        </w:rPr>
        <w:t xml:space="preserve">will be explained how the research </w:t>
      </w:r>
      <w:r w:rsidR="009E4DF8">
        <w:rPr>
          <w:rFonts w:ascii="Times New Roman" w:hAnsi="Times New Roman"/>
          <w:sz w:val="22"/>
          <w:szCs w:val="22"/>
          <w:lang w:val="en-GB"/>
        </w:rPr>
        <w:t>was carried out</w:t>
      </w:r>
      <w:r w:rsidRPr="0038646E">
        <w:rPr>
          <w:rFonts w:ascii="Times New Roman" w:hAnsi="Times New Roman"/>
          <w:sz w:val="22"/>
          <w:szCs w:val="22"/>
          <w:lang w:val="en-GB"/>
        </w:rPr>
        <w:t xml:space="preserve"> and which tools were used. The dissertation can basically be divided into three different parts. First there </w:t>
      </w:r>
      <w:r w:rsidR="009E4DF8">
        <w:rPr>
          <w:rFonts w:ascii="Times New Roman" w:hAnsi="Times New Roman"/>
          <w:sz w:val="22"/>
          <w:szCs w:val="22"/>
          <w:lang w:val="en-GB"/>
        </w:rPr>
        <w:t xml:space="preserve">is a more general part, where </w:t>
      </w:r>
      <w:r w:rsidR="00445A67">
        <w:rPr>
          <w:rFonts w:ascii="Times New Roman" w:hAnsi="Times New Roman"/>
          <w:sz w:val="22"/>
          <w:szCs w:val="22"/>
          <w:lang w:val="en-GB"/>
        </w:rPr>
        <w:t>the URBACT programme will be discussed more into depth, even as the possible advantages of joining an URBACT network.</w:t>
      </w:r>
      <w:r w:rsidRPr="0038646E">
        <w:rPr>
          <w:rFonts w:ascii="Times New Roman" w:hAnsi="Times New Roman"/>
          <w:sz w:val="22"/>
          <w:szCs w:val="22"/>
          <w:lang w:val="en-GB"/>
        </w:rPr>
        <w:t xml:space="preserve"> This </w:t>
      </w:r>
      <w:r w:rsidR="00BE04A1" w:rsidRPr="0038646E">
        <w:rPr>
          <w:rFonts w:ascii="Times New Roman" w:hAnsi="Times New Roman"/>
          <w:sz w:val="22"/>
          <w:szCs w:val="22"/>
          <w:lang w:val="en-GB"/>
        </w:rPr>
        <w:t>part</w:t>
      </w:r>
      <w:r w:rsidRPr="0038646E">
        <w:rPr>
          <w:rFonts w:ascii="Times New Roman" w:hAnsi="Times New Roman"/>
          <w:sz w:val="22"/>
          <w:szCs w:val="22"/>
          <w:lang w:val="en-GB"/>
        </w:rPr>
        <w:t xml:space="preserve"> give</w:t>
      </w:r>
      <w:r w:rsidR="00BE04A1" w:rsidRPr="0038646E">
        <w:rPr>
          <w:rFonts w:ascii="Times New Roman" w:hAnsi="Times New Roman"/>
          <w:sz w:val="22"/>
          <w:szCs w:val="22"/>
          <w:lang w:val="en-GB"/>
        </w:rPr>
        <w:t>s</w:t>
      </w:r>
      <w:r w:rsidRPr="0038646E">
        <w:rPr>
          <w:rFonts w:ascii="Times New Roman" w:hAnsi="Times New Roman"/>
          <w:sz w:val="22"/>
          <w:szCs w:val="22"/>
          <w:lang w:val="en-GB"/>
        </w:rPr>
        <w:t xml:space="preserve"> a good overview of </w:t>
      </w:r>
      <w:r w:rsidR="000E71CE" w:rsidRPr="0038646E">
        <w:rPr>
          <w:rFonts w:ascii="Times New Roman" w:hAnsi="Times New Roman"/>
          <w:sz w:val="22"/>
          <w:szCs w:val="22"/>
          <w:lang w:val="en-GB"/>
        </w:rPr>
        <w:t>some</w:t>
      </w:r>
      <w:r w:rsidRPr="0038646E">
        <w:rPr>
          <w:rFonts w:ascii="Times New Roman" w:hAnsi="Times New Roman"/>
          <w:sz w:val="22"/>
          <w:szCs w:val="22"/>
          <w:lang w:val="en-GB"/>
        </w:rPr>
        <w:t xml:space="preserve"> background information, which is needed</w:t>
      </w:r>
      <w:r w:rsidR="009E4DF8">
        <w:rPr>
          <w:rFonts w:ascii="Times New Roman" w:hAnsi="Times New Roman"/>
          <w:sz w:val="22"/>
          <w:szCs w:val="22"/>
          <w:lang w:val="en-GB"/>
        </w:rPr>
        <w:t xml:space="preserve"> for a better understanding of the later parts</w:t>
      </w:r>
      <w:r w:rsidRPr="0038646E">
        <w:rPr>
          <w:rFonts w:ascii="Times New Roman" w:hAnsi="Times New Roman"/>
          <w:sz w:val="22"/>
          <w:szCs w:val="22"/>
          <w:lang w:val="en-GB"/>
        </w:rPr>
        <w:t>. The second part of the dissertation will consist of</w:t>
      </w:r>
      <w:r w:rsidR="009E4DF8">
        <w:rPr>
          <w:rFonts w:ascii="Times New Roman" w:hAnsi="Times New Roman"/>
          <w:sz w:val="22"/>
          <w:szCs w:val="22"/>
          <w:lang w:val="en-GB"/>
        </w:rPr>
        <w:t xml:space="preserve"> case studies. There will be analyse</w:t>
      </w:r>
      <w:r w:rsidRPr="0038646E">
        <w:rPr>
          <w:rFonts w:ascii="Times New Roman" w:hAnsi="Times New Roman"/>
          <w:sz w:val="22"/>
          <w:szCs w:val="22"/>
          <w:lang w:val="en-GB"/>
        </w:rPr>
        <w:t>s of three different cities</w:t>
      </w:r>
      <w:r w:rsidR="00BE04A1" w:rsidRPr="0038646E">
        <w:rPr>
          <w:rFonts w:ascii="Times New Roman" w:hAnsi="Times New Roman"/>
          <w:sz w:val="22"/>
          <w:szCs w:val="22"/>
          <w:lang w:val="en-GB"/>
        </w:rPr>
        <w:t>;</w:t>
      </w:r>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These analyses will </w:t>
      </w:r>
      <w:r w:rsidR="00BE04A1" w:rsidRPr="0038646E">
        <w:rPr>
          <w:rFonts w:ascii="Times New Roman" w:hAnsi="Times New Roman"/>
          <w:sz w:val="22"/>
          <w:szCs w:val="22"/>
          <w:lang w:val="en-GB"/>
        </w:rPr>
        <w:t>deal with</w:t>
      </w:r>
      <w:r w:rsidRPr="0038646E">
        <w:rPr>
          <w:rFonts w:ascii="Times New Roman" w:hAnsi="Times New Roman"/>
          <w:sz w:val="22"/>
          <w:szCs w:val="22"/>
          <w:lang w:val="en-GB"/>
        </w:rPr>
        <w:t xml:space="preserve"> the current situation of each city in terms of youth unemployment and labour market development. These analyses will eventually lead to the third part, where there will be a comparison of the three analys</w:t>
      </w:r>
      <w:r w:rsidR="00BE04A1" w:rsidRPr="0038646E">
        <w:rPr>
          <w:rFonts w:ascii="Times New Roman" w:hAnsi="Times New Roman"/>
          <w:sz w:val="22"/>
          <w:szCs w:val="22"/>
          <w:lang w:val="en-GB"/>
        </w:rPr>
        <w:t>e</w:t>
      </w:r>
      <w:r w:rsidRPr="0038646E">
        <w:rPr>
          <w:rFonts w:ascii="Times New Roman" w:hAnsi="Times New Roman"/>
          <w:sz w:val="22"/>
          <w:szCs w:val="22"/>
          <w:lang w:val="en-GB"/>
        </w:rPr>
        <w:t xml:space="preserve">s and in </w:t>
      </w:r>
      <w:r w:rsidRPr="0038646E">
        <w:rPr>
          <w:rFonts w:ascii="Times New Roman" w:hAnsi="Times New Roman"/>
          <w:sz w:val="22"/>
          <w:szCs w:val="22"/>
          <w:lang w:val="en-GB"/>
        </w:rPr>
        <w:lastRenderedPageBreak/>
        <w:t xml:space="preserve">addition to that a conclusion and recommendations on a very concrete and practical level. This is also the part where the answer to </w:t>
      </w:r>
      <w:r w:rsidR="009E4DF8">
        <w:rPr>
          <w:rFonts w:ascii="Times New Roman" w:hAnsi="Times New Roman"/>
          <w:sz w:val="22"/>
          <w:szCs w:val="22"/>
          <w:lang w:val="en-GB"/>
        </w:rPr>
        <w:t>the</w:t>
      </w:r>
      <w:r w:rsidRPr="0038646E">
        <w:rPr>
          <w:rFonts w:ascii="Times New Roman" w:hAnsi="Times New Roman"/>
          <w:sz w:val="22"/>
          <w:szCs w:val="22"/>
          <w:lang w:val="en-GB"/>
        </w:rPr>
        <w:t xml:space="preserve"> central question can be found</w:t>
      </w:r>
      <w:r w:rsidR="009E4DF8">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Because of this practical c</w:t>
      </w:r>
      <w:r w:rsidR="009E4DF8">
        <w:rPr>
          <w:rFonts w:ascii="Times New Roman" w:hAnsi="Times New Roman"/>
          <w:sz w:val="22"/>
          <w:szCs w:val="22"/>
          <w:lang w:val="en-GB"/>
        </w:rPr>
        <w:t xml:space="preserve">onnection between theory and </w:t>
      </w:r>
      <w:r w:rsidRPr="0038646E">
        <w:rPr>
          <w:rFonts w:ascii="Times New Roman" w:hAnsi="Times New Roman"/>
          <w:sz w:val="22"/>
          <w:szCs w:val="22"/>
          <w:lang w:val="en-GB"/>
        </w:rPr>
        <w:t xml:space="preserve"> practice,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can use this comparison in the further development of the project</w:t>
      </w:r>
      <w:r w:rsidR="00BE04A1" w:rsidRPr="0038646E">
        <w:rPr>
          <w:rFonts w:ascii="Times New Roman" w:hAnsi="Times New Roman"/>
          <w:sz w:val="22"/>
          <w:szCs w:val="22"/>
          <w:lang w:val="en-GB"/>
        </w:rPr>
        <w:t xml:space="preserve"> proposal</w:t>
      </w:r>
      <w:r w:rsidRPr="0038646E">
        <w:rPr>
          <w:rFonts w:ascii="Times New Roman" w:hAnsi="Times New Roman"/>
          <w:sz w:val="22"/>
          <w:szCs w:val="22"/>
          <w:lang w:val="en-GB"/>
        </w:rPr>
        <w:t xml:space="preserve">. </w:t>
      </w:r>
    </w:p>
    <w:p w:rsidR="00B6240D" w:rsidRPr="005F0024" w:rsidRDefault="00B6240D" w:rsidP="004B2003">
      <w:pPr>
        <w:pStyle w:val="Heading2"/>
        <w:spacing w:line="360" w:lineRule="auto"/>
        <w:jc w:val="both"/>
        <w:rPr>
          <w:u w:val="none"/>
          <w:lang w:val="en-GB"/>
        </w:rPr>
      </w:pPr>
      <w:bookmarkStart w:id="6" w:name="_Toc325572065"/>
      <w:bookmarkStart w:id="7" w:name="_Toc327110811"/>
      <w:r w:rsidRPr="005F0024">
        <w:rPr>
          <w:lang w:val="en-GB"/>
        </w:rPr>
        <w:t>Motivation</w:t>
      </w:r>
      <w:r w:rsidRPr="005F0024">
        <w:rPr>
          <w:lang w:val="en-GB"/>
        </w:rPr>
        <w:br/>
      </w:r>
      <w:r w:rsidRPr="005F0024">
        <w:rPr>
          <w:rFonts w:ascii="Times New Roman" w:hAnsi="Times New Roman" w:cs="Times New Roman"/>
          <w:u w:val="none"/>
          <w:lang w:val="en-GB"/>
        </w:rPr>
        <w:t>Currently I am in my t</w:t>
      </w:r>
      <w:r w:rsidR="009E4DF8">
        <w:rPr>
          <w:rFonts w:ascii="Times New Roman" w:hAnsi="Times New Roman" w:cs="Times New Roman"/>
          <w:u w:val="none"/>
          <w:lang w:val="en-GB"/>
        </w:rPr>
        <w:t>hird and last year of my bachelor degree of</w:t>
      </w:r>
      <w:r w:rsidRPr="005F0024">
        <w:rPr>
          <w:rFonts w:ascii="Times New Roman" w:hAnsi="Times New Roman" w:cs="Times New Roman"/>
          <w:u w:val="none"/>
          <w:lang w:val="en-GB"/>
        </w:rPr>
        <w:t xml:space="preserve"> European studies. One of the aspects of this final year, which is also part of </w:t>
      </w:r>
      <w:r w:rsidR="009E4DF8">
        <w:rPr>
          <w:rFonts w:ascii="Times New Roman" w:hAnsi="Times New Roman" w:cs="Times New Roman"/>
          <w:u w:val="none"/>
          <w:lang w:val="en-GB"/>
        </w:rPr>
        <w:t>the</w:t>
      </w:r>
      <w:r w:rsidRPr="005F0024">
        <w:rPr>
          <w:rFonts w:ascii="Times New Roman" w:hAnsi="Times New Roman" w:cs="Times New Roman"/>
          <w:u w:val="none"/>
          <w:lang w:val="en-GB"/>
        </w:rPr>
        <w:t xml:space="preserve"> graduation</w:t>
      </w:r>
      <w:r w:rsidR="009E4DF8">
        <w:rPr>
          <w:rFonts w:ascii="Times New Roman" w:hAnsi="Times New Roman" w:cs="Times New Roman"/>
          <w:u w:val="none"/>
          <w:lang w:val="en-GB"/>
        </w:rPr>
        <w:t xml:space="preserve"> process</w:t>
      </w:r>
      <w:r w:rsidRPr="005F0024">
        <w:rPr>
          <w:rFonts w:ascii="Times New Roman" w:hAnsi="Times New Roman" w:cs="Times New Roman"/>
          <w:u w:val="none"/>
          <w:lang w:val="en-GB"/>
        </w:rPr>
        <w:t xml:space="preserve">, is an internship in the second semester at a company/organization of choice. Between January and June 2012, I am doing this internship at the City of Rotterdam. Another part of </w:t>
      </w:r>
      <w:r w:rsidR="009E4DF8">
        <w:rPr>
          <w:rFonts w:ascii="Times New Roman" w:hAnsi="Times New Roman" w:cs="Times New Roman"/>
          <w:u w:val="none"/>
          <w:lang w:val="en-GB"/>
        </w:rPr>
        <w:t>the</w:t>
      </w:r>
      <w:r w:rsidRPr="005F0024">
        <w:rPr>
          <w:rFonts w:ascii="Times New Roman" w:hAnsi="Times New Roman" w:cs="Times New Roman"/>
          <w:u w:val="none"/>
          <w:lang w:val="en-GB"/>
        </w:rPr>
        <w:t xml:space="preserve"> graduation</w:t>
      </w:r>
      <w:r w:rsidR="009E4DF8">
        <w:rPr>
          <w:rFonts w:ascii="Times New Roman" w:hAnsi="Times New Roman" w:cs="Times New Roman"/>
          <w:u w:val="none"/>
          <w:lang w:val="en-GB"/>
        </w:rPr>
        <w:t xml:space="preserve"> process</w:t>
      </w:r>
      <w:r w:rsidRPr="005F0024">
        <w:rPr>
          <w:rFonts w:ascii="Times New Roman" w:hAnsi="Times New Roman" w:cs="Times New Roman"/>
          <w:u w:val="none"/>
          <w:lang w:val="en-GB"/>
        </w:rPr>
        <w:t xml:space="preserve"> is a dissertation, which I chose to combine with my internship. The reason why I chose to do </w:t>
      </w:r>
      <w:r w:rsidR="009E4DF8">
        <w:rPr>
          <w:rFonts w:ascii="Times New Roman" w:hAnsi="Times New Roman" w:cs="Times New Roman"/>
          <w:u w:val="none"/>
          <w:lang w:val="en-GB"/>
        </w:rPr>
        <w:t>so</w:t>
      </w:r>
      <w:r w:rsidRPr="005F0024">
        <w:rPr>
          <w:rFonts w:ascii="Times New Roman" w:hAnsi="Times New Roman" w:cs="Times New Roman"/>
          <w:u w:val="none"/>
          <w:lang w:val="en-GB"/>
        </w:rPr>
        <w:t xml:space="preserve"> is because in my opinion this</w:t>
      </w:r>
      <w:r w:rsidR="006544CF">
        <w:rPr>
          <w:rFonts w:ascii="Times New Roman" w:hAnsi="Times New Roman" w:cs="Times New Roman"/>
          <w:u w:val="none"/>
          <w:lang w:val="en-GB"/>
        </w:rPr>
        <w:t xml:space="preserve"> combination</w:t>
      </w:r>
      <w:r w:rsidRPr="005F0024">
        <w:rPr>
          <w:rFonts w:ascii="Times New Roman" w:hAnsi="Times New Roman" w:cs="Times New Roman"/>
          <w:u w:val="none"/>
          <w:lang w:val="en-GB"/>
        </w:rPr>
        <w:t xml:space="preserve"> will add something to my internship-time</w:t>
      </w:r>
      <w:r w:rsidR="006544CF">
        <w:rPr>
          <w:rFonts w:ascii="Times New Roman" w:hAnsi="Times New Roman" w:cs="Times New Roman"/>
          <w:u w:val="none"/>
          <w:lang w:val="en-GB"/>
        </w:rPr>
        <w:t>,</w:t>
      </w:r>
      <w:r w:rsidRPr="005F0024">
        <w:rPr>
          <w:rFonts w:ascii="Times New Roman" w:hAnsi="Times New Roman" w:cs="Times New Roman"/>
          <w:u w:val="none"/>
          <w:lang w:val="en-GB"/>
        </w:rPr>
        <w:t xml:space="preserve"> as well as to my dissertation: it is </w:t>
      </w:r>
      <w:r w:rsidRPr="006544CF">
        <w:rPr>
          <w:rFonts w:ascii="Times New Roman" w:hAnsi="Times New Roman" w:cs="Times New Roman"/>
          <w:i/>
          <w:u w:val="none"/>
          <w:lang w:val="en-GB"/>
        </w:rPr>
        <w:t>the</w:t>
      </w:r>
      <w:r w:rsidRPr="005F0024">
        <w:rPr>
          <w:rFonts w:ascii="Times New Roman" w:hAnsi="Times New Roman" w:cs="Times New Roman"/>
          <w:u w:val="none"/>
          <w:lang w:val="en-GB"/>
        </w:rPr>
        <w:t xml:space="preserve"> opportunity to combine my day-to-day practical activities with an actual research</w:t>
      </w:r>
      <w:r w:rsidR="006544CF">
        <w:rPr>
          <w:rFonts w:ascii="Times New Roman" w:hAnsi="Times New Roman" w:cs="Times New Roman"/>
          <w:u w:val="none"/>
          <w:lang w:val="en-GB"/>
        </w:rPr>
        <w:t xml:space="preserve">. At the same </w:t>
      </w:r>
      <w:r w:rsidR="00445A67">
        <w:rPr>
          <w:rFonts w:ascii="Times New Roman" w:hAnsi="Times New Roman" w:cs="Times New Roman"/>
          <w:u w:val="none"/>
          <w:lang w:val="en-GB"/>
        </w:rPr>
        <w:t xml:space="preserve">time, </w:t>
      </w:r>
      <w:r w:rsidR="006544CF">
        <w:rPr>
          <w:rFonts w:ascii="Times New Roman" w:hAnsi="Times New Roman" w:cs="Times New Roman"/>
          <w:u w:val="none"/>
          <w:lang w:val="en-GB"/>
        </w:rPr>
        <w:t xml:space="preserve">it would be a great experience to contribute </w:t>
      </w:r>
      <w:r w:rsidRPr="005F0024">
        <w:rPr>
          <w:rFonts w:ascii="Times New Roman" w:hAnsi="Times New Roman" w:cs="Times New Roman"/>
          <w:u w:val="none"/>
          <w:lang w:val="en-GB"/>
        </w:rPr>
        <w:t xml:space="preserve">something </w:t>
      </w:r>
      <w:r w:rsidR="006544CF">
        <w:rPr>
          <w:rFonts w:ascii="Times New Roman" w:hAnsi="Times New Roman" w:cs="Times New Roman"/>
          <w:u w:val="none"/>
          <w:lang w:val="en-GB"/>
        </w:rPr>
        <w:t>to</w:t>
      </w:r>
      <w:r w:rsidRPr="005F0024">
        <w:rPr>
          <w:rFonts w:ascii="Times New Roman" w:hAnsi="Times New Roman" w:cs="Times New Roman"/>
          <w:u w:val="none"/>
          <w:lang w:val="en-GB"/>
        </w:rPr>
        <w:t xml:space="preserve"> my assignment providers, in this case </w:t>
      </w:r>
      <w:r w:rsidR="00445A67">
        <w:rPr>
          <w:rFonts w:ascii="Times New Roman" w:hAnsi="Times New Roman" w:cs="Times New Roman"/>
          <w:u w:val="none"/>
          <w:lang w:val="en-GB"/>
        </w:rPr>
        <w:t>my supervisors at my internship</w:t>
      </w:r>
      <w:r w:rsidR="005F0024">
        <w:rPr>
          <w:rFonts w:ascii="Times New Roman" w:hAnsi="Times New Roman" w:cs="Times New Roman"/>
          <w:u w:val="none"/>
          <w:lang w:val="en-GB"/>
        </w:rPr>
        <w:t>. It is an extra stimulant</w:t>
      </w:r>
      <w:r w:rsidRPr="005F0024">
        <w:rPr>
          <w:rFonts w:ascii="Times New Roman" w:hAnsi="Times New Roman" w:cs="Times New Roman"/>
          <w:u w:val="none"/>
          <w:lang w:val="en-GB"/>
        </w:rPr>
        <w:t xml:space="preserve"> to get more in depth into a specific topic.</w:t>
      </w:r>
      <w:bookmarkEnd w:id="6"/>
      <w:bookmarkEnd w:id="7"/>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main topic of this </w:t>
      </w:r>
      <w:r w:rsidR="0066703E">
        <w:rPr>
          <w:rFonts w:ascii="Times New Roman" w:hAnsi="Times New Roman"/>
          <w:sz w:val="22"/>
          <w:szCs w:val="22"/>
          <w:lang w:val="en-GB"/>
        </w:rPr>
        <w:t>dissertation</w:t>
      </w:r>
      <w:r w:rsidRPr="0038646E">
        <w:rPr>
          <w:rFonts w:ascii="Times New Roman" w:hAnsi="Times New Roman"/>
          <w:sz w:val="22"/>
          <w:szCs w:val="22"/>
          <w:lang w:val="en-GB"/>
        </w:rPr>
        <w:t xml:space="preserve"> is youth unemployment in a changing </w:t>
      </w:r>
      <w:r w:rsidR="006544CF">
        <w:rPr>
          <w:rFonts w:ascii="Times New Roman" w:hAnsi="Times New Roman"/>
          <w:sz w:val="22"/>
          <w:szCs w:val="22"/>
          <w:lang w:val="en-GB"/>
        </w:rPr>
        <w:t xml:space="preserve">labour market. The reason why this topic was chosen lays partly in the fact that the topic </w:t>
      </w:r>
      <w:r w:rsidRPr="0038646E">
        <w:rPr>
          <w:rFonts w:ascii="Times New Roman" w:hAnsi="Times New Roman"/>
          <w:sz w:val="22"/>
          <w:szCs w:val="22"/>
          <w:lang w:val="en-GB"/>
        </w:rPr>
        <w:t xml:space="preserve">had to </w:t>
      </w:r>
      <w:r w:rsidR="006544CF">
        <w:rPr>
          <w:rFonts w:ascii="Times New Roman" w:hAnsi="Times New Roman"/>
          <w:sz w:val="22"/>
          <w:szCs w:val="22"/>
          <w:lang w:val="en-GB"/>
        </w:rPr>
        <w:t xml:space="preserve">be </w:t>
      </w:r>
      <w:r w:rsidRPr="0038646E">
        <w:rPr>
          <w:rFonts w:ascii="Times New Roman" w:hAnsi="Times New Roman"/>
          <w:sz w:val="22"/>
          <w:szCs w:val="22"/>
          <w:lang w:val="en-GB"/>
        </w:rPr>
        <w:t>adapt</w:t>
      </w:r>
      <w:r w:rsidR="006544CF">
        <w:rPr>
          <w:rFonts w:ascii="Times New Roman" w:hAnsi="Times New Roman"/>
          <w:sz w:val="22"/>
          <w:szCs w:val="22"/>
          <w:lang w:val="en-GB"/>
        </w:rPr>
        <w:t>ed</w:t>
      </w:r>
      <w:r w:rsidRPr="0038646E">
        <w:rPr>
          <w:rFonts w:ascii="Times New Roman" w:hAnsi="Times New Roman"/>
          <w:sz w:val="22"/>
          <w:szCs w:val="22"/>
          <w:lang w:val="en-GB"/>
        </w:rPr>
        <w:t xml:space="preserve"> to the wishes and dem</w:t>
      </w:r>
      <w:r w:rsidR="006544CF">
        <w:rPr>
          <w:rFonts w:ascii="Times New Roman" w:hAnsi="Times New Roman"/>
          <w:sz w:val="22"/>
          <w:szCs w:val="22"/>
          <w:lang w:val="en-GB"/>
        </w:rPr>
        <w:t>ands of my assignment providers. The</w:t>
      </w:r>
      <w:r w:rsidR="00445A67">
        <w:rPr>
          <w:rFonts w:ascii="Times New Roman" w:hAnsi="Times New Roman"/>
          <w:sz w:val="22"/>
          <w:szCs w:val="22"/>
          <w:lang w:val="en-GB"/>
        </w:rPr>
        <w:t xml:space="preserve"> chosen</w:t>
      </w:r>
      <w:r w:rsidR="006544CF">
        <w:rPr>
          <w:rFonts w:ascii="Times New Roman" w:hAnsi="Times New Roman"/>
          <w:sz w:val="22"/>
          <w:szCs w:val="22"/>
          <w:lang w:val="en-GB"/>
        </w:rPr>
        <w:t xml:space="preserve"> topic was a topic</w:t>
      </w:r>
      <w:r w:rsidRPr="0038646E">
        <w:rPr>
          <w:rFonts w:ascii="Times New Roman" w:hAnsi="Times New Roman"/>
          <w:sz w:val="22"/>
          <w:szCs w:val="22"/>
          <w:lang w:val="en-GB"/>
        </w:rPr>
        <w:t xml:space="preserve"> which was relevant for the organization</w:t>
      </w:r>
      <w:r w:rsidR="006544CF">
        <w:rPr>
          <w:rFonts w:ascii="Times New Roman" w:hAnsi="Times New Roman"/>
          <w:sz w:val="22"/>
          <w:szCs w:val="22"/>
          <w:lang w:val="en-GB"/>
        </w:rPr>
        <w:t xml:space="preserve"> at th</w:t>
      </w:r>
      <w:r w:rsidR="0066703E">
        <w:rPr>
          <w:rFonts w:ascii="Times New Roman" w:hAnsi="Times New Roman"/>
          <w:sz w:val="22"/>
          <w:szCs w:val="22"/>
          <w:lang w:val="en-GB"/>
        </w:rPr>
        <w:t>e</w:t>
      </w:r>
      <w:r w:rsidR="006544CF">
        <w:rPr>
          <w:rFonts w:ascii="Times New Roman" w:hAnsi="Times New Roman"/>
          <w:sz w:val="22"/>
          <w:szCs w:val="22"/>
          <w:lang w:val="en-GB"/>
        </w:rPr>
        <w:t xml:space="preserve"> time</w:t>
      </w:r>
      <w:r w:rsidR="0066703E">
        <w:rPr>
          <w:rFonts w:ascii="Times New Roman" w:hAnsi="Times New Roman"/>
          <w:sz w:val="22"/>
          <w:szCs w:val="22"/>
          <w:lang w:val="en-GB"/>
        </w:rPr>
        <w:t xml:space="preserve"> of my internship</w:t>
      </w:r>
      <w:r w:rsidRPr="0038646E">
        <w:rPr>
          <w:rFonts w:ascii="Times New Roman" w:hAnsi="Times New Roman"/>
          <w:sz w:val="22"/>
          <w:szCs w:val="22"/>
          <w:lang w:val="en-GB"/>
        </w:rPr>
        <w:t>. My assignment providers and I searche</w:t>
      </w:r>
      <w:r w:rsidR="0066703E">
        <w:rPr>
          <w:rFonts w:ascii="Times New Roman" w:hAnsi="Times New Roman"/>
          <w:sz w:val="22"/>
          <w:szCs w:val="22"/>
          <w:lang w:val="en-GB"/>
        </w:rPr>
        <w:t>d together for a suitable topic</w:t>
      </w:r>
      <w:r w:rsidRPr="0038646E">
        <w:rPr>
          <w:rFonts w:ascii="Times New Roman" w:hAnsi="Times New Roman"/>
          <w:sz w:val="22"/>
          <w:szCs w:val="22"/>
          <w:lang w:val="en-GB"/>
        </w:rPr>
        <w:t xml:space="preserve"> which </w:t>
      </w:r>
      <w:r w:rsidR="0066703E">
        <w:rPr>
          <w:rFonts w:ascii="Times New Roman" w:hAnsi="Times New Roman"/>
          <w:sz w:val="22"/>
          <w:szCs w:val="22"/>
          <w:lang w:val="en-GB"/>
        </w:rPr>
        <w:t>would</w:t>
      </w:r>
      <w:r w:rsidRPr="0038646E">
        <w:rPr>
          <w:rFonts w:ascii="Times New Roman" w:hAnsi="Times New Roman"/>
          <w:sz w:val="22"/>
          <w:szCs w:val="22"/>
          <w:lang w:val="en-GB"/>
        </w:rPr>
        <w:t xml:space="preserve"> be of value</w:t>
      </w:r>
      <w:r w:rsidR="00016815" w:rsidRPr="0038646E">
        <w:rPr>
          <w:rFonts w:ascii="Times New Roman" w:hAnsi="Times New Roman"/>
          <w:sz w:val="22"/>
          <w:szCs w:val="22"/>
          <w:lang w:val="en-GB"/>
        </w:rPr>
        <w:t>,</w:t>
      </w:r>
      <w:r w:rsidRPr="0038646E">
        <w:rPr>
          <w:rFonts w:ascii="Times New Roman" w:hAnsi="Times New Roman"/>
          <w:sz w:val="22"/>
          <w:szCs w:val="22"/>
          <w:lang w:val="en-GB"/>
        </w:rPr>
        <w:t xml:space="preserve"> </w:t>
      </w:r>
      <w:r w:rsidR="00262819">
        <w:rPr>
          <w:rFonts w:ascii="Times New Roman" w:hAnsi="Times New Roman"/>
          <w:sz w:val="22"/>
          <w:szCs w:val="22"/>
          <w:lang w:val="en-GB"/>
        </w:rPr>
        <w:t>both</w:t>
      </w:r>
      <w:r w:rsidRPr="0038646E">
        <w:rPr>
          <w:rFonts w:ascii="Times New Roman" w:hAnsi="Times New Roman"/>
          <w:sz w:val="22"/>
          <w:szCs w:val="22"/>
          <w:lang w:val="en-GB"/>
        </w:rPr>
        <w:t xml:space="preserve"> for the organization as for me. While di</w:t>
      </w:r>
      <w:r w:rsidR="0066703E">
        <w:rPr>
          <w:rFonts w:ascii="Times New Roman" w:hAnsi="Times New Roman"/>
          <w:sz w:val="22"/>
          <w:szCs w:val="22"/>
          <w:lang w:val="en-GB"/>
        </w:rPr>
        <w:t>scussing the dissertation topic</w:t>
      </w:r>
      <w:r w:rsidRPr="0038646E">
        <w:rPr>
          <w:rFonts w:ascii="Times New Roman" w:hAnsi="Times New Roman"/>
          <w:sz w:val="22"/>
          <w:szCs w:val="22"/>
          <w:lang w:val="en-GB"/>
        </w:rPr>
        <w:t xml:space="preserve"> </w:t>
      </w:r>
      <w:r w:rsidR="0066703E">
        <w:rPr>
          <w:rFonts w:ascii="Times New Roman" w:hAnsi="Times New Roman"/>
          <w:sz w:val="22"/>
          <w:szCs w:val="22"/>
          <w:lang w:val="en-GB"/>
        </w:rPr>
        <w:t>my supervisors and I</w:t>
      </w:r>
      <w:r w:rsidRPr="0038646E">
        <w:rPr>
          <w:rFonts w:ascii="Times New Roman" w:hAnsi="Times New Roman"/>
          <w:sz w:val="22"/>
          <w:szCs w:val="22"/>
          <w:lang w:val="en-GB"/>
        </w:rPr>
        <w:t xml:space="preserve"> took my personal preferences and the organization</w:t>
      </w:r>
      <w:r w:rsidR="00341E65">
        <w:rPr>
          <w:rFonts w:ascii="Times New Roman" w:hAnsi="Times New Roman"/>
          <w:sz w:val="22"/>
          <w:szCs w:val="22"/>
          <w:lang w:val="en-GB"/>
        </w:rPr>
        <w:t>’s</w:t>
      </w:r>
      <w:r w:rsidRPr="0038646E">
        <w:rPr>
          <w:rFonts w:ascii="Times New Roman" w:hAnsi="Times New Roman"/>
          <w:sz w:val="22"/>
          <w:szCs w:val="22"/>
          <w:lang w:val="en-GB"/>
        </w:rPr>
        <w:t xml:space="preserve"> nee</w:t>
      </w:r>
      <w:r w:rsidR="006544CF">
        <w:rPr>
          <w:rFonts w:ascii="Times New Roman" w:hAnsi="Times New Roman"/>
          <w:sz w:val="22"/>
          <w:szCs w:val="22"/>
          <w:lang w:val="en-GB"/>
        </w:rPr>
        <w:t>ds constantly into account. By</w:t>
      </w:r>
      <w:r w:rsidRPr="0038646E">
        <w:rPr>
          <w:rFonts w:ascii="Times New Roman" w:hAnsi="Times New Roman"/>
          <w:sz w:val="22"/>
          <w:szCs w:val="22"/>
          <w:lang w:val="en-GB"/>
        </w:rPr>
        <w:t xml:space="preserve"> </w:t>
      </w:r>
      <w:r w:rsidR="00262819">
        <w:rPr>
          <w:rFonts w:ascii="Times New Roman" w:hAnsi="Times New Roman"/>
          <w:sz w:val="22"/>
          <w:szCs w:val="22"/>
          <w:lang w:val="en-GB"/>
        </w:rPr>
        <w:t>choosing</w:t>
      </w:r>
      <w:r w:rsidRPr="0038646E">
        <w:rPr>
          <w:rFonts w:ascii="Times New Roman" w:hAnsi="Times New Roman"/>
          <w:sz w:val="22"/>
          <w:szCs w:val="22"/>
          <w:lang w:val="en-GB"/>
        </w:rPr>
        <w:t xml:space="preserve"> this actual topic, </w:t>
      </w:r>
      <w:r w:rsidR="0066703E">
        <w:rPr>
          <w:rFonts w:ascii="Times New Roman" w:hAnsi="Times New Roman"/>
          <w:sz w:val="22"/>
          <w:szCs w:val="22"/>
          <w:lang w:val="en-GB"/>
        </w:rPr>
        <w:t>a perfect combination of interest on both sides was found.</w:t>
      </w:r>
      <w:r w:rsidRPr="0038646E">
        <w:rPr>
          <w:rFonts w:ascii="Times New Roman" w:hAnsi="Times New Roman"/>
          <w:sz w:val="22"/>
          <w:szCs w:val="22"/>
          <w:lang w:val="en-GB"/>
        </w:rPr>
        <w:t xml:space="preserve"> Besides that, the </w:t>
      </w:r>
      <w:r w:rsidR="00262819">
        <w:rPr>
          <w:rFonts w:ascii="Times New Roman" w:hAnsi="Times New Roman"/>
          <w:sz w:val="22"/>
          <w:szCs w:val="22"/>
          <w:lang w:val="en-GB"/>
        </w:rPr>
        <w:t xml:space="preserve">chosen </w:t>
      </w:r>
      <w:r w:rsidRPr="0038646E">
        <w:rPr>
          <w:rFonts w:ascii="Times New Roman" w:hAnsi="Times New Roman"/>
          <w:sz w:val="22"/>
          <w:szCs w:val="22"/>
          <w:lang w:val="en-GB"/>
        </w:rPr>
        <w:t xml:space="preserve">topic will definitely be of relevance </w:t>
      </w:r>
      <w:r w:rsidR="0066703E">
        <w:rPr>
          <w:rFonts w:ascii="Times New Roman" w:hAnsi="Times New Roman"/>
          <w:sz w:val="22"/>
          <w:szCs w:val="22"/>
          <w:lang w:val="en-GB"/>
        </w:rPr>
        <w:t>to</w:t>
      </w:r>
      <w:r w:rsidRPr="0038646E">
        <w:rPr>
          <w:rFonts w:ascii="Times New Roman" w:hAnsi="Times New Roman"/>
          <w:sz w:val="22"/>
          <w:szCs w:val="22"/>
          <w:lang w:val="en-GB"/>
        </w:rPr>
        <w:t xml:space="preserve"> the European Studies programme</w:t>
      </w:r>
      <w:r w:rsidR="00674347">
        <w:rPr>
          <w:rFonts w:ascii="Times New Roman" w:hAnsi="Times New Roman"/>
          <w:sz w:val="22"/>
          <w:szCs w:val="22"/>
          <w:lang w:val="en-GB"/>
        </w:rPr>
        <w:t xml:space="preserve">. It covers European policy, </w:t>
      </w:r>
      <w:r w:rsidRPr="0038646E">
        <w:rPr>
          <w:rFonts w:ascii="Times New Roman" w:hAnsi="Times New Roman"/>
          <w:sz w:val="22"/>
          <w:szCs w:val="22"/>
          <w:lang w:val="en-GB"/>
        </w:rPr>
        <w:t>it deals with European partnership</w:t>
      </w:r>
      <w:r w:rsidR="00674347">
        <w:rPr>
          <w:rFonts w:ascii="Times New Roman" w:hAnsi="Times New Roman"/>
          <w:sz w:val="22"/>
          <w:szCs w:val="22"/>
          <w:lang w:val="en-GB"/>
        </w:rPr>
        <w:t>s</w:t>
      </w:r>
      <w:r w:rsidRPr="0038646E">
        <w:rPr>
          <w:rFonts w:ascii="Times New Roman" w:hAnsi="Times New Roman"/>
          <w:sz w:val="22"/>
          <w:szCs w:val="22"/>
          <w:lang w:val="en-GB"/>
        </w:rPr>
        <w:t xml:space="preserve"> and </w:t>
      </w:r>
      <w:r w:rsidR="00674347">
        <w:rPr>
          <w:rFonts w:ascii="Times New Roman" w:hAnsi="Times New Roman"/>
          <w:sz w:val="22"/>
          <w:szCs w:val="22"/>
          <w:lang w:val="en-GB"/>
        </w:rPr>
        <w:t xml:space="preserve">it deals with </w:t>
      </w:r>
      <w:r w:rsidRPr="0038646E">
        <w:rPr>
          <w:rFonts w:ascii="Times New Roman" w:hAnsi="Times New Roman"/>
          <w:sz w:val="22"/>
          <w:szCs w:val="22"/>
          <w:lang w:val="en-GB"/>
        </w:rPr>
        <w:t xml:space="preserve">what European collaboration can mean on a local scale, on a very concrete level. The topic </w:t>
      </w:r>
      <w:r w:rsidR="0066703E">
        <w:rPr>
          <w:rFonts w:ascii="Times New Roman" w:hAnsi="Times New Roman"/>
          <w:sz w:val="22"/>
          <w:szCs w:val="22"/>
          <w:lang w:val="en-GB"/>
        </w:rPr>
        <w:t xml:space="preserve">of youth unemployment in a changing labour market </w:t>
      </w:r>
      <w:r w:rsidRPr="0038646E">
        <w:rPr>
          <w:rFonts w:ascii="Times New Roman" w:hAnsi="Times New Roman"/>
          <w:sz w:val="22"/>
          <w:szCs w:val="22"/>
          <w:lang w:val="en-GB"/>
        </w:rPr>
        <w:t xml:space="preserve">covers one of </w:t>
      </w:r>
      <w:smartTag w:uri="urn:schemas-microsoft-com:office:smarttags" w:element="place">
        <w:r w:rsidRPr="0038646E">
          <w:rPr>
            <w:rFonts w:ascii="Times New Roman" w:hAnsi="Times New Roman"/>
            <w:sz w:val="22"/>
            <w:szCs w:val="22"/>
            <w:lang w:val="en-GB"/>
          </w:rPr>
          <w:t>Europe</w:t>
        </w:r>
      </w:smartTag>
      <w:r w:rsidR="00CD753C">
        <w:rPr>
          <w:rFonts w:ascii="Times New Roman" w:hAnsi="Times New Roman"/>
          <w:sz w:val="22"/>
          <w:szCs w:val="22"/>
          <w:lang w:val="en-GB"/>
        </w:rPr>
        <w:t>’s biggest issues at the moment</w:t>
      </w:r>
      <w:r w:rsidRPr="0038646E">
        <w:rPr>
          <w:rFonts w:ascii="Times New Roman" w:hAnsi="Times New Roman"/>
          <w:sz w:val="22"/>
          <w:szCs w:val="22"/>
          <w:lang w:val="en-GB"/>
        </w:rPr>
        <w:t xml:space="preserve">. To conclude, </w:t>
      </w:r>
      <w:r w:rsidR="00016815" w:rsidRPr="0038646E">
        <w:rPr>
          <w:rFonts w:ascii="Times New Roman" w:hAnsi="Times New Roman"/>
          <w:sz w:val="22"/>
          <w:szCs w:val="22"/>
          <w:lang w:val="en-GB"/>
        </w:rPr>
        <w:t>it is</w:t>
      </w:r>
      <w:r w:rsidRPr="0038646E">
        <w:rPr>
          <w:rFonts w:ascii="Times New Roman" w:hAnsi="Times New Roman"/>
          <w:sz w:val="22"/>
          <w:szCs w:val="22"/>
          <w:lang w:val="en-GB"/>
        </w:rPr>
        <w:t xml:space="preserve"> an ideal topic to make the connection between theory and actual practice.</w:t>
      </w:r>
    </w:p>
    <w:p w:rsidR="00B6240D" w:rsidRPr="00497275" w:rsidRDefault="00B6240D" w:rsidP="000869D8">
      <w:pPr>
        <w:pStyle w:val="Heading2"/>
        <w:spacing w:line="360" w:lineRule="auto"/>
        <w:rPr>
          <w:rFonts w:ascii="Times New Roman" w:hAnsi="Times New Roman"/>
          <w:u w:val="none"/>
          <w:lang w:val="en-GB"/>
        </w:rPr>
      </w:pPr>
      <w:bookmarkStart w:id="8" w:name="_Toc325572066"/>
      <w:bookmarkStart w:id="9" w:name="_Toc327110812"/>
      <w:r w:rsidRPr="0038646E">
        <w:rPr>
          <w:lang w:val="en-GB"/>
        </w:rPr>
        <w:t>Assignment Provider</w:t>
      </w:r>
      <w:r w:rsidRPr="0038646E">
        <w:rPr>
          <w:lang w:val="en-GB"/>
        </w:rPr>
        <w:br/>
      </w:r>
      <w:r w:rsidRPr="00497275">
        <w:rPr>
          <w:rFonts w:ascii="Times New Roman" w:hAnsi="Times New Roman"/>
          <w:u w:val="none"/>
          <w:lang w:val="en-GB"/>
        </w:rPr>
        <w:t xml:space="preserve">As already stated in my motivation, the City of </w:t>
      </w:r>
      <w:smartTag w:uri="urn:schemas-microsoft-com:office:smarttags" w:element="place">
        <w:smartTag w:uri="urn:schemas-microsoft-com:office:smarttags" w:element="City">
          <w:r w:rsidRPr="00497275">
            <w:rPr>
              <w:rFonts w:ascii="Times New Roman" w:hAnsi="Times New Roman"/>
              <w:u w:val="none"/>
              <w:lang w:val="en-GB"/>
            </w:rPr>
            <w:t>Rotterdam</w:t>
          </w:r>
        </w:smartTag>
      </w:smartTag>
      <w:r w:rsidRPr="00497275">
        <w:rPr>
          <w:rFonts w:ascii="Times New Roman" w:hAnsi="Times New Roman"/>
          <w:u w:val="none"/>
          <w:lang w:val="en-GB"/>
        </w:rPr>
        <w:t xml:space="preserve"> </w:t>
      </w:r>
      <w:r w:rsidR="00CD753C">
        <w:rPr>
          <w:rFonts w:ascii="Times New Roman" w:hAnsi="Times New Roman"/>
          <w:u w:val="none"/>
          <w:lang w:val="en-GB"/>
        </w:rPr>
        <w:t>assisted</w:t>
      </w:r>
      <w:r w:rsidRPr="00497275">
        <w:rPr>
          <w:rFonts w:ascii="Times New Roman" w:hAnsi="Times New Roman"/>
          <w:u w:val="none"/>
          <w:lang w:val="en-GB"/>
        </w:rPr>
        <w:t xml:space="preserve"> me with finding a suitable topic for my dissertation. The department in which I </w:t>
      </w:r>
      <w:r w:rsidR="00262819">
        <w:rPr>
          <w:rFonts w:ascii="Times New Roman" w:hAnsi="Times New Roman"/>
          <w:u w:val="none"/>
          <w:lang w:val="en-GB"/>
        </w:rPr>
        <w:t xml:space="preserve">am </w:t>
      </w:r>
      <w:r w:rsidRPr="00497275">
        <w:rPr>
          <w:rFonts w:ascii="Times New Roman" w:hAnsi="Times New Roman"/>
          <w:u w:val="none"/>
          <w:lang w:val="en-GB"/>
        </w:rPr>
        <w:t>do</w:t>
      </w:r>
      <w:r w:rsidR="00262819">
        <w:rPr>
          <w:rFonts w:ascii="Times New Roman" w:hAnsi="Times New Roman"/>
          <w:u w:val="none"/>
          <w:lang w:val="en-GB"/>
        </w:rPr>
        <w:t>ing</w:t>
      </w:r>
      <w:r w:rsidRPr="00497275">
        <w:rPr>
          <w:rFonts w:ascii="Times New Roman" w:hAnsi="Times New Roman"/>
          <w:u w:val="none"/>
          <w:lang w:val="en-GB"/>
        </w:rPr>
        <w:t xml:space="preserve"> my internship is the Department of Investment Policies and Funds. </w:t>
      </w:r>
      <w:r w:rsidR="00CD753C">
        <w:rPr>
          <w:rFonts w:ascii="Times New Roman" w:hAnsi="Times New Roman"/>
          <w:u w:val="none"/>
          <w:lang w:val="en-GB"/>
        </w:rPr>
        <w:t>At this department</w:t>
      </w:r>
      <w:r w:rsidRPr="00497275">
        <w:rPr>
          <w:rFonts w:ascii="Times New Roman" w:hAnsi="Times New Roman"/>
          <w:u w:val="none"/>
          <w:lang w:val="en-GB"/>
        </w:rPr>
        <w:t xml:space="preserve"> all sorts of funds are being applied for and</w:t>
      </w:r>
      <w:r w:rsidR="00CD753C">
        <w:rPr>
          <w:rFonts w:ascii="Times New Roman" w:hAnsi="Times New Roman"/>
          <w:u w:val="none"/>
          <w:lang w:val="en-GB"/>
        </w:rPr>
        <w:t xml:space="preserve"> are </w:t>
      </w:r>
      <w:r w:rsidRPr="00497275">
        <w:rPr>
          <w:rFonts w:ascii="Times New Roman" w:hAnsi="Times New Roman"/>
          <w:u w:val="none"/>
          <w:lang w:val="en-GB"/>
        </w:rPr>
        <w:t>being divided o</w:t>
      </w:r>
      <w:r w:rsidR="00CD753C">
        <w:rPr>
          <w:rFonts w:ascii="Times New Roman" w:hAnsi="Times New Roman"/>
          <w:u w:val="none"/>
          <w:lang w:val="en-GB"/>
        </w:rPr>
        <w:t>ver</w:t>
      </w:r>
      <w:r w:rsidRPr="00497275">
        <w:rPr>
          <w:rFonts w:ascii="Times New Roman" w:hAnsi="Times New Roman"/>
          <w:u w:val="none"/>
          <w:lang w:val="en-GB"/>
        </w:rPr>
        <w:t xml:space="preserve"> several projects in the city. My supervisors coordinate and man</w:t>
      </w:r>
      <w:r w:rsidR="00016815" w:rsidRPr="00497275">
        <w:rPr>
          <w:rFonts w:ascii="Times New Roman" w:hAnsi="Times New Roman"/>
          <w:u w:val="none"/>
          <w:lang w:val="en-GB"/>
        </w:rPr>
        <w:t>a</w:t>
      </w:r>
      <w:r w:rsidRPr="00497275">
        <w:rPr>
          <w:rFonts w:ascii="Times New Roman" w:hAnsi="Times New Roman"/>
          <w:u w:val="none"/>
          <w:lang w:val="en-GB"/>
        </w:rPr>
        <w:t xml:space="preserve">ge international cooperation projects between cities financed by different European funds. They have a lot of experience in the field of European funds and European collaboration. One of the European programmes the City of </w:t>
      </w:r>
      <w:smartTag w:uri="urn:schemas-microsoft-com:office:smarttags" w:element="place">
        <w:smartTag w:uri="urn:schemas-microsoft-com:office:smarttags" w:element="City">
          <w:r w:rsidRPr="00497275">
            <w:rPr>
              <w:rFonts w:ascii="Times New Roman" w:hAnsi="Times New Roman"/>
              <w:u w:val="none"/>
              <w:lang w:val="en-GB"/>
            </w:rPr>
            <w:lastRenderedPageBreak/>
            <w:t>Rotterdam</w:t>
          </w:r>
        </w:smartTag>
      </w:smartTag>
      <w:r w:rsidRPr="00497275">
        <w:rPr>
          <w:rFonts w:ascii="Times New Roman" w:hAnsi="Times New Roman"/>
          <w:u w:val="none"/>
          <w:lang w:val="en-GB"/>
        </w:rPr>
        <w:t xml:space="preserve"> is involved in</w:t>
      </w:r>
      <w:r w:rsidR="00CD753C">
        <w:rPr>
          <w:rFonts w:ascii="Times New Roman" w:hAnsi="Times New Roman"/>
          <w:u w:val="none"/>
          <w:lang w:val="en-GB"/>
        </w:rPr>
        <w:t>,</w:t>
      </w:r>
      <w:r w:rsidRPr="00497275">
        <w:rPr>
          <w:rFonts w:ascii="Times New Roman" w:hAnsi="Times New Roman"/>
          <w:u w:val="none"/>
          <w:lang w:val="en-GB"/>
        </w:rPr>
        <w:t xml:space="preserve"> is the URBACT programme. This is a European programme for international cooperation that promotes sustainable urban development. One of the URBACT projects that the City of </w:t>
      </w:r>
      <w:smartTag w:uri="urn:schemas-microsoft-com:office:smarttags" w:element="place">
        <w:smartTag w:uri="urn:schemas-microsoft-com:office:smarttags" w:element="City">
          <w:r w:rsidRPr="00497275">
            <w:rPr>
              <w:rFonts w:ascii="Times New Roman" w:hAnsi="Times New Roman"/>
              <w:u w:val="none"/>
              <w:lang w:val="en-GB"/>
            </w:rPr>
            <w:t>Rotterdam</w:t>
          </w:r>
        </w:smartTag>
      </w:smartTag>
      <w:r w:rsidR="00CD753C">
        <w:rPr>
          <w:rFonts w:ascii="Times New Roman" w:hAnsi="Times New Roman"/>
          <w:u w:val="none"/>
          <w:lang w:val="en-GB"/>
        </w:rPr>
        <w:t xml:space="preserve"> participated in in the past was ‘My Generation’ </w:t>
      </w:r>
      <w:r w:rsidRPr="00497275">
        <w:rPr>
          <w:rFonts w:ascii="Times New Roman" w:hAnsi="Times New Roman"/>
          <w:u w:val="none"/>
          <w:lang w:val="en-GB"/>
        </w:rPr>
        <w:t>which ended in 2011 and was about promoting the potential of the young in cities.</w:t>
      </w:r>
      <w:bookmarkEnd w:id="8"/>
      <w:bookmarkEnd w:id="9"/>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December 2010, URBACT launched the third call for proposals.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decided to submit a follow-up propos</w:t>
      </w:r>
      <w:r w:rsidR="00CD753C">
        <w:rPr>
          <w:rFonts w:ascii="Times New Roman" w:hAnsi="Times New Roman"/>
          <w:sz w:val="22"/>
          <w:szCs w:val="22"/>
          <w:lang w:val="en-GB"/>
        </w:rPr>
        <w:t>al of the My Generation project;</w:t>
      </w:r>
      <w:r w:rsidRPr="0038646E">
        <w:rPr>
          <w:rFonts w:ascii="Times New Roman" w:hAnsi="Times New Roman"/>
          <w:sz w:val="22"/>
          <w:szCs w:val="22"/>
          <w:lang w:val="en-GB"/>
        </w:rPr>
        <w:t xml:space="preserve"> ‘My Generation at Work’. The proposal for this new project was submitted in March 2012. I assisted my supervisors during the writing process. The information I collected for the actual writing was also used as desk research for this dissertation. This dissertation will especially become relevant for the organisation as soon as the proposal will be approved and </w:t>
      </w:r>
      <w:r w:rsidR="00CD753C">
        <w:rPr>
          <w:rFonts w:ascii="Times New Roman" w:hAnsi="Times New Roman"/>
          <w:sz w:val="22"/>
          <w:szCs w:val="22"/>
          <w:lang w:val="en-GB"/>
        </w:rPr>
        <w:t xml:space="preserve">the project </w:t>
      </w:r>
      <w:r w:rsidRPr="0038646E">
        <w:rPr>
          <w:rFonts w:ascii="Times New Roman" w:hAnsi="Times New Roman"/>
          <w:sz w:val="22"/>
          <w:szCs w:val="22"/>
          <w:lang w:val="en-GB"/>
        </w:rPr>
        <w:t xml:space="preserve">enters the so-called </w:t>
      </w:r>
      <w:r w:rsidR="00674347">
        <w:rPr>
          <w:rFonts w:ascii="Times New Roman" w:hAnsi="Times New Roman"/>
          <w:sz w:val="22"/>
          <w:szCs w:val="22"/>
          <w:lang w:val="en-GB"/>
        </w:rPr>
        <w:t>Development P</w:t>
      </w:r>
      <w:r w:rsidRPr="0038646E">
        <w:rPr>
          <w:rFonts w:ascii="Times New Roman" w:hAnsi="Times New Roman"/>
          <w:sz w:val="22"/>
          <w:szCs w:val="22"/>
          <w:lang w:val="en-GB"/>
        </w:rPr>
        <w:t xml:space="preserve">hase (see </w:t>
      </w:r>
      <w:r w:rsidR="00CD753C">
        <w:rPr>
          <w:rFonts w:ascii="Times New Roman" w:hAnsi="Times New Roman"/>
          <w:sz w:val="22"/>
          <w:szCs w:val="22"/>
          <w:lang w:val="en-GB"/>
        </w:rPr>
        <w:t>annex 2</w:t>
      </w:r>
      <w:r w:rsidRPr="0038646E">
        <w:rPr>
          <w:rFonts w:ascii="Times New Roman" w:hAnsi="Times New Roman"/>
          <w:sz w:val="22"/>
          <w:szCs w:val="22"/>
          <w:lang w:val="en-GB"/>
        </w:rPr>
        <w:t xml:space="preserve"> for more information). The outcomes of this dissertation and the researc</w:t>
      </w:r>
      <w:r w:rsidR="00CD753C">
        <w:rPr>
          <w:rFonts w:ascii="Times New Roman" w:hAnsi="Times New Roman"/>
          <w:sz w:val="22"/>
          <w:szCs w:val="22"/>
          <w:lang w:val="en-GB"/>
        </w:rPr>
        <w:t xml:space="preserve">h done will be used to develop </w:t>
      </w:r>
      <w:r w:rsidRPr="0038646E">
        <w:rPr>
          <w:rFonts w:ascii="Times New Roman" w:hAnsi="Times New Roman"/>
          <w:sz w:val="22"/>
          <w:szCs w:val="22"/>
          <w:lang w:val="en-GB"/>
        </w:rPr>
        <w:t>the project proposal</w:t>
      </w:r>
      <w:r w:rsidR="00CD753C">
        <w:rPr>
          <w:rFonts w:ascii="Times New Roman" w:hAnsi="Times New Roman"/>
          <w:sz w:val="22"/>
          <w:szCs w:val="22"/>
          <w:lang w:val="en-GB"/>
        </w:rPr>
        <w:t xml:space="preserve"> further</w:t>
      </w:r>
      <w:r w:rsidRPr="0038646E">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While writing this dissertation, my assignment providers </w:t>
      </w:r>
      <w:r w:rsidR="00CD753C">
        <w:rPr>
          <w:rFonts w:ascii="Times New Roman" w:hAnsi="Times New Roman"/>
          <w:sz w:val="22"/>
          <w:szCs w:val="22"/>
          <w:lang w:val="en-GB"/>
        </w:rPr>
        <w:t>assisted me to stay on the right track</w:t>
      </w:r>
      <w:r w:rsidRPr="0038646E">
        <w:rPr>
          <w:rFonts w:ascii="Times New Roman" w:hAnsi="Times New Roman"/>
          <w:sz w:val="22"/>
          <w:szCs w:val="22"/>
          <w:lang w:val="en-GB"/>
        </w:rPr>
        <w:t xml:space="preserve"> and to stay close to the original assignment. They </w:t>
      </w:r>
      <w:r w:rsidR="00CD753C">
        <w:rPr>
          <w:rFonts w:ascii="Times New Roman" w:hAnsi="Times New Roman"/>
          <w:sz w:val="22"/>
          <w:szCs w:val="22"/>
          <w:lang w:val="en-GB"/>
        </w:rPr>
        <w:t>helped</w:t>
      </w:r>
      <w:r w:rsidRPr="0038646E">
        <w:rPr>
          <w:rFonts w:ascii="Times New Roman" w:hAnsi="Times New Roman"/>
          <w:sz w:val="22"/>
          <w:szCs w:val="22"/>
          <w:lang w:val="en-GB"/>
        </w:rPr>
        <w:t xml:space="preserve"> me </w:t>
      </w:r>
      <w:r w:rsidR="00262819">
        <w:rPr>
          <w:rFonts w:ascii="Times New Roman" w:hAnsi="Times New Roman"/>
          <w:sz w:val="22"/>
          <w:szCs w:val="22"/>
          <w:lang w:val="en-GB"/>
        </w:rPr>
        <w:t xml:space="preserve">not </w:t>
      </w:r>
      <w:r w:rsidRPr="0038646E">
        <w:rPr>
          <w:rFonts w:ascii="Times New Roman" w:hAnsi="Times New Roman"/>
          <w:sz w:val="22"/>
          <w:szCs w:val="22"/>
          <w:lang w:val="en-GB"/>
        </w:rPr>
        <w:t>to get lost in all the information</w:t>
      </w:r>
      <w:r w:rsidR="00CD753C">
        <w:rPr>
          <w:rFonts w:ascii="Times New Roman" w:hAnsi="Times New Roman"/>
          <w:sz w:val="22"/>
          <w:szCs w:val="22"/>
          <w:lang w:val="en-GB"/>
        </w:rPr>
        <w:t xml:space="preserve"> available</w:t>
      </w:r>
      <w:r w:rsidRPr="0038646E">
        <w:rPr>
          <w:rFonts w:ascii="Times New Roman" w:hAnsi="Times New Roman"/>
          <w:sz w:val="22"/>
          <w:szCs w:val="22"/>
          <w:lang w:val="en-GB"/>
        </w:rPr>
        <w:t>, provide</w:t>
      </w:r>
      <w:r w:rsidR="00CD753C">
        <w:rPr>
          <w:rFonts w:ascii="Times New Roman" w:hAnsi="Times New Roman"/>
          <w:sz w:val="22"/>
          <w:szCs w:val="22"/>
          <w:lang w:val="en-GB"/>
        </w:rPr>
        <w:t>d</w:t>
      </w:r>
      <w:r w:rsidRPr="0038646E">
        <w:rPr>
          <w:rFonts w:ascii="Times New Roman" w:hAnsi="Times New Roman"/>
          <w:sz w:val="22"/>
          <w:szCs w:val="22"/>
          <w:lang w:val="en-GB"/>
        </w:rPr>
        <w:t xml:space="preserve"> me with suitable feedback and ensure</w:t>
      </w:r>
      <w:r w:rsidR="00CD753C">
        <w:rPr>
          <w:rFonts w:ascii="Times New Roman" w:hAnsi="Times New Roman"/>
          <w:sz w:val="22"/>
          <w:szCs w:val="22"/>
          <w:lang w:val="en-GB"/>
        </w:rPr>
        <w:t>d</w:t>
      </w:r>
      <w:r w:rsidRPr="0038646E">
        <w:rPr>
          <w:rFonts w:ascii="Times New Roman" w:hAnsi="Times New Roman"/>
          <w:sz w:val="22"/>
          <w:szCs w:val="22"/>
          <w:lang w:val="en-GB"/>
        </w:rPr>
        <w:t xml:space="preserve"> that the core of the issue</w:t>
      </w:r>
      <w:r w:rsidR="00674347">
        <w:rPr>
          <w:rFonts w:ascii="Times New Roman" w:hAnsi="Times New Roman"/>
          <w:sz w:val="22"/>
          <w:szCs w:val="22"/>
          <w:lang w:val="en-GB"/>
        </w:rPr>
        <w:t xml:space="preserve"> would be addressed</w:t>
      </w:r>
      <w:r w:rsidRPr="0038646E">
        <w:rPr>
          <w:rFonts w:ascii="Times New Roman" w:hAnsi="Times New Roman"/>
          <w:sz w:val="22"/>
          <w:szCs w:val="22"/>
          <w:lang w:val="en-GB"/>
        </w:rPr>
        <w:t>. Besides that, my assignment providers also guid</w:t>
      </w:r>
      <w:r w:rsidR="00FA5421">
        <w:rPr>
          <w:rFonts w:ascii="Times New Roman" w:hAnsi="Times New Roman"/>
          <w:sz w:val="22"/>
          <w:szCs w:val="22"/>
          <w:lang w:val="en-GB"/>
        </w:rPr>
        <w:t>ed me in the contacts with the C</w:t>
      </w:r>
      <w:r w:rsidRPr="0038646E">
        <w:rPr>
          <w:rFonts w:ascii="Times New Roman" w:hAnsi="Times New Roman"/>
          <w:sz w:val="22"/>
          <w:szCs w:val="22"/>
          <w:lang w:val="en-GB"/>
        </w:rPr>
        <w:t xml:space="preserve">ity of </w:t>
      </w:r>
      <w:smartTag w:uri="urn:schemas-microsoft-com:office:smarttags" w:element="City">
        <w:r w:rsidRPr="0038646E">
          <w:rPr>
            <w:rFonts w:ascii="Times New Roman" w:hAnsi="Times New Roman"/>
            <w:sz w:val="22"/>
            <w:szCs w:val="22"/>
            <w:lang w:val="en-GB"/>
          </w:rPr>
          <w:t>Glasgow</w:t>
        </w:r>
      </w:smartTag>
      <w:r w:rsidR="00FA5421">
        <w:rPr>
          <w:rFonts w:ascii="Times New Roman" w:hAnsi="Times New Roman"/>
          <w:sz w:val="22"/>
          <w:szCs w:val="22"/>
          <w:lang w:val="en-GB"/>
        </w:rPr>
        <w:t xml:space="preserve"> and the C</w:t>
      </w:r>
      <w:r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which are part of this research.</w:t>
      </w:r>
    </w:p>
    <w:p w:rsidR="00FB4384" w:rsidRPr="00F46A4E" w:rsidRDefault="00B6240D" w:rsidP="005D5CB4">
      <w:pPr>
        <w:pStyle w:val="Heading1"/>
        <w:numPr>
          <w:ilvl w:val="0"/>
          <w:numId w:val="16"/>
        </w:numPr>
        <w:jc w:val="both"/>
        <w:rPr>
          <w:lang w:val="en-US"/>
        </w:rPr>
      </w:pPr>
      <w:r w:rsidRPr="0038646E">
        <w:rPr>
          <w:rFonts w:ascii="Times New Roman" w:hAnsi="Times New Roman"/>
          <w:szCs w:val="22"/>
          <w:u w:val="single"/>
          <w:lang w:val="en-GB"/>
        </w:rPr>
        <w:br w:type="page"/>
      </w:r>
      <w:bookmarkStart w:id="10" w:name="_Toc325572067"/>
      <w:bookmarkStart w:id="11" w:name="_Toc327110813"/>
      <w:r w:rsidR="00FB4384" w:rsidRPr="00F46A4E">
        <w:rPr>
          <w:lang w:val="en-US"/>
        </w:rPr>
        <w:lastRenderedPageBreak/>
        <w:t>THEORY</w:t>
      </w:r>
      <w:bookmarkEnd w:id="10"/>
      <w:bookmarkEnd w:id="11"/>
    </w:p>
    <w:p w:rsidR="00FB4384" w:rsidRPr="0038646E" w:rsidRDefault="00FB4384" w:rsidP="004B2003">
      <w:pPr>
        <w:spacing w:line="360" w:lineRule="auto"/>
        <w:jc w:val="both"/>
        <w:rPr>
          <w:rFonts w:ascii="Times New Roman" w:hAnsi="Times New Roman"/>
          <w:sz w:val="22"/>
          <w:szCs w:val="22"/>
          <w:lang w:val="en-GB"/>
        </w:rPr>
      </w:pPr>
    </w:p>
    <w:p w:rsidR="00FB4384" w:rsidRPr="0038646E" w:rsidRDefault="00FB4384"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cases </w:t>
      </w:r>
      <w:r w:rsidR="006C7658">
        <w:rPr>
          <w:rFonts w:ascii="Times New Roman" w:hAnsi="Times New Roman"/>
          <w:sz w:val="22"/>
          <w:szCs w:val="22"/>
          <w:lang w:val="en-GB"/>
        </w:rPr>
        <w:t>researched</w:t>
      </w:r>
      <w:r w:rsidRPr="0038646E">
        <w:rPr>
          <w:rFonts w:ascii="Times New Roman" w:hAnsi="Times New Roman"/>
          <w:sz w:val="22"/>
          <w:szCs w:val="22"/>
          <w:lang w:val="en-GB"/>
        </w:rPr>
        <w:t xml:space="preserve"> and the URBACT programme </w:t>
      </w:r>
      <w:r w:rsidR="00637AE1" w:rsidRPr="0038646E">
        <w:rPr>
          <w:rFonts w:ascii="Times New Roman" w:hAnsi="Times New Roman"/>
          <w:sz w:val="22"/>
          <w:szCs w:val="22"/>
          <w:lang w:val="en-GB"/>
        </w:rPr>
        <w:t>itself are quite dynamic. This dynamism comes in the sense of the constantly changing environment, stakeholders, political  conceptions and objectives. Therefore a theory is needed which can deal with this practical impact and changes, while at the same time maintain</w:t>
      </w:r>
      <w:r w:rsidR="00262819">
        <w:rPr>
          <w:rFonts w:ascii="Times New Roman" w:hAnsi="Times New Roman"/>
          <w:sz w:val="22"/>
          <w:szCs w:val="22"/>
          <w:lang w:val="en-GB"/>
        </w:rPr>
        <w:t>ing</w:t>
      </w:r>
      <w:r w:rsidR="00637AE1" w:rsidRPr="0038646E">
        <w:rPr>
          <w:rFonts w:ascii="Times New Roman" w:hAnsi="Times New Roman"/>
          <w:sz w:val="22"/>
          <w:szCs w:val="22"/>
          <w:lang w:val="en-GB"/>
        </w:rPr>
        <w:t xml:space="preserve"> consistency. </w:t>
      </w:r>
      <w:r w:rsidR="006C7658">
        <w:rPr>
          <w:rFonts w:ascii="Times New Roman" w:hAnsi="Times New Roman"/>
          <w:sz w:val="22"/>
          <w:szCs w:val="22"/>
          <w:lang w:val="en-GB"/>
        </w:rPr>
        <w:t xml:space="preserve"> Therefore </w:t>
      </w:r>
      <w:r w:rsidRPr="0038646E">
        <w:rPr>
          <w:rFonts w:ascii="Times New Roman" w:hAnsi="Times New Roman"/>
          <w:sz w:val="22"/>
          <w:szCs w:val="22"/>
          <w:lang w:val="en-GB"/>
        </w:rPr>
        <w:t>a theory</w:t>
      </w:r>
      <w:r w:rsidR="006C7658">
        <w:rPr>
          <w:rFonts w:ascii="Times New Roman" w:hAnsi="Times New Roman"/>
          <w:sz w:val="22"/>
          <w:szCs w:val="22"/>
          <w:lang w:val="en-GB"/>
        </w:rPr>
        <w:t xml:space="preserve"> was chosen which would be</w:t>
      </w:r>
      <w:r w:rsidRPr="0038646E">
        <w:rPr>
          <w:rFonts w:ascii="Times New Roman" w:hAnsi="Times New Roman"/>
          <w:sz w:val="22"/>
          <w:szCs w:val="22"/>
          <w:lang w:val="en-GB"/>
        </w:rPr>
        <w:t xml:space="preserve"> relevant for this pra</w:t>
      </w:r>
      <w:r w:rsidR="006C7658">
        <w:rPr>
          <w:rFonts w:ascii="Times New Roman" w:hAnsi="Times New Roman"/>
          <w:sz w:val="22"/>
          <w:szCs w:val="22"/>
          <w:lang w:val="en-GB"/>
        </w:rPr>
        <w:t>ctical approach a</w:t>
      </w:r>
      <w:r w:rsidR="00637AE1" w:rsidRPr="0038646E">
        <w:rPr>
          <w:rFonts w:ascii="Times New Roman" w:hAnsi="Times New Roman"/>
          <w:sz w:val="22"/>
          <w:szCs w:val="22"/>
          <w:lang w:val="en-GB"/>
        </w:rPr>
        <w:t xml:space="preserve">nd </w:t>
      </w:r>
      <w:r w:rsidR="00674347">
        <w:rPr>
          <w:rFonts w:ascii="Times New Roman" w:hAnsi="Times New Roman"/>
          <w:sz w:val="22"/>
          <w:szCs w:val="22"/>
          <w:lang w:val="en-GB"/>
        </w:rPr>
        <w:t>can</w:t>
      </w:r>
      <w:r w:rsidRPr="0038646E">
        <w:rPr>
          <w:rFonts w:ascii="Times New Roman" w:hAnsi="Times New Roman"/>
          <w:sz w:val="22"/>
          <w:szCs w:val="22"/>
          <w:lang w:val="en-GB"/>
        </w:rPr>
        <w:t xml:space="preserve"> link theory and practice. The ans</w:t>
      </w:r>
      <w:r w:rsidR="006C7658">
        <w:rPr>
          <w:rFonts w:ascii="Times New Roman" w:hAnsi="Times New Roman"/>
          <w:sz w:val="22"/>
          <w:szCs w:val="22"/>
          <w:lang w:val="en-GB"/>
        </w:rPr>
        <w:t>wer for this was</w:t>
      </w:r>
      <w:r w:rsidRPr="0038646E">
        <w:rPr>
          <w:rFonts w:ascii="Times New Roman" w:hAnsi="Times New Roman"/>
          <w:sz w:val="22"/>
          <w:szCs w:val="22"/>
          <w:lang w:val="en-GB"/>
        </w:rPr>
        <w:t xml:space="preserve"> found in the contingency ap</w:t>
      </w:r>
      <w:r w:rsidR="00674347">
        <w:rPr>
          <w:rFonts w:ascii="Times New Roman" w:hAnsi="Times New Roman"/>
          <w:sz w:val="22"/>
          <w:szCs w:val="22"/>
          <w:lang w:val="en-GB"/>
        </w:rPr>
        <w:t xml:space="preserve">proach. This approach has got </w:t>
      </w:r>
      <w:r w:rsidRPr="0038646E">
        <w:rPr>
          <w:rFonts w:ascii="Times New Roman" w:hAnsi="Times New Roman"/>
          <w:sz w:val="22"/>
          <w:szCs w:val="22"/>
          <w:lang w:val="en-GB"/>
        </w:rPr>
        <w:t>quite</w:t>
      </w:r>
      <w:r w:rsidR="00674347">
        <w:rPr>
          <w:rFonts w:ascii="Times New Roman" w:hAnsi="Times New Roman"/>
          <w:sz w:val="22"/>
          <w:szCs w:val="22"/>
          <w:lang w:val="en-GB"/>
        </w:rPr>
        <w:t xml:space="preserve"> a</w:t>
      </w:r>
      <w:r w:rsidRPr="0038646E">
        <w:rPr>
          <w:rFonts w:ascii="Times New Roman" w:hAnsi="Times New Roman"/>
          <w:sz w:val="22"/>
          <w:szCs w:val="22"/>
          <w:lang w:val="en-GB"/>
        </w:rPr>
        <w:t xml:space="preserve"> pragmatic and practical angle, which is of absolute relevance in </w:t>
      </w:r>
      <w:r w:rsidR="006C7658">
        <w:rPr>
          <w:rFonts w:ascii="Times New Roman" w:hAnsi="Times New Roman"/>
          <w:sz w:val="22"/>
          <w:szCs w:val="22"/>
          <w:lang w:val="en-GB"/>
        </w:rPr>
        <w:t>this</w:t>
      </w:r>
      <w:r w:rsidRPr="0038646E">
        <w:rPr>
          <w:rFonts w:ascii="Times New Roman" w:hAnsi="Times New Roman"/>
          <w:sz w:val="22"/>
          <w:szCs w:val="22"/>
          <w:lang w:val="en-GB"/>
        </w:rPr>
        <w:t xml:space="preserve"> research. Besides</w:t>
      </w:r>
      <w:r w:rsidR="006C7658">
        <w:rPr>
          <w:rFonts w:ascii="Times New Roman" w:hAnsi="Times New Roman"/>
          <w:sz w:val="22"/>
          <w:szCs w:val="22"/>
          <w:lang w:val="en-GB"/>
        </w:rPr>
        <w:t xml:space="preserve"> that,</w:t>
      </w:r>
      <w:r w:rsidR="008E305F">
        <w:rPr>
          <w:rFonts w:ascii="Times New Roman" w:hAnsi="Times New Roman"/>
          <w:sz w:val="22"/>
          <w:szCs w:val="22"/>
          <w:lang w:val="en-GB"/>
        </w:rPr>
        <w:t xml:space="preserve"> it also helped</w:t>
      </w:r>
      <w:r w:rsidRPr="0038646E">
        <w:rPr>
          <w:rFonts w:ascii="Times New Roman" w:hAnsi="Times New Roman"/>
          <w:sz w:val="22"/>
          <w:szCs w:val="22"/>
          <w:lang w:val="en-GB"/>
        </w:rPr>
        <w:t xml:space="preserve"> me a lot further theoretically. The contingency approach states that there is not only one r</w:t>
      </w:r>
      <w:r w:rsidR="00674347">
        <w:rPr>
          <w:rFonts w:ascii="Times New Roman" w:hAnsi="Times New Roman"/>
          <w:sz w:val="22"/>
          <w:szCs w:val="22"/>
          <w:lang w:val="en-GB"/>
        </w:rPr>
        <w:t>ight way, but that every case</w:t>
      </w:r>
      <w:r w:rsidRPr="0038646E">
        <w:rPr>
          <w:rFonts w:ascii="Times New Roman" w:hAnsi="Times New Roman"/>
          <w:sz w:val="22"/>
          <w:szCs w:val="22"/>
          <w:lang w:val="en-GB"/>
        </w:rPr>
        <w:t xml:space="preserve"> itself is unique and therefore demands a different solution. This is the whole idea about the URBACT programme as well, that cities learn from each other and that cities can pick the elements that will fit best into their</w:t>
      </w:r>
      <w:r w:rsidR="008E305F">
        <w:rPr>
          <w:rFonts w:ascii="Times New Roman" w:hAnsi="Times New Roman"/>
          <w:sz w:val="22"/>
          <w:szCs w:val="22"/>
          <w:lang w:val="en-GB"/>
        </w:rPr>
        <w:t xml:space="preserve"> own</w:t>
      </w:r>
      <w:r w:rsidRPr="0038646E">
        <w:rPr>
          <w:rFonts w:ascii="Times New Roman" w:hAnsi="Times New Roman"/>
          <w:sz w:val="22"/>
          <w:szCs w:val="22"/>
          <w:lang w:val="en-GB"/>
        </w:rPr>
        <w:t xml:space="preserve"> unique situation. With </w:t>
      </w:r>
      <w:r w:rsidR="008E305F">
        <w:rPr>
          <w:rFonts w:ascii="Times New Roman" w:hAnsi="Times New Roman"/>
          <w:sz w:val="22"/>
          <w:szCs w:val="22"/>
          <w:lang w:val="en-GB"/>
        </w:rPr>
        <w:t xml:space="preserve">the assistance of this theory </w:t>
      </w:r>
      <w:r w:rsidR="00262819">
        <w:rPr>
          <w:rFonts w:ascii="Times New Roman" w:hAnsi="Times New Roman"/>
          <w:sz w:val="22"/>
          <w:szCs w:val="22"/>
          <w:lang w:val="en-GB"/>
        </w:rPr>
        <w:t>it</w:t>
      </w:r>
      <w:r w:rsidR="008E305F">
        <w:rPr>
          <w:rFonts w:ascii="Times New Roman" w:hAnsi="Times New Roman"/>
          <w:sz w:val="22"/>
          <w:szCs w:val="22"/>
          <w:lang w:val="en-GB"/>
        </w:rPr>
        <w:t xml:space="preserve"> </w:t>
      </w:r>
      <w:r w:rsidRPr="0038646E">
        <w:rPr>
          <w:rFonts w:ascii="Times New Roman" w:hAnsi="Times New Roman"/>
          <w:sz w:val="22"/>
          <w:szCs w:val="22"/>
          <w:lang w:val="en-GB"/>
        </w:rPr>
        <w:t>will</w:t>
      </w:r>
      <w:r w:rsidR="008E305F">
        <w:rPr>
          <w:rFonts w:ascii="Times New Roman" w:hAnsi="Times New Roman"/>
          <w:sz w:val="22"/>
          <w:szCs w:val="22"/>
          <w:lang w:val="en-GB"/>
        </w:rPr>
        <w:t xml:space="preserve"> be</w:t>
      </w:r>
      <w:r w:rsidRPr="0038646E">
        <w:rPr>
          <w:rFonts w:ascii="Times New Roman" w:hAnsi="Times New Roman"/>
          <w:sz w:val="22"/>
          <w:szCs w:val="22"/>
          <w:lang w:val="en-GB"/>
        </w:rPr>
        <w:t xml:space="preserve"> prove</w:t>
      </w:r>
      <w:r w:rsidR="008E305F">
        <w:rPr>
          <w:rFonts w:ascii="Times New Roman" w:hAnsi="Times New Roman"/>
          <w:sz w:val="22"/>
          <w:szCs w:val="22"/>
          <w:lang w:val="en-GB"/>
        </w:rPr>
        <w:t>n</w:t>
      </w:r>
      <w:r w:rsidRPr="0038646E">
        <w:rPr>
          <w:rFonts w:ascii="Times New Roman" w:hAnsi="Times New Roman"/>
          <w:sz w:val="22"/>
          <w:szCs w:val="22"/>
          <w:lang w:val="en-GB"/>
        </w:rPr>
        <w:t xml:space="preserve"> if there is an added value for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to join such an international network as the URBACT My Generation at Work network, because it helps to point out the strong and weak points, and the opportunities and threats of each unique case. </w:t>
      </w:r>
    </w:p>
    <w:p w:rsidR="00FB4384" w:rsidRPr="0038646E" w:rsidRDefault="00FB4384" w:rsidP="004B2003">
      <w:pPr>
        <w:spacing w:line="360" w:lineRule="auto"/>
        <w:jc w:val="both"/>
        <w:rPr>
          <w:rFonts w:ascii="Times New Roman" w:hAnsi="Times New Roman"/>
          <w:sz w:val="22"/>
          <w:szCs w:val="22"/>
          <w:lang w:val="en-GB"/>
        </w:rPr>
      </w:pPr>
    </w:p>
    <w:p w:rsidR="00FB4384" w:rsidRPr="0038646E" w:rsidRDefault="00FB4384"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When looking at topics such as labour market development and the problems </w:t>
      </w:r>
      <w:r w:rsidR="005528D8">
        <w:rPr>
          <w:rFonts w:ascii="Times New Roman" w:hAnsi="Times New Roman"/>
          <w:sz w:val="22"/>
          <w:szCs w:val="22"/>
          <w:lang w:val="en-GB"/>
        </w:rPr>
        <w:t xml:space="preserve">therein with </w:t>
      </w:r>
      <w:r w:rsidRPr="0038646E">
        <w:rPr>
          <w:rFonts w:ascii="Times New Roman" w:hAnsi="Times New Roman"/>
          <w:sz w:val="22"/>
          <w:szCs w:val="22"/>
          <w:lang w:val="en-GB"/>
        </w:rPr>
        <w:t xml:space="preserve">youngsters, it is very important that organizations such as municipalities stay involved. This prevents </w:t>
      </w:r>
      <w:r w:rsidRPr="002C08C6">
        <w:rPr>
          <w:rFonts w:ascii="Times New Roman" w:hAnsi="Times New Roman"/>
          <w:sz w:val="22"/>
          <w:szCs w:val="22"/>
          <w:lang w:val="en-GB"/>
        </w:rPr>
        <w:t>these issues</w:t>
      </w:r>
      <w:r w:rsidR="002C08C6" w:rsidRPr="002C08C6">
        <w:rPr>
          <w:rFonts w:ascii="Times New Roman" w:hAnsi="Times New Roman"/>
          <w:sz w:val="22"/>
          <w:szCs w:val="22"/>
          <w:lang w:val="en-GB"/>
        </w:rPr>
        <w:t xml:space="preserve"> to</w:t>
      </w:r>
      <w:r w:rsidRPr="002C08C6">
        <w:rPr>
          <w:rFonts w:ascii="Times New Roman" w:hAnsi="Times New Roman"/>
          <w:sz w:val="22"/>
          <w:szCs w:val="22"/>
          <w:lang w:val="en-GB"/>
        </w:rPr>
        <w:t xml:space="preserve"> become issues</w:t>
      </w:r>
      <w:r w:rsidRPr="0038646E">
        <w:rPr>
          <w:rFonts w:ascii="Times New Roman" w:hAnsi="Times New Roman"/>
          <w:sz w:val="22"/>
          <w:szCs w:val="22"/>
          <w:lang w:val="en-GB"/>
        </w:rPr>
        <w:t xml:space="preserve"> that function outside of politics</w:t>
      </w:r>
      <w:r w:rsidR="007E3F11" w:rsidRPr="0038646E">
        <w:rPr>
          <w:rFonts w:ascii="Times New Roman" w:hAnsi="Times New Roman"/>
          <w:sz w:val="22"/>
          <w:szCs w:val="22"/>
          <w:lang w:val="en-GB"/>
        </w:rPr>
        <w:t xml:space="preserve"> and live their own lives</w:t>
      </w:r>
      <w:r w:rsidRPr="0038646E">
        <w:rPr>
          <w:rFonts w:ascii="Times New Roman" w:hAnsi="Times New Roman"/>
          <w:sz w:val="22"/>
          <w:szCs w:val="22"/>
          <w:lang w:val="en-GB"/>
        </w:rPr>
        <w:t xml:space="preserve">. The contingency approach makes that the issues and the municipalities stay connected, because it states that the effectiveness of an organization depends on the connection of environment </w:t>
      </w:r>
      <w:r w:rsidR="008E305F">
        <w:rPr>
          <w:rFonts w:ascii="Times New Roman" w:hAnsi="Times New Roman"/>
          <w:sz w:val="22"/>
          <w:szCs w:val="22"/>
          <w:lang w:val="en-GB"/>
        </w:rPr>
        <w:t>and organization (</w:t>
      </w:r>
      <w:r w:rsidRPr="0038646E">
        <w:rPr>
          <w:rFonts w:ascii="Times New Roman" w:hAnsi="Times New Roman"/>
          <w:sz w:val="22"/>
          <w:szCs w:val="22"/>
          <w:lang w:val="en-GB"/>
        </w:rPr>
        <w:t>‘t Hart &amp; van Twist</w:t>
      </w:r>
      <w:r w:rsidR="008E305F">
        <w:rPr>
          <w:rFonts w:ascii="Times New Roman" w:hAnsi="Times New Roman"/>
          <w:sz w:val="22"/>
          <w:szCs w:val="22"/>
          <w:lang w:val="en-GB"/>
        </w:rPr>
        <w:t>, 2007</w:t>
      </w:r>
      <w:r w:rsidRPr="0038646E">
        <w:rPr>
          <w:rFonts w:ascii="Times New Roman" w:hAnsi="Times New Roman"/>
          <w:sz w:val="22"/>
          <w:szCs w:val="22"/>
          <w:lang w:val="en-GB"/>
        </w:rPr>
        <w:t>).</w:t>
      </w:r>
      <w:r w:rsidR="007E3F11" w:rsidRPr="0038646E">
        <w:rPr>
          <w:rFonts w:ascii="Times New Roman" w:hAnsi="Times New Roman"/>
          <w:sz w:val="22"/>
          <w:szCs w:val="22"/>
          <w:lang w:val="en-GB"/>
        </w:rPr>
        <w:t xml:space="preserve"> If the organizations and municipalities are involved, this will lead to contingency between the URBACT Local Support Grou</w:t>
      </w:r>
      <w:r w:rsidR="00262819">
        <w:rPr>
          <w:rFonts w:ascii="Times New Roman" w:hAnsi="Times New Roman"/>
          <w:sz w:val="22"/>
          <w:szCs w:val="22"/>
          <w:lang w:val="en-GB"/>
        </w:rPr>
        <w:t>p and the Local Action Plan. The</w:t>
      </w:r>
      <w:r w:rsidR="007E3F11" w:rsidRPr="0038646E">
        <w:rPr>
          <w:rFonts w:ascii="Times New Roman" w:hAnsi="Times New Roman"/>
          <w:sz w:val="22"/>
          <w:szCs w:val="22"/>
          <w:lang w:val="en-GB"/>
        </w:rPr>
        <w:t>s</w:t>
      </w:r>
      <w:r w:rsidR="00262819">
        <w:rPr>
          <w:rFonts w:ascii="Times New Roman" w:hAnsi="Times New Roman"/>
          <w:sz w:val="22"/>
          <w:szCs w:val="22"/>
          <w:lang w:val="en-GB"/>
        </w:rPr>
        <w:t>e</w:t>
      </w:r>
      <w:r w:rsidR="007E3F11" w:rsidRPr="0038646E">
        <w:rPr>
          <w:rFonts w:ascii="Times New Roman" w:hAnsi="Times New Roman"/>
          <w:sz w:val="22"/>
          <w:szCs w:val="22"/>
          <w:lang w:val="en-GB"/>
        </w:rPr>
        <w:t xml:space="preserve"> elements will be explained later on in this dissertation</w:t>
      </w:r>
      <w:r w:rsidR="005528D8">
        <w:rPr>
          <w:rFonts w:ascii="Times New Roman" w:hAnsi="Times New Roman"/>
          <w:sz w:val="22"/>
          <w:szCs w:val="22"/>
          <w:lang w:val="en-GB"/>
        </w:rPr>
        <w:t xml:space="preserve"> (also see annex 2 for more information)</w:t>
      </w:r>
      <w:r w:rsidR="007E3F11" w:rsidRPr="0038646E">
        <w:rPr>
          <w:rFonts w:ascii="Times New Roman" w:hAnsi="Times New Roman"/>
          <w:sz w:val="22"/>
          <w:szCs w:val="22"/>
          <w:lang w:val="en-GB"/>
        </w:rPr>
        <w:t>.</w:t>
      </w:r>
    </w:p>
    <w:p w:rsidR="00FB4384" w:rsidRPr="0038646E" w:rsidRDefault="00FB4384" w:rsidP="004B2003">
      <w:pPr>
        <w:spacing w:line="360" w:lineRule="auto"/>
        <w:jc w:val="both"/>
        <w:rPr>
          <w:rFonts w:ascii="Times New Roman" w:hAnsi="Times New Roman"/>
          <w:sz w:val="22"/>
          <w:szCs w:val="22"/>
          <w:lang w:val="en-GB"/>
        </w:rPr>
      </w:pPr>
    </w:p>
    <w:p w:rsidR="00FB4384" w:rsidRPr="0038646E" w:rsidRDefault="00360E84" w:rsidP="004B2003">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First, in this theoretical part will be explained what </w:t>
      </w:r>
      <w:r w:rsidR="00FB4384" w:rsidRPr="0038646E">
        <w:rPr>
          <w:rFonts w:ascii="Times New Roman" w:hAnsi="Times New Roman"/>
          <w:sz w:val="22"/>
          <w:szCs w:val="22"/>
          <w:lang w:val="en-GB"/>
        </w:rPr>
        <w:t>kind of research was used and why. After that</w:t>
      </w:r>
      <w:r w:rsidR="002C08C6">
        <w:rPr>
          <w:rFonts w:ascii="Times New Roman" w:hAnsi="Times New Roman"/>
          <w:sz w:val="22"/>
          <w:szCs w:val="22"/>
          <w:lang w:val="en-GB"/>
        </w:rPr>
        <w:t>,</w:t>
      </w:r>
      <w:r w:rsidR="00FB4384" w:rsidRPr="0038646E">
        <w:rPr>
          <w:rFonts w:ascii="Times New Roman" w:hAnsi="Times New Roman"/>
          <w:sz w:val="22"/>
          <w:szCs w:val="22"/>
          <w:lang w:val="en-GB"/>
        </w:rPr>
        <w:t xml:space="preserve"> the contingency approach will be elaborated on, </w:t>
      </w:r>
      <w:r>
        <w:rPr>
          <w:rFonts w:ascii="Times New Roman" w:hAnsi="Times New Roman"/>
          <w:sz w:val="22"/>
          <w:szCs w:val="22"/>
          <w:lang w:val="en-GB"/>
        </w:rPr>
        <w:t>as well</w:t>
      </w:r>
      <w:r w:rsidR="00FB4384" w:rsidRPr="0038646E">
        <w:rPr>
          <w:rFonts w:ascii="Times New Roman" w:hAnsi="Times New Roman"/>
          <w:sz w:val="22"/>
          <w:szCs w:val="22"/>
          <w:lang w:val="en-GB"/>
        </w:rPr>
        <w:t xml:space="preserve"> as the SWOT-analysis. To conclude the combination between the theories used will be explained.</w:t>
      </w:r>
    </w:p>
    <w:p w:rsidR="00FB4384" w:rsidRPr="0038646E" w:rsidRDefault="00FB4384" w:rsidP="004B2003">
      <w:pPr>
        <w:pStyle w:val="Heading2"/>
        <w:jc w:val="both"/>
        <w:rPr>
          <w:lang w:val="en-GB"/>
        </w:rPr>
      </w:pPr>
      <w:bookmarkStart w:id="12" w:name="_Toc325572068"/>
      <w:bookmarkStart w:id="13" w:name="_Toc327110814"/>
      <w:r w:rsidRPr="0038646E">
        <w:rPr>
          <w:lang w:val="en-GB"/>
        </w:rPr>
        <w:t xml:space="preserve">Public administration </w:t>
      </w:r>
      <w:r w:rsidR="001464B8" w:rsidRPr="0038646E">
        <w:rPr>
          <w:lang w:val="en-GB"/>
        </w:rPr>
        <w:t>research with a practical twist</w:t>
      </w:r>
      <w:bookmarkEnd w:id="12"/>
      <w:bookmarkEnd w:id="13"/>
    </w:p>
    <w:p w:rsidR="00FB4384" w:rsidRPr="0038646E" w:rsidRDefault="00FB4384"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For t</w:t>
      </w:r>
      <w:r w:rsidR="008E305F">
        <w:rPr>
          <w:rFonts w:ascii="Times New Roman" w:hAnsi="Times New Roman"/>
          <w:sz w:val="22"/>
          <w:szCs w:val="22"/>
          <w:lang w:val="en-GB"/>
        </w:rPr>
        <w:t>his dissertation</w:t>
      </w:r>
      <w:r w:rsidRPr="0038646E">
        <w:rPr>
          <w:rFonts w:ascii="Times New Roman" w:hAnsi="Times New Roman"/>
          <w:sz w:val="22"/>
          <w:szCs w:val="22"/>
          <w:lang w:val="en-GB"/>
        </w:rPr>
        <w:t xml:space="preserve"> a more public administration kind of research</w:t>
      </w:r>
      <w:r w:rsidR="008E305F">
        <w:rPr>
          <w:rFonts w:ascii="Times New Roman" w:hAnsi="Times New Roman"/>
          <w:sz w:val="22"/>
          <w:szCs w:val="22"/>
          <w:lang w:val="en-GB"/>
        </w:rPr>
        <w:t xml:space="preserve"> was chosen</w:t>
      </w:r>
      <w:r w:rsidRPr="0038646E">
        <w:rPr>
          <w:rFonts w:ascii="Times New Roman" w:hAnsi="Times New Roman"/>
          <w:sz w:val="22"/>
          <w:szCs w:val="22"/>
          <w:lang w:val="en-GB"/>
        </w:rPr>
        <w:t>. Th</w:t>
      </w:r>
      <w:r w:rsidR="008E305F">
        <w:rPr>
          <w:rFonts w:ascii="Times New Roman" w:hAnsi="Times New Roman"/>
          <w:sz w:val="22"/>
          <w:szCs w:val="22"/>
          <w:lang w:val="en-GB"/>
        </w:rPr>
        <w:t>is is because</w:t>
      </w:r>
      <w:r w:rsidRPr="0038646E">
        <w:rPr>
          <w:rFonts w:ascii="Times New Roman" w:hAnsi="Times New Roman"/>
          <w:sz w:val="22"/>
          <w:szCs w:val="22"/>
          <w:lang w:val="en-GB"/>
        </w:rPr>
        <w:t xml:space="preserve"> public administrational research is more focused on finding solutions for current issues then on developing new and big theories. The reason for this is that a lot of research objects are unique, which makes it difficult to develop any general applicable theories. Public administrational research is mainly about complementing existing theories with new ideas, assumptions or hypotheses. It points out the </w:t>
      </w:r>
      <w:r w:rsidRPr="00FA5421">
        <w:rPr>
          <w:rStyle w:val="hps"/>
          <w:rFonts w:ascii="Times New Roman" w:hAnsi="Times New Roman"/>
          <w:sz w:val="22"/>
          <w:szCs w:val="22"/>
          <w:lang w:val="en-GB"/>
        </w:rPr>
        <w:t>shortcomings</w:t>
      </w:r>
      <w:r w:rsidRPr="00FA5421">
        <w:rPr>
          <w:rStyle w:val="shorttext"/>
          <w:rFonts w:ascii="Times New Roman" w:hAnsi="Times New Roman"/>
          <w:sz w:val="22"/>
          <w:szCs w:val="22"/>
          <w:lang w:val="en-GB"/>
        </w:rPr>
        <w:t xml:space="preserve"> </w:t>
      </w:r>
      <w:r w:rsidRPr="00FA5421">
        <w:rPr>
          <w:rStyle w:val="hps"/>
          <w:rFonts w:ascii="Times New Roman" w:hAnsi="Times New Roman"/>
          <w:sz w:val="22"/>
          <w:szCs w:val="22"/>
          <w:lang w:val="en-GB"/>
        </w:rPr>
        <w:t>or contradictions</w:t>
      </w:r>
      <w:r w:rsidR="005528D8">
        <w:rPr>
          <w:rStyle w:val="hps"/>
          <w:rFonts w:ascii="Times New Roman" w:hAnsi="Times New Roman"/>
          <w:sz w:val="22"/>
          <w:szCs w:val="22"/>
          <w:lang w:val="en-GB"/>
        </w:rPr>
        <w:t xml:space="preserve"> of existing theories</w:t>
      </w:r>
      <w:r w:rsidRPr="00FA5421">
        <w:rPr>
          <w:rFonts w:ascii="Times New Roman" w:hAnsi="Times New Roman"/>
          <w:sz w:val="22"/>
          <w:szCs w:val="22"/>
          <w:lang w:val="en-GB"/>
        </w:rPr>
        <w:t xml:space="preserve">. Besides that, public administrational research is </w:t>
      </w:r>
      <w:r w:rsidR="00360E84">
        <w:rPr>
          <w:rFonts w:ascii="Times New Roman" w:hAnsi="Times New Roman"/>
          <w:sz w:val="22"/>
          <w:szCs w:val="22"/>
          <w:lang w:val="en-GB"/>
        </w:rPr>
        <w:lastRenderedPageBreak/>
        <w:t>often more practical</w:t>
      </w:r>
      <w:r w:rsidRPr="00FA5421">
        <w:rPr>
          <w:rFonts w:ascii="Times New Roman" w:hAnsi="Times New Roman"/>
          <w:sz w:val="22"/>
          <w:szCs w:val="22"/>
          <w:lang w:val="en-GB"/>
        </w:rPr>
        <w:t xml:space="preserve"> than</w:t>
      </w:r>
      <w:r w:rsidR="00360E84">
        <w:rPr>
          <w:rFonts w:ascii="Times New Roman" w:hAnsi="Times New Roman"/>
          <w:sz w:val="22"/>
          <w:szCs w:val="22"/>
          <w:lang w:val="en-GB"/>
        </w:rPr>
        <w:t xml:space="preserve"> theoretical</w:t>
      </w:r>
      <w:r w:rsidRPr="00FA5421">
        <w:rPr>
          <w:rFonts w:ascii="Times New Roman" w:hAnsi="Times New Roman"/>
          <w:sz w:val="22"/>
          <w:szCs w:val="22"/>
          <w:lang w:val="en-GB"/>
        </w:rPr>
        <w:t>. It mainly takes into account the level of applicability and</w:t>
      </w:r>
      <w:r w:rsidR="005528D8">
        <w:rPr>
          <w:rFonts w:ascii="Times New Roman" w:hAnsi="Times New Roman"/>
          <w:sz w:val="22"/>
          <w:szCs w:val="22"/>
          <w:lang w:val="en-GB"/>
        </w:rPr>
        <w:t xml:space="preserve"> focuses on</w:t>
      </w:r>
      <w:r w:rsidR="00360E84">
        <w:rPr>
          <w:rFonts w:ascii="Times New Roman" w:hAnsi="Times New Roman"/>
          <w:sz w:val="22"/>
          <w:szCs w:val="22"/>
          <w:lang w:val="en-GB"/>
        </w:rPr>
        <w:t xml:space="preserve"> finding solutions in or for</w:t>
      </w:r>
      <w:r w:rsidRPr="00FA5421">
        <w:rPr>
          <w:rFonts w:ascii="Times New Roman" w:hAnsi="Times New Roman"/>
          <w:sz w:val="22"/>
          <w:szCs w:val="22"/>
          <w:lang w:val="en-GB"/>
        </w:rPr>
        <w:t xml:space="preserve"> the public administration</w:t>
      </w:r>
      <w:r w:rsidRPr="0038646E">
        <w:rPr>
          <w:rFonts w:ascii="Times New Roman" w:hAnsi="Times New Roman"/>
          <w:sz w:val="22"/>
          <w:szCs w:val="22"/>
          <w:lang w:val="en-GB"/>
        </w:rPr>
        <w:t xml:space="preserve"> of a certain country. Often this happens on behalf of organizations or individuals from </w:t>
      </w:r>
      <w:r w:rsidR="00FA5421">
        <w:rPr>
          <w:rFonts w:ascii="Times New Roman" w:hAnsi="Times New Roman"/>
          <w:sz w:val="22"/>
          <w:szCs w:val="22"/>
          <w:lang w:val="en-GB"/>
        </w:rPr>
        <w:t>public administration (V</w:t>
      </w:r>
      <w:r w:rsidRPr="0038646E">
        <w:rPr>
          <w:rFonts w:ascii="Times New Roman" w:hAnsi="Times New Roman"/>
          <w:sz w:val="22"/>
          <w:szCs w:val="22"/>
          <w:lang w:val="en-GB"/>
        </w:rPr>
        <w:t>an Thiel</w:t>
      </w:r>
      <w:r w:rsidR="00FA5421">
        <w:rPr>
          <w:rFonts w:ascii="Times New Roman" w:hAnsi="Times New Roman"/>
          <w:sz w:val="22"/>
          <w:szCs w:val="22"/>
          <w:lang w:val="en-GB"/>
        </w:rPr>
        <w:t xml:space="preserve">, 2007, </w:t>
      </w:r>
      <w:r w:rsidRPr="0038646E">
        <w:rPr>
          <w:rFonts w:ascii="Times New Roman" w:hAnsi="Times New Roman"/>
          <w:sz w:val="22"/>
          <w:szCs w:val="22"/>
          <w:lang w:val="en-GB"/>
        </w:rPr>
        <w:t xml:space="preserve"> p. 7-13). This is of relevance for </w:t>
      </w:r>
      <w:r w:rsidR="00FA5421">
        <w:rPr>
          <w:rFonts w:ascii="Times New Roman" w:hAnsi="Times New Roman"/>
          <w:sz w:val="22"/>
          <w:szCs w:val="22"/>
          <w:lang w:val="en-GB"/>
        </w:rPr>
        <w:t>this research since it</w:t>
      </w:r>
      <w:r w:rsidRPr="0038646E">
        <w:rPr>
          <w:rFonts w:ascii="Times New Roman" w:hAnsi="Times New Roman"/>
          <w:sz w:val="22"/>
          <w:szCs w:val="22"/>
          <w:lang w:val="en-GB"/>
        </w:rPr>
        <w:t xml:space="preserve"> aim</w:t>
      </w:r>
      <w:r w:rsidR="00FA5421">
        <w:rPr>
          <w:rFonts w:ascii="Times New Roman" w:hAnsi="Times New Roman"/>
          <w:sz w:val="22"/>
          <w:szCs w:val="22"/>
          <w:lang w:val="en-GB"/>
        </w:rPr>
        <w:t>s to provi</w:t>
      </w:r>
      <w:r w:rsidR="005528D8">
        <w:rPr>
          <w:rFonts w:ascii="Times New Roman" w:hAnsi="Times New Roman"/>
          <w:sz w:val="22"/>
          <w:szCs w:val="22"/>
          <w:lang w:val="en-GB"/>
        </w:rPr>
        <w:t xml:space="preserve">de </w:t>
      </w:r>
      <w:r w:rsidR="00FA5421">
        <w:rPr>
          <w:rFonts w:ascii="Times New Roman" w:hAnsi="Times New Roman"/>
          <w:sz w:val="22"/>
          <w:szCs w:val="22"/>
          <w:lang w:val="en-GB"/>
        </w:rPr>
        <w:t>recommendation</w:t>
      </w:r>
      <w:r w:rsidR="005528D8">
        <w:rPr>
          <w:rFonts w:ascii="Times New Roman" w:hAnsi="Times New Roman"/>
          <w:sz w:val="22"/>
          <w:szCs w:val="22"/>
          <w:lang w:val="en-GB"/>
        </w:rPr>
        <w:t>s which are</w:t>
      </w:r>
      <w:r w:rsidR="00FA5421">
        <w:rPr>
          <w:rFonts w:ascii="Times New Roman" w:hAnsi="Times New Roman"/>
          <w:sz w:val="22"/>
          <w:szCs w:val="22"/>
          <w:lang w:val="en-GB"/>
        </w:rPr>
        <w:t xml:space="preserve"> quite practical</w:t>
      </w:r>
      <w:r w:rsidRPr="0038646E">
        <w:rPr>
          <w:rFonts w:ascii="Times New Roman" w:hAnsi="Times New Roman"/>
          <w:sz w:val="22"/>
          <w:szCs w:val="22"/>
          <w:lang w:val="en-GB"/>
        </w:rPr>
        <w:t xml:space="preserve"> and the topics addressed </w:t>
      </w:r>
      <w:r w:rsidR="005528D8">
        <w:rPr>
          <w:rFonts w:ascii="Times New Roman" w:hAnsi="Times New Roman"/>
          <w:sz w:val="22"/>
          <w:szCs w:val="22"/>
          <w:lang w:val="en-GB"/>
        </w:rPr>
        <w:t xml:space="preserve">in this dissertation </w:t>
      </w:r>
      <w:r w:rsidRPr="0038646E">
        <w:rPr>
          <w:rFonts w:ascii="Times New Roman" w:hAnsi="Times New Roman"/>
          <w:sz w:val="22"/>
          <w:szCs w:val="22"/>
          <w:lang w:val="en-GB"/>
        </w:rPr>
        <w:t>are quite practical as well. In public administrational research</w:t>
      </w:r>
      <w:r w:rsidR="00360E84">
        <w:rPr>
          <w:rFonts w:ascii="Times New Roman" w:hAnsi="Times New Roman"/>
          <w:sz w:val="22"/>
          <w:szCs w:val="22"/>
          <w:lang w:val="en-GB"/>
        </w:rPr>
        <w:t>,</w:t>
      </w:r>
      <w:r w:rsidRPr="0038646E">
        <w:rPr>
          <w:rFonts w:ascii="Times New Roman" w:hAnsi="Times New Roman"/>
          <w:sz w:val="22"/>
          <w:szCs w:val="22"/>
          <w:lang w:val="en-GB"/>
        </w:rPr>
        <w:t xml:space="preserve"> trend research is another important element. Trend research detects and analyses social developments and makes predictions about the possible consequences of these developments. In the analysis and case studies, trends in the different cities will be researched.</w:t>
      </w:r>
    </w:p>
    <w:p w:rsidR="00FB4384" w:rsidRPr="0038646E" w:rsidRDefault="00FB4384" w:rsidP="004B2003">
      <w:pPr>
        <w:spacing w:line="360" w:lineRule="auto"/>
        <w:jc w:val="both"/>
        <w:rPr>
          <w:rFonts w:ascii="Times New Roman" w:hAnsi="Times New Roman"/>
          <w:sz w:val="22"/>
          <w:szCs w:val="22"/>
          <w:lang w:val="en-GB"/>
        </w:rPr>
      </w:pPr>
    </w:p>
    <w:p w:rsidR="00B6240D" w:rsidRPr="005F0024" w:rsidRDefault="00FB4384" w:rsidP="004B2003">
      <w:pPr>
        <w:spacing w:line="360" w:lineRule="auto"/>
        <w:jc w:val="both"/>
        <w:rPr>
          <w:rStyle w:val="hps"/>
          <w:rFonts w:ascii="Times New Roman" w:hAnsi="Times New Roman"/>
          <w:sz w:val="22"/>
          <w:szCs w:val="22"/>
          <w:lang w:val="en-GB"/>
        </w:rPr>
      </w:pPr>
      <w:r w:rsidRPr="005F0024">
        <w:rPr>
          <w:rStyle w:val="hps"/>
          <w:rFonts w:ascii="Times New Roman" w:hAnsi="Times New Roman"/>
          <w:sz w:val="22"/>
          <w:szCs w:val="22"/>
          <w:lang w:val="en-GB"/>
        </w:rPr>
        <w:t xml:space="preserve">In the public administration theory there is an increasing focus on the environment. There are several public administrational approaches to organization and management. One of them is the system approach and the other the contingency approach. According to the system approach, public organizations are in constant touch with their environment. Organizations will get a certain amount of </w:t>
      </w:r>
      <w:r w:rsidR="00B6240D" w:rsidRPr="005F0024">
        <w:rPr>
          <w:rStyle w:val="hps"/>
          <w:rFonts w:ascii="Times New Roman" w:hAnsi="Times New Roman"/>
          <w:sz w:val="22"/>
          <w:szCs w:val="22"/>
          <w:lang w:val="en-GB"/>
        </w:rPr>
        <w:t>input from their environment, w</w:t>
      </w:r>
      <w:r w:rsidR="005528D8">
        <w:rPr>
          <w:rStyle w:val="hps"/>
          <w:rFonts w:ascii="Times New Roman" w:hAnsi="Times New Roman"/>
          <w:sz w:val="22"/>
          <w:szCs w:val="22"/>
          <w:lang w:val="en-GB"/>
        </w:rPr>
        <w:t>ith concrete issues such as man</w:t>
      </w:r>
      <w:r w:rsidR="00B6240D" w:rsidRPr="005F0024">
        <w:rPr>
          <w:rStyle w:val="hps"/>
          <w:rFonts w:ascii="Times New Roman" w:hAnsi="Times New Roman"/>
          <w:sz w:val="22"/>
          <w:szCs w:val="22"/>
          <w:lang w:val="en-GB"/>
        </w:rPr>
        <w:t>power and budget</w:t>
      </w:r>
      <w:r w:rsidR="00360E84">
        <w:rPr>
          <w:rStyle w:val="hps"/>
          <w:rFonts w:ascii="Times New Roman" w:hAnsi="Times New Roman"/>
          <w:sz w:val="22"/>
          <w:szCs w:val="22"/>
          <w:lang w:val="en-GB"/>
        </w:rPr>
        <w:t>,</w:t>
      </w:r>
      <w:r w:rsidR="00B6240D" w:rsidRPr="005F0024">
        <w:rPr>
          <w:rStyle w:val="hps"/>
          <w:rFonts w:ascii="Times New Roman" w:hAnsi="Times New Roman"/>
          <w:sz w:val="22"/>
          <w:szCs w:val="22"/>
          <w:lang w:val="en-GB"/>
        </w:rPr>
        <w:t xml:space="preserve"> but also less concrete issues such as wishes, demands and information. There</w:t>
      </w:r>
      <w:r w:rsidR="00360E84">
        <w:rPr>
          <w:rStyle w:val="hps"/>
          <w:rFonts w:ascii="Times New Roman" w:hAnsi="Times New Roman"/>
          <w:sz w:val="22"/>
          <w:szCs w:val="22"/>
          <w:lang w:val="en-GB"/>
        </w:rPr>
        <w:t xml:space="preserve"> is</w:t>
      </w:r>
      <w:r w:rsidR="00B6240D" w:rsidRPr="005F0024">
        <w:rPr>
          <w:rStyle w:val="hps"/>
          <w:rFonts w:ascii="Times New Roman" w:hAnsi="Times New Roman"/>
          <w:sz w:val="22"/>
          <w:szCs w:val="22"/>
          <w:lang w:val="en-GB"/>
        </w:rPr>
        <w:t xml:space="preserve"> also a certain amount of output from the organizations itself, such as taxes, subsidies etc. Therefore a transformation takes place in the organization. The environment reacts on the products and services the organization delivers. The eventual effect of the products of organizations, the outcome, is determined by the </w:t>
      </w:r>
      <w:r w:rsidR="004049A3">
        <w:rPr>
          <w:rStyle w:val="hps"/>
          <w:rFonts w:ascii="Times New Roman" w:hAnsi="Times New Roman"/>
          <w:sz w:val="22"/>
          <w:szCs w:val="22"/>
          <w:lang w:val="en-GB"/>
        </w:rPr>
        <w:t>responses</w:t>
      </w:r>
      <w:r w:rsidR="00B6240D" w:rsidRPr="005F0024">
        <w:rPr>
          <w:rStyle w:val="hps"/>
          <w:rFonts w:ascii="Times New Roman" w:hAnsi="Times New Roman"/>
          <w:sz w:val="22"/>
          <w:szCs w:val="22"/>
          <w:lang w:val="en-GB"/>
        </w:rPr>
        <w:t xml:space="preserve"> of the environment. The organization gets feedback in the form of information about what happens in the environment with the results of its activities (</w:t>
      </w:r>
      <w:r w:rsidR="004049A3">
        <w:rPr>
          <w:rStyle w:val="hps"/>
          <w:rFonts w:ascii="Times New Roman" w:hAnsi="Times New Roman"/>
          <w:sz w:val="22"/>
          <w:szCs w:val="22"/>
          <w:lang w:val="en-GB"/>
        </w:rPr>
        <w:t xml:space="preserve">Van Thiel, </w:t>
      </w:r>
      <w:r w:rsidR="00B6240D" w:rsidRPr="005F0024">
        <w:rPr>
          <w:rStyle w:val="hps"/>
          <w:rFonts w:ascii="Times New Roman" w:hAnsi="Times New Roman"/>
          <w:sz w:val="22"/>
          <w:szCs w:val="22"/>
          <w:lang w:val="en-GB"/>
        </w:rPr>
        <w:t xml:space="preserve">2007). This focus on the environment is also relevant for </w:t>
      </w:r>
      <w:r w:rsidR="004049A3">
        <w:rPr>
          <w:rStyle w:val="hps"/>
          <w:rFonts w:ascii="Times New Roman" w:hAnsi="Times New Roman"/>
          <w:sz w:val="22"/>
          <w:szCs w:val="22"/>
          <w:lang w:val="en-GB"/>
        </w:rPr>
        <w:t xml:space="preserve">this </w:t>
      </w:r>
      <w:r w:rsidR="00360E84">
        <w:rPr>
          <w:rStyle w:val="hps"/>
          <w:rFonts w:ascii="Times New Roman" w:hAnsi="Times New Roman"/>
          <w:sz w:val="22"/>
          <w:szCs w:val="22"/>
          <w:lang w:val="en-GB"/>
        </w:rPr>
        <w:t xml:space="preserve">research </w:t>
      </w:r>
      <w:r w:rsidR="00B6240D" w:rsidRPr="005F0024">
        <w:rPr>
          <w:rStyle w:val="hps"/>
          <w:rFonts w:ascii="Times New Roman" w:hAnsi="Times New Roman"/>
          <w:sz w:val="22"/>
          <w:szCs w:val="22"/>
          <w:lang w:val="en-GB"/>
        </w:rPr>
        <w:t xml:space="preserve">because the environment </w:t>
      </w:r>
      <w:r w:rsidR="004049A3">
        <w:rPr>
          <w:rStyle w:val="hps"/>
          <w:rFonts w:ascii="Times New Roman" w:hAnsi="Times New Roman"/>
          <w:sz w:val="22"/>
          <w:szCs w:val="22"/>
          <w:lang w:val="en-GB"/>
        </w:rPr>
        <w:t>is a very important aspect of this</w:t>
      </w:r>
      <w:r w:rsidR="00B6240D" w:rsidRPr="005F0024">
        <w:rPr>
          <w:rStyle w:val="hps"/>
          <w:rFonts w:ascii="Times New Roman" w:hAnsi="Times New Roman"/>
          <w:sz w:val="22"/>
          <w:szCs w:val="22"/>
          <w:lang w:val="en-GB"/>
        </w:rPr>
        <w:t xml:space="preserve"> research and earns an important place in </w:t>
      </w:r>
      <w:r w:rsidR="004049A3">
        <w:rPr>
          <w:rStyle w:val="hps"/>
          <w:rFonts w:ascii="Times New Roman" w:hAnsi="Times New Roman"/>
          <w:sz w:val="22"/>
          <w:szCs w:val="22"/>
          <w:lang w:val="en-GB"/>
        </w:rPr>
        <w:t>the</w:t>
      </w:r>
      <w:r w:rsidR="00B6240D" w:rsidRPr="005F0024">
        <w:rPr>
          <w:rStyle w:val="hps"/>
          <w:rFonts w:ascii="Times New Roman" w:hAnsi="Times New Roman"/>
          <w:sz w:val="22"/>
          <w:szCs w:val="22"/>
          <w:lang w:val="en-GB"/>
        </w:rPr>
        <w:t xml:space="preserve"> analysis and case studies.</w:t>
      </w:r>
    </w:p>
    <w:p w:rsidR="00B6240D" w:rsidRPr="005F0024" w:rsidRDefault="00B6240D" w:rsidP="004B2003">
      <w:pPr>
        <w:pStyle w:val="Heading2"/>
        <w:jc w:val="both"/>
        <w:rPr>
          <w:lang w:val="en-GB"/>
        </w:rPr>
      </w:pPr>
      <w:bookmarkStart w:id="14" w:name="_Toc325572069"/>
      <w:bookmarkStart w:id="15" w:name="_Toc327110815"/>
      <w:r w:rsidRPr="005F0024">
        <w:rPr>
          <w:rStyle w:val="hps"/>
          <w:szCs w:val="22"/>
          <w:lang w:val="en-GB"/>
        </w:rPr>
        <w:t>Contingency</w:t>
      </w:r>
      <w:r w:rsidRPr="005F0024">
        <w:rPr>
          <w:rStyle w:val="shorttext"/>
          <w:szCs w:val="22"/>
          <w:lang w:val="en-GB"/>
        </w:rPr>
        <w:t xml:space="preserve"> </w:t>
      </w:r>
      <w:r w:rsidRPr="005F0024">
        <w:rPr>
          <w:rStyle w:val="hps"/>
          <w:szCs w:val="22"/>
          <w:lang w:val="en-GB"/>
        </w:rPr>
        <w:t>approach</w:t>
      </w:r>
      <w:bookmarkEnd w:id="14"/>
      <w:bookmarkEnd w:id="15"/>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As already stated</w:t>
      </w:r>
      <w:r w:rsidR="004049A3">
        <w:rPr>
          <w:rFonts w:ascii="Times New Roman" w:hAnsi="Times New Roman"/>
          <w:sz w:val="22"/>
          <w:szCs w:val="22"/>
          <w:lang w:val="en-GB"/>
        </w:rPr>
        <w:t>,</w:t>
      </w:r>
      <w:r w:rsidRPr="0038646E">
        <w:rPr>
          <w:rFonts w:ascii="Times New Roman" w:hAnsi="Times New Roman"/>
          <w:sz w:val="22"/>
          <w:szCs w:val="22"/>
          <w:lang w:val="en-GB"/>
        </w:rPr>
        <w:t xml:space="preserve"> the contingency approach puts a great emphasis on the environment and especially on the connection between this environment and the organization. The effectiveness of the organization depends on the degree of contingency that exists between the organization and its environment. Characteristics of the environment and the organization should be adapted to each other. When there is a lack of contingency between the two, this will decrease the effectiveness of the organization. The contingency approach was developed of dissatisfaction with the existing approaches, which state that there is only one correct form of organization. The contingency approach states that there is not only one correct form of organization. The approach focuses on several dimensions of the environment, which can be found in the</w:t>
      </w:r>
      <w:r w:rsidR="004049A3">
        <w:rPr>
          <w:rFonts w:ascii="Times New Roman" w:hAnsi="Times New Roman"/>
          <w:sz w:val="22"/>
          <w:szCs w:val="22"/>
          <w:lang w:val="en-GB"/>
        </w:rPr>
        <w:t xml:space="preserve"> table (</w:t>
      </w:r>
      <w:r w:rsidRPr="0038646E">
        <w:rPr>
          <w:rFonts w:ascii="Times New Roman" w:hAnsi="Times New Roman"/>
          <w:sz w:val="22"/>
          <w:szCs w:val="22"/>
          <w:lang w:val="en-GB"/>
        </w:rPr>
        <w:t>Bovens, ’t Hart &amp; van Twist</w:t>
      </w:r>
      <w:r w:rsidR="004049A3">
        <w:rPr>
          <w:rFonts w:ascii="Times New Roman" w:hAnsi="Times New Roman"/>
          <w:sz w:val="22"/>
          <w:szCs w:val="22"/>
          <w:lang w:val="en-GB"/>
        </w:rPr>
        <w:t>, 2007,</w:t>
      </w:r>
      <w:r w:rsidRPr="0038646E">
        <w:rPr>
          <w:rFonts w:ascii="Times New Roman" w:hAnsi="Times New Roman"/>
          <w:sz w:val="22"/>
          <w:szCs w:val="22"/>
          <w:lang w:val="en-GB"/>
        </w:rPr>
        <w:t xml:space="preserve"> p.244-250). </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This table give</w:t>
      </w:r>
      <w:r w:rsidR="00FB4384" w:rsidRPr="0038646E">
        <w:rPr>
          <w:rFonts w:ascii="Times New Roman" w:hAnsi="Times New Roman"/>
          <w:sz w:val="22"/>
          <w:szCs w:val="22"/>
          <w:lang w:val="en-GB"/>
        </w:rPr>
        <w:t>s</w:t>
      </w:r>
      <w:r w:rsidRPr="0038646E">
        <w:rPr>
          <w:rFonts w:ascii="Times New Roman" w:hAnsi="Times New Roman"/>
          <w:sz w:val="22"/>
          <w:szCs w:val="22"/>
          <w:lang w:val="en-GB"/>
        </w:rPr>
        <w:t xml:space="preserve"> a clear overview of the </w:t>
      </w:r>
      <w:r w:rsidR="004049A3">
        <w:rPr>
          <w:rFonts w:ascii="Times New Roman" w:hAnsi="Times New Roman"/>
          <w:sz w:val="22"/>
          <w:szCs w:val="22"/>
          <w:lang w:val="en-GB"/>
        </w:rPr>
        <w:t xml:space="preserve">contingency </w:t>
      </w:r>
      <w:r w:rsidRPr="0038646E">
        <w:rPr>
          <w:rFonts w:ascii="Times New Roman" w:hAnsi="Times New Roman"/>
          <w:sz w:val="22"/>
          <w:szCs w:val="22"/>
          <w:lang w:val="en-GB"/>
        </w:rPr>
        <w:t>approach and it maps the link of the approach with pr</w:t>
      </w:r>
      <w:r w:rsidR="00360E84">
        <w:rPr>
          <w:rFonts w:ascii="Times New Roman" w:hAnsi="Times New Roman"/>
          <w:sz w:val="22"/>
          <w:szCs w:val="22"/>
          <w:lang w:val="en-GB"/>
        </w:rPr>
        <w:t>actice. The practical approach has</w:t>
      </w:r>
      <w:r w:rsidR="007E3F11" w:rsidRPr="0038646E">
        <w:rPr>
          <w:rFonts w:ascii="Times New Roman" w:hAnsi="Times New Roman"/>
          <w:sz w:val="22"/>
          <w:szCs w:val="22"/>
          <w:lang w:val="en-GB"/>
        </w:rPr>
        <w:t xml:space="preserve"> already </w:t>
      </w:r>
      <w:r w:rsidR="00360E84">
        <w:rPr>
          <w:rFonts w:ascii="Times New Roman" w:hAnsi="Times New Roman"/>
          <w:sz w:val="22"/>
          <w:szCs w:val="22"/>
          <w:lang w:val="en-GB"/>
        </w:rPr>
        <w:t xml:space="preserve">been </w:t>
      </w:r>
      <w:r w:rsidR="007E3F11" w:rsidRPr="0038646E">
        <w:rPr>
          <w:rFonts w:ascii="Times New Roman" w:hAnsi="Times New Roman"/>
          <w:sz w:val="22"/>
          <w:szCs w:val="22"/>
          <w:lang w:val="en-GB"/>
        </w:rPr>
        <w:t>applied in this table</w:t>
      </w:r>
      <w:r w:rsidRPr="0038646E">
        <w:rPr>
          <w:rFonts w:ascii="Times New Roman" w:hAnsi="Times New Roman"/>
          <w:sz w:val="22"/>
          <w:szCs w:val="22"/>
          <w:lang w:val="en-GB"/>
        </w:rPr>
        <w:t>. This is done, to not lose sight of this link, which is very important for this research.</w:t>
      </w:r>
    </w:p>
    <w:p w:rsidR="007E3F11" w:rsidRPr="0038646E" w:rsidRDefault="007E3F11" w:rsidP="004B2003">
      <w:pPr>
        <w:spacing w:line="360" w:lineRule="auto"/>
        <w:jc w:val="both"/>
        <w:rPr>
          <w:rFonts w:ascii="Times New Roman" w:hAnsi="Times New Roman"/>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B6240D" w:rsidRPr="0038646E">
        <w:tc>
          <w:tcPr>
            <w:tcW w:w="3652" w:type="dxa"/>
          </w:tcPr>
          <w:p w:rsidR="00B6240D" w:rsidRPr="0038646E" w:rsidRDefault="00B6240D" w:rsidP="004B2003">
            <w:pPr>
              <w:spacing w:line="360" w:lineRule="auto"/>
              <w:jc w:val="both"/>
              <w:rPr>
                <w:rFonts w:ascii="Times New Roman" w:hAnsi="Times New Roman"/>
                <w:sz w:val="22"/>
                <w:szCs w:val="22"/>
                <w:u w:val="single"/>
                <w:lang w:val="en-GB"/>
              </w:rPr>
            </w:pPr>
            <w:r w:rsidRPr="0038646E">
              <w:rPr>
                <w:rFonts w:ascii="Times New Roman" w:hAnsi="Times New Roman"/>
                <w:sz w:val="22"/>
                <w:szCs w:val="22"/>
                <w:u w:val="single"/>
                <w:lang w:val="en-GB"/>
              </w:rPr>
              <w:t>Dimensions of Contingency approach</w:t>
            </w:r>
          </w:p>
        </w:tc>
        <w:tc>
          <w:tcPr>
            <w:tcW w:w="5560" w:type="dxa"/>
          </w:tcPr>
          <w:p w:rsidR="00B6240D" w:rsidRPr="0038646E" w:rsidRDefault="00B6240D" w:rsidP="004B2003">
            <w:pPr>
              <w:spacing w:line="360" w:lineRule="auto"/>
              <w:jc w:val="both"/>
              <w:rPr>
                <w:rFonts w:ascii="Times New Roman" w:hAnsi="Times New Roman"/>
                <w:sz w:val="22"/>
                <w:szCs w:val="22"/>
                <w:u w:val="single"/>
                <w:lang w:val="en-GB"/>
              </w:rPr>
            </w:pPr>
          </w:p>
        </w:tc>
      </w:tr>
      <w:tr w:rsidR="00B6240D" w:rsidRPr="005D5CB4">
        <w:tc>
          <w:tcPr>
            <w:tcW w:w="3652" w:type="dxa"/>
          </w:tcPr>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u w:val="single"/>
                <w:lang w:val="en-GB"/>
              </w:rPr>
              <w:t>Dynamics:</w:t>
            </w:r>
          </w:p>
          <w:p w:rsidR="00B6240D" w:rsidRPr="0038646E" w:rsidRDefault="00B6240D" w:rsidP="004B2003">
            <w:pPr>
              <w:spacing w:line="360" w:lineRule="auto"/>
              <w:jc w:val="both"/>
              <w:rPr>
                <w:rFonts w:ascii="Times New Roman" w:hAnsi="Times New Roman"/>
                <w:sz w:val="22"/>
                <w:szCs w:val="22"/>
                <w:u w:val="single"/>
                <w:lang w:val="en-GB"/>
              </w:rPr>
            </w:pPr>
            <w:r w:rsidRPr="0038646E">
              <w:rPr>
                <w:rFonts w:ascii="Times New Roman" w:hAnsi="Times New Roman"/>
                <w:i/>
                <w:sz w:val="22"/>
                <w:szCs w:val="22"/>
                <w:lang w:val="en-GB"/>
              </w:rPr>
              <w:t>degree of predictability</w:t>
            </w:r>
          </w:p>
        </w:tc>
        <w:tc>
          <w:tcPr>
            <w:tcW w:w="5560" w:type="dxa"/>
          </w:tcPr>
          <w:p w:rsidR="00B6240D" w:rsidRPr="0038646E" w:rsidRDefault="00B6240D" w:rsidP="004B2003">
            <w:pPr>
              <w:spacing w:line="360" w:lineRule="auto"/>
              <w:jc w:val="both"/>
              <w:rPr>
                <w:rFonts w:ascii="Times New Roman" w:hAnsi="Times New Roman"/>
                <w:sz w:val="22"/>
                <w:szCs w:val="22"/>
                <w:lang w:val="en-GB"/>
              </w:rPr>
            </w:pPr>
            <w:r w:rsidRPr="004049A3">
              <w:rPr>
                <w:rStyle w:val="hps"/>
                <w:rFonts w:ascii="Times New Roman" w:hAnsi="Times New Roman"/>
                <w:sz w:val="22"/>
                <w:szCs w:val="22"/>
                <w:lang w:val="en-GB"/>
              </w:rPr>
              <w:t xml:space="preserve">The dynamic dimension deals with changes in an environment of an organization which are quite unpredictable. Another aspect of this dimension is turbulence, which refers to the irregular characteristics of developments in the environment. A turbulent environment is an environment which is very dynamic. The more dynamic </w:t>
            </w:r>
            <w:r w:rsidRPr="004049A3">
              <w:rPr>
                <w:rFonts w:ascii="Times New Roman" w:hAnsi="Times New Roman"/>
                <w:sz w:val="22"/>
                <w:szCs w:val="22"/>
                <w:lang w:val="en-GB"/>
              </w:rPr>
              <w:t>the environment, the more flexible the structure of an organization will</w:t>
            </w:r>
            <w:r w:rsidRPr="0038646E">
              <w:rPr>
                <w:rFonts w:ascii="Times New Roman" w:hAnsi="Times New Roman"/>
                <w:sz w:val="22"/>
                <w:szCs w:val="22"/>
                <w:lang w:val="en-GB"/>
              </w:rPr>
              <w:t xml:space="preserve"> and must be. In a stable environment, conditions under which an organization must function can be predicted. When the environment constantly has different requirements, a more flexible structure is needed. </w:t>
            </w:r>
          </w:p>
          <w:p w:rsidR="00B6240D" w:rsidRPr="0038646E" w:rsidRDefault="00B6240D" w:rsidP="004049A3">
            <w:pPr>
              <w:spacing w:line="360" w:lineRule="auto"/>
              <w:jc w:val="both"/>
              <w:rPr>
                <w:rFonts w:ascii="Times New Roman" w:hAnsi="Times New Roman"/>
                <w:sz w:val="22"/>
                <w:szCs w:val="22"/>
                <w:u w:val="single"/>
                <w:lang w:val="en-GB"/>
              </w:rPr>
            </w:pPr>
            <w:r w:rsidRPr="0038646E">
              <w:rPr>
                <w:rFonts w:ascii="Times New Roman" w:hAnsi="Times New Roman"/>
                <w:sz w:val="22"/>
                <w:szCs w:val="22"/>
                <w:u w:val="single"/>
                <w:lang w:val="en-GB"/>
              </w:rPr>
              <w:t>Link dissertation</w:t>
            </w:r>
            <w:r w:rsidRPr="0038646E">
              <w:rPr>
                <w:rFonts w:ascii="Times New Roman" w:hAnsi="Times New Roman"/>
                <w:sz w:val="22"/>
                <w:szCs w:val="22"/>
                <w:lang w:val="en-GB"/>
              </w:rPr>
              <w:t xml:space="preserve">: the cases </w:t>
            </w:r>
            <w:r w:rsidR="004049A3">
              <w:rPr>
                <w:rFonts w:ascii="Times New Roman" w:hAnsi="Times New Roman"/>
                <w:sz w:val="22"/>
                <w:szCs w:val="22"/>
                <w:lang w:val="en-GB"/>
              </w:rPr>
              <w:t>analyzed</w:t>
            </w:r>
            <w:r w:rsidRPr="0038646E">
              <w:rPr>
                <w:rFonts w:ascii="Times New Roman" w:hAnsi="Times New Roman"/>
                <w:sz w:val="22"/>
                <w:szCs w:val="22"/>
                <w:lang w:val="en-GB"/>
              </w:rPr>
              <w:t xml:space="preserve"> all experience quite a dynamic environment.</w:t>
            </w:r>
          </w:p>
        </w:tc>
      </w:tr>
      <w:tr w:rsidR="00B6240D" w:rsidRPr="005D5CB4">
        <w:tc>
          <w:tcPr>
            <w:tcW w:w="3652" w:type="dxa"/>
          </w:tcPr>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u w:val="single"/>
                <w:lang w:val="en-GB"/>
              </w:rPr>
              <w:t>Complexity:</w:t>
            </w:r>
            <w:r w:rsidRPr="0038646E">
              <w:rPr>
                <w:rFonts w:ascii="Times New Roman" w:hAnsi="Times New Roman"/>
                <w:sz w:val="22"/>
                <w:szCs w:val="22"/>
                <w:lang w:val="en-GB"/>
              </w:rPr>
              <w:t xml:space="preserve"> </w:t>
            </w:r>
          </w:p>
          <w:p w:rsidR="00B6240D" w:rsidRPr="0038646E" w:rsidRDefault="00B6240D" w:rsidP="004B2003">
            <w:pPr>
              <w:spacing w:line="360" w:lineRule="auto"/>
              <w:jc w:val="both"/>
              <w:rPr>
                <w:rFonts w:ascii="Times New Roman" w:hAnsi="Times New Roman"/>
                <w:i/>
                <w:sz w:val="22"/>
                <w:szCs w:val="22"/>
                <w:u w:val="single"/>
                <w:lang w:val="en-GB"/>
              </w:rPr>
            </w:pPr>
            <w:r w:rsidRPr="0038646E">
              <w:rPr>
                <w:rFonts w:ascii="Times New Roman" w:hAnsi="Times New Roman"/>
                <w:i/>
                <w:sz w:val="22"/>
                <w:szCs w:val="22"/>
                <w:lang w:val="en-GB"/>
              </w:rPr>
              <w:t>degree of comprehensibility</w:t>
            </w:r>
          </w:p>
        </w:tc>
        <w:tc>
          <w:tcPr>
            <w:tcW w:w="5560" w:type="dxa"/>
          </w:tcPr>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An environment can be simple or co</w:t>
            </w:r>
            <w:r w:rsidR="004049A3">
              <w:rPr>
                <w:rFonts w:ascii="Times New Roman" w:hAnsi="Times New Roman"/>
                <w:sz w:val="22"/>
                <w:szCs w:val="22"/>
                <w:lang w:val="en-GB"/>
              </w:rPr>
              <w:t>mplex. This dimension stresses to what exten</w:t>
            </w:r>
            <w:r w:rsidR="00360E84">
              <w:rPr>
                <w:rFonts w:ascii="Times New Roman" w:hAnsi="Times New Roman"/>
                <w:sz w:val="22"/>
                <w:szCs w:val="22"/>
                <w:lang w:val="en-GB"/>
              </w:rPr>
              <w:t>t</w:t>
            </w:r>
            <w:r w:rsidRPr="0038646E">
              <w:rPr>
                <w:rFonts w:ascii="Times New Roman" w:hAnsi="Times New Roman"/>
                <w:sz w:val="22"/>
                <w:szCs w:val="22"/>
                <w:lang w:val="en-GB"/>
              </w:rPr>
              <w:t xml:space="preserve"> an environment is familiar and understandable. The more complex the environment, the more decentralized the structure of an organization must be. This is because not everything can be organized from one central point in an organization that deals with a complex environment. </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u w:val="single"/>
                <w:lang w:val="en-GB"/>
              </w:rPr>
              <w:t>Link dissertation</w:t>
            </w:r>
            <w:r w:rsidRPr="0038646E">
              <w:rPr>
                <w:rFonts w:ascii="Times New Roman" w:hAnsi="Times New Roman"/>
                <w:sz w:val="22"/>
                <w:szCs w:val="22"/>
                <w:lang w:val="en-GB"/>
              </w:rPr>
              <w:t xml:space="preserve">: there will be a focus on the cities of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Glasgow</w:t>
            </w:r>
            <w:r w:rsidR="00360E84">
              <w:rPr>
                <w:rFonts w:ascii="Times New Roman" w:hAnsi="Times New Roman"/>
                <w:sz w:val="22"/>
                <w:szCs w:val="22"/>
                <w:lang w:val="en-GB"/>
              </w:rPr>
              <w:t>,</w:t>
            </w:r>
            <w:r w:rsidRPr="0038646E">
              <w:rPr>
                <w:rFonts w:ascii="Times New Roman" w:hAnsi="Times New Roman"/>
                <w:sz w:val="22"/>
                <w:szCs w:val="22"/>
                <w:lang w:val="en-GB"/>
              </w:rPr>
              <w:t xml:space="preserve"> which  all deal with complex environments.</w:t>
            </w:r>
          </w:p>
        </w:tc>
      </w:tr>
      <w:tr w:rsidR="00B6240D" w:rsidRPr="005D5CB4">
        <w:tc>
          <w:tcPr>
            <w:tcW w:w="3652" w:type="dxa"/>
          </w:tcPr>
          <w:p w:rsidR="00B6240D" w:rsidRPr="0038646E" w:rsidRDefault="00B6240D" w:rsidP="004B2003">
            <w:pPr>
              <w:spacing w:line="360" w:lineRule="auto"/>
              <w:jc w:val="both"/>
              <w:rPr>
                <w:rFonts w:ascii="Times New Roman" w:hAnsi="Times New Roman"/>
                <w:sz w:val="22"/>
                <w:szCs w:val="22"/>
                <w:u w:val="single"/>
                <w:lang w:val="en-GB"/>
              </w:rPr>
            </w:pPr>
            <w:r w:rsidRPr="0038646E">
              <w:rPr>
                <w:rFonts w:ascii="Times New Roman" w:hAnsi="Times New Roman"/>
                <w:sz w:val="22"/>
                <w:szCs w:val="22"/>
                <w:u w:val="single"/>
                <w:lang w:val="en-GB"/>
              </w:rPr>
              <w:t xml:space="preserve">Heterogeneity: </w:t>
            </w:r>
          </w:p>
          <w:p w:rsidR="00B6240D" w:rsidRPr="0038646E" w:rsidRDefault="00B6240D" w:rsidP="004B2003">
            <w:pPr>
              <w:spacing w:line="360" w:lineRule="auto"/>
              <w:jc w:val="both"/>
              <w:rPr>
                <w:rFonts w:ascii="Times New Roman" w:hAnsi="Times New Roman"/>
                <w:i/>
                <w:sz w:val="22"/>
                <w:szCs w:val="22"/>
                <w:u w:val="single"/>
                <w:lang w:val="en-GB"/>
              </w:rPr>
            </w:pPr>
            <w:r w:rsidRPr="0038646E">
              <w:rPr>
                <w:rFonts w:ascii="Times New Roman" w:hAnsi="Times New Roman"/>
                <w:i/>
                <w:sz w:val="22"/>
                <w:szCs w:val="22"/>
                <w:lang w:val="en-GB"/>
              </w:rPr>
              <w:t>degree of uniformity</w:t>
            </w:r>
          </w:p>
        </w:tc>
        <w:tc>
          <w:tcPr>
            <w:tcW w:w="5560" w:type="dxa"/>
          </w:tcPr>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An environment is heterogenic if it can be divided into different sub-environments. The less uniform the environment, the more the organization will tend to split </w:t>
            </w:r>
            <w:r w:rsidR="00965884">
              <w:rPr>
                <w:rFonts w:ascii="Times New Roman" w:hAnsi="Times New Roman"/>
                <w:sz w:val="22"/>
                <w:szCs w:val="22"/>
                <w:lang w:val="en-GB"/>
              </w:rPr>
              <w:t>up in specialized units</w:t>
            </w:r>
            <w:r w:rsidRPr="0038646E">
              <w:rPr>
                <w:rFonts w:ascii="Times New Roman" w:hAnsi="Times New Roman"/>
                <w:sz w:val="22"/>
                <w:szCs w:val="22"/>
                <w:lang w:val="en-GB"/>
              </w:rPr>
              <w:t xml:space="preserve"> focused on </w:t>
            </w:r>
            <w:r w:rsidR="00360E84">
              <w:rPr>
                <w:rFonts w:ascii="Times New Roman" w:hAnsi="Times New Roman"/>
                <w:sz w:val="22"/>
                <w:szCs w:val="22"/>
                <w:lang w:val="en-GB"/>
              </w:rPr>
              <w:t xml:space="preserve">the </w:t>
            </w:r>
            <w:r w:rsidRPr="0038646E">
              <w:rPr>
                <w:rFonts w:ascii="Times New Roman" w:hAnsi="Times New Roman"/>
                <w:sz w:val="22"/>
                <w:szCs w:val="22"/>
                <w:lang w:val="en-GB"/>
              </w:rPr>
              <w:t>specialized sub-environment</w:t>
            </w:r>
            <w:r w:rsidR="00360E84">
              <w:rPr>
                <w:rFonts w:ascii="Times New Roman" w:hAnsi="Times New Roman"/>
                <w:sz w:val="22"/>
                <w:szCs w:val="22"/>
                <w:lang w:val="en-GB"/>
              </w:rPr>
              <w:t>s</w:t>
            </w:r>
            <w:r w:rsidRPr="0038646E">
              <w:rPr>
                <w:rFonts w:ascii="Times New Roman" w:hAnsi="Times New Roman"/>
                <w:sz w:val="22"/>
                <w:szCs w:val="22"/>
                <w:lang w:val="en-GB"/>
              </w:rPr>
              <w:t xml:space="preserve">. A heterogeneous environment does not directly mean that it </w:t>
            </w:r>
            <w:r w:rsidR="00965884">
              <w:rPr>
                <w:rFonts w:ascii="Times New Roman" w:hAnsi="Times New Roman"/>
                <w:sz w:val="22"/>
                <w:szCs w:val="22"/>
                <w:lang w:val="en-GB"/>
              </w:rPr>
              <w:t xml:space="preserve">is </w:t>
            </w:r>
            <w:r w:rsidRPr="0038646E">
              <w:rPr>
                <w:rFonts w:ascii="Times New Roman" w:hAnsi="Times New Roman"/>
                <w:sz w:val="22"/>
                <w:szCs w:val="22"/>
                <w:lang w:val="en-GB"/>
              </w:rPr>
              <w:t>not</w:t>
            </w:r>
            <w:r w:rsidR="00965884">
              <w:rPr>
                <w:rFonts w:ascii="Times New Roman" w:hAnsi="Times New Roman"/>
                <w:sz w:val="22"/>
                <w:szCs w:val="22"/>
                <w:lang w:val="en-GB"/>
              </w:rPr>
              <w:t xml:space="preserve"> a</w:t>
            </w:r>
            <w:r w:rsidRPr="0038646E">
              <w:rPr>
                <w:rFonts w:ascii="Times New Roman" w:hAnsi="Times New Roman"/>
                <w:sz w:val="22"/>
                <w:szCs w:val="22"/>
                <w:lang w:val="en-GB"/>
              </w:rPr>
              <w:t xml:space="preserve"> stable</w:t>
            </w:r>
            <w:r w:rsidR="00965884">
              <w:rPr>
                <w:rFonts w:ascii="Times New Roman" w:hAnsi="Times New Roman"/>
                <w:sz w:val="22"/>
                <w:szCs w:val="22"/>
                <w:lang w:val="en-GB"/>
              </w:rPr>
              <w:t xml:space="preserve"> environment</w:t>
            </w:r>
            <w:r w:rsidRPr="0038646E">
              <w:rPr>
                <w:rFonts w:ascii="Times New Roman" w:hAnsi="Times New Roman"/>
                <w:sz w:val="22"/>
                <w:szCs w:val="22"/>
                <w:lang w:val="en-GB"/>
              </w:rPr>
              <w:t xml:space="preserve"> or that it is difficult</w:t>
            </w:r>
            <w:r w:rsidR="00965884">
              <w:rPr>
                <w:rFonts w:ascii="Times New Roman" w:hAnsi="Times New Roman"/>
                <w:sz w:val="22"/>
                <w:szCs w:val="22"/>
                <w:lang w:val="en-GB"/>
              </w:rPr>
              <w:t>. A heterogeneous environment</w:t>
            </w:r>
            <w:r w:rsidRPr="0038646E">
              <w:rPr>
                <w:rFonts w:ascii="Times New Roman" w:hAnsi="Times New Roman"/>
                <w:sz w:val="22"/>
                <w:szCs w:val="22"/>
                <w:lang w:val="en-GB"/>
              </w:rPr>
              <w:t xml:space="preserve"> itself can be really stable and simple. </w:t>
            </w:r>
          </w:p>
          <w:p w:rsidR="00B6240D" w:rsidRPr="0038646E" w:rsidRDefault="00B6240D" w:rsidP="00360E84">
            <w:pPr>
              <w:spacing w:line="360" w:lineRule="auto"/>
              <w:jc w:val="both"/>
              <w:rPr>
                <w:rFonts w:ascii="Times New Roman" w:hAnsi="Times New Roman"/>
                <w:sz w:val="22"/>
                <w:szCs w:val="22"/>
                <w:lang w:val="en-GB"/>
              </w:rPr>
            </w:pPr>
            <w:r w:rsidRPr="0038646E">
              <w:rPr>
                <w:rFonts w:ascii="Times New Roman" w:hAnsi="Times New Roman"/>
                <w:sz w:val="22"/>
                <w:szCs w:val="22"/>
                <w:u w:val="single"/>
                <w:lang w:val="en-GB"/>
              </w:rPr>
              <w:lastRenderedPageBreak/>
              <w:t>Link dissertation</w:t>
            </w:r>
            <w:r w:rsidRPr="0038646E">
              <w:rPr>
                <w:rFonts w:ascii="Times New Roman" w:hAnsi="Times New Roman"/>
                <w:sz w:val="22"/>
                <w:szCs w:val="22"/>
                <w:lang w:val="en-GB"/>
              </w:rPr>
              <w:t>: Besides the fact that heterogeneity i</w:t>
            </w:r>
            <w:r w:rsidR="00360E84">
              <w:rPr>
                <w:rFonts w:ascii="Times New Roman" w:hAnsi="Times New Roman"/>
                <w:sz w:val="22"/>
                <w:szCs w:val="22"/>
                <w:lang w:val="en-GB"/>
              </w:rPr>
              <w:t>s a typical feature of a city, t</w:t>
            </w:r>
            <w:r w:rsidRPr="0038646E">
              <w:rPr>
                <w:rFonts w:ascii="Times New Roman" w:hAnsi="Times New Roman"/>
                <w:sz w:val="22"/>
                <w:szCs w:val="22"/>
                <w:lang w:val="en-GB"/>
              </w:rPr>
              <w:t>he three cities from the analyses, are all very different, and therefore heterogenic. This could lead to new insights for the other cities</w:t>
            </w:r>
            <w:r w:rsidR="00360E84">
              <w:rPr>
                <w:rFonts w:ascii="Times New Roman" w:hAnsi="Times New Roman"/>
                <w:sz w:val="22"/>
                <w:szCs w:val="22"/>
                <w:lang w:val="en-GB"/>
              </w:rPr>
              <w:t>.</w:t>
            </w:r>
          </w:p>
        </w:tc>
      </w:tr>
      <w:tr w:rsidR="00B6240D" w:rsidRPr="005D5CB4">
        <w:tc>
          <w:tcPr>
            <w:tcW w:w="3652" w:type="dxa"/>
          </w:tcPr>
          <w:p w:rsidR="00B6240D" w:rsidRPr="0038646E" w:rsidRDefault="00B6240D" w:rsidP="004B2003">
            <w:pPr>
              <w:spacing w:line="360" w:lineRule="auto"/>
              <w:jc w:val="both"/>
              <w:rPr>
                <w:rFonts w:ascii="Times New Roman" w:hAnsi="Times New Roman"/>
                <w:sz w:val="22"/>
                <w:szCs w:val="22"/>
                <w:u w:val="single"/>
                <w:lang w:val="en-GB"/>
              </w:rPr>
            </w:pPr>
            <w:r w:rsidRPr="0038646E">
              <w:rPr>
                <w:rFonts w:ascii="Times New Roman" w:hAnsi="Times New Roman"/>
                <w:sz w:val="22"/>
                <w:szCs w:val="22"/>
                <w:u w:val="single"/>
                <w:lang w:val="en-GB"/>
              </w:rPr>
              <w:lastRenderedPageBreak/>
              <w:t xml:space="preserve">Hostility: </w:t>
            </w:r>
          </w:p>
          <w:p w:rsidR="00B6240D" w:rsidRPr="0038646E" w:rsidRDefault="00B6240D" w:rsidP="004B2003">
            <w:pPr>
              <w:spacing w:line="360" w:lineRule="auto"/>
              <w:jc w:val="both"/>
              <w:rPr>
                <w:rFonts w:ascii="Times New Roman" w:hAnsi="Times New Roman"/>
                <w:i/>
                <w:sz w:val="22"/>
                <w:szCs w:val="22"/>
                <w:u w:val="single"/>
                <w:lang w:val="en-GB"/>
              </w:rPr>
            </w:pPr>
            <w:r w:rsidRPr="0038646E">
              <w:rPr>
                <w:rFonts w:ascii="Times New Roman" w:hAnsi="Times New Roman"/>
                <w:i/>
                <w:sz w:val="22"/>
                <w:szCs w:val="22"/>
                <w:lang w:val="en-GB"/>
              </w:rPr>
              <w:t>attitude towards environment</w:t>
            </w:r>
          </w:p>
        </w:tc>
        <w:tc>
          <w:tcPr>
            <w:tcW w:w="5560" w:type="dxa"/>
          </w:tcPr>
          <w:p w:rsidR="00B6240D" w:rsidRPr="00E23CCC" w:rsidRDefault="00B6240D" w:rsidP="004B2003">
            <w:pPr>
              <w:spacing w:line="360" w:lineRule="auto"/>
              <w:jc w:val="both"/>
              <w:rPr>
                <w:rStyle w:val="hps"/>
                <w:rFonts w:ascii="Times New Roman" w:hAnsi="Times New Roman"/>
                <w:sz w:val="22"/>
                <w:szCs w:val="22"/>
                <w:lang w:val="en-GB"/>
              </w:rPr>
            </w:pPr>
            <w:r w:rsidRPr="00E23CCC">
              <w:rPr>
                <w:rStyle w:val="hps"/>
                <w:rFonts w:ascii="Times New Roman" w:hAnsi="Times New Roman"/>
                <w:sz w:val="22"/>
                <w:szCs w:val="22"/>
                <w:lang w:val="en-GB"/>
              </w:rPr>
              <w:t xml:space="preserve">The environment can be in </w:t>
            </w:r>
            <w:r w:rsidR="00965884" w:rsidRPr="00E23CCC">
              <w:rPr>
                <w:rStyle w:val="hps"/>
                <w:rFonts w:ascii="Times New Roman" w:hAnsi="Times New Roman"/>
                <w:sz w:val="22"/>
                <w:szCs w:val="22"/>
                <w:lang w:val="en-GB"/>
              </w:rPr>
              <w:t>favour</w:t>
            </w:r>
            <w:r w:rsidRPr="00E23CCC">
              <w:rPr>
                <w:rStyle w:val="hps"/>
                <w:rFonts w:ascii="Times New Roman" w:hAnsi="Times New Roman"/>
                <w:sz w:val="22"/>
                <w:szCs w:val="22"/>
                <w:lang w:val="en-GB"/>
              </w:rPr>
              <w:t xml:space="preserve"> of the organization or not. The attitude of groups o</w:t>
            </w:r>
            <w:r w:rsidR="00E23CCC" w:rsidRPr="00E23CCC">
              <w:rPr>
                <w:rStyle w:val="hps"/>
                <w:rFonts w:ascii="Times New Roman" w:hAnsi="Times New Roman"/>
                <w:sz w:val="22"/>
                <w:szCs w:val="22"/>
                <w:lang w:val="en-GB"/>
              </w:rPr>
              <w:t>utside of the organization gives</w:t>
            </w:r>
            <w:r w:rsidRPr="00E23CCC">
              <w:rPr>
                <w:rStyle w:val="hps"/>
                <w:rFonts w:ascii="Times New Roman" w:hAnsi="Times New Roman"/>
                <w:sz w:val="22"/>
                <w:szCs w:val="22"/>
                <w:lang w:val="en-GB"/>
              </w:rPr>
              <w:t xml:space="preserve"> an indication of the degree of hostility. Extreme hostility compels quick and decisive action. Complexity forces to decentrali</w:t>
            </w:r>
            <w:r w:rsidR="00360E84">
              <w:rPr>
                <w:rStyle w:val="hps"/>
                <w:rFonts w:ascii="Times New Roman" w:hAnsi="Times New Roman"/>
                <w:sz w:val="22"/>
                <w:szCs w:val="22"/>
                <w:lang w:val="en-GB"/>
              </w:rPr>
              <w:t>se</w:t>
            </w:r>
            <w:r w:rsidRPr="00E23CCC">
              <w:rPr>
                <w:rStyle w:val="hps"/>
                <w:rFonts w:ascii="Times New Roman" w:hAnsi="Times New Roman"/>
                <w:sz w:val="22"/>
                <w:szCs w:val="22"/>
                <w:lang w:val="en-GB"/>
              </w:rPr>
              <w:t xml:space="preserve">. </w:t>
            </w:r>
          </w:p>
          <w:p w:rsidR="00B6240D" w:rsidRPr="0038646E" w:rsidRDefault="00B6240D" w:rsidP="00341E65">
            <w:pPr>
              <w:spacing w:line="360" w:lineRule="auto"/>
              <w:jc w:val="both"/>
              <w:rPr>
                <w:rFonts w:ascii="Times New Roman" w:hAnsi="Times New Roman"/>
                <w:sz w:val="22"/>
                <w:szCs w:val="22"/>
                <w:u w:val="single"/>
                <w:lang w:val="en-GB"/>
              </w:rPr>
            </w:pPr>
            <w:r w:rsidRPr="00E23CCC">
              <w:rPr>
                <w:rStyle w:val="hps"/>
                <w:rFonts w:ascii="Times New Roman" w:hAnsi="Times New Roman"/>
                <w:sz w:val="22"/>
                <w:szCs w:val="22"/>
                <w:u w:val="single"/>
                <w:lang w:val="en-GB"/>
              </w:rPr>
              <w:t>Link dissertation</w:t>
            </w:r>
            <w:r w:rsidRPr="00E23CCC">
              <w:rPr>
                <w:rStyle w:val="hps"/>
                <w:rFonts w:ascii="Times New Roman" w:hAnsi="Times New Roman"/>
                <w:sz w:val="22"/>
                <w:szCs w:val="22"/>
                <w:lang w:val="en-GB"/>
              </w:rPr>
              <w:t xml:space="preserve">: </w:t>
            </w:r>
            <w:r w:rsidR="007E3F11" w:rsidRPr="00E23CCC">
              <w:rPr>
                <w:rStyle w:val="hps"/>
                <w:rFonts w:ascii="Times New Roman" w:hAnsi="Times New Roman"/>
                <w:sz w:val="22"/>
                <w:szCs w:val="22"/>
                <w:lang w:val="en-GB"/>
              </w:rPr>
              <w:t xml:space="preserve">Hostility has everything to do with attitude and how people experience changes that are going on in society. There are a lot of groups in society </w:t>
            </w:r>
            <w:r w:rsidR="00341E65">
              <w:rPr>
                <w:rStyle w:val="hps"/>
                <w:rFonts w:ascii="Times New Roman" w:hAnsi="Times New Roman"/>
                <w:sz w:val="22"/>
                <w:szCs w:val="22"/>
                <w:lang w:val="en-GB"/>
              </w:rPr>
              <w:t>that</w:t>
            </w:r>
            <w:r w:rsidR="007E3F11" w:rsidRPr="00E23CCC">
              <w:rPr>
                <w:rStyle w:val="hps"/>
                <w:rFonts w:ascii="Times New Roman" w:hAnsi="Times New Roman"/>
                <w:sz w:val="22"/>
                <w:szCs w:val="22"/>
                <w:lang w:val="en-GB"/>
              </w:rPr>
              <w:t xml:space="preserve"> are ‘hostile’ against the city. In this dissertation </w:t>
            </w:r>
            <w:r w:rsidRPr="00E23CCC">
              <w:rPr>
                <w:rStyle w:val="hps"/>
                <w:rFonts w:ascii="Times New Roman" w:hAnsi="Times New Roman"/>
                <w:sz w:val="22"/>
                <w:szCs w:val="22"/>
                <w:lang w:val="en-GB"/>
              </w:rPr>
              <w:t>hostility comes into play, when the attitude of the youth in the three cities will be addressed.</w:t>
            </w:r>
            <w:r w:rsidR="007E3F11" w:rsidRPr="0038646E">
              <w:rPr>
                <w:rStyle w:val="hps"/>
                <w:rFonts w:ascii="Times New Roman" w:hAnsi="Times New Roman"/>
                <w:color w:val="333333"/>
                <w:sz w:val="22"/>
                <w:szCs w:val="22"/>
                <w:lang w:val="en-GB"/>
              </w:rPr>
              <w:t xml:space="preserve"> </w:t>
            </w:r>
            <w:r w:rsidRPr="0038646E">
              <w:rPr>
                <w:rStyle w:val="hps"/>
                <w:rFonts w:ascii="Times New Roman" w:hAnsi="Times New Roman"/>
                <w:color w:val="333333"/>
                <w:sz w:val="22"/>
                <w:szCs w:val="22"/>
                <w:lang w:val="en-GB"/>
              </w:rPr>
              <w:t xml:space="preserve"> </w:t>
            </w:r>
          </w:p>
        </w:tc>
      </w:tr>
    </w:tbl>
    <w:p w:rsidR="00B6240D" w:rsidRPr="0038646E" w:rsidRDefault="00B6240D" w:rsidP="004B2003">
      <w:pPr>
        <w:pStyle w:val="Heading2"/>
        <w:jc w:val="both"/>
        <w:rPr>
          <w:lang w:val="en-GB"/>
        </w:rPr>
      </w:pPr>
      <w:bookmarkStart w:id="16" w:name="_Toc325572070"/>
      <w:bookmarkStart w:id="17" w:name="_Toc327110816"/>
      <w:r w:rsidRPr="0038646E">
        <w:rPr>
          <w:lang w:val="en-GB"/>
        </w:rPr>
        <w:t>SWOT-analysis</w:t>
      </w:r>
      <w:bookmarkEnd w:id="16"/>
      <w:bookmarkEnd w:id="17"/>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To make a clear comparison between </w:t>
      </w:r>
      <w:r w:rsidR="00E23CCC">
        <w:rPr>
          <w:rFonts w:ascii="Times New Roman" w:hAnsi="Times New Roman"/>
          <w:sz w:val="22"/>
          <w:szCs w:val="22"/>
          <w:lang w:val="en-GB"/>
        </w:rPr>
        <w:t>the three cities, the</w:t>
      </w:r>
      <w:r w:rsidR="00360E84">
        <w:rPr>
          <w:rFonts w:ascii="Times New Roman" w:hAnsi="Times New Roman"/>
          <w:sz w:val="22"/>
          <w:szCs w:val="22"/>
          <w:lang w:val="en-GB"/>
        </w:rPr>
        <w:t xml:space="preserve"> SWOT-</w:t>
      </w:r>
      <w:r w:rsidR="00E23CCC">
        <w:rPr>
          <w:rFonts w:ascii="Times New Roman" w:hAnsi="Times New Roman"/>
          <w:sz w:val="22"/>
          <w:szCs w:val="22"/>
          <w:lang w:val="en-GB"/>
        </w:rPr>
        <w:t>method was chosen</w:t>
      </w:r>
      <w:r w:rsidRPr="0038646E">
        <w:rPr>
          <w:rFonts w:ascii="Times New Roman" w:hAnsi="Times New Roman"/>
          <w:sz w:val="22"/>
          <w:szCs w:val="22"/>
          <w:lang w:val="en-GB"/>
        </w:rPr>
        <w:t>. A SWOT</w:t>
      </w:r>
      <w:r w:rsidR="00E23CCC">
        <w:rPr>
          <w:rFonts w:ascii="Times New Roman" w:hAnsi="Times New Roman"/>
          <w:sz w:val="22"/>
          <w:szCs w:val="22"/>
          <w:lang w:val="en-GB"/>
        </w:rPr>
        <w:t>-analysis</w:t>
      </w:r>
      <w:r w:rsidRPr="0038646E">
        <w:rPr>
          <w:rFonts w:ascii="Times New Roman" w:hAnsi="Times New Roman"/>
          <w:sz w:val="22"/>
          <w:szCs w:val="22"/>
          <w:lang w:val="en-GB"/>
        </w:rPr>
        <w:t xml:space="preserve"> makes it possible to g</w:t>
      </w:r>
      <w:r w:rsidR="00E23CCC">
        <w:rPr>
          <w:rFonts w:ascii="Times New Roman" w:hAnsi="Times New Roman"/>
          <w:sz w:val="22"/>
          <w:szCs w:val="22"/>
          <w:lang w:val="en-GB"/>
        </w:rPr>
        <w:t xml:space="preserve">et a clear view </w:t>
      </w:r>
      <w:r w:rsidR="00360E84">
        <w:rPr>
          <w:rFonts w:ascii="Times New Roman" w:hAnsi="Times New Roman"/>
          <w:sz w:val="22"/>
          <w:szCs w:val="22"/>
          <w:lang w:val="en-GB"/>
        </w:rPr>
        <w:t>of</w:t>
      </w:r>
      <w:r w:rsidRPr="0038646E">
        <w:rPr>
          <w:rFonts w:ascii="Times New Roman" w:hAnsi="Times New Roman"/>
          <w:sz w:val="22"/>
          <w:szCs w:val="22"/>
          <w:lang w:val="en-GB"/>
        </w:rPr>
        <w:t xml:space="preserve"> the environment and the position of the organization in that </w:t>
      </w:r>
      <w:r w:rsidR="00E23CCC">
        <w:rPr>
          <w:rFonts w:ascii="Times New Roman" w:hAnsi="Times New Roman"/>
          <w:sz w:val="22"/>
          <w:szCs w:val="22"/>
          <w:lang w:val="en-GB"/>
        </w:rPr>
        <w:t xml:space="preserve">particular </w:t>
      </w:r>
      <w:r w:rsidRPr="0038646E">
        <w:rPr>
          <w:rFonts w:ascii="Times New Roman" w:hAnsi="Times New Roman"/>
          <w:sz w:val="22"/>
          <w:szCs w:val="22"/>
          <w:lang w:val="en-GB"/>
        </w:rPr>
        <w:t xml:space="preserve">environment. Important aspects </w:t>
      </w:r>
      <w:r w:rsidR="00E23CCC">
        <w:rPr>
          <w:rFonts w:ascii="Times New Roman" w:hAnsi="Times New Roman"/>
          <w:sz w:val="22"/>
          <w:szCs w:val="22"/>
          <w:lang w:val="en-GB"/>
        </w:rPr>
        <w:t>in this phase of the research are</w:t>
      </w:r>
      <w:r w:rsidRPr="0038646E">
        <w:rPr>
          <w:rFonts w:ascii="Times New Roman" w:hAnsi="Times New Roman"/>
          <w:sz w:val="22"/>
          <w:szCs w:val="22"/>
          <w:lang w:val="en-GB"/>
        </w:rPr>
        <w:t xml:space="preserve"> to divide the several factors which have an influence on the organization, into strengths, weaknesses, opportunities and threats by mapping this in a SWOT matrix.</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E23CCC" w:rsidP="004B2003">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The SWOT-analysis </w:t>
      </w:r>
      <w:r w:rsidR="00B6240D" w:rsidRPr="0038646E">
        <w:rPr>
          <w:rFonts w:ascii="Times New Roman" w:hAnsi="Times New Roman"/>
          <w:sz w:val="22"/>
          <w:szCs w:val="22"/>
          <w:lang w:val="en-GB"/>
        </w:rPr>
        <w:t>give</w:t>
      </w:r>
      <w:r>
        <w:rPr>
          <w:rFonts w:ascii="Times New Roman" w:hAnsi="Times New Roman"/>
          <w:sz w:val="22"/>
          <w:szCs w:val="22"/>
          <w:lang w:val="en-GB"/>
        </w:rPr>
        <w:t>s</w:t>
      </w:r>
      <w:r w:rsidR="00B6240D" w:rsidRPr="0038646E">
        <w:rPr>
          <w:rFonts w:ascii="Times New Roman" w:hAnsi="Times New Roman"/>
          <w:sz w:val="22"/>
          <w:szCs w:val="22"/>
          <w:lang w:val="en-GB"/>
        </w:rPr>
        <w:t xml:space="preserve"> a </w:t>
      </w:r>
      <w:r>
        <w:rPr>
          <w:rFonts w:ascii="Times New Roman" w:hAnsi="Times New Roman"/>
          <w:sz w:val="22"/>
          <w:szCs w:val="22"/>
          <w:lang w:val="en-GB"/>
        </w:rPr>
        <w:t xml:space="preserve">clear </w:t>
      </w:r>
      <w:r w:rsidR="00B6240D" w:rsidRPr="0038646E">
        <w:rPr>
          <w:rFonts w:ascii="Times New Roman" w:hAnsi="Times New Roman"/>
          <w:sz w:val="22"/>
          <w:szCs w:val="22"/>
          <w:lang w:val="en-GB"/>
        </w:rPr>
        <w:t>structure for analyzing the th</w:t>
      </w:r>
      <w:r>
        <w:rPr>
          <w:rFonts w:ascii="Times New Roman" w:hAnsi="Times New Roman"/>
          <w:sz w:val="22"/>
          <w:szCs w:val="22"/>
          <w:lang w:val="en-GB"/>
        </w:rPr>
        <w:t>ree different cities and is</w:t>
      </w:r>
      <w:r w:rsidR="00B6240D" w:rsidRPr="0038646E">
        <w:rPr>
          <w:rFonts w:ascii="Times New Roman" w:hAnsi="Times New Roman"/>
          <w:sz w:val="22"/>
          <w:szCs w:val="22"/>
          <w:lang w:val="en-GB"/>
        </w:rPr>
        <w:t xml:space="preserve"> the first step of making a comparison. A SWOT-analysis consists</w:t>
      </w:r>
      <w:r w:rsidR="00360E84">
        <w:rPr>
          <w:rFonts w:ascii="Times New Roman" w:hAnsi="Times New Roman"/>
          <w:sz w:val="22"/>
          <w:szCs w:val="22"/>
          <w:lang w:val="en-GB"/>
        </w:rPr>
        <w:t xml:space="preserve"> of</w:t>
      </w:r>
      <w:r w:rsidR="00B6240D" w:rsidRPr="0038646E">
        <w:rPr>
          <w:rFonts w:ascii="Times New Roman" w:hAnsi="Times New Roman"/>
          <w:sz w:val="22"/>
          <w:szCs w:val="22"/>
          <w:lang w:val="en-GB"/>
        </w:rPr>
        <w:t>, as the</w:t>
      </w:r>
      <w:r w:rsidR="00360E84">
        <w:rPr>
          <w:rFonts w:ascii="Times New Roman" w:hAnsi="Times New Roman"/>
          <w:sz w:val="22"/>
          <w:szCs w:val="22"/>
          <w:lang w:val="en-GB"/>
        </w:rPr>
        <w:t xml:space="preserve"> letters may already suggest,</w:t>
      </w:r>
      <w:r w:rsidR="00B6240D" w:rsidRPr="0038646E">
        <w:rPr>
          <w:rFonts w:ascii="Times New Roman" w:hAnsi="Times New Roman"/>
          <w:sz w:val="22"/>
          <w:szCs w:val="22"/>
          <w:lang w:val="en-GB"/>
        </w:rPr>
        <w:t xml:space="preserve"> an analysis of the strengths, weaknesses, opportunities and threats of an organization. By analyzing the strengths and weakness</w:t>
      </w:r>
      <w:r w:rsidR="00360E84">
        <w:rPr>
          <w:rFonts w:ascii="Times New Roman" w:hAnsi="Times New Roman"/>
          <w:sz w:val="22"/>
          <w:szCs w:val="22"/>
          <w:lang w:val="en-GB"/>
        </w:rPr>
        <w:t>es</w:t>
      </w:r>
      <w:r w:rsidR="00B6240D" w:rsidRPr="0038646E">
        <w:rPr>
          <w:rFonts w:ascii="Times New Roman" w:hAnsi="Times New Roman"/>
          <w:sz w:val="22"/>
          <w:szCs w:val="22"/>
          <w:lang w:val="en-GB"/>
        </w:rPr>
        <w:t>, one will make an internal</w:t>
      </w:r>
      <w:r w:rsidR="00465964">
        <w:rPr>
          <w:rFonts w:ascii="Times New Roman" w:hAnsi="Times New Roman"/>
          <w:sz w:val="22"/>
          <w:szCs w:val="22"/>
          <w:lang w:val="en-GB"/>
        </w:rPr>
        <w:t xml:space="preserve"> analysis of the organization. W</w:t>
      </w:r>
      <w:r w:rsidR="00B6240D" w:rsidRPr="0038646E">
        <w:rPr>
          <w:rFonts w:ascii="Times New Roman" w:hAnsi="Times New Roman"/>
          <w:sz w:val="22"/>
          <w:szCs w:val="22"/>
          <w:lang w:val="en-GB"/>
        </w:rPr>
        <w:t xml:space="preserve">hile </w:t>
      </w:r>
      <w:r w:rsidR="00465964">
        <w:rPr>
          <w:rFonts w:ascii="Times New Roman" w:hAnsi="Times New Roman"/>
          <w:sz w:val="22"/>
          <w:szCs w:val="22"/>
          <w:lang w:val="en-GB"/>
        </w:rPr>
        <w:t xml:space="preserve">by </w:t>
      </w:r>
      <w:r w:rsidR="00B6240D" w:rsidRPr="0038646E">
        <w:rPr>
          <w:rFonts w:ascii="Times New Roman" w:hAnsi="Times New Roman"/>
          <w:sz w:val="22"/>
          <w:szCs w:val="22"/>
          <w:lang w:val="en-GB"/>
        </w:rPr>
        <w:t>analyzing the opp</w:t>
      </w:r>
      <w:r w:rsidR="00465964">
        <w:rPr>
          <w:rFonts w:ascii="Times New Roman" w:hAnsi="Times New Roman"/>
          <w:sz w:val="22"/>
          <w:szCs w:val="22"/>
          <w:lang w:val="en-GB"/>
        </w:rPr>
        <w:t>ortunities and threats a</w:t>
      </w:r>
      <w:r w:rsidR="00B6240D" w:rsidRPr="0038646E">
        <w:rPr>
          <w:rFonts w:ascii="Times New Roman" w:hAnsi="Times New Roman"/>
          <w:sz w:val="22"/>
          <w:szCs w:val="22"/>
          <w:lang w:val="en-GB"/>
        </w:rPr>
        <w:t>n external analysis</w:t>
      </w:r>
      <w:r w:rsidR="00465964">
        <w:rPr>
          <w:rFonts w:ascii="Times New Roman" w:hAnsi="Times New Roman"/>
          <w:sz w:val="22"/>
          <w:szCs w:val="22"/>
          <w:lang w:val="en-GB"/>
        </w:rPr>
        <w:t xml:space="preserve"> will be made</w:t>
      </w:r>
      <w:r w:rsidR="00B6240D" w:rsidRPr="0038646E">
        <w:rPr>
          <w:rFonts w:ascii="Times New Roman" w:hAnsi="Times New Roman"/>
          <w:sz w:val="22"/>
          <w:szCs w:val="22"/>
          <w:lang w:val="en-GB"/>
        </w:rPr>
        <w:t>, in which the environment plays a big role. In other words</w:t>
      </w:r>
      <w:r w:rsidR="00465964">
        <w:rPr>
          <w:rFonts w:ascii="Times New Roman" w:hAnsi="Times New Roman"/>
          <w:sz w:val="22"/>
          <w:szCs w:val="22"/>
          <w:lang w:val="en-GB"/>
        </w:rPr>
        <w:t>,</w:t>
      </w:r>
      <w:r w:rsidR="00B6240D" w:rsidRPr="0038646E">
        <w:rPr>
          <w:rFonts w:ascii="Times New Roman" w:hAnsi="Times New Roman"/>
          <w:sz w:val="22"/>
          <w:szCs w:val="22"/>
          <w:lang w:val="en-GB"/>
        </w:rPr>
        <w:t xml:space="preserve"> the strengths and weaknesses are </w:t>
      </w:r>
      <w:r w:rsidR="00465964">
        <w:rPr>
          <w:rFonts w:ascii="Times New Roman" w:hAnsi="Times New Roman"/>
          <w:sz w:val="22"/>
          <w:szCs w:val="22"/>
          <w:lang w:val="en-GB"/>
        </w:rPr>
        <w:t>aspects</w:t>
      </w:r>
      <w:r w:rsidR="00B6240D" w:rsidRPr="0038646E">
        <w:rPr>
          <w:rFonts w:ascii="Times New Roman" w:hAnsi="Times New Roman"/>
          <w:sz w:val="22"/>
          <w:szCs w:val="22"/>
          <w:lang w:val="en-GB"/>
        </w:rPr>
        <w:t xml:space="preserve"> that the organization can influence. The strengths and weaknesses depend on influences from outside, and are therefore issues that the organizat</w:t>
      </w:r>
      <w:r w:rsidR="00465964">
        <w:rPr>
          <w:rFonts w:ascii="Times New Roman" w:hAnsi="Times New Roman"/>
          <w:sz w:val="22"/>
          <w:szCs w:val="22"/>
          <w:lang w:val="en-GB"/>
        </w:rPr>
        <w:t>ion cannot control</w:t>
      </w:r>
      <w:r w:rsidR="00B6240D" w:rsidRPr="0038646E">
        <w:rPr>
          <w:rFonts w:ascii="Times New Roman" w:hAnsi="Times New Roman"/>
          <w:sz w:val="22"/>
          <w:szCs w:val="22"/>
          <w:lang w:val="en-GB"/>
        </w:rPr>
        <w:t>. These internal and external analyses together form the situation analysis.</w:t>
      </w:r>
    </w:p>
    <w:p w:rsidR="00465964" w:rsidRDefault="00465964"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By categorizing the three different cities in such a way, it will become easier to eventually compare every unique case. A SWOT-analysis on its own does not say </w:t>
      </w:r>
      <w:r w:rsidR="00465964">
        <w:rPr>
          <w:rFonts w:ascii="Times New Roman" w:hAnsi="Times New Roman"/>
          <w:sz w:val="22"/>
          <w:szCs w:val="22"/>
          <w:lang w:val="en-GB"/>
        </w:rPr>
        <w:t>very</w:t>
      </w:r>
      <w:r w:rsidRPr="0038646E">
        <w:rPr>
          <w:rFonts w:ascii="Times New Roman" w:hAnsi="Times New Roman"/>
          <w:sz w:val="22"/>
          <w:szCs w:val="22"/>
          <w:lang w:val="en-GB"/>
        </w:rPr>
        <w:t xml:space="preserve"> much yet</w:t>
      </w:r>
      <w:r w:rsidR="00B652A4">
        <w:rPr>
          <w:rFonts w:ascii="Times New Roman" w:hAnsi="Times New Roman"/>
          <w:sz w:val="22"/>
          <w:szCs w:val="22"/>
          <w:lang w:val="en-GB"/>
        </w:rPr>
        <w:t>. T</w:t>
      </w:r>
      <w:r w:rsidRPr="0038646E">
        <w:rPr>
          <w:rFonts w:ascii="Times New Roman" w:hAnsi="Times New Roman"/>
          <w:sz w:val="22"/>
          <w:szCs w:val="22"/>
          <w:lang w:val="en-GB"/>
        </w:rPr>
        <w:t xml:space="preserve">hat is why </w:t>
      </w:r>
      <w:r w:rsidR="00B652A4">
        <w:rPr>
          <w:rFonts w:ascii="Times New Roman" w:hAnsi="Times New Roman"/>
          <w:sz w:val="22"/>
          <w:szCs w:val="22"/>
          <w:lang w:val="en-GB"/>
        </w:rPr>
        <w:t xml:space="preserve">a combination with the contingency approach </w:t>
      </w:r>
      <w:r w:rsidR="00341E65">
        <w:rPr>
          <w:rFonts w:ascii="Times New Roman" w:hAnsi="Times New Roman"/>
          <w:sz w:val="22"/>
          <w:szCs w:val="22"/>
          <w:lang w:val="en-GB"/>
        </w:rPr>
        <w:t>was</w:t>
      </w:r>
      <w:r w:rsidR="00B652A4">
        <w:rPr>
          <w:rFonts w:ascii="Times New Roman" w:hAnsi="Times New Roman"/>
          <w:sz w:val="22"/>
          <w:szCs w:val="22"/>
          <w:lang w:val="en-GB"/>
        </w:rPr>
        <w:t xml:space="preserve"> chosen</w:t>
      </w:r>
      <w:r w:rsidR="00465964">
        <w:rPr>
          <w:rFonts w:ascii="Times New Roman" w:hAnsi="Times New Roman"/>
          <w:sz w:val="22"/>
          <w:szCs w:val="22"/>
          <w:lang w:val="en-GB"/>
        </w:rPr>
        <w:t>. This combination</w:t>
      </w:r>
      <w:r w:rsidRPr="0038646E">
        <w:rPr>
          <w:rFonts w:ascii="Times New Roman" w:hAnsi="Times New Roman"/>
          <w:sz w:val="22"/>
          <w:szCs w:val="22"/>
          <w:lang w:val="en-GB"/>
        </w:rPr>
        <w:t xml:space="preserve"> lead</w:t>
      </w:r>
      <w:r w:rsidR="00465964">
        <w:rPr>
          <w:rFonts w:ascii="Times New Roman" w:hAnsi="Times New Roman"/>
          <w:sz w:val="22"/>
          <w:szCs w:val="22"/>
          <w:lang w:val="en-GB"/>
        </w:rPr>
        <w:t>s</w:t>
      </w:r>
      <w:r w:rsidRPr="0038646E">
        <w:rPr>
          <w:rFonts w:ascii="Times New Roman" w:hAnsi="Times New Roman"/>
          <w:sz w:val="22"/>
          <w:szCs w:val="22"/>
          <w:lang w:val="en-GB"/>
        </w:rPr>
        <w:t xml:space="preserve"> to strong and concrete conclus</w:t>
      </w:r>
      <w:r w:rsidR="00465964">
        <w:rPr>
          <w:rFonts w:ascii="Times New Roman" w:hAnsi="Times New Roman"/>
          <w:sz w:val="22"/>
          <w:szCs w:val="22"/>
          <w:lang w:val="en-GB"/>
        </w:rPr>
        <w:t>ions and recommendations (</w:t>
      </w:r>
      <w:r w:rsidRPr="0038646E">
        <w:rPr>
          <w:rFonts w:ascii="Times New Roman" w:hAnsi="Times New Roman"/>
          <w:sz w:val="22"/>
          <w:szCs w:val="22"/>
          <w:lang w:val="en-GB"/>
        </w:rPr>
        <w:t>Bovens, ‘t Hart &amp; van Twist</w:t>
      </w:r>
      <w:r w:rsidR="00465964">
        <w:rPr>
          <w:rFonts w:ascii="Times New Roman" w:hAnsi="Times New Roman"/>
          <w:sz w:val="22"/>
          <w:szCs w:val="22"/>
          <w:lang w:val="en-GB"/>
        </w:rPr>
        <w:t>, 2007</w:t>
      </w:r>
      <w:r w:rsidRPr="0038646E">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 xml:space="preserve">According to the SWOT method, the core expertise of an organization can be determined. This core expertise can eventually be the base </w:t>
      </w:r>
      <w:r w:rsidR="00F16298" w:rsidRPr="0038646E">
        <w:rPr>
          <w:rFonts w:ascii="Times New Roman" w:hAnsi="Times New Roman"/>
          <w:sz w:val="22"/>
          <w:szCs w:val="22"/>
          <w:lang w:val="en-GB"/>
        </w:rPr>
        <w:t>for</w:t>
      </w:r>
      <w:r w:rsidRPr="0038646E">
        <w:rPr>
          <w:rFonts w:ascii="Times New Roman" w:hAnsi="Times New Roman"/>
          <w:sz w:val="22"/>
          <w:szCs w:val="22"/>
          <w:lang w:val="en-GB"/>
        </w:rPr>
        <w:t xml:space="preserve"> new developments. By point</w:t>
      </w:r>
      <w:r w:rsidR="00F16298" w:rsidRPr="0038646E">
        <w:rPr>
          <w:rFonts w:ascii="Times New Roman" w:hAnsi="Times New Roman"/>
          <w:sz w:val="22"/>
          <w:szCs w:val="22"/>
          <w:lang w:val="en-GB"/>
        </w:rPr>
        <w:t>ing</w:t>
      </w:r>
      <w:r w:rsidRPr="0038646E">
        <w:rPr>
          <w:rFonts w:ascii="Times New Roman" w:hAnsi="Times New Roman"/>
          <w:sz w:val="22"/>
          <w:szCs w:val="22"/>
          <w:lang w:val="en-GB"/>
        </w:rPr>
        <w:t xml:space="preserve"> out strong points against external opportunities, new chances come into</w:t>
      </w:r>
      <w:r w:rsidR="00F16298" w:rsidRPr="0038646E">
        <w:rPr>
          <w:rFonts w:ascii="Times New Roman" w:hAnsi="Times New Roman"/>
          <w:sz w:val="22"/>
          <w:szCs w:val="22"/>
          <w:lang w:val="en-GB"/>
        </w:rPr>
        <w:t xml:space="preserve"> view</w:t>
      </w:r>
      <w:r w:rsidRPr="0038646E">
        <w:rPr>
          <w:rFonts w:ascii="Times New Roman" w:hAnsi="Times New Roman"/>
          <w:sz w:val="22"/>
          <w:szCs w:val="22"/>
          <w:lang w:val="en-GB"/>
        </w:rPr>
        <w:t xml:space="preserve">. This makes it easier and more uniform to compare these cities in the analysis. </w:t>
      </w:r>
    </w:p>
    <w:p w:rsidR="00B6240D" w:rsidRPr="0038646E" w:rsidRDefault="00B6240D" w:rsidP="004B2003">
      <w:pPr>
        <w:pStyle w:val="Heading2"/>
        <w:jc w:val="both"/>
        <w:rPr>
          <w:lang w:val="en-GB"/>
        </w:rPr>
      </w:pPr>
      <w:bookmarkStart w:id="18" w:name="_Toc325572071"/>
      <w:bookmarkStart w:id="19" w:name="_Toc327110817"/>
      <w:r w:rsidRPr="0038646E">
        <w:rPr>
          <w:lang w:val="en-GB"/>
        </w:rPr>
        <w:t>Schematic overview</w:t>
      </w:r>
      <w:bookmarkEnd w:id="18"/>
      <w:r w:rsidR="006A2944">
        <w:rPr>
          <w:lang w:val="en-GB"/>
        </w:rPr>
        <w:t xml:space="preserve"> (theoretical model)</w:t>
      </w:r>
      <w:bookmarkEnd w:id="19"/>
    </w:p>
    <w:p w:rsidR="00B6240D" w:rsidRDefault="00465964" w:rsidP="004B2003">
      <w:pPr>
        <w:spacing w:line="360" w:lineRule="auto"/>
        <w:jc w:val="both"/>
        <w:rPr>
          <w:rFonts w:ascii="Times New Roman" w:hAnsi="Times New Roman"/>
          <w:sz w:val="22"/>
          <w:szCs w:val="22"/>
          <w:lang w:val="en-GB"/>
        </w:rPr>
      </w:pPr>
      <w:r>
        <w:rPr>
          <w:rFonts w:ascii="Times New Roman" w:hAnsi="Times New Roman"/>
          <w:sz w:val="22"/>
          <w:szCs w:val="22"/>
          <w:lang w:val="en-GB"/>
        </w:rPr>
        <w:t>The cities of</w:t>
      </w:r>
      <w:r w:rsidR="00B6240D" w:rsidRPr="0038646E">
        <w:rPr>
          <w:rFonts w:ascii="Times New Roman" w:hAnsi="Times New Roman"/>
          <w:sz w:val="22"/>
          <w:szCs w:val="22"/>
          <w:lang w:val="en-GB"/>
        </w:rPr>
        <w:t xml:space="preserve"> </w:t>
      </w:r>
      <w:smartTag w:uri="urn:schemas-microsoft-com:office:smarttags" w:element="City">
        <w:r w:rsidR="00B6240D" w:rsidRPr="0038646E">
          <w:rPr>
            <w:rFonts w:ascii="Times New Roman" w:hAnsi="Times New Roman"/>
            <w:sz w:val="22"/>
            <w:szCs w:val="22"/>
            <w:lang w:val="en-GB"/>
          </w:rPr>
          <w:t>Rotterdam</w:t>
        </w:r>
      </w:smartTag>
      <w:r w:rsidR="00B6240D" w:rsidRPr="0038646E">
        <w:rPr>
          <w:rFonts w:ascii="Times New Roman" w:hAnsi="Times New Roman"/>
          <w:sz w:val="22"/>
          <w:szCs w:val="22"/>
          <w:lang w:val="en-GB"/>
        </w:rPr>
        <w:t xml:space="preserve">, </w:t>
      </w:r>
      <w:smartTag w:uri="urn:schemas-microsoft-com:office:smarttags" w:element="City">
        <w:r w:rsidR="00B6240D" w:rsidRPr="0038646E">
          <w:rPr>
            <w:rFonts w:ascii="Times New Roman" w:hAnsi="Times New Roman"/>
            <w:sz w:val="22"/>
            <w:szCs w:val="22"/>
            <w:lang w:val="en-GB"/>
          </w:rPr>
          <w:t>Antwerp</w:t>
        </w:r>
      </w:smartTag>
      <w:r w:rsidR="00B6240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B6240D" w:rsidRPr="0038646E">
            <w:rPr>
              <w:rFonts w:ascii="Times New Roman" w:hAnsi="Times New Roman"/>
              <w:sz w:val="22"/>
              <w:szCs w:val="22"/>
              <w:lang w:val="en-GB"/>
            </w:rPr>
            <w:t>Glasgow</w:t>
          </w:r>
        </w:smartTag>
      </w:smartTag>
      <w:r w:rsidR="00B6240D" w:rsidRPr="0038646E">
        <w:rPr>
          <w:rFonts w:ascii="Times New Roman" w:hAnsi="Times New Roman"/>
          <w:sz w:val="22"/>
          <w:szCs w:val="22"/>
          <w:lang w:val="en-GB"/>
        </w:rPr>
        <w:t xml:space="preserve"> all face problems and challenges, which will be analyzed with </w:t>
      </w:r>
      <w:r w:rsidR="00B652A4">
        <w:rPr>
          <w:rFonts w:ascii="Times New Roman" w:hAnsi="Times New Roman"/>
          <w:sz w:val="22"/>
          <w:szCs w:val="22"/>
          <w:lang w:val="en-GB"/>
        </w:rPr>
        <w:t xml:space="preserve">the </w:t>
      </w:r>
      <w:r>
        <w:rPr>
          <w:rFonts w:ascii="Times New Roman" w:hAnsi="Times New Roman"/>
          <w:sz w:val="22"/>
          <w:szCs w:val="22"/>
          <w:lang w:val="en-GB"/>
        </w:rPr>
        <w:t>assistance</w:t>
      </w:r>
      <w:r w:rsidR="00B6240D" w:rsidRPr="0038646E">
        <w:rPr>
          <w:rFonts w:ascii="Times New Roman" w:hAnsi="Times New Roman"/>
          <w:sz w:val="22"/>
          <w:szCs w:val="22"/>
          <w:lang w:val="en-GB"/>
        </w:rPr>
        <w:t xml:space="preserve"> of SWOT</w:t>
      </w:r>
      <w:r w:rsidR="00635537">
        <w:rPr>
          <w:rFonts w:ascii="Times New Roman" w:hAnsi="Times New Roman"/>
          <w:sz w:val="22"/>
          <w:szCs w:val="22"/>
          <w:lang w:val="en-GB"/>
        </w:rPr>
        <w:t xml:space="preserve"> (blue boxes)</w:t>
      </w:r>
      <w:r w:rsidR="00B6240D" w:rsidRPr="0038646E">
        <w:rPr>
          <w:rFonts w:ascii="Times New Roman" w:hAnsi="Times New Roman"/>
          <w:sz w:val="22"/>
          <w:szCs w:val="22"/>
          <w:lang w:val="en-GB"/>
        </w:rPr>
        <w:t xml:space="preserve">. Because the cities are all unique and </w:t>
      </w:r>
      <w:r w:rsidR="00F16298" w:rsidRPr="0038646E">
        <w:rPr>
          <w:rFonts w:ascii="Times New Roman" w:hAnsi="Times New Roman"/>
          <w:sz w:val="22"/>
          <w:szCs w:val="22"/>
          <w:lang w:val="en-GB"/>
        </w:rPr>
        <w:t>have</w:t>
      </w:r>
      <w:r w:rsidR="00B6240D" w:rsidRPr="0038646E">
        <w:rPr>
          <w:rFonts w:ascii="Times New Roman" w:hAnsi="Times New Roman"/>
          <w:sz w:val="22"/>
          <w:szCs w:val="22"/>
          <w:lang w:val="en-GB"/>
        </w:rPr>
        <w:t xml:space="preserve"> a unique environment as well, the contingency approach</w:t>
      </w:r>
      <w:r w:rsidR="00635537">
        <w:rPr>
          <w:rFonts w:ascii="Times New Roman" w:hAnsi="Times New Roman"/>
          <w:sz w:val="22"/>
          <w:szCs w:val="22"/>
          <w:lang w:val="en-GB"/>
        </w:rPr>
        <w:t xml:space="preserve"> (red arrows)</w:t>
      </w:r>
      <w:r>
        <w:rPr>
          <w:rFonts w:ascii="Times New Roman" w:hAnsi="Times New Roman"/>
          <w:sz w:val="22"/>
          <w:szCs w:val="22"/>
          <w:lang w:val="en-GB"/>
        </w:rPr>
        <w:t xml:space="preserve"> will be used</w:t>
      </w:r>
      <w:r w:rsidR="006A2944">
        <w:rPr>
          <w:rFonts w:ascii="Times New Roman" w:hAnsi="Times New Roman"/>
          <w:sz w:val="22"/>
          <w:szCs w:val="22"/>
          <w:lang w:val="en-GB"/>
        </w:rPr>
        <w:t xml:space="preserve">. The combination of the SWOT-analysis and the contingency approach </w:t>
      </w:r>
      <w:r>
        <w:rPr>
          <w:rFonts w:ascii="Times New Roman" w:hAnsi="Times New Roman"/>
          <w:sz w:val="22"/>
          <w:szCs w:val="22"/>
          <w:lang w:val="en-GB"/>
        </w:rPr>
        <w:t>map</w:t>
      </w:r>
      <w:r w:rsidR="006A2944">
        <w:rPr>
          <w:rFonts w:ascii="Times New Roman" w:hAnsi="Times New Roman"/>
          <w:sz w:val="22"/>
          <w:szCs w:val="22"/>
          <w:lang w:val="en-GB"/>
        </w:rPr>
        <w:t>s</w:t>
      </w:r>
      <w:r w:rsidR="00B6240D" w:rsidRPr="0038646E">
        <w:rPr>
          <w:rFonts w:ascii="Times New Roman" w:hAnsi="Times New Roman"/>
          <w:sz w:val="22"/>
          <w:szCs w:val="22"/>
          <w:lang w:val="en-GB"/>
        </w:rPr>
        <w:t xml:space="preserve"> the current situations of the cities. In this way, the cities can be distinguished and analyzed. By mapping the problems and challenges of a city, the situation and the current status of the city becomes clear. According to the situations of the cities, two concrete actions will take place: a Loca</w:t>
      </w:r>
      <w:r w:rsidR="005611F3" w:rsidRPr="0038646E">
        <w:rPr>
          <w:rFonts w:ascii="Times New Roman" w:hAnsi="Times New Roman"/>
          <w:sz w:val="22"/>
          <w:szCs w:val="22"/>
          <w:lang w:val="en-GB"/>
        </w:rPr>
        <w:t>l Support Group will be formed, which will develop a</w:t>
      </w:r>
      <w:r w:rsidR="00B6240D" w:rsidRPr="0038646E">
        <w:rPr>
          <w:rFonts w:ascii="Times New Roman" w:hAnsi="Times New Roman"/>
          <w:sz w:val="22"/>
          <w:szCs w:val="22"/>
          <w:lang w:val="en-GB"/>
        </w:rPr>
        <w:t xml:space="preserve"> Local Action Plan. These two actions are linked with each other. </w:t>
      </w:r>
      <w:r w:rsidR="006A2944">
        <w:rPr>
          <w:rFonts w:ascii="Times New Roman" w:hAnsi="Times New Roman"/>
          <w:sz w:val="22"/>
          <w:szCs w:val="22"/>
          <w:lang w:val="en-GB"/>
        </w:rPr>
        <w:t>Comparisons</w:t>
      </w:r>
      <w:r w:rsidR="00B6240D" w:rsidRPr="0038646E">
        <w:rPr>
          <w:rFonts w:ascii="Times New Roman" w:hAnsi="Times New Roman"/>
          <w:sz w:val="22"/>
          <w:szCs w:val="22"/>
          <w:lang w:val="en-GB"/>
        </w:rPr>
        <w:t xml:space="preserve"> </w:t>
      </w:r>
      <w:r w:rsidR="006A2944">
        <w:rPr>
          <w:rFonts w:ascii="Times New Roman" w:hAnsi="Times New Roman"/>
          <w:sz w:val="22"/>
          <w:szCs w:val="22"/>
          <w:lang w:val="en-GB"/>
        </w:rPr>
        <w:t xml:space="preserve">between the cities </w:t>
      </w:r>
      <w:r w:rsidR="00B6240D" w:rsidRPr="0038646E">
        <w:rPr>
          <w:rFonts w:ascii="Times New Roman" w:hAnsi="Times New Roman"/>
          <w:sz w:val="22"/>
          <w:szCs w:val="22"/>
          <w:lang w:val="en-GB"/>
        </w:rPr>
        <w:t>can be made, with the help of the theory and the four dimensions</w:t>
      </w:r>
      <w:r w:rsidR="007E3F11" w:rsidRPr="0038646E">
        <w:rPr>
          <w:rFonts w:ascii="Times New Roman" w:hAnsi="Times New Roman"/>
          <w:sz w:val="22"/>
          <w:szCs w:val="22"/>
          <w:lang w:val="en-GB"/>
        </w:rPr>
        <w:t xml:space="preserve"> of the contingency approach (dynamics, complexity, heterogeneity and hostility)</w:t>
      </w:r>
      <w:r w:rsidR="00B6240D" w:rsidRPr="0038646E">
        <w:rPr>
          <w:rFonts w:ascii="Times New Roman" w:hAnsi="Times New Roman"/>
          <w:sz w:val="22"/>
          <w:szCs w:val="22"/>
          <w:lang w:val="en-GB"/>
        </w:rPr>
        <w:t xml:space="preserve">. Together this will lead to the potential contribution of each city to the URBACT network.  </w:t>
      </w:r>
    </w:p>
    <w:p w:rsidR="006A2944" w:rsidRDefault="006A2944" w:rsidP="004B2003">
      <w:pPr>
        <w:spacing w:line="360" w:lineRule="auto"/>
        <w:jc w:val="both"/>
        <w:rPr>
          <w:rFonts w:ascii="Times New Roman" w:hAnsi="Times New Roman"/>
          <w:sz w:val="22"/>
          <w:szCs w:val="22"/>
          <w:lang w:val="en-GB"/>
        </w:rPr>
      </w:pPr>
    </w:p>
    <w:p w:rsidR="00B6240D" w:rsidRPr="0038646E" w:rsidRDefault="00F842E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mc:AlternateContent>
          <mc:Choice Requires="wps">
            <w:drawing>
              <wp:anchor distT="0" distB="0" distL="114300" distR="114300" simplePos="0" relativeHeight="251652608" behindDoc="0" locked="0" layoutInCell="1" allowOverlap="1">
                <wp:simplePos x="0" y="0"/>
                <wp:positionH relativeFrom="column">
                  <wp:posOffset>3176270</wp:posOffset>
                </wp:positionH>
                <wp:positionV relativeFrom="paragraph">
                  <wp:posOffset>92075</wp:posOffset>
                </wp:positionV>
                <wp:extent cx="1256030" cy="339090"/>
                <wp:effectExtent l="13970" t="15875" r="15875" b="16510"/>
                <wp:wrapNone/>
                <wp:docPr id="18"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339090"/>
                        </a:xfrm>
                        <a:prstGeom prst="roundRect">
                          <a:avLst>
                            <a:gd name="adj" fmla="val 16667"/>
                          </a:avLst>
                        </a:prstGeom>
                        <a:solidFill>
                          <a:srgbClr val="FFFFFF"/>
                        </a:solidFill>
                        <a:ln w="25400">
                          <a:solidFill>
                            <a:srgbClr val="000000"/>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Local Action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7" o:spid="_x0000_s1028" style="position:absolute;left:0;text-align:left;margin-left:250.1pt;margin-top:7.25pt;width:98.9pt;height:2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"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Local Action Plan</w:t>
                      </w:r>
                    </w:p>
                  </w:txbxContent>
                </v:textbox>
              </v:roundrect>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48512" behindDoc="0" locked="0" layoutInCell="1" allowOverlap="1">
                <wp:simplePos x="0" y="0"/>
                <wp:positionH relativeFrom="column">
                  <wp:posOffset>-43180</wp:posOffset>
                </wp:positionH>
                <wp:positionV relativeFrom="paragraph">
                  <wp:posOffset>92075</wp:posOffset>
                </wp:positionV>
                <wp:extent cx="974725" cy="331470"/>
                <wp:effectExtent l="13970" t="15875" r="20955" b="14605"/>
                <wp:wrapNone/>
                <wp:docPr id="17"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31470"/>
                        </a:xfrm>
                        <a:prstGeom prst="roundRect">
                          <a:avLst>
                            <a:gd name="adj" fmla="val 16667"/>
                          </a:avLst>
                        </a:prstGeom>
                        <a:solidFill>
                          <a:srgbClr val="FFFFFF"/>
                        </a:solidFill>
                        <a:ln w="25400">
                          <a:solidFill>
                            <a:srgbClr val="4F81BD"/>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Problems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 o:spid="_x0000_s1029" style="position:absolute;left:0;text-align:left;margin-left:-3.4pt;margin-top:7.25pt;width:76.75pt;height:2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" strokecolor="#4f81bd"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Problems</w:t>
                      </w:r>
                    </w:p>
                  </w:txbxContent>
                </v:textbox>
              </v:roundrect>
            </w:pict>
          </mc:Fallback>
        </mc:AlternateContent>
      </w:r>
    </w:p>
    <w:p w:rsidR="00B6240D" w:rsidRPr="0038646E" w:rsidRDefault="00F842E2" w:rsidP="004B2003">
      <w:pPr>
        <w:spacing w:line="360" w:lineRule="auto"/>
        <w:jc w:val="both"/>
        <w:rPr>
          <w:rFonts w:ascii="Times New Roman" w:hAnsi="Times New Roman"/>
          <w:b/>
          <w:sz w:val="22"/>
          <w:szCs w:val="22"/>
          <w:u w:val="single"/>
          <w:lang w:val="en-GB"/>
        </w:rPr>
      </w:pPr>
      <w:r>
        <w:rPr>
          <w:rFonts w:ascii="Times New Roman" w:hAnsi="Times New Roman"/>
          <w:noProof/>
          <w:sz w:val="22"/>
          <w:szCs w:val="22"/>
          <w:lang w:val="en-US" w:eastAsia="en-US"/>
        </w:rPr>
        <mc:AlternateContent>
          <mc:Choice Requires="wps">
            <w:drawing>
              <wp:anchor distT="0" distB="0" distL="114300" distR="114300" simplePos="0" relativeHeight="251651584" behindDoc="0" locked="0" layoutInCell="1" allowOverlap="1">
                <wp:simplePos x="0" y="0"/>
                <wp:positionH relativeFrom="column">
                  <wp:posOffset>4574540</wp:posOffset>
                </wp:positionH>
                <wp:positionV relativeFrom="paragraph">
                  <wp:posOffset>476885</wp:posOffset>
                </wp:positionV>
                <wp:extent cx="1317625" cy="699135"/>
                <wp:effectExtent l="21590" t="19685" r="13335" b="14605"/>
                <wp:wrapNone/>
                <wp:docPr id="16" name="Afgeronde 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699135"/>
                        </a:xfrm>
                        <a:prstGeom prst="roundRect">
                          <a:avLst>
                            <a:gd name="adj" fmla="val 16667"/>
                          </a:avLst>
                        </a:prstGeom>
                        <a:solidFill>
                          <a:srgbClr val="FFFFFF"/>
                        </a:solidFill>
                        <a:ln w="25400">
                          <a:solidFill>
                            <a:srgbClr val="000000"/>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Potential Contribution City to URBACT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6" o:spid="_x0000_s1030" style="position:absolute;left:0;text-align:left;margin-left:360.2pt;margin-top:37.55pt;width:103.75pt;height:5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"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Potential Contribution City to URBACT</w:t>
                      </w:r>
                    </w:p>
                  </w:txbxContent>
                </v:textbox>
              </v:roundrect>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5680" behindDoc="0" locked="0" layoutInCell="1" allowOverlap="1">
                <wp:simplePos x="0" y="0"/>
                <wp:positionH relativeFrom="column">
                  <wp:posOffset>1018540</wp:posOffset>
                </wp:positionH>
                <wp:positionV relativeFrom="paragraph">
                  <wp:posOffset>104775</wp:posOffset>
                </wp:positionV>
                <wp:extent cx="276225" cy="85090"/>
                <wp:effectExtent l="8890" t="9525" r="38735" b="76835"/>
                <wp:wrapNone/>
                <wp:docPr id="15"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850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0" o:spid="_x0000_s1026" type="#_x0000_t32" style="position:absolute;margin-left:80.2pt;margin-top:8.25pt;width:21.75pt;height: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60800" behindDoc="0" locked="0" layoutInCell="1" allowOverlap="1">
                <wp:simplePos x="0" y="0"/>
                <wp:positionH relativeFrom="column">
                  <wp:posOffset>4574540</wp:posOffset>
                </wp:positionH>
                <wp:positionV relativeFrom="paragraph">
                  <wp:posOffset>149860</wp:posOffset>
                </wp:positionV>
                <wp:extent cx="276225" cy="85090"/>
                <wp:effectExtent l="12065" t="6985" r="35560" b="79375"/>
                <wp:wrapNone/>
                <wp:docPr id="14"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850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5" o:spid="_x0000_s1026" type="#_x0000_t32" style="position:absolute;margin-left:360.2pt;margin-top:11.8pt;width:21.75pt;height:6.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9776" behindDoc="0" locked="0" layoutInCell="1" allowOverlap="1">
                <wp:simplePos x="0" y="0"/>
                <wp:positionH relativeFrom="column">
                  <wp:posOffset>3660140</wp:posOffset>
                </wp:positionH>
                <wp:positionV relativeFrom="paragraph">
                  <wp:posOffset>245745</wp:posOffset>
                </wp:positionV>
                <wp:extent cx="0" cy="765175"/>
                <wp:effectExtent l="78740" t="17145" r="73660" b="17780"/>
                <wp:wrapNone/>
                <wp:docPr id="13"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9525">
                          <a:solidFill>
                            <a:srgbClr val="BC4542"/>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Rechte verbindingslijn met pijl 14" o:spid="_x0000_s1026" type="#_x0000_t32" style="position:absolute;margin-left:288.2pt;margin-top:19.35pt;width:0;height:6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" strokecolor="#bc4542">
                <v:stroke startarrow="open"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4656" behindDoc="0" locked="0" layoutInCell="1" allowOverlap="1">
                <wp:simplePos x="0" y="0"/>
                <wp:positionH relativeFrom="column">
                  <wp:posOffset>406400</wp:posOffset>
                </wp:positionH>
                <wp:positionV relativeFrom="paragraph">
                  <wp:posOffset>333375</wp:posOffset>
                </wp:positionV>
                <wp:extent cx="0" cy="765175"/>
                <wp:effectExtent l="73025" t="19050" r="79375" b="15875"/>
                <wp:wrapNone/>
                <wp:docPr id="12"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175"/>
                        </a:xfrm>
                        <a:prstGeom prst="straightConnector1">
                          <a:avLst/>
                        </a:prstGeom>
                        <a:noFill/>
                        <a:ln w="9525">
                          <a:solidFill>
                            <a:srgbClr val="BC4542"/>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Rechte verbindingslijn met pijl 9" o:spid="_x0000_s1026" type="#_x0000_t32" style="position:absolute;margin-left:32pt;margin-top:26.25pt;width:0;height:6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" strokecolor="#bc4542">
                <v:stroke startarrow="open"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8752" behindDoc="0" locked="0" layoutInCell="1" allowOverlap="1">
                <wp:simplePos x="0" y="0"/>
                <wp:positionH relativeFrom="column">
                  <wp:posOffset>2829560</wp:posOffset>
                </wp:positionH>
                <wp:positionV relativeFrom="paragraph">
                  <wp:posOffset>149860</wp:posOffset>
                </wp:positionV>
                <wp:extent cx="276225" cy="95885"/>
                <wp:effectExtent l="10160" t="73660" r="37465" b="11430"/>
                <wp:wrapNone/>
                <wp:docPr id="11"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958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Rechte verbindingslijn met pijl 13" o:spid="_x0000_s1026" type="#_x0000_t32" style="position:absolute;margin-left:222.8pt;margin-top:11.8pt;width:21.75pt;height:7.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3632" behindDoc="0" locked="0" layoutInCell="1" allowOverlap="1">
                <wp:simplePos x="0" y="0"/>
                <wp:positionH relativeFrom="column">
                  <wp:posOffset>1294765</wp:posOffset>
                </wp:positionH>
                <wp:positionV relativeFrom="paragraph">
                  <wp:posOffset>245745</wp:posOffset>
                </wp:positionV>
                <wp:extent cx="1440180" cy="852805"/>
                <wp:effectExtent l="18415" t="17145" r="17780" b="15875"/>
                <wp:wrapNone/>
                <wp:docPr id="10" name="Afgeronde 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52805"/>
                        </a:xfrm>
                        <a:prstGeom prst="roundRect">
                          <a:avLst>
                            <a:gd name="adj" fmla="val 16667"/>
                          </a:avLst>
                        </a:prstGeom>
                        <a:solidFill>
                          <a:srgbClr val="FFFFFF"/>
                        </a:solidFill>
                        <a:ln w="25400">
                          <a:solidFill>
                            <a:srgbClr val="000000"/>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Situation City</w:t>
                            </w:r>
                          </w:p>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(Antwerp, Glasgow, Rotterdam)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8" o:spid="_x0000_s1031" style="position:absolute;left:0;text-align:left;margin-left:101.95pt;margin-top:19.35pt;width:113.4pt;height:6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"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Situation City</w:t>
                      </w:r>
                    </w:p>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(Antwerp, Glasgow, Rotterdam)</w:t>
                      </w:r>
                    </w:p>
                  </w:txbxContent>
                </v:textbox>
              </v:roundrect>
            </w:pict>
          </mc:Fallback>
        </mc:AlternateContent>
      </w:r>
      <w:r w:rsidR="00B6240D" w:rsidRPr="0038646E">
        <w:rPr>
          <w:rFonts w:ascii="Times New Roman" w:hAnsi="Times New Roman"/>
          <w:b/>
          <w:sz w:val="22"/>
          <w:szCs w:val="22"/>
          <w:u w:val="single"/>
          <w:lang w:val="en-GB"/>
        </w:rPr>
        <w:br/>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F842E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mc:AlternateContent>
          <mc:Choice Requires="wps">
            <w:drawing>
              <wp:anchor distT="0" distB="0" distL="114300" distR="114300" simplePos="0" relativeHeight="251650560" behindDoc="0" locked="0" layoutInCell="1" allowOverlap="1">
                <wp:simplePos x="0" y="0"/>
                <wp:positionH relativeFrom="column">
                  <wp:posOffset>3172460</wp:posOffset>
                </wp:positionH>
                <wp:positionV relativeFrom="paragraph">
                  <wp:posOffset>134620</wp:posOffset>
                </wp:positionV>
                <wp:extent cx="1274445" cy="518160"/>
                <wp:effectExtent l="19685" t="20320" r="20320" b="13970"/>
                <wp:wrapNone/>
                <wp:docPr id="9"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4445" cy="518160"/>
                        </a:xfrm>
                        <a:prstGeom prst="roundRect">
                          <a:avLst>
                            <a:gd name="adj" fmla="val 16667"/>
                          </a:avLst>
                        </a:prstGeom>
                        <a:solidFill>
                          <a:srgbClr val="FFFFFF"/>
                        </a:solidFill>
                        <a:ln w="25400">
                          <a:solidFill>
                            <a:srgbClr val="000000"/>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URBACT Local Support Group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 o:spid="_x0000_s1032" style="position:absolute;left:0;text-align:left;margin-left:249.8pt;margin-top:10.6pt;width:100.35pt;height:4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"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URBACT Local Support Group</w:t>
                      </w:r>
                    </w:p>
                  </w:txbxContent>
                </v:textbox>
              </v:roundrect>
            </w:pict>
          </mc:Fallback>
        </mc:AlternateContent>
      </w:r>
    </w:p>
    <w:p w:rsidR="00B6240D" w:rsidRPr="0038646E" w:rsidRDefault="00F842E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mc:AlternateContent>
          <mc:Choice Requires="wps">
            <w:drawing>
              <wp:anchor distT="0" distB="0" distL="114300" distR="114300" simplePos="0" relativeHeight="251656704" behindDoc="0" locked="0" layoutInCell="1" allowOverlap="1">
                <wp:simplePos x="0" y="0"/>
                <wp:positionH relativeFrom="column">
                  <wp:posOffset>4574540</wp:posOffset>
                </wp:positionH>
                <wp:positionV relativeFrom="paragraph">
                  <wp:posOffset>147955</wp:posOffset>
                </wp:positionV>
                <wp:extent cx="276225" cy="127000"/>
                <wp:effectExtent l="12065" t="71755" r="45085" b="10795"/>
                <wp:wrapNone/>
                <wp:docPr id="8"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270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Rechte verbindingslijn met pijl 11" o:spid="_x0000_s1026" type="#_x0000_t32" style="position:absolute;margin-left:360.2pt;margin-top:11.65pt;width:21.75pt;height:10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57728" behindDoc="0" locked="0" layoutInCell="1" allowOverlap="1">
                <wp:simplePos x="0" y="0"/>
                <wp:positionH relativeFrom="column">
                  <wp:posOffset>2634615</wp:posOffset>
                </wp:positionH>
                <wp:positionV relativeFrom="paragraph">
                  <wp:posOffset>62865</wp:posOffset>
                </wp:positionV>
                <wp:extent cx="276225" cy="85090"/>
                <wp:effectExtent l="5715" t="5715" r="41910" b="80645"/>
                <wp:wrapNone/>
                <wp:docPr id="7"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850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12" o:spid="_x0000_s1026" type="#_x0000_t32" style="position:absolute;margin-left:207.45pt;margin-top:4.95pt;width:21.75pt;height: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61824" behindDoc="0" locked="0" layoutInCell="1" allowOverlap="1">
                <wp:simplePos x="0" y="0"/>
                <wp:positionH relativeFrom="column">
                  <wp:posOffset>1018540</wp:posOffset>
                </wp:positionH>
                <wp:positionV relativeFrom="paragraph">
                  <wp:posOffset>20320</wp:posOffset>
                </wp:positionV>
                <wp:extent cx="276225" cy="127635"/>
                <wp:effectExtent l="8890" t="77470" r="48260" b="13970"/>
                <wp:wrapNone/>
                <wp:docPr id="5" name="Rechte verbindingslijn met pij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127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Rechte verbindingslijn met pijl 16" o:spid="_x0000_s1026" type="#_x0000_t32" style="position:absolute;margin-left:80.2pt;margin-top:1.6pt;width:21.75pt;height:10.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">
                <v:stroke endarrow="open"/>
              </v:shape>
            </w:pict>
          </mc:Fallback>
        </mc:AlternateContent>
      </w:r>
      <w:r>
        <w:rPr>
          <w:rFonts w:ascii="Times New Roman" w:hAnsi="Times New Roman"/>
          <w:noProof/>
          <w:sz w:val="22"/>
          <w:szCs w:val="22"/>
          <w:lang w:val="en-US" w:eastAsia="en-US"/>
        </w:rPr>
        <mc:AlternateContent>
          <mc:Choice Requires="wps">
            <w:drawing>
              <wp:anchor distT="0" distB="0" distL="114300" distR="114300" simplePos="0" relativeHeight="251649536" behindDoc="0" locked="0" layoutInCell="1" allowOverlap="1">
                <wp:simplePos x="0" y="0"/>
                <wp:positionH relativeFrom="column">
                  <wp:posOffset>-43180</wp:posOffset>
                </wp:positionH>
                <wp:positionV relativeFrom="paragraph">
                  <wp:posOffset>43815</wp:posOffset>
                </wp:positionV>
                <wp:extent cx="974725" cy="314325"/>
                <wp:effectExtent l="13970" t="15240" r="20955" b="13335"/>
                <wp:wrapNone/>
                <wp:docPr id="4" name="Afgeronde 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314325"/>
                        </a:xfrm>
                        <a:prstGeom prst="roundRect">
                          <a:avLst>
                            <a:gd name="adj" fmla="val 16667"/>
                          </a:avLst>
                        </a:prstGeom>
                        <a:solidFill>
                          <a:srgbClr val="FFFFFF"/>
                        </a:solidFill>
                        <a:ln w="25400">
                          <a:solidFill>
                            <a:srgbClr val="4F81BD"/>
                          </a:solidFill>
                          <a:round/>
                          <a:headEnd/>
                          <a:tailEnd/>
                        </a:ln>
                      </wps:spPr>
                      <wps:txb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Challenges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3" o:spid="_x0000_s1033" style="position:absolute;left:0;text-align:left;margin-left:-3.4pt;margin-top:3.45pt;width:76.75pt;height:2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" strokecolor="#4f81bd" strokeweight="2pt">
                <v:textbox>
                  <w:txbxContent>
                    <w:p w:rsidR="00EA6933" w:rsidRPr="00635537" w:rsidRDefault="00EA6933" w:rsidP="00B6240D">
                      <w:pPr>
                        <w:jc w:val="center"/>
                        <w:rPr>
                          <w:rFonts w:ascii="Times New Roman" w:hAnsi="Times New Roman"/>
                          <w:sz w:val="22"/>
                          <w:szCs w:val="22"/>
                        </w:rPr>
                      </w:pPr>
                      <w:r w:rsidRPr="00635537">
                        <w:rPr>
                          <w:rFonts w:ascii="Times New Roman" w:hAnsi="Times New Roman"/>
                          <w:sz w:val="22"/>
                          <w:szCs w:val="22"/>
                        </w:rPr>
                        <w:t>Challenges</w:t>
                      </w:r>
                    </w:p>
                  </w:txbxContent>
                </v:textbox>
              </v:roundrect>
            </w:pict>
          </mc:Fallback>
        </mc:AlternateConten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6A2944" w:rsidRDefault="006A2944" w:rsidP="004B2003">
      <w:pPr>
        <w:tabs>
          <w:tab w:val="left" w:pos="2378"/>
        </w:tabs>
        <w:spacing w:line="360" w:lineRule="auto"/>
        <w:jc w:val="both"/>
        <w:rPr>
          <w:rFonts w:ascii="Times New Roman" w:hAnsi="Times New Roman"/>
          <w:i/>
          <w:lang w:val="en-GB"/>
        </w:rPr>
      </w:pPr>
    </w:p>
    <w:p w:rsidR="00BB43CC" w:rsidRPr="00A94E4F" w:rsidRDefault="005611F3" w:rsidP="004B2003">
      <w:pPr>
        <w:tabs>
          <w:tab w:val="left" w:pos="2378"/>
        </w:tabs>
        <w:spacing w:line="360" w:lineRule="auto"/>
        <w:jc w:val="both"/>
        <w:rPr>
          <w:rFonts w:ascii="Times New Roman" w:hAnsi="Times New Roman"/>
          <w:i/>
          <w:lang w:val="en-US"/>
        </w:rPr>
      </w:pPr>
      <w:r w:rsidRPr="00A94E4F">
        <w:rPr>
          <w:rFonts w:ascii="Times New Roman" w:hAnsi="Times New Roman"/>
          <w:i/>
          <w:lang w:val="en-US"/>
        </w:rPr>
        <w:t>Figur</w:t>
      </w:r>
      <w:r w:rsidR="007E3F11" w:rsidRPr="00A94E4F">
        <w:rPr>
          <w:rFonts w:ascii="Times New Roman" w:hAnsi="Times New Roman"/>
          <w:i/>
          <w:lang w:val="en-US"/>
        </w:rPr>
        <w:t>e 1: Schematic overview research method and sub questions (</w:t>
      </w:r>
      <w:r w:rsidR="00A94E4F" w:rsidRPr="00A94E4F">
        <w:rPr>
          <w:rFonts w:ascii="Times New Roman" w:hAnsi="Times New Roman"/>
          <w:i/>
          <w:lang w:val="en-US"/>
        </w:rPr>
        <w:t xml:space="preserve">Ellen van der Geer, </w:t>
      </w:r>
      <w:r w:rsidR="007E3F11" w:rsidRPr="00A94E4F">
        <w:rPr>
          <w:rFonts w:ascii="Times New Roman" w:hAnsi="Times New Roman"/>
          <w:i/>
          <w:lang w:val="en-US"/>
        </w:rPr>
        <w:t>2012)</w:t>
      </w:r>
    </w:p>
    <w:p w:rsidR="005611F3" w:rsidRPr="00A94E4F" w:rsidRDefault="005611F3" w:rsidP="004B2003">
      <w:pPr>
        <w:spacing w:line="360" w:lineRule="auto"/>
        <w:jc w:val="both"/>
        <w:rPr>
          <w:b/>
          <w:u w:val="single"/>
          <w:lang w:val="en-US"/>
        </w:rPr>
      </w:pPr>
    </w:p>
    <w:p w:rsidR="00B6240D" w:rsidRPr="0038646E" w:rsidRDefault="00CF3C99" w:rsidP="005D5CB4">
      <w:pPr>
        <w:pStyle w:val="Heading1"/>
        <w:numPr>
          <w:ilvl w:val="0"/>
          <w:numId w:val="16"/>
        </w:numPr>
        <w:jc w:val="both"/>
        <w:rPr>
          <w:lang w:val="en-GB"/>
        </w:rPr>
      </w:pPr>
      <w:r w:rsidRPr="00A94E4F">
        <w:rPr>
          <w:lang w:val="en-US"/>
        </w:rPr>
        <w:br w:type="page"/>
      </w:r>
      <w:bookmarkStart w:id="20" w:name="_Toc325572072"/>
      <w:bookmarkStart w:id="21" w:name="_Toc327110818"/>
      <w:r w:rsidR="00B6240D" w:rsidRPr="0038646E">
        <w:rPr>
          <w:lang w:val="en-GB"/>
        </w:rPr>
        <w:lastRenderedPageBreak/>
        <w:t>METHODOLOGY</w:t>
      </w:r>
      <w:bookmarkEnd w:id="20"/>
      <w:bookmarkEnd w:id="21"/>
    </w:p>
    <w:p w:rsidR="00B6240D" w:rsidRPr="0038646E" w:rsidRDefault="00B6240D" w:rsidP="004B2003">
      <w:pPr>
        <w:pStyle w:val="Heading2"/>
        <w:jc w:val="both"/>
        <w:rPr>
          <w:lang w:val="en-GB"/>
        </w:rPr>
      </w:pPr>
      <w:bookmarkStart w:id="22" w:name="_Toc325572073"/>
      <w:bookmarkStart w:id="23" w:name="_Toc327110819"/>
      <w:r w:rsidRPr="0038646E">
        <w:rPr>
          <w:lang w:val="en-GB"/>
        </w:rPr>
        <w:t>Central questions and sub questions</w:t>
      </w:r>
      <w:bookmarkEnd w:id="22"/>
      <w:bookmarkEnd w:id="23"/>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sub questions of this research are constructed in </w:t>
      </w:r>
      <w:r w:rsidR="005040AE">
        <w:rPr>
          <w:rFonts w:ascii="Times New Roman" w:hAnsi="Times New Roman"/>
          <w:sz w:val="22"/>
          <w:szCs w:val="22"/>
          <w:lang w:val="en-GB"/>
        </w:rPr>
        <w:t xml:space="preserve">such </w:t>
      </w:r>
      <w:r w:rsidRPr="0038646E">
        <w:rPr>
          <w:rFonts w:ascii="Times New Roman" w:hAnsi="Times New Roman"/>
          <w:sz w:val="22"/>
          <w:szCs w:val="22"/>
          <w:lang w:val="en-GB"/>
        </w:rPr>
        <w:t xml:space="preserve">a way that they will help to answer the central question best. </w:t>
      </w:r>
      <w:r w:rsidR="005040AE">
        <w:rPr>
          <w:rFonts w:ascii="Times New Roman" w:hAnsi="Times New Roman"/>
          <w:sz w:val="22"/>
          <w:szCs w:val="22"/>
          <w:lang w:val="en-GB"/>
        </w:rPr>
        <w:t>The</w:t>
      </w:r>
      <w:r w:rsidRPr="0038646E">
        <w:rPr>
          <w:rFonts w:ascii="Times New Roman" w:hAnsi="Times New Roman"/>
          <w:sz w:val="22"/>
          <w:szCs w:val="22"/>
          <w:lang w:val="en-GB"/>
        </w:rPr>
        <w:t xml:space="preserve"> sub questions are built up in connection with the information all the partner cities in the URBACT ne</w:t>
      </w:r>
      <w:r w:rsidR="005040AE">
        <w:rPr>
          <w:rFonts w:ascii="Times New Roman" w:hAnsi="Times New Roman"/>
          <w:sz w:val="22"/>
          <w:szCs w:val="22"/>
          <w:lang w:val="en-GB"/>
        </w:rPr>
        <w:t>twork submitted about their cities</w:t>
      </w:r>
      <w:r w:rsidR="00A94E4F">
        <w:rPr>
          <w:rFonts w:ascii="Times New Roman" w:hAnsi="Times New Roman"/>
          <w:sz w:val="22"/>
          <w:szCs w:val="22"/>
          <w:lang w:val="en-GB"/>
        </w:rPr>
        <w:t>. This input from each city was used for the project proposal as well</w:t>
      </w:r>
      <w:r w:rsidRPr="0038646E">
        <w:rPr>
          <w:rFonts w:ascii="Times New Roman" w:hAnsi="Times New Roman"/>
          <w:sz w:val="22"/>
          <w:szCs w:val="22"/>
          <w:lang w:val="en-GB"/>
        </w:rPr>
        <w:t>. Mapping the problems and challenges of each city and puttin</w:t>
      </w:r>
      <w:r w:rsidR="00A94E4F">
        <w:rPr>
          <w:rFonts w:ascii="Times New Roman" w:hAnsi="Times New Roman"/>
          <w:sz w:val="22"/>
          <w:szCs w:val="22"/>
          <w:lang w:val="en-GB"/>
        </w:rPr>
        <w:t xml:space="preserve">g this in a SWOT analysis, </w:t>
      </w:r>
      <w:r w:rsidRPr="0038646E">
        <w:rPr>
          <w:rFonts w:ascii="Times New Roman" w:hAnsi="Times New Roman"/>
          <w:sz w:val="22"/>
          <w:szCs w:val="22"/>
          <w:lang w:val="en-GB"/>
        </w:rPr>
        <w:t>give</w:t>
      </w:r>
      <w:r w:rsidR="00A94E4F">
        <w:rPr>
          <w:rFonts w:ascii="Times New Roman" w:hAnsi="Times New Roman"/>
          <w:sz w:val="22"/>
          <w:szCs w:val="22"/>
          <w:lang w:val="en-GB"/>
        </w:rPr>
        <w:t>s</w:t>
      </w:r>
      <w:r w:rsidRPr="0038646E">
        <w:rPr>
          <w:rFonts w:ascii="Times New Roman" w:hAnsi="Times New Roman"/>
          <w:sz w:val="22"/>
          <w:szCs w:val="22"/>
          <w:lang w:val="en-GB"/>
        </w:rPr>
        <w:t xml:space="preserve"> a good overview of the situation of each</w:t>
      </w:r>
      <w:r w:rsidR="005611F3" w:rsidRPr="0038646E">
        <w:rPr>
          <w:rFonts w:ascii="Times New Roman" w:hAnsi="Times New Roman"/>
          <w:sz w:val="22"/>
          <w:szCs w:val="22"/>
          <w:lang w:val="en-GB"/>
        </w:rPr>
        <w:t xml:space="preserve"> city. With this clear overview</w:t>
      </w:r>
      <w:r w:rsidRPr="0038646E">
        <w:rPr>
          <w:rFonts w:ascii="Times New Roman" w:hAnsi="Times New Roman"/>
          <w:sz w:val="22"/>
          <w:szCs w:val="22"/>
          <w:lang w:val="en-GB"/>
        </w:rPr>
        <w:t xml:space="preserve">, a Local </w:t>
      </w:r>
      <w:r w:rsidR="005611F3" w:rsidRPr="0038646E">
        <w:rPr>
          <w:rFonts w:ascii="Times New Roman" w:hAnsi="Times New Roman"/>
          <w:sz w:val="22"/>
          <w:szCs w:val="22"/>
          <w:lang w:val="en-GB"/>
        </w:rPr>
        <w:t>Support Group and a Local Action</w:t>
      </w:r>
      <w:r w:rsidRPr="0038646E">
        <w:rPr>
          <w:rFonts w:ascii="Times New Roman" w:hAnsi="Times New Roman"/>
          <w:sz w:val="22"/>
          <w:szCs w:val="22"/>
          <w:lang w:val="en-GB"/>
        </w:rPr>
        <w:t xml:space="preserve"> Plan, which are also connected with each other, can be formed. With all this information </w:t>
      </w:r>
      <w:r w:rsidR="005611F3" w:rsidRPr="0038646E">
        <w:rPr>
          <w:rFonts w:ascii="Times New Roman" w:hAnsi="Times New Roman"/>
          <w:sz w:val="22"/>
          <w:szCs w:val="22"/>
          <w:lang w:val="en-GB"/>
        </w:rPr>
        <w:t>it</w:t>
      </w:r>
      <w:r w:rsidRPr="0038646E">
        <w:rPr>
          <w:rFonts w:ascii="Times New Roman" w:hAnsi="Times New Roman"/>
          <w:sz w:val="22"/>
          <w:szCs w:val="22"/>
          <w:lang w:val="en-GB"/>
        </w:rPr>
        <w:t xml:space="preserve"> can be determined what the potential contribution of a certain city can be to the URBACT network.</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Central question:</w:t>
      </w:r>
    </w:p>
    <w:p w:rsidR="00B6240D" w:rsidRPr="0038646E" w:rsidRDefault="00B6240D" w:rsidP="004B2003">
      <w:p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 xml:space="preserve"> “What is the added value for the City of </w:t>
      </w:r>
      <w:smartTag w:uri="urn:schemas-microsoft-com:office:smarttags" w:element="City">
        <w:smartTag w:uri="urn:schemas-microsoft-com:office:smarttags" w:element="place">
          <w:r w:rsidRPr="0038646E">
            <w:rPr>
              <w:rFonts w:ascii="Times New Roman" w:hAnsi="Times New Roman"/>
              <w:i/>
              <w:sz w:val="22"/>
              <w:szCs w:val="22"/>
              <w:lang w:val="en-GB"/>
            </w:rPr>
            <w:t>Rotterdam</w:t>
          </w:r>
        </w:smartTag>
      </w:smartTag>
      <w:r w:rsidRPr="0038646E">
        <w:rPr>
          <w:rFonts w:ascii="Times New Roman" w:hAnsi="Times New Roman"/>
          <w:i/>
          <w:sz w:val="22"/>
          <w:szCs w:val="22"/>
          <w:lang w:val="en-GB"/>
        </w:rPr>
        <w:t xml:space="preserve"> to join the European My</w:t>
      </w:r>
      <w:r w:rsidR="00266472" w:rsidRPr="0038646E">
        <w:rPr>
          <w:rFonts w:ascii="Times New Roman" w:hAnsi="Times New Roman"/>
          <w:i/>
          <w:sz w:val="22"/>
          <w:szCs w:val="22"/>
          <w:lang w:val="en-GB"/>
        </w:rPr>
        <w:t xml:space="preserve"> Generation at </w:t>
      </w:r>
      <w:r w:rsidRPr="0038646E">
        <w:rPr>
          <w:rFonts w:ascii="Times New Roman" w:hAnsi="Times New Roman"/>
          <w:i/>
          <w:sz w:val="22"/>
          <w:szCs w:val="22"/>
          <w:lang w:val="en-GB"/>
        </w:rPr>
        <w:t>Work network?”</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Sub questions:</w:t>
      </w:r>
    </w:p>
    <w:p w:rsidR="00B6240D" w:rsidRPr="0038646E" w:rsidRDefault="00B6240D" w:rsidP="004B2003">
      <w:p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General:</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What are the main aims of the URBACT programme?</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 xml:space="preserve">What </w:t>
      </w:r>
      <w:r w:rsidR="005611F3" w:rsidRPr="0038646E">
        <w:rPr>
          <w:rFonts w:ascii="Times New Roman" w:hAnsi="Times New Roman"/>
          <w:sz w:val="22"/>
          <w:szCs w:val="22"/>
          <w:lang w:val="en-GB"/>
        </w:rPr>
        <w:t>are</w:t>
      </w:r>
      <w:r w:rsidRPr="0038646E">
        <w:rPr>
          <w:rFonts w:ascii="Times New Roman" w:hAnsi="Times New Roman"/>
          <w:sz w:val="22"/>
          <w:szCs w:val="22"/>
          <w:lang w:val="en-GB"/>
        </w:rPr>
        <w:t xml:space="preserve"> the possible advantages of participating in an URBACT network?</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Analysis</w:t>
      </w:r>
      <w:r w:rsidRPr="0038646E">
        <w:rPr>
          <w:rFonts w:ascii="Times New Roman" w:hAnsi="Times New Roman"/>
          <w:sz w:val="22"/>
          <w:szCs w:val="22"/>
          <w:lang w:val="en-GB"/>
        </w:rPr>
        <w:t>:</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 xml:space="preserve">What are the problems and challenges faced by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in relation to youth and employment?</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 xml:space="preserve">What are the policies and concrete actions developed by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so far in relation to these problems and challenges?</w:t>
      </w:r>
    </w:p>
    <w:p w:rsidR="00214437" w:rsidRPr="0038646E" w:rsidRDefault="00214437"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Who can be involved in the initial URBACT Local Support Group to be set up during the Development phase by the partner city?</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What could be the scope of the Local Action Plan to be developed</w:t>
      </w:r>
      <w:r w:rsidR="001121E5" w:rsidRPr="0038646E">
        <w:rPr>
          <w:rFonts w:ascii="Times New Roman" w:hAnsi="Times New Roman"/>
          <w:sz w:val="22"/>
          <w:szCs w:val="22"/>
          <w:lang w:val="en-GB"/>
        </w:rPr>
        <w:t xml:space="preserve"> by </w:t>
      </w:r>
      <w:smartTag w:uri="urn:schemas-microsoft-com:office:smarttags" w:element="City">
        <w:r w:rsidR="001121E5" w:rsidRPr="0038646E">
          <w:rPr>
            <w:rFonts w:ascii="Times New Roman" w:hAnsi="Times New Roman"/>
            <w:sz w:val="22"/>
            <w:szCs w:val="22"/>
            <w:lang w:val="en-GB"/>
          </w:rPr>
          <w:t>Rotterdam</w:t>
        </w:r>
      </w:smartTag>
      <w:r w:rsidR="001121E5" w:rsidRPr="0038646E">
        <w:rPr>
          <w:rFonts w:ascii="Times New Roman" w:hAnsi="Times New Roman"/>
          <w:sz w:val="22"/>
          <w:szCs w:val="22"/>
          <w:lang w:val="en-GB"/>
        </w:rPr>
        <w:t xml:space="preserve">, </w:t>
      </w:r>
      <w:smartTag w:uri="urn:schemas-microsoft-com:office:smarttags" w:element="City">
        <w:r w:rsidR="001121E5" w:rsidRPr="0038646E">
          <w:rPr>
            <w:rFonts w:ascii="Times New Roman" w:hAnsi="Times New Roman"/>
            <w:sz w:val="22"/>
            <w:szCs w:val="22"/>
            <w:lang w:val="en-GB"/>
          </w:rPr>
          <w:t>Antwerp</w:t>
        </w:r>
      </w:smartTag>
      <w:r w:rsidR="001121E5"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within the framework of the network?</w:t>
      </w:r>
    </w:p>
    <w:p w:rsidR="00B6240D" w:rsidRPr="0038646E" w:rsidRDefault="00302674" w:rsidP="004B2003">
      <w:p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Comparison</w:t>
      </w:r>
      <w:r w:rsidR="00B6240D" w:rsidRPr="0038646E">
        <w:rPr>
          <w:rFonts w:ascii="Times New Roman" w:hAnsi="Times New Roman"/>
          <w:sz w:val="22"/>
          <w:szCs w:val="22"/>
          <w:lang w:val="en-GB"/>
        </w:rPr>
        <w:t>:</w:t>
      </w:r>
    </w:p>
    <w:p w:rsidR="00B6240D" w:rsidRPr="0038646E" w:rsidRDefault="00B6240D" w:rsidP="004B2003">
      <w:pPr>
        <w:numPr>
          <w:ilvl w:val="0"/>
          <w:numId w:val="3"/>
        </w:numPr>
        <w:spacing w:line="360" w:lineRule="auto"/>
        <w:contextualSpacing/>
        <w:jc w:val="both"/>
        <w:rPr>
          <w:rFonts w:ascii="Times New Roman" w:hAnsi="Times New Roman"/>
          <w:sz w:val="22"/>
          <w:szCs w:val="22"/>
          <w:lang w:val="en-GB"/>
        </w:rPr>
      </w:pPr>
      <w:r w:rsidRPr="0038646E">
        <w:rPr>
          <w:rFonts w:ascii="Times New Roman" w:hAnsi="Times New Roman"/>
          <w:sz w:val="22"/>
          <w:szCs w:val="22"/>
          <w:lang w:val="en-GB"/>
        </w:rPr>
        <w:t>What is the pote</w:t>
      </w:r>
      <w:r w:rsidR="005611F3" w:rsidRPr="0038646E">
        <w:rPr>
          <w:rFonts w:ascii="Times New Roman" w:hAnsi="Times New Roman"/>
          <w:sz w:val="22"/>
          <w:szCs w:val="22"/>
          <w:lang w:val="en-GB"/>
        </w:rPr>
        <w:t xml:space="preserve">ntial contribution of </w:t>
      </w:r>
      <w:smartTag w:uri="urn:schemas-microsoft-com:office:smarttags" w:element="City">
        <w:r w:rsidR="005611F3" w:rsidRPr="0038646E">
          <w:rPr>
            <w:rFonts w:ascii="Times New Roman" w:hAnsi="Times New Roman"/>
            <w:sz w:val="22"/>
            <w:szCs w:val="22"/>
            <w:lang w:val="en-GB"/>
          </w:rPr>
          <w:t>Rotterdam</w:t>
        </w:r>
      </w:smartTag>
      <w:r w:rsidR="005611F3" w:rsidRPr="0038646E">
        <w:rPr>
          <w:rFonts w:ascii="Times New Roman" w:hAnsi="Times New Roman"/>
          <w:sz w:val="22"/>
          <w:szCs w:val="22"/>
          <w:lang w:val="en-GB"/>
        </w:rPr>
        <w:t xml:space="preserve">, </w:t>
      </w:r>
      <w:smartTag w:uri="urn:schemas-microsoft-com:office:smarttags" w:element="City">
        <w:r w:rsidR="005611F3" w:rsidRPr="0038646E">
          <w:rPr>
            <w:rFonts w:ascii="Times New Roman" w:hAnsi="Times New Roman"/>
            <w:sz w:val="22"/>
            <w:szCs w:val="22"/>
            <w:lang w:val="en-GB"/>
          </w:rPr>
          <w:t>Antwerp</w:t>
        </w:r>
      </w:smartTag>
      <w:r w:rsidR="005611F3"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to the network activities and what does the partner expect from the My Generation at Work network?</w:t>
      </w:r>
    </w:p>
    <w:p w:rsidR="00B6240D" w:rsidRPr="0038646E" w:rsidRDefault="00B6240D" w:rsidP="004B2003">
      <w:pPr>
        <w:pStyle w:val="Heading2"/>
        <w:jc w:val="both"/>
        <w:rPr>
          <w:lang w:val="en-GB"/>
        </w:rPr>
      </w:pPr>
      <w:bookmarkStart w:id="24" w:name="_Toc325572074"/>
      <w:bookmarkStart w:id="25" w:name="_Toc327110820"/>
      <w:r w:rsidRPr="0038646E">
        <w:rPr>
          <w:lang w:val="en-GB"/>
        </w:rPr>
        <w:t>Case selection</w:t>
      </w:r>
      <w:bookmarkEnd w:id="24"/>
      <w:bookmarkEnd w:id="25"/>
    </w:p>
    <w:p w:rsidR="00B6240D" w:rsidRPr="0038646E" w:rsidRDefault="005611F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w:t>
      </w:r>
      <w:r w:rsidR="00A94E4F">
        <w:rPr>
          <w:rFonts w:ascii="Times New Roman" w:hAnsi="Times New Roman"/>
          <w:sz w:val="22"/>
          <w:szCs w:val="22"/>
          <w:lang w:val="en-GB"/>
        </w:rPr>
        <w:t xml:space="preserve">this research </w:t>
      </w:r>
      <w:r w:rsidR="00B6240D" w:rsidRPr="0038646E">
        <w:rPr>
          <w:rFonts w:ascii="Times New Roman" w:hAnsi="Times New Roman"/>
          <w:sz w:val="22"/>
          <w:szCs w:val="22"/>
          <w:lang w:val="en-GB"/>
        </w:rPr>
        <w:t xml:space="preserve">case studies </w:t>
      </w:r>
      <w:r w:rsidR="00A94E4F">
        <w:rPr>
          <w:rFonts w:ascii="Times New Roman" w:hAnsi="Times New Roman"/>
          <w:sz w:val="22"/>
          <w:szCs w:val="22"/>
          <w:lang w:val="en-GB"/>
        </w:rPr>
        <w:t xml:space="preserve">are </w:t>
      </w:r>
      <w:r w:rsidR="00B652A4">
        <w:rPr>
          <w:rFonts w:ascii="Times New Roman" w:hAnsi="Times New Roman"/>
          <w:sz w:val="22"/>
          <w:szCs w:val="22"/>
          <w:lang w:val="en-GB"/>
        </w:rPr>
        <w:t>carried out on</w:t>
      </w:r>
      <w:r w:rsidR="00B6240D" w:rsidRPr="0038646E">
        <w:rPr>
          <w:rFonts w:ascii="Times New Roman" w:hAnsi="Times New Roman"/>
          <w:sz w:val="22"/>
          <w:szCs w:val="22"/>
          <w:lang w:val="en-GB"/>
        </w:rPr>
        <w:t xml:space="preserve"> three diff</w:t>
      </w:r>
      <w:r w:rsidR="00B652A4">
        <w:rPr>
          <w:rFonts w:ascii="Times New Roman" w:hAnsi="Times New Roman"/>
          <w:sz w:val="22"/>
          <w:szCs w:val="22"/>
          <w:lang w:val="en-GB"/>
        </w:rPr>
        <w:t>erent cities</w:t>
      </w:r>
      <w:r w:rsidR="00341E65">
        <w:rPr>
          <w:rFonts w:ascii="Times New Roman" w:hAnsi="Times New Roman"/>
          <w:sz w:val="22"/>
          <w:szCs w:val="22"/>
          <w:lang w:val="en-GB"/>
        </w:rPr>
        <w:t>:</w:t>
      </w:r>
      <w:r w:rsidR="00F92FBC">
        <w:rPr>
          <w:rFonts w:ascii="Times New Roman" w:hAnsi="Times New Roman"/>
          <w:sz w:val="22"/>
          <w:szCs w:val="22"/>
          <w:lang w:val="en-GB"/>
        </w:rPr>
        <w:t xml:space="preserve"> </w:t>
      </w:r>
      <w:r w:rsidR="00B6240D" w:rsidRPr="0038646E">
        <w:rPr>
          <w:rFonts w:ascii="Times New Roman" w:hAnsi="Times New Roman"/>
          <w:sz w:val="22"/>
          <w:szCs w:val="22"/>
          <w:lang w:val="en-GB"/>
        </w:rPr>
        <w:t xml:space="preserve">Rotterdam, </w:t>
      </w:r>
      <w:smartTag w:uri="urn:schemas-microsoft-com:office:smarttags" w:element="City">
        <w:r w:rsidR="00B6240D" w:rsidRPr="0038646E">
          <w:rPr>
            <w:rFonts w:ascii="Times New Roman" w:hAnsi="Times New Roman"/>
            <w:sz w:val="22"/>
            <w:szCs w:val="22"/>
            <w:lang w:val="en-GB"/>
          </w:rPr>
          <w:t>Antwerp</w:t>
        </w:r>
      </w:smartTag>
      <w:r w:rsidR="00B6240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B6240D" w:rsidRPr="0038646E">
            <w:rPr>
              <w:rFonts w:ascii="Times New Roman" w:hAnsi="Times New Roman"/>
              <w:sz w:val="22"/>
              <w:szCs w:val="22"/>
              <w:lang w:val="en-GB"/>
            </w:rPr>
            <w:t>Glasgow</w:t>
          </w:r>
        </w:smartTag>
      </w:smartTag>
      <w:r w:rsidR="00B6240D" w:rsidRPr="0038646E">
        <w:rPr>
          <w:rFonts w:ascii="Times New Roman" w:hAnsi="Times New Roman"/>
          <w:sz w:val="22"/>
          <w:szCs w:val="22"/>
          <w:lang w:val="en-GB"/>
        </w:rPr>
        <w:t xml:space="preserve">. The My Generation at Work </w:t>
      </w:r>
      <w:r w:rsidRPr="0038646E">
        <w:rPr>
          <w:rFonts w:ascii="Times New Roman" w:hAnsi="Times New Roman"/>
          <w:sz w:val="22"/>
          <w:szCs w:val="22"/>
          <w:lang w:val="en-GB"/>
        </w:rPr>
        <w:t xml:space="preserve">project </w:t>
      </w:r>
      <w:r w:rsidR="00B6240D" w:rsidRPr="0038646E">
        <w:rPr>
          <w:rFonts w:ascii="Times New Roman" w:hAnsi="Times New Roman"/>
          <w:sz w:val="22"/>
          <w:szCs w:val="22"/>
          <w:lang w:val="en-GB"/>
        </w:rPr>
        <w:t xml:space="preserve">consists of five cities, namely: </w:t>
      </w:r>
      <w:smartTag w:uri="urn:schemas-microsoft-com:office:smarttags" w:element="City">
        <w:r w:rsidR="00B6240D" w:rsidRPr="0038646E">
          <w:rPr>
            <w:rFonts w:ascii="Times New Roman" w:hAnsi="Times New Roman"/>
            <w:sz w:val="22"/>
            <w:szCs w:val="22"/>
            <w:lang w:val="en-GB"/>
          </w:rPr>
          <w:t>Rotterdam</w:t>
        </w:r>
      </w:smartTag>
      <w:r w:rsidR="00B6240D" w:rsidRPr="0038646E">
        <w:rPr>
          <w:rFonts w:ascii="Times New Roman" w:hAnsi="Times New Roman"/>
          <w:sz w:val="22"/>
          <w:szCs w:val="22"/>
          <w:lang w:val="en-GB"/>
        </w:rPr>
        <w:t xml:space="preserve">, </w:t>
      </w:r>
      <w:smartTag w:uri="urn:schemas-microsoft-com:office:smarttags" w:element="City">
        <w:r w:rsidR="00B6240D" w:rsidRPr="0038646E">
          <w:rPr>
            <w:rFonts w:ascii="Times New Roman" w:hAnsi="Times New Roman"/>
            <w:sz w:val="22"/>
            <w:szCs w:val="22"/>
            <w:lang w:val="en-GB"/>
          </w:rPr>
          <w:t>Antwerp</w:t>
        </w:r>
      </w:smartTag>
      <w:r w:rsidR="00B6240D" w:rsidRPr="0038646E">
        <w:rPr>
          <w:rFonts w:ascii="Times New Roman" w:hAnsi="Times New Roman"/>
          <w:sz w:val="22"/>
          <w:szCs w:val="22"/>
          <w:lang w:val="en-GB"/>
        </w:rPr>
        <w:t xml:space="preserve">, </w:t>
      </w:r>
      <w:smartTag w:uri="urn:schemas-microsoft-com:office:smarttags" w:element="City">
        <w:r w:rsidR="00B6240D" w:rsidRPr="0038646E">
          <w:rPr>
            <w:rFonts w:ascii="Times New Roman" w:hAnsi="Times New Roman"/>
            <w:sz w:val="22"/>
            <w:szCs w:val="22"/>
            <w:lang w:val="en-GB"/>
          </w:rPr>
          <w:t>Riga</w:t>
        </w:r>
      </w:smartTag>
      <w:r w:rsidR="00B6240D" w:rsidRPr="0038646E">
        <w:rPr>
          <w:rFonts w:ascii="Times New Roman" w:hAnsi="Times New Roman"/>
          <w:sz w:val="22"/>
          <w:szCs w:val="22"/>
          <w:lang w:val="en-GB"/>
        </w:rPr>
        <w:t xml:space="preserve">, </w:t>
      </w:r>
      <w:smartTag w:uri="urn:schemas-microsoft-com:office:smarttags" w:element="City">
        <w:r w:rsidR="00B6240D" w:rsidRPr="0038646E">
          <w:rPr>
            <w:rFonts w:ascii="Times New Roman" w:hAnsi="Times New Roman"/>
            <w:sz w:val="22"/>
            <w:szCs w:val="22"/>
            <w:lang w:val="en-GB"/>
          </w:rPr>
          <w:t>Glasgow</w:t>
        </w:r>
      </w:smartTag>
      <w:r w:rsidR="00B6240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B6240D" w:rsidRPr="0038646E">
            <w:rPr>
              <w:rFonts w:ascii="Times New Roman" w:hAnsi="Times New Roman"/>
              <w:sz w:val="22"/>
              <w:szCs w:val="22"/>
              <w:lang w:val="en-GB"/>
            </w:rPr>
            <w:t>Gdansk</w:t>
          </w:r>
        </w:smartTag>
      </w:smartTag>
      <w:r w:rsidR="00B6240D" w:rsidRPr="0038646E">
        <w:rPr>
          <w:rFonts w:ascii="Times New Roman" w:hAnsi="Times New Roman"/>
          <w:sz w:val="22"/>
          <w:szCs w:val="22"/>
          <w:lang w:val="en-GB"/>
        </w:rPr>
        <w:t xml:space="preserve">. Considering the time frame given for this dissertation, there was not enough </w:t>
      </w:r>
      <w:r w:rsidR="00B6240D" w:rsidRPr="0038646E">
        <w:rPr>
          <w:rFonts w:ascii="Times New Roman" w:hAnsi="Times New Roman"/>
          <w:sz w:val="22"/>
          <w:szCs w:val="22"/>
          <w:lang w:val="en-GB"/>
        </w:rPr>
        <w:lastRenderedPageBreak/>
        <w:t>time to anal</w:t>
      </w:r>
      <w:r w:rsidR="00870A80">
        <w:rPr>
          <w:rFonts w:ascii="Times New Roman" w:hAnsi="Times New Roman"/>
          <w:sz w:val="22"/>
          <w:szCs w:val="22"/>
          <w:lang w:val="en-GB"/>
        </w:rPr>
        <w:t xml:space="preserve">yse all </w:t>
      </w:r>
      <w:r w:rsidR="00A94E4F">
        <w:rPr>
          <w:rFonts w:ascii="Times New Roman" w:hAnsi="Times New Roman"/>
          <w:sz w:val="22"/>
          <w:szCs w:val="22"/>
          <w:lang w:val="en-GB"/>
        </w:rPr>
        <w:t>five</w:t>
      </w:r>
      <w:r w:rsidR="00870A80">
        <w:rPr>
          <w:rFonts w:ascii="Times New Roman" w:hAnsi="Times New Roman"/>
          <w:sz w:val="22"/>
          <w:szCs w:val="22"/>
          <w:lang w:val="en-GB"/>
        </w:rPr>
        <w:t xml:space="preserve"> cities. Therefore</w:t>
      </w:r>
      <w:r w:rsidR="00B843DC">
        <w:rPr>
          <w:rFonts w:ascii="Times New Roman" w:hAnsi="Times New Roman"/>
          <w:sz w:val="22"/>
          <w:szCs w:val="22"/>
          <w:lang w:val="en-GB"/>
        </w:rPr>
        <w:t>,</w:t>
      </w:r>
      <w:r w:rsidR="00870A80">
        <w:rPr>
          <w:rFonts w:ascii="Times New Roman" w:hAnsi="Times New Roman"/>
          <w:sz w:val="22"/>
          <w:szCs w:val="22"/>
          <w:lang w:val="en-GB"/>
        </w:rPr>
        <w:t xml:space="preserve"> a more broad analysis on only three of the five cities was chosen</w:t>
      </w:r>
      <w:r w:rsidR="00B6240D" w:rsidRPr="0038646E">
        <w:rPr>
          <w:rFonts w:ascii="Times New Roman" w:hAnsi="Times New Roman"/>
          <w:sz w:val="22"/>
          <w:szCs w:val="22"/>
          <w:lang w:val="en-GB"/>
        </w:rPr>
        <w:t>. The</w:t>
      </w:r>
      <w:r w:rsidR="00870A80">
        <w:rPr>
          <w:rFonts w:ascii="Times New Roman" w:hAnsi="Times New Roman"/>
          <w:sz w:val="22"/>
          <w:szCs w:val="22"/>
          <w:lang w:val="en-GB"/>
        </w:rPr>
        <w:t>se three different example</w:t>
      </w:r>
      <w:r w:rsidR="00B843DC">
        <w:rPr>
          <w:rFonts w:ascii="Times New Roman" w:hAnsi="Times New Roman"/>
          <w:sz w:val="22"/>
          <w:szCs w:val="22"/>
          <w:lang w:val="en-GB"/>
        </w:rPr>
        <w:t>s</w:t>
      </w:r>
      <w:r w:rsidR="00B6240D" w:rsidRPr="0038646E">
        <w:rPr>
          <w:rFonts w:ascii="Times New Roman" w:hAnsi="Times New Roman"/>
          <w:sz w:val="22"/>
          <w:szCs w:val="22"/>
          <w:lang w:val="en-GB"/>
        </w:rPr>
        <w:t xml:space="preserve"> give a clear and general view about what three different cities can learn from each other and what kind of similarities and differences these three cities have. Of course, these three cities are not </w:t>
      </w:r>
      <w:r w:rsidR="00B843DC">
        <w:rPr>
          <w:rFonts w:ascii="Times New Roman" w:hAnsi="Times New Roman"/>
          <w:sz w:val="22"/>
          <w:szCs w:val="22"/>
          <w:lang w:val="en-GB"/>
        </w:rPr>
        <w:t>characteristic for this problem</w:t>
      </w:r>
      <w:r w:rsidR="00B6240D" w:rsidRPr="0038646E">
        <w:rPr>
          <w:rFonts w:ascii="Times New Roman" w:hAnsi="Times New Roman"/>
          <w:sz w:val="22"/>
          <w:szCs w:val="22"/>
          <w:lang w:val="en-GB"/>
        </w:rPr>
        <w:t xml:space="preserve"> and there are several </w:t>
      </w:r>
      <w:r w:rsidR="00B843DC">
        <w:rPr>
          <w:rFonts w:ascii="Times New Roman" w:hAnsi="Times New Roman"/>
          <w:sz w:val="22"/>
          <w:szCs w:val="22"/>
          <w:lang w:val="en-GB"/>
        </w:rPr>
        <w:t>other</w:t>
      </w:r>
      <w:r w:rsidR="00B6240D" w:rsidRPr="0038646E">
        <w:rPr>
          <w:rFonts w:ascii="Times New Roman" w:hAnsi="Times New Roman"/>
          <w:sz w:val="22"/>
          <w:szCs w:val="22"/>
          <w:lang w:val="en-GB"/>
        </w:rPr>
        <w:t xml:space="preserve"> cases an</w:t>
      </w:r>
      <w:r w:rsidR="00D41966">
        <w:rPr>
          <w:rFonts w:ascii="Times New Roman" w:hAnsi="Times New Roman"/>
          <w:sz w:val="22"/>
          <w:szCs w:val="22"/>
          <w:lang w:val="en-GB"/>
        </w:rPr>
        <w:t>d cities which can be studied. However</w:t>
      </w:r>
      <w:r w:rsidR="00B843DC">
        <w:rPr>
          <w:rFonts w:ascii="Times New Roman" w:hAnsi="Times New Roman"/>
          <w:sz w:val="22"/>
          <w:szCs w:val="22"/>
          <w:lang w:val="en-GB"/>
        </w:rPr>
        <w:t>,</w:t>
      </w:r>
      <w:r w:rsidR="00D41966">
        <w:rPr>
          <w:rFonts w:ascii="Times New Roman" w:hAnsi="Times New Roman"/>
          <w:sz w:val="22"/>
          <w:szCs w:val="22"/>
          <w:lang w:val="en-GB"/>
        </w:rPr>
        <w:t xml:space="preserve"> by analyzing these three </w:t>
      </w:r>
      <w:r w:rsidR="00B843DC">
        <w:rPr>
          <w:rFonts w:ascii="Times New Roman" w:hAnsi="Times New Roman"/>
          <w:sz w:val="22"/>
          <w:szCs w:val="22"/>
          <w:lang w:val="en-GB"/>
        </w:rPr>
        <w:t xml:space="preserve">particular </w:t>
      </w:r>
      <w:r w:rsidR="00D41966">
        <w:rPr>
          <w:rFonts w:ascii="Times New Roman" w:hAnsi="Times New Roman"/>
          <w:sz w:val="22"/>
          <w:szCs w:val="22"/>
          <w:lang w:val="en-GB"/>
        </w:rPr>
        <w:t>cities the aim is to proof</w:t>
      </w:r>
      <w:r w:rsidR="00B843DC">
        <w:rPr>
          <w:rFonts w:ascii="Times New Roman" w:hAnsi="Times New Roman"/>
          <w:sz w:val="22"/>
          <w:szCs w:val="22"/>
          <w:lang w:val="en-GB"/>
        </w:rPr>
        <w:t xml:space="preserve">, </w:t>
      </w:r>
      <w:r w:rsidR="00D41966">
        <w:rPr>
          <w:rFonts w:ascii="Times New Roman" w:hAnsi="Times New Roman"/>
          <w:sz w:val="22"/>
          <w:szCs w:val="22"/>
          <w:lang w:val="en-GB"/>
        </w:rPr>
        <w:t>e</w:t>
      </w:r>
      <w:r w:rsidR="00B6240D" w:rsidRPr="0038646E">
        <w:rPr>
          <w:rFonts w:ascii="Times New Roman" w:hAnsi="Times New Roman"/>
          <w:sz w:val="22"/>
          <w:szCs w:val="22"/>
          <w:lang w:val="en-GB"/>
        </w:rPr>
        <w:t>ven on a small scale</w:t>
      </w:r>
      <w:r w:rsidR="00B843DC">
        <w:rPr>
          <w:rFonts w:ascii="Times New Roman" w:hAnsi="Times New Roman"/>
          <w:sz w:val="22"/>
          <w:szCs w:val="22"/>
          <w:lang w:val="en-GB"/>
        </w:rPr>
        <w:t>,</w:t>
      </w:r>
      <w:r w:rsidR="00B6240D" w:rsidRPr="0038646E">
        <w:rPr>
          <w:rFonts w:ascii="Times New Roman" w:hAnsi="Times New Roman"/>
          <w:sz w:val="22"/>
          <w:szCs w:val="22"/>
          <w:lang w:val="en-GB"/>
        </w:rPr>
        <w:t xml:space="preserve"> how cities can learn from each other and can contribute something to an </w:t>
      </w:r>
      <w:r w:rsidR="00D41966">
        <w:rPr>
          <w:rFonts w:ascii="Times New Roman" w:hAnsi="Times New Roman"/>
          <w:sz w:val="22"/>
          <w:szCs w:val="22"/>
          <w:lang w:val="en-GB"/>
        </w:rPr>
        <w:t>URBACT network. The reason why the cities of Antwerp and Glasgow were chosen to compare with the City of Rotterdam</w:t>
      </w:r>
      <w:r w:rsidR="00B6240D" w:rsidRPr="0038646E">
        <w:rPr>
          <w:rFonts w:ascii="Times New Roman" w:hAnsi="Times New Roman"/>
          <w:sz w:val="22"/>
          <w:szCs w:val="22"/>
          <w:lang w:val="en-GB"/>
        </w:rPr>
        <w:t xml:space="preserve"> is because </w:t>
      </w:r>
      <w:smartTag w:uri="urn:schemas-microsoft-com:office:smarttags" w:element="City">
        <w:r w:rsidR="00B6240D" w:rsidRPr="0038646E">
          <w:rPr>
            <w:rFonts w:ascii="Times New Roman" w:hAnsi="Times New Roman"/>
            <w:sz w:val="22"/>
            <w:szCs w:val="22"/>
            <w:lang w:val="en-GB"/>
          </w:rPr>
          <w:t>Antwerp</w:t>
        </w:r>
      </w:smartTag>
      <w:r w:rsidR="00B6240D" w:rsidRPr="0038646E">
        <w:rPr>
          <w:rFonts w:ascii="Times New Roman" w:hAnsi="Times New Roman"/>
          <w:sz w:val="22"/>
          <w:szCs w:val="22"/>
          <w:lang w:val="en-GB"/>
        </w:rPr>
        <w:t xml:space="preserve"> and </w:t>
      </w:r>
      <w:smartTag w:uri="urn:schemas-microsoft-com:office:smarttags" w:element="City">
        <w:r w:rsidR="00B6240D" w:rsidRPr="0038646E">
          <w:rPr>
            <w:rFonts w:ascii="Times New Roman" w:hAnsi="Times New Roman"/>
            <w:sz w:val="22"/>
            <w:szCs w:val="22"/>
            <w:lang w:val="en-GB"/>
          </w:rPr>
          <w:t>Glasgow</w:t>
        </w:r>
      </w:smartTag>
      <w:r w:rsidR="00B6240D" w:rsidRPr="0038646E">
        <w:rPr>
          <w:rFonts w:ascii="Times New Roman" w:hAnsi="Times New Roman"/>
          <w:sz w:val="22"/>
          <w:szCs w:val="22"/>
          <w:lang w:val="en-GB"/>
        </w:rPr>
        <w:t xml:space="preserve"> have more overlap in problems and issues</w:t>
      </w:r>
      <w:r w:rsidR="004C3FED" w:rsidRPr="0038646E">
        <w:rPr>
          <w:rFonts w:ascii="Times New Roman" w:hAnsi="Times New Roman"/>
          <w:sz w:val="22"/>
          <w:szCs w:val="22"/>
          <w:lang w:val="en-GB"/>
        </w:rPr>
        <w:t xml:space="preserve"> with </w:t>
      </w:r>
      <w:smartTag w:uri="urn:schemas-microsoft-com:office:smarttags" w:element="City">
        <w:r w:rsidR="004C3FED" w:rsidRPr="0038646E">
          <w:rPr>
            <w:rFonts w:ascii="Times New Roman" w:hAnsi="Times New Roman"/>
            <w:sz w:val="22"/>
            <w:szCs w:val="22"/>
            <w:lang w:val="en-GB"/>
          </w:rPr>
          <w:t>Rotterdam</w:t>
        </w:r>
      </w:smartTag>
      <w:r w:rsidR="00B6240D" w:rsidRPr="0038646E">
        <w:rPr>
          <w:rFonts w:ascii="Times New Roman" w:hAnsi="Times New Roman"/>
          <w:sz w:val="22"/>
          <w:szCs w:val="22"/>
          <w:lang w:val="en-GB"/>
        </w:rPr>
        <w:t xml:space="preserve"> and therefore </w:t>
      </w:r>
      <w:r w:rsidR="004C3FED" w:rsidRPr="0038646E">
        <w:rPr>
          <w:rFonts w:ascii="Times New Roman" w:hAnsi="Times New Roman"/>
          <w:sz w:val="22"/>
          <w:szCs w:val="22"/>
          <w:lang w:val="en-GB"/>
        </w:rPr>
        <w:t>are</w:t>
      </w:r>
      <w:r w:rsidR="00B6240D" w:rsidRPr="0038646E">
        <w:rPr>
          <w:rFonts w:ascii="Times New Roman" w:hAnsi="Times New Roman"/>
          <w:sz w:val="22"/>
          <w:szCs w:val="22"/>
          <w:lang w:val="en-GB"/>
        </w:rPr>
        <w:t xml:space="preserve"> the most interesting partners for </w:t>
      </w:r>
      <w:smartTag w:uri="urn:schemas-microsoft-com:office:smarttags" w:element="place">
        <w:smartTag w:uri="urn:schemas-microsoft-com:office:smarttags" w:element="City">
          <w:r w:rsidR="00B6240D" w:rsidRPr="0038646E">
            <w:rPr>
              <w:rFonts w:ascii="Times New Roman" w:hAnsi="Times New Roman"/>
              <w:sz w:val="22"/>
              <w:szCs w:val="22"/>
              <w:lang w:val="en-GB"/>
            </w:rPr>
            <w:t>Rotterdam</w:t>
          </w:r>
        </w:smartTag>
      </w:smartTag>
      <w:r w:rsidR="00B6240D" w:rsidRPr="0038646E">
        <w:rPr>
          <w:rFonts w:ascii="Times New Roman" w:hAnsi="Times New Roman"/>
          <w:sz w:val="22"/>
          <w:szCs w:val="22"/>
          <w:lang w:val="en-GB"/>
        </w:rPr>
        <w:t>.</w:t>
      </w:r>
    </w:p>
    <w:p w:rsidR="00B6240D" w:rsidRPr="0038646E" w:rsidRDefault="00B6240D" w:rsidP="004B2003">
      <w:pPr>
        <w:pStyle w:val="Heading2"/>
        <w:jc w:val="both"/>
        <w:rPr>
          <w:lang w:val="en-GB"/>
        </w:rPr>
      </w:pPr>
      <w:bookmarkStart w:id="26" w:name="_Toc325572075"/>
      <w:bookmarkStart w:id="27" w:name="_Toc327110821"/>
      <w:r w:rsidRPr="0038646E">
        <w:rPr>
          <w:lang w:val="en-GB"/>
        </w:rPr>
        <w:t>Research methods and techniques</w:t>
      </w:r>
      <w:bookmarkEnd w:id="26"/>
      <w:bookmarkEnd w:id="27"/>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this dissertation, in order to come to a clear recommendation, case studies are being used. A case study is a research strategy in which several cases of the topic being research</w:t>
      </w:r>
      <w:r w:rsidR="00D41966">
        <w:rPr>
          <w:rFonts w:ascii="Times New Roman" w:hAnsi="Times New Roman"/>
          <w:sz w:val="22"/>
          <w:szCs w:val="22"/>
          <w:lang w:val="en-GB"/>
        </w:rPr>
        <w:t>ed</w:t>
      </w:r>
      <w:r w:rsidR="00B843DC">
        <w:rPr>
          <w:rFonts w:ascii="Times New Roman" w:hAnsi="Times New Roman"/>
          <w:sz w:val="22"/>
          <w:szCs w:val="22"/>
          <w:lang w:val="en-GB"/>
        </w:rPr>
        <w:t>,</w:t>
      </w:r>
      <w:r w:rsidRPr="0038646E">
        <w:rPr>
          <w:rFonts w:ascii="Times New Roman" w:hAnsi="Times New Roman"/>
          <w:sz w:val="22"/>
          <w:szCs w:val="22"/>
          <w:lang w:val="en-GB"/>
        </w:rPr>
        <w:t xml:space="preserve"> are being research</w:t>
      </w:r>
      <w:r w:rsidR="00D41966">
        <w:rPr>
          <w:rFonts w:ascii="Times New Roman" w:hAnsi="Times New Roman"/>
          <w:sz w:val="22"/>
          <w:szCs w:val="22"/>
          <w:lang w:val="en-GB"/>
        </w:rPr>
        <w:t>ed</w:t>
      </w:r>
      <w:r w:rsidRPr="0038646E">
        <w:rPr>
          <w:rFonts w:ascii="Times New Roman" w:hAnsi="Times New Roman"/>
          <w:sz w:val="22"/>
          <w:szCs w:val="22"/>
          <w:lang w:val="en-GB"/>
        </w:rPr>
        <w:t xml:space="preserve"> independently and analyzed</w:t>
      </w:r>
      <w:r w:rsidR="00B843DC">
        <w:rPr>
          <w:rFonts w:ascii="Times New Roman" w:hAnsi="Times New Roman"/>
          <w:sz w:val="22"/>
          <w:szCs w:val="22"/>
          <w:lang w:val="en-GB"/>
        </w:rPr>
        <w:t xml:space="preserve"> afterwards</w:t>
      </w:r>
      <w:r w:rsidRPr="0038646E">
        <w:rPr>
          <w:rFonts w:ascii="Times New Roman" w:hAnsi="Times New Roman"/>
          <w:sz w:val="22"/>
          <w:szCs w:val="22"/>
          <w:lang w:val="en-GB"/>
        </w:rPr>
        <w:t xml:space="preserve">. The cases chosen do not have to be rare or all the same. </w:t>
      </w:r>
      <w:r w:rsidR="00B843DC">
        <w:rPr>
          <w:rFonts w:ascii="Times New Roman" w:hAnsi="Times New Roman"/>
          <w:sz w:val="22"/>
          <w:szCs w:val="22"/>
          <w:lang w:val="en-GB"/>
        </w:rPr>
        <w:t xml:space="preserve">One or multiple cases are </w:t>
      </w:r>
      <w:r w:rsidRPr="0038646E">
        <w:rPr>
          <w:rFonts w:ascii="Times New Roman" w:hAnsi="Times New Roman"/>
          <w:sz w:val="22"/>
          <w:szCs w:val="22"/>
          <w:lang w:val="en-GB"/>
        </w:rPr>
        <w:t>chosen which are rep</w:t>
      </w:r>
      <w:r w:rsidR="00B843DC">
        <w:rPr>
          <w:rFonts w:ascii="Times New Roman" w:hAnsi="Times New Roman"/>
          <w:sz w:val="22"/>
          <w:szCs w:val="22"/>
          <w:lang w:val="en-GB"/>
        </w:rPr>
        <w:t xml:space="preserve">resentative cases for the topic of </w:t>
      </w:r>
      <w:r w:rsidRPr="0038646E">
        <w:rPr>
          <w:rFonts w:ascii="Times New Roman" w:hAnsi="Times New Roman"/>
          <w:sz w:val="22"/>
          <w:szCs w:val="22"/>
          <w:lang w:val="en-GB"/>
        </w:rPr>
        <w:t>research (</w:t>
      </w:r>
      <w:r w:rsidR="00D41966">
        <w:rPr>
          <w:rFonts w:ascii="Times New Roman" w:hAnsi="Times New Roman"/>
          <w:sz w:val="22"/>
          <w:szCs w:val="22"/>
          <w:lang w:val="en-GB"/>
        </w:rPr>
        <w:t xml:space="preserve">Van Thiel, </w:t>
      </w:r>
      <w:r w:rsidRPr="0038646E">
        <w:rPr>
          <w:rFonts w:ascii="Times New Roman" w:hAnsi="Times New Roman"/>
          <w:sz w:val="22"/>
          <w:szCs w:val="22"/>
          <w:lang w:val="en-GB"/>
        </w:rPr>
        <w:t xml:space="preserve">2007). </w:t>
      </w:r>
      <w:r w:rsidR="00D41966">
        <w:rPr>
          <w:rFonts w:ascii="Times New Roman" w:hAnsi="Times New Roman"/>
          <w:sz w:val="22"/>
          <w:szCs w:val="22"/>
          <w:lang w:val="en-GB"/>
        </w:rPr>
        <w:t>In this dissertation</w:t>
      </w:r>
      <w:r w:rsidRPr="0038646E">
        <w:rPr>
          <w:rFonts w:ascii="Times New Roman" w:hAnsi="Times New Roman"/>
          <w:sz w:val="22"/>
          <w:szCs w:val="22"/>
          <w:lang w:val="en-GB"/>
        </w:rPr>
        <w:t xml:space="preserve"> a collective case study</w:t>
      </w:r>
      <w:r w:rsidR="00D41966">
        <w:rPr>
          <w:rFonts w:ascii="Times New Roman" w:hAnsi="Times New Roman"/>
          <w:sz w:val="22"/>
          <w:szCs w:val="22"/>
          <w:lang w:val="en-GB"/>
        </w:rPr>
        <w:t xml:space="preserve"> was used</w:t>
      </w:r>
      <w:r w:rsidRPr="0038646E">
        <w:rPr>
          <w:rFonts w:ascii="Times New Roman" w:hAnsi="Times New Roman"/>
          <w:sz w:val="22"/>
          <w:szCs w:val="22"/>
          <w:lang w:val="en-GB"/>
        </w:rPr>
        <w:t>, because a number of cases are studied in order to investigate some general phenomenon (</w:t>
      </w:r>
      <w:r w:rsidR="00D41966">
        <w:rPr>
          <w:rFonts w:ascii="Times New Roman" w:hAnsi="Times New Roman"/>
          <w:sz w:val="22"/>
          <w:szCs w:val="22"/>
          <w:lang w:val="en-GB"/>
        </w:rPr>
        <w:t xml:space="preserve">Silverman, </w:t>
      </w:r>
      <w:r w:rsidRPr="0038646E">
        <w:rPr>
          <w:rFonts w:ascii="Times New Roman" w:hAnsi="Times New Roman"/>
          <w:sz w:val="22"/>
          <w:szCs w:val="22"/>
          <w:lang w:val="en-GB"/>
        </w:rPr>
        <w:t xml:space="preserve">2005). </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D41966" w:rsidP="004B2003">
      <w:pPr>
        <w:spacing w:line="360" w:lineRule="auto"/>
        <w:jc w:val="both"/>
        <w:rPr>
          <w:rFonts w:ascii="Times New Roman" w:hAnsi="Times New Roman"/>
          <w:sz w:val="22"/>
          <w:szCs w:val="22"/>
          <w:lang w:val="en-GB"/>
        </w:rPr>
      </w:pPr>
      <w:r>
        <w:rPr>
          <w:rFonts w:ascii="Times New Roman" w:hAnsi="Times New Roman"/>
          <w:sz w:val="22"/>
          <w:szCs w:val="22"/>
          <w:lang w:val="en-GB"/>
        </w:rPr>
        <w:t>The</w:t>
      </w:r>
      <w:r w:rsidR="00B6240D" w:rsidRPr="0038646E">
        <w:rPr>
          <w:rFonts w:ascii="Times New Roman" w:hAnsi="Times New Roman"/>
          <w:sz w:val="22"/>
          <w:szCs w:val="22"/>
          <w:lang w:val="en-GB"/>
        </w:rPr>
        <w:t xml:space="preserve"> research </w:t>
      </w:r>
      <w:r w:rsidR="00B843DC">
        <w:rPr>
          <w:rFonts w:ascii="Times New Roman" w:hAnsi="Times New Roman"/>
          <w:sz w:val="22"/>
          <w:szCs w:val="22"/>
          <w:lang w:val="en-GB"/>
        </w:rPr>
        <w:t>is</w:t>
      </w:r>
      <w:r w:rsidR="00B6240D" w:rsidRPr="0038646E">
        <w:rPr>
          <w:rFonts w:ascii="Times New Roman" w:hAnsi="Times New Roman"/>
          <w:sz w:val="22"/>
          <w:szCs w:val="22"/>
          <w:lang w:val="en-GB"/>
        </w:rPr>
        <w:t xml:space="preserve"> based on qualitative research (</w:t>
      </w:r>
      <w:r>
        <w:rPr>
          <w:rFonts w:ascii="Times New Roman" w:hAnsi="Times New Roman"/>
          <w:sz w:val="22"/>
          <w:szCs w:val="22"/>
          <w:lang w:val="en-GB"/>
        </w:rPr>
        <w:t xml:space="preserve">Silverman, </w:t>
      </w:r>
      <w:r w:rsidR="00B6240D" w:rsidRPr="0038646E">
        <w:rPr>
          <w:rFonts w:ascii="Times New Roman" w:hAnsi="Times New Roman"/>
          <w:sz w:val="22"/>
          <w:szCs w:val="22"/>
          <w:lang w:val="en-GB"/>
        </w:rPr>
        <w:t xml:space="preserve">2005). The data needed </w:t>
      </w:r>
      <w:r w:rsidR="00B843DC">
        <w:rPr>
          <w:rFonts w:ascii="Times New Roman" w:hAnsi="Times New Roman"/>
          <w:sz w:val="22"/>
          <w:szCs w:val="22"/>
          <w:lang w:val="en-GB"/>
        </w:rPr>
        <w:t>was</w:t>
      </w:r>
      <w:r w:rsidR="00650375">
        <w:rPr>
          <w:rFonts w:ascii="Times New Roman" w:hAnsi="Times New Roman"/>
          <w:sz w:val="22"/>
          <w:szCs w:val="22"/>
          <w:lang w:val="en-GB"/>
        </w:rPr>
        <w:t xml:space="preserve"> collected, ordered and</w:t>
      </w:r>
      <w:r w:rsidR="00B6240D" w:rsidRPr="0038646E">
        <w:rPr>
          <w:rFonts w:ascii="Times New Roman" w:hAnsi="Times New Roman"/>
          <w:sz w:val="22"/>
          <w:szCs w:val="22"/>
          <w:lang w:val="en-GB"/>
        </w:rPr>
        <w:t xml:space="preserve"> </w:t>
      </w:r>
      <w:r w:rsidR="00650375">
        <w:rPr>
          <w:rFonts w:ascii="Times New Roman" w:hAnsi="Times New Roman"/>
          <w:sz w:val="22"/>
          <w:szCs w:val="22"/>
          <w:lang w:val="en-GB"/>
        </w:rPr>
        <w:t xml:space="preserve">analyzed. This analysis is </w:t>
      </w:r>
      <w:r w:rsidR="00B6240D" w:rsidRPr="0038646E">
        <w:rPr>
          <w:rFonts w:ascii="Times New Roman" w:hAnsi="Times New Roman"/>
          <w:sz w:val="22"/>
          <w:szCs w:val="22"/>
          <w:lang w:val="en-GB"/>
        </w:rPr>
        <w:t>done in the form of a SWOT-analysis. This is because a SWOT-analysis is a perfect tool in alignment between organization and environment  (</w:t>
      </w:r>
      <w:r>
        <w:rPr>
          <w:rFonts w:ascii="Times New Roman" w:hAnsi="Times New Roman"/>
          <w:sz w:val="22"/>
          <w:szCs w:val="22"/>
          <w:lang w:val="en-GB"/>
        </w:rPr>
        <w:t xml:space="preserve">Van Thiel, </w:t>
      </w:r>
      <w:r w:rsidR="00B6240D" w:rsidRPr="0038646E">
        <w:rPr>
          <w:rFonts w:ascii="Times New Roman" w:hAnsi="Times New Roman"/>
          <w:sz w:val="22"/>
          <w:szCs w:val="22"/>
          <w:lang w:val="en-GB"/>
        </w:rPr>
        <w:t xml:space="preserve">2007). The input for </w:t>
      </w:r>
      <w:r w:rsidR="00650375">
        <w:rPr>
          <w:rFonts w:ascii="Times New Roman" w:hAnsi="Times New Roman"/>
          <w:sz w:val="22"/>
          <w:szCs w:val="22"/>
          <w:lang w:val="en-GB"/>
        </w:rPr>
        <w:t xml:space="preserve">the SWOT-analyses are the policy documents, other scientific literature </w:t>
      </w:r>
      <w:r w:rsidR="00B6240D" w:rsidRPr="0038646E">
        <w:rPr>
          <w:rFonts w:ascii="Times New Roman" w:hAnsi="Times New Roman"/>
          <w:sz w:val="22"/>
          <w:szCs w:val="22"/>
          <w:lang w:val="en-GB"/>
        </w:rPr>
        <w:t xml:space="preserve">and </w:t>
      </w:r>
      <w:r w:rsidR="00650375">
        <w:rPr>
          <w:rFonts w:ascii="Times New Roman" w:hAnsi="Times New Roman"/>
          <w:sz w:val="22"/>
          <w:szCs w:val="22"/>
          <w:lang w:val="en-GB"/>
        </w:rPr>
        <w:t xml:space="preserve">supporting </w:t>
      </w:r>
      <w:r w:rsidR="00B6240D" w:rsidRPr="0038646E">
        <w:rPr>
          <w:rFonts w:ascii="Times New Roman" w:hAnsi="Times New Roman"/>
          <w:sz w:val="22"/>
          <w:szCs w:val="22"/>
          <w:lang w:val="en-GB"/>
        </w:rPr>
        <w:t>interviews</w:t>
      </w:r>
      <w:r w:rsidR="00650375">
        <w:rPr>
          <w:rFonts w:ascii="Times New Roman" w:hAnsi="Times New Roman"/>
          <w:sz w:val="22"/>
          <w:szCs w:val="22"/>
          <w:lang w:val="en-GB"/>
        </w:rPr>
        <w:t xml:space="preserve"> with local public administrators</w:t>
      </w:r>
      <w:r w:rsidR="00B6240D" w:rsidRPr="0038646E">
        <w:rPr>
          <w:rFonts w:ascii="Times New Roman" w:hAnsi="Times New Roman"/>
          <w:sz w:val="22"/>
          <w:szCs w:val="22"/>
          <w:lang w:val="en-GB"/>
        </w:rPr>
        <w:t xml:space="preserve">. </w:t>
      </w:r>
      <w:r w:rsidR="00650375" w:rsidRPr="0038646E">
        <w:rPr>
          <w:rFonts w:ascii="Times New Roman" w:hAnsi="Times New Roman"/>
          <w:sz w:val="22"/>
          <w:szCs w:val="22"/>
          <w:lang w:val="en-GB"/>
        </w:rPr>
        <w:t>The given theories were us</w:t>
      </w:r>
      <w:r w:rsidR="00650375">
        <w:rPr>
          <w:rFonts w:ascii="Times New Roman" w:hAnsi="Times New Roman"/>
          <w:sz w:val="22"/>
          <w:szCs w:val="22"/>
          <w:lang w:val="en-GB"/>
        </w:rPr>
        <w:t xml:space="preserve">ed and later  projected on </w:t>
      </w:r>
      <w:r w:rsidR="00650375" w:rsidRPr="0038646E">
        <w:rPr>
          <w:rFonts w:ascii="Times New Roman" w:hAnsi="Times New Roman"/>
          <w:sz w:val="22"/>
          <w:szCs w:val="22"/>
          <w:lang w:val="en-GB"/>
        </w:rPr>
        <w:t xml:space="preserve"> practice.</w:t>
      </w:r>
      <w:r w:rsidR="00650375">
        <w:rPr>
          <w:rFonts w:ascii="Times New Roman" w:hAnsi="Times New Roman"/>
          <w:sz w:val="22"/>
          <w:szCs w:val="22"/>
          <w:lang w:val="en-GB"/>
        </w:rPr>
        <w:t xml:space="preserve"> </w:t>
      </w:r>
      <w:r w:rsidR="00B6240D" w:rsidRPr="0038646E">
        <w:rPr>
          <w:rFonts w:ascii="Times New Roman" w:hAnsi="Times New Roman"/>
          <w:sz w:val="22"/>
          <w:szCs w:val="22"/>
          <w:lang w:val="en-GB"/>
        </w:rPr>
        <w:t xml:space="preserve">By precisely mapping the strengths and weaknesses and </w:t>
      </w:r>
      <w:r w:rsidR="00650375">
        <w:rPr>
          <w:rFonts w:ascii="Times New Roman" w:hAnsi="Times New Roman"/>
          <w:sz w:val="22"/>
          <w:szCs w:val="22"/>
          <w:lang w:val="en-GB"/>
        </w:rPr>
        <w:t>thereby</w:t>
      </w:r>
      <w:r w:rsidR="00B6240D" w:rsidRPr="0038646E">
        <w:rPr>
          <w:rFonts w:ascii="Times New Roman" w:hAnsi="Times New Roman"/>
          <w:sz w:val="22"/>
          <w:szCs w:val="22"/>
          <w:lang w:val="en-GB"/>
        </w:rPr>
        <w:t xml:space="preserve"> the connected opportunities and threats of the several cities</w:t>
      </w:r>
      <w:r w:rsidR="00650375">
        <w:rPr>
          <w:rFonts w:ascii="Times New Roman" w:hAnsi="Times New Roman"/>
          <w:sz w:val="22"/>
          <w:szCs w:val="22"/>
          <w:lang w:val="en-GB"/>
        </w:rPr>
        <w:t xml:space="preserve"> as well</w:t>
      </w:r>
      <w:r w:rsidR="00B6240D" w:rsidRPr="0038646E">
        <w:rPr>
          <w:rFonts w:ascii="Times New Roman" w:hAnsi="Times New Roman"/>
          <w:sz w:val="22"/>
          <w:szCs w:val="22"/>
          <w:lang w:val="en-GB"/>
        </w:rPr>
        <w:t>, a conclusion</w:t>
      </w:r>
      <w:r w:rsidR="00650375">
        <w:rPr>
          <w:rFonts w:ascii="Times New Roman" w:hAnsi="Times New Roman"/>
          <w:sz w:val="22"/>
          <w:szCs w:val="22"/>
          <w:lang w:val="en-GB"/>
        </w:rPr>
        <w:t xml:space="preserve"> can be drawn about</w:t>
      </w:r>
      <w:r w:rsidR="00B6240D" w:rsidRPr="0038646E">
        <w:rPr>
          <w:rFonts w:ascii="Times New Roman" w:hAnsi="Times New Roman"/>
          <w:sz w:val="22"/>
          <w:szCs w:val="22"/>
          <w:lang w:val="en-GB"/>
        </w:rPr>
        <w:t xml:space="preserve"> to what extent the city of Rotterdam has something to offer to other cities and to what extent it can learn something from other cities</w:t>
      </w:r>
      <w:r w:rsidR="00650375">
        <w:rPr>
          <w:rFonts w:ascii="Times New Roman" w:hAnsi="Times New Roman"/>
          <w:sz w:val="22"/>
          <w:szCs w:val="22"/>
          <w:lang w:val="en-GB"/>
        </w:rPr>
        <w:t>. This will</w:t>
      </w:r>
      <w:r w:rsidR="00B6240D" w:rsidRPr="0038646E">
        <w:rPr>
          <w:rFonts w:ascii="Times New Roman" w:hAnsi="Times New Roman"/>
          <w:sz w:val="22"/>
          <w:szCs w:val="22"/>
          <w:lang w:val="en-GB"/>
        </w:rPr>
        <w:t xml:space="preserve"> lead to the final conclusion if it would have added value for the City of </w:t>
      </w:r>
      <w:smartTag w:uri="urn:schemas-microsoft-com:office:smarttags" w:element="place">
        <w:smartTag w:uri="urn:schemas-microsoft-com:office:smarttags" w:element="City">
          <w:r w:rsidR="00B6240D" w:rsidRPr="0038646E">
            <w:rPr>
              <w:rFonts w:ascii="Times New Roman" w:hAnsi="Times New Roman"/>
              <w:sz w:val="22"/>
              <w:szCs w:val="22"/>
              <w:lang w:val="en-GB"/>
            </w:rPr>
            <w:t>Rotterdam</w:t>
          </w:r>
        </w:smartTag>
      </w:smartTag>
      <w:r w:rsidR="00B6240D" w:rsidRPr="0038646E">
        <w:rPr>
          <w:rFonts w:ascii="Times New Roman" w:hAnsi="Times New Roman"/>
          <w:sz w:val="22"/>
          <w:szCs w:val="22"/>
          <w:lang w:val="en-GB"/>
        </w:rPr>
        <w:t xml:space="preserve"> to join the My Generation at Work network. </w:t>
      </w:r>
    </w:p>
    <w:p w:rsidR="00B6240D" w:rsidRPr="0038646E" w:rsidRDefault="00B6240D" w:rsidP="004B2003">
      <w:pPr>
        <w:pStyle w:val="Heading2"/>
        <w:jc w:val="both"/>
        <w:rPr>
          <w:lang w:val="en-GB"/>
        </w:rPr>
      </w:pPr>
      <w:bookmarkStart w:id="28" w:name="_Toc325572076"/>
      <w:bookmarkStart w:id="29" w:name="_Toc327110822"/>
      <w:r w:rsidRPr="0038646E">
        <w:rPr>
          <w:lang w:val="en-GB"/>
        </w:rPr>
        <w:t>Document analysis</w:t>
      </w:r>
      <w:bookmarkEnd w:id="28"/>
      <w:bookmarkEnd w:id="29"/>
    </w:p>
    <w:p w:rsidR="00BE061D"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For this dissertation desk research was done using several sorts of documents. This co</w:t>
      </w:r>
      <w:r w:rsidR="00650375">
        <w:rPr>
          <w:rFonts w:ascii="Times New Roman" w:hAnsi="Times New Roman"/>
          <w:sz w:val="22"/>
          <w:szCs w:val="22"/>
          <w:lang w:val="en-GB"/>
        </w:rPr>
        <w:t>vers</w:t>
      </w:r>
      <w:r w:rsidRPr="0038646E">
        <w:rPr>
          <w:rFonts w:ascii="Times New Roman" w:hAnsi="Times New Roman"/>
          <w:sz w:val="22"/>
          <w:szCs w:val="22"/>
          <w:lang w:val="en-GB"/>
        </w:rPr>
        <w:t xml:space="preserve"> documents both from the three cities</w:t>
      </w:r>
      <w:r w:rsidR="00650375">
        <w:rPr>
          <w:rFonts w:ascii="Times New Roman" w:hAnsi="Times New Roman"/>
          <w:sz w:val="22"/>
          <w:szCs w:val="22"/>
          <w:lang w:val="en-GB"/>
        </w:rPr>
        <w:t>,</w:t>
      </w:r>
      <w:r w:rsidRPr="0038646E">
        <w:rPr>
          <w:rFonts w:ascii="Times New Roman" w:hAnsi="Times New Roman"/>
          <w:sz w:val="22"/>
          <w:szCs w:val="22"/>
          <w:lang w:val="en-GB"/>
        </w:rPr>
        <w:t xml:space="preserve"> as </w:t>
      </w:r>
      <w:r w:rsidR="00650375">
        <w:rPr>
          <w:rFonts w:ascii="Times New Roman" w:hAnsi="Times New Roman"/>
          <w:sz w:val="22"/>
          <w:szCs w:val="22"/>
          <w:lang w:val="en-GB"/>
        </w:rPr>
        <w:t>well as</w:t>
      </w:r>
      <w:r w:rsidRPr="0038646E">
        <w:rPr>
          <w:rFonts w:ascii="Times New Roman" w:hAnsi="Times New Roman"/>
          <w:sz w:val="22"/>
          <w:szCs w:val="22"/>
          <w:lang w:val="en-GB"/>
        </w:rPr>
        <w:t xml:space="preserve"> documents from outside the organization. A lot of policy documents about the topic were used, such as policy documents from the three different cities on labour market development and the role of youngsters on this labour market. All these documents were provided by th</w:t>
      </w:r>
      <w:r w:rsidR="00BE061D">
        <w:rPr>
          <w:rFonts w:ascii="Times New Roman" w:hAnsi="Times New Roman"/>
          <w:sz w:val="22"/>
          <w:szCs w:val="22"/>
          <w:lang w:val="en-GB"/>
        </w:rPr>
        <w:t>e cities themselves. Besides the</w:t>
      </w:r>
      <w:r w:rsidRPr="0038646E">
        <w:rPr>
          <w:rFonts w:ascii="Times New Roman" w:hAnsi="Times New Roman"/>
          <w:sz w:val="22"/>
          <w:szCs w:val="22"/>
          <w:lang w:val="en-GB"/>
        </w:rPr>
        <w:t>s</w:t>
      </w:r>
      <w:r w:rsidR="00BE061D">
        <w:rPr>
          <w:rFonts w:ascii="Times New Roman" w:hAnsi="Times New Roman"/>
          <w:sz w:val="22"/>
          <w:szCs w:val="22"/>
          <w:lang w:val="en-GB"/>
        </w:rPr>
        <w:t>e</w:t>
      </w:r>
      <w:r w:rsidRPr="0038646E">
        <w:rPr>
          <w:rFonts w:ascii="Times New Roman" w:hAnsi="Times New Roman"/>
          <w:sz w:val="22"/>
          <w:szCs w:val="22"/>
          <w:lang w:val="en-GB"/>
        </w:rPr>
        <w:t xml:space="preserve"> policy documents</w:t>
      </w:r>
      <w:r w:rsidR="00BE061D">
        <w:rPr>
          <w:rFonts w:ascii="Times New Roman" w:hAnsi="Times New Roman"/>
          <w:sz w:val="22"/>
          <w:szCs w:val="22"/>
          <w:lang w:val="en-GB"/>
        </w:rPr>
        <w:t>, scientific articles were used</w:t>
      </w:r>
      <w:r w:rsidRPr="0038646E">
        <w:rPr>
          <w:rFonts w:ascii="Times New Roman" w:hAnsi="Times New Roman"/>
          <w:sz w:val="22"/>
          <w:szCs w:val="22"/>
          <w:lang w:val="en-GB"/>
        </w:rPr>
        <w:t xml:space="preserve"> to support these policy documents. These scientific articles and literature were used to gain information about the situation</w:t>
      </w:r>
      <w:r w:rsidR="00BE061D">
        <w:rPr>
          <w:rFonts w:ascii="Times New Roman" w:hAnsi="Times New Roman"/>
          <w:sz w:val="22"/>
          <w:szCs w:val="22"/>
          <w:lang w:val="en-GB"/>
        </w:rPr>
        <w:t>s</w:t>
      </w:r>
      <w:r w:rsidRPr="0038646E">
        <w:rPr>
          <w:rFonts w:ascii="Times New Roman" w:hAnsi="Times New Roman"/>
          <w:sz w:val="22"/>
          <w:szCs w:val="22"/>
          <w:lang w:val="en-GB"/>
        </w:rPr>
        <w:t xml:space="preserve"> from the separate cities and about labour market developments in </w:t>
      </w:r>
      <w:r w:rsidRPr="0038646E">
        <w:rPr>
          <w:rFonts w:ascii="Times New Roman" w:hAnsi="Times New Roman"/>
          <w:sz w:val="22"/>
          <w:szCs w:val="22"/>
          <w:lang w:val="en-GB"/>
        </w:rPr>
        <w:lastRenderedPageBreak/>
        <w:t xml:space="preserve">general. In </w:t>
      </w:r>
      <w:r w:rsidR="00BE061D">
        <w:rPr>
          <w:rFonts w:ascii="Times New Roman" w:hAnsi="Times New Roman"/>
          <w:sz w:val="22"/>
          <w:szCs w:val="22"/>
          <w:lang w:val="en-GB"/>
        </w:rPr>
        <w:t xml:space="preserve">addition, </w:t>
      </w:r>
      <w:r w:rsidRPr="0038646E">
        <w:rPr>
          <w:rFonts w:ascii="Times New Roman" w:hAnsi="Times New Roman"/>
          <w:sz w:val="22"/>
          <w:szCs w:val="22"/>
          <w:lang w:val="en-GB"/>
        </w:rPr>
        <w:t xml:space="preserve"> literature was also used on more general themes such as European policy making and European co-operation. Basically</w:t>
      </w:r>
      <w:r w:rsidR="00BE061D">
        <w:rPr>
          <w:rFonts w:ascii="Times New Roman" w:hAnsi="Times New Roman"/>
          <w:sz w:val="22"/>
          <w:szCs w:val="22"/>
          <w:lang w:val="en-GB"/>
        </w:rPr>
        <w:t>,</w:t>
      </w:r>
      <w:r w:rsidRPr="0038646E">
        <w:rPr>
          <w:rFonts w:ascii="Times New Roman" w:hAnsi="Times New Roman"/>
          <w:sz w:val="22"/>
          <w:szCs w:val="22"/>
          <w:lang w:val="en-GB"/>
        </w:rPr>
        <w:t xml:space="preserve"> literature on the integration of the European Union into the </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day</w:t>
      </w:r>
      <w:r w:rsidR="00BE061D">
        <w:rPr>
          <w:rFonts w:ascii="Times New Roman" w:hAnsi="Times New Roman"/>
          <w:sz w:val="22"/>
          <w:szCs w:val="22"/>
          <w:lang w:val="en-GB"/>
        </w:rPr>
        <w:t>-</w:t>
      </w:r>
      <w:r w:rsidRPr="0038646E">
        <w:rPr>
          <w:rFonts w:ascii="Times New Roman" w:hAnsi="Times New Roman"/>
          <w:sz w:val="22"/>
          <w:szCs w:val="22"/>
          <w:lang w:val="en-GB"/>
        </w:rPr>
        <w:t>to</w:t>
      </w:r>
      <w:r w:rsidR="00BE061D">
        <w:rPr>
          <w:rFonts w:ascii="Times New Roman" w:hAnsi="Times New Roman"/>
          <w:sz w:val="22"/>
          <w:szCs w:val="22"/>
          <w:lang w:val="en-GB"/>
        </w:rPr>
        <w:t>-</w:t>
      </w:r>
      <w:r w:rsidRPr="0038646E">
        <w:rPr>
          <w:rFonts w:ascii="Times New Roman" w:hAnsi="Times New Roman"/>
          <w:sz w:val="22"/>
          <w:szCs w:val="22"/>
          <w:lang w:val="en-GB"/>
        </w:rPr>
        <w:t>day life of the European citizen.</w:t>
      </w:r>
    </w:p>
    <w:p w:rsidR="00B6240D" w:rsidRPr="0038646E" w:rsidRDefault="00B6240D" w:rsidP="004B2003">
      <w:pPr>
        <w:pStyle w:val="Heading2"/>
        <w:jc w:val="both"/>
        <w:rPr>
          <w:lang w:val="en-GB"/>
        </w:rPr>
      </w:pPr>
      <w:bookmarkStart w:id="30" w:name="_Toc325572077"/>
      <w:bookmarkStart w:id="31" w:name="_Toc327110823"/>
      <w:r w:rsidRPr="0038646E">
        <w:rPr>
          <w:lang w:val="en-GB"/>
        </w:rPr>
        <w:t>Interviews</w:t>
      </w:r>
      <w:bookmarkEnd w:id="30"/>
      <w:bookmarkEnd w:id="31"/>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To get more in depth information, several </w:t>
      </w:r>
      <w:r w:rsidR="00BE061D">
        <w:rPr>
          <w:rFonts w:ascii="Times New Roman" w:hAnsi="Times New Roman"/>
          <w:sz w:val="22"/>
          <w:szCs w:val="22"/>
          <w:lang w:val="en-GB"/>
        </w:rPr>
        <w:t xml:space="preserve">supporting </w:t>
      </w:r>
      <w:r w:rsidRPr="0038646E">
        <w:rPr>
          <w:rFonts w:ascii="Times New Roman" w:hAnsi="Times New Roman"/>
          <w:sz w:val="22"/>
          <w:szCs w:val="22"/>
          <w:lang w:val="en-GB"/>
        </w:rPr>
        <w:t xml:space="preserve">interviews have been </w:t>
      </w:r>
      <w:r w:rsidR="00BE061D">
        <w:rPr>
          <w:rFonts w:ascii="Times New Roman" w:hAnsi="Times New Roman"/>
          <w:sz w:val="22"/>
          <w:szCs w:val="22"/>
          <w:lang w:val="en-GB"/>
        </w:rPr>
        <w:t>held</w:t>
      </w:r>
      <w:r w:rsidRPr="0038646E">
        <w:rPr>
          <w:rFonts w:ascii="Times New Roman" w:hAnsi="Times New Roman"/>
          <w:sz w:val="22"/>
          <w:szCs w:val="22"/>
          <w:lang w:val="en-GB"/>
        </w:rPr>
        <w:t xml:space="preserve"> with stakeholders and experts from </w:t>
      </w:r>
      <w:r w:rsidR="00BE061D">
        <w:rPr>
          <w:rFonts w:ascii="Times New Roman" w:hAnsi="Times New Roman"/>
          <w:sz w:val="22"/>
          <w:szCs w:val="22"/>
          <w:lang w:val="en-GB"/>
        </w:rPr>
        <w:t xml:space="preserve">the cities of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For </w:t>
      </w:r>
      <w:r w:rsidR="004C3FED" w:rsidRPr="0038646E">
        <w:rPr>
          <w:rFonts w:ascii="Times New Roman" w:hAnsi="Times New Roman"/>
          <w:sz w:val="22"/>
          <w:szCs w:val="22"/>
          <w:lang w:val="en-GB"/>
        </w:rPr>
        <w:t>the</w:t>
      </w:r>
      <w:r w:rsidRPr="0038646E">
        <w:rPr>
          <w:rFonts w:ascii="Times New Roman" w:hAnsi="Times New Roman"/>
          <w:sz w:val="22"/>
          <w:szCs w:val="22"/>
          <w:lang w:val="en-GB"/>
        </w:rPr>
        <w:t xml:space="preserve"> analysis </w:t>
      </w:r>
      <w:r w:rsidR="004C3FED" w:rsidRPr="0038646E">
        <w:rPr>
          <w:rFonts w:ascii="Times New Roman" w:hAnsi="Times New Roman"/>
          <w:sz w:val="22"/>
          <w:szCs w:val="22"/>
          <w:lang w:val="en-GB"/>
        </w:rPr>
        <w:t>of</w:t>
      </w:r>
      <w:r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00BE061D">
        <w:rPr>
          <w:rFonts w:ascii="Times New Roman" w:hAnsi="Times New Roman"/>
          <w:sz w:val="22"/>
          <w:szCs w:val="22"/>
          <w:lang w:val="en-GB"/>
        </w:rPr>
        <w:t xml:space="preserve"> </w:t>
      </w:r>
      <w:r w:rsidRPr="0038646E">
        <w:rPr>
          <w:rFonts w:ascii="Times New Roman" w:hAnsi="Times New Roman"/>
          <w:sz w:val="22"/>
          <w:szCs w:val="22"/>
          <w:lang w:val="en-GB"/>
        </w:rPr>
        <w:t xml:space="preserve"> interviews</w:t>
      </w:r>
      <w:r w:rsidR="00BE061D">
        <w:rPr>
          <w:rFonts w:ascii="Times New Roman" w:hAnsi="Times New Roman"/>
          <w:sz w:val="22"/>
          <w:szCs w:val="22"/>
          <w:lang w:val="en-GB"/>
        </w:rPr>
        <w:t xml:space="preserve"> were held</w:t>
      </w:r>
      <w:r w:rsidRPr="0038646E">
        <w:rPr>
          <w:rFonts w:ascii="Times New Roman" w:hAnsi="Times New Roman"/>
          <w:sz w:val="22"/>
          <w:szCs w:val="22"/>
          <w:lang w:val="en-GB"/>
        </w:rPr>
        <w:t xml:space="preserve"> with Marike Dijksterhuis and Marie Louise Bot, </w:t>
      </w:r>
      <w:r w:rsidR="00BE061D">
        <w:rPr>
          <w:rFonts w:ascii="Times New Roman" w:hAnsi="Times New Roman"/>
          <w:sz w:val="22"/>
          <w:szCs w:val="22"/>
          <w:lang w:val="en-GB"/>
        </w:rPr>
        <w:t xml:space="preserve">both </w:t>
      </w:r>
      <w:r w:rsidRPr="0038646E">
        <w:rPr>
          <w:rFonts w:ascii="Times New Roman" w:hAnsi="Times New Roman"/>
          <w:sz w:val="22"/>
          <w:szCs w:val="22"/>
          <w:lang w:val="en-GB"/>
        </w:rPr>
        <w:t>from the economic and t</w:t>
      </w:r>
      <w:r w:rsidR="00BE061D">
        <w:rPr>
          <w:rFonts w:ascii="Times New Roman" w:hAnsi="Times New Roman"/>
          <w:sz w:val="22"/>
          <w:szCs w:val="22"/>
          <w:lang w:val="en-GB"/>
        </w:rPr>
        <w:t xml:space="preserve">he labour market department. For the </w:t>
      </w:r>
      <w:r w:rsidRPr="0038646E">
        <w:rPr>
          <w:rFonts w:ascii="Times New Roman" w:hAnsi="Times New Roman"/>
          <w:sz w:val="22"/>
          <w:szCs w:val="22"/>
          <w:lang w:val="en-GB"/>
        </w:rPr>
        <w:t xml:space="preserve">City of </w:t>
      </w:r>
      <w:smartTag w:uri="urn:schemas-microsoft-com:office:smarttags" w:element="City">
        <w:r w:rsidRPr="0038646E">
          <w:rPr>
            <w:rFonts w:ascii="Times New Roman" w:hAnsi="Times New Roman"/>
            <w:sz w:val="22"/>
            <w:szCs w:val="22"/>
            <w:lang w:val="en-GB"/>
          </w:rPr>
          <w:t>Antwerp</w:t>
        </w:r>
      </w:smartTag>
      <w:r w:rsidR="00BE061D">
        <w:rPr>
          <w:rFonts w:ascii="Times New Roman" w:hAnsi="Times New Roman"/>
          <w:sz w:val="22"/>
          <w:szCs w:val="22"/>
          <w:lang w:val="en-GB"/>
        </w:rPr>
        <w:t xml:space="preserve"> the contact person was</w:t>
      </w:r>
      <w:r w:rsidRPr="0038646E">
        <w:rPr>
          <w:rFonts w:ascii="Times New Roman" w:hAnsi="Times New Roman"/>
          <w:sz w:val="22"/>
          <w:szCs w:val="22"/>
          <w:lang w:val="en-GB"/>
        </w:rPr>
        <w:t xml:space="preserve"> El Hassan Aouraghe, who is also an expert on the topic and could provide a lot of insight information about the situation</w:t>
      </w:r>
      <w:r w:rsidR="00BE061D">
        <w:rPr>
          <w:rFonts w:ascii="Times New Roman" w:hAnsi="Times New Roman"/>
          <w:sz w:val="22"/>
          <w:szCs w:val="22"/>
          <w:lang w:val="en-GB"/>
        </w:rPr>
        <w:t xml:space="preserve"> of the C</w:t>
      </w:r>
      <w:r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w:t>
      </w:r>
      <w:r w:rsidR="00BE061D">
        <w:rPr>
          <w:rFonts w:ascii="Times New Roman" w:hAnsi="Times New Roman"/>
          <w:sz w:val="22"/>
          <w:szCs w:val="22"/>
          <w:lang w:val="en-GB"/>
        </w:rPr>
        <w:t>For more input and in depth information from</w:t>
      </w:r>
      <w:r w:rsidRPr="0038646E">
        <w:rPr>
          <w:rFonts w:ascii="Times New Roman" w:hAnsi="Times New Roman"/>
          <w:sz w:val="22"/>
          <w:szCs w:val="22"/>
          <w:lang w:val="en-GB"/>
        </w:rPr>
        <w:t xml:space="preserve"> </w:t>
      </w:r>
      <w:r w:rsidR="00BE061D">
        <w:rPr>
          <w:rFonts w:ascii="Times New Roman" w:hAnsi="Times New Roman"/>
          <w:sz w:val="22"/>
          <w:szCs w:val="22"/>
          <w:lang w:val="en-GB"/>
        </w:rPr>
        <w:t xml:space="preserve">the </w:t>
      </w:r>
      <w:r w:rsidRPr="0038646E">
        <w:rPr>
          <w:rFonts w:ascii="Times New Roman" w:hAnsi="Times New Roman"/>
          <w:sz w:val="22"/>
          <w:szCs w:val="22"/>
          <w:lang w:val="en-GB"/>
        </w:rPr>
        <w:t>City of Glasgow</w:t>
      </w:r>
      <w:r w:rsidR="00BE061D">
        <w:rPr>
          <w:rFonts w:ascii="Times New Roman" w:hAnsi="Times New Roman"/>
          <w:sz w:val="22"/>
          <w:szCs w:val="22"/>
          <w:lang w:val="en-GB"/>
        </w:rPr>
        <w:t xml:space="preserve">, </w:t>
      </w:r>
      <w:r w:rsidRPr="0038646E">
        <w:rPr>
          <w:rFonts w:ascii="Times New Roman" w:hAnsi="Times New Roman"/>
          <w:sz w:val="22"/>
          <w:szCs w:val="22"/>
          <w:lang w:val="en-GB"/>
        </w:rPr>
        <w:t xml:space="preserve"> Julia Abel and Marie McLelland</w:t>
      </w:r>
      <w:r w:rsidR="00BE061D">
        <w:rPr>
          <w:rFonts w:ascii="Times New Roman" w:hAnsi="Times New Roman"/>
          <w:sz w:val="22"/>
          <w:szCs w:val="22"/>
          <w:lang w:val="en-GB"/>
        </w:rPr>
        <w:t xml:space="preserve"> </w:t>
      </w:r>
      <w:r w:rsidR="002631F2">
        <w:rPr>
          <w:rFonts w:ascii="Times New Roman" w:hAnsi="Times New Roman"/>
          <w:sz w:val="22"/>
          <w:szCs w:val="22"/>
          <w:lang w:val="en-GB"/>
        </w:rPr>
        <w:t>were approached</w:t>
      </w:r>
      <w:r w:rsidR="00BE061D">
        <w:rPr>
          <w:rFonts w:ascii="Times New Roman" w:hAnsi="Times New Roman"/>
          <w:sz w:val="22"/>
          <w:szCs w:val="22"/>
          <w:lang w:val="en-GB"/>
        </w:rPr>
        <w:t>. B</w:t>
      </w:r>
      <w:r w:rsidRPr="0038646E">
        <w:rPr>
          <w:rFonts w:ascii="Times New Roman" w:hAnsi="Times New Roman"/>
          <w:sz w:val="22"/>
          <w:szCs w:val="22"/>
          <w:lang w:val="en-GB"/>
        </w:rPr>
        <w:t>oth</w:t>
      </w:r>
      <w:r w:rsidR="00BE061D">
        <w:rPr>
          <w:rFonts w:ascii="Times New Roman" w:hAnsi="Times New Roman"/>
          <w:sz w:val="22"/>
          <w:szCs w:val="22"/>
          <w:lang w:val="en-GB"/>
        </w:rPr>
        <w:t xml:space="preserve"> are</w:t>
      </w:r>
      <w:r w:rsidRPr="0038646E">
        <w:rPr>
          <w:rFonts w:ascii="Times New Roman" w:hAnsi="Times New Roman"/>
          <w:sz w:val="22"/>
          <w:szCs w:val="22"/>
          <w:lang w:val="en-GB"/>
        </w:rPr>
        <w:t xml:space="preserve"> active at the Education department at the City of Glasgow, which deals with both youngsters and the labour market. Questions</w:t>
      </w:r>
      <w:r w:rsidR="002631F2">
        <w:rPr>
          <w:rFonts w:ascii="Times New Roman" w:hAnsi="Times New Roman"/>
          <w:sz w:val="22"/>
          <w:szCs w:val="22"/>
          <w:lang w:val="en-GB"/>
        </w:rPr>
        <w:t xml:space="preserve"> were asked concerning</w:t>
      </w:r>
      <w:r w:rsidRPr="0038646E">
        <w:rPr>
          <w:rFonts w:ascii="Times New Roman" w:hAnsi="Times New Roman"/>
          <w:sz w:val="22"/>
          <w:szCs w:val="22"/>
          <w:lang w:val="en-GB"/>
        </w:rPr>
        <w:t xml:space="preserve"> the current situation of t</w:t>
      </w:r>
      <w:r w:rsidR="002631F2">
        <w:rPr>
          <w:rFonts w:ascii="Times New Roman" w:hAnsi="Times New Roman"/>
          <w:sz w:val="22"/>
          <w:szCs w:val="22"/>
          <w:lang w:val="en-GB"/>
        </w:rPr>
        <w:t>he three cities, the problems each city</w:t>
      </w:r>
      <w:r w:rsidRPr="0038646E">
        <w:rPr>
          <w:rFonts w:ascii="Times New Roman" w:hAnsi="Times New Roman"/>
          <w:sz w:val="22"/>
          <w:szCs w:val="22"/>
          <w:lang w:val="en-GB"/>
        </w:rPr>
        <w:t xml:space="preserve"> face</w:t>
      </w:r>
      <w:r w:rsidR="002631F2">
        <w:rPr>
          <w:rFonts w:ascii="Times New Roman" w:hAnsi="Times New Roman"/>
          <w:sz w:val="22"/>
          <w:szCs w:val="22"/>
          <w:lang w:val="en-GB"/>
        </w:rPr>
        <w:t>s</w:t>
      </w:r>
      <w:r w:rsidRPr="0038646E">
        <w:rPr>
          <w:rFonts w:ascii="Times New Roman" w:hAnsi="Times New Roman"/>
          <w:sz w:val="22"/>
          <w:szCs w:val="22"/>
          <w:lang w:val="en-GB"/>
        </w:rPr>
        <w:t>, t</w:t>
      </w:r>
      <w:r w:rsidR="002631F2">
        <w:rPr>
          <w:rFonts w:ascii="Times New Roman" w:hAnsi="Times New Roman"/>
          <w:sz w:val="22"/>
          <w:szCs w:val="22"/>
          <w:lang w:val="en-GB"/>
        </w:rPr>
        <w:t>he opportunities, the strengths and</w:t>
      </w:r>
      <w:r w:rsidRPr="0038646E">
        <w:rPr>
          <w:rFonts w:ascii="Times New Roman" w:hAnsi="Times New Roman"/>
          <w:sz w:val="22"/>
          <w:szCs w:val="22"/>
          <w:lang w:val="en-GB"/>
        </w:rPr>
        <w:t xml:space="preserve"> </w:t>
      </w:r>
      <w:r w:rsidR="002631F2">
        <w:rPr>
          <w:rFonts w:ascii="Times New Roman" w:hAnsi="Times New Roman"/>
          <w:sz w:val="22"/>
          <w:szCs w:val="22"/>
          <w:lang w:val="en-GB"/>
        </w:rPr>
        <w:t>what</w:t>
      </w:r>
      <w:r w:rsidRPr="0038646E">
        <w:rPr>
          <w:rFonts w:ascii="Times New Roman" w:hAnsi="Times New Roman"/>
          <w:sz w:val="22"/>
          <w:szCs w:val="22"/>
          <w:lang w:val="en-GB"/>
        </w:rPr>
        <w:t xml:space="preserve"> could be done better. The reason why these persons were all being interviewed, is because they are </w:t>
      </w:r>
      <w:r w:rsidR="002631F2">
        <w:rPr>
          <w:rFonts w:ascii="Times New Roman" w:hAnsi="Times New Roman"/>
          <w:sz w:val="22"/>
          <w:szCs w:val="22"/>
          <w:lang w:val="en-GB"/>
        </w:rPr>
        <w:t xml:space="preserve">all </w:t>
      </w:r>
      <w:r w:rsidRPr="0038646E">
        <w:rPr>
          <w:rFonts w:ascii="Times New Roman" w:hAnsi="Times New Roman"/>
          <w:sz w:val="22"/>
          <w:szCs w:val="22"/>
          <w:lang w:val="en-GB"/>
        </w:rPr>
        <w:t xml:space="preserve">experts in the field of this topic and </w:t>
      </w:r>
      <w:r w:rsidR="002631F2">
        <w:rPr>
          <w:rFonts w:ascii="Times New Roman" w:hAnsi="Times New Roman"/>
          <w:sz w:val="22"/>
          <w:szCs w:val="22"/>
          <w:lang w:val="en-GB"/>
        </w:rPr>
        <w:t>helped to hit the core of the situation of each city.</w:t>
      </w:r>
    </w:p>
    <w:p w:rsidR="00B6240D" w:rsidRPr="005D2CB0" w:rsidRDefault="00B6240D" w:rsidP="002631F2">
      <w:pPr>
        <w:pStyle w:val="Heading2"/>
        <w:rPr>
          <w:lang w:val="en-GB"/>
        </w:rPr>
      </w:pPr>
      <w:bookmarkStart w:id="32" w:name="_Toc325572078"/>
      <w:bookmarkStart w:id="33" w:name="_Toc327110824"/>
      <w:r w:rsidRPr="005D2CB0">
        <w:rPr>
          <w:lang w:val="en-GB"/>
        </w:rPr>
        <w:t>Definitions</w:t>
      </w:r>
      <w:bookmarkEnd w:id="32"/>
      <w:bookmarkEnd w:id="33"/>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Europe2020</w:t>
      </w:r>
      <w:r w:rsidR="002631F2">
        <w:rPr>
          <w:rFonts w:ascii="Times New Roman" w:hAnsi="Times New Roman"/>
          <w:sz w:val="22"/>
          <w:szCs w:val="22"/>
          <w:lang w:val="en-GB"/>
        </w:rPr>
        <w:t>: Europe</w:t>
      </w:r>
      <w:r w:rsidRPr="0038646E">
        <w:rPr>
          <w:rFonts w:ascii="Times New Roman" w:hAnsi="Times New Roman"/>
          <w:sz w:val="22"/>
          <w:szCs w:val="22"/>
          <w:lang w:val="en-GB"/>
        </w:rPr>
        <w:t xml:space="preserve">2020 is the EU’s growth strategy for the coming decade. It is set up in such a way that the EU will become a smart, sustainable and inclusive economy. These priorities will make it that the EU and the </w:t>
      </w:r>
      <w:smartTag w:uri="urn:schemas-microsoft-com:office:smarttags" w:element="place">
        <w:smartTag w:uri="urn:schemas-microsoft-com:office:smarttags" w:element="PlaceName">
          <w:r w:rsidRPr="0038646E">
            <w:rPr>
              <w:rFonts w:ascii="Times New Roman" w:hAnsi="Times New Roman"/>
              <w:sz w:val="22"/>
              <w:szCs w:val="22"/>
              <w:lang w:val="en-GB"/>
            </w:rPr>
            <w:t>Member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smartTag>
      <w:r w:rsidRPr="0038646E">
        <w:rPr>
          <w:rFonts w:ascii="Times New Roman" w:hAnsi="Times New Roman"/>
          <w:sz w:val="22"/>
          <w:szCs w:val="22"/>
          <w:lang w:val="en-GB"/>
        </w:rPr>
        <w:t xml:space="preserve"> deliver high levels of employment, productivity and social cohesion. Five ambitious objectives – on employment, innovation, education, social inclusion and climate/energy – to be reached by 2020. Each </w:t>
      </w:r>
      <w:smartTag w:uri="urn:schemas-microsoft-com:office:smarttags" w:element="place">
        <w:smartTag w:uri="urn:schemas-microsoft-com:office:smarttags" w:element="PlaceName">
          <w:r w:rsidRPr="0038646E">
            <w:rPr>
              <w:rFonts w:ascii="Times New Roman" w:hAnsi="Times New Roman"/>
              <w:sz w:val="22"/>
              <w:szCs w:val="22"/>
              <w:lang w:val="en-GB"/>
            </w:rPr>
            <w:t>Member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w:t>
          </w:r>
        </w:smartTag>
      </w:smartTag>
      <w:r w:rsidRPr="0038646E">
        <w:rPr>
          <w:rFonts w:ascii="Times New Roman" w:hAnsi="Times New Roman"/>
          <w:sz w:val="22"/>
          <w:szCs w:val="22"/>
          <w:lang w:val="en-GB"/>
        </w:rPr>
        <w:t xml:space="preserve"> has adopted its own national targets in each of these areas (</w:t>
      </w:r>
      <w:r w:rsidR="00A94E4F" w:rsidRPr="00BE061D">
        <w:rPr>
          <w:rFonts w:ascii="Times New Roman" w:hAnsi="Times New Roman"/>
          <w:sz w:val="22"/>
          <w:szCs w:val="22"/>
          <w:lang w:val="en-US"/>
        </w:rPr>
        <w:t xml:space="preserve">European Commission, </w:t>
      </w:r>
      <w:r w:rsidRPr="0038646E">
        <w:rPr>
          <w:rFonts w:ascii="Times New Roman" w:hAnsi="Times New Roman"/>
          <w:sz w:val="22"/>
          <w:szCs w:val="22"/>
          <w:lang w:val="en-GB"/>
        </w:rPr>
        <w:t>2012)</w:t>
      </w:r>
      <w:r w:rsidR="00BE061D">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URBACT</w:t>
      </w:r>
      <w:r w:rsidRPr="0038646E">
        <w:rPr>
          <w:rFonts w:ascii="Times New Roman" w:hAnsi="Times New Roman"/>
          <w:sz w:val="22"/>
          <w:szCs w:val="22"/>
          <w:lang w:val="en-GB"/>
        </w:rPr>
        <w:t>: a European exchange and learning programme promoting sustainable urban development.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Labour market</w:t>
      </w:r>
      <w:r w:rsidRPr="0038646E">
        <w:rPr>
          <w:rFonts w:ascii="Times New Roman" w:hAnsi="Times New Roman"/>
          <w:sz w:val="22"/>
          <w:szCs w:val="22"/>
          <w:lang w:val="en-GB"/>
        </w:rPr>
        <w:t>: the market in which workers find paying work, employers find willing workers and wage rates are determined, it is about the supply of available workers in relation to available work.</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Youth</w:t>
      </w:r>
      <w:r w:rsidRPr="0038646E">
        <w:rPr>
          <w:rFonts w:ascii="Times New Roman" w:hAnsi="Times New Roman"/>
          <w:sz w:val="22"/>
          <w:szCs w:val="22"/>
          <w:lang w:val="en-GB"/>
        </w:rPr>
        <w:t>: Under youth we understand the group of young people aged between fifteen and twenty-five. These group is just entering the labour market or likely to enter the labour market in a few years.</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Brain drain</w:t>
      </w:r>
      <w:r w:rsidRPr="0038646E">
        <w:rPr>
          <w:rFonts w:ascii="Times New Roman" w:hAnsi="Times New Roman"/>
          <w:sz w:val="22"/>
          <w:szCs w:val="22"/>
          <w:lang w:val="en-GB"/>
        </w:rPr>
        <w:t>: the emigration of highly trained or qualified people from a particular country and/or area.</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lastRenderedPageBreak/>
        <w:t>Mismatch</w:t>
      </w:r>
      <w:r w:rsidRPr="0038646E">
        <w:rPr>
          <w:rFonts w:ascii="Times New Roman" w:hAnsi="Times New Roman"/>
          <w:sz w:val="22"/>
          <w:szCs w:val="22"/>
          <w:lang w:val="en-GB"/>
        </w:rPr>
        <w:t>: a failure to correspond or match, in this context we are talking about the mismatch between education and the labour market.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Local Action Plan:</w:t>
      </w:r>
      <w:r w:rsidRPr="0038646E">
        <w:rPr>
          <w:rFonts w:ascii="Times New Roman" w:hAnsi="Times New Roman"/>
          <w:sz w:val="22"/>
          <w:szCs w:val="22"/>
          <w:lang w:val="en-GB"/>
        </w:rPr>
        <w:t xml:space="preserve"> Action plan that URBACT partners develop in response to local issues. Local Action Plans should provide for each partner a concrete roadmap and a range of solutions to tackle the core issues identifies at the start of the URBACT project. This Local Action Plan is co-produced by the Project Partners and the Local Support Group.</w:t>
      </w:r>
    </w:p>
    <w:p w:rsidR="00B6240D" w:rsidRPr="0038646E" w:rsidRDefault="00B6240D" w:rsidP="004B2003">
      <w:pPr>
        <w:spacing w:line="360" w:lineRule="auto"/>
        <w:jc w:val="both"/>
        <w:rPr>
          <w:rFonts w:ascii="Times New Roman" w:hAnsi="Times New Roman"/>
          <w:b/>
          <w:sz w:val="22"/>
          <w:szCs w:val="22"/>
          <w:u w:val="single"/>
          <w:lang w:val="en-GB"/>
        </w:rPr>
      </w:pPr>
    </w:p>
    <w:p w:rsidR="00B6240D" w:rsidRPr="0038646E" w:rsidRDefault="00B6240D" w:rsidP="004B2003">
      <w:pPr>
        <w:spacing w:line="360" w:lineRule="auto"/>
        <w:jc w:val="both"/>
        <w:rPr>
          <w:rFonts w:ascii="Times New Roman" w:hAnsi="Times New Roman"/>
          <w:b/>
          <w:sz w:val="22"/>
          <w:szCs w:val="22"/>
          <w:u w:val="single"/>
          <w:lang w:val="en-GB"/>
        </w:rPr>
      </w:pPr>
      <w:r w:rsidRPr="0038646E">
        <w:rPr>
          <w:rFonts w:ascii="Times New Roman" w:hAnsi="Times New Roman"/>
          <w:b/>
          <w:sz w:val="22"/>
          <w:szCs w:val="22"/>
          <w:u w:val="single"/>
          <w:lang w:val="en-GB"/>
        </w:rPr>
        <w:t>Local Support Group:</w:t>
      </w:r>
      <w:r w:rsidRPr="0038646E">
        <w:rPr>
          <w:rFonts w:ascii="Times New Roman" w:hAnsi="Times New Roman"/>
          <w:sz w:val="22"/>
          <w:szCs w:val="22"/>
          <w:lang w:val="en-GB"/>
        </w:rPr>
        <w:t xml:space="preserve"> each URBACT partner is required to set up a Local Support Group, which gather the local stakeholders most concerned by the issue addressed by the project. The Local Support Group co-produces the Local Action Plan and makes sure that exchanges have an impact on local practices and policies.</w:t>
      </w:r>
    </w:p>
    <w:p w:rsidR="00B6240D" w:rsidRPr="0038646E" w:rsidRDefault="00B6240D" w:rsidP="004B2003">
      <w:pPr>
        <w:spacing w:line="360" w:lineRule="auto"/>
        <w:jc w:val="both"/>
        <w:rPr>
          <w:rFonts w:ascii="Times New Roman" w:hAnsi="Times New Roman"/>
          <w:b/>
          <w:sz w:val="22"/>
          <w:szCs w:val="22"/>
          <w:u w:val="single"/>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b/>
          <w:sz w:val="22"/>
          <w:szCs w:val="22"/>
          <w:u w:val="single"/>
          <w:lang w:val="en-GB"/>
        </w:rPr>
        <w:t>MyGeneration@Work</w:t>
      </w:r>
      <w:r w:rsidRPr="0038646E">
        <w:rPr>
          <w:rFonts w:ascii="Times New Roman" w:hAnsi="Times New Roman"/>
          <w:sz w:val="22"/>
          <w:szCs w:val="22"/>
          <w:lang w:val="en-GB"/>
        </w:rPr>
        <w:t xml:space="preserve">: A proposed new URBACT project about improving the connection between young people and the labour market. The project will be a co-operation between the cities of </w:t>
      </w:r>
      <w:smartTag w:uri="urn:schemas-microsoft-com:office:smarttags" w:element="City">
        <w:r w:rsidRPr="0038646E">
          <w:rPr>
            <w:rFonts w:ascii="Times New Roman" w:hAnsi="Times New Roman"/>
            <w:sz w:val="22"/>
            <w:szCs w:val="22"/>
            <w:lang w:val="en-GB"/>
          </w:rPr>
          <w:t>Rotterdam</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Glasgow</w:t>
        </w:r>
      </w:smartTag>
      <w:r w:rsidRPr="0038646E">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Riga</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sz w:val="22"/>
              <w:szCs w:val="22"/>
              <w:lang w:val="en-GB"/>
            </w:rPr>
            <w:t>Gdansk</w:t>
          </w:r>
        </w:smartTag>
      </w:smartTag>
      <w:r w:rsidR="004C3FED" w:rsidRPr="0038646E">
        <w:rPr>
          <w:rFonts w:ascii="Times New Roman" w:hAnsi="Times New Roman"/>
          <w:sz w:val="22"/>
          <w:szCs w:val="22"/>
          <w:lang w:val="en-GB"/>
        </w:rPr>
        <w:t xml:space="preserve">. The My Generation at </w:t>
      </w:r>
      <w:r w:rsidRPr="0038646E">
        <w:rPr>
          <w:rFonts w:ascii="Times New Roman" w:hAnsi="Times New Roman"/>
          <w:sz w:val="22"/>
          <w:szCs w:val="22"/>
          <w:lang w:val="en-GB"/>
        </w:rPr>
        <w:t>Work project wants to promote the employability of young people in a changing labour market, with special focus on enterprising skills and attitudes. The network will produce three sets of practical results: reduced drop-out and brain drain with new connections between education and work, (self) employment for young people in identified economic sectors and creation of hubs and effective multi-stakeholder partnerships in co-creation with young people.</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b/>
          <w:sz w:val="22"/>
          <w:szCs w:val="22"/>
          <w:u w:val="single"/>
          <w:lang w:val="en-GB"/>
        </w:rPr>
      </w:pPr>
    </w:p>
    <w:p w:rsidR="00B6240D" w:rsidRPr="0038646E" w:rsidRDefault="00B6240D" w:rsidP="005D5CB4">
      <w:pPr>
        <w:pStyle w:val="Heading1"/>
        <w:numPr>
          <w:ilvl w:val="0"/>
          <w:numId w:val="16"/>
        </w:numPr>
        <w:jc w:val="both"/>
        <w:rPr>
          <w:lang w:val="en-GB"/>
        </w:rPr>
      </w:pPr>
      <w:r w:rsidRPr="0038646E">
        <w:rPr>
          <w:rFonts w:ascii="Times New Roman" w:hAnsi="Times New Roman"/>
          <w:sz w:val="22"/>
          <w:szCs w:val="22"/>
          <w:u w:val="single"/>
          <w:lang w:val="en-GB"/>
        </w:rPr>
        <w:br w:type="page"/>
      </w:r>
      <w:bookmarkStart w:id="34" w:name="_Toc325572079"/>
      <w:bookmarkStart w:id="35" w:name="_Toc327110825"/>
      <w:r w:rsidRPr="0038646E">
        <w:rPr>
          <w:lang w:val="en-GB"/>
        </w:rPr>
        <w:lastRenderedPageBreak/>
        <w:t>URBACT</w:t>
      </w:r>
      <w:bookmarkEnd w:id="34"/>
      <w:bookmarkEnd w:id="35"/>
    </w:p>
    <w:p w:rsidR="00B6240D" w:rsidRPr="0038646E" w:rsidRDefault="00B6240D" w:rsidP="004B2003">
      <w:pPr>
        <w:pStyle w:val="Heading2"/>
        <w:jc w:val="both"/>
        <w:rPr>
          <w:lang w:val="en-GB"/>
        </w:rPr>
      </w:pPr>
      <w:bookmarkStart w:id="36" w:name="_Toc325572080"/>
      <w:bookmarkStart w:id="37" w:name="_Toc327110826"/>
      <w:r w:rsidRPr="0038646E">
        <w:rPr>
          <w:lang w:val="en-GB"/>
        </w:rPr>
        <w:t>Introduction</w:t>
      </w:r>
      <w:bookmarkEnd w:id="36"/>
      <w:bookmarkEnd w:id="37"/>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During these times of crisis cities and towns all over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face the same challenges and problems. The main</w:t>
      </w:r>
      <w:r w:rsidR="00A94E4F">
        <w:rPr>
          <w:rFonts w:ascii="Times New Roman" w:hAnsi="Times New Roman"/>
          <w:sz w:val="22"/>
          <w:szCs w:val="22"/>
          <w:lang w:val="en-GB"/>
        </w:rPr>
        <w:t xml:space="preserve"> and the most common challenges</w:t>
      </w:r>
      <w:r w:rsidR="002631F2">
        <w:rPr>
          <w:rFonts w:ascii="Times New Roman" w:hAnsi="Times New Roman"/>
          <w:sz w:val="22"/>
          <w:szCs w:val="22"/>
          <w:lang w:val="en-GB"/>
        </w:rPr>
        <w:t xml:space="preserve"> which are being faced</w:t>
      </w:r>
      <w:r w:rsidRPr="0038646E">
        <w:rPr>
          <w:rFonts w:ascii="Times New Roman" w:hAnsi="Times New Roman"/>
          <w:sz w:val="22"/>
          <w:szCs w:val="22"/>
          <w:lang w:val="en-GB"/>
        </w:rPr>
        <w:t xml:space="preserve"> are:</w:t>
      </w:r>
    </w:p>
    <w:p w:rsidR="00B6240D" w:rsidRPr="0038646E" w:rsidRDefault="00B6240D" w:rsidP="004B2003">
      <w:pPr>
        <w:numPr>
          <w:ilvl w:val="0"/>
          <w:numId w:val="1"/>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globalisation</w:t>
      </w:r>
    </w:p>
    <w:p w:rsidR="00B6240D" w:rsidRPr="0038646E" w:rsidRDefault="00B6240D" w:rsidP="004B2003">
      <w:pPr>
        <w:numPr>
          <w:ilvl w:val="0"/>
          <w:numId w:val="1"/>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climate change</w:t>
      </w:r>
    </w:p>
    <w:p w:rsidR="00B6240D" w:rsidRPr="0038646E" w:rsidRDefault="00B6240D" w:rsidP="004B2003">
      <w:pPr>
        <w:numPr>
          <w:ilvl w:val="0"/>
          <w:numId w:val="1"/>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demographic changes</w:t>
      </w:r>
    </w:p>
    <w:p w:rsidR="00B6240D" w:rsidRPr="0038646E" w:rsidRDefault="00B6240D" w:rsidP="004B2003">
      <w:pPr>
        <w:numPr>
          <w:ilvl w:val="0"/>
          <w:numId w:val="1"/>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economic crisis</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Because of the overlap in problems and challenges, there came a sense in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that </w:t>
      </w:r>
      <w:r w:rsidR="004C3FED" w:rsidRPr="0038646E">
        <w:rPr>
          <w:rFonts w:ascii="Times New Roman" w:hAnsi="Times New Roman"/>
          <w:sz w:val="22"/>
          <w:szCs w:val="22"/>
          <w:lang w:val="en-GB"/>
        </w:rPr>
        <w:t xml:space="preserve">cities should </w:t>
      </w:r>
      <w:r w:rsidRPr="0038646E">
        <w:rPr>
          <w:rFonts w:ascii="Times New Roman" w:hAnsi="Times New Roman"/>
          <w:sz w:val="22"/>
          <w:szCs w:val="22"/>
          <w:lang w:val="en-GB"/>
        </w:rPr>
        <w:t xml:space="preserve">work together to solve these common problems best. The result of this overall sense was that the European Commission, </w:t>
      </w:r>
      <w:smartTag w:uri="urn:schemas-microsoft-com:office:smarttags" w:element="PlaceName">
        <w:r w:rsidRPr="0038646E">
          <w:rPr>
            <w:rFonts w:ascii="Times New Roman" w:hAnsi="Times New Roman"/>
            <w:sz w:val="22"/>
            <w:szCs w:val="22"/>
            <w:lang w:val="en-GB"/>
          </w:rPr>
          <w:t>Member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r w:rsidRPr="0038646E">
        <w:rPr>
          <w:rFonts w:ascii="Times New Roman" w:hAnsi="Times New Roman"/>
          <w:sz w:val="22"/>
          <w:szCs w:val="22"/>
          <w:lang w:val="en-GB"/>
        </w:rPr>
        <w:t xml:space="preserve"> and two </w:t>
      </w:r>
      <w:smartTag w:uri="urn:schemas-microsoft-com:office:smarttags" w:element="PlaceName">
        <w:r w:rsidRPr="0038646E">
          <w:rPr>
            <w:rFonts w:ascii="Times New Roman" w:hAnsi="Times New Roman"/>
            <w:sz w:val="22"/>
            <w:szCs w:val="22"/>
            <w:lang w:val="en-GB"/>
          </w:rPr>
          <w:t>Partner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r w:rsidR="002631F2">
        <w:rPr>
          <w:rFonts w:ascii="Times New Roman" w:hAnsi="Times New Roman"/>
          <w:sz w:val="22"/>
          <w:szCs w:val="22"/>
          <w:lang w:val="en-GB"/>
        </w:rPr>
        <w:t xml:space="preserve"> (namely: </w:t>
      </w:r>
      <w:smartTag w:uri="urn:schemas-microsoft-com:office:smarttags" w:element="country-region">
        <w:r w:rsidRPr="0038646E">
          <w:rPr>
            <w:rFonts w:ascii="Times New Roman" w:hAnsi="Times New Roman"/>
            <w:sz w:val="22"/>
            <w:szCs w:val="22"/>
            <w:lang w:val="en-GB"/>
          </w:rPr>
          <w:t>Switzerland</w:t>
        </w:r>
      </w:smartTag>
      <w:r w:rsidRPr="0038646E">
        <w:rPr>
          <w:rFonts w:ascii="Times New Roman" w:hAnsi="Times New Roman"/>
          <w:sz w:val="22"/>
          <w:szCs w:val="22"/>
          <w:lang w:val="en-GB"/>
        </w:rPr>
        <w:t xml:space="preserve"> and </w:t>
      </w:r>
      <w:smartTag w:uri="urn:schemas-microsoft-com:office:smarttags" w:element="place">
        <w:smartTag w:uri="urn:schemas-microsoft-com:office:smarttags" w:element="country-region">
          <w:r w:rsidRPr="0038646E">
            <w:rPr>
              <w:rFonts w:ascii="Times New Roman" w:hAnsi="Times New Roman"/>
              <w:sz w:val="22"/>
              <w:szCs w:val="22"/>
              <w:lang w:val="en-GB"/>
            </w:rPr>
            <w:t>Norway</w:t>
          </w:r>
        </w:smartTag>
      </w:smartTag>
      <w:r w:rsidRPr="0038646E">
        <w:rPr>
          <w:rFonts w:ascii="Times New Roman" w:hAnsi="Times New Roman"/>
          <w:sz w:val="22"/>
          <w:szCs w:val="22"/>
          <w:lang w:val="en-GB"/>
        </w:rPr>
        <w:t>) assigned an ambitious objective to the URBACT II European Territorial Cooperation programme. This programme is developed to foster European collaboration and assist European cities and towns in becoming engines of growth and jobs, while at the same time striving to be attractive and cohesive (</w:t>
      </w:r>
      <w:r w:rsidR="00A94E4F">
        <w:rPr>
          <w:rFonts w:ascii="Times New Roman" w:hAnsi="Times New Roman"/>
          <w:sz w:val="22"/>
          <w:szCs w:val="22"/>
          <w:lang w:val="en-GB"/>
        </w:rPr>
        <w:t xml:space="preserve">URBACT official website, </w:t>
      </w:r>
      <w:r w:rsidRPr="0038646E">
        <w:rPr>
          <w:rFonts w:ascii="Times New Roman" w:hAnsi="Times New Roman"/>
          <w:sz w:val="22"/>
          <w:szCs w:val="22"/>
          <w:lang w:val="en-GB"/>
        </w:rPr>
        <w:t>2012).</w:t>
      </w:r>
    </w:p>
    <w:p w:rsidR="00B6240D" w:rsidRPr="0038646E" w:rsidRDefault="00B6240D" w:rsidP="004B2003">
      <w:pPr>
        <w:spacing w:line="360" w:lineRule="auto"/>
        <w:jc w:val="both"/>
        <w:rPr>
          <w:rFonts w:ascii="Times New Roman" w:hAnsi="Times New Roman"/>
          <w:sz w:val="22"/>
          <w:szCs w:val="22"/>
          <w:lang w:val="en-GB"/>
        </w:rPr>
      </w:pPr>
    </w:p>
    <w:p w:rsidR="004C3FE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On 3 March 2010 the European Commission proposed a ten-year strategy for reviving the economy of the European Union, called Europe2020. Europe2020 is the EU’s growth strategy for the coming decade. In the changing world we are living in nowadays, the EU wants to become a smart, sustainable and inclusive economy. This should help the EU and the </w:t>
      </w:r>
      <w:smartTag w:uri="urn:schemas-microsoft-com:office:smarttags" w:element="place">
        <w:smartTag w:uri="urn:schemas-microsoft-com:office:smarttags" w:element="PlaceName">
          <w:r w:rsidRPr="0038646E">
            <w:rPr>
              <w:rFonts w:ascii="Times New Roman" w:hAnsi="Times New Roman"/>
              <w:sz w:val="22"/>
              <w:szCs w:val="22"/>
              <w:lang w:val="en-GB"/>
            </w:rPr>
            <w:t>Member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smartTag>
      <w:r w:rsidRPr="0038646E">
        <w:rPr>
          <w:rFonts w:ascii="Times New Roman" w:hAnsi="Times New Roman"/>
          <w:sz w:val="22"/>
          <w:szCs w:val="22"/>
          <w:lang w:val="en-GB"/>
        </w:rPr>
        <w:t xml:space="preserve"> to deliver high levels of employment, productivity and social cohesion. The </w:t>
      </w:r>
      <w:smartTag w:uri="urn:schemas-microsoft-com:office:smarttags" w:element="place">
        <w:r w:rsidRPr="0038646E">
          <w:rPr>
            <w:rFonts w:ascii="Times New Roman" w:hAnsi="Times New Roman"/>
            <w:sz w:val="22"/>
            <w:szCs w:val="22"/>
            <w:lang w:val="en-GB"/>
          </w:rPr>
          <w:t>Union</w:t>
        </w:r>
      </w:smartTag>
      <w:r w:rsidRPr="0038646E">
        <w:rPr>
          <w:rFonts w:ascii="Times New Roman" w:hAnsi="Times New Roman"/>
          <w:sz w:val="22"/>
          <w:szCs w:val="22"/>
          <w:lang w:val="en-GB"/>
        </w:rPr>
        <w:t xml:space="preserve"> ha</w:t>
      </w:r>
      <w:r w:rsidR="002631F2">
        <w:rPr>
          <w:rFonts w:ascii="Times New Roman" w:hAnsi="Times New Roman"/>
          <w:sz w:val="22"/>
          <w:szCs w:val="22"/>
          <w:lang w:val="en-GB"/>
        </w:rPr>
        <w:t>s set five ambitious objectives</w:t>
      </w:r>
      <w:r w:rsidRPr="0038646E">
        <w:rPr>
          <w:rFonts w:ascii="Times New Roman" w:hAnsi="Times New Roman"/>
          <w:sz w:val="22"/>
          <w:szCs w:val="22"/>
          <w:lang w:val="en-GB"/>
        </w:rPr>
        <w:t xml:space="preserve"> on employment, innovation, education, social inclusion and climate/energy, to be reached by 2020. Each </w:t>
      </w:r>
      <w:smartTag w:uri="urn:schemas-microsoft-com:office:smarttags" w:element="place">
        <w:smartTag w:uri="urn:schemas-microsoft-com:office:smarttags" w:element="PlaceName">
          <w:r w:rsidRPr="0038646E">
            <w:rPr>
              <w:rFonts w:ascii="Times New Roman" w:hAnsi="Times New Roman"/>
              <w:sz w:val="22"/>
              <w:szCs w:val="22"/>
              <w:lang w:val="en-GB"/>
            </w:rPr>
            <w:t>Member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w:t>
          </w:r>
        </w:smartTag>
      </w:smartTag>
      <w:r w:rsidRPr="0038646E">
        <w:rPr>
          <w:rFonts w:ascii="Times New Roman" w:hAnsi="Times New Roman"/>
          <w:sz w:val="22"/>
          <w:szCs w:val="22"/>
          <w:lang w:val="en-GB"/>
        </w:rPr>
        <w:t xml:space="preserve"> has adopted its own national</w:t>
      </w:r>
      <w:r w:rsidR="00A94E4F">
        <w:rPr>
          <w:rFonts w:ascii="Times New Roman" w:hAnsi="Times New Roman"/>
          <w:sz w:val="22"/>
          <w:szCs w:val="22"/>
          <w:lang w:val="en-GB"/>
        </w:rPr>
        <w:t xml:space="preserve"> targets in each of these areas (European Commission, 2012).</w:t>
      </w:r>
      <w:r w:rsidRPr="0038646E">
        <w:rPr>
          <w:rFonts w:ascii="Times New Roman" w:hAnsi="Times New Roman"/>
          <w:sz w:val="22"/>
          <w:szCs w:val="22"/>
          <w:lang w:val="en-GB"/>
        </w:rPr>
        <w:t xml:space="preserve"> </w:t>
      </w:r>
    </w:p>
    <w:p w:rsidR="00CF3C99" w:rsidRPr="0038646E" w:rsidRDefault="00CF3C99"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One of the requirements of URBACT is to incorporate this Europe2020 objectives</w:t>
      </w:r>
      <w:r w:rsidR="0072397B" w:rsidRPr="0038646E">
        <w:rPr>
          <w:rFonts w:ascii="Times New Roman" w:hAnsi="Times New Roman"/>
          <w:sz w:val="22"/>
          <w:szCs w:val="22"/>
          <w:lang w:val="en-GB"/>
        </w:rPr>
        <w:t xml:space="preserve"> into its projects</w:t>
      </w:r>
      <w:r w:rsidR="000A05E5" w:rsidRPr="0038646E">
        <w:rPr>
          <w:rFonts w:ascii="Times New Roman" w:hAnsi="Times New Roman"/>
          <w:sz w:val="22"/>
          <w:szCs w:val="22"/>
          <w:lang w:val="en-GB"/>
        </w:rPr>
        <w:t xml:space="preserve">. As already stated employment and education are two of the five objectives of the Europe2020 Strategy. </w:t>
      </w:r>
    </w:p>
    <w:p w:rsidR="000A05E5" w:rsidRPr="0038646E" w:rsidRDefault="000A05E5" w:rsidP="004B2003">
      <w:pPr>
        <w:spacing w:line="360" w:lineRule="auto"/>
        <w:jc w:val="both"/>
        <w:rPr>
          <w:rFonts w:ascii="Times New Roman" w:hAnsi="Times New Roman"/>
          <w:sz w:val="22"/>
          <w:szCs w:val="22"/>
          <w:lang w:val="en-GB"/>
        </w:rPr>
      </w:pPr>
    </w:p>
    <w:p w:rsidR="000A05E5" w:rsidRPr="0038646E" w:rsidRDefault="000A05E5"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sub question of this chapter is part of the general part of the dissertation and will be as follows:</w:t>
      </w:r>
    </w:p>
    <w:p w:rsidR="000A05E5" w:rsidRPr="0038646E" w:rsidRDefault="000A05E5" w:rsidP="004B2003">
      <w:pPr>
        <w:numPr>
          <w:ilvl w:val="0"/>
          <w:numId w:val="11"/>
        </w:num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What are the main aims of the URBACT programme?</w:t>
      </w:r>
    </w:p>
    <w:p w:rsidR="00B6240D" w:rsidRPr="0038646E" w:rsidRDefault="00B6240D" w:rsidP="004B2003">
      <w:pPr>
        <w:pStyle w:val="Heading2"/>
        <w:jc w:val="both"/>
        <w:rPr>
          <w:lang w:val="en-GB"/>
        </w:rPr>
      </w:pPr>
      <w:bookmarkStart w:id="38" w:name="_Toc325572081"/>
      <w:bookmarkStart w:id="39" w:name="_Toc327110827"/>
      <w:r w:rsidRPr="0038646E">
        <w:rPr>
          <w:lang w:val="en-GB"/>
        </w:rPr>
        <w:t>URBACT</w:t>
      </w:r>
      <w:bookmarkEnd w:id="38"/>
      <w:bookmarkEnd w:id="39"/>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URBACT programme fosters sustainable and integrated urban development. The slogan of URBACT therefore is: “connecting cities, building successes”. The URBACT programme is considered as a living programme and takes the consequence of the financial and economic crisis into account. Besides that, it</w:t>
      </w:r>
      <w:r w:rsidR="002631F2">
        <w:rPr>
          <w:rFonts w:ascii="Times New Roman" w:hAnsi="Times New Roman"/>
          <w:sz w:val="22"/>
          <w:szCs w:val="22"/>
          <w:lang w:val="en-GB"/>
        </w:rPr>
        <w:t xml:space="preserve"> aims to incorporate the Europe</w:t>
      </w:r>
      <w:r w:rsidRPr="0038646E">
        <w:rPr>
          <w:rFonts w:ascii="Times New Roman" w:hAnsi="Times New Roman"/>
          <w:sz w:val="22"/>
          <w:szCs w:val="22"/>
          <w:lang w:val="en-GB"/>
        </w:rPr>
        <w:t>2020 strategy in its objectives.</w:t>
      </w: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The European Union wanted to promote balanced dynamic urban development</w:t>
      </w:r>
      <w:r w:rsidR="00A0192B">
        <w:rPr>
          <w:rFonts w:ascii="Times New Roman" w:hAnsi="Times New Roman"/>
          <w:sz w:val="22"/>
          <w:szCs w:val="22"/>
          <w:lang w:val="en-GB"/>
        </w:rPr>
        <w:t xml:space="preserve"> in Europe</w:t>
      </w:r>
      <w:r w:rsidRPr="0038646E">
        <w:rPr>
          <w:rFonts w:ascii="Times New Roman" w:hAnsi="Times New Roman"/>
          <w:sz w:val="22"/>
          <w:szCs w:val="22"/>
          <w:lang w:val="en-GB"/>
        </w:rPr>
        <w:t xml:space="preserve"> and therefore decided to create the URBACT Programme in 2002.The URBACT programme follows in the footsteps of the European URBAN programme, which focused on an integrated and participative approach to urban renewal in deprived </w:t>
      </w:r>
      <w:r w:rsidR="004C50EF" w:rsidRPr="0038646E">
        <w:rPr>
          <w:rFonts w:ascii="Times New Roman" w:hAnsi="Times New Roman"/>
          <w:sz w:val="22"/>
          <w:szCs w:val="22"/>
          <w:lang w:val="en-GB"/>
        </w:rPr>
        <w:t>neighbourhoods</w:t>
      </w:r>
      <w:r w:rsidRPr="0038646E">
        <w:rPr>
          <w:rFonts w:ascii="Times New Roman" w:hAnsi="Times New Roman"/>
          <w:sz w:val="22"/>
          <w:szCs w:val="22"/>
          <w:lang w:val="en-GB"/>
        </w:rPr>
        <w:t>. The first URBACT projects started in 2003 and the outputs from these 28 projects, focusing on six key topics</w:t>
      </w:r>
      <w:r w:rsidR="00A0192B">
        <w:rPr>
          <w:rFonts w:ascii="Times New Roman" w:hAnsi="Times New Roman"/>
          <w:sz w:val="22"/>
          <w:szCs w:val="22"/>
          <w:lang w:val="en-GB"/>
        </w:rPr>
        <w:t>,</w:t>
      </w:r>
      <w:r w:rsidRPr="0038646E">
        <w:rPr>
          <w:rFonts w:ascii="Times New Roman" w:hAnsi="Times New Roman"/>
          <w:sz w:val="22"/>
          <w:szCs w:val="22"/>
          <w:lang w:val="en-GB"/>
        </w:rPr>
        <w:t xml:space="preserve"> were published in 2006. URBACT II, the continuation of URBACT, started in 2007 and will end in </w:t>
      </w:r>
      <w:smartTag w:uri="urn:schemas-microsoft-com:office:smarttags" w:element="metricconverter">
        <w:smartTagPr>
          <w:attr w:name="ProductID" w:val="2012. In"/>
        </w:smartTagPr>
        <w:r w:rsidRPr="0038646E">
          <w:rPr>
            <w:rFonts w:ascii="Times New Roman" w:hAnsi="Times New Roman"/>
            <w:sz w:val="22"/>
            <w:szCs w:val="22"/>
            <w:lang w:val="en-GB"/>
          </w:rPr>
          <w:t>2012. In</w:t>
        </w:r>
      </w:smartTag>
      <w:r w:rsidRPr="0038646E">
        <w:rPr>
          <w:rFonts w:ascii="Times New Roman" w:hAnsi="Times New Roman"/>
          <w:sz w:val="22"/>
          <w:szCs w:val="22"/>
          <w:lang w:val="en-GB"/>
        </w:rPr>
        <w:t xml:space="preserve"> the URBACT II programme, 44 projects participated in nine areas of expertise.</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Since the establishment of URBACT II in 2007, more than 300 cities of all sizes from 29 countries all over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have been exchanging knowledge and working together in the framework of URBACT, mobilising a working commun</w:t>
      </w:r>
      <w:r w:rsidR="004C50EF">
        <w:rPr>
          <w:rFonts w:ascii="Times New Roman" w:hAnsi="Times New Roman"/>
          <w:sz w:val="22"/>
          <w:szCs w:val="22"/>
          <w:lang w:val="en-GB"/>
        </w:rPr>
        <w:t>ity of 5</w:t>
      </w:r>
      <w:r w:rsidR="00A94E4F">
        <w:rPr>
          <w:rFonts w:ascii="Times New Roman" w:hAnsi="Times New Roman"/>
          <w:sz w:val="22"/>
          <w:szCs w:val="22"/>
          <w:lang w:val="en-GB"/>
        </w:rPr>
        <w:t>000 people</w:t>
      </w:r>
      <w:r w:rsidRPr="0038646E">
        <w:rPr>
          <w:rFonts w:ascii="Times New Roman" w:hAnsi="Times New Roman"/>
          <w:sz w:val="22"/>
          <w:szCs w:val="22"/>
          <w:lang w:val="en-GB"/>
        </w:rPr>
        <w:t xml:space="preserve"> (</w:t>
      </w:r>
      <w:r w:rsidR="00A94E4F">
        <w:rPr>
          <w:rFonts w:ascii="Times New Roman" w:hAnsi="Times New Roman"/>
          <w:sz w:val="22"/>
          <w:szCs w:val="22"/>
          <w:lang w:val="en-GB"/>
        </w:rPr>
        <w:t xml:space="preserve">URBACT official website, </w:t>
      </w:r>
      <w:r w:rsidRPr="0038646E">
        <w:rPr>
          <w:rFonts w:ascii="Times New Roman" w:hAnsi="Times New Roman"/>
          <w:sz w:val="22"/>
          <w:szCs w:val="22"/>
          <w:lang w:val="en-GB"/>
        </w:rPr>
        <w:t xml:space="preserve">2012). </w:t>
      </w:r>
    </w:p>
    <w:p w:rsidR="00B6240D" w:rsidRPr="0038646E" w:rsidRDefault="0077402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w:drawing>
          <wp:anchor distT="0" distB="0" distL="114300" distR="114300" simplePos="0" relativeHeight="251646464" behindDoc="0" locked="0" layoutInCell="1" allowOverlap="1">
            <wp:simplePos x="0" y="0"/>
            <wp:positionH relativeFrom="column">
              <wp:posOffset>-48260</wp:posOffset>
            </wp:positionH>
            <wp:positionV relativeFrom="paragraph">
              <wp:posOffset>26670</wp:posOffset>
            </wp:positionV>
            <wp:extent cx="4477385" cy="2432685"/>
            <wp:effectExtent l="19050" t="0" r="0" b="0"/>
            <wp:wrapSquare wrapText="bothSides"/>
            <wp:docPr id="2" name="Afbeelding 2" descr="http://urbact.eu/uploads/RTEmagicC_urbact_en_chiffre_E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rbact.eu/uploads/RTEmagicC_urbact_en_chiffre_EN.jpg.jpg"/>
                    <pic:cNvPicPr>
                      <a:picLocks noChangeAspect="1" noChangeArrowheads="1"/>
                    </pic:cNvPicPr>
                  </pic:nvPicPr>
                  <pic:blipFill>
                    <a:blip r:embed="rId10" r:link="rId11" cstate="print"/>
                    <a:srcRect/>
                    <a:stretch>
                      <a:fillRect/>
                    </a:stretch>
                  </pic:blipFill>
                  <pic:spPr bwMode="auto">
                    <a:xfrm>
                      <a:off x="0" y="0"/>
                      <a:ext cx="4477385" cy="2432685"/>
                    </a:xfrm>
                    <a:prstGeom prst="rect">
                      <a:avLst/>
                    </a:prstGeom>
                    <a:noFill/>
                    <a:ln w="9525">
                      <a:noFill/>
                      <a:miter lim="800000"/>
                      <a:headEnd/>
                      <a:tailEnd/>
                    </a:ln>
                  </pic:spPr>
                </pic:pic>
              </a:graphicData>
            </a:graphic>
          </wp:anchor>
        </w:drawing>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B6240D" w:rsidRPr="0038646E" w:rsidRDefault="00B6240D" w:rsidP="004B2003">
      <w:pPr>
        <w:spacing w:line="240" w:lineRule="auto"/>
        <w:jc w:val="both"/>
        <w:rPr>
          <w:rFonts w:ascii="Times New Roman" w:hAnsi="Times New Roman"/>
          <w:i/>
          <w:lang w:val="en-GB"/>
        </w:rPr>
      </w:pPr>
      <w:r w:rsidRPr="0038646E">
        <w:rPr>
          <w:rFonts w:ascii="Times New Roman" w:hAnsi="Times New Roman"/>
          <w:i/>
          <w:lang w:val="en-GB"/>
        </w:rPr>
        <w:t xml:space="preserve">Figure </w:t>
      </w:r>
      <w:r w:rsidR="00266472" w:rsidRPr="0038646E">
        <w:rPr>
          <w:rFonts w:ascii="Times New Roman" w:hAnsi="Times New Roman"/>
          <w:i/>
          <w:lang w:val="en-GB"/>
        </w:rPr>
        <w:t>2</w:t>
      </w:r>
      <w:r w:rsidRPr="0038646E">
        <w:rPr>
          <w:rFonts w:ascii="Times New Roman" w:hAnsi="Times New Roman"/>
          <w:i/>
          <w:lang w:val="en-GB"/>
        </w:rPr>
        <w:t>: Facts &amp; Figures (</w:t>
      </w:r>
      <w:r w:rsidR="00A0192B">
        <w:rPr>
          <w:rFonts w:ascii="Times New Roman" w:hAnsi="Times New Roman"/>
          <w:i/>
          <w:lang w:val="en-GB"/>
        </w:rPr>
        <w:t>URBACT Official Web</w:t>
      </w:r>
      <w:r w:rsidRPr="0038646E">
        <w:rPr>
          <w:rFonts w:ascii="Times New Roman" w:hAnsi="Times New Roman"/>
          <w:i/>
          <w:lang w:val="en-GB"/>
        </w:rPr>
        <w:t>site</w:t>
      </w:r>
      <w:r w:rsidR="00A0192B">
        <w:rPr>
          <w:rFonts w:ascii="Times New Roman" w:hAnsi="Times New Roman"/>
          <w:i/>
          <w:lang w:val="en-GB"/>
        </w:rPr>
        <w:t>, 2012</w:t>
      </w:r>
      <w:r w:rsidRPr="0038646E">
        <w:rPr>
          <w:rFonts w:ascii="Times New Roman" w:hAnsi="Times New Roman"/>
          <w:i/>
          <w:lang w:val="en-GB"/>
        </w:rPr>
        <w:t>)</w:t>
      </w:r>
    </w:p>
    <w:p w:rsidR="00B6240D" w:rsidRPr="0038646E" w:rsidRDefault="00B6240D" w:rsidP="004B2003">
      <w:pPr>
        <w:pStyle w:val="Heading2"/>
        <w:jc w:val="both"/>
        <w:rPr>
          <w:lang w:val="en-GB"/>
        </w:rPr>
      </w:pPr>
      <w:bookmarkStart w:id="40" w:name="_Toc325572082"/>
      <w:bookmarkStart w:id="41" w:name="_Toc327110828"/>
      <w:r w:rsidRPr="0038646E">
        <w:rPr>
          <w:lang w:val="en-GB"/>
        </w:rPr>
        <w:t>Main objectives/topics</w:t>
      </w:r>
      <w:bookmarkEnd w:id="40"/>
      <w:bookmarkEnd w:id="41"/>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order to produce a real impact with this transnational exchange and to achieve concrete results in each of the partner cities, URBACT </w:t>
      </w:r>
      <w:r w:rsidR="004036B5" w:rsidRPr="0038646E">
        <w:rPr>
          <w:rFonts w:ascii="Times New Roman" w:hAnsi="Times New Roman"/>
          <w:sz w:val="22"/>
          <w:szCs w:val="22"/>
          <w:lang w:val="en-GB"/>
        </w:rPr>
        <w:t>tried to establish</w:t>
      </w:r>
      <w:r w:rsidR="00A0192B">
        <w:rPr>
          <w:rFonts w:ascii="Times New Roman" w:hAnsi="Times New Roman"/>
          <w:sz w:val="22"/>
          <w:szCs w:val="22"/>
          <w:lang w:val="en-GB"/>
        </w:rPr>
        <w:t xml:space="preserve"> a strong methodology</w:t>
      </w:r>
      <w:r w:rsidRPr="0038646E">
        <w:rPr>
          <w:rFonts w:ascii="Times New Roman" w:hAnsi="Times New Roman"/>
          <w:sz w:val="22"/>
          <w:szCs w:val="22"/>
          <w:lang w:val="en-GB"/>
        </w:rPr>
        <w:t xml:space="preserve"> which is called the URBACT method. This URBACT method relies on mutual assistance between cities (the so-called transnational exchange), action-orientated (each city commits to elaborate and adopt a Local Action Plan), a participative approach (each city co-produces its Local Action Plan with a Local Support Group bringing together concerned stakeholders) and a strong methodological support (guidance from the URBACT Secretariat and from thematic experts). </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A0192B" w:rsidP="004B2003">
      <w:pPr>
        <w:spacing w:line="360" w:lineRule="auto"/>
        <w:jc w:val="both"/>
        <w:rPr>
          <w:rFonts w:ascii="Times New Roman" w:hAnsi="Times New Roman"/>
          <w:sz w:val="22"/>
          <w:szCs w:val="22"/>
          <w:lang w:val="en-GB"/>
        </w:rPr>
      </w:pPr>
      <w:r>
        <w:rPr>
          <w:rFonts w:ascii="Times New Roman" w:hAnsi="Times New Roman"/>
          <w:sz w:val="22"/>
          <w:szCs w:val="22"/>
          <w:lang w:val="en-GB"/>
        </w:rPr>
        <w:t>As from the beginning</w:t>
      </w:r>
      <w:r w:rsidR="00B6240D" w:rsidRPr="0038646E">
        <w:rPr>
          <w:rFonts w:ascii="Times New Roman" w:hAnsi="Times New Roman"/>
          <w:sz w:val="22"/>
          <w:szCs w:val="22"/>
          <w:lang w:val="en-GB"/>
        </w:rPr>
        <w:t>, the URBACT programme consist</w:t>
      </w:r>
      <w:r>
        <w:rPr>
          <w:rFonts w:ascii="Times New Roman" w:hAnsi="Times New Roman"/>
          <w:sz w:val="22"/>
          <w:szCs w:val="22"/>
          <w:lang w:val="en-GB"/>
        </w:rPr>
        <w:t>s</w:t>
      </w:r>
      <w:r w:rsidR="00B6240D" w:rsidRPr="0038646E">
        <w:rPr>
          <w:rFonts w:ascii="Times New Roman" w:hAnsi="Times New Roman"/>
          <w:sz w:val="22"/>
          <w:szCs w:val="22"/>
          <w:lang w:val="en-GB"/>
        </w:rPr>
        <w:t xml:space="preserve"> of several thematic clusters. All these different clusters gather a number of projects and cover all the common urban challenges faced</w:t>
      </w:r>
      <w:r>
        <w:rPr>
          <w:rFonts w:ascii="Times New Roman" w:hAnsi="Times New Roman"/>
          <w:sz w:val="22"/>
          <w:szCs w:val="22"/>
          <w:lang w:val="en-GB"/>
        </w:rPr>
        <w:t xml:space="preserve"> by</w:t>
      </w:r>
      <w:r w:rsidR="00B6240D" w:rsidRPr="0038646E">
        <w:rPr>
          <w:rFonts w:ascii="Times New Roman" w:hAnsi="Times New Roman"/>
          <w:sz w:val="22"/>
          <w:szCs w:val="22"/>
          <w:lang w:val="en-GB"/>
        </w:rPr>
        <w:t xml:space="preserve"> European cities and towns:</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Active inclusion</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Cultural Heritage &amp; City Development</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Disadvantaged Neighbourhoods</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Human Capital &amp; Entrepreneurship</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Innovation and Creativity</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Metropolitan Governance</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Quality Sustainable Living</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Low Carbon Urban Environments</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Port Cities</w:t>
      </w:r>
    </w:p>
    <w:p w:rsidR="00B6240D" w:rsidRPr="0038646E" w:rsidRDefault="00B6240D" w:rsidP="004B2003">
      <w:pPr>
        <w:pStyle w:val="Heading2"/>
        <w:jc w:val="both"/>
        <w:rPr>
          <w:lang w:val="en-GB"/>
        </w:rPr>
      </w:pPr>
      <w:bookmarkStart w:id="42" w:name="_Toc325572083"/>
      <w:bookmarkStart w:id="43" w:name="_Toc327110829"/>
      <w:r w:rsidRPr="0038646E">
        <w:rPr>
          <w:lang w:val="en-GB"/>
        </w:rPr>
        <w:t>Finances</w:t>
      </w:r>
      <w:bookmarkEnd w:id="42"/>
      <w:bookmarkEnd w:id="43"/>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European Commission defines and coordinates the overall activities linked to structural fund use in European regions. As part of these actions, the URBACT programme and its projects are partly financed by the Commission, which contributes 78% of the budget via the European Regional Development Fund (ERDF). </w:t>
      </w:r>
      <w:r w:rsidR="00F85AF3" w:rsidRPr="0038646E">
        <w:rPr>
          <w:rFonts w:ascii="Times New Roman" w:hAnsi="Times New Roman"/>
          <w:sz w:val="22"/>
          <w:szCs w:val="22"/>
          <w:lang w:val="en-GB"/>
        </w:rPr>
        <w:t>The ERDF was established by t</w:t>
      </w:r>
      <w:r w:rsidR="00A0192B">
        <w:rPr>
          <w:rFonts w:ascii="Times New Roman" w:hAnsi="Times New Roman"/>
          <w:sz w:val="22"/>
          <w:szCs w:val="22"/>
          <w:lang w:val="en-GB"/>
        </w:rPr>
        <w:t>he Community in 1975 and plays a</w:t>
      </w:r>
      <w:r w:rsidR="00F85AF3" w:rsidRPr="0038646E">
        <w:rPr>
          <w:rFonts w:ascii="Times New Roman" w:hAnsi="Times New Roman"/>
          <w:sz w:val="22"/>
          <w:szCs w:val="22"/>
          <w:lang w:val="en-GB"/>
        </w:rPr>
        <w:t>n important role in providing aid for economi</w:t>
      </w:r>
      <w:r w:rsidR="00A0192B">
        <w:rPr>
          <w:rFonts w:ascii="Times New Roman" w:hAnsi="Times New Roman"/>
          <w:sz w:val="22"/>
          <w:szCs w:val="22"/>
          <w:lang w:val="en-GB"/>
        </w:rPr>
        <w:t>c and employment restructuring.</w:t>
      </w:r>
      <w:r w:rsidR="00F85AF3" w:rsidRPr="0038646E">
        <w:rPr>
          <w:rFonts w:ascii="Times New Roman" w:hAnsi="Times New Roman"/>
          <w:sz w:val="22"/>
          <w:szCs w:val="22"/>
          <w:lang w:val="en-GB"/>
        </w:rPr>
        <w:t xml:space="preserve"> </w:t>
      </w:r>
      <w:r w:rsidR="00A0192B">
        <w:rPr>
          <w:rFonts w:ascii="Times New Roman" w:hAnsi="Times New Roman"/>
          <w:sz w:val="22"/>
          <w:szCs w:val="22"/>
          <w:lang w:val="en-GB"/>
        </w:rPr>
        <w:t>The other part is taken</w:t>
      </w:r>
      <w:r w:rsidRPr="0038646E">
        <w:rPr>
          <w:rFonts w:ascii="Times New Roman" w:hAnsi="Times New Roman"/>
          <w:sz w:val="22"/>
          <w:szCs w:val="22"/>
          <w:lang w:val="en-GB"/>
        </w:rPr>
        <w:t xml:space="preserve"> care of by the Member and </w:t>
      </w:r>
      <w:smartTag w:uri="urn:schemas-microsoft-com:office:smarttags" w:element="place">
        <w:smartTag w:uri="urn:schemas-microsoft-com:office:smarttags" w:element="PlaceName">
          <w:r w:rsidRPr="0038646E">
            <w:rPr>
              <w:rFonts w:ascii="Times New Roman" w:hAnsi="Times New Roman"/>
              <w:sz w:val="22"/>
              <w:szCs w:val="22"/>
              <w:lang w:val="en-GB"/>
            </w:rPr>
            <w:t>Partner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smartTag>
      <w:r w:rsidRPr="0038646E">
        <w:rPr>
          <w:rFonts w:ascii="Times New Roman" w:hAnsi="Times New Roman"/>
          <w:sz w:val="22"/>
          <w:szCs w:val="22"/>
          <w:lang w:val="en-GB"/>
        </w:rPr>
        <w:t xml:space="preserve"> itself. National contributions are based on the population of the country in proportion to the total European population. Cities and regions contribute to URBACT’s budget proportionally to the</w:t>
      </w:r>
      <w:r w:rsidR="00B033B8" w:rsidRPr="0038646E">
        <w:rPr>
          <w:rFonts w:ascii="Times New Roman" w:hAnsi="Times New Roman"/>
          <w:sz w:val="22"/>
          <w:szCs w:val="22"/>
          <w:lang w:val="en-GB"/>
        </w:rPr>
        <w:t>ir involvement in the programme (Cini, 2007).</w:t>
      </w:r>
    </w:p>
    <w:p w:rsidR="00B033B8" w:rsidRPr="0038646E" w:rsidRDefault="00B033B8"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URBACT projects consist of two phases and deal with a total budget of between €150.000 and €710.000, covering both phases. This budget finances all the projects activities, including meetings, communications, travel, publications, etc. There is an additional amount available for each project to cover the costs of thematic and methodological support provided by experts approved by the programme, this is €50.000 (Working Group) or €125.000 (Thematic Network). The implementation of Local Action Plans is covered by the  partners or, if possible, by European operation programmes such as ERDF, European Social Fund, etc</w:t>
      </w:r>
      <w:r w:rsidR="00161D8E" w:rsidRPr="0038646E">
        <w:rPr>
          <w:rFonts w:ascii="Times New Roman" w:hAnsi="Times New Roman"/>
          <w:sz w:val="22"/>
          <w:szCs w:val="22"/>
          <w:lang w:val="en-GB"/>
        </w:rPr>
        <w:t xml:space="preserve"> (</w:t>
      </w:r>
      <w:r w:rsidR="00A0192B">
        <w:rPr>
          <w:rFonts w:ascii="Times New Roman" w:hAnsi="Times New Roman"/>
          <w:sz w:val="22"/>
          <w:szCs w:val="22"/>
          <w:lang w:val="en-GB"/>
        </w:rPr>
        <w:t>Official URBACT w</w:t>
      </w:r>
      <w:r w:rsidR="00161D8E" w:rsidRPr="0038646E">
        <w:rPr>
          <w:rFonts w:ascii="Times New Roman" w:hAnsi="Times New Roman"/>
          <w:sz w:val="22"/>
          <w:szCs w:val="22"/>
          <w:lang w:val="en-GB"/>
        </w:rPr>
        <w:t>ebsite</w:t>
      </w:r>
      <w:r w:rsidR="00A0192B">
        <w:rPr>
          <w:rFonts w:ascii="Times New Roman" w:hAnsi="Times New Roman"/>
          <w:sz w:val="22"/>
          <w:szCs w:val="22"/>
          <w:lang w:val="en-GB"/>
        </w:rPr>
        <w:t>, 2012</w:t>
      </w:r>
      <w:r w:rsidR="00161D8E" w:rsidRPr="0038646E">
        <w:rPr>
          <w:rFonts w:ascii="Times New Roman" w:hAnsi="Times New Roman"/>
          <w:sz w:val="22"/>
          <w:szCs w:val="22"/>
          <w:lang w:val="en-GB"/>
        </w:rPr>
        <w:t>)</w:t>
      </w:r>
      <w:r w:rsidRPr="0038646E">
        <w:rPr>
          <w:rFonts w:ascii="Times New Roman" w:hAnsi="Times New Roman"/>
          <w:sz w:val="22"/>
          <w:szCs w:val="22"/>
          <w:lang w:val="en-GB"/>
        </w:rPr>
        <w:t xml:space="preserve">. </w:t>
      </w:r>
    </w:p>
    <w:p w:rsidR="00B6240D" w:rsidRPr="0038646E" w:rsidRDefault="00774022" w:rsidP="004B2003">
      <w:pPr>
        <w:spacing w:line="360" w:lineRule="auto"/>
        <w:jc w:val="both"/>
        <w:rPr>
          <w:rFonts w:ascii="Times New Roman" w:hAnsi="Times New Roman"/>
          <w:sz w:val="22"/>
          <w:szCs w:val="22"/>
          <w:lang w:val="en-GB"/>
        </w:rPr>
      </w:pPr>
      <w:r>
        <w:rPr>
          <w:rFonts w:ascii="Times New Roman" w:hAnsi="Times New Roman"/>
          <w:i/>
          <w:noProof/>
          <w:sz w:val="22"/>
          <w:szCs w:val="22"/>
          <w:lang w:val="en-US" w:eastAsia="en-US"/>
        </w:rPr>
        <w:drawing>
          <wp:anchor distT="0" distB="0" distL="114300" distR="114300" simplePos="0" relativeHeight="251647488" behindDoc="0" locked="0" layoutInCell="1" allowOverlap="1">
            <wp:simplePos x="0" y="0"/>
            <wp:positionH relativeFrom="column">
              <wp:posOffset>-10160</wp:posOffset>
            </wp:positionH>
            <wp:positionV relativeFrom="paragraph">
              <wp:posOffset>26670</wp:posOffset>
            </wp:positionV>
            <wp:extent cx="3535680" cy="2946400"/>
            <wp:effectExtent l="19050" t="0" r="7620" b="0"/>
            <wp:wrapSquare wrapText="bothSides"/>
            <wp:docPr id="6" name="Afbeelding 6" descr="http://urbact.eu/uploads/RTEmagicC_Graphique_camembert_01_EN_0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rbact.eu/uploads/RTEmagicC_Graphique_camembert_01_EN_01.jpg.jpg"/>
                    <pic:cNvPicPr>
                      <a:picLocks noChangeAspect="1" noChangeArrowheads="1"/>
                    </pic:cNvPicPr>
                  </pic:nvPicPr>
                  <pic:blipFill>
                    <a:blip r:embed="rId12" r:link="rId13" cstate="print"/>
                    <a:srcRect/>
                    <a:stretch>
                      <a:fillRect/>
                    </a:stretch>
                  </pic:blipFill>
                  <pic:spPr bwMode="auto">
                    <a:xfrm>
                      <a:off x="0" y="0"/>
                      <a:ext cx="3535680" cy="2946400"/>
                    </a:xfrm>
                    <a:prstGeom prst="rect">
                      <a:avLst/>
                    </a:prstGeom>
                    <a:noFill/>
                    <a:ln w="9525">
                      <a:noFill/>
                      <a:miter lim="800000"/>
                      <a:headEnd/>
                      <a:tailEnd/>
                    </a:ln>
                  </pic:spPr>
                </pic:pic>
              </a:graphicData>
            </a:graphic>
          </wp:anchor>
        </w:drawing>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p>
    <w:p w:rsidR="005F4B40" w:rsidRDefault="005F4B40" w:rsidP="004B2003">
      <w:pPr>
        <w:spacing w:line="240" w:lineRule="auto"/>
        <w:jc w:val="both"/>
        <w:rPr>
          <w:rFonts w:ascii="Times New Roman" w:hAnsi="Times New Roman"/>
          <w:sz w:val="22"/>
          <w:szCs w:val="22"/>
          <w:lang w:val="en-GB"/>
        </w:rPr>
      </w:pPr>
    </w:p>
    <w:p w:rsidR="00A0192B" w:rsidRDefault="00A0192B" w:rsidP="004B2003">
      <w:pPr>
        <w:spacing w:line="240" w:lineRule="auto"/>
        <w:jc w:val="both"/>
        <w:rPr>
          <w:rFonts w:ascii="Times New Roman" w:hAnsi="Times New Roman"/>
          <w:sz w:val="22"/>
          <w:szCs w:val="22"/>
          <w:lang w:val="en-GB"/>
        </w:rPr>
      </w:pPr>
    </w:p>
    <w:p w:rsidR="00A0192B" w:rsidRDefault="00A0192B" w:rsidP="004B2003">
      <w:pPr>
        <w:spacing w:line="240" w:lineRule="auto"/>
        <w:jc w:val="both"/>
        <w:rPr>
          <w:rFonts w:ascii="Times New Roman" w:hAnsi="Times New Roman"/>
          <w:sz w:val="22"/>
          <w:szCs w:val="22"/>
          <w:lang w:val="en-GB"/>
        </w:rPr>
      </w:pPr>
    </w:p>
    <w:p w:rsidR="00A0192B" w:rsidRPr="0038646E" w:rsidRDefault="00A0192B"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5F4B40" w:rsidRPr="0038646E" w:rsidRDefault="005F4B40" w:rsidP="004B2003">
      <w:pPr>
        <w:spacing w:line="240" w:lineRule="auto"/>
        <w:jc w:val="both"/>
        <w:rPr>
          <w:rFonts w:ascii="Times New Roman" w:hAnsi="Times New Roman"/>
          <w:i/>
          <w:lang w:val="en-GB"/>
        </w:rPr>
      </w:pPr>
    </w:p>
    <w:p w:rsidR="00A0192B" w:rsidRDefault="00A0192B" w:rsidP="004B2003">
      <w:pPr>
        <w:spacing w:line="240" w:lineRule="auto"/>
        <w:jc w:val="both"/>
        <w:rPr>
          <w:rFonts w:ascii="Times New Roman" w:hAnsi="Times New Roman"/>
          <w:i/>
          <w:lang w:val="en-GB"/>
        </w:rPr>
      </w:pPr>
    </w:p>
    <w:p w:rsidR="00A0192B" w:rsidRDefault="00B6240D" w:rsidP="004B2003">
      <w:pPr>
        <w:spacing w:line="240" w:lineRule="auto"/>
        <w:jc w:val="both"/>
        <w:rPr>
          <w:rFonts w:ascii="Times New Roman" w:hAnsi="Times New Roman"/>
          <w:i/>
          <w:lang w:val="en-GB"/>
        </w:rPr>
      </w:pPr>
      <w:r w:rsidRPr="0038646E">
        <w:rPr>
          <w:rFonts w:ascii="Times New Roman" w:hAnsi="Times New Roman"/>
          <w:i/>
          <w:lang w:val="en-GB"/>
        </w:rPr>
        <w:t xml:space="preserve">Figure </w:t>
      </w:r>
      <w:r w:rsidR="00266472" w:rsidRPr="0038646E">
        <w:rPr>
          <w:rFonts w:ascii="Times New Roman" w:hAnsi="Times New Roman"/>
          <w:i/>
          <w:lang w:val="en-GB"/>
        </w:rPr>
        <w:t>3</w:t>
      </w:r>
      <w:r w:rsidRPr="0038646E">
        <w:rPr>
          <w:rFonts w:ascii="Times New Roman" w:hAnsi="Times New Roman"/>
          <w:i/>
          <w:lang w:val="en-GB"/>
        </w:rPr>
        <w:t xml:space="preserve">: URBACT Budget </w:t>
      </w:r>
    </w:p>
    <w:p w:rsidR="00B6240D" w:rsidRPr="0038646E" w:rsidRDefault="00B6240D" w:rsidP="004B2003">
      <w:pPr>
        <w:spacing w:line="240" w:lineRule="auto"/>
        <w:jc w:val="both"/>
        <w:rPr>
          <w:rFonts w:ascii="Times New Roman" w:hAnsi="Times New Roman"/>
          <w:i/>
          <w:lang w:val="en-GB"/>
        </w:rPr>
      </w:pPr>
      <w:r w:rsidRPr="0038646E">
        <w:rPr>
          <w:rFonts w:ascii="Times New Roman" w:hAnsi="Times New Roman"/>
          <w:i/>
          <w:lang w:val="en-GB"/>
        </w:rPr>
        <w:t xml:space="preserve">(URBACT </w:t>
      </w:r>
      <w:r w:rsidR="00071FBA" w:rsidRPr="0038646E">
        <w:rPr>
          <w:rFonts w:ascii="Times New Roman" w:hAnsi="Times New Roman"/>
          <w:i/>
          <w:lang w:val="en-GB"/>
        </w:rPr>
        <w:t>Official</w:t>
      </w:r>
      <w:r w:rsidRPr="0038646E">
        <w:rPr>
          <w:rFonts w:ascii="Times New Roman" w:hAnsi="Times New Roman"/>
          <w:i/>
          <w:lang w:val="en-GB"/>
        </w:rPr>
        <w:t xml:space="preserve"> Website</w:t>
      </w:r>
      <w:r w:rsidR="00A0192B">
        <w:rPr>
          <w:rFonts w:ascii="Times New Roman" w:hAnsi="Times New Roman"/>
          <w:i/>
          <w:lang w:val="en-GB"/>
        </w:rPr>
        <w:t>, 2012</w:t>
      </w:r>
      <w:r w:rsidRPr="0038646E">
        <w:rPr>
          <w:rFonts w:ascii="Times New Roman" w:hAnsi="Times New Roman"/>
          <w:i/>
          <w:lang w:val="en-GB"/>
        </w:rPr>
        <w:t>)</w:t>
      </w:r>
    </w:p>
    <w:p w:rsidR="00B6240D" w:rsidRPr="0038646E" w:rsidRDefault="00B6240D" w:rsidP="004B2003">
      <w:pPr>
        <w:pStyle w:val="Heading2"/>
        <w:jc w:val="both"/>
        <w:rPr>
          <w:lang w:val="en-GB"/>
        </w:rPr>
      </w:pPr>
      <w:bookmarkStart w:id="44" w:name="_Toc325572084"/>
      <w:bookmarkStart w:id="45" w:name="_Toc327110830"/>
      <w:r w:rsidRPr="0038646E">
        <w:rPr>
          <w:lang w:val="en-GB"/>
        </w:rPr>
        <w:lastRenderedPageBreak/>
        <w:t>My Generation at Work</w:t>
      </w:r>
      <w:bookmarkEnd w:id="44"/>
      <w:bookmarkEnd w:id="45"/>
    </w:p>
    <w:p w:rsidR="00B6240D" w:rsidRPr="0038646E" w:rsidRDefault="00161D8E"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My Generation at Work is one of the nineteen projects, which was approved in the third call for proposals</w:t>
      </w:r>
      <w:r w:rsidR="004C3FED" w:rsidRPr="0038646E">
        <w:rPr>
          <w:rFonts w:ascii="Times New Roman" w:hAnsi="Times New Roman"/>
          <w:sz w:val="22"/>
          <w:szCs w:val="22"/>
          <w:lang w:val="en-GB"/>
        </w:rPr>
        <w:t xml:space="preserve"> in March 2012</w:t>
      </w:r>
      <w:r w:rsidRPr="0038646E">
        <w:rPr>
          <w:rFonts w:ascii="Times New Roman" w:hAnsi="Times New Roman"/>
          <w:sz w:val="22"/>
          <w:szCs w:val="22"/>
          <w:lang w:val="en-GB"/>
        </w:rPr>
        <w:t xml:space="preserve">. </w:t>
      </w:r>
      <w:r w:rsidR="00B6240D" w:rsidRPr="0038646E">
        <w:rPr>
          <w:rFonts w:ascii="Times New Roman" w:hAnsi="Times New Roman"/>
          <w:sz w:val="22"/>
          <w:szCs w:val="22"/>
          <w:lang w:val="en-GB"/>
        </w:rPr>
        <w:t>As already stated, all the thematic clusters are relat</w:t>
      </w:r>
      <w:r w:rsidR="00A0192B">
        <w:rPr>
          <w:rFonts w:ascii="Times New Roman" w:hAnsi="Times New Roman"/>
          <w:sz w:val="22"/>
          <w:szCs w:val="22"/>
          <w:lang w:val="en-GB"/>
        </w:rPr>
        <w:t>ed to the pillars of the Europe</w:t>
      </w:r>
      <w:r w:rsidR="00B6240D" w:rsidRPr="0038646E">
        <w:rPr>
          <w:rFonts w:ascii="Times New Roman" w:hAnsi="Times New Roman"/>
          <w:sz w:val="22"/>
          <w:szCs w:val="22"/>
          <w:lang w:val="en-GB"/>
        </w:rPr>
        <w:t>2020 strategy for innovative, sustainable and inclusive cities. The My</w:t>
      </w:r>
      <w:r w:rsidR="004C3FED" w:rsidRPr="0038646E">
        <w:rPr>
          <w:rFonts w:ascii="Times New Roman" w:hAnsi="Times New Roman"/>
          <w:sz w:val="22"/>
          <w:szCs w:val="22"/>
          <w:lang w:val="en-GB"/>
        </w:rPr>
        <w:t xml:space="preserve"> Generation at </w:t>
      </w:r>
      <w:r w:rsidR="00B6240D" w:rsidRPr="0038646E">
        <w:rPr>
          <w:rFonts w:ascii="Times New Roman" w:hAnsi="Times New Roman"/>
          <w:sz w:val="22"/>
          <w:szCs w:val="22"/>
          <w:lang w:val="en-GB"/>
        </w:rPr>
        <w:t>Work project fits perfectly in the innovative cities pillar. The topic of the My Generation at Work network is therefore at the very core of the Europe2020 strategy and the challenges cities are facing today in the economical and fiscal crisis, and far into the future.</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main objective of the My Generation at Work network is to promote the employability of young people in a changing labour market, with special focus on enterprising skills and attitudes. This will be done in partnership with young people, businesses, the education sector, employment agencies and the city government. The My Generation at Work network will fall under the cluster of active inclusion.</w:t>
      </w:r>
    </w:p>
    <w:p w:rsidR="00B6240D" w:rsidRPr="0038646E" w:rsidRDefault="00B6240D" w:rsidP="004B2003">
      <w:pPr>
        <w:pStyle w:val="Heading2"/>
        <w:jc w:val="both"/>
        <w:rPr>
          <w:lang w:val="en-GB"/>
        </w:rPr>
      </w:pPr>
      <w:bookmarkStart w:id="46" w:name="_Toc325572085"/>
      <w:bookmarkStart w:id="47" w:name="_Toc327110831"/>
      <w:r w:rsidRPr="0038646E">
        <w:rPr>
          <w:lang w:val="en-GB"/>
        </w:rPr>
        <w:t>Conclusion</w:t>
      </w:r>
      <w:bookmarkEnd w:id="46"/>
      <w:bookmarkEnd w:id="47"/>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URBACT</w:t>
      </w:r>
      <w:r w:rsidR="00161D8E" w:rsidRPr="0038646E">
        <w:rPr>
          <w:rFonts w:ascii="Times New Roman" w:hAnsi="Times New Roman"/>
          <w:sz w:val="22"/>
          <w:szCs w:val="22"/>
          <w:lang w:val="en-GB"/>
        </w:rPr>
        <w:t xml:space="preserve"> programme and its</w:t>
      </w:r>
      <w:r w:rsidRPr="0038646E">
        <w:rPr>
          <w:rFonts w:ascii="Times New Roman" w:hAnsi="Times New Roman"/>
          <w:sz w:val="22"/>
          <w:szCs w:val="22"/>
          <w:lang w:val="en-GB"/>
        </w:rPr>
        <w:t xml:space="preserve"> network</w:t>
      </w:r>
      <w:r w:rsidR="00161D8E" w:rsidRPr="0038646E">
        <w:rPr>
          <w:rFonts w:ascii="Times New Roman" w:hAnsi="Times New Roman"/>
          <w:sz w:val="22"/>
          <w:szCs w:val="22"/>
          <w:lang w:val="en-GB"/>
        </w:rPr>
        <w:t>s</w:t>
      </w:r>
      <w:r w:rsidRPr="0038646E">
        <w:rPr>
          <w:rFonts w:ascii="Times New Roman" w:hAnsi="Times New Roman"/>
          <w:sz w:val="22"/>
          <w:szCs w:val="22"/>
          <w:lang w:val="en-GB"/>
        </w:rPr>
        <w:t xml:space="preserve"> can be described shortly in three concepts:</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Cities</w:t>
      </w:r>
      <w:r w:rsidRPr="0038646E">
        <w:rPr>
          <w:rFonts w:ascii="Times New Roman" w:hAnsi="Times New Roman"/>
          <w:sz w:val="22"/>
          <w:szCs w:val="22"/>
          <w:lang w:val="en-GB"/>
        </w:rPr>
        <w:t>: URBACT is all</w:t>
      </w:r>
      <w:r w:rsidR="00161D8E" w:rsidRPr="0038646E">
        <w:rPr>
          <w:rFonts w:ascii="Times New Roman" w:hAnsi="Times New Roman"/>
          <w:sz w:val="22"/>
          <w:szCs w:val="22"/>
          <w:lang w:val="en-GB"/>
        </w:rPr>
        <w:t xml:space="preserve"> about cities, from all sizes. I</w:t>
      </w:r>
      <w:r w:rsidRPr="0038646E">
        <w:rPr>
          <w:rFonts w:ascii="Times New Roman" w:hAnsi="Times New Roman"/>
          <w:sz w:val="22"/>
          <w:szCs w:val="22"/>
          <w:lang w:val="en-GB"/>
        </w:rPr>
        <w:t xml:space="preserve">t enables these cities to work together </w:t>
      </w:r>
      <w:r w:rsidR="00161D8E" w:rsidRPr="0038646E">
        <w:rPr>
          <w:rFonts w:ascii="Times New Roman" w:hAnsi="Times New Roman"/>
          <w:sz w:val="22"/>
          <w:szCs w:val="22"/>
          <w:lang w:val="en-GB"/>
        </w:rPr>
        <w:t xml:space="preserve"> and </w:t>
      </w:r>
      <w:r w:rsidRPr="0038646E">
        <w:rPr>
          <w:rFonts w:ascii="Times New Roman" w:hAnsi="Times New Roman"/>
          <w:sz w:val="22"/>
          <w:szCs w:val="22"/>
          <w:lang w:val="en-GB"/>
        </w:rPr>
        <w:t>to develop solut</w:t>
      </w:r>
      <w:r w:rsidR="00161D8E" w:rsidRPr="0038646E">
        <w:rPr>
          <w:rFonts w:ascii="Times New Roman" w:hAnsi="Times New Roman"/>
          <w:sz w:val="22"/>
          <w:szCs w:val="22"/>
          <w:lang w:val="en-GB"/>
        </w:rPr>
        <w:t xml:space="preserve">ions to major urban challenges. </w:t>
      </w:r>
      <w:r w:rsidR="00B54D2D">
        <w:rPr>
          <w:rFonts w:ascii="Times New Roman" w:hAnsi="Times New Roman"/>
          <w:sz w:val="22"/>
          <w:szCs w:val="22"/>
          <w:lang w:val="en-GB"/>
        </w:rPr>
        <w:t>It</w:t>
      </w:r>
      <w:r w:rsidR="00161D8E" w:rsidRPr="0038646E">
        <w:rPr>
          <w:rFonts w:ascii="Times New Roman" w:hAnsi="Times New Roman"/>
          <w:sz w:val="22"/>
          <w:szCs w:val="22"/>
          <w:lang w:val="en-GB"/>
        </w:rPr>
        <w:t xml:space="preserve"> aim</w:t>
      </w:r>
      <w:r w:rsidR="00B54D2D">
        <w:rPr>
          <w:rFonts w:ascii="Times New Roman" w:hAnsi="Times New Roman"/>
          <w:sz w:val="22"/>
          <w:szCs w:val="22"/>
          <w:lang w:val="en-GB"/>
        </w:rPr>
        <w:t>s</w:t>
      </w:r>
      <w:r w:rsidR="00161D8E" w:rsidRPr="0038646E">
        <w:rPr>
          <w:rFonts w:ascii="Times New Roman" w:hAnsi="Times New Roman"/>
          <w:sz w:val="22"/>
          <w:szCs w:val="22"/>
          <w:lang w:val="en-GB"/>
        </w:rPr>
        <w:t xml:space="preserve"> to do this by </w:t>
      </w:r>
      <w:r w:rsidRPr="0038646E">
        <w:rPr>
          <w:rFonts w:ascii="Times New Roman" w:hAnsi="Times New Roman"/>
          <w:sz w:val="22"/>
          <w:szCs w:val="22"/>
          <w:lang w:val="en-GB"/>
        </w:rPr>
        <w:t xml:space="preserve">reaffirming the key role </w:t>
      </w:r>
      <w:r w:rsidR="00161D8E" w:rsidRPr="0038646E">
        <w:rPr>
          <w:rFonts w:ascii="Times New Roman" w:hAnsi="Times New Roman"/>
          <w:sz w:val="22"/>
          <w:szCs w:val="22"/>
          <w:lang w:val="en-GB"/>
        </w:rPr>
        <w:t>cities</w:t>
      </w:r>
      <w:r w:rsidRPr="0038646E">
        <w:rPr>
          <w:rFonts w:ascii="Times New Roman" w:hAnsi="Times New Roman"/>
          <w:sz w:val="22"/>
          <w:szCs w:val="22"/>
          <w:lang w:val="en-GB"/>
        </w:rPr>
        <w:t xml:space="preserve"> play in facing increasingly complex societal changes. Other cities can adapt</w:t>
      </w:r>
      <w:r w:rsidR="00161D8E" w:rsidRPr="0038646E">
        <w:rPr>
          <w:rFonts w:ascii="Times New Roman" w:hAnsi="Times New Roman"/>
          <w:sz w:val="22"/>
          <w:szCs w:val="22"/>
          <w:lang w:val="en-GB"/>
        </w:rPr>
        <w:t xml:space="preserve"> solutions from partner cities</w:t>
      </w:r>
      <w:r w:rsidRPr="0038646E">
        <w:rPr>
          <w:rFonts w:ascii="Times New Roman" w:hAnsi="Times New Roman"/>
          <w:sz w:val="22"/>
          <w:szCs w:val="22"/>
          <w:lang w:val="en-GB"/>
        </w:rPr>
        <w:t xml:space="preserve"> to their own context.</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Solutions</w:t>
      </w:r>
      <w:r w:rsidRPr="0038646E">
        <w:rPr>
          <w:rFonts w:ascii="Times New Roman" w:hAnsi="Times New Roman"/>
          <w:sz w:val="22"/>
          <w:szCs w:val="22"/>
          <w:lang w:val="en-GB"/>
        </w:rPr>
        <w:t>: URBACT helps cities to develop new</w:t>
      </w:r>
      <w:r w:rsidR="00161D8E" w:rsidRPr="0038646E">
        <w:rPr>
          <w:rFonts w:ascii="Times New Roman" w:hAnsi="Times New Roman"/>
          <w:sz w:val="22"/>
          <w:szCs w:val="22"/>
          <w:lang w:val="en-GB"/>
        </w:rPr>
        <w:t>,</w:t>
      </w:r>
      <w:r w:rsidRPr="0038646E">
        <w:rPr>
          <w:rFonts w:ascii="Times New Roman" w:hAnsi="Times New Roman"/>
          <w:sz w:val="22"/>
          <w:szCs w:val="22"/>
          <w:lang w:val="en-GB"/>
        </w:rPr>
        <w:t xml:space="preserve"> and sustainable solutions to major urban challenges. These solutions integrate economic, environmental and social dimensions.</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Share</w:t>
      </w:r>
      <w:r w:rsidRPr="0038646E">
        <w:rPr>
          <w:rFonts w:ascii="Times New Roman" w:hAnsi="Times New Roman"/>
          <w:sz w:val="22"/>
          <w:szCs w:val="22"/>
          <w:lang w:val="en-GB"/>
        </w:rPr>
        <w:t xml:space="preserve">: the URBACT programme is all about sharing knowledge and expertise. </w:t>
      </w:r>
      <w:r w:rsidR="00161D8E" w:rsidRPr="0038646E">
        <w:rPr>
          <w:rFonts w:ascii="Times New Roman" w:hAnsi="Times New Roman"/>
          <w:sz w:val="22"/>
          <w:szCs w:val="22"/>
          <w:lang w:val="en-GB"/>
        </w:rPr>
        <w:t xml:space="preserve">To come to certain solutions, </w:t>
      </w:r>
      <w:r w:rsidRPr="0038646E">
        <w:rPr>
          <w:rFonts w:ascii="Times New Roman" w:hAnsi="Times New Roman"/>
          <w:sz w:val="22"/>
          <w:szCs w:val="22"/>
          <w:lang w:val="en-GB"/>
        </w:rPr>
        <w:t xml:space="preserve">URBACT </w:t>
      </w:r>
      <w:r w:rsidR="00161D8E" w:rsidRPr="0038646E">
        <w:rPr>
          <w:rFonts w:ascii="Times New Roman" w:hAnsi="Times New Roman"/>
          <w:sz w:val="22"/>
          <w:szCs w:val="22"/>
          <w:lang w:val="en-GB"/>
        </w:rPr>
        <w:t xml:space="preserve">tries to </w:t>
      </w:r>
      <w:r w:rsidR="00B54D2D">
        <w:rPr>
          <w:rFonts w:ascii="Times New Roman" w:hAnsi="Times New Roman"/>
          <w:sz w:val="22"/>
          <w:szCs w:val="22"/>
          <w:lang w:val="en-GB"/>
        </w:rPr>
        <w:t>empower</w:t>
      </w:r>
      <w:r w:rsidRPr="0038646E">
        <w:rPr>
          <w:rFonts w:ascii="Times New Roman" w:hAnsi="Times New Roman"/>
          <w:sz w:val="22"/>
          <w:szCs w:val="22"/>
          <w:lang w:val="en-GB"/>
        </w:rPr>
        <w:t xml:space="preserve"> cities to share these good practices and lessons learned with all professionals involved in urban policy throughout whole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1464B8" w:rsidRPr="0038646E" w:rsidRDefault="00161D8E" w:rsidP="004B2003">
      <w:pPr>
        <w:spacing w:line="360" w:lineRule="auto"/>
        <w:jc w:val="both"/>
        <w:rPr>
          <w:rFonts w:ascii="Times New Roman" w:hAnsi="Times New Roman"/>
          <w:b/>
          <w:sz w:val="22"/>
          <w:szCs w:val="22"/>
          <w:u w:val="single"/>
          <w:lang w:val="en-GB"/>
        </w:rPr>
      </w:pPr>
      <w:r w:rsidRPr="0038646E">
        <w:rPr>
          <w:rFonts w:ascii="Times New Roman" w:hAnsi="Times New Roman"/>
          <w:b/>
          <w:sz w:val="22"/>
          <w:szCs w:val="22"/>
          <w:u w:val="single"/>
          <w:lang w:val="en-GB"/>
        </w:rPr>
        <w:br/>
      </w:r>
    </w:p>
    <w:p w:rsidR="00B6240D" w:rsidRPr="0038646E" w:rsidRDefault="001464B8" w:rsidP="005D5CB4">
      <w:pPr>
        <w:pStyle w:val="Heading1"/>
        <w:numPr>
          <w:ilvl w:val="0"/>
          <w:numId w:val="16"/>
        </w:numPr>
        <w:jc w:val="both"/>
        <w:rPr>
          <w:lang w:val="en-GB"/>
        </w:rPr>
      </w:pPr>
      <w:r w:rsidRPr="0038646E">
        <w:rPr>
          <w:rFonts w:ascii="Times New Roman" w:hAnsi="Times New Roman"/>
          <w:sz w:val="22"/>
          <w:szCs w:val="22"/>
          <w:u w:val="single"/>
          <w:lang w:val="en-GB"/>
        </w:rPr>
        <w:br w:type="page"/>
      </w:r>
      <w:bookmarkStart w:id="48" w:name="_Toc325572086"/>
      <w:bookmarkStart w:id="49" w:name="_Toc327110832"/>
      <w:r w:rsidR="00B6240D" w:rsidRPr="0038646E">
        <w:rPr>
          <w:lang w:val="en-GB"/>
        </w:rPr>
        <w:lastRenderedPageBreak/>
        <w:t>ADVANTAGES OF AN URBACT NETWORK</w:t>
      </w:r>
      <w:bookmarkEnd w:id="48"/>
      <w:bookmarkEnd w:id="49"/>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vast majority of Europeans live and work in urban areas. Today, over 70% of the European citizens live in urban areas (</w:t>
      </w:r>
      <w:r w:rsidR="00F111F4">
        <w:rPr>
          <w:rFonts w:ascii="Times New Roman" w:hAnsi="Times New Roman"/>
          <w:sz w:val="22"/>
          <w:szCs w:val="22"/>
          <w:lang w:val="en-GB"/>
        </w:rPr>
        <w:t xml:space="preserve">Urban Audit, </w:t>
      </w:r>
      <w:r w:rsidRPr="0038646E">
        <w:rPr>
          <w:rFonts w:ascii="Times New Roman" w:hAnsi="Times New Roman"/>
          <w:sz w:val="22"/>
          <w:szCs w:val="22"/>
          <w:lang w:val="en-GB"/>
        </w:rPr>
        <w:t xml:space="preserve">2012). These people all face the same sort of problems. Therefore, it is </w:t>
      </w:r>
      <w:r w:rsidR="00106C70" w:rsidRPr="0038646E">
        <w:rPr>
          <w:rFonts w:ascii="Times New Roman" w:hAnsi="Times New Roman"/>
          <w:sz w:val="22"/>
          <w:szCs w:val="22"/>
          <w:lang w:val="en-GB"/>
        </w:rPr>
        <w:t xml:space="preserve">definitely </w:t>
      </w:r>
      <w:r w:rsidRPr="0038646E">
        <w:rPr>
          <w:rFonts w:ascii="Times New Roman" w:hAnsi="Times New Roman"/>
          <w:sz w:val="22"/>
          <w:szCs w:val="22"/>
          <w:lang w:val="en-GB"/>
        </w:rPr>
        <w:t xml:space="preserve">an advantage that </w:t>
      </w:r>
      <w:r w:rsidR="00106C70" w:rsidRPr="0038646E">
        <w:rPr>
          <w:rFonts w:ascii="Times New Roman" w:hAnsi="Times New Roman"/>
          <w:sz w:val="22"/>
          <w:szCs w:val="22"/>
          <w:lang w:val="en-GB"/>
        </w:rPr>
        <w:t xml:space="preserve">cities can collaborate via the URBACT programme on an European level. One of the main objectives of URBACT is to improve the living </w:t>
      </w:r>
      <w:r w:rsidR="00954BA6">
        <w:rPr>
          <w:rFonts w:ascii="Times New Roman" w:hAnsi="Times New Roman"/>
          <w:sz w:val="22"/>
          <w:szCs w:val="22"/>
          <w:lang w:val="en-GB"/>
        </w:rPr>
        <w:t xml:space="preserve">circumstances in an urban area </w:t>
      </w:r>
      <w:r w:rsidR="00106C70" w:rsidRPr="0038646E">
        <w:rPr>
          <w:rFonts w:ascii="Times New Roman" w:hAnsi="Times New Roman"/>
          <w:sz w:val="22"/>
          <w:szCs w:val="22"/>
          <w:lang w:val="en-GB"/>
        </w:rPr>
        <w:t>and</w:t>
      </w:r>
      <w:r w:rsidR="00954BA6">
        <w:rPr>
          <w:rFonts w:ascii="Times New Roman" w:hAnsi="Times New Roman"/>
          <w:sz w:val="22"/>
          <w:szCs w:val="22"/>
          <w:lang w:val="en-GB"/>
        </w:rPr>
        <w:t>,</w:t>
      </w:r>
      <w:r w:rsidR="00106C70" w:rsidRPr="0038646E">
        <w:rPr>
          <w:rFonts w:ascii="Times New Roman" w:hAnsi="Times New Roman"/>
          <w:sz w:val="22"/>
          <w:szCs w:val="22"/>
          <w:lang w:val="en-GB"/>
        </w:rPr>
        <w:t xml:space="preserve"> as the majority of the European citizens live in urban are</w:t>
      </w:r>
      <w:r w:rsidR="006369BD" w:rsidRPr="0038646E">
        <w:rPr>
          <w:rFonts w:ascii="Times New Roman" w:hAnsi="Times New Roman"/>
          <w:sz w:val="22"/>
          <w:szCs w:val="22"/>
          <w:lang w:val="en-GB"/>
        </w:rPr>
        <w:t>a</w:t>
      </w:r>
      <w:r w:rsidR="00106C70" w:rsidRPr="0038646E">
        <w:rPr>
          <w:rFonts w:ascii="Times New Roman" w:hAnsi="Times New Roman"/>
          <w:sz w:val="22"/>
          <w:szCs w:val="22"/>
          <w:lang w:val="en-GB"/>
        </w:rPr>
        <w:t xml:space="preserve">s, a lot of people </w:t>
      </w:r>
      <w:r w:rsidR="006369BD" w:rsidRPr="0038646E">
        <w:rPr>
          <w:rFonts w:ascii="Times New Roman" w:hAnsi="Times New Roman"/>
          <w:sz w:val="22"/>
          <w:szCs w:val="22"/>
          <w:lang w:val="en-GB"/>
        </w:rPr>
        <w:t>can</w:t>
      </w:r>
      <w:r w:rsidR="00106C70" w:rsidRPr="0038646E">
        <w:rPr>
          <w:rFonts w:ascii="Times New Roman" w:hAnsi="Times New Roman"/>
          <w:sz w:val="22"/>
          <w:szCs w:val="22"/>
          <w:lang w:val="en-GB"/>
        </w:rPr>
        <w:t xml:space="preserve"> benefit from </w:t>
      </w:r>
      <w:r w:rsidR="00954BA6">
        <w:rPr>
          <w:rFonts w:ascii="Times New Roman" w:hAnsi="Times New Roman"/>
          <w:sz w:val="22"/>
          <w:szCs w:val="22"/>
          <w:lang w:val="en-GB"/>
        </w:rPr>
        <w:t>this</w:t>
      </w:r>
      <w:r w:rsidR="00106C70" w:rsidRPr="0038646E">
        <w:rPr>
          <w:rFonts w:ascii="Times New Roman" w:hAnsi="Times New Roman"/>
          <w:sz w:val="22"/>
          <w:szCs w:val="22"/>
          <w:lang w:val="en-GB"/>
        </w:rPr>
        <w:t xml:space="preserve"> programme.</w:t>
      </w:r>
      <w:r w:rsidRPr="0038646E">
        <w:rPr>
          <w:rFonts w:ascii="Times New Roman" w:hAnsi="Times New Roman"/>
          <w:sz w:val="22"/>
          <w:szCs w:val="22"/>
          <w:lang w:val="en-GB"/>
        </w:rPr>
        <w:t xml:space="preserve"> </w:t>
      </w:r>
    </w:p>
    <w:p w:rsidR="00106C70" w:rsidRPr="0038646E" w:rsidRDefault="00106C70" w:rsidP="004B2003">
      <w:pPr>
        <w:spacing w:line="360" w:lineRule="auto"/>
        <w:jc w:val="both"/>
        <w:rPr>
          <w:rFonts w:ascii="Times New Roman" w:hAnsi="Times New Roman"/>
          <w:sz w:val="22"/>
          <w:szCs w:val="22"/>
          <w:lang w:val="en-GB"/>
        </w:rPr>
      </w:pPr>
    </w:p>
    <w:p w:rsidR="00106C70" w:rsidRPr="0038646E" w:rsidRDefault="00106C70"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this chapter, which at the same time is the last and concludin</w:t>
      </w:r>
      <w:r w:rsidR="00954BA6">
        <w:rPr>
          <w:rFonts w:ascii="Times New Roman" w:hAnsi="Times New Roman"/>
          <w:sz w:val="22"/>
          <w:szCs w:val="22"/>
          <w:lang w:val="en-GB"/>
        </w:rPr>
        <w:t>g chapter of the general part, t</w:t>
      </w:r>
      <w:r w:rsidRPr="0038646E">
        <w:rPr>
          <w:rFonts w:ascii="Times New Roman" w:hAnsi="Times New Roman"/>
          <w:sz w:val="22"/>
          <w:szCs w:val="22"/>
          <w:lang w:val="en-GB"/>
        </w:rPr>
        <w:t xml:space="preserve">he following sub question will be </w:t>
      </w:r>
      <w:r w:rsidR="006369BD" w:rsidRPr="0038646E">
        <w:rPr>
          <w:rFonts w:ascii="Times New Roman" w:hAnsi="Times New Roman"/>
          <w:sz w:val="22"/>
          <w:szCs w:val="22"/>
          <w:lang w:val="en-GB"/>
        </w:rPr>
        <w:t>answered</w:t>
      </w:r>
      <w:r w:rsidRPr="0038646E">
        <w:rPr>
          <w:rFonts w:ascii="Times New Roman" w:hAnsi="Times New Roman"/>
          <w:sz w:val="22"/>
          <w:szCs w:val="22"/>
          <w:lang w:val="en-GB"/>
        </w:rPr>
        <w:t>:</w:t>
      </w:r>
    </w:p>
    <w:p w:rsidR="000C6872" w:rsidRPr="0038646E" w:rsidRDefault="00106C70" w:rsidP="004B2003">
      <w:pPr>
        <w:numPr>
          <w:ilvl w:val="0"/>
          <w:numId w:val="11"/>
        </w:num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 xml:space="preserve">What </w:t>
      </w:r>
      <w:r w:rsidR="006369BD" w:rsidRPr="0038646E">
        <w:rPr>
          <w:rFonts w:ascii="Times New Roman" w:hAnsi="Times New Roman"/>
          <w:i/>
          <w:sz w:val="22"/>
          <w:szCs w:val="22"/>
          <w:lang w:val="en-GB"/>
        </w:rPr>
        <w:t>are</w:t>
      </w:r>
      <w:r w:rsidRPr="0038646E">
        <w:rPr>
          <w:rFonts w:ascii="Times New Roman" w:hAnsi="Times New Roman"/>
          <w:i/>
          <w:sz w:val="22"/>
          <w:szCs w:val="22"/>
          <w:lang w:val="en-GB"/>
        </w:rPr>
        <w:t xml:space="preserve"> the possible advantages of pa</w:t>
      </w:r>
      <w:r w:rsidR="006369BD" w:rsidRPr="0038646E">
        <w:rPr>
          <w:rFonts w:ascii="Times New Roman" w:hAnsi="Times New Roman"/>
          <w:i/>
          <w:sz w:val="22"/>
          <w:szCs w:val="22"/>
          <w:lang w:val="en-GB"/>
        </w:rPr>
        <w:t>rticipating in an URBACT networ</w:t>
      </w:r>
      <w:r w:rsidR="00CF3C99" w:rsidRPr="0038646E">
        <w:rPr>
          <w:rFonts w:ascii="Times New Roman" w:hAnsi="Times New Roman"/>
          <w:i/>
          <w:sz w:val="22"/>
          <w:szCs w:val="22"/>
          <w:lang w:val="en-GB"/>
        </w:rPr>
        <w:t>k</w:t>
      </w:r>
      <w:r w:rsidRPr="0038646E">
        <w:rPr>
          <w:rFonts w:ascii="Times New Roman" w:hAnsi="Times New Roman"/>
          <w:i/>
          <w:sz w:val="22"/>
          <w:szCs w:val="22"/>
          <w:lang w:val="en-GB"/>
        </w:rPr>
        <w:t>?</w:t>
      </w:r>
    </w:p>
    <w:p w:rsidR="00106C70" w:rsidRPr="0038646E" w:rsidRDefault="00106C70" w:rsidP="004B2003">
      <w:pPr>
        <w:spacing w:line="360" w:lineRule="auto"/>
        <w:jc w:val="both"/>
        <w:rPr>
          <w:rFonts w:ascii="Times New Roman" w:hAnsi="Times New Roman"/>
          <w:i/>
          <w:sz w:val="22"/>
          <w:szCs w:val="22"/>
          <w:lang w:val="en-GB"/>
        </w:rPr>
      </w:pPr>
    </w:p>
    <w:p w:rsidR="00504C7F"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 reason why cities </w:t>
      </w:r>
      <w:r w:rsidR="00295C17" w:rsidRPr="0038646E">
        <w:rPr>
          <w:rFonts w:ascii="Times New Roman" w:hAnsi="Times New Roman"/>
          <w:sz w:val="22"/>
          <w:szCs w:val="22"/>
          <w:lang w:val="en-GB"/>
        </w:rPr>
        <w:t xml:space="preserve">may choose to </w:t>
      </w:r>
      <w:r w:rsidRPr="0038646E">
        <w:rPr>
          <w:rFonts w:ascii="Times New Roman" w:hAnsi="Times New Roman"/>
          <w:sz w:val="22"/>
          <w:szCs w:val="22"/>
          <w:lang w:val="en-GB"/>
        </w:rPr>
        <w:t>participate in an URBACT</w:t>
      </w:r>
      <w:r w:rsidR="00954BA6">
        <w:rPr>
          <w:rFonts w:ascii="Times New Roman" w:hAnsi="Times New Roman"/>
          <w:sz w:val="22"/>
          <w:szCs w:val="22"/>
          <w:lang w:val="en-GB"/>
        </w:rPr>
        <w:t xml:space="preserve"> network is because it can be useful to gain knowledge, while at the same time the city can be</w:t>
      </w:r>
      <w:r w:rsidRPr="0038646E">
        <w:rPr>
          <w:rFonts w:ascii="Times New Roman" w:hAnsi="Times New Roman"/>
          <w:sz w:val="22"/>
          <w:szCs w:val="22"/>
          <w:lang w:val="en-GB"/>
        </w:rPr>
        <w:t xml:space="preserve"> </w:t>
      </w:r>
      <w:r w:rsidR="00954BA6">
        <w:rPr>
          <w:rFonts w:ascii="Times New Roman" w:hAnsi="Times New Roman"/>
          <w:sz w:val="22"/>
          <w:szCs w:val="22"/>
          <w:lang w:val="en-GB"/>
        </w:rPr>
        <w:t xml:space="preserve">a </w:t>
      </w:r>
      <w:r w:rsidRPr="0038646E">
        <w:rPr>
          <w:rFonts w:ascii="Times New Roman" w:hAnsi="Times New Roman"/>
          <w:sz w:val="22"/>
          <w:szCs w:val="22"/>
          <w:lang w:val="en-GB"/>
        </w:rPr>
        <w:t>contribution</w:t>
      </w:r>
      <w:r w:rsidR="00CF3C99" w:rsidRPr="0038646E">
        <w:rPr>
          <w:rFonts w:ascii="Times New Roman" w:hAnsi="Times New Roman"/>
          <w:sz w:val="22"/>
          <w:szCs w:val="22"/>
          <w:lang w:val="en-GB"/>
        </w:rPr>
        <w:t xml:space="preserve"> of added value</w:t>
      </w:r>
      <w:r w:rsidRPr="0038646E">
        <w:rPr>
          <w:rFonts w:ascii="Times New Roman" w:hAnsi="Times New Roman"/>
          <w:sz w:val="22"/>
          <w:szCs w:val="22"/>
          <w:lang w:val="en-GB"/>
        </w:rPr>
        <w:t xml:space="preserve"> to other cities. Involvement in an URBACT network can lead to integrated sustainable solutions that can inspire other cities. Besides that</w:t>
      </w:r>
      <w:r w:rsidR="006369BD" w:rsidRPr="0038646E">
        <w:rPr>
          <w:rFonts w:ascii="Times New Roman" w:hAnsi="Times New Roman"/>
          <w:sz w:val="22"/>
          <w:szCs w:val="22"/>
          <w:lang w:val="en-GB"/>
        </w:rPr>
        <w:t xml:space="preserve">, </w:t>
      </w:r>
      <w:r w:rsidRPr="0038646E">
        <w:rPr>
          <w:rFonts w:ascii="Times New Roman" w:hAnsi="Times New Roman"/>
          <w:sz w:val="22"/>
          <w:szCs w:val="22"/>
          <w:lang w:val="en-GB"/>
        </w:rPr>
        <w:t>also</w:t>
      </w:r>
      <w:r w:rsidR="00954BA6">
        <w:rPr>
          <w:rFonts w:ascii="Times New Roman" w:hAnsi="Times New Roman"/>
          <w:sz w:val="22"/>
          <w:szCs w:val="22"/>
          <w:lang w:val="en-GB"/>
        </w:rPr>
        <w:t xml:space="preserve"> pragmatic solutions for one</w:t>
      </w:r>
      <w:r w:rsidRPr="0038646E">
        <w:rPr>
          <w:rFonts w:ascii="Times New Roman" w:hAnsi="Times New Roman"/>
          <w:sz w:val="22"/>
          <w:szCs w:val="22"/>
          <w:lang w:val="en-GB"/>
        </w:rPr>
        <w:t xml:space="preserve"> city can be found by joining the URBACT networks. This can be found by exchanging experience</w:t>
      </w:r>
      <w:r w:rsidR="0024443E" w:rsidRPr="0038646E">
        <w:rPr>
          <w:rFonts w:ascii="Times New Roman" w:hAnsi="Times New Roman"/>
          <w:sz w:val="22"/>
          <w:szCs w:val="22"/>
          <w:lang w:val="en-GB"/>
        </w:rPr>
        <w:t>s</w:t>
      </w:r>
      <w:r w:rsidRPr="0038646E">
        <w:rPr>
          <w:rFonts w:ascii="Times New Roman" w:hAnsi="Times New Roman"/>
          <w:sz w:val="22"/>
          <w:szCs w:val="22"/>
          <w:lang w:val="en-GB"/>
        </w:rPr>
        <w:t xml:space="preserve"> among URBACT partners and through working in the field with the most </w:t>
      </w:r>
      <w:r w:rsidR="00CF3C99" w:rsidRPr="0038646E">
        <w:rPr>
          <w:rFonts w:ascii="Times New Roman" w:hAnsi="Times New Roman"/>
          <w:sz w:val="22"/>
          <w:szCs w:val="22"/>
          <w:lang w:val="en-GB"/>
        </w:rPr>
        <w:t>dedicated</w:t>
      </w:r>
      <w:r w:rsidRPr="0038646E">
        <w:rPr>
          <w:rFonts w:ascii="Times New Roman" w:hAnsi="Times New Roman"/>
          <w:sz w:val="22"/>
          <w:szCs w:val="22"/>
          <w:lang w:val="en-GB"/>
        </w:rPr>
        <w:t xml:space="preserve"> parties and driving forces</w:t>
      </w:r>
      <w:r w:rsidR="00954BA6">
        <w:rPr>
          <w:rFonts w:ascii="Times New Roman" w:hAnsi="Times New Roman"/>
          <w:sz w:val="22"/>
          <w:szCs w:val="22"/>
          <w:lang w:val="en-GB"/>
        </w:rPr>
        <w:t xml:space="preserve"> on certain issues</w:t>
      </w:r>
      <w:r w:rsidRPr="0038646E">
        <w:rPr>
          <w:rFonts w:ascii="Times New Roman" w:hAnsi="Times New Roman"/>
          <w:sz w:val="22"/>
          <w:szCs w:val="22"/>
          <w:lang w:val="en-GB"/>
        </w:rPr>
        <w:t xml:space="preserve">. Another </w:t>
      </w:r>
      <w:r w:rsidR="00954BA6">
        <w:rPr>
          <w:rFonts w:ascii="Times New Roman" w:hAnsi="Times New Roman"/>
          <w:sz w:val="22"/>
          <w:szCs w:val="22"/>
          <w:lang w:val="en-GB"/>
        </w:rPr>
        <w:t xml:space="preserve">possible </w:t>
      </w:r>
      <w:r w:rsidRPr="0038646E">
        <w:rPr>
          <w:rFonts w:ascii="Times New Roman" w:hAnsi="Times New Roman"/>
          <w:sz w:val="22"/>
          <w:szCs w:val="22"/>
          <w:lang w:val="en-GB"/>
        </w:rPr>
        <w:t>advantage of joining an URBACT network is the fact that URBACT finances a great part of the project. Especially in times of crisis, cities do not have that much money to spend. With the money</w:t>
      </w:r>
      <w:r w:rsidR="00954BA6">
        <w:rPr>
          <w:rFonts w:ascii="Times New Roman" w:hAnsi="Times New Roman"/>
          <w:sz w:val="22"/>
          <w:szCs w:val="22"/>
          <w:lang w:val="en-GB"/>
        </w:rPr>
        <w:t xml:space="preserve"> that the cities receive from</w:t>
      </w:r>
      <w:r w:rsidRPr="0038646E">
        <w:rPr>
          <w:rFonts w:ascii="Times New Roman" w:hAnsi="Times New Roman"/>
          <w:sz w:val="22"/>
          <w:szCs w:val="22"/>
          <w:lang w:val="en-GB"/>
        </w:rPr>
        <w:t xml:space="preserve"> URBACT</w:t>
      </w:r>
      <w:r w:rsidR="00954BA6">
        <w:rPr>
          <w:rFonts w:ascii="Times New Roman" w:hAnsi="Times New Roman"/>
          <w:sz w:val="22"/>
          <w:szCs w:val="22"/>
          <w:lang w:val="en-GB"/>
        </w:rPr>
        <w:t xml:space="preserve"> certain projects can actually been carried out</w:t>
      </w:r>
      <w:r w:rsidR="00504C7F" w:rsidRPr="0038646E">
        <w:rPr>
          <w:rFonts w:ascii="Times New Roman" w:hAnsi="Times New Roman"/>
          <w:sz w:val="22"/>
          <w:szCs w:val="22"/>
          <w:lang w:val="en-GB"/>
        </w:rPr>
        <w:t xml:space="preserve"> (</w:t>
      </w:r>
      <w:r w:rsidR="00F111F4">
        <w:rPr>
          <w:rFonts w:ascii="Times New Roman" w:hAnsi="Times New Roman"/>
          <w:sz w:val="22"/>
          <w:szCs w:val="22"/>
          <w:lang w:val="en-GB"/>
        </w:rPr>
        <w:t xml:space="preserve">Van der Vleuten, </w:t>
      </w:r>
      <w:r w:rsidR="00504C7F" w:rsidRPr="0038646E">
        <w:rPr>
          <w:rFonts w:ascii="Times New Roman" w:hAnsi="Times New Roman"/>
          <w:sz w:val="22"/>
          <w:szCs w:val="22"/>
          <w:lang w:val="en-GB"/>
        </w:rPr>
        <w:t>2007)</w:t>
      </w:r>
      <w:r w:rsidR="00F111F4">
        <w:rPr>
          <w:rFonts w:ascii="Times New Roman" w:hAnsi="Times New Roman"/>
          <w:sz w:val="22"/>
          <w:szCs w:val="22"/>
          <w:lang w:val="en-GB"/>
        </w:rPr>
        <w:t>.</w:t>
      </w:r>
    </w:p>
    <w:p w:rsidR="0024443E" w:rsidRPr="0038646E" w:rsidRDefault="0024443E" w:rsidP="004B2003">
      <w:pPr>
        <w:spacing w:line="360" w:lineRule="auto"/>
        <w:jc w:val="both"/>
        <w:rPr>
          <w:rFonts w:ascii="Times New Roman" w:hAnsi="Times New Roman"/>
          <w:sz w:val="22"/>
          <w:szCs w:val="22"/>
          <w:lang w:val="en-GB"/>
        </w:rPr>
      </w:pPr>
    </w:p>
    <w:p w:rsidR="00B6240D" w:rsidRPr="0038646E" w:rsidRDefault="0034219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On </w:t>
      </w:r>
      <w:r w:rsidR="00954BA6">
        <w:rPr>
          <w:rFonts w:ascii="Times New Roman" w:hAnsi="Times New Roman"/>
          <w:sz w:val="22"/>
          <w:szCs w:val="22"/>
          <w:lang w:val="en-GB"/>
        </w:rPr>
        <w:t>its</w:t>
      </w:r>
      <w:r w:rsidRPr="0038646E">
        <w:rPr>
          <w:rFonts w:ascii="Times New Roman" w:hAnsi="Times New Roman"/>
          <w:sz w:val="22"/>
          <w:szCs w:val="22"/>
          <w:lang w:val="en-GB"/>
        </w:rPr>
        <w:t xml:space="preserve"> official website</w:t>
      </w:r>
      <w:r w:rsidR="00954BA6">
        <w:rPr>
          <w:rFonts w:ascii="Times New Roman" w:hAnsi="Times New Roman"/>
          <w:sz w:val="22"/>
          <w:szCs w:val="22"/>
          <w:lang w:val="en-GB"/>
        </w:rPr>
        <w:t>,</w:t>
      </w:r>
      <w:r w:rsidRPr="0038646E">
        <w:rPr>
          <w:rFonts w:ascii="Times New Roman" w:hAnsi="Times New Roman"/>
          <w:sz w:val="22"/>
          <w:szCs w:val="22"/>
          <w:lang w:val="en-GB"/>
        </w:rPr>
        <w:t xml:space="preserve"> URBACT stated some possible a</w:t>
      </w:r>
      <w:r w:rsidR="00B6240D" w:rsidRPr="0038646E">
        <w:rPr>
          <w:rFonts w:ascii="Times New Roman" w:hAnsi="Times New Roman"/>
          <w:sz w:val="22"/>
          <w:szCs w:val="22"/>
          <w:lang w:val="en-GB"/>
        </w:rPr>
        <w:t>dvantages of joining an URBACT network</w:t>
      </w:r>
      <w:r w:rsidRPr="0038646E">
        <w:rPr>
          <w:rFonts w:ascii="Times New Roman" w:hAnsi="Times New Roman"/>
          <w:sz w:val="22"/>
          <w:szCs w:val="22"/>
          <w:lang w:val="en-GB"/>
        </w:rPr>
        <w:t xml:space="preserve">. These possible advantages are stated here below and explained. Later on in this dissertation it will become clear if these possible advantages are also applicable </w:t>
      </w:r>
      <w:r w:rsidR="002915A2">
        <w:rPr>
          <w:rFonts w:ascii="Times New Roman" w:hAnsi="Times New Roman"/>
          <w:sz w:val="22"/>
          <w:szCs w:val="22"/>
          <w:lang w:val="en-GB"/>
        </w:rPr>
        <w:t>for</w:t>
      </w:r>
      <w:r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w:t>
      </w:r>
    </w:p>
    <w:p w:rsidR="00342193" w:rsidRPr="0038646E" w:rsidRDefault="00342193" w:rsidP="004B2003">
      <w:pPr>
        <w:spacing w:line="360" w:lineRule="auto"/>
        <w:jc w:val="both"/>
        <w:rPr>
          <w:rFonts w:ascii="Times New Roman" w:hAnsi="Times New Roman"/>
          <w:sz w:val="22"/>
          <w:szCs w:val="22"/>
          <w:lang w:val="en-GB"/>
        </w:rPr>
      </w:pPr>
    </w:p>
    <w:p w:rsidR="00342193" w:rsidRPr="0038646E" w:rsidRDefault="0034219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Possible advantages of joining an URBACT network:</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Build strong links with city practitioners and policy makers who are facing the same challenges as you</w:t>
      </w:r>
      <w:r w:rsidR="00504C7F" w:rsidRPr="0038646E">
        <w:rPr>
          <w:rFonts w:ascii="Times New Roman" w:hAnsi="Times New Roman"/>
          <w:sz w:val="22"/>
          <w:szCs w:val="22"/>
          <w:lang w:val="en-GB"/>
        </w:rPr>
        <w:t>. This will eventually lead to new insights on certain issues and recommendations, which can eventually lead to solutions. These strong links are not only useful during the duration of the project, but also afterwards and in the future.</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Discuss and share knowledge with peers</w:t>
      </w:r>
      <w:r w:rsidR="00CB6EEE" w:rsidRPr="0038646E">
        <w:rPr>
          <w:rFonts w:ascii="Times New Roman" w:hAnsi="Times New Roman"/>
          <w:sz w:val="22"/>
          <w:szCs w:val="22"/>
          <w:lang w:val="en-GB"/>
        </w:rPr>
        <w:t>. This will also lead to new insights and new information on the topic</w:t>
      </w:r>
      <w:r w:rsidR="002915A2">
        <w:rPr>
          <w:rFonts w:ascii="Times New Roman" w:hAnsi="Times New Roman"/>
          <w:sz w:val="22"/>
          <w:szCs w:val="22"/>
          <w:lang w:val="en-GB"/>
        </w:rPr>
        <w:t>s</w:t>
      </w:r>
      <w:r w:rsidR="00CB6EEE" w:rsidRPr="0038646E">
        <w:rPr>
          <w:rFonts w:ascii="Times New Roman" w:hAnsi="Times New Roman"/>
          <w:sz w:val="22"/>
          <w:szCs w:val="22"/>
          <w:lang w:val="en-GB"/>
        </w:rPr>
        <w:t xml:space="preserve"> discussed. In this way</w:t>
      </w:r>
      <w:r w:rsidR="002915A2">
        <w:rPr>
          <w:rFonts w:ascii="Times New Roman" w:hAnsi="Times New Roman"/>
          <w:sz w:val="22"/>
          <w:szCs w:val="22"/>
          <w:lang w:val="en-GB"/>
        </w:rPr>
        <w:t>,</w:t>
      </w:r>
      <w:r w:rsidR="00CB6EEE" w:rsidRPr="0038646E">
        <w:rPr>
          <w:rFonts w:ascii="Times New Roman" w:hAnsi="Times New Roman"/>
          <w:sz w:val="22"/>
          <w:szCs w:val="22"/>
          <w:lang w:val="en-GB"/>
        </w:rPr>
        <w:t xml:space="preserve"> cities can be of added value for each</w:t>
      </w:r>
      <w:r w:rsidR="00342193" w:rsidRPr="0038646E">
        <w:rPr>
          <w:rFonts w:ascii="Times New Roman" w:hAnsi="Times New Roman"/>
          <w:sz w:val="22"/>
          <w:szCs w:val="22"/>
          <w:lang w:val="en-GB"/>
        </w:rPr>
        <w:t xml:space="preserve"> </w:t>
      </w:r>
      <w:r w:rsidR="00CB6EEE" w:rsidRPr="0038646E">
        <w:rPr>
          <w:rFonts w:ascii="Times New Roman" w:hAnsi="Times New Roman"/>
          <w:sz w:val="22"/>
          <w:szCs w:val="22"/>
          <w:lang w:val="en-GB"/>
        </w:rPr>
        <w:t>other.</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lastRenderedPageBreak/>
        <w:t>Benefit from methodological and financial support</w:t>
      </w:r>
      <w:r w:rsidR="00CB6EEE" w:rsidRPr="0038646E">
        <w:rPr>
          <w:rFonts w:ascii="Times New Roman" w:hAnsi="Times New Roman"/>
          <w:sz w:val="22"/>
          <w:szCs w:val="22"/>
          <w:lang w:val="en-GB"/>
        </w:rPr>
        <w:t>. Joining an URBACT programme comes with an budget provided by URBACT and also with</w:t>
      </w:r>
      <w:r w:rsidR="002915A2">
        <w:rPr>
          <w:rFonts w:ascii="Times New Roman" w:hAnsi="Times New Roman"/>
          <w:sz w:val="22"/>
          <w:szCs w:val="22"/>
          <w:lang w:val="en-GB"/>
        </w:rPr>
        <w:t xml:space="preserve"> a</w:t>
      </w:r>
      <w:r w:rsidR="00CB6EEE" w:rsidRPr="0038646E">
        <w:rPr>
          <w:rFonts w:ascii="Times New Roman" w:hAnsi="Times New Roman"/>
          <w:sz w:val="22"/>
          <w:szCs w:val="22"/>
          <w:lang w:val="en-GB"/>
        </w:rPr>
        <w:t xml:space="preserve"> (at least</w:t>
      </w:r>
      <w:r w:rsidR="002915A2">
        <w:rPr>
          <w:rFonts w:ascii="Times New Roman" w:hAnsi="Times New Roman"/>
          <w:sz w:val="22"/>
          <w:szCs w:val="22"/>
          <w:lang w:val="en-GB"/>
        </w:rPr>
        <w:t xml:space="preserve"> one) </w:t>
      </w:r>
      <w:r w:rsidR="00CB6EEE" w:rsidRPr="0038646E">
        <w:rPr>
          <w:rFonts w:ascii="Times New Roman" w:hAnsi="Times New Roman"/>
          <w:sz w:val="22"/>
          <w:szCs w:val="22"/>
          <w:lang w:val="en-GB"/>
        </w:rPr>
        <w:t xml:space="preserve">Lead Expert. </w:t>
      </w:r>
      <w:r w:rsidR="002915A2">
        <w:rPr>
          <w:rFonts w:ascii="Times New Roman" w:hAnsi="Times New Roman"/>
          <w:sz w:val="22"/>
          <w:szCs w:val="22"/>
          <w:lang w:val="en-GB"/>
        </w:rPr>
        <w:t>Cities obtain t</w:t>
      </w:r>
      <w:r w:rsidR="00CB6EEE" w:rsidRPr="0038646E">
        <w:rPr>
          <w:rFonts w:ascii="Times New Roman" w:hAnsi="Times New Roman"/>
          <w:sz w:val="22"/>
          <w:szCs w:val="22"/>
          <w:lang w:val="en-GB"/>
        </w:rPr>
        <w:t xml:space="preserve">his </w:t>
      </w:r>
      <w:r w:rsidR="002915A2">
        <w:rPr>
          <w:rFonts w:ascii="Times New Roman" w:hAnsi="Times New Roman"/>
          <w:sz w:val="22"/>
          <w:szCs w:val="22"/>
          <w:lang w:val="en-GB"/>
        </w:rPr>
        <w:t>methodological and financial support</w:t>
      </w:r>
      <w:r w:rsidR="00CB6EEE" w:rsidRPr="0038646E">
        <w:rPr>
          <w:rFonts w:ascii="Times New Roman" w:hAnsi="Times New Roman"/>
          <w:sz w:val="22"/>
          <w:szCs w:val="22"/>
          <w:lang w:val="en-GB"/>
        </w:rPr>
        <w:t xml:space="preserve"> and can benefit from</w:t>
      </w:r>
      <w:r w:rsidR="002915A2">
        <w:rPr>
          <w:rFonts w:ascii="Times New Roman" w:hAnsi="Times New Roman"/>
          <w:sz w:val="22"/>
          <w:szCs w:val="22"/>
          <w:lang w:val="en-GB"/>
        </w:rPr>
        <w:t xml:space="preserve"> it</w:t>
      </w:r>
      <w:r w:rsidR="00CB6EEE" w:rsidRPr="0038646E">
        <w:rPr>
          <w:rFonts w:ascii="Times New Roman" w:hAnsi="Times New Roman"/>
          <w:sz w:val="22"/>
          <w:szCs w:val="22"/>
          <w:lang w:val="en-GB"/>
        </w:rPr>
        <w:t xml:space="preserve">. This will be of added value for the project itself and is </w:t>
      </w:r>
      <w:r w:rsidR="002915A2">
        <w:rPr>
          <w:rFonts w:ascii="Times New Roman" w:hAnsi="Times New Roman"/>
          <w:sz w:val="22"/>
          <w:szCs w:val="22"/>
          <w:lang w:val="en-GB"/>
        </w:rPr>
        <w:t>an aspect on which</w:t>
      </w:r>
      <w:r w:rsidR="00CB6EEE" w:rsidRPr="0038646E">
        <w:rPr>
          <w:rFonts w:ascii="Times New Roman" w:hAnsi="Times New Roman"/>
          <w:sz w:val="22"/>
          <w:szCs w:val="22"/>
          <w:lang w:val="en-GB"/>
        </w:rPr>
        <w:t xml:space="preserve"> the cities can save money.</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Develop a concrete and effective urban development project in your area (the Local Action Plan)</w:t>
      </w:r>
      <w:r w:rsidR="00CB6EEE" w:rsidRPr="0038646E">
        <w:rPr>
          <w:rFonts w:ascii="Times New Roman" w:hAnsi="Times New Roman"/>
          <w:sz w:val="22"/>
          <w:szCs w:val="22"/>
          <w:lang w:val="en-GB"/>
        </w:rPr>
        <w:t xml:space="preserve">. The Local Action Plan is one of the concrete outcomes of an URBACT project and provides the city with an concrete and effective urban development project, which consists of concrete solutions and policies.  </w:t>
      </w:r>
    </w:p>
    <w:p w:rsidR="00B6240D" w:rsidRPr="0038646E" w:rsidRDefault="00B6240D"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Highlight commitment alongside the European Union to integrated and sustainable urban development</w:t>
      </w:r>
      <w:r w:rsidRPr="0038646E">
        <w:rPr>
          <w:rFonts w:ascii="Times New Roman" w:hAnsi="Times New Roman"/>
          <w:sz w:val="22"/>
          <w:szCs w:val="22"/>
          <w:lang w:val="en-GB"/>
        </w:rPr>
        <w:t>.</w:t>
      </w:r>
      <w:r w:rsidR="00CB6EEE" w:rsidRPr="0038646E">
        <w:rPr>
          <w:rFonts w:ascii="Times New Roman" w:hAnsi="Times New Roman"/>
          <w:sz w:val="22"/>
          <w:szCs w:val="22"/>
          <w:lang w:val="en-GB"/>
        </w:rPr>
        <w:t xml:space="preserve"> Integrated and sustainable urban development is something all European cities strive for and which perfectly fits into the Europe2020 strategy. The URBACT programme is one of the many tools to confirm this commitment.</w:t>
      </w:r>
    </w:p>
    <w:p w:rsidR="000C6872" w:rsidRPr="0038646E" w:rsidRDefault="000C6872" w:rsidP="004B2003">
      <w:pPr>
        <w:spacing w:line="360" w:lineRule="auto"/>
        <w:jc w:val="both"/>
        <w:rPr>
          <w:rFonts w:ascii="Times New Roman" w:hAnsi="Times New Roman"/>
          <w:sz w:val="22"/>
          <w:szCs w:val="22"/>
          <w:lang w:val="en-GB"/>
        </w:rPr>
      </w:pPr>
    </w:p>
    <w:p w:rsidR="00342193" w:rsidRPr="0038646E" w:rsidRDefault="00342193" w:rsidP="004B2003">
      <w:pPr>
        <w:spacing w:line="360" w:lineRule="auto"/>
        <w:jc w:val="both"/>
        <w:rPr>
          <w:rFonts w:ascii="Times New Roman" w:hAnsi="Times New Roman"/>
          <w:b/>
          <w:sz w:val="22"/>
          <w:szCs w:val="22"/>
          <w:lang w:val="en-GB"/>
        </w:rPr>
      </w:pPr>
      <w:r w:rsidRPr="0038646E">
        <w:rPr>
          <w:rFonts w:ascii="Times New Roman" w:hAnsi="Times New Roman"/>
          <w:b/>
          <w:sz w:val="22"/>
          <w:szCs w:val="22"/>
          <w:lang w:val="en-GB"/>
        </w:rPr>
        <w:br/>
      </w:r>
    </w:p>
    <w:p w:rsidR="00B6240D" w:rsidRPr="0038646E" w:rsidRDefault="00342193"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50" w:name="_Toc325572087"/>
      <w:bookmarkStart w:id="51" w:name="_Toc327110833"/>
      <w:r w:rsidR="001464B8" w:rsidRPr="0038646E">
        <w:rPr>
          <w:lang w:val="en-GB"/>
        </w:rPr>
        <w:lastRenderedPageBreak/>
        <w:t>CITY</w:t>
      </w:r>
      <w:r w:rsidR="00B6240D" w:rsidRPr="0038646E">
        <w:rPr>
          <w:lang w:val="en-GB"/>
        </w:rPr>
        <w:t xml:space="preserve"> OF ROTTERDAM</w:t>
      </w:r>
      <w:bookmarkEnd w:id="50"/>
      <w:bookmarkEnd w:id="51"/>
    </w:p>
    <w:p w:rsidR="00665441" w:rsidRPr="0038646E" w:rsidRDefault="00665441" w:rsidP="004B2003">
      <w:pPr>
        <w:spacing w:line="360" w:lineRule="auto"/>
        <w:jc w:val="both"/>
        <w:rPr>
          <w:rFonts w:ascii="Times New Roman" w:hAnsi="Times New Roman"/>
          <w:sz w:val="22"/>
          <w:szCs w:val="22"/>
          <w:lang w:val="en-GB"/>
        </w:rPr>
      </w:pPr>
    </w:p>
    <w:p w:rsidR="00342193" w:rsidRDefault="00395B81" w:rsidP="004B2003">
      <w:pPr>
        <w:spacing w:line="360" w:lineRule="auto"/>
        <w:jc w:val="both"/>
        <w:rPr>
          <w:rFonts w:ascii="Times New Roman" w:hAnsi="Times New Roman"/>
          <w:sz w:val="22"/>
          <w:szCs w:val="22"/>
          <w:lang w:val="en-GB"/>
        </w:rPr>
      </w:pPr>
      <w:r>
        <w:rPr>
          <w:rFonts w:ascii="Times New Roman" w:hAnsi="Times New Roman"/>
          <w:sz w:val="22"/>
          <w:szCs w:val="22"/>
          <w:lang w:val="en-GB"/>
        </w:rPr>
        <w:t>In the development phase of the project proposal each city set</w:t>
      </w:r>
      <w:r w:rsidR="002915A2">
        <w:rPr>
          <w:rFonts w:ascii="Times New Roman" w:hAnsi="Times New Roman"/>
          <w:sz w:val="22"/>
          <w:szCs w:val="22"/>
          <w:lang w:val="en-GB"/>
        </w:rPr>
        <w:t>s</w:t>
      </w:r>
      <w:r>
        <w:rPr>
          <w:rFonts w:ascii="Times New Roman" w:hAnsi="Times New Roman"/>
          <w:sz w:val="22"/>
          <w:szCs w:val="22"/>
          <w:lang w:val="en-GB"/>
        </w:rPr>
        <w:t xml:space="preserve"> up some</w:t>
      </w:r>
      <w:r w:rsidR="002915A2">
        <w:rPr>
          <w:rFonts w:ascii="Times New Roman" w:hAnsi="Times New Roman"/>
          <w:sz w:val="22"/>
          <w:szCs w:val="22"/>
          <w:lang w:val="en-GB"/>
        </w:rPr>
        <w:t xml:space="preserve"> expected effects and formulates</w:t>
      </w:r>
      <w:r>
        <w:rPr>
          <w:rFonts w:ascii="Times New Roman" w:hAnsi="Times New Roman"/>
          <w:sz w:val="22"/>
          <w:szCs w:val="22"/>
          <w:lang w:val="en-GB"/>
        </w:rPr>
        <w:t xml:space="preserve"> its main goal about what they want to achieve </w:t>
      </w:r>
      <w:r w:rsidR="002915A2">
        <w:rPr>
          <w:rFonts w:ascii="Times New Roman" w:hAnsi="Times New Roman"/>
          <w:sz w:val="22"/>
          <w:szCs w:val="22"/>
          <w:lang w:val="en-GB"/>
        </w:rPr>
        <w:t>by</w:t>
      </w:r>
      <w:r>
        <w:rPr>
          <w:rFonts w:ascii="Times New Roman" w:hAnsi="Times New Roman"/>
          <w:sz w:val="22"/>
          <w:szCs w:val="22"/>
          <w:lang w:val="en-GB"/>
        </w:rPr>
        <w:t xml:space="preserve"> joining the My Generation at Work network. After some internal discussions</w:t>
      </w:r>
      <w:r w:rsidR="002915A2">
        <w:rPr>
          <w:rFonts w:ascii="Times New Roman" w:hAnsi="Times New Roman"/>
          <w:sz w:val="22"/>
          <w:szCs w:val="22"/>
          <w:lang w:val="en-GB"/>
        </w:rPr>
        <w:t>,</w:t>
      </w:r>
      <w:r>
        <w:rPr>
          <w:rFonts w:ascii="Times New Roman" w:hAnsi="Times New Roman"/>
          <w:sz w:val="22"/>
          <w:szCs w:val="22"/>
          <w:lang w:val="en-GB"/>
        </w:rPr>
        <w:t xml:space="preserve"> between all the departments involved, the City of Rotterdam set its main goal at </w:t>
      </w:r>
      <w:r w:rsidR="00342193" w:rsidRPr="0038646E">
        <w:rPr>
          <w:rFonts w:ascii="Times New Roman" w:hAnsi="Times New Roman"/>
          <w:sz w:val="22"/>
          <w:szCs w:val="22"/>
          <w:lang w:val="en-GB"/>
        </w:rPr>
        <w:t>enterprising Public-Private partnerships. Therefore t</w:t>
      </w:r>
      <w:r w:rsidR="00161A31" w:rsidRPr="0038646E">
        <w:rPr>
          <w:rFonts w:ascii="Times New Roman" w:hAnsi="Times New Roman"/>
          <w:sz w:val="22"/>
          <w:szCs w:val="22"/>
          <w:lang w:val="en-GB"/>
        </w:rPr>
        <w:t xml:space="preserve">he </w:t>
      </w:r>
      <w:r w:rsidR="00342193" w:rsidRPr="0038646E">
        <w:rPr>
          <w:rFonts w:ascii="Times New Roman" w:hAnsi="Times New Roman"/>
          <w:sz w:val="22"/>
          <w:szCs w:val="22"/>
          <w:lang w:val="en-GB"/>
        </w:rPr>
        <w:t xml:space="preserve">main focus will be on strengthening the existing multi-stakeholder cooperation platforms for the labour market. The city of </w:t>
      </w:r>
      <w:smartTag w:uri="urn:schemas-microsoft-com:office:smarttags" w:element="place">
        <w:smartTag w:uri="urn:schemas-microsoft-com:office:smarttags" w:element="City">
          <w:r w:rsidR="00342193" w:rsidRPr="0038646E">
            <w:rPr>
              <w:rFonts w:ascii="Times New Roman" w:hAnsi="Times New Roman"/>
              <w:sz w:val="22"/>
              <w:szCs w:val="22"/>
              <w:lang w:val="en-GB"/>
            </w:rPr>
            <w:t>Rotterdam</w:t>
          </w:r>
        </w:smartTag>
      </w:smartTag>
      <w:r w:rsidR="00342193" w:rsidRPr="0038646E">
        <w:rPr>
          <w:rFonts w:ascii="Times New Roman" w:hAnsi="Times New Roman"/>
          <w:sz w:val="22"/>
          <w:szCs w:val="22"/>
          <w:lang w:val="en-GB"/>
        </w:rPr>
        <w:t xml:space="preserve"> wants to do this in co-production with young people, with a specific focus on the medical and technical sector.</w:t>
      </w:r>
    </w:p>
    <w:p w:rsidR="00F111F4" w:rsidRPr="0038646E" w:rsidRDefault="00F111F4" w:rsidP="004B2003">
      <w:pPr>
        <w:spacing w:line="360" w:lineRule="auto"/>
        <w:jc w:val="both"/>
        <w:rPr>
          <w:rFonts w:ascii="Times New Roman" w:hAnsi="Times New Roman"/>
          <w:sz w:val="22"/>
          <w:szCs w:val="22"/>
          <w:lang w:val="en-GB"/>
        </w:rPr>
      </w:pPr>
    </w:p>
    <w:p w:rsidR="002915A2" w:rsidRDefault="0034219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Before joining the My Generation at Work network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made a clear overview of the main challenges </w:t>
      </w:r>
      <w:r w:rsidR="002915A2">
        <w:rPr>
          <w:rFonts w:ascii="Times New Roman" w:hAnsi="Times New Roman"/>
          <w:sz w:val="22"/>
          <w:szCs w:val="22"/>
          <w:lang w:val="en-GB"/>
        </w:rPr>
        <w:t>it</w:t>
      </w:r>
      <w:r w:rsidRPr="0038646E">
        <w:rPr>
          <w:rFonts w:ascii="Times New Roman" w:hAnsi="Times New Roman"/>
          <w:sz w:val="22"/>
          <w:szCs w:val="22"/>
          <w:lang w:val="en-GB"/>
        </w:rPr>
        <w:t xml:space="preserve"> fac</w:t>
      </w:r>
      <w:r w:rsidR="002915A2">
        <w:rPr>
          <w:rFonts w:ascii="Times New Roman" w:hAnsi="Times New Roman"/>
          <w:sz w:val="22"/>
          <w:szCs w:val="22"/>
          <w:lang w:val="en-GB"/>
        </w:rPr>
        <w:t>es. The main challenges of the C</w:t>
      </w:r>
      <w:r w:rsidRPr="0038646E">
        <w:rPr>
          <w:rFonts w:ascii="Times New Roman" w:hAnsi="Times New Roman"/>
          <w:sz w:val="22"/>
          <w:szCs w:val="22"/>
          <w:lang w:val="en-GB"/>
        </w:rPr>
        <w:t>ity</w:t>
      </w:r>
      <w:r w:rsidR="002915A2">
        <w:rPr>
          <w:rFonts w:ascii="Times New Roman" w:hAnsi="Times New Roman"/>
          <w:sz w:val="22"/>
          <w:szCs w:val="22"/>
          <w:lang w:val="en-GB"/>
        </w:rPr>
        <w:t xml:space="preserve"> of Rotterdam</w:t>
      </w:r>
      <w:r w:rsidRPr="0038646E">
        <w:rPr>
          <w:rFonts w:ascii="Times New Roman" w:hAnsi="Times New Roman"/>
          <w:sz w:val="22"/>
          <w:szCs w:val="22"/>
          <w:lang w:val="en-GB"/>
        </w:rPr>
        <w:t xml:space="preserve"> are: </w:t>
      </w:r>
    </w:p>
    <w:p w:rsidR="002915A2" w:rsidRDefault="00342193" w:rsidP="002915A2">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better matching between young people to the economic growth sectors and by this r</w:t>
      </w:r>
      <w:r w:rsidR="002915A2">
        <w:rPr>
          <w:rFonts w:ascii="Times New Roman" w:hAnsi="Times New Roman"/>
          <w:sz w:val="22"/>
          <w:szCs w:val="22"/>
          <w:lang w:val="en-GB"/>
        </w:rPr>
        <w:t>eduction of youth unemployment</w:t>
      </w:r>
    </w:p>
    <w:p w:rsidR="00C55CA7" w:rsidRDefault="00342193" w:rsidP="002915A2">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prevention of brain drain and by doing so making the city more attractive for higher educated gr</w:t>
      </w:r>
      <w:r w:rsidR="00C55CA7">
        <w:rPr>
          <w:rFonts w:ascii="Times New Roman" w:hAnsi="Times New Roman"/>
          <w:sz w:val="22"/>
          <w:szCs w:val="22"/>
          <w:lang w:val="en-GB"/>
        </w:rPr>
        <w:t xml:space="preserve">aduates and their families. </w:t>
      </w:r>
    </w:p>
    <w:p w:rsidR="00342193" w:rsidRPr="00C55CA7" w:rsidRDefault="00342193" w:rsidP="00C55CA7">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increasing flexibi</w:t>
      </w:r>
      <w:r w:rsidR="00F111F4">
        <w:rPr>
          <w:rFonts w:ascii="Times New Roman" w:hAnsi="Times New Roman"/>
          <w:sz w:val="22"/>
          <w:szCs w:val="22"/>
          <w:lang w:val="en-GB"/>
        </w:rPr>
        <w:t xml:space="preserve">lity of the labour market </w:t>
      </w:r>
      <w:r w:rsidR="00F111F4" w:rsidRPr="00C55CA7">
        <w:rPr>
          <w:rFonts w:ascii="Times New Roman" w:hAnsi="Times New Roman"/>
          <w:sz w:val="22"/>
          <w:szCs w:val="22"/>
          <w:lang w:val="en-GB"/>
        </w:rPr>
        <w:t>(</w:t>
      </w:r>
      <w:r w:rsidRPr="00C55CA7">
        <w:rPr>
          <w:rFonts w:ascii="Times New Roman" w:hAnsi="Times New Roman"/>
          <w:sz w:val="22"/>
          <w:szCs w:val="22"/>
          <w:lang w:val="en-GB"/>
        </w:rPr>
        <w:t>My Generation at Work official application form</w:t>
      </w:r>
      <w:r w:rsidR="00F111F4" w:rsidRPr="00C55CA7">
        <w:rPr>
          <w:rFonts w:ascii="Times New Roman" w:hAnsi="Times New Roman"/>
          <w:sz w:val="22"/>
          <w:szCs w:val="22"/>
          <w:lang w:val="en-GB"/>
        </w:rPr>
        <w:t>, 2012</w:t>
      </w:r>
      <w:r w:rsidRPr="00C55CA7">
        <w:rPr>
          <w:rFonts w:ascii="Times New Roman" w:hAnsi="Times New Roman"/>
          <w:sz w:val="22"/>
          <w:szCs w:val="22"/>
          <w:lang w:val="en-GB"/>
        </w:rPr>
        <w:t xml:space="preserve">). </w:t>
      </w:r>
    </w:p>
    <w:p w:rsidR="00342193" w:rsidRPr="0038646E" w:rsidRDefault="00342193" w:rsidP="004B2003">
      <w:pPr>
        <w:spacing w:line="360" w:lineRule="auto"/>
        <w:jc w:val="both"/>
        <w:rPr>
          <w:rFonts w:ascii="Times New Roman" w:hAnsi="Times New Roman"/>
          <w:sz w:val="22"/>
          <w:szCs w:val="22"/>
          <w:lang w:val="en-GB"/>
        </w:rPr>
      </w:pPr>
    </w:p>
    <w:p w:rsidR="00342193" w:rsidRPr="0038646E" w:rsidRDefault="0034219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With this focus, challenges and go</w:t>
      </w:r>
      <w:r w:rsidR="00C55CA7">
        <w:rPr>
          <w:rFonts w:ascii="Times New Roman" w:hAnsi="Times New Roman"/>
          <w:sz w:val="22"/>
          <w:szCs w:val="22"/>
          <w:lang w:val="en-GB"/>
        </w:rPr>
        <w:t>al in mind, the C</w:t>
      </w:r>
      <w:r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has </w:t>
      </w:r>
      <w:r w:rsidR="00161A31" w:rsidRPr="0038646E">
        <w:rPr>
          <w:rFonts w:ascii="Times New Roman" w:hAnsi="Times New Roman"/>
          <w:sz w:val="22"/>
          <w:szCs w:val="22"/>
          <w:lang w:val="en-GB"/>
        </w:rPr>
        <w:t xml:space="preserve">formulated the following </w:t>
      </w:r>
      <w:r w:rsidRPr="0038646E">
        <w:rPr>
          <w:rFonts w:ascii="Times New Roman" w:hAnsi="Times New Roman"/>
          <w:sz w:val="22"/>
          <w:szCs w:val="22"/>
          <w:lang w:val="en-GB"/>
        </w:rPr>
        <w:t xml:space="preserve"> expected effects </w:t>
      </w:r>
      <w:r w:rsidR="00C55CA7">
        <w:rPr>
          <w:rFonts w:ascii="Times New Roman" w:hAnsi="Times New Roman"/>
          <w:sz w:val="22"/>
          <w:szCs w:val="22"/>
          <w:lang w:val="en-GB"/>
        </w:rPr>
        <w:t>by</w:t>
      </w:r>
      <w:r w:rsidR="00161A31" w:rsidRPr="0038646E">
        <w:rPr>
          <w:rFonts w:ascii="Times New Roman" w:hAnsi="Times New Roman"/>
          <w:sz w:val="22"/>
          <w:szCs w:val="22"/>
          <w:lang w:val="en-GB"/>
        </w:rPr>
        <w:t xml:space="preserve"> </w:t>
      </w:r>
      <w:r w:rsidRPr="0038646E">
        <w:rPr>
          <w:rFonts w:ascii="Times New Roman" w:hAnsi="Times New Roman"/>
          <w:sz w:val="22"/>
          <w:szCs w:val="22"/>
          <w:lang w:val="en-GB"/>
        </w:rPr>
        <w:t>participation in the My Generation at Work network:</w:t>
      </w:r>
    </w:p>
    <w:p w:rsidR="00342193" w:rsidRPr="0038646E" w:rsidRDefault="00C55CA7" w:rsidP="004B2003">
      <w:pPr>
        <w:numPr>
          <w:ilvl w:val="0"/>
          <w:numId w:val="3"/>
        </w:numPr>
        <w:spacing w:line="360" w:lineRule="auto"/>
        <w:jc w:val="both"/>
        <w:rPr>
          <w:rFonts w:ascii="Times New Roman" w:hAnsi="Times New Roman"/>
          <w:sz w:val="22"/>
          <w:szCs w:val="22"/>
          <w:lang w:val="en-GB"/>
        </w:rPr>
      </w:pPr>
      <w:r>
        <w:rPr>
          <w:rFonts w:ascii="Times New Roman" w:hAnsi="Times New Roman"/>
          <w:sz w:val="22"/>
          <w:szCs w:val="22"/>
          <w:lang w:val="en-GB"/>
        </w:rPr>
        <w:t>The C</w:t>
      </w:r>
      <w:r w:rsidR="00161A31"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00342193" w:rsidRPr="0038646E">
            <w:rPr>
              <w:rFonts w:ascii="Times New Roman" w:hAnsi="Times New Roman"/>
              <w:sz w:val="22"/>
              <w:szCs w:val="22"/>
              <w:lang w:val="en-GB"/>
            </w:rPr>
            <w:t>Rotterdam</w:t>
          </w:r>
        </w:smartTag>
      </w:smartTag>
      <w:r w:rsidR="00342193" w:rsidRPr="0038646E">
        <w:rPr>
          <w:rFonts w:ascii="Times New Roman" w:hAnsi="Times New Roman"/>
          <w:sz w:val="22"/>
          <w:szCs w:val="22"/>
          <w:lang w:val="en-GB"/>
        </w:rPr>
        <w:t xml:space="preserve"> expects to get more effective cooperation, this cooperation will come in the form of the Local Support Group.</w:t>
      </w:r>
      <w:r>
        <w:rPr>
          <w:rFonts w:ascii="Times New Roman" w:hAnsi="Times New Roman"/>
          <w:sz w:val="22"/>
          <w:szCs w:val="22"/>
          <w:lang w:val="en-GB"/>
        </w:rPr>
        <w:t xml:space="preserve"> This Local Support Group will strive</w:t>
      </w:r>
      <w:r w:rsidR="00342193" w:rsidRPr="0038646E">
        <w:rPr>
          <w:rFonts w:ascii="Times New Roman" w:hAnsi="Times New Roman"/>
          <w:sz w:val="22"/>
          <w:szCs w:val="22"/>
          <w:lang w:val="en-GB"/>
        </w:rPr>
        <w:t xml:space="preserve"> for effective cooperation in terms of concrete actions taken</w:t>
      </w:r>
      <w:r>
        <w:rPr>
          <w:rFonts w:ascii="Times New Roman" w:hAnsi="Times New Roman"/>
          <w:sz w:val="22"/>
          <w:szCs w:val="22"/>
          <w:lang w:val="en-GB"/>
        </w:rPr>
        <w:t>, one of the results will be</w:t>
      </w:r>
      <w:r w:rsidR="00342193" w:rsidRPr="0038646E">
        <w:rPr>
          <w:rFonts w:ascii="Times New Roman" w:hAnsi="Times New Roman"/>
          <w:sz w:val="22"/>
          <w:szCs w:val="22"/>
          <w:lang w:val="en-GB"/>
        </w:rPr>
        <w:t xml:space="preserve"> job creation. There will be a special focus on the platforms for the medical and technical sector, with the aim to comprise at least thirty stakeholders that represent all major educational institutes and major businesses in </w:t>
      </w:r>
      <w:smartTag w:uri="urn:schemas-microsoft-com:office:smarttags" w:element="place">
        <w:smartTag w:uri="urn:schemas-microsoft-com:office:smarttags" w:element="City">
          <w:r w:rsidR="00342193" w:rsidRPr="0038646E">
            <w:rPr>
              <w:rFonts w:ascii="Times New Roman" w:hAnsi="Times New Roman"/>
              <w:sz w:val="22"/>
              <w:szCs w:val="22"/>
              <w:lang w:val="en-GB"/>
            </w:rPr>
            <w:t>Rotterdam</w:t>
          </w:r>
        </w:smartTag>
      </w:smartTag>
    </w:p>
    <w:p w:rsidR="00342193" w:rsidRPr="0038646E" w:rsidRDefault="00342193"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wants to extend its platforms with young people. They want to involve them from the beginning on towards the end. It wants to turn the involvement of youngsters on an incidental basis (which is the current situation) to involvement at a decision making level.</w:t>
      </w:r>
    </w:p>
    <w:p w:rsidR="00342193" w:rsidRPr="0038646E" w:rsidRDefault="00342193"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Besides that</w:t>
      </w:r>
      <w:r w:rsidR="00161A31" w:rsidRPr="0038646E">
        <w:rPr>
          <w:rFonts w:ascii="Times New Roman" w:hAnsi="Times New Roman"/>
          <w:sz w:val="22"/>
          <w:szCs w:val="22"/>
          <w:lang w:val="en-GB"/>
        </w:rPr>
        <w:t>,</w:t>
      </w:r>
      <w:r w:rsidRPr="0038646E">
        <w:rPr>
          <w:rFonts w:ascii="Times New Roman" w:hAnsi="Times New Roman"/>
          <w:sz w:val="22"/>
          <w:szCs w:val="22"/>
          <w:lang w:val="en-GB"/>
        </w:rPr>
        <w:t xml:space="preserve"> the city expects that successful connections </w:t>
      </w:r>
      <w:r w:rsidR="00161A31" w:rsidRPr="0038646E">
        <w:rPr>
          <w:rFonts w:ascii="Times New Roman" w:hAnsi="Times New Roman"/>
          <w:sz w:val="22"/>
          <w:szCs w:val="22"/>
          <w:lang w:val="en-GB"/>
        </w:rPr>
        <w:t xml:space="preserve">will be </w:t>
      </w:r>
      <w:r w:rsidRPr="0038646E">
        <w:rPr>
          <w:rFonts w:ascii="Times New Roman" w:hAnsi="Times New Roman"/>
          <w:sz w:val="22"/>
          <w:szCs w:val="22"/>
          <w:lang w:val="en-GB"/>
        </w:rPr>
        <w:t>made between young people with low and high opportunities on the labour market</w:t>
      </w:r>
      <w:r w:rsidR="00050FE6" w:rsidRPr="0038646E">
        <w:rPr>
          <w:rFonts w:ascii="Times New Roman" w:hAnsi="Times New Roman"/>
          <w:sz w:val="22"/>
          <w:szCs w:val="22"/>
          <w:lang w:val="en-GB"/>
        </w:rPr>
        <w:t xml:space="preserve">. This will make the labour market more heterogenic. </w:t>
      </w:r>
    </w:p>
    <w:p w:rsidR="00342193" w:rsidRPr="0038646E" w:rsidRDefault="00C55CA7" w:rsidP="004B2003">
      <w:pPr>
        <w:numPr>
          <w:ilvl w:val="0"/>
          <w:numId w:val="3"/>
        </w:numPr>
        <w:spacing w:line="360" w:lineRule="auto"/>
        <w:jc w:val="both"/>
        <w:rPr>
          <w:rFonts w:ascii="Times New Roman" w:hAnsi="Times New Roman"/>
          <w:sz w:val="22"/>
          <w:szCs w:val="22"/>
          <w:lang w:val="en-GB"/>
        </w:rPr>
      </w:pPr>
      <w:r>
        <w:rPr>
          <w:rFonts w:ascii="Times New Roman" w:hAnsi="Times New Roman"/>
          <w:sz w:val="22"/>
          <w:szCs w:val="22"/>
          <w:lang w:val="en-GB"/>
        </w:rPr>
        <w:lastRenderedPageBreak/>
        <w:t>The C</w:t>
      </w:r>
      <w:r w:rsidR="00342193"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00342193" w:rsidRPr="0038646E">
            <w:rPr>
              <w:rFonts w:ascii="Times New Roman" w:hAnsi="Times New Roman"/>
              <w:sz w:val="22"/>
              <w:szCs w:val="22"/>
              <w:lang w:val="en-GB"/>
            </w:rPr>
            <w:t>Rotterdam</w:t>
          </w:r>
        </w:smartTag>
      </w:smartTag>
      <w:r w:rsidR="00342193" w:rsidRPr="0038646E">
        <w:rPr>
          <w:rFonts w:ascii="Times New Roman" w:hAnsi="Times New Roman"/>
          <w:sz w:val="22"/>
          <w:szCs w:val="22"/>
          <w:lang w:val="en-GB"/>
        </w:rPr>
        <w:t xml:space="preserve"> expects that at the end of the My Generation project an estimated amount of 1</w:t>
      </w:r>
      <w:r>
        <w:rPr>
          <w:rFonts w:ascii="Times New Roman" w:hAnsi="Times New Roman"/>
          <w:sz w:val="22"/>
          <w:szCs w:val="22"/>
          <w:lang w:val="en-GB"/>
        </w:rPr>
        <w:t>.</w:t>
      </w:r>
      <w:r w:rsidR="00342193" w:rsidRPr="0038646E">
        <w:rPr>
          <w:rFonts w:ascii="Times New Roman" w:hAnsi="Times New Roman"/>
          <w:sz w:val="22"/>
          <w:szCs w:val="22"/>
          <w:lang w:val="en-GB"/>
        </w:rPr>
        <w:t xml:space="preserve">000 young people are involved in job creation projects and events. These youngsters will be involved in a structural </w:t>
      </w:r>
      <w:r>
        <w:rPr>
          <w:rFonts w:ascii="Times New Roman" w:hAnsi="Times New Roman"/>
          <w:sz w:val="22"/>
          <w:szCs w:val="22"/>
          <w:lang w:val="en-GB"/>
        </w:rPr>
        <w:t xml:space="preserve">manner </w:t>
      </w:r>
      <w:r w:rsidR="00342193" w:rsidRPr="0038646E">
        <w:rPr>
          <w:rFonts w:ascii="Times New Roman" w:hAnsi="Times New Roman"/>
          <w:sz w:val="22"/>
          <w:szCs w:val="22"/>
          <w:lang w:val="en-GB"/>
        </w:rPr>
        <w:t xml:space="preserve">and </w:t>
      </w:r>
      <w:r>
        <w:rPr>
          <w:rFonts w:ascii="Times New Roman" w:hAnsi="Times New Roman"/>
          <w:sz w:val="22"/>
          <w:szCs w:val="22"/>
          <w:lang w:val="en-GB"/>
        </w:rPr>
        <w:t>in a co-creative way</w:t>
      </w:r>
      <w:r w:rsidR="00342193" w:rsidRPr="0038646E">
        <w:rPr>
          <w:rFonts w:ascii="Times New Roman" w:hAnsi="Times New Roman"/>
          <w:sz w:val="22"/>
          <w:szCs w:val="22"/>
          <w:lang w:val="en-GB"/>
        </w:rPr>
        <w:t>.</w:t>
      </w:r>
    </w:p>
    <w:p w:rsidR="00342193" w:rsidRPr="0038646E" w:rsidRDefault="00342193"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Council of Rotterdam </w:t>
      </w:r>
      <w:r w:rsidR="00C55CA7">
        <w:rPr>
          <w:rFonts w:ascii="Times New Roman" w:hAnsi="Times New Roman"/>
          <w:sz w:val="22"/>
          <w:szCs w:val="22"/>
          <w:lang w:val="en-GB"/>
        </w:rPr>
        <w:t xml:space="preserve">has </w:t>
      </w:r>
      <w:r w:rsidRPr="0038646E">
        <w:rPr>
          <w:rFonts w:ascii="Times New Roman" w:hAnsi="Times New Roman"/>
          <w:sz w:val="22"/>
          <w:szCs w:val="22"/>
          <w:lang w:val="en-GB"/>
        </w:rPr>
        <w:t>set a target for 2014 on increasing the engagement of higher educated young people in the city and in the region. The expectation is that the My Generation at Work project will be a contribution to help realizing this target.</w:t>
      </w:r>
    </w:p>
    <w:p w:rsidR="00342193" w:rsidRPr="0038646E" w:rsidRDefault="00342193"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last expected effect of the My Generation at Work network is that the curve of the increasing youth unemployment in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gets reversed because of the contribution of job creation.</w:t>
      </w:r>
      <w:r w:rsidR="00050FE6" w:rsidRPr="0038646E">
        <w:rPr>
          <w:rFonts w:ascii="Times New Roman" w:hAnsi="Times New Roman"/>
          <w:sz w:val="22"/>
          <w:szCs w:val="22"/>
          <w:lang w:val="en-GB"/>
        </w:rPr>
        <w:t xml:space="preserve"> This aspect can be linked to the dynamic dimension of the contingency approach, because this deals with changes in the environment of the organization which are quite unpredictable</w:t>
      </w:r>
      <w:r w:rsidR="00395B81">
        <w:rPr>
          <w:rFonts w:ascii="Times New Roman" w:hAnsi="Times New Roman"/>
          <w:sz w:val="22"/>
          <w:szCs w:val="22"/>
          <w:lang w:val="en-GB"/>
        </w:rPr>
        <w:t xml:space="preserve"> </w:t>
      </w:r>
      <w:r w:rsidR="00F111F4">
        <w:rPr>
          <w:rFonts w:ascii="Times New Roman" w:hAnsi="Times New Roman"/>
          <w:sz w:val="22"/>
          <w:szCs w:val="22"/>
          <w:lang w:val="en-GB"/>
        </w:rPr>
        <w:t>(</w:t>
      </w:r>
      <w:r w:rsidR="00395B81" w:rsidRPr="0038646E">
        <w:rPr>
          <w:rFonts w:ascii="Times New Roman" w:hAnsi="Times New Roman"/>
          <w:sz w:val="22"/>
          <w:szCs w:val="22"/>
          <w:lang w:val="en-GB"/>
        </w:rPr>
        <w:t>My Generation at Work official application form</w:t>
      </w:r>
      <w:r w:rsidR="00F111F4">
        <w:rPr>
          <w:rFonts w:ascii="Times New Roman" w:hAnsi="Times New Roman"/>
          <w:sz w:val="22"/>
          <w:szCs w:val="22"/>
          <w:lang w:val="en-GB"/>
        </w:rPr>
        <w:t>, 2012</w:t>
      </w:r>
      <w:r w:rsidR="00395B81" w:rsidRPr="0038646E">
        <w:rPr>
          <w:rFonts w:ascii="Times New Roman" w:hAnsi="Times New Roman"/>
          <w:sz w:val="22"/>
          <w:szCs w:val="22"/>
          <w:lang w:val="en-GB"/>
        </w:rPr>
        <w:t>)</w:t>
      </w:r>
      <w:r w:rsidR="00050FE6" w:rsidRPr="0038646E">
        <w:rPr>
          <w:rFonts w:ascii="Times New Roman" w:hAnsi="Times New Roman"/>
          <w:sz w:val="22"/>
          <w:szCs w:val="22"/>
          <w:lang w:val="en-GB"/>
        </w:rPr>
        <w:t>.</w:t>
      </w:r>
    </w:p>
    <w:p w:rsidR="000A61C3" w:rsidRPr="0038646E" w:rsidRDefault="000A61C3" w:rsidP="004B2003">
      <w:pPr>
        <w:spacing w:line="360" w:lineRule="auto"/>
        <w:jc w:val="both"/>
        <w:rPr>
          <w:rFonts w:ascii="Times New Roman" w:hAnsi="Times New Roman"/>
          <w:sz w:val="22"/>
          <w:szCs w:val="22"/>
          <w:lang w:val="en-GB"/>
        </w:rPr>
      </w:pPr>
    </w:p>
    <w:p w:rsidR="000A61C3" w:rsidRPr="0038646E" w:rsidRDefault="000A61C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this chapter the following </w:t>
      </w:r>
      <w:r w:rsidR="00CF249F" w:rsidRPr="0038646E">
        <w:rPr>
          <w:rFonts w:ascii="Times New Roman" w:hAnsi="Times New Roman"/>
          <w:sz w:val="22"/>
          <w:szCs w:val="22"/>
          <w:lang w:val="en-GB"/>
        </w:rPr>
        <w:t>sub questions</w:t>
      </w:r>
      <w:r w:rsidRPr="0038646E">
        <w:rPr>
          <w:rFonts w:ascii="Times New Roman" w:hAnsi="Times New Roman"/>
          <w:sz w:val="22"/>
          <w:szCs w:val="22"/>
          <w:lang w:val="en-GB"/>
        </w:rPr>
        <w:t xml:space="preserve"> will be addressed:</w:t>
      </w:r>
    </w:p>
    <w:p w:rsidR="000A61C3" w:rsidRPr="0038646E" w:rsidRDefault="000A61C3"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are the problems and challenges faced by </w:t>
      </w:r>
      <w:smartTag w:uri="urn:schemas-microsoft-com:office:smarttags" w:element="place">
        <w:smartTag w:uri="urn:schemas-microsoft-com:office:smarttags" w:element="City">
          <w:r w:rsidRPr="0038646E">
            <w:rPr>
              <w:rFonts w:ascii="Times New Roman" w:hAnsi="Times New Roman"/>
              <w:i/>
              <w:sz w:val="22"/>
              <w:szCs w:val="22"/>
              <w:lang w:val="en-GB"/>
            </w:rPr>
            <w:t>Rotterdam</w:t>
          </w:r>
        </w:smartTag>
      </w:smartTag>
      <w:r w:rsidRPr="0038646E">
        <w:rPr>
          <w:rFonts w:ascii="Times New Roman" w:hAnsi="Times New Roman"/>
          <w:i/>
          <w:sz w:val="22"/>
          <w:szCs w:val="22"/>
          <w:lang w:val="en-GB"/>
        </w:rPr>
        <w:t xml:space="preserve"> in relation to youth and employment?</w:t>
      </w:r>
    </w:p>
    <w:p w:rsidR="000A61C3" w:rsidRPr="0038646E" w:rsidRDefault="000A61C3"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are the policies and concrete actions developed by </w:t>
      </w:r>
      <w:smartTag w:uri="urn:schemas-microsoft-com:office:smarttags" w:element="place">
        <w:smartTag w:uri="urn:schemas-microsoft-com:office:smarttags" w:element="City">
          <w:r w:rsidRPr="0038646E">
            <w:rPr>
              <w:rFonts w:ascii="Times New Roman" w:hAnsi="Times New Roman"/>
              <w:i/>
              <w:sz w:val="22"/>
              <w:szCs w:val="22"/>
              <w:lang w:val="en-GB"/>
            </w:rPr>
            <w:t>Rotterdam</w:t>
          </w:r>
        </w:smartTag>
      </w:smartTag>
      <w:r w:rsidRPr="0038646E">
        <w:rPr>
          <w:rFonts w:ascii="Times New Roman" w:hAnsi="Times New Roman"/>
          <w:i/>
          <w:sz w:val="22"/>
          <w:szCs w:val="22"/>
          <w:lang w:val="en-GB"/>
        </w:rPr>
        <w:t xml:space="preserve"> so far in relation to these problems and challenges?</w:t>
      </w:r>
    </w:p>
    <w:p w:rsidR="000A61C3" w:rsidRPr="0038646E" w:rsidRDefault="000A61C3"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could be the scope of the Local Action Plan to be developed by </w:t>
      </w:r>
      <w:smartTag w:uri="urn:schemas-microsoft-com:office:smarttags" w:element="place">
        <w:smartTag w:uri="urn:schemas-microsoft-com:office:smarttags" w:element="City">
          <w:r w:rsidRPr="0038646E">
            <w:rPr>
              <w:rFonts w:ascii="Times New Roman" w:hAnsi="Times New Roman"/>
              <w:i/>
              <w:sz w:val="22"/>
              <w:szCs w:val="22"/>
              <w:lang w:val="en-GB"/>
            </w:rPr>
            <w:t>Rotterdam</w:t>
          </w:r>
        </w:smartTag>
      </w:smartTag>
      <w:r w:rsidRPr="0038646E">
        <w:rPr>
          <w:rFonts w:ascii="Times New Roman" w:hAnsi="Times New Roman"/>
          <w:i/>
          <w:sz w:val="22"/>
          <w:szCs w:val="22"/>
          <w:lang w:val="en-GB"/>
        </w:rPr>
        <w:t xml:space="preserve"> within the framework of the network?</w:t>
      </w:r>
    </w:p>
    <w:p w:rsidR="000A61C3" w:rsidRPr="0038646E" w:rsidRDefault="000A61C3"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Who can be involved in the initial URBACT Local Support Group to be set up during the Development phase by the partner city?</w:t>
      </w:r>
    </w:p>
    <w:p w:rsidR="000A61C3" w:rsidRPr="0038646E" w:rsidRDefault="000A61C3" w:rsidP="004B2003">
      <w:pPr>
        <w:spacing w:line="360" w:lineRule="auto"/>
        <w:jc w:val="both"/>
        <w:rPr>
          <w:rFonts w:ascii="Times New Roman" w:hAnsi="Times New Roman"/>
          <w:sz w:val="22"/>
          <w:szCs w:val="22"/>
          <w:lang w:val="en-GB"/>
        </w:rPr>
      </w:pPr>
    </w:p>
    <w:tbl>
      <w:tblPr>
        <w:tblStyle w:val="Lichtraster-accent11"/>
        <w:tblW w:w="0" w:type="auto"/>
        <w:tblLook w:val="01E0" w:firstRow="1" w:lastRow="1" w:firstColumn="1" w:lastColumn="1" w:noHBand="0" w:noVBand="0"/>
      </w:tblPr>
      <w:tblGrid>
        <w:gridCol w:w="4606"/>
        <w:gridCol w:w="4606"/>
      </w:tblGrid>
      <w:tr w:rsidR="00B6240D" w:rsidRPr="005D5CB4" w:rsidTr="00A7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Strengths</w:t>
            </w:r>
          </w:p>
          <w:p w:rsidR="001121E5" w:rsidRPr="00A73251" w:rsidRDefault="00AF45D5"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Lot</w:t>
            </w:r>
            <w:r w:rsidR="00C81DD4" w:rsidRPr="00A73251">
              <w:rPr>
                <w:rFonts w:ascii="Times New Roman" w:hAnsi="Times New Roman"/>
                <w:b w:val="0"/>
                <w:sz w:val="22"/>
                <w:szCs w:val="22"/>
                <w:lang w:val="en-GB"/>
              </w:rPr>
              <w:t xml:space="preserve"> of experience in the field of youth and </w:t>
            </w:r>
            <w:r w:rsidR="009A1E9C" w:rsidRPr="00A73251">
              <w:rPr>
                <w:rFonts w:ascii="Times New Roman" w:hAnsi="Times New Roman"/>
                <w:b w:val="0"/>
                <w:sz w:val="22"/>
                <w:szCs w:val="22"/>
                <w:lang w:val="en-GB"/>
              </w:rPr>
              <w:t>the labour market, and especially with involving  youngsters</w:t>
            </w:r>
          </w:p>
          <w:p w:rsidR="009A1E9C" w:rsidRPr="0038646E" w:rsidRDefault="009A1E9C"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Great commitment local politics</w:t>
            </w:r>
          </w:p>
        </w:tc>
        <w:tc>
          <w:tcPr>
            <w:cnfStyle w:val="000100000000" w:firstRow="0" w:lastRow="0" w:firstColumn="0" w:lastColumn="1"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Weaknesses</w:t>
            </w:r>
          </w:p>
          <w:p w:rsidR="00B6240D" w:rsidRPr="00A73251" w:rsidRDefault="009A1E9C"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Curve of decreasing labour (unemployment)</w:t>
            </w:r>
          </w:p>
          <w:p w:rsidR="001121E5" w:rsidRPr="0038646E" w:rsidRDefault="001B7522"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Mismatch on the job market (</w:t>
            </w:r>
            <w:r w:rsidR="009A1E9C" w:rsidRPr="00A73251">
              <w:rPr>
                <w:rFonts w:ascii="Times New Roman" w:hAnsi="Times New Roman"/>
                <w:b w:val="0"/>
                <w:sz w:val="22"/>
                <w:szCs w:val="22"/>
                <w:lang w:val="en-GB"/>
              </w:rPr>
              <w:t xml:space="preserve">mismatch </w:t>
            </w:r>
            <w:r w:rsidR="00161A31" w:rsidRPr="00A73251">
              <w:rPr>
                <w:rFonts w:ascii="Times New Roman" w:hAnsi="Times New Roman"/>
                <w:b w:val="0"/>
                <w:sz w:val="22"/>
                <w:szCs w:val="22"/>
                <w:lang w:val="en-GB"/>
              </w:rPr>
              <w:t xml:space="preserve">between </w:t>
            </w:r>
            <w:r w:rsidR="009A1E9C" w:rsidRPr="00A73251">
              <w:rPr>
                <w:rFonts w:ascii="Times New Roman" w:hAnsi="Times New Roman"/>
                <w:b w:val="0"/>
                <w:sz w:val="22"/>
                <w:szCs w:val="22"/>
                <w:lang w:val="en-GB"/>
              </w:rPr>
              <w:t>supply and demand)</w:t>
            </w:r>
          </w:p>
        </w:tc>
      </w:tr>
      <w:tr w:rsidR="00B6240D" w:rsidRPr="005D5CB4" w:rsidTr="00A7325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Opportunities</w:t>
            </w:r>
          </w:p>
          <w:p w:rsidR="00B6240D" w:rsidRPr="00A73251" w:rsidRDefault="009A1E9C"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Relatively young population</w:t>
            </w:r>
          </w:p>
          <w:p w:rsidR="001121E5" w:rsidRPr="0038646E" w:rsidRDefault="009A1E9C"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Experience with multi-stakeholder cooperation</w:t>
            </w:r>
          </w:p>
        </w:tc>
        <w:tc>
          <w:tcPr>
            <w:cnfStyle w:val="000100000000" w:firstRow="0" w:lastRow="0" w:firstColumn="0" w:lastColumn="1"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Threats</w:t>
            </w:r>
          </w:p>
          <w:p w:rsidR="001121E5" w:rsidRPr="00A73251" w:rsidRDefault="009A1E9C"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Brain drain</w:t>
            </w:r>
          </w:p>
          <w:p w:rsidR="001121E5" w:rsidRPr="0038646E" w:rsidRDefault="009A1E9C"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Mismatch on the job market (sectoral mismatch)</w:t>
            </w:r>
          </w:p>
        </w:tc>
      </w:tr>
    </w:tbl>
    <w:p w:rsidR="00B6240D" w:rsidRPr="0038646E" w:rsidRDefault="001121E5" w:rsidP="004B2003">
      <w:pPr>
        <w:pStyle w:val="Heading2"/>
        <w:jc w:val="both"/>
        <w:rPr>
          <w:lang w:val="en-GB"/>
        </w:rPr>
      </w:pPr>
      <w:bookmarkStart w:id="52" w:name="_Toc325572088"/>
      <w:bookmarkStart w:id="53" w:name="_Toc327110834"/>
      <w:r w:rsidRPr="0038646E">
        <w:rPr>
          <w:lang w:val="en-GB"/>
        </w:rPr>
        <w:t>Internal analysis: Strengths &amp; Weaknesses.</w:t>
      </w:r>
      <w:bookmarkEnd w:id="52"/>
      <w:bookmarkEnd w:id="53"/>
    </w:p>
    <w:p w:rsidR="00615FF1" w:rsidRPr="006A7CB4" w:rsidRDefault="00615FF1" w:rsidP="004B2003">
      <w:pPr>
        <w:spacing w:line="360" w:lineRule="auto"/>
        <w:jc w:val="both"/>
        <w:rPr>
          <w:rFonts w:ascii="Times New Roman" w:hAnsi="Times New Roman"/>
          <w:i/>
          <w:sz w:val="22"/>
          <w:szCs w:val="22"/>
          <w:lang w:val="en-GB"/>
        </w:rPr>
      </w:pPr>
      <w:r w:rsidRPr="006A7CB4">
        <w:rPr>
          <w:rFonts w:ascii="Times New Roman" w:hAnsi="Times New Roman"/>
          <w:i/>
          <w:sz w:val="22"/>
          <w:szCs w:val="22"/>
          <w:lang w:val="en-GB"/>
        </w:rPr>
        <w:t>Strenghts</w:t>
      </w:r>
    </w:p>
    <w:p w:rsidR="00615FF1" w:rsidRDefault="00C55CA7" w:rsidP="004B2003">
      <w:pPr>
        <w:spacing w:line="360" w:lineRule="auto"/>
        <w:jc w:val="both"/>
        <w:rPr>
          <w:rFonts w:ascii="Times New Roman" w:hAnsi="Times New Roman"/>
          <w:sz w:val="22"/>
          <w:szCs w:val="22"/>
          <w:lang w:val="en-GB"/>
        </w:rPr>
      </w:pPr>
      <w:r>
        <w:rPr>
          <w:rFonts w:ascii="Times New Roman" w:hAnsi="Times New Roman"/>
          <w:sz w:val="22"/>
          <w:szCs w:val="22"/>
          <w:lang w:val="en-GB"/>
        </w:rPr>
        <w:t>The C</w:t>
      </w:r>
      <w:r w:rsidR="009A1E9C"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009A1E9C" w:rsidRPr="0038646E">
            <w:rPr>
              <w:rFonts w:ascii="Times New Roman" w:hAnsi="Times New Roman"/>
              <w:sz w:val="22"/>
              <w:szCs w:val="22"/>
              <w:lang w:val="en-GB"/>
            </w:rPr>
            <w:t>Rotterdam</w:t>
          </w:r>
        </w:smartTag>
      </w:smartTag>
      <w:r w:rsidR="009A1E9C" w:rsidRPr="0038646E">
        <w:rPr>
          <w:rFonts w:ascii="Times New Roman" w:hAnsi="Times New Roman"/>
          <w:sz w:val="22"/>
          <w:szCs w:val="22"/>
          <w:lang w:val="en-GB"/>
        </w:rPr>
        <w:t xml:space="preserve"> already has got </w:t>
      </w:r>
      <w:r>
        <w:rPr>
          <w:rFonts w:ascii="Times New Roman" w:hAnsi="Times New Roman"/>
          <w:sz w:val="22"/>
          <w:szCs w:val="22"/>
          <w:lang w:val="en-GB"/>
        </w:rPr>
        <w:t xml:space="preserve">quite </w:t>
      </w:r>
      <w:r w:rsidR="009A1E9C" w:rsidRPr="0038646E">
        <w:rPr>
          <w:rFonts w:ascii="Times New Roman" w:hAnsi="Times New Roman"/>
          <w:sz w:val="22"/>
          <w:szCs w:val="22"/>
          <w:lang w:val="en-GB"/>
        </w:rPr>
        <w:t xml:space="preserve">a lot of experience in the field of youngsters and the labour market. </w:t>
      </w:r>
      <w:r w:rsidR="000461AC" w:rsidRPr="0038646E">
        <w:rPr>
          <w:rFonts w:ascii="Times New Roman" w:hAnsi="Times New Roman"/>
          <w:sz w:val="22"/>
          <w:szCs w:val="22"/>
          <w:lang w:val="en-GB"/>
        </w:rPr>
        <w:t>There are several projects and programmes going on in the city</w:t>
      </w:r>
      <w:r w:rsidR="00232442">
        <w:rPr>
          <w:rFonts w:ascii="Times New Roman" w:hAnsi="Times New Roman"/>
          <w:sz w:val="22"/>
          <w:szCs w:val="22"/>
          <w:lang w:val="en-GB"/>
        </w:rPr>
        <w:t xml:space="preserve"> covering these topics</w:t>
      </w:r>
      <w:r w:rsidR="000461AC" w:rsidRPr="0038646E">
        <w:rPr>
          <w:rFonts w:ascii="Times New Roman" w:hAnsi="Times New Roman"/>
          <w:sz w:val="22"/>
          <w:szCs w:val="22"/>
          <w:lang w:val="en-GB"/>
        </w:rPr>
        <w:t xml:space="preserve">. Besides that the city also has quite some experience in working </w:t>
      </w:r>
      <w:r w:rsidR="005D2CB0">
        <w:rPr>
          <w:rFonts w:ascii="Times New Roman" w:hAnsi="Times New Roman"/>
          <w:sz w:val="22"/>
          <w:szCs w:val="22"/>
          <w:lang w:val="en-GB"/>
        </w:rPr>
        <w:t xml:space="preserve">together </w:t>
      </w:r>
      <w:r w:rsidR="000461AC" w:rsidRPr="0038646E">
        <w:rPr>
          <w:rFonts w:ascii="Times New Roman" w:hAnsi="Times New Roman"/>
          <w:sz w:val="22"/>
          <w:szCs w:val="22"/>
          <w:lang w:val="en-GB"/>
        </w:rPr>
        <w:t xml:space="preserve">with </w:t>
      </w:r>
      <w:r w:rsidR="005D2CB0">
        <w:rPr>
          <w:rFonts w:ascii="Times New Roman" w:hAnsi="Times New Roman"/>
          <w:sz w:val="22"/>
          <w:szCs w:val="22"/>
          <w:lang w:val="en-GB"/>
        </w:rPr>
        <w:t>young people</w:t>
      </w:r>
      <w:r w:rsidR="00232442">
        <w:rPr>
          <w:rFonts w:ascii="Times New Roman" w:hAnsi="Times New Roman"/>
          <w:sz w:val="22"/>
          <w:szCs w:val="22"/>
          <w:lang w:val="en-GB"/>
        </w:rPr>
        <w:t>, there</w:t>
      </w:r>
      <w:r w:rsidR="000461AC" w:rsidRPr="0038646E">
        <w:rPr>
          <w:rFonts w:ascii="Times New Roman" w:hAnsi="Times New Roman"/>
          <w:sz w:val="22"/>
          <w:szCs w:val="22"/>
          <w:lang w:val="en-GB"/>
        </w:rPr>
        <w:t xml:space="preserve"> </w:t>
      </w:r>
      <w:r w:rsidR="00161A31" w:rsidRPr="0038646E">
        <w:rPr>
          <w:rFonts w:ascii="Times New Roman" w:hAnsi="Times New Roman"/>
          <w:sz w:val="22"/>
          <w:szCs w:val="22"/>
          <w:lang w:val="en-GB"/>
        </w:rPr>
        <w:t xml:space="preserve">are </w:t>
      </w:r>
      <w:r w:rsidR="000461AC" w:rsidRPr="0038646E">
        <w:rPr>
          <w:rFonts w:ascii="Times New Roman" w:hAnsi="Times New Roman"/>
          <w:sz w:val="22"/>
          <w:szCs w:val="22"/>
          <w:lang w:val="en-GB"/>
        </w:rPr>
        <w:lastRenderedPageBreak/>
        <w:t xml:space="preserve">several platforms and networks </w:t>
      </w:r>
      <w:r w:rsidR="00232442">
        <w:rPr>
          <w:rFonts w:ascii="Times New Roman" w:hAnsi="Times New Roman"/>
          <w:sz w:val="22"/>
          <w:szCs w:val="22"/>
          <w:lang w:val="en-GB"/>
        </w:rPr>
        <w:t xml:space="preserve">already </w:t>
      </w:r>
      <w:r w:rsidR="000461AC" w:rsidRPr="0038646E">
        <w:rPr>
          <w:rFonts w:ascii="Times New Roman" w:hAnsi="Times New Roman"/>
          <w:sz w:val="22"/>
          <w:szCs w:val="22"/>
          <w:lang w:val="en-GB"/>
        </w:rPr>
        <w:t xml:space="preserve">where youngsters are involved. </w:t>
      </w:r>
      <w:r w:rsidR="009F7EE2" w:rsidRPr="0038646E">
        <w:rPr>
          <w:rFonts w:ascii="Times New Roman" w:hAnsi="Times New Roman"/>
          <w:sz w:val="22"/>
          <w:szCs w:val="22"/>
          <w:lang w:val="en-GB"/>
        </w:rPr>
        <w:t>To name a few of th</w:t>
      </w:r>
      <w:r w:rsidR="00232442">
        <w:rPr>
          <w:rFonts w:ascii="Times New Roman" w:hAnsi="Times New Roman"/>
          <w:sz w:val="22"/>
          <w:szCs w:val="22"/>
          <w:lang w:val="en-GB"/>
        </w:rPr>
        <w:t>ese</w:t>
      </w:r>
      <w:r w:rsidR="00161A31" w:rsidRPr="0038646E">
        <w:rPr>
          <w:rFonts w:ascii="Times New Roman" w:hAnsi="Times New Roman"/>
          <w:sz w:val="22"/>
          <w:szCs w:val="22"/>
          <w:lang w:val="en-GB"/>
        </w:rPr>
        <w:t xml:space="preserve"> </w:t>
      </w:r>
      <w:r w:rsidR="009F7EE2" w:rsidRPr="0038646E">
        <w:rPr>
          <w:rFonts w:ascii="Times New Roman" w:hAnsi="Times New Roman"/>
          <w:sz w:val="22"/>
          <w:szCs w:val="22"/>
          <w:lang w:val="en-GB"/>
        </w:rPr>
        <w:t xml:space="preserve">existing programmes: JINC, </w:t>
      </w:r>
      <w:smartTag w:uri="urn:schemas-microsoft-com:office:smarttags" w:element="place">
        <w:smartTag w:uri="urn:schemas-microsoft-com:office:smarttags" w:element="PlaceName">
          <w:r w:rsidR="009F7EE2" w:rsidRPr="0038646E">
            <w:rPr>
              <w:rFonts w:ascii="Times New Roman" w:hAnsi="Times New Roman"/>
              <w:sz w:val="22"/>
              <w:szCs w:val="22"/>
              <w:lang w:val="en-GB"/>
            </w:rPr>
            <w:t>Rotterdam</w:t>
          </w:r>
        </w:smartTag>
        <w:r w:rsidR="009F7EE2" w:rsidRPr="0038646E">
          <w:rPr>
            <w:rFonts w:ascii="Times New Roman" w:hAnsi="Times New Roman"/>
            <w:sz w:val="22"/>
            <w:szCs w:val="22"/>
            <w:lang w:val="en-GB"/>
          </w:rPr>
          <w:t xml:space="preserve"> </w:t>
        </w:r>
        <w:smartTag w:uri="urn:schemas-microsoft-com:office:smarttags" w:element="PlaceName">
          <w:r w:rsidR="009F7EE2" w:rsidRPr="0038646E">
            <w:rPr>
              <w:rFonts w:ascii="Times New Roman" w:hAnsi="Times New Roman"/>
              <w:sz w:val="22"/>
              <w:szCs w:val="22"/>
              <w:lang w:val="en-GB"/>
            </w:rPr>
            <w:t>Career</w:t>
          </w:r>
        </w:smartTag>
        <w:r w:rsidR="009F7EE2" w:rsidRPr="0038646E">
          <w:rPr>
            <w:rFonts w:ascii="Times New Roman" w:hAnsi="Times New Roman"/>
            <w:sz w:val="22"/>
            <w:szCs w:val="22"/>
            <w:lang w:val="en-GB"/>
          </w:rPr>
          <w:t xml:space="preserve"> </w:t>
        </w:r>
        <w:smartTag w:uri="urn:schemas-microsoft-com:office:smarttags" w:element="PlaceType">
          <w:r w:rsidR="009F7EE2" w:rsidRPr="0038646E">
            <w:rPr>
              <w:rFonts w:ascii="Times New Roman" w:hAnsi="Times New Roman"/>
              <w:sz w:val="22"/>
              <w:szCs w:val="22"/>
              <w:lang w:val="en-GB"/>
            </w:rPr>
            <w:t>City</w:t>
          </w:r>
        </w:smartTag>
      </w:smartTag>
      <w:r w:rsidR="009F7EE2" w:rsidRPr="0038646E">
        <w:rPr>
          <w:rFonts w:ascii="Times New Roman" w:hAnsi="Times New Roman"/>
          <w:sz w:val="22"/>
          <w:szCs w:val="22"/>
          <w:lang w:val="en-GB"/>
        </w:rPr>
        <w:t xml:space="preserve">, RDM Campus, Opleidingsbedrijven, LIVABLE and many more. </w:t>
      </w:r>
      <w:r w:rsidR="000461AC" w:rsidRPr="0038646E">
        <w:rPr>
          <w:rFonts w:ascii="Times New Roman" w:hAnsi="Times New Roman"/>
          <w:sz w:val="22"/>
          <w:szCs w:val="22"/>
          <w:lang w:val="en-GB"/>
        </w:rPr>
        <w:t>Besides that</w:t>
      </w:r>
      <w:r w:rsidR="00232442">
        <w:rPr>
          <w:rFonts w:ascii="Times New Roman" w:hAnsi="Times New Roman"/>
          <w:sz w:val="22"/>
          <w:szCs w:val="22"/>
          <w:lang w:val="en-GB"/>
        </w:rPr>
        <w:t>,</w:t>
      </w:r>
      <w:r w:rsidR="000461AC" w:rsidRPr="0038646E">
        <w:rPr>
          <w:rFonts w:ascii="Times New Roman" w:hAnsi="Times New Roman"/>
          <w:sz w:val="22"/>
          <w:szCs w:val="22"/>
          <w:lang w:val="en-GB"/>
        </w:rPr>
        <w:t xml:space="preserve"> the city not only has experience on a </w:t>
      </w:r>
      <w:r w:rsidR="00161A31" w:rsidRPr="0038646E">
        <w:rPr>
          <w:rFonts w:ascii="Times New Roman" w:hAnsi="Times New Roman"/>
          <w:sz w:val="22"/>
          <w:szCs w:val="22"/>
          <w:lang w:val="en-GB"/>
        </w:rPr>
        <w:t xml:space="preserve">local </w:t>
      </w:r>
      <w:r w:rsidR="00232442">
        <w:rPr>
          <w:rFonts w:ascii="Times New Roman" w:hAnsi="Times New Roman"/>
          <w:sz w:val="22"/>
          <w:szCs w:val="22"/>
          <w:lang w:val="en-GB"/>
        </w:rPr>
        <w:t>level, but also has</w:t>
      </w:r>
      <w:r w:rsidR="000461AC" w:rsidRPr="0038646E">
        <w:rPr>
          <w:rFonts w:ascii="Times New Roman" w:hAnsi="Times New Roman"/>
          <w:sz w:val="22"/>
          <w:szCs w:val="22"/>
          <w:lang w:val="en-GB"/>
        </w:rPr>
        <w:t xml:space="preserve"> a lot of international experience. The City of </w:t>
      </w:r>
      <w:smartTag w:uri="urn:schemas-microsoft-com:office:smarttags" w:element="City">
        <w:smartTag w:uri="urn:schemas-microsoft-com:office:smarttags" w:element="place">
          <w:r w:rsidR="000461AC" w:rsidRPr="0038646E">
            <w:rPr>
              <w:rFonts w:ascii="Times New Roman" w:hAnsi="Times New Roman"/>
              <w:sz w:val="22"/>
              <w:szCs w:val="22"/>
              <w:lang w:val="en-GB"/>
            </w:rPr>
            <w:t>Rotterdam</w:t>
          </w:r>
        </w:smartTag>
      </w:smartTag>
      <w:r w:rsidR="000461AC" w:rsidRPr="0038646E">
        <w:rPr>
          <w:rFonts w:ascii="Times New Roman" w:hAnsi="Times New Roman"/>
          <w:sz w:val="22"/>
          <w:szCs w:val="22"/>
          <w:lang w:val="en-GB"/>
        </w:rPr>
        <w:t xml:space="preserve"> is and has been involved in several international and European projects, which makes </w:t>
      </w:r>
      <w:r w:rsidR="00161A31" w:rsidRPr="0038646E">
        <w:rPr>
          <w:rFonts w:ascii="Times New Roman" w:hAnsi="Times New Roman"/>
          <w:sz w:val="22"/>
          <w:szCs w:val="22"/>
          <w:lang w:val="en-GB"/>
        </w:rPr>
        <w:t>it</w:t>
      </w:r>
      <w:r w:rsidR="000461AC" w:rsidRPr="0038646E">
        <w:rPr>
          <w:rFonts w:ascii="Times New Roman" w:hAnsi="Times New Roman"/>
          <w:sz w:val="22"/>
          <w:szCs w:val="22"/>
          <w:lang w:val="en-GB"/>
        </w:rPr>
        <w:t xml:space="preserve"> a good and reliable partner. </w:t>
      </w:r>
      <w:r w:rsidR="00232442">
        <w:rPr>
          <w:rFonts w:ascii="Times New Roman" w:hAnsi="Times New Roman"/>
          <w:sz w:val="22"/>
          <w:szCs w:val="22"/>
          <w:lang w:val="en-GB"/>
        </w:rPr>
        <w:t>Furthermore, t</w:t>
      </w:r>
      <w:r w:rsidR="000461AC" w:rsidRPr="0038646E">
        <w:rPr>
          <w:rFonts w:ascii="Times New Roman" w:hAnsi="Times New Roman"/>
          <w:sz w:val="22"/>
          <w:szCs w:val="22"/>
          <w:lang w:val="en-GB"/>
        </w:rPr>
        <w:t xml:space="preserve">here is a great commitment from local politics in the City of </w:t>
      </w:r>
      <w:smartTag w:uri="urn:schemas-microsoft-com:office:smarttags" w:element="place">
        <w:smartTag w:uri="urn:schemas-microsoft-com:office:smarttags" w:element="City">
          <w:r w:rsidR="000461AC" w:rsidRPr="0038646E">
            <w:rPr>
              <w:rFonts w:ascii="Times New Roman" w:hAnsi="Times New Roman"/>
              <w:sz w:val="22"/>
              <w:szCs w:val="22"/>
              <w:lang w:val="en-GB"/>
            </w:rPr>
            <w:t>Rotterdam</w:t>
          </w:r>
        </w:smartTag>
      </w:smartTag>
      <w:r w:rsidR="000461AC" w:rsidRPr="0038646E">
        <w:rPr>
          <w:rFonts w:ascii="Times New Roman" w:hAnsi="Times New Roman"/>
          <w:sz w:val="22"/>
          <w:szCs w:val="22"/>
          <w:lang w:val="en-GB"/>
        </w:rPr>
        <w:t xml:space="preserve"> on the topics of youth and the labour market. There is a s</w:t>
      </w:r>
      <w:r w:rsidR="009437B9" w:rsidRPr="0038646E">
        <w:rPr>
          <w:rFonts w:ascii="Times New Roman" w:hAnsi="Times New Roman"/>
          <w:sz w:val="22"/>
          <w:szCs w:val="22"/>
          <w:lang w:val="en-GB"/>
        </w:rPr>
        <w:t xml:space="preserve">trong political commitment to decrease youth unemployment and strengthen the labour market. </w:t>
      </w:r>
    </w:p>
    <w:p w:rsidR="006A7CB4" w:rsidRPr="0038646E" w:rsidRDefault="006A7CB4" w:rsidP="004B2003">
      <w:pPr>
        <w:spacing w:line="360" w:lineRule="auto"/>
        <w:jc w:val="both"/>
        <w:rPr>
          <w:rFonts w:ascii="Times New Roman" w:hAnsi="Times New Roman"/>
          <w:sz w:val="22"/>
          <w:szCs w:val="22"/>
          <w:lang w:val="en-GB"/>
        </w:rPr>
      </w:pPr>
    </w:p>
    <w:p w:rsidR="00615FF1" w:rsidRDefault="00232442" w:rsidP="004B2003">
      <w:pPr>
        <w:spacing w:line="360" w:lineRule="auto"/>
        <w:jc w:val="both"/>
        <w:rPr>
          <w:rFonts w:ascii="Times New Roman" w:hAnsi="Times New Roman"/>
          <w:sz w:val="22"/>
          <w:szCs w:val="22"/>
          <w:lang w:val="en-GB"/>
        </w:rPr>
      </w:pPr>
      <w:r>
        <w:rPr>
          <w:rFonts w:ascii="Times New Roman" w:hAnsi="Times New Roman"/>
          <w:sz w:val="22"/>
          <w:szCs w:val="22"/>
          <w:lang w:val="en-GB"/>
        </w:rPr>
        <w:t>One of the</w:t>
      </w:r>
      <w:r w:rsidR="000E1525" w:rsidRPr="0038646E">
        <w:rPr>
          <w:rFonts w:ascii="Times New Roman" w:hAnsi="Times New Roman"/>
          <w:sz w:val="22"/>
          <w:szCs w:val="22"/>
          <w:lang w:val="en-GB"/>
        </w:rPr>
        <w:t xml:space="preserve"> examples</w:t>
      </w:r>
      <w:r>
        <w:rPr>
          <w:rFonts w:ascii="Times New Roman" w:hAnsi="Times New Roman"/>
          <w:sz w:val="22"/>
          <w:szCs w:val="22"/>
          <w:lang w:val="en-GB"/>
        </w:rPr>
        <w:t xml:space="preserve"> of this political commitment </w:t>
      </w:r>
      <w:r w:rsidR="000E1525" w:rsidRPr="0038646E">
        <w:rPr>
          <w:rFonts w:ascii="Times New Roman" w:hAnsi="Times New Roman"/>
          <w:sz w:val="22"/>
          <w:szCs w:val="22"/>
          <w:lang w:val="en-GB"/>
        </w:rPr>
        <w:t>is that there</w:t>
      </w:r>
      <w:r w:rsidR="009437B9" w:rsidRPr="0038646E">
        <w:rPr>
          <w:rFonts w:ascii="Times New Roman" w:hAnsi="Times New Roman"/>
          <w:sz w:val="22"/>
          <w:szCs w:val="22"/>
          <w:lang w:val="en-GB"/>
        </w:rPr>
        <w:t xml:space="preserve"> is a specific policy programme</w:t>
      </w:r>
      <w:r w:rsidR="000E1525" w:rsidRPr="0038646E">
        <w:rPr>
          <w:rFonts w:ascii="Times New Roman" w:hAnsi="Times New Roman"/>
          <w:sz w:val="22"/>
          <w:szCs w:val="22"/>
          <w:lang w:val="en-GB"/>
        </w:rPr>
        <w:t xml:space="preserve"> for </w:t>
      </w:r>
      <w:r w:rsidR="00DA2443" w:rsidRPr="0038646E">
        <w:rPr>
          <w:rFonts w:ascii="Times New Roman" w:hAnsi="Times New Roman"/>
          <w:sz w:val="22"/>
          <w:szCs w:val="22"/>
          <w:lang w:val="en-GB"/>
        </w:rPr>
        <w:t>2010-2014</w:t>
      </w:r>
      <w:r w:rsidR="009437B9" w:rsidRPr="0038646E">
        <w:rPr>
          <w:rFonts w:ascii="Times New Roman" w:hAnsi="Times New Roman"/>
          <w:sz w:val="22"/>
          <w:szCs w:val="22"/>
          <w:lang w:val="en-GB"/>
        </w:rPr>
        <w:t xml:space="preserve"> called</w:t>
      </w:r>
      <w:r w:rsidR="000E1525" w:rsidRPr="0038646E">
        <w:rPr>
          <w:rFonts w:ascii="Times New Roman" w:hAnsi="Times New Roman"/>
          <w:sz w:val="22"/>
          <w:szCs w:val="22"/>
          <w:lang w:val="en-GB"/>
        </w:rPr>
        <w:t xml:space="preserve"> </w:t>
      </w:r>
      <w:r w:rsidR="00161A31" w:rsidRPr="0038646E">
        <w:rPr>
          <w:rFonts w:ascii="Times New Roman" w:hAnsi="Times New Roman"/>
          <w:sz w:val="22"/>
          <w:szCs w:val="22"/>
          <w:lang w:val="en-GB"/>
        </w:rPr>
        <w:t>“</w:t>
      </w:r>
      <w:r w:rsidR="000E1525" w:rsidRPr="0038646E">
        <w:rPr>
          <w:rFonts w:ascii="Times New Roman" w:hAnsi="Times New Roman"/>
          <w:sz w:val="22"/>
          <w:szCs w:val="22"/>
          <w:lang w:val="en-GB"/>
        </w:rPr>
        <w:t>Economy and the Labour Market</w:t>
      </w:r>
      <w:r w:rsidR="00161A31" w:rsidRPr="0038646E">
        <w:rPr>
          <w:rFonts w:ascii="Times New Roman" w:hAnsi="Times New Roman"/>
          <w:sz w:val="22"/>
          <w:szCs w:val="22"/>
          <w:lang w:val="en-GB"/>
        </w:rPr>
        <w:t>”</w:t>
      </w:r>
      <w:r w:rsidR="000E1525" w:rsidRPr="0038646E">
        <w:rPr>
          <w:rFonts w:ascii="Times New Roman" w:hAnsi="Times New Roman"/>
          <w:sz w:val="22"/>
          <w:szCs w:val="22"/>
          <w:lang w:val="en-GB"/>
        </w:rPr>
        <w:t>. The three</w:t>
      </w:r>
      <w:r w:rsidR="00DA2443" w:rsidRPr="0038646E">
        <w:rPr>
          <w:rFonts w:ascii="Times New Roman" w:hAnsi="Times New Roman"/>
          <w:sz w:val="22"/>
          <w:szCs w:val="22"/>
          <w:lang w:val="en-GB"/>
        </w:rPr>
        <w:t xml:space="preserve"> main objectives</w:t>
      </w:r>
      <w:r w:rsidR="000E1525" w:rsidRPr="0038646E">
        <w:rPr>
          <w:rFonts w:ascii="Times New Roman" w:hAnsi="Times New Roman"/>
          <w:sz w:val="22"/>
          <w:szCs w:val="22"/>
          <w:lang w:val="en-GB"/>
        </w:rPr>
        <w:t xml:space="preserve"> of this programme</w:t>
      </w:r>
      <w:r w:rsidR="00DA2443" w:rsidRPr="0038646E">
        <w:rPr>
          <w:rFonts w:ascii="Times New Roman" w:hAnsi="Times New Roman"/>
          <w:sz w:val="22"/>
          <w:szCs w:val="22"/>
          <w:lang w:val="en-GB"/>
        </w:rPr>
        <w:t xml:space="preserve"> are</w:t>
      </w:r>
      <w:r w:rsidR="005D2CB0">
        <w:rPr>
          <w:rFonts w:ascii="Times New Roman" w:hAnsi="Times New Roman"/>
          <w:sz w:val="22"/>
          <w:szCs w:val="22"/>
          <w:lang w:val="en-GB"/>
        </w:rPr>
        <w:t>:</w:t>
      </w:r>
      <w:r w:rsidR="00DA2443" w:rsidRPr="0038646E">
        <w:rPr>
          <w:rFonts w:ascii="Times New Roman" w:hAnsi="Times New Roman"/>
          <w:sz w:val="22"/>
          <w:szCs w:val="22"/>
          <w:lang w:val="en-GB"/>
        </w:rPr>
        <w:t xml:space="preserve"> strengthening the local economy, creating a more attractive investment climate and bridging the gap between </w:t>
      </w:r>
      <w:r w:rsidR="00F7714A" w:rsidRPr="0038646E">
        <w:rPr>
          <w:rFonts w:ascii="Times New Roman" w:hAnsi="Times New Roman"/>
          <w:sz w:val="22"/>
          <w:szCs w:val="22"/>
          <w:lang w:val="en-GB"/>
        </w:rPr>
        <w:t>supply</w:t>
      </w:r>
      <w:r w:rsidR="00DA2443" w:rsidRPr="0038646E">
        <w:rPr>
          <w:rFonts w:ascii="Times New Roman" w:hAnsi="Times New Roman"/>
          <w:sz w:val="22"/>
          <w:szCs w:val="22"/>
          <w:lang w:val="en-GB"/>
        </w:rPr>
        <w:t xml:space="preserve"> and demand </w:t>
      </w:r>
      <w:r>
        <w:rPr>
          <w:rFonts w:ascii="Times New Roman" w:hAnsi="Times New Roman"/>
          <w:sz w:val="22"/>
          <w:szCs w:val="22"/>
          <w:lang w:val="en-GB"/>
        </w:rPr>
        <w:t>of</w:t>
      </w:r>
      <w:r w:rsidR="00DA2443" w:rsidRPr="0038646E">
        <w:rPr>
          <w:rFonts w:ascii="Times New Roman" w:hAnsi="Times New Roman"/>
          <w:sz w:val="22"/>
          <w:szCs w:val="22"/>
          <w:lang w:val="en-GB"/>
        </w:rPr>
        <w:t xml:space="preserve"> labour. Young people are a very important</w:t>
      </w:r>
      <w:r w:rsidR="00050FE6" w:rsidRPr="0038646E">
        <w:rPr>
          <w:rFonts w:ascii="Times New Roman" w:hAnsi="Times New Roman"/>
          <w:sz w:val="22"/>
          <w:szCs w:val="22"/>
          <w:lang w:val="en-GB"/>
        </w:rPr>
        <w:t xml:space="preserve"> target group of the programme </w:t>
      </w:r>
      <w:r w:rsidR="000E1525" w:rsidRPr="0038646E">
        <w:rPr>
          <w:rFonts w:ascii="Times New Roman" w:hAnsi="Times New Roman"/>
          <w:sz w:val="22"/>
          <w:szCs w:val="22"/>
          <w:lang w:val="en-GB"/>
        </w:rPr>
        <w:t>(</w:t>
      </w:r>
      <w:r w:rsidR="00CF249F" w:rsidRPr="0038646E">
        <w:rPr>
          <w:rFonts w:ascii="Times New Roman" w:hAnsi="Times New Roman"/>
          <w:sz w:val="22"/>
          <w:szCs w:val="22"/>
          <w:lang w:val="en-GB"/>
        </w:rPr>
        <w:t>Economie &amp; Arbeidsmarkt</w:t>
      </w:r>
      <w:r w:rsidR="00F111F4">
        <w:rPr>
          <w:rFonts w:ascii="Times New Roman" w:hAnsi="Times New Roman"/>
          <w:sz w:val="22"/>
          <w:szCs w:val="22"/>
          <w:lang w:val="en-GB"/>
        </w:rPr>
        <w:t>, 2012</w:t>
      </w:r>
      <w:r w:rsidR="00CF249F" w:rsidRPr="0038646E">
        <w:rPr>
          <w:rFonts w:ascii="Times New Roman" w:hAnsi="Times New Roman"/>
          <w:sz w:val="22"/>
          <w:szCs w:val="22"/>
          <w:lang w:val="en-GB"/>
        </w:rPr>
        <w:t>)</w:t>
      </w:r>
      <w:r w:rsidR="00DA2443" w:rsidRPr="0038646E">
        <w:rPr>
          <w:rFonts w:ascii="Times New Roman" w:hAnsi="Times New Roman"/>
          <w:sz w:val="22"/>
          <w:szCs w:val="22"/>
          <w:lang w:val="en-GB"/>
        </w:rPr>
        <w:t xml:space="preserve">. </w:t>
      </w:r>
      <w:r w:rsidR="00204280">
        <w:rPr>
          <w:rFonts w:ascii="Times New Roman" w:hAnsi="Times New Roman"/>
          <w:sz w:val="22"/>
          <w:szCs w:val="22"/>
          <w:lang w:val="en-GB"/>
        </w:rPr>
        <w:t>T</w:t>
      </w:r>
      <w:r w:rsidR="00CF249F" w:rsidRPr="0038646E">
        <w:rPr>
          <w:rFonts w:ascii="Times New Roman" w:hAnsi="Times New Roman"/>
          <w:sz w:val="22"/>
          <w:szCs w:val="22"/>
          <w:lang w:val="en-GB"/>
        </w:rPr>
        <w:t xml:space="preserve">he City of </w:t>
      </w:r>
      <w:smartTag w:uri="urn:schemas-microsoft-com:office:smarttags" w:element="place">
        <w:smartTag w:uri="urn:schemas-microsoft-com:office:smarttags" w:element="City">
          <w:r w:rsidR="00064A1C" w:rsidRPr="0038646E">
            <w:rPr>
              <w:rFonts w:ascii="Times New Roman" w:hAnsi="Times New Roman"/>
              <w:sz w:val="22"/>
              <w:szCs w:val="22"/>
              <w:lang w:val="en-GB"/>
            </w:rPr>
            <w:t>Rotterdam</w:t>
          </w:r>
        </w:smartTag>
      </w:smartTag>
      <w:r w:rsidR="00064A1C" w:rsidRPr="0038646E">
        <w:rPr>
          <w:rFonts w:ascii="Times New Roman" w:hAnsi="Times New Roman"/>
          <w:sz w:val="22"/>
          <w:szCs w:val="22"/>
          <w:lang w:val="en-GB"/>
        </w:rPr>
        <w:t xml:space="preserve"> </w:t>
      </w:r>
      <w:r w:rsidR="00204280">
        <w:rPr>
          <w:rFonts w:ascii="Times New Roman" w:hAnsi="Times New Roman"/>
          <w:sz w:val="22"/>
          <w:szCs w:val="22"/>
          <w:lang w:val="en-GB"/>
        </w:rPr>
        <w:t xml:space="preserve">also </w:t>
      </w:r>
      <w:r w:rsidR="00064A1C" w:rsidRPr="0038646E">
        <w:rPr>
          <w:rFonts w:ascii="Times New Roman" w:hAnsi="Times New Roman"/>
          <w:sz w:val="22"/>
          <w:szCs w:val="22"/>
          <w:lang w:val="en-GB"/>
        </w:rPr>
        <w:t>has an extensive integrated polic</w:t>
      </w:r>
      <w:r w:rsidR="00204280">
        <w:rPr>
          <w:rFonts w:ascii="Times New Roman" w:hAnsi="Times New Roman"/>
          <w:sz w:val="22"/>
          <w:szCs w:val="22"/>
          <w:lang w:val="en-GB"/>
        </w:rPr>
        <w:t>y framework</w:t>
      </w:r>
      <w:r w:rsidR="00064A1C" w:rsidRPr="0038646E">
        <w:rPr>
          <w:rFonts w:ascii="Times New Roman" w:hAnsi="Times New Roman"/>
          <w:sz w:val="22"/>
          <w:szCs w:val="22"/>
          <w:lang w:val="en-GB"/>
        </w:rPr>
        <w:t xml:space="preserve"> on promoting the employability of young people in the changing labour market. It is one of the main priorities of the Board of Mayor and Aldermen. Especially in the economic, social and education departments, resources have been alloca</w:t>
      </w:r>
      <w:r w:rsidR="00204280">
        <w:rPr>
          <w:rFonts w:ascii="Times New Roman" w:hAnsi="Times New Roman"/>
          <w:sz w:val="22"/>
          <w:szCs w:val="22"/>
          <w:lang w:val="en-GB"/>
        </w:rPr>
        <w:t>ted to implement this framework</w:t>
      </w:r>
      <w:r w:rsidR="00064A1C" w:rsidRPr="0038646E">
        <w:rPr>
          <w:rFonts w:ascii="Times New Roman" w:hAnsi="Times New Roman"/>
          <w:sz w:val="22"/>
          <w:szCs w:val="22"/>
          <w:lang w:val="en-GB"/>
        </w:rPr>
        <w:t xml:space="preserve"> which consist of several sub programme</w:t>
      </w:r>
      <w:r w:rsidR="00AC286F" w:rsidRPr="0038646E">
        <w:rPr>
          <w:rFonts w:ascii="Times New Roman" w:hAnsi="Times New Roman"/>
          <w:sz w:val="22"/>
          <w:szCs w:val="22"/>
          <w:lang w:val="en-GB"/>
        </w:rPr>
        <w:t>s</w:t>
      </w:r>
      <w:r w:rsidR="00064A1C" w:rsidRPr="0038646E">
        <w:rPr>
          <w:rFonts w:ascii="Times New Roman" w:hAnsi="Times New Roman"/>
          <w:sz w:val="22"/>
          <w:szCs w:val="22"/>
          <w:lang w:val="en-GB"/>
        </w:rPr>
        <w:t xml:space="preserve">. </w:t>
      </w:r>
    </w:p>
    <w:p w:rsidR="006A7CB4" w:rsidRPr="0038646E" w:rsidRDefault="006A7CB4" w:rsidP="004B2003">
      <w:pPr>
        <w:spacing w:line="360" w:lineRule="auto"/>
        <w:jc w:val="both"/>
        <w:rPr>
          <w:rFonts w:ascii="Times New Roman" w:hAnsi="Times New Roman"/>
          <w:sz w:val="22"/>
          <w:szCs w:val="22"/>
          <w:lang w:val="en-GB"/>
        </w:rPr>
      </w:pPr>
    </w:p>
    <w:p w:rsidR="00064A1C" w:rsidRPr="0038646E" w:rsidRDefault="00161A31"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w:t>
      </w:r>
      <w:r w:rsidR="00064A1C" w:rsidRPr="0038646E">
        <w:rPr>
          <w:rFonts w:ascii="Times New Roman" w:hAnsi="Times New Roman"/>
          <w:sz w:val="22"/>
          <w:szCs w:val="22"/>
          <w:lang w:val="en-GB"/>
        </w:rPr>
        <w:t>s a result, there is a lot of expertise and experience at the</w:t>
      </w:r>
      <w:r w:rsidR="00204280">
        <w:rPr>
          <w:rFonts w:ascii="Times New Roman" w:hAnsi="Times New Roman"/>
          <w:sz w:val="22"/>
          <w:szCs w:val="22"/>
          <w:lang w:val="en-GB"/>
        </w:rPr>
        <w:t xml:space="preserve"> city government on the</w:t>
      </w:r>
      <w:r w:rsidR="00CF249F" w:rsidRPr="0038646E">
        <w:rPr>
          <w:rFonts w:ascii="Times New Roman" w:hAnsi="Times New Roman"/>
          <w:sz w:val="22"/>
          <w:szCs w:val="22"/>
          <w:lang w:val="en-GB"/>
        </w:rPr>
        <w:t xml:space="preserve"> topic (Werkgele</w:t>
      </w:r>
      <w:r w:rsidRPr="0038646E">
        <w:rPr>
          <w:rFonts w:ascii="Times New Roman" w:hAnsi="Times New Roman"/>
          <w:sz w:val="22"/>
          <w:szCs w:val="22"/>
          <w:lang w:val="en-GB"/>
        </w:rPr>
        <w:t>ge</w:t>
      </w:r>
      <w:r w:rsidR="00CF249F" w:rsidRPr="0038646E">
        <w:rPr>
          <w:rFonts w:ascii="Times New Roman" w:hAnsi="Times New Roman"/>
          <w:sz w:val="22"/>
          <w:szCs w:val="22"/>
          <w:lang w:val="en-GB"/>
        </w:rPr>
        <w:t>nheidsmonitor Rotterdam</w:t>
      </w:r>
      <w:r w:rsidR="00C648CE">
        <w:rPr>
          <w:rFonts w:ascii="Times New Roman" w:hAnsi="Times New Roman"/>
          <w:sz w:val="22"/>
          <w:szCs w:val="22"/>
          <w:lang w:val="en-GB"/>
        </w:rPr>
        <w:t>, 2011</w:t>
      </w:r>
      <w:r w:rsidR="00CF249F" w:rsidRPr="0038646E">
        <w:rPr>
          <w:rFonts w:ascii="Times New Roman" w:hAnsi="Times New Roman"/>
          <w:sz w:val="22"/>
          <w:szCs w:val="22"/>
          <w:lang w:val="en-GB"/>
        </w:rPr>
        <w:t xml:space="preserve">). </w:t>
      </w:r>
      <w:r w:rsidR="00064A1C" w:rsidRPr="0038646E">
        <w:rPr>
          <w:rFonts w:ascii="Times New Roman" w:hAnsi="Times New Roman"/>
          <w:sz w:val="22"/>
          <w:szCs w:val="22"/>
          <w:lang w:val="en-GB"/>
        </w:rPr>
        <w:t xml:space="preserve">Korrie Louwes, vice mayor of </w:t>
      </w:r>
      <w:r w:rsidR="00204280">
        <w:rPr>
          <w:rFonts w:ascii="Times New Roman" w:hAnsi="Times New Roman"/>
          <w:sz w:val="22"/>
          <w:szCs w:val="22"/>
          <w:lang w:val="en-GB"/>
        </w:rPr>
        <w:t xml:space="preserve">the </w:t>
      </w:r>
      <w:r w:rsidR="00064A1C" w:rsidRPr="0038646E">
        <w:rPr>
          <w:rFonts w:ascii="Times New Roman" w:hAnsi="Times New Roman"/>
          <w:sz w:val="22"/>
          <w:szCs w:val="22"/>
          <w:lang w:val="en-GB"/>
        </w:rPr>
        <w:t xml:space="preserve">City of </w:t>
      </w:r>
      <w:smartTag w:uri="urn:schemas-microsoft-com:office:smarttags" w:element="place">
        <w:smartTag w:uri="urn:schemas-microsoft-com:office:smarttags" w:element="City">
          <w:r w:rsidR="00064A1C" w:rsidRPr="0038646E">
            <w:rPr>
              <w:rFonts w:ascii="Times New Roman" w:hAnsi="Times New Roman"/>
              <w:sz w:val="22"/>
              <w:szCs w:val="22"/>
              <w:lang w:val="en-GB"/>
            </w:rPr>
            <w:t>Rotterdam</w:t>
          </w:r>
        </w:smartTag>
      </w:smartTag>
      <w:r w:rsidR="00064A1C" w:rsidRPr="0038646E">
        <w:rPr>
          <w:rFonts w:ascii="Times New Roman" w:hAnsi="Times New Roman"/>
          <w:sz w:val="22"/>
          <w:szCs w:val="22"/>
          <w:lang w:val="en-GB"/>
        </w:rPr>
        <w:t xml:space="preserve"> for the portfolio Labour Market, Education, Innovatio</w:t>
      </w:r>
      <w:r w:rsidR="0084782C">
        <w:rPr>
          <w:rFonts w:ascii="Times New Roman" w:hAnsi="Times New Roman"/>
          <w:sz w:val="22"/>
          <w:szCs w:val="22"/>
          <w:lang w:val="en-GB"/>
        </w:rPr>
        <w:t xml:space="preserve">n and Participation, </w:t>
      </w:r>
      <w:r w:rsidR="00064A1C" w:rsidRPr="0038646E">
        <w:rPr>
          <w:rFonts w:ascii="Times New Roman" w:hAnsi="Times New Roman"/>
          <w:sz w:val="22"/>
          <w:szCs w:val="22"/>
          <w:lang w:val="en-GB"/>
        </w:rPr>
        <w:t>has formulated a policy agenda for her European ambitions. This ha</w:t>
      </w:r>
      <w:r w:rsidRPr="0038646E">
        <w:rPr>
          <w:rFonts w:ascii="Times New Roman" w:hAnsi="Times New Roman"/>
          <w:sz w:val="22"/>
          <w:szCs w:val="22"/>
          <w:lang w:val="en-GB"/>
        </w:rPr>
        <w:t>s</w:t>
      </w:r>
      <w:r w:rsidR="00064A1C" w:rsidRPr="0038646E">
        <w:rPr>
          <w:rFonts w:ascii="Times New Roman" w:hAnsi="Times New Roman"/>
          <w:sz w:val="22"/>
          <w:szCs w:val="22"/>
          <w:lang w:val="en-GB"/>
        </w:rPr>
        <w:t xml:space="preserve"> four </w:t>
      </w:r>
      <w:r w:rsidR="00DE67CE" w:rsidRPr="0038646E">
        <w:rPr>
          <w:rFonts w:ascii="Times New Roman" w:hAnsi="Times New Roman"/>
          <w:sz w:val="22"/>
          <w:szCs w:val="22"/>
          <w:lang w:val="en-GB"/>
        </w:rPr>
        <w:t xml:space="preserve">policy </w:t>
      </w:r>
      <w:r w:rsidR="00F7714A" w:rsidRPr="0038646E">
        <w:rPr>
          <w:rFonts w:ascii="Times New Roman" w:hAnsi="Times New Roman"/>
          <w:sz w:val="22"/>
          <w:szCs w:val="22"/>
          <w:lang w:val="en-GB"/>
        </w:rPr>
        <w:t>priorities</w:t>
      </w:r>
      <w:r w:rsidR="00DE67CE" w:rsidRPr="0038646E">
        <w:rPr>
          <w:rFonts w:ascii="Times New Roman" w:hAnsi="Times New Roman"/>
          <w:sz w:val="22"/>
          <w:szCs w:val="22"/>
          <w:lang w:val="en-GB"/>
        </w:rPr>
        <w:t>: integration, youth in relation to labour market development, labour mark</w:t>
      </w:r>
      <w:r w:rsidR="00CF249F" w:rsidRPr="0038646E">
        <w:rPr>
          <w:rFonts w:ascii="Times New Roman" w:hAnsi="Times New Roman"/>
          <w:sz w:val="22"/>
          <w:szCs w:val="22"/>
          <w:lang w:val="en-GB"/>
        </w:rPr>
        <w:t>et development and innovation. The vice mayor is k</w:t>
      </w:r>
      <w:r w:rsidR="00DE67CE" w:rsidRPr="0038646E">
        <w:rPr>
          <w:rFonts w:ascii="Times New Roman" w:hAnsi="Times New Roman"/>
          <w:sz w:val="22"/>
          <w:szCs w:val="22"/>
          <w:lang w:val="en-GB"/>
        </w:rPr>
        <w:t xml:space="preserve">een to cooperate and exchange </w:t>
      </w:r>
      <w:r w:rsidR="00204280">
        <w:rPr>
          <w:rFonts w:ascii="Times New Roman" w:hAnsi="Times New Roman"/>
          <w:sz w:val="22"/>
          <w:szCs w:val="22"/>
          <w:lang w:val="en-GB"/>
        </w:rPr>
        <w:t xml:space="preserve">knowledge </w:t>
      </w:r>
      <w:r w:rsidR="00DE67CE" w:rsidRPr="0038646E">
        <w:rPr>
          <w:rFonts w:ascii="Times New Roman" w:hAnsi="Times New Roman"/>
          <w:sz w:val="22"/>
          <w:szCs w:val="22"/>
          <w:lang w:val="en-GB"/>
        </w:rPr>
        <w:t xml:space="preserve">with other cities in </w:t>
      </w:r>
      <w:r w:rsidR="00CF249F" w:rsidRPr="0038646E">
        <w:rPr>
          <w:rFonts w:ascii="Times New Roman" w:hAnsi="Times New Roman"/>
          <w:sz w:val="22"/>
          <w:szCs w:val="22"/>
          <w:lang w:val="en-GB"/>
        </w:rPr>
        <w:t>Europe</w:t>
      </w:r>
      <w:r w:rsidR="00DE67CE" w:rsidRPr="0038646E">
        <w:rPr>
          <w:rFonts w:ascii="Times New Roman" w:hAnsi="Times New Roman"/>
          <w:sz w:val="22"/>
          <w:szCs w:val="22"/>
          <w:lang w:val="en-GB"/>
        </w:rPr>
        <w:t xml:space="preserve"> and to share b</w:t>
      </w:r>
      <w:r w:rsidR="00204280">
        <w:rPr>
          <w:rFonts w:ascii="Times New Roman" w:hAnsi="Times New Roman"/>
          <w:sz w:val="22"/>
          <w:szCs w:val="22"/>
          <w:lang w:val="en-GB"/>
        </w:rPr>
        <w:t>est practices and lessons learned</w:t>
      </w:r>
      <w:r w:rsidR="00DE67CE" w:rsidRPr="0038646E">
        <w:rPr>
          <w:rFonts w:ascii="Times New Roman" w:hAnsi="Times New Roman"/>
          <w:sz w:val="22"/>
          <w:szCs w:val="22"/>
          <w:lang w:val="en-GB"/>
        </w:rPr>
        <w:t xml:space="preserve"> to enrich </w:t>
      </w:r>
      <w:smartTag w:uri="urn:schemas-microsoft-com:office:smarttags" w:element="place">
        <w:smartTag w:uri="urn:schemas-microsoft-com:office:smarttags" w:element="City">
          <w:r w:rsidR="00DE67CE" w:rsidRPr="0038646E">
            <w:rPr>
              <w:rFonts w:ascii="Times New Roman" w:hAnsi="Times New Roman"/>
              <w:sz w:val="22"/>
              <w:szCs w:val="22"/>
              <w:lang w:val="en-GB"/>
            </w:rPr>
            <w:t>Rotterdam</w:t>
          </w:r>
        </w:smartTag>
      </w:smartTag>
      <w:r w:rsidR="00DE67CE" w:rsidRPr="0038646E">
        <w:rPr>
          <w:rFonts w:ascii="Times New Roman" w:hAnsi="Times New Roman"/>
          <w:sz w:val="22"/>
          <w:szCs w:val="22"/>
          <w:lang w:val="en-GB"/>
        </w:rPr>
        <w:t xml:space="preserve">’s local policies. </w:t>
      </w:r>
      <w:r w:rsidR="00CF249F" w:rsidRPr="0038646E">
        <w:rPr>
          <w:rFonts w:ascii="Times New Roman" w:hAnsi="Times New Roman"/>
          <w:sz w:val="22"/>
          <w:szCs w:val="22"/>
          <w:lang w:val="en-GB"/>
        </w:rPr>
        <w:t>Besides the several programmes and projects, financial and human resources hav</w:t>
      </w:r>
      <w:r w:rsidR="00204280">
        <w:rPr>
          <w:rFonts w:ascii="Times New Roman" w:hAnsi="Times New Roman"/>
          <w:sz w:val="22"/>
          <w:szCs w:val="22"/>
          <w:lang w:val="en-GB"/>
        </w:rPr>
        <w:t>e</w:t>
      </w:r>
      <w:r w:rsidR="00CF249F" w:rsidRPr="0038646E">
        <w:rPr>
          <w:rFonts w:ascii="Times New Roman" w:hAnsi="Times New Roman"/>
          <w:sz w:val="22"/>
          <w:szCs w:val="22"/>
          <w:lang w:val="en-GB"/>
        </w:rPr>
        <w:t xml:space="preserve"> been made available to implement all this.</w:t>
      </w:r>
    </w:p>
    <w:p w:rsidR="00F7714A" w:rsidRPr="0038646E" w:rsidRDefault="00F7714A" w:rsidP="004B2003">
      <w:pPr>
        <w:spacing w:line="360" w:lineRule="auto"/>
        <w:jc w:val="both"/>
        <w:rPr>
          <w:rFonts w:ascii="Times New Roman" w:hAnsi="Times New Roman"/>
          <w:sz w:val="22"/>
          <w:szCs w:val="22"/>
          <w:lang w:val="en-GB"/>
        </w:rPr>
      </w:pPr>
    </w:p>
    <w:p w:rsidR="00615FF1" w:rsidRPr="006A7CB4" w:rsidRDefault="00615FF1" w:rsidP="004B2003">
      <w:pPr>
        <w:spacing w:line="360" w:lineRule="auto"/>
        <w:jc w:val="both"/>
        <w:rPr>
          <w:rFonts w:ascii="Times New Roman" w:hAnsi="Times New Roman"/>
          <w:i/>
          <w:sz w:val="22"/>
          <w:szCs w:val="22"/>
          <w:lang w:val="en-GB"/>
        </w:rPr>
      </w:pPr>
      <w:r w:rsidRPr="00C648CE">
        <w:rPr>
          <w:rFonts w:ascii="Times New Roman" w:hAnsi="Times New Roman"/>
          <w:i/>
          <w:sz w:val="22"/>
          <w:szCs w:val="22"/>
          <w:lang w:val="en-GB"/>
        </w:rPr>
        <w:t>Weaknesses</w:t>
      </w:r>
      <w:r w:rsidRPr="006A7CB4">
        <w:rPr>
          <w:rFonts w:ascii="Times New Roman" w:hAnsi="Times New Roman"/>
          <w:i/>
          <w:sz w:val="22"/>
          <w:szCs w:val="22"/>
          <w:lang w:val="en-GB"/>
        </w:rPr>
        <w:t xml:space="preserve"> </w:t>
      </w:r>
    </w:p>
    <w:p w:rsidR="009A7AF8" w:rsidRDefault="009F52AF"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Youth unemployment in the </w:t>
      </w:r>
      <w:smartTag w:uri="urn:schemas-microsoft-com:office:smarttags" w:element="place">
        <w:smartTag w:uri="urn:schemas-microsoft-com:office:smarttags" w:element="country-region">
          <w:r w:rsidRPr="0038646E">
            <w:rPr>
              <w:rFonts w:ascii="Times New Roman" w:hAnsi="Times New Roman"/>
              <w:sz w:val="22"/>
              <w:szCs w:val="22"/>
              <w:lang w:val="en-GB"/>
            </w:rPr>
            <w:t>Netherlands</w:t>
          </w:r>
        </w:smartTag>
      </w:smartTag>
      <w:r w:rsidRPr="0038646E">
        <w:rPr>
          <w:rFonts w:ascii="Times New Roman" w:hAnsi="Times New Roman"/>
          <w:sz w:val="22"/>
          <w:szCs w:val="22"/>
          <w:lang w:val="en-GB"/>
        </w:rPr>
        <w:t xml:space="preserve"> stands at 11.4% (CBS, January 2012). This is not very high compared with the rest of Europe</w:t>
      </w:r>
      <w:r w:rsidR="0084782C">
        <w:rPr>
          <w:rFonts w:ascii="Times New Roman" w:hAnsi="Times New Roman"/>
          <w:sz w:val="22"/>
          <w:szCs w:val="22"/>
          <w:lang w:val="en-GB"/>
        </w:rPr>
        <w:t>. However</w:t>
      </w:r>
      <w:r w:rsidR="00204280">
        <w:rPr>
          <w:rFonts w:ascii="Times New Roman" w:hAnsi="Times New Roman"/>
          <w:sz w:val="22"/>
          <w:szCs w:val="22"/>
          <w:lang w:val="en-GB"/>
        </w:rPr>
        <w:t>,</w:t>
      </w:r>
      <w:r w:rsidR="0084782C">
        <w:rPr>
          <w:rFonts w:ascii="Times New Roman" w:hAnsi="Times New Roman"/>
          <w:sz w:val="22"/>
          <w:szCs w:val="22"/>
          <w:lang w:val="en-GB"/>
        </w:rPr>
        <w:t xml:space="preserve"> in the C</w:t>
      </w:r>
      <w:r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with a very young population</w:t>
      </w:r>
      <w:r w:rsidR="00204280">
        <w:rPr>
          <w:rFonts w:ascii="Times New Roman" w:hAnsi="Times New Roman"/>
          <w:sz w:val="22"/>
          <w:szCs w:val="22"/>
          <w:lang w:val="en-GB"/>
        </w:rPr>
        <w:t xml:space="preserve"> (</w:t>
      </w:r>
      <w:r w:rsidRPr="0038646E">
        <w:rPr>
          <w:rFonts w:ascii="Times New Roman" w:hAnsi="Times New Roman"/>
          <w:sz w:val="22"/>
          <w:szCs w:val="22"/>
          <w:lang w:val="en-GB"/>
        </w:rPr>
        <w:t xml:space="preserve">30% </w:t>
      </w:r>
      <w:r w:rsidR="00204280">
        <w:rPr>
          <w:rFonts w:ascii="Times New Roman" w:hAnsi="Times New Roman"/>
          <w:sz w:val="22"/>
          <w:szCs w:val="22"/>
          <w:lang w:val="en-GB"/>
        </w:rPr>
        <w:t>of the total population is under 25)</w:t>
      </w:r>
      <w:r w:rsidRPr="0038646E">
        <w:rPr>
          <w:rFonts w:ascii="Times New Roman" w:hAnsi="Times New Roman"/>
          <w:sz w:val="22"/>
          <w:szCs w:val="22"/>
          <w:lang w:val="en-GB"/>
        </w:rPr>
        <w:t>, this percentage is</w:t>
      </w:r>
      <w:r w:rsidR="00204280">
        <w:rPr>
          <w:rFonts w:ascii="Times New Roman" w:hAnsi="Times New Roman"/>
          <w:sz w:val="22"/>
          <w:szCs w:val="22"/>
          <w:lang w:val="en-GB"/>
        </w:rPr>
        <w:t xml:space="preserve"> even</w:t>
      </w:r>
      <w:r w:rsidRPr="0038646E">
        <w:rPr>
          <w:rFonts w:ascii="Times New Roman" w:hAnsi="Times New Roman"/>
          <w:sz w:val="22"/>
          <w:szCs w:val="22"/>
          <w:lang w:val="en-GB"/>
        </w:rPr>
        <w:t xml:space="preserve"> higher. </w:t>
      </w:r>
      <w:r w:rsidR="0031616D" w:rsidRPr="0038646E">
        <w:rPr>
          <w:rFonts w:ascii="Times New Roman" w:hAnsi="Times New Roman"/>
          <w:sz w:val="22"/>
          <w:szCs w:val="22"/>
          <w:lang w:val="en-GB"/>
        </w:rPr>
        <w:t>Although all sorts of programmes and projects</w:t>
      </w:r>
      <w:r w:rsidR="00161A31" w:rsidRPr="0038646E">
        <w:rPr>
          <w:rFonts w:ascii="Times New Roman" w:hAnsi="Times New Roman"/>
          <w:sz w:val="22"/>
          <w:szCs w:val="22"/>
          <w:lang w:val="en-GB"/>
        </w:rPr>
        <w:t xml:space="preserve"> already exist</w:t>
      </w:r>
      <w:r w:rsidR="0031616D" w:rsidRPr="0038646E">
        <w:rPr>
          <w:rFonts w:ascii="Times New Roman" w:hAnsi="Times New Roman"/>
          <w:sz w:val="22"/>
          <w:szCs w:val="22"/>
          <w:lang w:val="en-GB"/>
        </w:rPr>
        <w:t xml:space="preserve"> and there </w:t>
      </w:r>
      <w:r w:rsidR="0084782C">
        <w:rPr>
          <w:rFonts w:ascii="Times New Roman" w:hAnsi="Times New Roman"/>
          <w:sz w:val="22"/>
          <w:szCs w:val="22"/>
          <w:lang w:val="en-GB"/>
        </w:rPr>
        <w:t>definitely</w:t>
      </w:r>
      <w:r w:rsidR="0031616D" w:rsidRPr="0038646E">
        <w:rPr>
          <w:rFonts w:ascii="Times New Roman" w:hAnsi="Times New Roman"/>
          <w:sz w:val="22"/>
          <w:szCs w:val="22"/>
          <w:lang w:val="en-GB"/>
        </w:rPr>
        <w:t xml:space="preserve"> is a willingness to do something about</w:t>
      </w:r>
      <w:r w:rsidR="0084782C">
        <w:rPr>
          <w:rFonts w:ascii="Times New Roman" w:hAnsi="Times New Roman"/>
          <w:sz w:val="22"/>
          <w:szCs w:val="22"/>
          <w:lang w:val="en-GB"/>
        </w:rPr>
        <w:t xml:space="preserve"> the youth unemployment issue,</w:t>
      </w:r>
      <w:r w:rsidR="0031616D" w:rsidRPr="0038646E">
        <w:rPr>
          <w:rFonts w:ascii="Times New Roman" w:hAnsi="Times New Roman"/>
          <w:sz w:val="22"/>
          <w:szCs w:val="22"/>
          <w:lang w:val="en-GB"/>
        </w:rPr>
        <w:t xml:space="preserve"> there is</w:t>
      </w:r>
      <w:r w:rsidR="0084782C">
        <w:rPr>
          <w:rFonts w:ascii="Times New Roman" w:hAnsi="Times New Roman"/>
          <w:sz w:val="22"/>
          <w:szCs w:val="22"/>
          <w:lang w:val="en-GB"/>
        </w:rPr>
        <w:t xml:space="preserve"> still </w:t>
      </w:r>
      <w:r w:rsidR="0031616D" w:rsidRPr="0038646E">
        <w:rPr>
          <w:rFonts w:ascii="Times New Roman" w:hAnsi="Times New Roman"/>
          <w:sz w:val="22"/>
          <w:szCs w:val="22"/>
          <w:lang w:val="en-GB"/>
        </w:rPr>
        <w:t>a curve of decreasing labour. Of the total number of unemployed in the city, young people form 12%. In September 2011, 4.700 youngsters were unemployed. This is an increase of 3% compared to 2010. It is expected that this unemploy</w:t>
      </w:r>
      <w:r w:rsidR="00050FE6" w:rsidRPr="0038646E">
        <w:rPr>
          <w:rFonts w:ascii="Times New Roman" w:hAnsi="Times New Roman"/>
          <w:sz w:val="22"/>
          <w:szCs w:val="22"/>
          <w:lang w:val="en-GB"/>
        </w:rPr>
        <w:t xml:space="preserve">ment will </w:t>
      </w:r>
      <w:r w:rsidR="00050FE6" w:rsidRPr="0038646E">
        <w:rPr>
          <w:rFonts w:ascii="Times New Roman" w:hAnsi="Times New Roman"/>
          <w:sz w:val="22"/>
          <w:szCs w:val="22"/>
          <w:lang w:val="en-GB"/>
        </w:rPr>
        <w:lastRenderedPageBreak/>
        <w:t>rise even more and this will definitely ha</w:t>
      </w:r>
      <w:r w:rsidR="0084782C">
        <w:rPr>
          <w:rFonts w:ascii="Times New Roman" w:hAnsi="Times New Roman"/>
          <w:sz w:val="22"/>
          <w:szCs w:val="22"/>
          <w:lang w:val="en-GB"/>
        </w:rPr>
        <w:t>ve</w:t>
      </w:r>
      <w:r w:rsidR="00050FE6" w:rsidRPr="0038646E">
        <w:rPr>
          <w:rFonts w:ascii="Times New Roman" w:hAnsi="Times New Roman"/>
          <w:sz w:val="22"/>
          <w:szCs w:val="22"/>
          <w:lang w:val="en-GB"/>
        </w:rPr>
        <w:t xml:space="preserve"> influence on the a</w:t>
      </w:r>
      <w:r w:rsidR="009A7AF8">
        <w:rPr>
          <w:rFonts w:ascii="Times New Roman" w:hAnsi="Times New Roman"/>
          <w:sz w:val="22"/>
          <w:szCs w:val="22"/>
          <w:lang w:val="en-GB"/>
        </w:rPr>
        <w:t>ttitude towards the environment. This can therefore</w:t>
      </w:r>
      <w:r w:rsidR="00050FE6" w:rsidRPr="0038646E">
        <w:rPr>
          <w:rFonts w:ascii="Times New Roman" w:hAnsi="Times New Roman"/>
          <w:sz w:val="22"/>
          <w:szCs w:val="22"/>
          <w:lang w:val="en-GB"/>
        </w:rPr>
        <w:t xml:space="preserve"> be linked to the hostility dimension of the contingency approach. </w:t>
      </w:r>
      <w:r w:rsidR="0031616D" w:rsidRPr="0038646E">
        <w:rPr>
          <w:rFonts w:ascii="Times New Roman" w:hAnsi="Times New Roman"/>
          <w:sz w:val="22"/>
          <w:szCs w:val="22"/>
          <w:lang w:val="en-GB"/>
        </w:rPr>
        <w:t xml:space="preserve">Besides that, </w:t>
      </w:r>
      <w:r w:rsidR="004F70FF" w:rsidRPr="0038646E">
        <w:rPr>
          <w:rFonts w:ascii="Times New Roman" w:hAnsi="Times New Roman"/>
          <w:sz w:val="22"/>
          <w:szCs w:val="22"/>
          <w:lang w:val="en-GB"/>
        </w:rPr>
        <w:t xml:space="preserve">the number of non-working job seekers in the </w:t>
      </w:r>
      <w:smartTag w:uri="urn:schemas-microsoft-com:office:smarttags" w:element="place">
        <w:smartTag w:uri="urn:schemas-microsoft-com:office:smarttags" w:element="City">
          <w:r w:rsidR="004F70FF" w:rsidRPr="0038646E">
            <w:rPr>
              <w:rFonts w:ascii="Times New Roman" w:hAnsi="Times New Roman"/>
              <w:sz w:val="22"/>
              <w:szCs w:val="22"/>
              <w:lang w:val="en-GB"/>
            </w:rPr>
            <w:t>Rotterdam</w:t>
          </w:r>
        </w:smartTag>
      </w:smartTag>
      <w:r w:rsidR="004F70FF" w:rsidRPr="0038646E">
        <w:rPr>
          <w:rFonts w:ascii="Times New Roman" w:hAnsi="Times New Roman"/>
          <w:sz w:val="22"/>
          <w:szCs w:val="22"/>
          <w:lang w:val="en-GB"/>
        </w:rPr>
        <w:t xml:space="preserve"> region has increased compared to the previous year. On a national level however, this has decreased. Of these non-working job seekers</w:t>
      </w:r>
      <w:r w:rsidR="0084782C">
        <w:rPr>
          <w:rFonts w:ascii="Times New Roman" w:hAnsi="Times New Roman"/>
          <w:sz w:val="22"/>
          <w:szCs w:val="22"/>
          <w:lang w:val="en-GB"/>
        </w:rPr>
        <w:t>,</w:t>
      </w:r>
      <w:r w:rsidR="004F70FF" w:rsidRPr="0038646E">
        <w:rPr>
          <w:rFonts w:ascii="Times New Roman" w:hAnsi="Times New Roman"/>
          <w:sz w:val="22"/>
          <w:szCs w:val="22"/>
          <w:lang w:val="en-GB"/>
        </w:rPr>
        <w:t xml:space="preserve"> 49% has been searching </w:t>
      </w:r>
      <w:r w:rsidRPr="0038646E">
        <w:rPr>
          <w:rFonts w:ascii="Times New Roman" w:hAnsi="Times New Roman"/>
          <w:sz w:val="22"/>
          <w:szCs w:val="22"/>
          <w:lang w:val="en-GB"/>
        </w:rPr>
        <w:t>for a job longer than 12 months</w:t>
      </w:r>
      <w:r w:rsidR="0084782C">
        <w:rPr>
          <w:rFonts w:ascii="Times New Roman" w:hAnsi="Times New Roman"/>
          <w:sz w:val="22"/>
          <w:szCs w:val="22"/>
          <w:lang w:val="en-GB"/>
        </w:rPr>
        <w:t>. T</w:t>
      </w:r>
      <w:r w:rsidRPr="0038646E">
        <w:rPr>
          <w:rFonts w:ascii="Times New Roman" w:hAnsi="Times New Roman"/>
          <w:sz w:val="22"/>
          <w:szCs w:val="22"/>
          <w:lang w:val="en-GB"/>
        </w:rPr>
        <w:t xml:space="preserve">his is dangerous because the longer one is out of the labour market, the harder it gets to  re-enter. </w:t>
      </w:r>
    </w:p>
    <w:p w:rsidR="009A7AF8" w:rsidRDefault="009A7AF8" w:rsidP="004B2003">
      <w:pPr>
        <w:spacing w:line="360" w:lineRule="auto"/>
        <w:jc w:val="both"/>
        <w:rPr>
          <w:rFonts w:ascii="Times New Roman" w:hAnsi="Times New Roman"/>
          <w:sz w:val="22"/>
          <w:szCs w:val="22"/>
          <w:lang w:val="en-GB"/>
        </w:rPr>
      </w:pPr>
    </w:p>
    <w:p w:rsidR="009437B9" w:rsidRPr="0038646E" w:rsidRDefault="009F52AF"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Another problem is that most of the unemployed people are low educate</w:t>
      </w:r>
      <w:r w:rsidR="009A7AF8">
        <w:rPr>
          <w:rFonts w:ascii="Times New Roman" w:hAnsi="Times New Roman"/>
          <w:sz w:val="22"/>
          <w:szCs w:val="22"/>
          <w:lang w:val="en-GB"/>
        </w:rPr>
        <w:t>d, 57% of the unemployed are</w:t>
      </w:r>
      <w:r w:rsidRPr="0038646E">
        <w:rPr>
          <w:rFonts w:ascii="Times New Roman" w:hAnsi="Times New Roman"/>
          <w:sz w:val="22"/>
          <w:szCs w:val="22"/>
          <w:lang w:val="en-GB"/>
        </w:rPr>
        <w:t xml:space="preserve"> low educated. </w:t>
      </w:r>
      <w:r w:rsidR="009A7AF8">
        <w:rPr>
          <w:rFonts w:ascii="Times New Roman" w:hAnsi="Times New Roman"/>
          <w:sz w:val="22"/>
          <w:szCs w:val="22"/>
          <w:lang w:val="en-GB"/>
        </w:rPr>
        <w:t xml:space="preserve">The City of Rotterdam in general has a relatively low educated population. </w:t>
      </w:r>
      <w:r w:rsidRPr="0038646E">
        <w:rPr>
          <w:rFonts w:ascii="Times New Roman" w:hAnsi="Times New Roman"/>
          <w:sz w:val="22"/>
          <w:szCs w:val="22"/>
          <w:lang w:val="en-GB"/>
        </w:rPr>
        <w:t>One of the ma</w:t>
      </w:r>
      <w:r w:rsidR="009A7AF8">
        <w:rPr>
          <w:rFonts w:ascii="Times New Roman" w:hAnsi="Times New Roman"/>
          <w:sz w:val="22"/>
          <w:szCs w:val="22"/>
          <w:lang w:val="en-GB"/>
        </w:rPr>
        <w:t xml:space="preserve">in problems floating from this low educated population </w:t>
      </w:r>
      <w:r w:rsidRPr="0038646E">
        <w:rPr>
          <w:rFonts w:ascii="Times New Roman" w:hAnsi="Times New Roman"/>
          <w:sz w:val="22"/>
          <w:szCs w:val="22"/>
          <w:lang w:val="en-GB"/>
        </w:rPr>
        <w:t>is a mismatch</w:t>
      </w:r>
      <w:r w:rsidR="00AE50E1" w:rsidRPr="0038646E">
        <w:rPr>
          <w:rFonts w:ascii="Times New Roman" w:hAnsi="Times New Roman"/>
          <w:sz w:val="22"/>
          <w:szCs w:val="22"/>
          <w:lang w:val="en-GB"/>
        </w:rPr>
        <w:t xml:space="preserve"> in supply and demand for jobs</w:t>
      </w:r>
      <w:r w:rsidR="00C648CE">
        <w:rPr>
          <w:rFonts w:ascii="Times New Roman" w:hAnsi="Times New Roman"/>
          <w:sz w:val="22"/>
          <w:szCs w:val="22"/>
          <w:lang w:val="en-GB"/>
        </w:rPr>
        <w:t xml:space="preserve"> (</w:t>
      </w:r>
      <w:r w:rsidRPr="0038646E">
        <w:rPr>
          <w:rFonts w:ascii="Times New Roman" w:hAnsi="Times New Roman"/>
          <w:sz w:val="22"/>
          <w:szCs w:val="22"/>
          <w:lang w:val="en-GB"/>
        </w:rPr>
        <w:t>Economische Verkenning Rotterdam</w:t>
      </w:r>
      <w:r w:rsidR="00C648CE">
        <w:rPr>
          <w:rFonts w:ascii="Times New Roman" w:hAnsi="Times New Roman"/>
          <w:sz w:val="22"/>
          <w:szCs w:val="22"/>
          <w:lang w:val="en-GB"/>
        </w:rPr>
        <w:t>, 2012</w:t>
      </w:r>
      <w:r w:rsidRPr="0038646E">
        <w:rPr>
          <w:rFonts w:ascii="Times New Roman" w:hAnsi="Times New Roman"/>
          <w:sz w:val="22"/>
          <w:szCs w:val="22"/>
          <w:lang w:val="en-GB"/>
        </w:rPr>
        <w:t>).</w:t>
      </w:r>
      <w:r w:rsidR="009A7AF8">
        <w:rPr>
          <w:rFonts w:ascii="Times New Roman" w:hAnsi="Times New Roman"/>
          <w:sz w:val="22"/>
          <w:szCs w:val="22"/>
          <w:lang w:val="en-GB"/>
        </w:rPr>
        <w:t xml:space="preserve"> </w:t>
      </w:r>
      <w:r w:rsidR="00DF7E34" w:rsidRPr="0038646E">
        <w:rPr>
          <w:rFonts w:ascii="Times New Roman" w:hAnsi="Times New Roman"/>
          <w:sz w:val="22"/>
          <w:szCs w:val="22"/>
          <w:lang w:val="en-GB"/>
        </w:rPr>
        <w:t xml:space="preserve">The number of jobs for lower educated people </w:t>
      </w:r>
      <w:r w:rsidR="00F7714A" w:rsidRPr="0038646E">
        <w:rPr>
          <w:rFonts w:ascii="Times New Roman" w:hAnsi="Times New Roman"/>
          <w:sz w:val="22"/>
          <w:szCs w:val="22"/>
          <w:lang w:val="en-GB"/>
        </w:rPr>
        <w:t>is higher</w:t>
      </w:r>
      <w:r w:rsidR="009437B9" w:rsidRPr="0038646E">
        <w:rPr>
          <w:rFonts w:ascii="Times New Roman" w:hAnsi="Times New Roman"/>
          <w:sz w:val="22"/>
          <w:szCs w:val="22"/>
          <w:lang w:val="en-GB"/>
        </w:rPr>
        <w:t xml:space="preserve"> than the supply, while the number of people with secondary or higher education in the labour force is higher than the number of jobs available.</w:t>
      </w:r>
      <w:r w:rsidRPr="0038646E">
        <w:rPr>
          <w:rFonts w:ascii="Times New Roman" w:hAnsi="Times New Roman"/>
          <w:sz w:val="22"/>
          <w:szCs w:val="22"/>
          <w:lang w:val="en-GB"/>
        </w:rPr>
        <w:t xml:space="preserve"> </w:t>
      </w:r>
      <w:r w:rsidR="009437B9" w:rsidRPr="0038646E">
        <w:rPr>
          <w:rFonts w:ascii="Times New Roman" w:hAnsi="Times New Roman"/>
          <w:sz w:val="22"/>
          <w:szCs w:val="22"/>
          <w:lang w:val="en-GB"/>
        </w:rPr>
        <w:t>42% of all low skilled jobs is done by workers that are actually overqualified. There is a serious ‘crowding’ on the lower levels of the labour market</w:t>
      </w:r>
      <w:r w:rsidR="00615FF1" w:rsidRPr="0038646E">
        <w:rPr>
          <w:rFonts w:ascii="Times New Roman" w:hAnsi="Times New Roman"/>
          <w:sz w:val="22"/>
          <w:szCs w:val="22"/>
          <w:lang w:val="en-GB"/>
        </w:rPr>
        <w:t>, b</w:t>
      </w:r>
      <w:r w:rsidRPr="0038646E">
        <w:rPr>
          <w:rFonts w:ascii="Times New Roman" w:hAnsi="Times New Roman"/>
          <w:sz w:val="22"/>
          <w:szCs w:val="22"/>
          <w:lang w:val="en-GB"/>
        </w:rPr>
        <w:t xml:space="preserve">esides the mismatch that exists between the supply and demand of jobs for lower and higher educated people. There also is a mismatch between education and the working field. This mainly has to do with attitude. </w:t>
      </w:r>
      <w:r w:rsidR="009437B9" w:rsidRPr="0038646E">
        <w:rPr>
          <w:rFonts w:ascii="Times New Roman" w:hAnsi="Times New Roman"/>
          <w:sz w:val="22"/>
          <w:szCs w:val="22"/>
          <w:lang w:val="en-GB"/>
        </w:rPr>
        <w:t xml:space="preserve">School </w:t>
      </w:r>
      <w:r w:rsidR="00F7714A" w:rsidRPr="0038646E">
        <w:rPr>
          <w:rFonts w:ascii="Times New Roman" w:hAnsi="Times New Roman"/>
          <w:sz w:val="22"/>
          <w:szCs w:val="22"/>
          <w:lang w:val="en-GB"/>
        </w:rPr>
        <w:t>dropout</w:t>
      </w:r>
      <w:r w:rsidRPr="0038646E">
        <w:rPr>
          <w:rFonts w:ascii="Times New Roman" w:hAnsi="Times New Roman"/>
          <w:sz w:val="22"/>
          <w:szCs w:val="22"/>
          <w:lang w:val="en-GB"/>
        </w:rPr>
        <w:t>s</w:t>
      </w:r>
      <w:r w:rsidR="009437B9" w:rsidRPr="0038646E">
        <w:rPr>
          <w:rFonts w:ascii="Times New Roman" w:hAnsi="Times New Roman"/>
          <w:sz w:val="22"/>
          <w:szCs w:val="22"/>
          <w:lang w:val="en-GB"/>
        </w:rPr>
        <w:t xml:space="preserve"> and job seekers often </w:t>
      </w:r>
      <w:r w:rsidR="00F7714A" w:rsidRPr="0038646E">
        <w:rPr>
          <w:rFonts w:ascii="Times New Roman" w:hAnsi="Times New Roman"/>
          <w:sz w:val="22"/>
          <w:szCs w:val="22"/>
          <w:lang w:val="en-GB"/>
        </w:rPr>
        <w:t>cannot</w:t>
      </w:r>
      <w:r w:rsidR="009437B9" w:rsidRPr="0038646E">
        <w:rPr>
          <w:rFonts w:ascii="Times New Roman" w:hAnsi="Times New Roman"/>
          <w:sz w:val="22"/>
          <w:szCs w:val="22"/>
          <w:lang w:val="en-GB"/>
        </w:rPr>
        <w:t xml:space="preserve"> meet the requirements of employers. A cultural gap exists </w:t>
      </w:r>
      <w:r w:rsidR="00F7714A" w:rsidRPr="0038646E">
        <w:rPr>
          <w:rFonts w:ascii="Times New Roman" w:hAnsi="Times New Roman"/>
          <w:sz w:val="22"/>
          <w:szCs w:val="22"/>
          <w:lang w:val="en-GB"/>
        </w:rPr>
        <w:t>between</w:t>
      </w:r>
      <w:r w:rsidR="009437B9" w:rsidRPr="0038646E">
        <w:rPr>
          <w:rFonts w:ascii="Times New Roman" w:hAnsi="Times New Roman"/>
          <w:sz w:val="22"/>
          <w:szCs w:val="22"/>
          <w:lang w:val="en-GB"/>
        </w:rPr>
        <w:t xml:space="preserve"> companies and youngsters, as well as a gap between </w:t>
      </w:r>
      <w:r w:rsidR="0084782C">
        <w:rPr>
          <w:rFonts w:ascii="Times New Roman" w:hAnsi="Times New Roman"/>
          <w:sz w:val="22"/>
          <w:szCs w:val="22"/>
          <w:lang w:val="en-GB"/>
        </w:rPr>
        <w:t xml:space="preserve">the </w:t>
      </w:r>
      <w:r w:rsidR="009437B9" w:rsidRPr="0038646E">
        <w:rPr>
          <w:rFonts w:ascii="Times New Roman" w:hAnsi="Times New Roman"/>
          <w:sz w:val="22"/>
          <w:szCs w:val="22"/>
          <w:lang w:val="en-GB"/>
        </w:rPr>
        <w:t>professional world and education institutes</w:t>
      </w:r>
      <w:r w:rsidR="00C648CE">
        <w:rPr>
          <w:rFonts w:ascii="Times New Roman" w:hAnsi="Times New Roman"/>
          <w:sz w:val="22"/>
          <w:szCs w:val="22"/>
          <w:lang w:val="en-GB"/>
        </w:rPr>
        <w:t xml:space="preserve"> (</w:t>
      </w:r>
      <w:r w:rsidRPr="0038646E">
        <w:rPr>
          <w:rFonts w:ascii="Times New Roman" w:hAnsi="Times New Roman"/>
          <w:sz w:val="22"/>
          <w:szCs w:val="22"/>
          <w:lang w:val="en-GB"/>
        </w:rPr>
        <w:t>Economische Verkenning Rotterdam</w:t>
      </w:r>
      <w:r w:rsidR="00C648CE">
        <w:rPr>
          <w:rFonts w:ascii="Times New Roman" w:hAnsi="Times New Roman"/>
          <w:sz w:val="22"/>
          <w:szCs w:val="22"/>
          <w:lang w:val="en-GB"/>
        </w:rPr>
        <w:t>, 2012</w:t>
      </w:r>
      <w:r w:rsidRPr="0038646E">
        <w:rPr>
          <w:rFonts w:ascii="Times New Roman" w:hAnsi="Times New Roman"/>
          <w:sz w:val="22"/>
          <w:szCs w:val="22"/>
          <w:lang w:val="en-GB"/>
        </w:rPr>
        <w:t>)</w:t>
      </w:r>
      <w:r w:rsidR="009437B9" w:rsidRPr="0038646E">
        <w:rPr>
          <w:rFonts w:ascii="Times New Roman" w:hAnsi="Times New Roman"/>
          <w:sz w:val="22"/>
          <w:szCs w:val="22"/>
          <w:lang w:val="en-GB"/>
        </w:rPr>
        <w:t xml:space="preserve">. </w:t>
      </w:r>
      <w:r w:rsidR="00AE50E1" w:rsidRPr="0038646E">
        <w:rPr>
          <w:rFonts w:ascii="Times New Roman" w:hAnsi="Times New Roman"/>
          <w:sz w:val="22"/>
          <w:szCs w:val="22"/>
          <w:lang w:val="en-GB"/>
        </w:rPr>
        <w:t xml:space="preserve"> This shows that the environment of the City of </w:t>
      </w:r>
      <w:smartTag w:uri="urn:schemas-microsoft-com:office:smarttags" w:element="place">
        <w:smartTag w:uri="urn:schemas-microsoft-com:office:smarttags" w:element="City">
          <w:r w:rsidR="00AE50E1" w:rsidRPr="0038646E">
            <w:rPr>
              <w:rFonts w:ascii="Times New Roman" w:hAnsi="Times New Roman"/>
              <w:sz w:val="22"/>
              <w:szCs w:val="22"/>
              <w:lang w:val="en-GB"/>
            </w:rPr>
            <w:t>Rotterdam</w:t>
          </w:r>
        </w:smartTag>
      </w:smartTag>
      <w:r w:rsidR="00AE50E1" w:rsidRPr="0038646E">
        <w:rPr>
          <w:rFonts w:ascii="Times New Roman" w:hAnsi="Times New Roman"/>
          <w:sz w:val="22"/>
          <w:szCs w:val="22"/>
          <w:lang w:val="en-GB"/>
        </w:rPr>
        <w:t xml:space="preserve"> is quite complex.</w:t>
      </w:r>
    </w:p>
    <w:p w:rsidR="009437B9" w:rsidRPr="0038646E" w:rsidRDefault="00AE2285" w:rsidP="004B2003">
      <w:pPr>
        <w:pStyle w:val="Heading2"/>
        <w:jc w:val="both"/>
        <w:rPr>
          <w:lang w:val="en-GB"/>
        </w:rPr>
      </w:pPr>
      <w:bookmarkStart w:id="54" w:name="_Toc325572089"/>
      <w:bookmarkStart w:id="55" w:name="_Toc327110835"/>
      <w:r w:rsidRPr="0038646E">
        <w:rPr>
          <w:lang w:val="en-GB"/>
        </w:rPr>
        <w:t>External analysis: Opportunities &amp; Weaknesses</w:t>
      </w:r>
      <w:bookmarkEnd w:id="54"/>
      <w:bookmarkEnd w:id="55"/>
    </w:p>
    <w:p w:rsidR="00615FF1" w:rsidRPr="006A7CB4" w:rsidRDefault="00615FF1" w:rsidP="004B2003">
      <w:pPr>
        <w:spacing w:line="360" w:lineRule="auto"/>
        <w:jc w:val="both"/>
        <w:rPr>
          <w:rFonts w:ascii="Times New Roman" w:hAnsi="Times New Roman"/>
          <w:i/>
          <w:sz w:val="22"/>
          <w:szCs w:val="22"/>
          <w:lang w:val="en-GB"/>
        </w:rPr>
      </w:pPr>
      <w:r w:rsidRPr="006A7CB4">
        <w:rPr>
          <w:rFonts w:ascii="Times New Roman" w:hAnsi="Times New Roman"/>
          <w:i/>
          <w:sz w:val="22"/>
          <w:szCs w:val="22"/>
          <w:lang w:val="en-GB"/>
        </w:rPr>
        <w:t xml:space="preserve">Opportunities </w:t>
      </w:r>
    </w:p>
    <w:p w:rsidR="00615FF1" w:rsidRPr="0038646E" w:rsidRDefault="002F0430"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009F52AF" w:rsidRPr="0038646E">
            <w:rPr>
              <w:rFonts w:ascii="Times New Roman" w:hAnsi="Times New Roman"/>
              <w:sz w:val="22"/>
              <w:szCs w:val="22"/>
              <w:lang w:val="en-GB"/>
            </w:rPr>
            <w:t>Rotterdam</w:t>
          </w:r>
        </w:smartTag>
      </w:smartTag>
      <w:r w:rsidR="009F52AF" w:rsidRPr="0038646E">
        <w:rPr>
          <w:rFonts w:ascii="Times New Roman" w:hAnsi="Times New Roman"/>
          <w:sz w:val="22"/>
          <w:szCs w:val="22"/>
          <w:lang w:val="en-GB"/>
        </w:rPr>
        <w:t xml:space="preserve"> is a relatively young city with a relatively young population, 30% of its in</w:t>
      </w:r>
      <w:r w:rsidR="009A7AF8">
        <w:rPr>
          <w:rFonts w:ascii="Times New Roman" w:hAnsi="Times New Roman"/>
          <w:sz w:val="22"/>
          <w:szCs w:val="22"/>
          <w:lang w:val="en-GB"/>
        </w:rPr>
        <w:t>habitants are under the age of 2</w:t>
      </w:r>
      <w:r w:rsidR="009F52AF" w:rsidRPr="0038646E">
        <w:rPr>
          <w:rFonts w:ascii="Times New Roman" w:hAnsi="Times New Roman"/>
          <w:sz w:val="22"/>
          <w:szCs w:val="22"/>
          <w:lang w:val="en-GB"/>
        </w:rPr>
        <w:t xml:space="preserve">5 </w:t>
      </w:r>
      <w:r w:rsidR="00C648CE">
        <w:rPr>
          <w:rFonts w:ascii="Times New Roman" w:hAnsi="Times New Roman"/>
          <w:sz w:val="22"/>
          <w:szCs w:val="22"/>
          <w:lang w:val="en-GB"/>
        </w:rPr>
        <w:t>(</w:t>
      </w:r>
      <w:r w:rsidR="00AE2285" w:rsidRPr="0038646E">
        <w:rPr>
          <w:rFonts w:ascii="Times New Roman" w:hAnsi="Times New Roman"/>
          <w:sz w:val="22"/>
          <w:szCs w:val="22"/>
          <w:lang w:val="en-GB"/>
        </w:rPr>
        <w:t>Rotterdam Marketing</w:t>
      </w:r>
      <w:r w:rsidR="00C648CE">
        <w:rPr>
          <w:rFonts w:ascii="Times New Roman" w:hAnsi="Times New Roman"/>
          <w:sz w:val="22"/>
          <w:szCs w:val="22"/>
          <w:lang w:val="en-GB"/>
        </w:rPr>
        <w:t>, 2012</w:t>
      </w:r>
      <w:r w:rsidR="00AE2285" w:rsidRPr="0038646E">
        <w:rPr>
          <w:rFonts w:ascii="Times New Roman" w:hAnsi="Times New Roman"/>
          <w:sz w:val="22"/>
          <w:szCs w:val="22"/>
          <w:lang w:val="en-GB"/>
        </w:rPr>
        <w:t>)</w:t>
      </w:r>
      <w:r w:rsidR="009F52AF" w:rsidRPr="0038646E">
        <w:rPr>
          <w:rFonts w:ascii="Times New Roman" w:hAnsi="Times New Roman"/>
          <w:sz w:val="22"/>
          <w:szCs w:val="22"/>
          <w:lang w:val="en-GB"/>
        </w:rPr>
        <w:t>.</w:t>
      </w:r>
      <w:r w:rsidR="00AE2285" w:rsidRPr="0038646E">
        <w:rPr>
          <w:rFonts w:ascii="Times New Roman" w:hAnsi="Times New Roman"/>
          <w:sz w:val="22"/>
          <w:szCs w:val="22"/>
          <w:lang w:val="en-GB"/>
        </w:rPr>
        <w:t xml:space="preserve"> This is a </w:t>
      </w:r>
      <w:r w:rsidR="009A7AF8">
        <w:rPr>
          <w:rFonts w:ascii="Times New Roman" w:hAnsi="Times New Roman"/>
          <w:sz w:val="22"/>
          <w:szCs w:val="22"/>
          <w:lang w:val="en-GB"/>
        </w:rPr>
        <w:t>huge opportunity for the city; the</w:t>
      </w:r>
      <w:r w:rsidR="00AE2285" w:rsidRPr="0038646E">
        <w:rPr>
          <w:rFonts w:ascii="Times New Roman" w:hAnsi="Times New Roman"/>
          <w:sz w:val="22"/>
          <w:szCs w:val="22"/>
          <w:lang w:val="en-GB"/>
        </w:rPr>
        <w:t xml:space="preserve"> young population means a population with a lot of chances and opportunities. In the City of </w:t>
      </w:r>
      <w:smartTag w:uri="urn:schemas-microsoft-com:office:smarttags" w:element="place">
        <w:smartTag w:uri="urn:schemas-microsoft-com:office:smarttags" w:element="City">
          <w:r w:rsidR="00AE2285" w:rsidRPr="0038646E">
            <w:rPr>
              <w:rFonts w:ascii="Times New Roman" w:hAnsi="Times New Roman"/>
              <w:sz w:val="22"/>
              <w:szCs w:val="22"/>
              <w:lang w:val="en-GB"/>
            </w:rPr>
            <w:t>Rotterdam</w:t>
          </w:r>
        </w:smartTag>
      </w:smartTag>
      <w:r w:rsidR="00AE2285" w:rsidRPr="0038646E">
        <w:rPr>
          <w:rFonts w:ascii="Times New Roman" w:hAnsi="Times New Roman"/>
          <w:sz w:val="22"/>
          <w:szCs w:val="22"/>
          <w:lang w:val="en-GB"/>
        </w:rPr>
        <w:t xml:space="preserve"> one can speak of certain ‘Job Engines’, which are the main growth sectors </w:t>
      </w:r>
      <w:r w:rsidR="009A7AF8">
        <w:rPr>
          <w:rFonts w:ascii="Times New Roman" w:hAnsi="Times New Roman"/>
          <w:sz w:val="22"/>
          <w:szCs w:val="22"/>
          <w:lang w:val="en-GB"/>
        </w:rPr>
        <w:t>in terms of jobs. For the City of</w:t>
      </w:r>
      <w:r w:rsidR="00AE2285" w:rsidRPr="0038646E">
        <w:rPr>
          <w:rFonts w:ascii="Times New Roman" w:hAnsi="Times New Roman"/>
          <w:sz w:val="22"/>
          <w:szCs w:val="22"/>
          <w:lang w:val="en-GB"/>
        </w:rPr>
        <w:t xml:space="preserve"> Rotterdam these ‘job engines’ will be the medical sector (life sciences), the technical sector (</w:t>
      </w:r>
      <w:r w:rsidR="00C648CE" w:rsidRPr="0038646E">
        <w:rPr>
          <w:rFonts w:ascii="Times New Roman" w:hAnsi="Times New Roman"/>
          <w:sz w:val="22"/>
          <w:szCs w:val="22"/>
          <w:lang w:val="en-GB"/>
        </w:rPr>
        <w:t>harbour</w:t>
      </w:r>
      <w:r w:rsidR="00AE2285" w:rsidRPr="0038646E">
        <w:rPr>
          <w:rFonts w:ascii="Times New Roman" w:hAnsi="Times New Roman"/>
          <w:sz w:val="22"/>
          <w:szCs w:val="22"/>
          <w:lang w:val="en-GB"/>
        </w:rPr>
        <w:t>, energy and industry), knowledge services, consumer services and education. The current mismatch</w:t>
      </w:r>
      <w:r w:rsidR="009A7AF8">
        <w:rPr>
          <w:rFonts w:ascii="Times New Roman" w:hAnsi="Times New Roman"/>
          <w:sz w:val="22"/>
          <w:szCs w:val="22"/>
          <w:lang w:val="en-GB"/>
        </w:rPr>
        <w:t xml:space="preserve"> on the labour market in terms of supply and demand of jobs, </w:t>
      </w:r>
      <w:r w:rsidR="00AE2285" w:rsidRPr="0038646E">
        <w:rPr>
          <w:rFonts w:ascii="Times New Roman" w:hAnsi="Times New Roman"/>
          <w:sz w:val="22"/>
          <w:szCs w:val="22"/>
          <w:lang w:val="en-GB"/>
        </w:rPr>
        <w:t>occurs especially in the health</w:t>
      </w:r>
      <w:r w:rsidR="00C648CE">
        <w:rPr>
          <w:rFonts w:ascii="Times New Roman" w:hAnsi="Times New Roman"/>
          <w:sz w:val="22"/>
          <w:szCs w:val="22"/>
          <w:lang w:val="en-GB"/>
        </w:rPr>
        <w:t xml:space="preserve">care and technical </w:t>
      </w:r>
      <w:r w:rsidR="009A7AF8">
        <w:rPr>
          <w:rFonts w:ascii="Times New Roman" w:hAnsi="Times New Roman"/>
          <w:sz w:val="22"/>
          <w:szCs w:val="22"/>
          <w:lang w:val="en-GB"/>
        </w:rPr>
        <w:t xml:space="preserve">sector </w:t>
      </w:r>
      <w:r w:rsidR="00C648CE">
        <w:rPr>
          <w:rFonts w:ascii="Times New Roman" w:hAnsi="Times New Roman"/>
          <w:sz w:val="22"/>
          <w:szCs w:val="22"/>
          <w:lang w:val="en-GB"/>
        </w:rPr>
        <w:t>(maintenance</w:t>
      </w:r>
      <w:r w:rsidR="00AE2285" w:rsidRPr="0038646E">
        <w:rPr>
          <w:rFonts w:ascii="Times New Roman" w:hAnsi="Times New Roman"/>
          <w:sz w:val="22"/>
          <w:szCs w:val="22"/>
          <w:lang w:val="en-GB"/>
        </w:rPr>
        <w:t>/process industry</w:t>
      </w:r>
      <w:r w:rsidR="009A7AF8">
        <w:rPr>
          <w:rFonts w:ascii="Times New Roman" w:hAnsi="Times New Roman"/>
          <w:sz w:val="22"/>
          <w:szCs w:val="22"/>
          <w:lang w:val="en-GB"/>
        </w:rPr>
        <w:t xml:space="preserve">, </w:t>
      </w:r>
      <w:r w:rsidR="00AE2285" w:rsidRPr="0038646E">
        <w:rPr>
          <w:rFonts w:ascii="Times New Roman" w:hAnsi="Times New Roman"/>
          <w:sz w:val="22"/>
          <w:szCs w:val="22"/>
          <w:lang w:val="en-GB"/>
        </w:rPr>
        <w:t xml:space="preserve">including the </w:t>
      </w:r>
      <w:smartTag w:uri="urn:schemas-microsoft-com:office:smarttags" w:element="place">
        <w:smartTag w:uri="urn:schemas-microsoft-com:office:smarttags" w:element="PlaceType">
          <w:r w:rsidR="00AE2285" w:rsidRPr="0038646E">
            <w:rPr>
              <w:rFonts w:ascii="Times New Roman" w:hAnsi="Times New Roman"/>
              <w:sz w:val="22"/>
              <w:szCs w:val="22"/>
              <w:lang w:val="en-GB"/>
            </w:rPr>
            <w:t>port</w:t>
          </w:r>
        </w:smartTag>
        <w:r w:rsidR="00AE2285" w:rsidRPr="0038646E">
          <w:rPr>
            <w:rFonts w:ascii="Times New Roman" w:hAnsi="Times New Roman"/>
            <w:sz w:val="22"/>
            <w:szCs w:val="22"/>
            <w:lang w:val="en-GB"/>
          </w:rPr>
          <w:t xml:space="preserve"> of </w:t>
        </w:r>
        <w:smartTag w:uri="urn:schemas-microsoft-com:office:smarttags" w:element="PlaceName">
          <w:r w:rsidR="00AE2285" w:rsidRPr="0038646E">
            <w:rPr>
              <w:rFonts w:ascii="Times New Roman" w:hAnsi="Times New Roman"/>
              <w:sz w:val="22"/>
              <w:szCs w:val="22"/>
              <w:lang w:val="en-GB"/>
            </w:rPr>
            <w:t>Rotterdam</w:t>
          </w:r>
        </w:smartTag>
      </w:smartTag>
      <w:r w:rsidR="00AE2285" w:rsidRPr="0038646E">
        <w:rPr>
          <w:rFonts w:ascii="Times New Roman" w:hAnsi="Times New Roman"/>
          <w:sz w:val="22"/>
          <w:szCs w:val="22"/>
          <w:lang w:val="en-GB"/>
        </w:rPr>
        <w:t>),  where employment opportunities will further increase in the coming years.</w:t>
      </w:r>
      <w:r w:rsidR="0026278B" w:rsidRPr="0038646E">
        <w:rPr>
          <w:rFonts w:ascii="Times New Roman" w:hAnsi="Times New Roman"/>
          <w:sz w:val="22"/>
          <w:szCs w:val="22"/>
          <w:lang w:val="en-GB"/>
        </w:rPr>
        <w:t xml:space="preserve"> As one can see the labour market and the environment of the City of </w:t>
      </w:r>
      <w:smartTag w:uri="urn:schemas-microsoft-com:office:smarttags" w:element="place">
        <w:smartTag w:uri="urn:schemas-microsoft-com:office:smarttags" w:element="City">
          <w:r w:rsidR="0026278B" w:rsidRPr="0038646E">
            <w:rPr>
              <w:rFonts w:ascii="Times New Roman" w:hAnsi="Times New Roman"/>
              <w:sz w:val="22"/>
              <w:szCs w:val="22"/>
              <w:lang w:val="en-GB"/>
            </w:rPr>
            <w:t>Rotterdam</w:t>
          </w:r>
        </w:smartTag>
      </w:smartTag>
      <w:r w:rsidR="0026278B" w:rsidRPr="0038646E">
        <w:rPr>
          <w:rFonts w:ascii="Times New Roman" w:hAnsi="Times New Roman"/>
          <w:sz w:val="22"/>
          <w:szCs w:val="22"/>
          <w:lang w:val="en-GB"/>
        </w:rPr>
        <w:t xml:space="preserve"> are quite heterogenic. </w:t>
      </w:r>
    </w:p>
    <w:p w:rsidR="00615FF1" w:rsidRPr="0038646E" w:rsidRDefault="00615FF1" w:rsidP="004B2003">
      <w:pPr>
        <w:spacing w:line="360" w:lineRule="auto"/>
        <w:jc w:val="both"/>
        <w:rPr>
          <w:rFonts w:ascii="Times New Roman" w:hAnsi="Times New Roman"/>
          <w:sz w:val="22"/>
          <w:szCs w:val="22"/>
          <w:lang w:val="en-GB"/>
        </w:rPr>
      </w:pPr>
    </w:p>
    <w:p w:rsidR="001121E5" w:rsidRPr="0038646E" w:rsidRDefault="002F0430"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w:t>
      </w:r>
      <w:r w:rsidR="0026278B" w:rsidRPr="0038646E">
        <w:rPr>
          <w:rFonts w:ascii="Times New Roman" w:hAnsi="Times New Roman"/>
          <w:sz w:val="22"/>
          <w:szCs w:val="22"/>
          <w:lang w:val="en-GB"/>
        </w:rPr>
        <w:t xml:space="preserve">also </w:t>
      </w:r>
      <w:r w:rsidRPr="0038646E">
        <w:rPr>
          <w:rFonts w:ascii="Times New Roman" w:hAnsi="Times New Roman"/>
          <w:sz w:val="22"/>
          <w:szCs w:val="22"/>
          <w:lang w:val="en-GB"/>
        </w:rPr>
        <w:t xml:space="preserve">has a lot of experience with multi-stakeholder cooperation and expertise on establishing and facilitating multi-stakeholder platforms on the topic of youth unemployment.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facilitates for example Public-Private partnerships between businesses, educational </w:t>
      </w:r>
      <w:r w:rsidRPr="0038646E">
        <w:rPr>
          <w:rFonts w:ascii="Times New Roman" w:hAnsi="Times New Roman"/>
          <w:sz w:val="22"/>
          <w:szCs w:val="22"/>
          <w:lang w:val="en-GB"/>
        </w:rPr>
        <w:lastRenderedPageBreak/>
        <w:t xml:space="preserve">institutions and the local government, tackling the labour market issues in the most relevant sectors. </w:t>
      </w:r>
      <w:r w:rsidR="00AE2285" w:rsidRPr="0038646E">
        <w:rPr>
          <w:rFonts w:ascii="Times New Roman" w:hAnsi="Times New Roman"/>
          <w:sz w:val="22"/>
          <w:szCs w:val="22"/>
          <w:lang w:val="en-GB"/>
        </w:rPr>
        <w:t xml:space="preserve">The city here operates as the initiator and the facilitator of these networks. </w:t>
      </w:r>
      <w:smartTag w:uri="urn:schemas-microsoft-com:office:smarttags" w:element="place">
        <w:smartTag w:uri="urn:schemas-microsoft-com:office:smarttags" w:element="PlaceName">
          <w:r w:rsidR="00AE2285" w:rsidRPr="0038646E">
            <w:rPr>
              <w:rFonts w:ascii="Times New Roman" w:hAnsi="Times New Roman"/>
              <w:sz w:val="22"/>
              <w:szCs w:val="22"/>
              <w:lang w:val="en-GB"/>
            </w:rPr>
            <w:t>Rotterdam</w:t>
          </w:r>
        </w:smartTag>
        <w:r w:rsidR="00AE2285" w:rsidRPr="0038646E">
          <w:rPr>
            <w:rFonts w:ascii="Times New Roman" w:hAnsi="Times New Roman"/>
            <w:sz w:val="22"/>
            <w:szCs w:val="22"/>
            <w:lang w:val="en-GB"/>
          </w:rPr>
          <w:t xml:space="preserve"> </w:t>
        </w:r>
        <w:smartTag w:uri="urn:schemas-microsoft-com:office:smarttags" w:element="PlaceName">
          <w:r w:rsidR="00AE2285" w:rsidRPr="0038646E">
            <w:rPr>
              <w:rFonts w:ascii="Times New Roman" w:hAnsi="Times New Roman"/>
              <w:sz w:val="22"/>
              <w:szCs w:val="22"/>
              <w:lang w:val="en-GB"/>
            </w:rPr>
            <w:t>Career</w:t>
          </w:r>
        </w:smartTag>
        <w:r w:rsidR="00AE2285" w:rsidRPr="0038646E">
          <w:rPr>
            <w:rFonts w:ascii="Times New Roman" w:hAnsi="Times New Roman"/>
            <w:sz w:val="22"/>
            <w:szCs w:val="22"/>
            <w:lang w:val="en-GB"/>
          </w:rPr>
          <w:t xml:space="preserve"> </w:t>
        </w:r>
        <w:smartTag w:uri="urn:schemas-microsoft-com:office:smarttags" w:element="PlaceType">
          <w:r w:rsidR="00AE2285" w:rsidRPr="0038646E">
            <w:rPr>
              <w:rFonts w:ascii="Times New Roman" w:hAnsi="Times New Roman"/>
              <w:sz w:val="22"/>
              <w:szCs w:val="22"/>
              <w:lang w:val="en-GB"/>
            </w:rPr>
            <w:t>City</w:t>
          </w:r>
        </w:smartTag>
      </w:smartTag>
      <w:r w:rsidR="00AE2285" w:rsidRPr="0038646E">
        <w:rPr>
          <w:rFonts w:ascii="Times New Roman" w:hAnsi="Times New Roman"/>
          <w:sz w:val="22"/>
          <w:szCs w:val="22"/>
          <w:lang w:val="en-GB"/>
        </w:rPr>
        <w:t xml:space="preserve"> and the City Lab projects could be interesting examples for the other partner cities on how to increase the engagement of highly educate</w:t>
      </w:r>
      <w:r w:rsidR="007A545F">
        <w:rPr>
          <w:rFonts w:ascii="Times New Roman" w:hAnsi="Times New Roman"/>
          <w:sz w:val="22"/>
          <w:szCs w:val="22"/>
          <w:lang w:val="en-GB"/>
        </w:rPr>
        <w:t>d young people in the city. T</w:t>
      </w:r>
      <w:r w:rsidR="00AE2285" w:rsidRPr="0038646E">
        <w:rPr>
          <w:rFonts w:ascii="Times New Roman" w:hAnsi="Times New Roman"/>
          <w:sz w:val="22"/>
          <w:szCs w:val="22"/>
          <w:lang w:val="en-GB"/>
        </w:rPr>
        <w:t xml:space="preserve">hese </w:t>
      </w:r>
      <w:r w:rsidR="007A545F">
        <w:rPr>
          <w:rFonts w:ascii="Times New Roman" w:hAnsi="Times New Roman"/>
          <w:sz w:val="22"/>
          <w:szCs w:val="22"/>
          <w:lang w:val="en-GB"/>
        </w:rPr>
        <w:t xml:space="preserve">already </w:t>
      </w:r>
      <w:r w:rsidR="00AE2285" w:rsidRPr="0038646E">
        <w:rPr>
          <w:rFonts w:ascii="Times New Roman" w:hAnsi="Times New Roman"/>
          <w:sz w:val="22"/>
          <w:szCs w:val="22"/>
          <w:lang w:val="en-GB"/>
        </w:rPr>
        <w:t xml:space="preserve">existing multi-stakeholder </w:t>
      </w:r>
      <w:r w:rsidR="007A545F">
        <w:rPr>
          <w:rFonts w:ascii="Times New Roman" w:hAnsi="Times New Roman"/>
          <w:sz w:val="22"/>
          <w:szCs w:val="22"/>
          <w:lang w:val="en-GB"/>
        </w:rPr>
        <w:t>platforms offer</w:t>
      </w:r>
      <w:r w:rsidRPr="0038646E">
        <w:rPr>
          <w:rFonts w:ascii="Times New Roman" w:hAnsi="Times New Roman"/>
          <w:sz w:val="22"/>
          <w:szCs w:val="22"/>
          <w:lang w:val="en-GB"/>
        </w:rPr>
        <w:t xml:space="preserve"> a lot of opportunities</w:t>
      </w:r>
      <w:r w:rsidR="00AE2285" w:rsidRPr="0038646E">
        <w:rPr>
          <w:rFonts w:ascii="Times New Roman" w:hAnsi="Times New Roman"/>
          <w:sz w:val="22"/>
          <w:szCs w:val="22"/>
          <w:lang w:val="en-GB"/>
        </w:rPr>
        <w:t xml:space="preserve"> for the city </w:t>
      </w:r>
      <w:r w:rsidR="007A545F">
        <w:rPr>
          <w:rFonts w:ascii="Times New Roman" w:hAnsi="Times New Roman"/>
          <w:sz w:val="22"/>
          <w:szCs w:val="22"/>
          <w:lang w:val="en-GB"/>
        </w:rPr>
        <w:t>to</w:t>
      </w:r>
      <w:r w:rsidRPr="0038646E">
        <w:rPr>
          <w:rFonts w:ascii="Times New Roman" w:hAnsi="Times New Roman"/>
          <w:sz w:val="22"/>
          <w:szCs w:val="22"/>
          <w:lang w:val="en-GB"/>
        </w:rPr>
        <w:t xml:space="preserve"> </w:t>
      </w:r>
      <w:r w:rsidR="00EF19EA" w:rsidRPr="0038646E">
        <w:rPr>
          <w:rFonts w:ascii="Times New Roman" w:hAnsi="Times New Roman"/>
          <w:sz w:val="22"/>
          <w:szCs w:val="22"/>
          <w:lang w:val="en-GB"/>
        </w:rPr>
        <w:t>strength</w:t>
      </w:r>
      <w:r w:rsidR="007A545F">
        <w:rPr>
          <w:rFonts w:ascii="Times New Roman" w:hAnsi="Times New Roman"/>
          <w:sz w:val="22"/>
          <w:szCs w:val="22"/>
          <w:lang w:val="en-GB"/>
        </w:rPr>
        <w:t>en these platforms even more. The basis is already there. The involvement of young people</w:t>
      </w:r>
      <w:r w:rsidRPr="0038646E">
        <w:rPr>
          <w:rFonts w:ascii="Times New Roman" w:hAnsi="Times New Roman"/>
          <w:sz w:val="22"/>
          <w:szCs w:val="22"/>
          <w:lang w:val="en-GB"/>
        </w:rPr>
        <w:t xml:space="preserve"> in these multi-stakeholder platforms however can be improved. This is the case for high potentials with good opportunities, but also for young people with less opportunities on the labour market</w:t>
      </w:r>
      <w:r w:rsidR="00C648CE">
        <w:rPr>
          <w:rFonts w:ascii="Times New Roman" w:hAnsi="Times New Roman"/>
          <w:sz w:val="22"/>
          <w:szCs w:val="22"/>
          <w:lang w:val="en-GB"/>
        </w:rPr>
        <w:t xml:space="preserve"> (</w:t>
      </w:r>
      <w:r w:rsidR="00AE2285" w:rsidRPr="0038646E">
        <w:rPr>
          <w:rFonts w:ascii="Times New Roman" w:hAnsi="Times New Roman"/>
          <w:sz w:val="22"/>
          <w:szCs w:val="22"/>
          <w:lang w:val="en-GB"/>
        </w:rPr>
        <w:t>Werkgelegenheidsmonitor</w:t>
      </w:r>
      <w:r w:rsidR="00C648CE">
        <w:rPr>
          <w:rFonts w:ascii="Times New Roman" w:hAnsi="Times New Roman"/>
          <w:sz w:val="22"/>
          <w:szCs w:val="22"/>
          <w:lang w:val="en-GB"/>
        </w:rPr>
        <w:t>, 2011</w:t>
      </w:r>
      <w:r w:rsidR="00AE2285" w:rsidRPr="0038646E">
        <w:rPr>
          <w:rFonts w:ascii="Times New Roman" w:hAnsi="Times New Roman"/>
          <w:sz w:val="22"/>
          <w:szCs w:val="22"/>
          <w:lang w:val="en-GB"/>
        </w:rPr>
        <w:t>)</w:t>
      </w:r>
      <w:r w:rsidRPr="0038646E">
        <w:rPr>
          <w:rFonts w:ascii="Times New Roman" w:hAnsi="Times New Roman"/>
          <w:sz w:val="22"/>
          <w:szCs w:val="22"/>
          <w:lang w:val="en-GB"/>
        </w:rPr>
        <w:t xml:space="preserve">. </w:t>
      </w:r>
    </w:p>
    <w:p w:rsidR="00F7714A" w:rsidRPr="0038646E" w:rsidRDefault="00F7714A" w:rsidP="004B2003">
      <w:pPr>
        <w:spacing w:line="360" w:lineRule="auto"/>
        <w:jc w:val="both"/>
        <w:rPr>
          <w:rFonts w:ascii="Times New Roman" w:hAnsi="Times New Roman"/>
          <w:sz w:val="22"/>
          <w:szCs w:val="22"/>
          <w:lang w:val="en-GB"/>
        </w:rPr>
      </w:pPr>
    </w:p>
    <w:p w:rsidR="00615FF1" w:rsidRPr="006A7CB4" w:rsidRDefault="003C62B4" w:rsidP="004B2003">
      <w:pPr>
        <w:spacing w:line="360" w:lineRule="auto"/>
        <w:jc w:val="both"/>
        <w:rPr>
          <w:rFonts w:ascii="Times New Roman" w:hAnsi="Times New Roman"/>
          <w:i/>
          <w:sz w:val="22"/>
          <w:szCs w:val="22"/>
          <w:lang w:val="en-GB"/>
        </w:rPr>
      </w:pPr>
      <w:r w:rsidRPr="006A7CB4">
        <w:rPr>
          <w:rFonts w:ascii="Times New Roman" w:hAnsi="Times New Roman"/>
          <w:i/>
          <w:sz w:val="22"/>
          <w:szCs w:val="22"/>
          <w:lang w:val="en-GB"/>
        </w:rPr>
        <w:t>Threats</w:t>
      </w:r>
      <w:r w:rsidR="00615FF1" w:rsidRPr="006A7CB4">
        <w:rPr>
          <w:rFonts w:ascii="Times New Roman" w:hAnsi="Times New Roman"/>
          <w:i/>
          <w:sz w:val="22"/>
          <w:szCs w:val="22"/>
          <w:lang w:val="en-GB"/>
        </w:rPr>
        <w:t xml:space="preserve"> </w:t>
      </w:r>
    </w:p>
    <w:p w:rsidR="006A7CB4" w:rsidRDefault="00AE2285"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B</w:t>
      </w:r>
      <w:r w:rsidR="00EF19EA" w:rsidRPr="0038646E">
        <w:rPr>
          <w:rFonts w:ascii="Times New Roman" w:hAnsi="Times New Roman"/>
          <w:sz w:val="22"/>
          <w:szCs w:val="22"/>
          <w:lang w:val="en-GB"/>
        </w:rPr>
        <w:t>rain-drain</w:t>
      </w:r>
      <w:r w:rsidRPr="0038646E">
        <w:rPr>
          <w:rFonts w:ascii="Times New Roman" w:hAnsi="Times New Roman"/>
          <w:sz w:val="22"/>
          <w:szCs w:val="22"/>
          <w:lang w:val="en-GB"/>
        </w:rPr>
        <w:t xml:space="preserve"> is quite a threat for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w:t>
      </w:r>
      <w:r w:rsidR="009437B9" w:rsidRPr="0038646E">
        <w:rPr>
          <w:rFonts w:ascii="Times New Roman" w:hAnsi="Times New Roman"/>
          <w:sz w:val="22"/>
          <w:szCs w:val="22"/>
          <w:lang w:val="en-GB"/>
        </w:rPr>
        <w:t xml:space="preserve"> a relatively high number of higher educated people leave the city after graduation or after their first job experience. There are multiple reasons for this, varying from lack of jobs in </w:t>
      </w:r>
      <w:r w:rsidR="007A545F">
        <w:rPr>
          <w:rFonts w:ascii="Times New Roman" w:hAnsi="Times New Roman"/>
          <w:sz w:val="22"/>
          <w:szCs w:val="22"/>
          <w:lang w:val="en-GB"/>
        </w:rPr>
        <w:t>certain</w:t>
      </w:r>
      <w:r w:rsidR="009437B9" w:rsidRPr="0038646E">
        <w:rPr>
          <w:rFonts w:ascii="Times New Roman" w:hAnsi="Times New Roman"/>
          <w:sz w:val="22"/>
          <w:szCs w:val="22"/>
          <w:lang w:val="en-GB"/>
        </w:rPr>
        <w:t xml:space="preserve"> sector</w:t>
      </w:r>
      <w:r w:rsidR="007A545F">
        <w:rPr>
          <w:rFonts w:ascii="Times New Roman" w:hAnsi="Times New Roman"/>
          <w:sz w:val="22"/>
          <w:szCs w:val="22"/>
          <w:lang w:val="en-GB"/>
        </w:rPr>
        <w:t>s,</w:t>
      </w:r>
      <w:r w:rsidR="009437B9" w:rsidRPr="0038646E">
        <w:rPr>
          <w:rFonts w:ascii="Times New Roman" w:hAnsi="Times New Roman"/>
          <w:sz w:val="22"/>
          <w:szCs w:val="22"/>
          <w:lang w:val="en-GB"/>
        </w:rPr>
        <w:t xml:space="preserve"> to lack of suitable housing, etc.</w:t>
      </w:r>
      <w:r w:rsidR="00FB45D8" w:rsidRPr="0038646E">
        <w:rPr>
          <w:rFonts w:ascii="Times New Roman" w:hAnsi="Times New Roman"/>
          <w:sz w:val="22"/>
          <w:szCs w:val="22"/>
          <w:lang w:val="en-GB"/>
        </w:rPr>
        <w:t xml:space="preserve"> This also has to do with increased flexibility of the labour market, th</w:t>
      </w:r>
      <w:r w:rsidR="007A545F">
        <w:rPr>
          <w:rFonts w:ascii="Times New Roman" w:hAnsi="Times New Roman"/>
          <w:sz w:val="22"/>
          <w:szCs w:val="22"/>
          <w:lang w:val="en-GB"/>
        </w:rPr>
        <w:t>is therefore is also a threat for</w:t>
      </w:r>
      <w:r w:rsidR="00FB45D8"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00FB45D8" w:rsidRPr="0038646E">
            <w:rPr>
              <w:rFonts w:ascii="Times New Roman" w:hAnsi="Times New Roman"/>
              <w:sz w:val="22"/>
              <w:szCs w:val="22"/>
              <w:lang w:val="en-GB"/>
            </w:rPr>
            <w:t>Rotterdam</w:t>
          </w:r>
        </w:smartTag>
      </w:smartTag>
      <w:r w:rsidR="00FB45D8" w:rsidRPr="0038646E">
        <w:rPr>
          <w:rFonts w:ascii="Times New Roman" w:hAnsi="Times New Roman"/>
          <w:sz w:val="22"/>
          <w:szCs w:val="22"/>
          <w:lang w:val="en-GB"/>
        </w:rPr>
        <w:t>. With more and more highly educated leaving the city, the city stays with a low educated population</w:t>
      </w:r>
      <w:r w:rsidR="008F16B5">
        <w:rPr>
          <w:rFonts w:ascii="Times New Roman" w:hAnsi="Times New Roman"/>
          <w:sz w:val="22"/>
          <w:szCs w:val="22"/>
          <w:lang w:val="en-GB"/>
        </w:rPr>
        <w:t>. The low educated are</w:t>
      </w:r>
      <w:r w:rsidR="00FB45D8" w:rsidRPr="0038646E">
        <w:rPr>
          <w:rFonts w:ascii="Times New Roman" w:hAnsi="Times New Roman"/>
          <w:sz w:val="22"/>
          <w:szCs w:val="22"/>
          <w:lang w:val="en-GB"/>
        </w:rPr>
        <w:t xml:space="preserve"> in fact the most vulnerable group </w:t>
      </w:r>
      <w:r w:rsidR="008F16B5">
        <w:rPr>
          <w:rFonts w:ascii="Times New Roman" w:hAnsi="Times New Roman"/>
          <w:sz w:val="22"/>
          <w:szCs w:val="22"/>
          <w:lang w:val="en-GB"/>
        </w:rPr>
        <w:t xml:space="preserve">in terms of youth unemployment </w:t>
      </w:r>
      <w:r w:rsidR="00FB45D8" w:rsidRPr="0038646E">
        <w:rPr>
          <w:rFonts w:ascii="Times New Roman" w:hAnsi="Times New Roman"/>
          <w:sz w:val="22"/>
          <w:szCs w:val="22"/>
          <w:lang w:val="en-GB"/>
        </w:rPr>
        <w:t>and therefor</w:t>
      </w:r>
      <w:r w:rsidR="00AC286F" w:rsidRPr="0038646E">
        <w:rPr>
          <w:rFonts w:ascii="Times New Roman" w:hAnsi="Times New Roman"/>
          <w:sz w:val="22"/>
          <w:szCs w:val="22"/>
          <w:lang w:val="en-GB"/>
        </w:rPr>
        <w:t>e</w:t>
      </w:r>
      <w:r w:rsidR="00FB45D8" w:rsidRPr="0038646E">
        <w:rPr>
          <w:rFonts w:ascii="Times New Roman" w:hAnsi="Times New Roman"/>
          <w:sz w:val="22"/>
          <w:szCs w:val="22"/>
          <w:lang w:val="en-GB"/>
        </w:rPr>
        <w:t xml:space="preserve"> </w:t>
      </w:r>
      <w:r w:rsidR="008F16B5">
        <w:rPr>
          <w:rFonts w:ascii="Times New Roman" w:hAnsi="Times New Roman"/>
          <w:sz w:val="22"/>
          <w:szCs w:val="22"/>
          <w:lang w:val="en-GB"/>
        </w:rPr>
        <w:t xml:space="preserve">brain drain </w:t>
      </w:r>
      <w:r w:rsidR="00FB45D8" w:rsidRPr="0038646E">
        <w:rPr>
          <w:rFonts w:ascii="Times New Roman" w:hAnsi="Times New Roman"/>
          <w:sz w:val="22"/>
          <w:szCs w:val="22"/>
          <w:lang w:val="en-GB"/>
        </w:rPr>
        <w:t>increases the issue</w:t>
      </w:r>
      <w:r w:rsidR="008F16B5">
        <w:rPr>
          <w:rFonts w:ascii="Times New Roman" w:hAnsi="Times New Roman"/>
          <w:sz w:val="22"/>
          <w:szCs w:val="22"/>
          <w:lang w:val="en-GB"/>
        </w:rPr>
        <w:t>s even more</w:t>
      </w:r>
      <w:r w:rsidR="006A7CB4">
        <w:rPr>
          <w:rFonts w:ascii="Times New Roman" w:hAnsi="Times New Roman"/>
          <w:sz w:val="22"/>
          <w:szCs w:val="22"/>
          <w:lang w:val="en-GB"/>
        </w:rPr>
        <w:t xml:space="preserve">. Basically, one can state that there is a lack of dynamics </w:t>
      </w:r>
      <w:r w:rsidR="00C648CE">
        <w:rPr>
          <w:rFonts w:ascii="Times New Roman" w:hAnsi="Times New Roman"/>
          <w:sz w:val="22"/>
          <w:szCs w:val="22"/>
          <w:lang w:val="en-GB"/>
        </w:rPr>
        <w:t>(</w:t>
      </w:r>
      <w:r w:rsidR="006D2349" w:rsidRPr="0038646E">
        <w:rPr>
          <w:rFonts w:ascii="Times New Roman" w:hAnsi="Times New Roman"/>
          <w:sz w:val="22"/>
          <w:szCs w:val="22"/>
          <w:lang w:val="en-GB"/>
        </w:rPr>
        <w:t>Economische Verkenning Rotterdam</w:t>
      </w:r>
      <w:r w:rsidR="00C648CE">
        <w:rPr>
          <w:rFonts w:ascii="Times New Roman" w:hAnsi="Times New Roman"/>
          <w:sz w:val="22"/>
          <w:szCs w:val="22"/>
          <w:lang w:val="en-GB"/>
        </w:rPr>
        <w:t>, 2012</w:t>
      </w:r>
      <w:r w:rsidR="006D2349" w:rsidRPr="0038646E">
        <w:rPr>
          <w:rFonts w:ascii="Times New Roman" w:hAnsi="Times New Roman"/>
          <w:sz w:val="22"/>
          <w:szCs w:val="22"/>
          <w:lang w:val="en-GB"/>
        </w:rPr>
        <w:t>)</w:t>
      </w:r>
      <w:r w:rsidR="00FB45D8" w:rsidRPr="0038646E">
        <w:rPr>
          <w:rFonts w:ascii="Times New Roman" w:hAnsi="Times New Roman"/>
          <w:sz w:val="22"/>
          <w:szCs w:val="22"/>
          <w:lang w:val="en-GB"/>
        </w:rPr>
        <w:t>.</w:t>
      </w:r>
      <w:r w:rsidR="0026278B" w:rsidRPr="0038646E">
        <w:rPr>
          <w:rFonts w:ascii="Times New Roman" w:hAnsi="Times New Roman"/>
          <w:sz w:val="22"/>
          <w:szCs w:val="22"/>
          <w:lang w:val="en-GB"/>
        </w:rPr>
        <w:t xml:space="preserve"> </w:t>
      </w:r>
    </w:p>
    <w:p w:rsidR="006A7CB4" w:rsidRDefault="006A7CB4" w:rsidP="004B2003">
      <w:pPr>
        <w:spacing w:line="360" w:lineRule="auto"/>
        <w:jc w:val="both"/>
        <w:rPr>
          <w:rFonts w:ascii="Times New Roman" w:hAnsi="Times New Roman"/>
          <w:sz w:val="22"/>
          <w:szCs w:val="22"/>
          <w:lang w:val="en-GB"/>
        </w:rPr>
      </w:pPr>
    </w:p>
    <w:p w:rsidR="009437B9" w:rsidRPr="0038646E" w:rsidRDefault="00FB45D8"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As already stated in the </w:t>
      </w:r>
      <w:r w:rsidR="0026278B" w:rsidRPr="0038646E">
        <w:rPr>
          <w:rFonts w:ascii="Times New Roman" w:hAnsi="Times New Roman"/>
          <w:sz w:val="22"/>
          <w:szCs w:val="22"/>
          <w:lang w:val="en-GB"/>
        </w:rPr>
        <w:t xml:space="preserve">part where the opportunities for the City of </w:t>
      </w:r>
      <w:smartTag w:uri="urn:schemas-microsoft-com:office:smarttags" w:element="City">
        <w:r w:rsidR="0026278B" w:rsidRPr="0038646E">
          <w:rPr>
            <w:rFonts w:ascii="Times New Roman" w:hAnsi="Times New Roman"/>
            <w:sz w:val="22"/>
            <w:szCs w:val="22"/>
            <w:lang w:val="en-GB"/>
          </w:rPr>
          <w:t>Rotterdam</w:t>
        </w:r>
      </w:smartTag>
      <w:r w:rsidR="0026278B" w:rsidRPr="0038646E">
        <w:rPr>
          <w:rFonts w:ascii="Times New Roman" w:hAnsi="Times New Roman"/>
          <w:sz w:val="22"/>
          <w:szCs w:val="22"/>
          <w:lang w:val="en-GB"/>
        </w:rPr>
        <w:t xml:space="preserve"> were discussed</w:t>
      </w:r>
      <w:r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has certain ‘Job Engines’, where </w:t>
      </w:r>
      <w:r w:rsidR="008F16B5">
        <w:rPr>
          <w:rFonts w:ascii="Times New Roman" w:hAnsi="Times New Roman"/>
          <w:sz w:val="22"/>
          <w:szCs w:val="22"/>
          <w:lang w:val="en-GB"/>
        </w:rPr>
        <w:t xml:space="preserve">job </w:t>
      </w:r>
      <w:r w:rsidRPr="0038646E">
        <w:rPr>
          <w:rFonts w:ascii="Times New Roman" w:hAnsi="Times New Roman"/>
          <w:sz w:val="22"/>
          <w:szCs w:val="22"/>
          <w:lang w:val="en-GB"/>
        </w:rPr>
        <w:t xml:space="preserve">opportunities will further increase in the coming years. </w:t>
      </w:r>
      <w:r w:rsidR="008F16B5">
        <w:rPr>
          <w:rFonts w:ascii="Times New Roman" w:hAnsi="Times New Roman"/>
          <w:sz w:val="22"/>
          <w:szCs w:val="22"/>
          <w:lang w:val="en-GB"/>
        </w:rPr>
        <w:t>However, t</w:t>
      </w:r>
      <w:r w:rsidR="009437B9" w:rsidRPr="0038646E">
        <w:rPr>
          <w:rFonts w:ascii="Times New Roman" w:hAnsi="Times New Roman"/>
          <w:sz w:val="22"/>
          <w:szCs w:val="22"/>
          <w:lang w:val="en-GB"/>
        </w:rPr>
        <w:t xml:space="preserve">he number of students that </w:t>
      </w:r>
      <w:r w:rsidR="006A7CB4" w:rsidRPr="0038646E">
        <w:rPr>
          <w:rFonts w:ascii="Times New Roman" w:hAnsi="Times New Roman"/>
          <w:sz w:val="22"/>
          <w:szCs w:val="22"/>
          <w:lang w:val="en-GB"/>
        </w:rPr>
        <w:t>enrol</w:t>
      </w:r>
      <w:r w:rsidR="009437B9" w:rsidRPr="0038646E">
        <w:rPr>
          <w:rFonts w:ascii="Times New Roman" w:hAnsi="Times New Roman"/>
          <w:sz w:val="22"/>
          <w:szCs w:val="22"/>
          <w:lang w:val="en-GB"/>
        </w:rPr>
        <w:t xml:space="preserve"> in education </w:t>
      </w:r>
      <w:r w:rsidRPr="0038646E">
        <w:rPr>
          <w:rFonts w:ascii="Times New Roman" w:hAnsi="Times New Roman"/>
          <w:sz w:val="22"/>
          <w:szCs w:val="22"/>
          <w:lang w:val="en-GB"/>
        </w:rPr>
        <w:t>in the</w:t>
      </w:r>
      <w:r w:rsidR="009437B9" w:rsidRPr="0038646E">
        <w:rPr>
          <w:rFonts w:ascii="Times New Roman" w:hAnsi="Times New Roman"/>
          <w:sz w:val="22"/>
          <w:szCs w:val="22"/>
          <w:lang w:val="en-GB"/>
        </w:rPr>
        <w:t xml:space="preserve"> technical and life sciences </w:t>
      </w:r>
      <w:r w:rsidRPr="0038646E">
        <w:rPr>
          <w:rFonts w:ascii="Times New Roman" w:hAnsi="Times New Roman"/>
          <w:sz w:val="22"/>
          <w:szCs w:val="22"/>
          <w:lang w:val="en-GB"/>
        </w:rPr>
        <w:t xml:space="preserve">studies </w:t>
      </w:r>
      <w:r w:rsidR="009437B9" w:rsidRPr="0038646E">
        <w:rPr>
          <w:rFonts w:ascii="Times New Roman" w:hAnsi="Times New Roman"/>
          <w:sz w:val="22"/>
          <w:szCs w:val="22"/>
          <w:lang w:val="en-GB"/>
        </w:rPr>
        <w:t>decrease</w:t>
      </w:r>
      <w:r w:rsidRPr="0038646E">
        <w:rPr>
          <w:rFonts w:ascii="Times New Roman" w:hAnsi="Times New Roman"/>
          <w:sz w:val="22"/>
          <w:szCs w:val="22"/>
          <w:lang w:val="en-GB"/>
        </w:rPr>
        <w:t>s</w:t>
      </w:r>
      <w:r w:rsidR="008F16B5">
        <w:rPr>
          <w:rFonts w:ascii="Times New Roman" w:hAnsi="Times New Roman"/>
          <w:sz w:val="22"/>
          <w:szCs w:val="22"/>
          <w:lang w:val="en-GB"/>
        </w:rPr>
        <w:t>. This w</w:t>
      </w:r>
      <w:r w:rsidR="009437B9" w:rsidRPr="0038646E">
        <w:rPr>
          <w:rFonts w:ascii="Times New Roman" w:hAnsi="Times New Roman"/>
          <w:sz w:val="22"/>
          <w:szCs w:val="22"/>
          <w:lang w:val="en-GB"/>
        </w:rPr>
        <w:t xml:space="preserve">hile these sectors </w:t>
      </w:r>
      <w:r w:rsidR="008F16B5">
        <w:rPr>
          <w:rFonts w:ascii="Times New Roman" w:hAnsi="Times New Roman"/>
          <w:sz w:val="22"/>
          <w:szCs w:val="22"/>
          <w:lang w:val="en-GB"/>
        </w:rPr>
        <w:t>offer</w:t>
      </w:r>
      <w:r w:rsidR="009437B9" w:rsidRPr="0038646E">
        <w:rPr>
          <w:rFonts w:ascii="Times New Roman" w:hAnsi="Times New Roman"/>
          <w:sz w:val="22"/>
          <w:szCs w:val="22"/>
          <w:lang w:val="en-GB"/>
        </w:rPr>
        <w:t xml:space="preserve"> one third of all vacancies in </w:t>
      </w:r>
      <w:smartTag w:uri="urn:schemas-microsoft-com:office:smarttags" w:element="place">
        <w:smartTag w:uri="urn:schemas-microsoft-com:office:smarttags" w:element="City">
          <w:r w:rsidR="009437B9"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In this so-called ‘Job Engine’ sectors, the number of job seekers is insufficient to meet the demand </w:t>
      </w:r>
      <w:r w:rsidR="008F16B5">
        <w:rPr>
          <w:rFonts w:ascii="Times New Roman" w:hAnsi="Times New Roman"/>
          <w:sz w:val="22"/>
          <w:szCs w:val="22"/>
          <w:lang w:val="en-GB"/>
        </w:rPr>
        <w:t>for</w:t>
      </w:r>
      <w:r w:rsidRPr="0038646E">
        <w:rPr>
          <w:rFonts w:ascii="Times New Roman" w:hAnsi="Times New Roman"/>
          <w:sz w:val="22"/>
          <w:szCs w:val="22"/>
          <w:lang w:val="en-GB"/>
        </w:rPr>
        <w:t xml:space="preserve"> labour. </w:t>
      </w:r>
      <w:r w:rsidR="0063600F" w:rsidRPr="0038646E">
        <w:rPr>
          <w:rFonts w:ascii="Times New Roman" w:hAnsi="Times New Roman"/>
          <w:sz w:val="22"/>
          <w:szCs w:val="22"/>
          <w:lang w:val="en-GB"/>
        </w:rPr>
        <w:t xml:space="preserve">The main problem is that there is a lack of heterogeneity. </w:t>
      </w:r>
      <w:r w:rsidRPr="0038646E">
        <w:rPr>
          <w:rFonts w:ascii="Times New Roman" w:hAnsi="Times New Roman"/>
          <w:sz w:val="22"/>
          <w:szCs w:val="22"/>
          <w:lang w:val="en-GB"/>
        </w:rPr>
        <w:t>This means that there not only exists a mismatc</w:t>
      </w:r>
      <w:r w:rsidR="008F16B5">
        <w:rPr>
          <w:rFonts w:ascii="Times New Roman" w:hAnsi="Times New Roman"/>
          <w:sz w:val="22"/>
          <w:szCs w:val="22"/>
          <w:lang w:val="en-GB"/>
        </w:rPr>
        <w:t>h in terms of supply and demand</w:t>
      </w:r>
      <w:r w:rsidRPr="0038646E">
        <w:rPr>
          <w:rFonts w:ascii="Times New Roman" w:hAnsi="Times New Roman"/>
          <w:sz w:val="22"/>
          <w:szCs w:val="22"/>
          <w:lang w:val="en-GB"/>
        </w:rPr>
        <w:t xml:space="preserve">, but there also exists a ‘sectoral’ mismatch, with young people choosing the ‘wrong’ studies. This also explains the fact why </w:t>
      </w:r>
      <w:r w:rsidR="008F16B5">
        <w:rPr>
          <w:rFonts w:ascii="Times New Roman" w:hAnsi="Times New Roman"/>
          <w:sz w:val="22"/>
          <w:szCs w:val="22"/>
          <w:lang w:val="en-GB"/>
        </w:rPr>
        <w:t xml:space="preserve"> while </w:t>
      </w:r>
      <w:r w:rsidRPr="0038646E">
        <w:rPr>
          <w:rFonts w:ascii="Times New Roman" w:hAnsi="Times New Roman"/>
          <w:sz w:val="22"/>
          <w:szCs w:val="22"/>
          <w:lang w:val="en-GB"/>
        </w:rPr>
        <w:t>t</w:t>
      </w:r>
      <w:r w:rsidR="008F16B5">
        <w:rPr>
          <w:rFonts w:ascii="Times New Roman" w:hAnsi="Times New Roman"/>
          <w:sz w:val="22"/>
          <w:szCs w:val="22"/>
          <w:lang w:val="en-GB"/>
        </w:rPr>
        <w:t>here are so many unemployed,</w:t>
      </w:r>
      <w:r w:rsidRPr="0038646E">
        <w:rPr>
          <w:rFonts w:ascii="Times New Roman" w:hAnsi="Times New Roman"/>
          <w:sz w:val="22"/>
          <w:szCs w:val="22"/>
          <w:lang w:val="en-GB"/>
        </w:rPr>
        <w:t xml:space="preserve"> still a lot </w:t>
      </w:r>
      <w:r w:rsidR="00C648CE">
        <w:rPr>
          <w:rFonts w:ascii="Times New Roman" w:hAnsi="Times New Roman"/>
          <w:sz w:val="22"/>
          <w:szCs w:val="22"/>
          <w:lang w:val="en-GB"/>
        </w:rPr>
        <w:t xml:space="preserve">of vacancies </w:t>
      </w:r>
      <w:r w:rsidR="008F16B5">
        <w:rPr>
          <w:rFonts w:ascii="Times New Roman" w:hAnsi="Times New Roman"/>
          <w:sz w:val="22"/>
          <w:szCs w:val="22"/>
          <w:lang w:val="en-GB"/>
        </w:rPr>
        <w:t xml:space="preserve">stay </w:t>
      </w:r>
      <w:r w:rsidR="00C648CE">
        <w:rPr>
          <w:rFonts w:ascii="Times New Roman" w:hAnsi="Times New Roman"/>
          <w:sz w:val="22"/>
          <w:szCs w:val="22"/>
          <w:lang w:val="en-GB"/>
        </w:rPr>
        <w:t>unfulfilled (</w:t>
      </w:r>
      <w:r w:rsidRPr="0038646E">
        <w:rPr>
          <w:rFonts w:ascii="Times New Roman" w:hAnsi="Times New Roman"/>
          <w:sz w:val="22"/>
          <w:szCs w:val="22"/>
          <w:lang w:val="en-GB"/>
        </w:rPr>
        <w:t>Economische Verkenning Rotterdam</w:t>
      </w:r>
      <w:r w:rsidR="00C648CE">
        <w:rPr>
          <w:rFonts w:ascii="Times New Roman" w:hAnsi="Times New Roman"/>
          <w:sz w:val="22"/>
          <w:szCs w:val="22"/>
          <w:lang w:val="en-GB"/>
        </w:rPr>
        <w:t>, 2012</w:t>
      </w:r>
      <w:r w:rsidRPr="0038646E">
        <w:rPr>
          <w:rFonts w:ascii="Times New Roman" w:hAnsi="Times New Roman"/>
          <w:sz w:val="22"/>
          <w:szCs w:val="22"/>
          <w:lang w:val="en-GB"/>
        </w:rPr>
        <w:t>)</w:t>
      </w:r>
    </w:p>
    <w:p w:rsidR="006A7CB4" w:rsidRPr="0038646E" w:rsidRDefault="006A7CB4" w:rsidP="004B2003">
      <w:pPr>
        <w:spacing w:line="360" w:lineRule="auto"/>
        <w:jc w:val="both"/>
        <w:rPr>
          <w:rFonts w:ascii="Times New Roman" w:hAnsi="Times New Roman"/>
          <w:sz w:val="22"/>
          <w:szCs w:val="22"/>
          <w:lang w:val="en-GB"/>
        </w:rPr>
      </w:pPr>
    </w:p>
    <w:p w:rsidR="00615FF1" w:rsidRDefault="006A7CB4" w:rsidP="004B2003">
      <w:pPr>
        <w:spacing w:line="360" w:lineRule="auto"/>
        <w:jc w:val="both"/>
        <w:rPr>
          <w:rFonts w:ascii="Times New Roman" w:hAnsi="Times New Roman"/>
          <w:sz w:val="22"/>
          <w:szCs w:val="22"/>
          <w:lang w:val="en-GB"/>
        </w:rPr>
      </w:pPr>
      <w:r w:rsidRPr="006A7CB4">
        <w:rPr>
          <w:rFonts w:ascii="Times New Roman" w:hAnsi="Times New Roman"/>
          <w:sz w:val="22"/>
          <w:szCs w:val="22"/>
          <w:lang w:val="en-GB"/>
        </w:rPr>
        <w:t>Concluded from the SWOT-analysis and the theoretical model stated above, the following can be concluded for the Local Support Group and Local Action Plan for the City of Rotterdam</w:t>
      </w:r>
    </w:p>
    <w:p w:rsidR="006A7CB4" w:rsidRPr="0038646E" w:rsidRDefault="006A7CB4" w:rsidP="004B2003">
      <w:pPr>
        <w:spacing w:line="360" w:lineRule="auto"/>
        <w:jc w:val="both"/>
        <w:rPr>
          <w:rFonts w:ascii="Times New Roman" w:hAnsi="Times New Roman"/>
          <w:sz w:val="22"/>
          <w:szCs w:val="22"/>
          <w:lang w:val="en-GB"/>
        </w:rPr>
      </w:pPr>
    </w:p>
    <w:p w:rsidR="009A1E9C" w:rsidRPr="0038646E" w:rsidRDefault="00B6240D" w:rsidP="004B2003">
      <w:pPr>
        <w:spacing w:line="360" w:lineRule="auto"/>
        <w:jc w:val="both"/>
        <w:rPr>
          <w:rFonts w:cs="Arial"/>
          <w:sz w:val="22"/>
          <w:szCs w:val="22"/>
          <w:lang w:val="en-GB"/>
        </w:rPr>
      </w:pPr>
      <w:r w:rsidRPr="0038646E">
        <w:rPr>
          <w:rFonts w:cs="Arial"/>
          <w:sz w:val="22"/>
          <w:szCs w:val="22"/>
          <w:lang w:val="en-GB"/>
        </w:rPr>
        <w:t>L</w:t>
      </w:r>
      <w:r w:rsidR="009A1E9C" w:rsidRPr="0038646E">
        <w:rPr>
          <w:rFonts w:cs="Arial"/>
          <w:sz w:val="22"/>
          <w:szCs w:val="22"/>
          <w:lang w:val="en-GB"/>
        </w:rPr>
        <w:t>ocal Support Group:</w:t>
      </w:r>
      <w:r w:rsidR="00615FF1" w:rsidRPr="0038646E">
        <w:rPr>
          <w:rFonts w:cs="Arial"/>
          <w:sz w:val="22"/>
          <w:szCs w:val="22"/>
          <w:lang w:val="en-GB"/>
        </w:rPr>
        <w:t xml:space="preserve"> </w:t>
      </w:r>
    </w:p>
    <w:p w:rsidR="00B6240D" w:rsidRPr="0038646E" w:rsidRDefault="00FB45D8"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main goal </w:t>
      </w:r>
      <w:r w:rsidR="008F16B5">
        <w:rPr>
          <w:rFonts w:ascii="Times New Roman" w:hAnsi="Times New Roman"/>
          <w:sz w:val="22"/>
          <w:szCs w:val="22"/>
          <w:lang w:val="en-GB"/>
        </w:rPr>
        <w:t xml:space="preserve">of forming </w:t>
      </w:r>
      <w:r w:rsidRPr="0038646E">
        <w:rPr>
          <w:rFonts w:ascii="Times New Roman" w:hAnsi="Times New Roman"/>
          <w:sz w:val="22"/>
          <w:szCs w:val="22"/>
          <w:lang w:val="en-GB"/>
        </w:rPr>
        <w:t xml:space="preserve">a Local Support Group </w:t>
      </w:r>
      <w:r w:rsidR="008F16B5">
        <w:rPr>
          <w:rFonts w:ascii="Times New Roman" w:hAnsi="Times New Roman"/>
          <w:sz w:val="22"/>
          <w:szCs w:val="22"/>
          <w:lang w:val="en-GB"/>
        </w:rPr>
        <w:t>should be</w:t>
      </w:r>
      <w:r w:rsidR="00B6240D" w:rsidRPr="0038646E">
        <w:rPr>
          <w:rFonts w:ascii="Times New Roman" w:hAnsi="Times New Roman"/>
          <w:sz w:val="22"/>
          <w:szCs w:val="22"/>
          <w:lang w:val="en-GB"/>
        </w:rPr>
        <w:t xml:space="preserve"> q</w:t>
      </w:r>
      <w:r w:rsidRPr="0038646E">
        <w:rPr>
          <w:rFonts w:ascii="Times New Roman" w:hAnsi="Times New Roman"/>
          <w:sz w:val="22"/>
          <w:szCs w:val="22"/>
          <w:lang w:val="en-GB"/>
        </w:rPr>
        <w:t xml:space="preserve">uality rather than quantity. It is better to go </w:t>
      </w:r>
      <w:r w:rsidR="00B6240D" w:rsidRPr="0038646E">
        <w:rPr>
          <w:rFonts w:ascii="Times New Roman" w:hAnsi="Times New Roman"/>
          <w:sz w:val="22"/>
          <w:szCs w:val="22"/>
          <w:lang w:val="en-GB"/>
        </w:rPr>
        <w:t>for a core group of motivated people rather than</w:t>
      </w:r>
      <w:r w:rsidR="005C4DF7">
        <w:rPr>
          <w:rFonts w:ascii="Times New Roman" w:hAnsi="Times New Roman"/>
          <w:sz w:val="22"/>
          <w:szCs w:val="22"/>
          <w:lang w:val="en-GB"/>
        </w:rPr>
        <w:t xml:space="preserve"> for</w:t>
      </w:r>
      <w:r w:rsidR="00B6240D" w:rsidRPr="0038646E">
        <w:rPr>
          <w:rFonts w:ascii="Times New Roman" w:hAnsi="Times New Roman"/>
          <w:sz w:val="22"/>
          <w:szCs w:val="22"/>
          <w:lang w:val="en-GB"/>
        </w:rPr>
        <w:t xml:space="preserve"> a large number of passive listeners. </w:t>
      </w:r>
      <w:r w:rsidRPr="0038646E">
        <w:rPr>
          <w:rFonts w:ascii="Times New Roman" w:hAnsi="Times New Roman"/>
          <w:sz w:val="22"/>
          <w:szCs w:val="22"/>
          <w:lang w:val="en-GB"/>
        </w:rPr>
        <w:t xml:space="preserve">Another important aspect </w:t>
      </w:r>
      <w:r w:rsidR="005C4DF7">
        <w:rPr>
          <w:rFonts w:ascii="Times New Roman" w:hAnsi="Times New Roman"/>
          <w:sz w:val="22"/>
          <w:szCs w:val="22"/>
          <w:lang w:val="en-GB"/>
        </w:rPr>
        <w:t xml:space="preserve">in setting up a Local Support Group </w:t>
      </w:r>
      <w:r w:rsidRPr="0038646E">
        <w:rPr>
          <w:rFonts w:ascii="Times New Roman" w:hAnsi="Times New Roman"/>
          <w:sz w:val="22"/>
          <w:szCs w:val="22"/>
          <w:lang w:val="en-GB"/>
        </w:rPr>
        <w:t>is to build</w:t>
      </w:r>
      <w:r w:rsidR="00B6240D" w:rsidRPr="0038646E">
        <w:rPr>
          <w:rFonts w:ascii="Times New Roman" w:hAnsi="Times New Roman"/>
          <w:sz w:val="22"/>
          <w:szCs w:val="22"/>
          <w:lang w:val="en-GB"/>
        </w:rPr>
        <w:t xml:space="preserve"> outwards from what already exists</w:t>
      </w:r>
      <w:r w:rsidRPr="0038646E">
        <w:rPr>
          <w:rFonts w:ascii="Times New Roman" w:hAnsi="Times New Roman"/>
          <w:sz w:val="22"/>
          <w:szCs w:val="22"/>
          <w:lang w:val="en-GB"/>
        </w:rPr>
        <w:t xml:space="preserve">. </w:t>
      </w:r>
      <w:r w:rsidRPr="0038646E">
        <w:rPr>
          <w:rFonts w:ascii="Times New Roman" w:hAnsi="Times New Roman"/>
          <w:sz w:val="22"/>
          <w:szCs w:val="22"/>
          <w:lang w:val="en-GB"/>
        </w:rPr>
        <w:lastRenderedPageBreak/>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should take advantage </w:t>
      </w:r>
      <w:r w:rsidR="006D2349" w:rsidRPr="0038646E">
        <w:rPr>
          <w:rFonts w:ascii="Times New Roman" w:hAnsi="Times New Roman"/>
          <w:sz w:val="22"/>
          <w:szCs w:val="22"/>
          <w:lang w:val="en-GB"/>
        </w:rPr>
        <w:t xml:space="preserve">of the multi-stakeholder platforms that already exist. Most important for the City of </w:t>
      </w:r>
      <w:smartTag w:uri="urn:schemas-microsoft-com:office:smarttags" w:element="place">
        <w:smartTag w:uri="urn:schemas-microsoft-com:office:smarttags" w:element="City">
          <w:r w:rsidR="006D2349" w:rsidRPr="0038646E">
            <w:rPr>
              <w:rFonts w:ascii="Times New Roman" w:hAnsi="Times New Roman"/>
              <w:sz w:val="22"/>
              <w:szCs w:val="22"/>
              <w:lang w:val="en-GB"/>
            </w:rPr>
            <w:t>Rotterdam</w:t>
          </w:r>
        </w:smartTag>
      </w:smartTag>
      <w:r w:rsidR="006D2349" w:rsidRPr="0038646E">
        <w:rPr>
          <w:rFonts w:ascii="Times New Roman" w:hAnsi="Times New Roman"/>
          <w:sz w:val="22"/>
          <w:szCs w:val="22"/>
          <w:lang w:val="en-GB"/>
        </w:rPr>
        <w:t xml:space="preserve"> would be to keep the</w:t>
      </w:r>
      <w:r w:rsidR="001D4C97">
        <w:rPr>
          <w:rFonts w:ascii="Times New Roman" w:hAnsi="Times New Roman"/>
          <w:sz w:val="22"/>
          <w:szCs w:val="22"/>
          <w:lang w:val="en-GB"/>
        </w:rPr>
        <w:t xml:space="preserve"> business sector engaged,</w:t>
      </w:r>
      <w:r w:rsidR="006D2349" w:rsidRPr="0038646E">
        <w:rPr>
          <w:rFonts w:ascii="Times New Roman" w:hAnsi="Times New Roman"/>
          <w:sz w:val="22"/>
          <w:szCs w:val="22"/>
          <w:lang w:val="en-GB"/>
        </w:rPr>
        <w:t xml:space="preserve"> to make sure that the platforms will be as lively and innovative as possible and </w:t>
      </w:r>
      <w:r w:rsidR="001D4C97">
        <w:rPr>
          <w:rFonts w:ascii="Times New Roman" w:hAnsi="Times New Roman"/>
          <w:sz w:val="22"/>
          <w:szCs w:val="22"/>
          <w:lang w:val="en-GB"/>
        </w:rPr>
        <w:t>to ensure that these platforms lead to concrete results. L</w:t>
      </w:r>
      <w:r w:rsidR="006D2349" w:rsidRPr="0038646E">
        <w:rPr>
          <w:rFonts w:ascii="Times New Roman" w:hAnsi="Times New Roman"/>
          <w:sz w:val="22"/>
          <w:szCs w:val="22"/>
          <w:lang w:val="en-GB"/>
        </w:rPr>
        <w:t xml:space="preserve">ocal governors should definitely participate in the Local Support Group as well, but a strong voice should also be given to the business sector and to educational institutions. Local government should focus more on its </w:t>
      </w:r>
      <w:r w:rsidR="00497275">
        <w:rPr>
          <w:rFonts w:ascii="Times New Roman" w:hAnsi="Times New Roman"/>
          <w:sz w:val="22"/>
          <w:szCs w:val="22"/>
          <w:lang w:val="en-GB"/>
        </w:rPr>
        <w:t>role</w:t>
      </w:r>
      <w:r w:rsidR="006D2349" w:rsidRPr="0038646E">
        <w:rPr>
          <w:rFonts w:ascii="Times New Roman" w:hAnsi="Times New Roman"/>
          <w:sz w:val="22"/>
          <w:szCs w:val="22"/>
          <w:lang w:val="en-GB"/>
        </w:rPr>
        <w:t xml:space="preserve"> as initiator and facilitator, than as a dominant participant. </w:t>
      </w:r>
      <w:r w:rsidR="0063600F" w:rsidRPr="0038646E">
        <w:rPr>
          <w:rFonts w:ascii="Times New Roman" w:hAnsi="Times New Roman"/>
          <w:sz w:val="22"/>
          <w:szCs w:val="22"/>
          <w:lang w:val="en-GB"/>
        </w:rPr>
        <w:t xml:space="preserve">One of the expected effects of joining the My Generation at Work network </w:t>
      </w:r>
      <w:r w:rsidR="001D4C97">
        <w:rPr>
          <w:rFonts w:ascii="Times New Roman" w:hAnsi="Times New Roman"/>
          <w:sz w:val="22"/>
          <w:szCs w:val="22"/>
          <w:lang w:val="en-GB"/>
        </w:rPr>
        <w:t>for</w:t>
      </w:r>
      <w:r w:rsidR="0063600F"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0063600F" w:rsidRPr="0038646E">
            <w:rPr>
              <w:rFonts w:ascii="Times New Roman" w:hAnsi="Times New Roman"/>
              <w:sz w:val="22"/>
              <w:szCs w:val="22"/>
              <w:lang w:val="en-GB"/>
            </w:rPr>
            <w:t>Rotterdam</w:t>
          </w:r>
        </w:smartTag>
      </w:smartTag>
      <w:r w:rsidR="0063600F" w:rsidRPr="0038646E">
        <w:rPr>
          <w:rFonts w:ascii="Times New Roman" w:hAnsi="Times New Roman"/>
          <w:sz w:val="22"/>
          <w:szCs w:val="22"/>
          <w:lang w:val="en-GB"/>
        </w:rPr>
        <w:t xml:space="preserve"> </w:t>
      </w:r>
      <w:r w:rsidR="001D4C97">
        <w:rPr>
          <w:rFonts w:ascii="Times New Roman" w:hAnsi="Times New Roman"/>
          <w:sz w:val="22"/>
          <w:szCs w:val="22"/>
          <w:lang w:val="en-GB"/>
        </w:rPr>
        <w:t xml:space="preserve">is </w:t>
      </w:r>
      <w:r w:rsidR="0063600F" w:rsidRPr="0038646E">
        <w:rPr>
          <w:rFonts w:ascii="Times New Roman" w:hAnsi="Times New Roman"/>
          <w:sz w:val="22"/>
          <w:szCs w:val="22"/>
          <w:lang w:val="en-GB"/>
        </w:rPr>
        <w:t xml:space="preserve">to extend its platforms with young people and involve this young people from the start and on a decision-making level. Therefore in the Local Support Group </w:t>
      </w:r>
      <w:r w:rsidR="001D4C97">
        <w:rPr>
          <w:rFonts w:ascii="Times New Roman" w:hAnsi="Times New Roman"/>
          <w:sz w:val="22"/>
          <w:szCs w:val="22"/>
          <w:lang w:val="en-GB"/>
        </w:rPr>
        <w:t>young people should also be included.</w:t>
      </w:r>
    </w:p>
    <w:p w:rsidR="000461AC" w:rsidRPr="0038646E" w:rsidRDefault="000461AC" w:rsidP="004B2003">
      <w:pPr>
        <w:spacing w:line="360" w:lineRule="auto"/>
        <w:jc w:val="both"/>
        <w:rPr>
          <w:rFonts w:ascii="Times New Roman" w:hAnsi="Times New Roman"/>
          <w:sz w:val="22"/>
          <w:szCs w:val="22"/>
          <w:lang w:val="en-GB"/>
        </w:rPr>
      </w:pPr>
    </w:p>
    <w:p w:rsidR="009A1E9C" w:rsidRPr="0038646E" w:rsidRDefault="00B6240D" w:rsidP="004B2003">
      <w:pPr>
        <w:spacing w:line="360" w:lineRule="auto"/>
        <w:jc w:val="both"/>
        <w:rPr>
          <w:rFonts w:cs="Arial"/>
          <w:sz w:val="22"/>
          <w:szCs w:val="22"/>
          <w:lang w:val="en-GB"/>
        </w:rPr>
      </w:pPr>
      <w:r w:rsidRPr="0038646E">
        <w:rPr>
          <w:rFonts w:cs="Arial"/>
          <w:sz w:val="22"/>
          <w:szCs w:val="22"/>
          <w:lang w:val="en-GB"/>
        </w:rPr>
        <w:t>L</w:t>
      </w:r>
      <w:r w:rsidR="009A1E9C" w:rsidRPr="0038646E">
        <w:rPr>
          <w:rFonts w:cs="Arial"/>
          <w:sz w:val="22"/>
          <w:szCs w:val="22"/>
          <w:lang w:val="en-GB"/>
        </w:rPr>
        <w:t xml:space="preserve">ocal </w:t>
      </w:r>
      <w:r w:rsidRPr="0038646E">
        <w:rPr>
          <w:rFonts w:cs="Arial"/>
          <w:sz w:val="22"/>
          <w:szCs w:val="22"/>
          <w:lang w:val="en-GB"/>
        </w:rPr>
        <w:t>A</w:t>
      </w:r>
      <w:r w:rsidR="009A1E9C" w:rsidRPr="0038646E">
        <w:rPr>
          <w:rFonts w:cs="Arial"/>
          <w:sz w:val="22"/>
          <w:szCs w:val="22"/>
          <w:lang w:val="en-GB"/>
        </w:rPr>
        <w:t xml:space="preserve">ction </w:t>
      </w:r>
      <w:r w:rsidRPr="0038646E">
        <w:rPr>
          <w:rFonts w:cs="Arial"/>
          <w:sz w:val="22"/>
          <w:szCs w:val="22"/>
          <w:lang w:val="en-GB"/>
        </w:rPr>
        <w:t>P</w:t>
      </w:r>
      <w:r w:rsidR="009A1E9C" w:rsidRPr="0038646E">
        <w:rPr>
          <w:rFonts w:cs="Arial"/>
          <w:sz w:val="22"/>
          <w:szCs w:val="22"/>
          <w:lang w:val="en-GB"/>
        </w:rPr>
        <w:t>lan</w:t>
      </w:r>
      <w:r w:rsidRPr="0038646E">
        <w:rPr>
          <w:rFonts w:cs="Arial"/>
          <w:sz w:val="22"/>
          <w:szCs w:val="22"/>
          <w:lang w:val="en-GB"/>
        </w:rPr>
        <w:t>:</w:t>
      </w:r>
    </w:p>
    <w:p w:rsidR="00FB45D8" w:rsidRPr="0038646E" w:rsidRDefault="006D234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Local Action Plans</w:t>
      </w:r>
      <w:r w:rsidR="00B6240D" w:rsidRPr="0038646E">
        <w:rPr>
          <w:rFonts w:ascii="Times New Roman" w:hAnsi="Times New Roman"/>
          <w:sz w:val="22"/>
          <w:szCs w:val="22"/>
          <w:lang w:val="en-GB"/>
        </w:rPr>
        <w:t xml:space="preserve"> are likely to have most chance of being implemented if they have been produced and validated collaboratively by key local stakeholders, and with the involv</w:t>
      </w:r>
      <w:r w:rsidR="000461AC" w:rsidRPr="0038646E">
        <w:rPr>
          <w:rFonts w:ascii="Times New Roman" w:hAnsi="Times New Roman"/>
          <w:sz w:val="22"/>
          <w:szCs w:val="22"/>
          <w:lang w:val="en-GB"/>
        </w:rPr>
        <w:t>ement of Managing Authorities.</w:t>
      </w:r>
      <w:r w:rsidRPr="0038646E">
        <w:rPr>
          <w:rFonts w:ascii="Times New Roman" w:hAnsi="Times New Roman"/>
          <w:sz w:val="22"/>
          <w:szCs w:val="22"/>
          <w:lang w:val="en-GB"/>
        </w:rPr>
        <w:t xml:space="preserve"> The Local Action Plan of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should focus on expanding</w:t>
      </w:r>
      <w:r w:rsidR="00AE2285" w:rsidRPr="0038646E">
        <w:rPr>
          <w:rFonts w:ascii="Times New Roman" w:hAnsi="Times New Roman"/>
          <w:sz w:val="22"/>
          <w:szCs w:val="22"/>
          <w:lang w:val="en-GB"/>
        </w:rPr>
        <w:t xml:space="preserve"> successful concrete actions and projects t</w:t>
      </w:r>
      <w:r w:rsidR="001D4C97">
        <w:rPr>
          <w:rFonts w:ascii="Times New Roman" w:hAnsi="Times New Roman"/>
          <w:sz w:val="22"/>
          <w:szCs w:val="22"/>
          <w:lang w:val="en-GB"/>
        </w:rPr>
        <w:t xml:space="preserve">hat are implemented in the city. This </w:t>
      </w:r>
      <w:r w:rsidRPr="0038646E">
        <w:rPr>
          <w:rFonts w:ascii="Times New Roman" w:hAnsi="Times New Roman"/>
          <w:sz w:val="22"/>
          <w:szCs w:val="22"/>
          <w:lang w:val="en-GB"/>
        </w:rPr>
        <w:t>instead of starting new ones. More attention should be paid on h</w:t>
      </w:r>
      <w:r w:rsidR="00AE2285" w:rsidRPr="0038646E">
        <w:rPr>
          <w:rFonts w:ascii="Times New Roman" w:hAnsi="Times New Roman"/>
          <w:sz w:val="22"/>
          <w:szCs w:val="22"/>
          <w:lang w:val="en-GB"/>
        </w:rPr>
        <w:t>ow</w:t>
      </w:r>
      <w:r w:rsidRPr="0038646E">
        <w:rPr>
          <w:rFonts w:ascii="Times New Roman" w:hAnsi="Times New Roman"/>
          <w:sz w:val="22"/>
          <w:szCs w:val="22"/>
          <w:lang w:val="en-GB"/>
        </w:rPr>
        <w:t xml:space="preserve"> to</w:t>
      </w:r>
      <w:r w:rsidR="00AE2285" w:rsidRPr="0038646E">
        <w:rPr>
          <w:rFonts w:ascii="Times New Roman" w:hAnsi="Times New Roman"/>
          <w:sz w:val="22"/>
          <w:szCs w:val="22"/>
          <w:lang w:val="en-GB"/>
        </w:rPr>
        <w:t xml:space="preserve"> reach more </w:t>
      </w:r>
      <w:r w:rsidR="001D4C97">
        <w:rPr>
          <w:rFonts w:ascii="Times New Roman" w:hAnsi="Times New Roman"/>
          <w:sz w:val="22"/>
          <w:szCs w:val="22"/>
          <w:lang w:val="en-GB"/>
        </w:rPr>
        <w:t>young people</w:t>
      </w:r>
      <w:r w:rsidR="00AE2285" w:rsidRPr="0038646E">
        <w:rPr>
          <w:rFonts w:ascii="Times New Roman" w:hAnsi="Times New Roman"/>
          <w:sz w:val="22"/>
          <w:szCs w:val="22"/>
          <w:lang w:val="en-GB"/>
        </w:rPr>
        <w:t xml:space="preserve"> with existing actions and activities. </w:t>
      </w:r>
      <w:r w:rsidRPr="0038646E">
        <w:rPr>
          <w:rFonts w:ascii="Times New Roman" w:hAnsi="Times New Roman"/>
          <w:sz w:val="22"/>
          <w:szCs w:val="22"/>
          <w:lang w:val="en-GB"/>
        </w:rPr>
        <w:t>One of the main aims of the Local Action Plan should be on how</w:t>
      </w:r>
      <w:r w:rsidR="00FB45D8" w:rsidRPr="0038646E">
        <w:rPr>
          <w:rFonts w:ascii="Times New Roman" w:hAnsi="Times New Roman"/>
          <w:sz w:val="22"/>
          <w:szCs w:val="22"/>
          <w:lang w:val="en-GB"/>
        </w:rPr>
        <w:t xml:space="preserve"> high potentials and young people with less opportunities on the labour market can be better connected and learn from each other.</w:t>
      </w:r>
      <w:r w:rsidR="0063600F" w:rsidRPr="0038646E">
        <w:rPr>
          <w:rFonts w:ascii="Times New Roman" w:hAnsi="Times New Roman"/>
          <w:sz w:val="22"/>
          <w:szCs w:val="22"/>
          <w:lang w:val="en-GB"/>
        </w:rPr>
        <w:t xml:space="preserve"> Besides that</w:t>
      </w:r>
      <w:r w:rsidR="001D4C97">
        <w:rPr>
          <w:rFonts w:ascii="Times New Roman" w:hAnsi="Times New Roman"/>
          <w:sz w:val="22"/>
          <w:szCs w:val="22"/>
          <w:lang w:val="en-GB"/>
        </w:rPr>
        <w:t>,</w:t>
      </w:r>
      <w:r w:rsidR="0063600F" w:rsidRPr="0038646E">
        <w:rPr>
          <w:rFonts w:ascii="Times New Roman" w:hAnsi="Times New Roman"/>
          <w:sz w:val="22"/>
          <w:szCs w:val="22"/>
          <w:lang w:val="en-GB"/>
        </w:rPr>
        <w:t xml:space="preserve"> job creation should also form </w:t>
      </w:r>
      <w:r w:rsidR="001D4C97">
        <w:rPr>
          <w:rFonts w:ascii="Times New Roman" w:hAnsi="Times New Roman"/>
          <w:sz w:val="22"/>
          <w:szCs w:val="22"/>
          <w:lang w:val="en-GB"/>
        </w:rPr>
        <w:t xml:space="preserve">a big part of the Local Action </w:t>
      </w:r>
      <w:r w:rsidR="0063600F" w:rsidRPr="0038646E">
        <w:rPr>
          <w:rFonts w:ascii="Times New Roman" w:hAnsi="Times New Roman"/>
          <w:sz w:val="22"/>
          <w:szCs w:val="22"/>
          <w:lang w:val="en-GB"/>
        </w:rPr>
        <w:t xml:space="preserve">Plan, since the City of </w:t>
      </w:r>
      <w:smartTag w:uri="urn:schemas-microsoft-com:office:smarttags" w:element="place">
        <w:smartTag w:uri="urn:schemas-microsoft-com:office:smarttags" w:element="City">
          <w:r w:rsidR="0063600F" w:rsidRPr="0038646E">
            <w:rPr>
              <w:rFonts w:ascii="Times New Roman" w:hAnsi="Times New Roman"/>
              <w:sz w:val="22"/>
              <w:szCs w:val="22"/>
              <w:lang w:val="en-GB"/>
            </w:rPr>
            <w:t>Rotterdam</w:t>
          </w:r>
        </w:smartTag>
      </w:smartTag>
      <w:r w:rsidR="0063600F" w:rsidRPr="0038646E">
        <w:rPr>
          <w:rFonts w:ascii="Times New Roman" w:hAnsi="Times New Roman"/>
          <w:sz w:val="22"/>
          <w:szCs w:val="22"/>
          <w:lang w:val="en-GB"/>
        </w:rPr>
        <w:t xml:space="preserve"> also stated as one of their expected effects that they would like to see a big group of young people involved in job</w:t>
      </w:r>
      <w:r w:rsidR="001D4C97">
        <w:rPr>
          <w:rFonts w:ascii="Times New Roman" w:hAnsi="Times New Roman"/>
          <w:sz w:val="22"/>
          <w:szCs w:val="22"/>
          <w:lang w:val="en-GB"/>
        </w:rPr>
        <w:t xml:space="preserve"> creation projects and events. In the end, t</w:t>
      </w:r>
      <w:r w:rsidR="0063600F" w:rsidRPr="0038646E">
        <w:rPr>
          <w:rFonts w:ascii="Times New Roman" w:hAnsi="Times New Roman"/>
          <w:sz w:val="22"/>
          <w:szCs w:val="22"/>
          <w:lang w:val="en-GB"/>
        </w:rPr>
        <w:t xml:space="preserve">his will </w:t>
      </w:r>
      <w:r w:rsidR="001D4C97">
        <w:rPr>
          <w:rFonts w:ascii="Times New Roman" w:hAnsi="Times New Roman"/>
          <w:sz w:val="22"/>
          <w:szCs w:val="22"/>
          <w:lang w:val="en-GB"/>
        </w:rPr>
        <w:t>contribute</w:t>
      </w:r>
      <w:r w:rsidR="0063600F" w:rsidRPr="0038646E">
        <w:rPr>
          <w:rFonts w:ascii="Times New Roman" w:hAnsi="Times New Roman"/>
          <w:sz w:val="22"/>
          <w:szCs w:val="22"/>
          <w:lang w:val="en-GB"/>
        </w:rPr>
        <w:t xml:space="preserve"> to reverse the curve of the increasing youth unemployment. </w:t>
      </w:r>
    </w:p>
    <w:p w:rsidR="00FB45D8" w:rsidRPr="0038646E" w:rsidRDefault="00FB45D8" w:rsidP="004B2003">
      <w:pPr>
        <w:spacing w:line="360" w:lineRule="auto"/>
        <w:jc w:val="both"/>
        <w:rPr>
          <w:rFonts w:ascii="Times New Roman" w:hAnsi="Times New Roman"/>
          <w:sz w:val="22"/>
          <w:szCs w:val="22"/>
          <w:lang w:val="en-GB"/>
        </w:rPr>
      </w:pPr>
    </w:p>
    <w:p w:rsidR="00B6240D" w:rsidRPr="0038646E" w:rsidRDefault="00FB45D8"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56" w:name="_Toc325572090"/>
      <w:bookmarkStart w:id="57" w:name="_Toc327110836"/>
      <w:r w:rsidR="003C62B4" w:rsidRPr="0038646E">
        <w:rPr>
          <w:lang w:val="en-GB"/>
        </w:rPr>
        <w:lastRenderedPageBreak/>
        <w:t>CITY</w:t>
      </w:r>
      <w:r w:rsidR="00B6240D" w:rsidRPr="0038646E">
        <w:rPr>
          <w:lang w:val="en-GB"/>
        </w:rPr>
        <w:t xml:space="preserve"> OF ANTWERP</w:t>
      </w:r>
      <w:bookmarkEnd w:id="56"/>
      <w:bookmarkEnd w:id="57"/>
    </w:p>
    <w:p w:rsidR="001121E5" w:rsidRPr="0038646E" w:rsidRDefault="001121E5" w:rsidP="004B2003">
      <w:pPr>
        <w:spacing w:line="360" w:lineRule="auto"/>
        <w:jc w:val="both"/>
        <w:rPr>
          <w:rFonts w:ascii="Times New Roman" w:hAnsi="Times New Roman"/>
          <w:b/>
          <w:sz w:val="22"/>
          <w:szCs w:val="22"/>
          <w:lang w:val="en-GB"/>
        </w:rPr>
      </w:pPr>
    </w:p>
    <w:p w:rsidR="003C62B4" w:rsidRPr="0038646E" w:rsidRDefault="003C62B4"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Before joining the My Generation at Work network, the City of Antwerp</w:t>
      </w:r>
      <w:r w:rsidR="001D4C97">
        <w:rPr>
          <w:rFonts w:ascii="Times New Roman" w:hAnsi="Times New Roman"/>
          <w:sz w:val="22"/>
          <w:szCs w:val="22"/>
          <w:lang w:val="en-GB"/>
        </w:rPr>
        <w:t xml:space="preserve"> had</w:t>
      </w:r>
      <w:r w:rsidRPr="0038646E">
        <w:rPr>
          <w:rFonts w:ascii="Times New Roman" w:hAnsi="Times New Roman"/>
          <w:sz w:val="22"/>
          <w:szCs w:val="22"/>
          <w:lang w:val="en-GB"/>
        </w:rPr>
        <w:t xml:space="preserve"> also set up </w:t>
      </w:r>
      <w:r w:rsidR="006A7CB4">
        <w:rPr>
          <w:rFonts w:ascii="Times New Roman" w:hAnsi="Times New Roman"/>
          <w:sz w:val="22"/>
          <w:szCs w:val="22"/>
          <w:lang w:val="en-GB"/>
        </w:rPr>
        <w:t>its</w:t>
      </w:r>
      <w:r w:rsidRPr="0038646E">
        <w:rPr>
          <w:rFonts w:ascii="Times New Roman" w:hAnsi="Times New Roman"/>
          <w:sz w:val="22"/>
          <w:szCs w:val="22"/>
          <w:lang w:val="en-GB"/>
        </w:rPr>
        <w:t xml:space="preserve"> main goal, focuses and expected effects. The main goal for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in the My Generation at Work project would be to enterprise creative dialogues between employers and young people. Therefore </w:t>
      </w:r>
      <w:r w:rsidR="001D4C97">
        <w:rPr>
          <w:rFonts w:ascii="Times New Roman" w:hAnsi="Times New Roman"/>
          <w:sz w:val="22"/>
          <w:szCs w:val="22"/>
          <w:lang w:val="en-GB"/>
        </w:rPr>
        <w:t>its</w:t>
      </w:r>
      <w:r w:rsidRPr="0038646E">
        <w:rPr>
          <w:rFonts w:ascii="Times New Roman" w:hAnsi="Times New Roman"/>
          <w:sz w:val="22"/>
          <w:szCs w:val="22"/>
          <w:lang w:val="en-GB"/>
        </w:rPr>
        <w:t xml:space="preserve"> main focus in the project would </w:t>
      </w:r>
      <w:r w:rsidR="001D4C97">
        <w:rPr>
          <w:rFonts w:ascii="Times New Roman" w:hAnsi="Times New Roman"/>
          <w:sz w:val="22"/>
          <w:szCs w:val="22"/>
          <w:lang w:val="en-GB"/>
        </w:rPr>
        <w:t>be</w:t>
      </w:r>
      <w:r w:rsidRPr="0038646E">
        <w:rPr>
          <w:rFonts w:ascii="Times New Roman" w:hAnsi="Times New Roman"/>
          <w:sz w:val="22"/>
          <w:szCs w:val="22"/>
          <w:lang w:val="en-GB"/>
        </w:rPr>
        <w:t xml:space="preserve"> on building a multi-stakeholder cooperation network to enrich youth </w:t>
      </w:r>
      <w:r w:rsidR="006A7CB4" w:rsidRPr="0038646E">
        <w:rPr>
          <w:rFonts w:ascii="Times New Roman" w:hAnsi="Times New Roman"/>
          <w:sz w:val="22"/>
          <w:szCs w:val="22"/>
          <w:lang w:val="en-GB"/>
        </w:rPr>
        <w:t>counselling</w:t>
      </w:r>
      <w:r w:rsidRPr="0038646E">
        <w:rPr>
          <w:rFonts w:ascii="Times New Roman" w:hAnsi="Times New Roman"/>
          <w:sz w:val="22"/>
          <w:szCs w:val="22"/>
          <w:lang w:val="en-GB"/>
        </w:rPr>
        <w:t xml:space="preserve"> and improve contact betwe</w:t>
      </w:r>
      <w:r w:rsidR="001D4C97">
        <w:rPr>
          <w:rFonts w:ascii="Times New Roman" w:hAnsi="Times New Roman"/>
          <w:sz w:val="22"/>
          <w:szCs w:val="22"/>
          <w:lang w:val="en-GB"/>
        </w:rPr>
        <w:t>en young people and businesses. A</w:t>
      </w:r>
      <w:r w:rsidRPr="0038646E">
        <w:rPr>
          <w:rFonts w:ascii="Times New Roman" w:hAnsi="Times New Roman"/>
          <w:sz w:val="22"/>
          <w:szCs w:val="22"/>
          <w:lang w:val="en-GB"/>
        </w:rPr>
        <w:t xml:space="preserve"> special focus will be put on Antwerp’s Youth Competence </w:t>
      </w:r>
      <w:r w:rsidR="006A7CB4" w:rsidRPr="0038646E">
        <w:rPr>
          <w:rFonts w:ascii="Times New Roman" w:hAnsi="Times New Roman"/>
          <w:sz w:val="22"/>
          <w:szCs w:val="22"/>
          <w:lang w:val="en-GB"/>
        </w:rPr>
        <w:t>Centres</w:t>
      </w:r>
      <w:r w:rsidR="00C648CE">
        <w:rPr>
          <w:rFonts w:ascii="Times New Roman" w:hAnsi="Times New Roman"/>
          <w:sz w:val="22"/>
          <w:szCs w:val="22"/>
          <w:lang w:val="en-GB"/>
        </w:rPr>
        <w:t xml:space="preserve"> (</w:t>
      </w:r>
      <w:r w:rsidRPr="0038646E">
        <w:rPr>
          <w:rFonts w:ascii="Times New Roman" w:hAnsi="Times New Roman"/>
          <w:sz w:val="22"/>
          <w:szCs w:val="22"/>
          <w:lang w:val="en-GB"/>
        </w:rPr>
        <w:t>My Generation at Work official application form</w:t>
      </w:r>
      <w:r w:rsidR="00C648CE">
        <w:rPr>
          <w:rFonts w:ascii="Times New Roman" w:hAnsi="Times New Roman"/>
          <w:sz w:val="22"/>
          <w:szCs w:val="22"/>
          <w:lang w:val="en-GB"/>
        </w:rPr>
        <w:t>, 2012</w:t>
      </w:r>
      <w:r w:rsidRPr="0038646E">
        <w:rPr>
          <w:rFonts w:ascii="Times New Roman" w:hAnsi="Times New Roman"/>
          <w:sz w:val="22"/>
          <w:szCs w:val="22"/>
          <w:lang w:val="en-GB"/>
        </w:rPr>
        <w:t>)</w:t>
      </w:r>
      <w:r w:rsidR="0020288C">
        <w:rPr>
          <w:rFonts w:ascii="Times New Roman" w:hAnsi="Times New Roman"/>
          <w:sz w:val="22"/>
          <w:szCs w:val="22"/>
          <w:lang w:val="en-GB"/>
        </w:rPr>
        <w:t>.</w:t>
      </w:r>
    </w:p>
    <w:p w:rsidR="003C62B4" w:rsidRPr="0038646E" w:rsidRDefault="003C62B4" w:rsidP="004B2003">
      <w:pPr>
        <w:spacing w:line="360" w:lineRule="auto"/>
        <w:jc w:val="both"/>
        <w:rPr>
          <w:rFonts w:ascii="Times New Roman" w:hAnsi="Times New Roman"/>
          <w:sz w:val="22"/>
          <w:szCs w:val="22"/>
          <w:lang w:val="en-GB"/>
        </w:rPr>
      </w:pPr>
    </w:p>
    <w:p w:rsidR="003C62B4" w:rsidRPr="0038646E" w:rsidRDefault="003C62B4"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With this specific focus and goal in mind, the City of </w:t>
      </w:r>
      <w:smartTag w:uri="urn:schemas-microsoft-com:office:smarttags" w:element="City">
        <w:smartTag w:uri="urn:schemas-microsoft-com:office:smarttags" w:element="place">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stated the following expected effects of </w:t>
      </w:r>
      <w:r w:rsidR="0020288C">
        <w:rPr>
          <w:rFonts w:ascii="Times New Roman" w:hAnsi="Times New Roman"/>
          <w:sz w:val="22"/>
          <w:szCs w:val="22"/>
          <w:lang w:val="en-GB"/>
        </w:rPr>
        <w:t>its</w:t>
      </w:r>
      <w:r w:rsidRPr="0038646E">
        <w:rPr>
          <w:rFonts w:ascii="Times New Roman" w:hAnsi="Times New Roman"/>
          <w:sz w:val="22"/>
          <w:szCs w:val="22"/>
          <w:lang w:val="en-GB"/>
        </w:rPr>
        <w:t xml:space="preserve"> participation in the My Generation at Work network:</w:t>
      </w:r>
    </w:p>
    <w:p w:rsidR="003C62B4" w:rsidRPr="0038646E" w:rsidRDefault="003C62B4" w:rsidP="004B2003">
      <w:pPr>
        <w:spacing w:line="360" w:lineRule="auto"/>
        <w:ind w:left="705" w:hanging="345"/>
        <w:jc w:val="both"/>
        <w:rPr>
          <w:rFonts w:ascii="Times New Roman" w:hAnsi="Times New Roman"/>
          <w:sz w:val="22"/>
          <w:szCs w:val="22"/>
          <w:lang w:val="en-GB"/>
        </w:rPr>
      </w:pPr>
      <w:r w:rsidRPr="0038646E">
        <w:rPr>
          <w:rFonts w:ascii="Times New Roman" w:hAnsi="Times New Roman"/>
          <w:sz w:val="22"/>
          <w:szCs w:val="22"/>
          <w:lang w:val="en-GB"/>
        </w:rPr>
        <w:t xml:space="preserve">- </w:t>
      </w:r>
      <w:r w:rsidRPr="0038646E">
        <w:rPr>
          <w:rFonts w:ascii="Times New Roman" w:hAnsi="Times New Roman"/>
          <w:sz w:val="22"/>
          <w:szCs w:val="22"/>
          <w:lang w:val="en-GB"/>
        </w:rPr>
        <w:tab/>
      </w:r>
      <w:r w:rsidRPr="0038646E">
        <w:rPr>
          <w:rFonts w:ascii="Times New Roman" w:hAnsi="Times New Roman"/>
          <w:sz w:val="22"/>
          <w:szCs w:val="22"/>
          <w:lang w:val="en-GB"/>
        </w:rPr>
        <w:tab/>
        <w:t xml:space="preserve">The City of Antwerp wants to </w:t>
      </w:r>
      <w:r w:rsidR="0020288C">
        <w:rPr>
          <w:rFonts w:ascii="Times New Roman" w:hAnsi="Times New Roman"/>
          <w:sz w:val="22"/>
          <w:szCs w:val="22"/>
          <w:lang w:val="en-GB"/>
        </w:rPr>
        <w:t>develop</w:t>
      </w:r>
      <w:r w:rsidRPr="0038646E">
        <w:rPr>
          <w:rFonts w:ascii="Times New Roman" w:hAnsi="Times New Roman"/>
          <w:sz w:val="22"/>
          <w:szCs w:val="22"/>
          <w:lang w:val="en-GB"/>
        </w:rPr>
        <w:t xml:space="preserve"> a new network, established and active in Antwerp, that consists of the department of Works and Economics, the </w:t>
      </w:r>
      <w:r w:rsidR="0020288C">
        <w:rPr>
          <w:rFonts w:ascii="Times New Roman" w:hAnsi="Times New Roman"/>
          <w:sz w:val="22"/>
          <w:szCs w:val="22"/>
          <w:lang w:val="en-GB"/>
        </w:rPr>
        <w:t>Y</w:t>
      </w:r>
      <w:r w:rsidRPr="0038646E">
        <w:rPr>
          <w:rFonts w:ascii="Times New Roman" w:hAnsi="Times New Roman"/>
          <w:sz w:val="22"/>
          <w:szCs w:val="22"/>
          <w:lang w:val="en-GB"/>
        </w:rPr>
        <w:t xml:space="preserve">outh department, Youth Competence Centre’s, public employment services, the Flemish Network of Enterprises, young people and other actors. This new network will come in the form of the URBACT Local Support Group </w:t>
      </w:r>
      <w:r w:rsidR="0020288C">
        <w:rPr>
          <w:rFonts w:ascii="Times New Roman" w:hAnsi="Times New Roman"/>
          <w:sz w:val="22"/>
          <w:szCs w:val="22"/>
          <w:lang w:val="en-GB"/>
        </w:rPr>
        <w:t xml:space="preserve">and </w:t>
      </w:r>
      <w:r w:rsidRPr="0038646E">
        <w:rPr>
          <w:rFonts w:ascii="Times New Roman" w:hAnsi="Times New Roman"/>
          <w:sz w:val="22"/>
          <w:szCs w:val="22"/>
          <w:lang w:val="en-GB"/>
        </w:rPr>
        <w:t xml:space="preserve">perfectly reflects the dynamic environment of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w:t>
      </w:r>
    </w:p>
    <w:p w:rsidR="003C62B4" w:rsidRPr="0038646E" w:rsidRDefault="00A56972" w:rsidP="004B2003">
      <w:pPr>
        <w:numPr>
          <w:ilvl w:val="0"/>
          <w:numId w:val="3"/>
        </w:numPr>
        <w:spacing w:line="360" w:lineRule="auto"/>
        <w:jc w:val="both"/>
        <w:rPr>
          <w:rFonts w:ascii="Times New Roman" w:hAnsi="Times New Roman"/>
          <w:sz w:val="22"/>
          <w:szCs w:val="22"/>
          <w:lang w:val="en-GB"/>
        </w:rPr>
      </w:pPr>
      <w:r>
        <w:rPr>
          <w:rFonts w:ascii="Times New Roman" w:hAnsi="Times New Roman"/>
          <w:sz w:val="22"/>
          <w:szCs w:val="22"/>
          <w:lang w:val="en-GB"/>
        </w:rPr>
        <w:t>Furthermore</w:t>
      </w:r>
      <w:r w:rsidR="003C62B4" w:rsidRPr="0038646E">
        <w:rPr>
          <w:rFonts w:ascii="Times New Roman" w:hAnsi="Times New Roman"/>
          <w:sz w:val="22"/>
          <w:szCs w:val="22"/>
          <w:lang w:val="en-GB"/>
        </w:rPr>
        <w:t xml:space="preserve">, the city wants to develop and try out creative mechanisms to facilitate dialogues between employers in economic growth sectors and young people with a difficult background. By this creative mechanisms that facilitate dialogues, the city aims to overcome prejudices on both sides </w:t>
      </w:r>
      <w:r>
        <w:rPr>
          <w:rFonts w:ascii="Times New Roman" w:hAnsi="Times New Roman"/>
          <w:sz w:val="22"/>
          <w:szCs w:val="22"/>
          <w:lang w:val="en-GB"/>
        </w:rPr>
        <w:t xml:space="preserve">(young people and the business sector) </w:t>
      </w:r>
      <w:r w:rsidR="003C62B4" w:rsidRPr="0038646E">
        <w:rPr>
          <w:rFonts w:ascii="Times New Roman" w:hAnsi="Times New Roman"/>
          <w:sz w:val="22"/>
          <w:szCs w:val="22"/>
          <w:lang w:val="en-GB"/>
        </w:rPr>
        <w:t>and create a more comfortable environment with o</w:t>
      </w:r>
      <w:r>
        <w:rPr>
          <w:rFonts w:ascii="Times New Roman" w:hAnsi="Times New Roman"/>
          <w:sz w:val="22"/>
          <w:szCs w:val="22"/>
          <w:lang w:val="en-GB"/>
        </w:rPr>
        <w:t>pportunities. Briefly said, the c</w:t>
      </w:r>
      <w:r w:rsidR="003C62B4" w:rsidRPr="0038646E">
        <w:rPr>
          <w:rFonts w:ascii="Times New Roman" w:hAnsi="Times New Roman"/>
          <w:sz w:val="22"/>
          <w:szCs w:val="22"/>
          <w:lang w:val="en-GB"/>
        </w:rPr>
        <w:t>ity wants to overcome the heterogeneity.</w:t>
      </w:r>
    </w:p>
    <w:p w:rsidR="003C62B4" w:rsidRPr="0038646E" w:rsidRDefault="00497275"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Another</w:t>
      </w:r>
      <w:r w:rsidR="003C62B4" w:rsidRPr="0038646E">
        <w:rPr>
          <w:rFonts w:ascii="Times New Roman" w:hAnsi="Times New Roman"/>
          <w:sz w:val="22"/>
          <w:szCs w:val="22"/>
          <w:lang w:val="en-GB"/>
        </w:rPr>
        <w:t xml:space="preserve"> expected effect of the participation of </w:t>
      </w:r>
      <w:smartTag w:uri="urn:schemas-microsoft-com:office:smarttags" w:element="place">
        <w:smartTag w:uri="urn:schemas-microsoft-com:office:smarttags" w:element="City">
          <w:r w:rsidR="003C62B4" w:rsidRPr="0038646E">
            <w:rPr>
              <w:rFonts w:ascii="Times New Roman" w:hAnsi="Times New Roman"/>
              <w:sz w:val="22"/>
              <w:szCs w:val="22"/>
              <w:lang w:val="en-GB"/>
            </w:rPr>
            <w:t>Antwerp</w:t>
          </w:r>
        </w:smartTag>
      </w:smartTag>
      <w:r w:rsidR="003C62B4" w:rsidRPr="0038646E">
        <w:rPr>
          <w:rFonts w:ascii="Times New Roman" w:hAnsi="Times New Roman"/>
          <w:sz w:val="22"/>
          <w:szCs w:val="22"/>
          <w:lang w:val="en-GB"/>
        </w:rPr>
        <w:t xml:space="preserve"> in the My Generation at Work network is that the employability of young people with a difficult background will increase.</w:t>
      </w:r>
    </w:p>
    <w:p w:rsidR="003C62B4" w:rsidRPr="0038646E" w:rsidRDefault="003C62B4"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also wants to develop and try out innovative tools to prevent school </w:t>
      </w:r>
      <w:r w:rsidR="00497275" w:rsidRPr="0038646E">
        <w:rPr>
          <w:rFonts w:ascii="Times New Roman" w:hAnsi="Times New Roman"/>
          <w:sz w:val="22"/>
          <w:szCs w:val="22"/>
          <w:lang w:val="en-GB"/>
        </w:rPr>
        <w:t>dropout</w:t>
      </w:r>
      <w:r w:rsidR="00A56972">
        <w:rPr>
          <w:rFonts w:ascii="Times New Roman" w:hAnsi="Times New Roman"/>
          <w:sz w:val="22"/>
          <w:szCs w:val="22"/>
          <w:lang w:val="en-GB"/>
        </w:rPr>
        <w:t>. The aim of the</w:t>
      </w:r>
      <w:r w:rsidRPr="0038646E">
        <w:rPr>
          <w:rFonts w:ascii="Times New Roman" w:hAnsi="Times New Roman"/>
          <w:sz w:val="22"/>
          <w:szCs w:val="22"/>
          <w:lang w:val="en-GB"/>
        </w:rPr>
        <w:t>s</w:t>
      </w:r>
      <w:r w:rsidR="00A56972">
        <w:rPr>
          <w:rFonts w:ascii="Times New Roman" w:hAnsi="Times New Roman"/>
          <w:sz w:val="22"/>
          <w:szCs w:val="22"/>
          <w:lang w:val="en-GB"/>
        </w:rPr>
        <w:t>e innovative tools are</w:t>
      </w:r>
      <w:r w:rsidRPr="0038646E">
        <w:rPr>
          <w:rFonts w:ascii="Times New Roman" w:hAnsi="Times New Roman"/>
          <w:sz w:val="22"/>
          <w:szCs w:val="22"/>
          <w:lang w:val="en-GB"/>
        </w:rPr>
        <w:t xml:space="preserve"> to reach youngsters in a more effective way and change their attitude towards the environment (hostility). This will be done by involving young job coaches, </w:t>
      </w:r>
      <w:r w:rsidR="00497275" w:rsidRPr="0038646E">
        <w:rPr>
          <w:rFonts w:ascii="Times New Roman" w:hAnsi="Times New Roman"/>
          <w:sz w:val="22"/>
          <w:szCs w:val="22"/>
          <w:lang w:val="en-GB"/>
        </w:rPr>
        <w:t>counsellors</w:t>
      </w:r>
      <w:r w:rsidRPr="0038646E">
        <w:rPr>
          <w:rFonts w:ascii="Times New Roman" w:hAnsi="Times New Roman"/>
          <w:sz w:val="22"/>
          <w:szCs w:val="22"/>
          <w:lang w:val="en-GB"/>
        </w:rPr>
        <w:t xml:space="preserve"> and the public employment service.</w:t>
      </w:r>
    </w:p>
    <w:p w:rsidR="003C62B4" w:rsidRPr="0038646E" w:rsidRDefault="00497275" w:rsidP="004B2003">
      <w:pPr>
        <w:numPr>
          <w:ilvl w:val="0"/>
          <w:numId w:val="2"/>
        </w:numPr>
        <w:spacing w:line="360" w:lineRule="auto"/>
        <w:jc w:val="both"/>
        <w:rPr>
          <w:rFonts w:ascii="Times New Roman" w:hAnsi="Times New Roman"/>
          <w:sz w:val="22"/>
          <w:szCs w:val="22"/>
          <w:lang w:val="en-GB"/>
        </w:rPr>
      </w:pPr>
      <w:r>
        <w:rPr>
          <w:rFonts w:ascii="Times New Roman" w:hAnsi="Times New Roman"/>
          <w:sz w:val="22"/>
          <w:szCs w:val="22"/>
          <w:lang w:val="en-GB"/>
        </w:rPr>
        <w:t>To conclude, an</w:t>
      </w:r>
      <w:r w:rsidR="003C62B4" w:rsidRPr="0038646E">
        <w:rPr>
          <w:rFonts w:ascii="Times New Roman" w:hAnsi="Times New Roman"/>
          <w:sz w:val="22"/>
          <w:szCs w:val="22"/>
          <w:lang w:val="en-GB"/>
        </w:rPr>
        <w:t xml:space="preserve">other expected effect is that the young people in </w:t>
      </w:r>
      <w:smartTag w:uri="urn:schemas-microsoft-com:office:smarttags" w:element="place">
        <w:smartTag w:uri="urn:schemas-microsoft-com:office:smarttags" w:element="City">
          <w:r w:rsidR="003C62B4" w:rsidRPr="0038646E">
            <w:rPr>
              <w:rFonts w:ascii="Times New Roman" w:hAnsi="Times New Roman"/>
              <w:sz w:val="22"/>
              <w:szCs w:val="22"/>
              <w:lang w:val="en-GB"/>
            </w:rPr>
            <w:t>Antwerp</w:t>
          </w:r>
        </w:smartTag>
      </w:smartTag>
      <w:r w:rsidR="003C62B4" w:rsidRPr="0038646E">
        <w:rPr>
          <w:rFonts w:ascii="Times New Roman" w:hAnsi="Times New Roman"/>
          <w:sz w:val="22"/>
          <w:szCs w:val="22"/>
          <w:lang w:val="en-GB"/>
        </w:rPr>
        <w:t xml:space="preserve"> will be assisted in finding work in innovative new programmes with employers in the city. These new programmes will be established with help of the My Generation at Work network</w:t>
      </w:r>
      <w:r w:rsidR="006A7CB4">
        <w:rPr>
          <w:rFonts w:ascii="Times New Roman" w:hAnsi="Times New Roman"/>
          <w:sz w:val="22"/>
          <w:szCs w:val="22"/>
          <w:lang w:val="en-GB"/>
        </w:rPr>
        <w:t xml:space="preserve"> (</w:t>
      </w:r>
      <w:r w:rsidR="006A7CB4" w:rsidRPr="0038646E">
        <w:rPr>
          <w:rFonts w:ascii="Times New Roman" w:hAnsi="Times New Roman"/>
          <w:sz w:val="22"/>
          <w:szCs w:val="22"/>
          <w:lang w:val="en-GB"/>
        </w:rPr>
        <w:t>My Generation at Work official application form</w:t>
      </w:r>
      <w:r w:rsidR="00A56972">
        <w:rPr>
          <w:rFonts w:ascii="Times New Roman" w:hAnsi="Times New Roman"/>
          <w:sz w:val="22"/>
          <w:szCs w:val="22"/>
          <w:lang w:val="en-GB"/>
        </w:rPr>
        <w:t>, 2012</w:t>
      </w:r>
      <w:r w:rsidR="006A7CB4">
        <w:rPr>
          <w:rFonts w:ascii="Times New Roman" w:hAnsi="Times New Roman"/>
          <w:sz w:val="22"/>
          <w:szCs w:val="22"/>
          <w:lang w:val="en-GB"/>
        </w:rPr>
        <w:t>).</w:t>
      </w:r>
    </w:p>
    <w:p w:rsidR="003C62B4" w:rsidRPr="0038646E" w:rsidRDefault="003C62B4" w:rsidP="004B2003">
      <w:pPr>
        <w:spacing w:line="360" w:lineRule="auto"/>
        <w:jc w:val="both"/>
        <w:rPr>
          <w:rFonts w:ascii="Times New Roman" w:hAnsi="Times New Roman"/>
          <w:sz w:val="22"/>
          <w:szCs w:val="22"/>
          <w:lang w:val="en-GB"/>
        </w:rPr>
      </w:pPr>
    </w:p>
    <w:p w:rsidR="00660072" w:rsidRPr="0038646E" w:rsidRDefault="00660072"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this chapter the following sub questions will be addressed:</w:t>
      </w:r>
    </w:p>
    <w:p w:rsidR="001121E5" w:rsidRPr="0038646E" w:rsidRDefault="001121E5"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are the problems and challenges faced by </w:t>
      </w:r>
      <w:smartTag w:uri="urn:schemas-microsoft-com:office:smarttags" w:element="place">
        <w:smartTag w:uri="urn:schemas-microsoft-com:office:smarttags" w:element="City">
          <w:r w:rsidRPr="0038646E">
            <w:rPr>
              <w:rFonts w:ascii="Times New Roman" w:hAnsi="Times New Roman"/>
              <w:i/>
              <w:sz w:val="22"/>
              <w:szCs w:val="22"/>
              <w:lang w:val="en-GB"/>
            </w:rPr>
            <w:t>Antwerp</w:t>
          </w:r>
        </w:smartTag>
      </w:smartTag>
      <w:r w:rsidRPr="0038646E">
        <w:rPr>
          <w:rFonts w:ascii="Times New Roman" w:hAnsi="Times New Roman"/>
          <w:i/>
          <w:sz w:val="22"/>
          <w:szCs w:val="22"/>
          <w:lang w:val="en-GB"/>
        </w:rPr>
        <w:t xml:space="preserve"> in relation to youth and employment?</w:t>
      </w:r>
    </w:p>
    <w:p w:rsidR="001121E5" w:rsidRPr="0038646E" w:rsidRDefault="001121E5"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lastRenderedPageBreak/>
        <w:t xml:space="preserve">What are the policies and concrete actions developed by </w:t>
      </w:r>
      <w:smartTag w:uri="urn:schemas-microsoft-com:office:smarttags" w:element="place">
        <w:smartTag w:uri="urn:schemas-microsoft-com:office:smarttags" w:element="City">
          <w:r w:rsidRPr="0038646E">
            <w:rPr>
              <w:rFonts w:ascii="Times New Roman" w:hAnsi="Times New Roman"/>
              <w:i/>
              <w:sz w:val="22"/>
              <w:szCs w:val="22"/>
              <w:lang w:val="en-GB"/>
            </w:rPr>
            <w:t>Antwerp</w:t>
          </w:r>
        </w:smartTag>
      </w:smartTag>
      <w:r w:rsidRPr="0038646E">
        <w:rPr>
          <w:rFonts w:ascii="Times New Roman" w:hAnsi="Times New Roman"/>
          <w:i/>
          <w:sz w:val="22"/>
          <w:szCs w:val="22"/>
          <w:lang w:val="en-GB"/>
        </w:rPr>
        <w:t xml:space="preserve"> so far in relation to these problems and challenges?</w:t>
      </w:r>
    </w:p>
    <w:p w:rsidR="001121E5" w:rsidRPr="0038646E" w:rsidRDefault="001121E5"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could be the scope of the Local Action Plan to be developed by </w:t>
      </w:r>
      <w:smartTag w:uri="urn:schemas-microsoft-com:office:smarttags" w:element="place">
        <w:smartTag w:uri="urn:schemas-microsoft-com:office:smarttags" w:element="City">
          <w:r w:rsidRPr="0038646E">
            <w:rPr>
              <w:rFonts w:ascii="Times New Roman" w:hAnsi="Times New Roman"/>
              <w:i/>
              <w:sz w:val="22"/>
              <w:szCs w:val="22"/>
              <w:lang w:val="en-GB"/>
            </w:rPr>
            <w:t>Antwerp</w:t>
          </w:r>
        </w:smartTag>
      </w:smartTag>
      <w:r w:rsidRPr="0038646E">
        <w:rPr>
          <w:rFonts w:ascii="Times New Roman" w:hAnsi="Times New Roman"/>
          <w:i/>
          <w:sz w:val="22"/>
          <w:szCs w:val="22"/>
          <w:lang w:val="en-GB"/>
        </w:rPr>
        <w:t xml:space="preserve"> within the framework of the network?</w:t>
      </w:r>
    </w:p>
    <w:p w:rsidR="001121E5" w:rsidRPr="0038646E" w:rsidRDefault="001121E5"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Who can be involved in the initial URBACT Local Support Group to be set up during the Development phase by the partner city?</w:t>
      </w:r>
    </w:p>
    <w:p w:rsidR="00B6240D" w:rsidRPr="0038646E" w:rsidRDefault="00B6240D" w:rsidP="004B2003">
      <w:pPr>
        <w:spacing w:line="360" w:lineRule="auto"/>
        <w:jc w:val="both"/>
        <w:rPr>
          <w:rFonts w:ascii="Times New Roman" w:hAnsi="Times New Roman"/>
          <w:sz w:val="22"/>
          <w:szCs w:val="22"/>
          <w:u w:val="single"/>
          <w:lang w:val="en-GB"/>
        </w:rPr>
      </w:pPr>
    </w:p>
    <w:tbl>
      <w:tblPr>
        <w:tblStyle w:val="Lichtraster-accent11"/>
        <w:tblW w:w="0" w:type="auto"/>
        <w:tblLook w:val="01E0" w:firstRow="1" w:lastRow="1" w:firstColumn="1" w:lastColumn="1" w:noHBand="0" w:noVBand="0"/>
      </w:tblPr>
      <w:tblGrid>
        <w:gridCol w:w="4606"/>
        <w:gridCol w:w="4606"/>
      </w:tblGrid>
      <w:tr w:rsidR="00B6240D" w:rsidRPr="0038646E" w:rsidTr="00A7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Strengths</w:t>
            </w:r>
          </w:p>
          <w:p w:rsidR="00B6240D" w:rsidRPr="00A73251" w:rsidRDefault="00216C48"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Strong focus on job matching (skills &amp; market)</w:t>
            </w:r>
          </w:p>
          <w:p w:rsidR="001121E5" w:rsidRPr="0038646E" w:rsidRDefault="00216C48"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Broad development of several sectors</w:t>
            </w:r>
          </w:p>
        </w:tc>
        <w:tc>
          <w:tcPr>
            <w:cnfStyle w:val="000100000000" w:firstRow="0" w:lastRow="0" w:firstColumn="0" w:lastColumn="1"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Weaknesses</w:t>
            </w:r>
          </w:p>
          <w:p w:rsidR="00B6240D" w:rsidRPr="00A73251" w:rsidRDefault="00216C48"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High unemployment rate</w:t>
            </w:r>
          </w:p>
          <w:p w:rsidR="001121E5" w:rsidRPr="0038646E" w:rsidRDefault="00216C48"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Educational mismatch</w:t>
            </w:r>
          </w:p>
        </w:tc>
      </w:tr>
      <w:tr w:rsidR="00B6240D" w:rsidRPr="0038646E" w:rsidTr="00A7325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Opportunities</w:t>
            </w:r>
          </w:p>
          <w:p w:rsidR="001121E5" w:rsidRPr="00A73251" w:rsidRDefault="00216C48"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Broad social basis – multi-cultural environment</w:t>
            </w:r>
          </w:p>
          <w:p w:rsidR="00216C48" w:rsidRPr="0038646E" w:rsidRDefault="00216C48"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Broad local political commitment</w:t>
            </w:r>
          </w:p>
        </w:tc>
        <w:tc>
          <w:tcPr>
            <w:cnfStyle w:val="000100000000" w:firstRow="0" w:lastRow="0" w:firstColumn="0" w:lastColumn="1" w:oddVBand="0" w:evenVBand="0" w:oddHBand="0" w:evenHBand="0" w:firstRowFirstColumn="0" w:firstRowLastColumn="0" w:lastRowFirstColumn="0" w:lastRowLastColumn="0"/>
            <w:tcW w:w="4606" w:type="dxa"/>
          </w:tcPr>
          <w:p w:rsidR="00B6240D" w:rsidRPr="00A73251" w:rsidRDefault="00B6240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Threats</w:t>
            </w:r>
          </w:p>
          <w:p w:rsidR="00216C48" w:rsidRPr="00A73251" w:rsidRDefault="00216C48" w:rsidP="004B2003">
            <w:pPr>
              <w:numPr>
                <w:ilvl w:val="0"/>
                <w:numId w:val="2"/>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Strong multi-cultural environment</w:t>
            </w:r>
          </w:p>
          <w:p w:rsidR="00B6240D" w:rsidRPr="0038646E" w:rsidRDefault="00216C48" w:rsidP="004B2003">
            <w:pPr>
              <w:numPr>
                <w:ilvl w:val="0"/>
                <w:numId w:val="2"/>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Educational gap &amp; mismatc</w:t>
            </w:r>
            <w:r w:rsidR="00B9771C" w:rsidRPr="00A73251">
              <w:rPr>
                <w:rFonts w:ascii="Times New Roman" w:hAnsi="Times New Roman"/>
                <w:b w:val="0"/>
                <w:sz w:val="22"/>
                <w:szCs w:val="22"/>
                <w:lang w:val="en-GB"/>
              </w:rPr>
              <w:t>h</w:t>
            </w:r>
          </w:p>
        </w:tc>
      </w:tr>
    </w:tbl>
    <w:p w:rsidR="001121E5" w:rsidRPr="0038646E" w:rsidRDefault="001121E5" w:rsidP="004B2003">
      <w:pPr>
        <w:pStyle w:val="Heading2"/>
        <w:jc w:val="both"/>
        <w:rPr>
          <w:lang w:val="en-GB"/>
        </w:rPr>
      </w:pPr>
      <w:bookmarkStart w:id="58" w:name="_Toc325572091"/>
      <w:bookmarkStart w:id="59" w:name="_Toc327110837"/>
      <w:r w:rsidRPr="0038646E">
        <w:rPr>
          <w:lang w:val="en-GB"/>
        </w:rPr>
        <w:t>Internal analysis: Strengths &amp; Weaknesses.</w:t>
      </w:r>
      <w:bookmarkEnd w:id="58"/>
      <w:bookmarkEnd w:id="59"/>
    </w:p>
    <w:p w:rsidR="00615FF1" w:rsidRPr="006A7CB4" w:rsidRDefault="00615FF1" w:rsidP="004B2003">
      <w:pPr>
        <w:spacing w:line="360" w:lineRule="auto"/>
        <w:jc w:val="both"/>
        <w:rPr>
          <w:rFonts w:cs="Arial"/>
          <w:i/>
          <w:lang w:val="en-GB"/>
        </w:rPr>
      </w:pPr>
      <w:r w:rsidRPr="006A7CB4">
        <w:rPr>
          <w:rFonts w:cs="Arial"/>
          <w:i/>
          <w:lang w:val="en-GB"/>
        </w:rPr>
        <w:t xml:space="preserve">Strengths </w:t>
      </w:r>
    </w:p>
    <w:p w:rsidR="00FD1030" w:rsidRPr="0038646E" w:rsidRDefault="00FD1030"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has a strong focus on </w:t>
      </w:r>
      <w:r w:rsidR="00A56972">
        <w:rPr>
          <w:rFonts w:ascii="Times New Roman" w:hAnsi="Times New Roman"/>
          <w:sz w:val="22"/>
          <w:szCs w:val="22"/>
          <w:lang w:val="en-GB"/>
        </w:rPr>
        <w:t>job matching. B</w:t>
      </w:r>
      <w:r w:rsidRPr="0038646E">
        <w:rPr>
          <w:rFonts w:ascii="Times New Roman" w:hAnsi="Times New Roman"/>
          <w:sz w:val="22"/>
          <w:szCs w:val="22"/>
          <w:lang w:val="en-GB"/>
        </w:rPr>
        <w:t>y job matching the match between a certain set of skills and the demands of the labour market</w:t>
      </w:r>
      <w:r w:rsidR="00A56972">
        <w:rPr>
          <w:rFonts w:ascii="Times New Roman" w:hAnsi="Times New Roman"/>
          <w:sz w:val="22"/>
          <w:szCs w:val="22"/>
          <w:lang w:val="en-GB"/>
        </w:rPr>
        <w:t xml:space="preserve"> is understood</w:t>
      </w:r>
      <w:r w:rsidRPr="0038646E">
        <w:rPr>
          <w:rFonts w:ascii="Times New Roman" w:hAnsi="Times New Roman"/>
          <w:sz w:val="22"/>
          <w:szCs w:val="22"/>
          <w:lang w:val="en-GB"/>
        </w:rPr>
        <w:t xml:space="preserve">. Before </w:t>
      </w:r>
      <w:r w:rsidR="00A56972">
        <w:rPr>
          <w:rFonts w:ascii="Times New Roman" w:hAnsi="Times New Roman"/>
          <w:sz w:val="22"/>
          <w:szCs w:val="22"/>
          <w:lang w:val="en-GB"/>
        </w:rPr>
        <w:t xml:space="preserve">that, </w:t>
      </w:r>
      <w:r w:rsidRPr="0038646E">
        <w:rPr>
          <w:rFonts w:ascii="Times New Roman" w:hAnsi="Times New Roman"/>
          <w:sz w:val="22"/>
          <w:szCs w:val="22"/>
          <w:lang w:val="en-GB"/>
        </w:rPr>
        <w:t>it seemed that there was some</w:t>
      </w:r>
      <w:r w:rsidR="00A56972">
        <w:rPr>
          <w:rFonts w:ascii="Times New Roman" w:hAnsi="Times New Roman"/>
          <w:sz w:val="22"/>
          <w:szCs w:val="22"/>
          <w:lang w:val="en-GB"/>
        </w:rPr>
        <w:t xml:space="preserve"> sort of mismatch going on here. T</w:t>
      </w:r>
      <w:r w:rsidRPr="0038646E">
        <w:rPr>
          <w:rFonts w:ascii="Times New Roman" w:hAnsi="Times New Roman"/>
          <w:sz w:val="22"/>
          <w:szCs w:val="22"/>
          <w:lang w:val="en-GB"/>
        </w:rPr>
        <w:t>he City of Antwerp acknowledges</w:t>
      </w:r>
      <w:r w:rsidR="00A56972">
        <w:rPr>
          <w:rFonts w:ascii="Times New Roman" w:hAnsi="Times New Roman"/>
          <w:sz w:val="22"/>
          <w:szCs w:val="22"/>
          <w:lang w:val="en-GB"/>
        </w:rPr>
        <w:t xml:space="preserve"> this mismatch</w:t>
      </w:r>
      <w:r w:rsidRPr="0038646E">
        <w:rPr>
          <w:rFonts w:ascii="Times New Roman" w:hAnsi="Times New Roman"/>
          <w:sz w:val="22"/>
          <w:szCs w:val="22"/>
          <w:lang w:val="en-GB"/>
        </w:rPr>
        <w:t xml:space="preserve"> and therefore develops policies that focus on both the competence side</w:t>
      </w:r>
      <w:r w:rsidR="00A56972">
        <w:rPr>
          <w:rFonts w:ascii="Times New Roman" w:hAnsi="Times New Roman"/>
          <w:sz w:val="22"/>
          <w:szCs w:val="22"/>
          <w:lang w:val="en-GB"/>
        </w:rPr>
        <w:t>,</w:t>
      </w:r>
      <w:r w:rsidRPr="0038646E">
        <w:rPr>
          <w:rFonts w:ascii="Times New Roman" w:hAnsi="Times New Roman"/>
          <w:sz w:val="22"/>
          <w:szCs w:val="22"/>
          <w:lang w:val="en-GB"/>
        </w:rPr>
        <w:t xml:space="preserve"> as well as </w:t>
      </w:r>
      <w:r w:rsidR="00A56972">
        <w:rPr>
          <w:rFonts w:ascii="Times New Roman" w:hAnsi="Times New Roman"/>
          <w:sz w:val="22"/>
          <w:szCs w:val="22"/>
          <w:lang w:val="en-GB"/>
        </w:rPr>
        <w:t xml:space="preserve">on </w:t>
      </w:r>
      <w:r w:rsidRPr="0038646E">
        <w:rPr>
          <w:rFonts w:ascii="Times New Roman" w:hAnsi="Times New Roman"/>
          <w:sz w:val="22"/>
          <w:szCs w:val="22"/>
          <w:lang w:val="en-GB"/>
        </w:rPr>
        <w:t>the matching side. Th</w:t>
      </w:r>
      <w:r w:rsidR="00A56972">
        <w:rPr>
          <w:rFonts w:ascii="Times New Roman" w:hAnsi="Times New Roman"/>
          <w:sz w:val="22"/>
          <w:szCs w:val="22"/>
          <w:lang w:val="en-GB"/>
        </w:rPr>
        <w:t>is</w:t>
      </w:r>
      <w:r w:rsidRPr="0038646E">
        <w:rPr>
          <w:rFonts w:ascii="Times New Roman" w:hAnsi="Times New Roman"/>
          <w:sz w:val="22"/>
          <w:szCs w:val="22"/>
          <w:lang w:val="en-GB"/>
        </w:rPr>
        <w:t xml:space="preserve"> job matching is a great priority for the city. In the light of job matching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has set up Youth Competence Centres. </w:t>
      </w:r>
      <w:r w:rsidR="0009364E" w:rsidRPr="0038646E">
        <w:rPr>
          <w:rFonts w:ascii="Times New Roman" w:hAnsi="Times New Roman"/>
          <w:sz w:val="22"/>
          <w:szCs w:val="22"/>
          <w:lang w:val="en-GB"/>
        </w:rPr>
        <w:t>Young people can obtain for example a competence certificate for informal skills and competences achieved in leisure time or school projects.</w:t>
      </w:r>
      <w:r w:rsidR="009C0362" w:rsidRPr="0038646E">
        <w:rPr>
          <w:rFonts w:ascii="Times New Roman" w:hAnsi="Times New Roman"/>
          <w:sz w:val="22"/>
          <w:szCs w:val="22"/>
          <w:lang w:val="en-GB"/>
        </w:rPr>
        <w:t xml:space="preserve"> </w:t>
      </w:r>
      <w:r w:rsidRPr="0038646E">
        <w:rPr>
          <w:rFonts w:ascii="Times New Roman" w:hAnsi="Times New Roman"/>
          <w:sz w:val="22"/>
          <w:szCs w:val="22"/>
          <w:lang w:val="en-GB"/>
        </w:rPr>
        <w:t xml:space="preserve">This Youth Competence Centres have a lot of transnational interest and </w:t>
      </w:r>
      <w:r w:rsidR="00A56972">
        <w:rPr>
          <w:rFonts w:ascii="Times New Roman" w:hAnsi="Times New Roman"/>
          <w:sz w:val="22"/>
          <w:szCs w:val="22"/>
          <w:lang w:val="en-GB"/>
        </w:rPr>
        <w:t>are</w:t>
      </w:r>
      <w:r w:rsidRPr="0038646E">
        <w:rPr>
          <w:rFonts w:ascii="Times New Roman" w:hAnsi="Times New Roman"/>
          <w:sz w:val="22"/>
          <w:szCs w:val="22"/>
          <w:lang w:val="en-GB"/>
        </w:rPr>
        <w:t xml:space="preserve"> </w:t>
      </w:r>
      <w:r w:rsidR="0009364E" w:rsidRPr="0038646E">
        <w:rPr>
          <w:rFonts w:ascii="Times New Roman" w:hAnsi="Times New Roman"/>
          <w:sz w:val="22"/>
          <w:szCs w:val="22"/>
          <w:lang w:val="en-GB"/>
        </w:rPr>
        <w:t>definitely</w:t>
      </w:r>
      <w:r w:rsidRPr="0038646E">
        <w:rPr>
          <w:rFonts w:ascii="Times New Roman" w:hAnsi="Times New Roman"/>
          <w:sz w:val="22"/>
          <w:szCs w:val="22"/>
          <w:lang w:val="en-GB"/>
        </w:rPr>
        <w:t xml:space="preserve"> of interest </w:t>
      </w:r>
      <w:r w:rsidR="00A56972">
        <w:rPr>
          <w:rFonts w:ascii="Times New Roman" w:hAnsi="Times New Roman"/>
          <w:sz w:val="22"/>
          <w:szCs w:val="22"/>
          <w:lang w:val="en-GB"/>
        </w:rPr>
        <w:t>to</w:t>
      </w:r>
      <w:r w:rsidRPr="0038646E">
        <w:rPr>
          <w:rFonts w:ascii="Times New Roman" w:hAnsi="Times New Roman"/>
          <w:sz w:val="22"/>
          <w:szCs w:val="22"/>
          <w:lang w:val="en-GB"/>
        </w:rPr>
        <w:t xml:space="preserve"> the other partner</w:t>
      </w:r>
      <w:r w:rsidR="006A7CB4">
        <w:rPr>
          <w:rFonts w:ascii="Times New Roman" w:hAnsi="Times New Roman"/>
          <w:sz w:val="22"/>
          <w:szCs w:val="22"/>
          <w:lang w:val="en-GB"/>
        </w:rPr>
        <w:t xml:space="preserve"> </w:t>
      </w:r>
      <w:r w:rsidRPr="0038646E">
        <w:rPr>
          <w:rFonts w:ascii="Times New Roman" w:hAnsi="Times New Roman"/>
          <w:sz w:val="22"/>
          <w:szCs w:val="22"/>
          <w:lang w:val="en-GB"/>
        </w:rPr>
        <w:t>cit</w:t>
      </w:r>
      <w:r w:rsidR="006A7CB4">
        <w:rPr>
          <w:rFonts w:ascii="Times New Roman" w:hAnsi="Times New Roman"/>
          <w:sz w:val="22"/>
          <w:szCs w:val="22"/>
          <w:lang w:val="en-GB"/>
        </w:rPr>
        <w:t>i</w:t>
      </w:r>
      <w:r w:rsidRPr="0038646E">
        <w:rPr>
          <w:rFonts w:ascii="Times New Roman" w:hAnsi="Times New Roman"/>
          <w:sz w:val="22"/>
          <w:szCs w:val="22"/>
          <w:lang w:val="en-GB"/>
        </w:rPr>
        <w:t>es in the My Generation at Work network.</w:t>
      </w:r>
      <w:r w:rsidR="0009364E" w:rsidRPr="0038646E">
        <w:rPr>
          <w:rFonts w:ascii="Times New Roman" w:hAnsi="Times New Roman"/>
          <w:sz w:val="22"/>
          <w:szCs w:val="22"/>
          <w:lang w:val="en-GB"/>
        </w:rPr>
        <w:t xml:space="preserve"> This model has also got interest from abr</w:t>
      </w:r>
      <w:r w:rsidR="00A56972">
        <w:rPr>
          <w:rFonts w:ascii="Times New Roman" w:hAnsi="Times New Roman"/>
          <w:sz w:val="22"/>
          <w:szCs w:val="22"/>
          <w:lang w:val="en-GB"/>
        </w:rPr>
        <w:t>oad from the OECD for example. I</w:t>
      </w:r>
      <w:r w:rsidR="0009364E" w:rsidRPr="0038646E">
        <w:rPr>
          <w:rFonts w:ascii="Times New Roman" w:hAnsi="Times New Roman"/>
          <w:sz w:val="22"/>
          <w:szCs w:val="22"/>
          <w:lang w:val="en-GB"/>
        </w:rPr>
        <w:t>t is a very successful model to share. Other existing projects that the city run</w:t>
      </w:r>
      <w:r w:rsidR="002A3F30">
        <w:rPr>
          <w:rFonts w:ascii="Times New Roman" w:hAnsi="Times New Roman"/>
          <w:sz w:val="22"/>
          <w:szCs w:val="22"/>
          <w:lang w:val="en-GB"/>
        </w:rPr>
        <w:t>s</w:t>
      </w:r>
      <w:r w:rsidR="0009364E" w:rsidRPr="0038646E">
        <w:rPr>
          <w:rFonts w:ascii="Times New Roman" w:hAnsi="Times New Roman"/>
          <w:sz w:val="22"/>
          <w:szCs w:val="22"/>
          <w:lang w:val="en-GB"/>
        </w:rPr>
        <w:t xml:space="preserve"> are: Werk@telier, apprenticeships and youthatwork. These are all established to enrich job matching. </w:t>
      </w:r>
    </w:p>
    <w:p w:rsidR="00615FF1" w:rsidRPr="0038646E" w:rsidRDefault="00615FF1" w:rsidP="004B2003">
      <w:pPr>
        <w:spacing w:line="360" w:lineRule="auto"/>
        <w:jc w:val="both"/>
        <w:rPr>
          <w:rFonts w:ascii="Times New Roman" w:hAnsi="Times New Roman"/>
          <w:sz w:val="22"/>
          <w:szCs w:val="22"/>
          <w:lang w:val="en-GB"/>
        </w:rPr>
      </w:pPr>
    </w:p>
    <w:p w:rsidR="00FD1030" w:rsidRPr="0038646E" w:rsidRDefault="00A56972" w:rsidP="004B2003">
      <w:pPr>
        <w:spacing w:line="360" w:lineRule="auto"/>
        <w:jc w:val="both"/>
        <w:rPr>
          <w:rFonts w:ascii="Times New Roman" w:hAnsi="Times New Roman"/>
          <w:sz w:val="22"/>
          <w:szCs w:val="22"/>
          <w:lang w:val="en-GB"/>
        </w:rPr>
      </w:pPr>
      <w:r>
        <w:rPr>
          <w:rFonts w:ascii="Times New Roman" w:hAnsi="Times New Roman"/>
          <w:sz w:val="22"/>
          <w:szCs w:val="22"/>
          <w:lang w:val="en-GB"/>
        </w:rPr>
        <w:t>Another aspect</w:t>
      </w:r>
      <w:r w:rsidR="00FD1030" w:rsidRPr="0038646E">
        <w:rPr>
          <w:rFonts w:ascii="Times New Roman" w:hAnsi="Times New Roman"/>
          <w:sz w:val="22"/>
          <w:szCs w:val="22"/>
          <w:lang w:val="en-GB"/>
        </w:rPr>
        <w:t xml:space="preserve"> </w:t>
      </w:r>
      <w:r w:rsidR="00F462EB" w:rsidRPr="0038646E">
        <w:rPr>
          <w:rFonts w:ascii="Times New Roman" w:hAnsi="Times New Roman"/>
          <w:sz w:val="22"/>
          <w:szCs w:val="22"/>
          <w:lang w:val="en-GB"/>
        </w:rPr>
        <w:t xml:space="preserve">the City of </w:t>
      </w:r>
      <w:smartTag w:uri="urn:schemas-microsoft-com:office:smarttags" w:element="City">
        <w:smartTag w:uri="urn:schemas-microsoft-com:office:smarttags" w:element="place">
          <w:r w:rsidR="00F462EB" w:rsidRPr="0038646E">
            <w:rPr>
              <w:rFonts w:ascii="Times New Roman" w:hAnsi="Times New Roman"/>
              <w:sz w:val="22"/>
              <w:szCs w:val="22"/>
              <w:lang w:val="en-GB"/>
            </w:rPr>
            <w:t>Antwerp</w:t>
          </w:r>
        </w:smartTag>
      </w:smartTag>
      <w:r w:rsidR="00FD1030" w:rsidRPr="0038646E">
        <w:rPr>
          <w:rFonts w:ascii="Times New Roman" w:hAnsi="Times New Roman"/>
          <w:sz w:val="22"/>
          <w:szCs w:val="22"/>
          <w:lang w:val="en-GB"/>
        </w:rPr>
        <w:t xml:space="preserve"> focuses on</w:t>
      </w:r>
      <w:r>
        <w:rPr>
          <w:rFonts w:ascii="Times New Roman" w:hAnsi="Times New Roman"/>
          <w:sz w:val="22"/>
          <w:szCs w:val="22"/>
          <w:lang w:val="en-GB"/>
        </w:rPr>
        <w:t>, is</w:t>
      </w:r>
      <w:r w:rsidR="00FD1030" w:rsidRPr="0038646E">
        <w:rPr>
          <w:rFonts w:ascii="Times New Roman" w:hAnsi="Times New Roman"/>
          <w:sz w:val="22"/>
          <w:szCs w:val="22"/>
          <w:lang w:val="en-GB"/>
        </w:rPr>
        <w:t xml:space="preserve"> a broad development</w:t>
      </w:r>
      <w:r>
        <w:rPr>
          <w:rFonts w:ascii="Times New Roman" w:hAnsi="Times New Roman"/>
          <w:sz w:val="22"/>
          <w:szCs w:val="22"/>
          <w:lang w:val="en-GB"/>
        </w:rPr>
        <w:t xml:space="preserve"> of the labour market</w:t>
      </w:r>
      <w:r w:rsidR="00FD1030" w:rsidRPr="0038646E">
        <w:rPr>
          <w:rFonts w:ascii="Times New Roman" w:hAnsi="Times New Roman"/>
          <w:sz w:val="22"/>
          <w:szCs w:val="22"/>
          <w:lang w:val="en-GB"/>
        </w:rPr>
        <w:t xml:space="preserve">, with a </w:t>
      </w:r>
      <w:r w:rsidR="002A3F30">
        <w:rPr>
          <w:rFonts w:ascii="Times New Roman" w:hAnsi="Times New Roman"/>
          <w:sz w:val="22"/>
          <w:szCs w:val="22"/>
          <w:lang w:val="en-GB"/>
        </w:rPr>
        <w:t xml:space="preserve">special </w:t>
      </w:r>
      <w:r w:rsidR="00FD1030" w:rsidRPr="0038646E">
        <w:rPr>
          <w:rFonts w:ascii="Times New Roman" w:hAnsi="Times New Roman"/>
          <w:sz w:val="22"/>
          <w:szCs w:val="22"/>
          <w:lang w:val="en-GB"/>
        </w:rPr>
        <w:t>focus on several sectors. This can be concluded by the fact that the city established several sectoral networks. Th</w:t>
      </w:r>
      <w:r w:rsidR="00086062" w:rsidRPr="0038646E">
        <w:rPr>
          <w:rFonts w:ascii="Times New Roman" w:hAnsi="Times New Roman"/>
          <w:sz w:val="22"/>
          <w:szCs w:val="22"/>
          <w:lang w:val="en-GB"/>
        </w:rPr>
        <w:t>is is done for the six sectors which are the most important for the local economy</w:t>
      </w:r>
      <w:r w:rsidR="00FD1030" w:rsidRPr="0038646E">
        <w:rPr>
          <w:rFonts w:ascii="Times New Roman" w:hAnsi="Times New Roman"/>
          <w:sz w:val="22"/>
          <w:szCs w:val="22"/>
          <w:lang w:val="en-GB"/>
        </w:rPr>
        <w:t>, namely</w:t>
      </w:r>
      <w:r w:rsidR="00086062" w:rsidRPr="0038646E">
        <w:rPr>
          <w:rFonts w:ascii="Times New Roman" w:hAnsi="Times New Roman"/>
          <w:sz w:val="22"/>
          <w:szCs w:val="22"/>
          <w:lang w:val="en-GB"/>
        </w:rPr>
        <w:t>: construction, the administrative sector, industry (harbour and petrochemical activities), logistics, the hotel and catering business and the creative economy.</w:t>
      </w:r>
      <w:r w:rsidR="00FD1030" w:rsidRPr="0038646E">
        <w:rPr>
          <w:rFonts w:ascii="Times New Roman" w:hAnsi="Times New Roman"/>
          <w:sz w:val="22"/>
          <w:szCs w:val="22"/>
          <w:lang w:val="en-GB"/>
        </w:rPr>
        <w:t xml:space="preserve"> In this several sector networks</w:t>
      </w:r>
      <w:r w:rsidR="002A3F30">
        <w:rPr>
          <w:rFonts w:ascii="Times New Roman" w:hAnsi="Times New Roman"/>
          <w:sz w:val="22"/>
          <w:szCs w:val="22"/>
          <w:lang w:val="en-GB"/>
        </w:rPr>
        <w:t>,</w:t>
      </w:r>
      <w:r w:rsidR="00FD1030" w:rsidRPr="0038646E">
        <w:rPr>
          <w:rFonts w:ascii="Times New Roman" w:hAnsi="Times New Roman"/>
          <w:sz w:val="22"/>
          <w:szCs w:val="22"/>
          <w:lang w:val="en-GB"/>
        </w:rPr>
        <w:t xml:space="preserve"> p</w:t>
      </w:r>
      <w:r w:rsidR="00086062" w:rsidRPr="0038646E">
        <w:rPr>
          <w:rFonts w:ascii="Times New Roman" w:hAnsi="Times New Roman"/>
          <w:sz w:val="22"/>
          <w:szCs w:val="22"/>
          <w:lang w:val="en-GB"/>
        </w:rPr>
        <w:t>artnerships have been built between the local authority, the local employment agencies, sectoral partner</w:t>
      </w:r>
      <w:r w:rsidR="00FD1030" w:rsidRPr="0038646E">
        <w:rPr>
          <w:rFonts w:ascii="Times New Roman" w:hAnsi="Times New Roman"/>
          <w:sz w:val="22"/>
          <w:szCs w:val="22"/>
          <w:lang w:val="en-GB"/>
        </w:rPr>
        <w:t>s/organizations (sector bodies) and</w:t>
      </w:r>
      <w:r w:rsidR="00086062" w:rsidRPr="0038646E">
        <w:rPr>
          <w:rFonts w:ascii="Times New Roman" w:hAnsi="Times New Roman"/>
          <w:sz w:val="22"/>
          <w:szCs w:val="22"/>
          <w:lang w:val="en-GB"/>
        </w:rPr>
        <w:t xml:space="preserve"> the education</w:t>
      </w:r>
      <w:r w:rsidR="00FD1030" w:rsidRPr="0038646E">
        <w:rPr>
          <w:rFonts w:ascii="Times New Roman" w:hAnsi="Times New Roman"/>
          <w:sz w:val="22"/>
          <w:szCs w:val="22"/>
          <w:lang w:val="en-GB"/>
        </w:rPr>
        <w:t xml:space="preserve"> council (services)</w:t>
      </w:r>
      <w:r w:rsidR="00F462EB" w:rsidRPr="0038646E">
        <w:rPr>
          <w:rFonts w:ascii="Times New Roman" w:hAnsi="Times New Roman"/>
          <w:sz w:val="22"/>
          <w:szCs w:val="22"/>
          <w:lang w:val="en-GB"/>
        </w:rPr>
        <w:t xml:space="preserve">. This shows the </w:t>
      </w:r>
      <w:r w:rsidR="00F462EB" w:rsidRPr="0038646E">
        <w:rPr>
          <w:rFonts w:ascii="Times New Roman" w:hAnsi="Times New Roman"/>
          <w:sz w:val="22"/>
          <w:szCs w:val="22"/>
          <w:lang w:val="en-GB"/>
        </w:rPr>
        <w:lastRenderedPageBreak/>
        <w:t xml:space="preserve">heterogeneity of the labour market in </w:t>
      </w:r>
      <w:smartTag w:uri="urn:schemas-microsoft-com:office:smarttags" w:element="place">
        <w:smartTag w:uri="urn:schemas-microsoft-com:office:smarttags" w:element="City">
          <w:r w:rsidR="00F462EB" w:rsidRPr="0038646E">
            <w:rPr>
              <w:rFonts w:ascii="Times New Roman" w:hAnsi="Times New Roman"/>
              <w:sz w:val="22"/>
              <w:szCs w:val="22"/>
              <w:lang w:val="en-GB"/>
            </w:rPr>
            <w:t>Antwerp</w:t>
          </w:r>
        </w:smartTag>
      </w:smartTag>
      <w:r w:rsidR="00F462EB" w:rsidRPr="0038646E">
        <w:rPr>
          <w:rFonts w:ascii="Times New Roman" w:hAnsi="Times New Roman"/>
          <w:sz w:val="22"/>
          <w:szCs w:val="22"/>
          <w:lang w:val="en-GB"/>
        </w:rPr>
        <w:t xml:space="preserve"> and the dynamics in the city, the environment is quite unpredictable</w:t>
      </w:r>
      <w:r w:rsidR="00954BA6">
        <w:rPr>
          <w:rFonts w:ascii="Times New Roman" w:hAnsi="Times New Roman"/>
          <w:sz w:val="22"/>
          <w:szCs w:val="22"/>
          <w:lang w:val="en-GB"/>
        </w:rPr>
        <w:t xml:space="preserve"> (</w:t>
      </w:r>
      <w:r w:rsidR="00094CB7" w:rsidRPr="0038646E">
        <w:rPr>
          <w:rFonts w:ascii="Times New Roman" w:hAnsi="Times New Roman"/>
          <w:sz w:val="22"/>
          <w:szCs w:val="22"/>
          <w:lang w:val="en-GB"/>
        </w:rPr>
        <w:t>Jacobs, Sourbron &amp; Herremans</w:t>
      </w:r>
      <w:r w:rsidR="00954BA6">
        <w:rPr>
          <w:rFonts w:ascii="Times New Roman" w:hAnsi="Times New Roman"/>
          <w:sz w:val="22"/>
          <w:szCs w:val="22"/>
          <w:lang w:val="en-GB"/>
        </w:rPr>
        <w:t>, 2011,</w:t>
      </w:r>
      <w:r w:rsidR="00094CB7" w:rsidRPr="0038646E">
        <w:rPr>
          <w:rFonts w:ascii="Times New Roman" w:hAnsi="Times New Roman"/>
          <w:sz w:val="22"/>
          <w:szCs w:val="22"/>
          <w:lang w:val="en-GB"/>
        </w:rPr>
        <w:t xml:space="preserve"> p.110-126)</w:t>
      </w:r>
      <w:r w:rsidR="009C0362" w:rsidRPr="0038646E">
        <w:rPr>
          <w:rFonts w:ascii="Times New Roman" w:hAnsi="Times New Roman"/>
          <w:sz w:val="22"/>
          <w:szCs w:val="22"/>
          <w:lang w:val="en-GB"/>
        </w:rPr>
        <w:t>.</w:t>
      </w:r>
    </w:p>
    <w:p w:rsidR="005C17E1" w:rsidRDefault="005C17E1" w:rsidP="004B2003">
      <w:pPr>
        <w:spacing w:line="360" w:lineRule="auto"/>
        <w:jc w:val="both"/>
        <w:rPr>
          <w:rFonts w:ascii="Times New Roman" w:hAnsi="Times New Roman"/>
          <w:sz w:val="22"/>
          <w:szCs w:val="22"/>
          <w:lang w:val="en-GB"/>
        </w:rPr>
      </w:pPr>
    </w:p>
    <w:p w:rsidR="009B4919" w:rsidRPr="009B4919" w:rsidRDefault="009B4919" w:rsidP="004B2003">
      <w:pPr>
        <w:spacing w:line="360" w:lineRule="auto"/>
        <w:jc w:val="both"/>
        <w:rPr>
          <w:rFonts w:ascii="Times New Roman" w:hAnsi="Times New Roman"/>
          <w:i/>
          <w:sz w:val="22"/>
          <w:szCs w:val="22"/>
          <w:lang w:val="en-GB"/>
        </w:rPr>
      </w:pPr>
      <w:r w:rsidRPr="009B4919">
        <w:rPr>
          <w:rFonts w:ascii="Times New Roman" w:hAnsi="Times New Roman"/>
          <w:i/>
          <w:sz w:val="22"/>
          <w:szCs w:val="22"/>
          <w:lang w:val="en-GB"/>
        </w:rPr>
        <w:t>Weaknesses</w:t>
      </w:r>
    </w:p>
    <w:p w:rsidR="009B4919" w:rsidRDefault="00DA2443" w:rsidP="004B2003">
      <w:pPr>
        <w:spacing w:line="360" w:lineRule="auto"/>
        <w:jc w:val="both"/>
        <w:rPr>
          <w:rFonts w:ascii="Times New Roman" w:hAnsi="Times New Roman"/>
          <w:lang w:val="en-GB"/>
        </w:rPr>
      </w:pPr>
      <w:r w:rsidRPr="009B4919">
        <w:rPr>
          <w:rFonts w:ascii="Times New Roman" w:hAnsi="Times New Roman"/>
          <w:sz w:val="22"/>
          <w:szCs w:val="22"/>
          <w:lang w:val="en-GB"/>
        </w:rPr>
        <w:t>In Belgium, the youth unemployment rate is 20.5% (Eurostat, November 2011)</w:t>
      </w:r>
      <w:r w:rsidR="0009364E" w:rsidRPr="009B4919">
        <w:rPr>
          <w:rFonts w:ascii="Times New Roman" w:hAnsi="Times New Roman"/>
          <w:sz w:val="22"/>
          <w:szCs w:val="22"/>
          <w:lang w:val="en-GB"/>
        </w:rPr>
        <w:t xml:space="preserve"> </w:t>
      </w:r>
      <w:r w:rsidR="00184AB5" w:rsidRPr="009B4919">
        <w:rPr>
          <w:rFonts w:ascii="Times New Roman" w:hAnsi="Times New Roman"/>
          <w:sz w:val="22"/>
          <w:szCs w:val="22"/>
          <w:lang w:val="en-GB"/>
        </w:rPr>
        <w:t xml:space="preserve">and this </w:t>
      </w:r>
      <w:r w:rsidR="0009364E" w:rsidRPr="009B4919">
        <w:rPr>
          <w:rFonts w:ascii="Times New Roman" w:hAnsi="Times New Roman"/>
          <w:sz w:val="22"/>
          <w:szCs w:val="22"/>
          <w:lang w:val="en-GB"/>
        </w:rPr>
        <w:t>is quite high</w:t>
      </w:r>
      <w:r w:rsidRPr="009B4919">
        <w:rPr>
          <w:rFonts w:ascii="Times New Roman" w:hAnsi="Times New Roman"/>
          <w:sz w:val="22"/>
          <w:szCs w:val="22"/>
          <w:lang w:val="en-GB"/>
        </w:rPr>
        <w:t xml:space="preserve">. In Antwerp, youth unemployment rates are </w:t>
      </w:r>
      <w:r w:rsidR="0009364E" w:rsidRPr="009B4919">
        <w:rPr>
          <w:rFonts w:ascii="Times New Roman" w:hAnsi="Times New Roman"/>
          <w:sz w:val="22"/>
          <w:szCs w:val="22"/>
          <w:lang w:val="en-GB"/>
        </w:rPr>
        <w:t>even h</w:t>
      </w:r>
      <w:r w:rsidR="00184AB5" w:rsidRPr="009B4919">
        <w:rPr>
          <w:rFonts w:ascii="Times New Roman" w:hAnsi="Times New Roman"/>
          <w:sz w:val="22"/>
          <w:szCs w:val="22"/>
          <w:lang w:val="en-GB"/>
        </w:rPr>
        <w:t xml:space="preserve">igher, namely </w:t>
      </w:r>
      <w:r w:rsidR="0009364E" w:rsidRPr="009B4919">
        <w:rPr>
          <w:rFonts w:ascii="Times New Roman" w:hAnsi="Times New Roman"/>
          <w:sz w:val="22"/>
          <w:szCs w:val="22"/>
          <w:lang w:val="en-GB"/>
        </w:rPr>
        <w:t xml:space="preserve">25.4% in January 2012. </w:t>
      </w:r>
      <w:r w:rsidR="00184AB5" w:rsidRPr="009B4919">
        <w:rPr>
          <w:rFonts w:ascii="Times New Roman" w:hAnsi="Times New Roman"/>
          <w:sz w:val="22"/>
          <w:szCs w:val="22"/>
          <w:lang w:val="en-GB"/>
        </w:rPr>
        <w:t>Besides that, a</w:t>
      </w:r>
      <w:r w:rsidR="0009364E" w:rsidRPr="009B4919">
        <w:rPr>
          <w:rFonts w:ascii="Times New Roman" w:hAnsi="Times New Roman"/>
          <w:sz w:val="22"/>
          <w:szCs w:val="22"/>
          <w:lang w:val="en-GB"/>
        </w:rPr>
        <w:t xml:space="preserve">lso </w:t>
      </w:r>
      <w:r w:rsidRPr="009B4919">
        <w:rPr>
          <w:rFonts w:ascii="Times New Roman" w:hAnsi="Times New Roman"/>
          <w:sz w:val="22"/>
          <w:szCs w:val="22"/>
          <w:lang w:val="en-GB"/>
        </w:rPr>
        <w:t xml:space="preserve">long-term unemployment rates are rising. In 2011, the unemployed population has increased </w:t>
      </w:r>
      <w:r w:rsidR="002A3F30">
        <w:rPr>
          <w:rFonts w:ascii="Times New Roman" w:hAnsi="Times New Roman"/>
          <w:sz w:val="22"/>
          <w:szCs w:val="22"/>
          <w:lang w:val="en-GB"/>
        </w:rPr>
        <w:t>by</w:t>
      </w:r>
      <w:r w:rsidRPr="009B4919">
        <w:rPr>
          <w:rFonts w:ascii="Times New Roman" w:hAnsi="Times New Roman"/>
          <w:sz w:val="22"/>
          <w:szCs w:val="22"/>
          <w:lang w:val="en-GB"/>
        </w:rPr>
        <w:t xml:space="preserve"> 4.9%. </w:t>
      </w:r>
      <w:r w:rsidR="00740A91" w:rsidRPr="009B4919">
        <w:rPr>
          <w:rFonts w:ascii="Times New Roman" w:hAnsi="Times New Roman"/>
          <w:sz w:val="22"/>
          <w:szCs w:val="22"/>
          <w:lang w:val="en-GB"/>
        </w:rPr>
        <w:t>Among the citizens that</w:t>
      </w:r>
      <w:r w:rsidR="004C50EF" w:rsidRPr="009B4919">
        <w:rPr>
          <w:rFonts w:ascii="Times New Roman" w:hAnsi="Times New Roman"/>
          <w:sz w:val="22"/>
          <w:szCs w:val="22"/>
          <w:lang w:val="en-GB"/>
        </w:rPr>
        <w:t xml:space="preserve"> are over three </w:t>
      </w:r>
      <w:r w:rsidR="00086062" w:rsidRPr="009B4919">
        <w:rPr>
          <w:rFonts w:ascii="Times New Roman" w:hAnsi="Times New Roman"/>
          <w:sz w:val="22"/>
          <w:szCs w:val="22"/>
          <w:lang w:val="en-GB"/>
        </w:rPr>
        <w:t>years unemployed the percent</w:t>
      </w:r>
      <w:r w:rsidR="004C50EF" w:rsidRPr="009B4919">
        <w:rPr>
          <w:rFonts w:ascii="Times New Roman" w:hAnsi="Times New Roman"/>
          <w:sz w:val="22"/>
          <w:szCs w:val="22"/>
          <w:lang w:val="en-GB"/>
        </w:rPr>
        <w:t>ages increase dramatically (+19.</w:t>
      </w:r>
      <w:r w:rsidR="00086062" w:rsidRPr="009B4919">
        <w:rPr>
          <w:rFonts w:ascii="Times New Roman" w:hAnsi="Times New Roman"/>
          <w:sz w:val="22"/>
          <w:szCs w:val="22"/>
          <w:lang w:val="en-GB"/>
        </w:rPr>
        <w:t>2 %</w:t>
      </w:r>
      <w:r w:rsidR="002A3F30">
        <w:rPr>
          <w:rFonts w:ascii="Times New Roman" w:hAnsi="Times New Roman"/>
          <w:sz w:val="22"/>
          <w:szCs w:val="22"/>
          <w:lang w:val="en-GB"/>
        </w:rPr>
        <w:t xml:space="preserve"> in 2011</w:t>
      </w:r>
      <w:r w:rsidR="00086062" w:rsidRPr="009B4919">
        <w:rPr>
          <w:rFonts w:ascii="Times New Roman" w:hAnsi="Times New Roman"/>
          <w:sz w:val="22"/>
          <w:szCs w:val="22"/>
          <w:lang w:val="en-GB"/>
        </w:rPr>
        <w:t xml:space="preserve">). </w:t>
      </w:r>
      <w:r w:rsidR="00184AB5" w:rsidRPr="009B4919">
        <w:rPr>
          <w:rFonts w:ascii="Times New Roman" w:hAnsi="Times New Roman"/>
          <w:sz w:val="22"/>
          <w:szCs w:val="22"/>
          <w:lang w:val="en-GB"/>
        </w:rPr>
        <w:t xml:space="preserve">This is a true weakness because these rates are quite high compared to other Northern European cities and the longer one is unemployed, the more difficult it gets to integrate in the labour market again. Than it </w:t>
      </w:r>
      <w:r w:rsidR="00F462EB" w:rsidRPr="009B4919">
        <w:rPr>
          <w:rFonts w:ascii="Times New Roman" w:hAnsi="Times New Roman"/>
          <w:sz w:val="22"/>
          <w:szCs w:val="22"/>
          <w:lang w:val="en-GB"/>
        </w:rPr>
        <w:t>will become a structural problem</w:t>
      </w:r>
      <w:r w:rsidR="00184AB5" w:rsidRPr="009B4919">
        <w:rPr>
          <w:rFonts w:ascii="Times New Roman" w:hAnsi="Times New Roman"/>
          <w:sz w:val="22"/>
          <w:szCs w:val="22"/>
          <w:lang w:val="en-GB"/>
        </w:rPr>
        <w:t>.</w:t>
      </w:r>
      <w:r w:rsidR="00F462EB" w:rsidRPr="009B4919">
        <w:rPr>
          <w:rFonts w:ascii="Times New Roman" w:hAnsi="Times New Roman"/>
          <w:sz w:val="22"/>
          <w:szCs w:val="22"/>
          <w:lang w:val="en-GB"/>
        </w:rPr>
        <w:t xml:space="preserve"> </w:t>
      </w:r>
      <w:r w:rsidR="00184AB5" w:rsidRPr="009B4919">
        <w:rPr>
          <w:rFonts w:ascii="Times New Roman" w:hAnsi="Times New Roman"/>
          <w:sz w:val="22"/>
          <w:szCs w:val="22"/>
          <w:lang w:val="en-GB"/>
        </w:rPr>
        <w:t xml:space="preserve">In the City of Antwerp </w:t>
      </w:r>
      <w:r w:rsidR="00F462EB" w:rsidRPr="009B4919">
        <w:rPr>
          <w:rFonts w:ascii="Times New Roman" w:hAnsi="Times New Roman"/>
          <w:sz w:val="22"/>
          <w:szCs w:val="22"/>
          <w:lang w:val="en-GB"/>
        </w:rPr>
        <w:t xml:space="preserve">also </w:t>
      </w:r>
      <w:r w:rsidR="00184AB5" w:rsidRPr="009B4919">
        <w:rPr>
          <w:rFonts w:ascii="Times New Roman" w:hAnsi="Times New Roman"/>
          <w:sz w:val="22"/>
          <w:szCs w:val="22"/>
          <w:lang w:val="en-GB"/>
        </w:rPr>
        <w:t>an educational mismatch can be found. There is a m</w:t>
      </w:r>
      <w:r w:rsidRPr="009B4919">
        <w:rPr>
          <w:rFonts w:ascii="Times New Roman" w:hAnsi="Times New Roman"/>
          <w:sz w:val="22"/>
          <w:szCs w:val="22"/>
          <w:lang w:val="en-GB"/>
        </w:rPr>
        <w:t xml:space="preserve">ismatch between supply and demand on the labour market. There are a lot of vacancies which </w:t>
      </w:r>
      <w:r w:rsidR="00740A91" w:rsidRPr="009B4919">
        <w:rPr>
          <w:rFonts w:ascii="Times New Roman" w:hAnsi="Times New Roman"/>
          <w:sz w:val="22"/>
          <w:szCs w:val="22"/>
          <w:lang w:val="en-GB"/>
        </w:rPr>
        <w:t>cannot</w:t>
      </w:r>
      <w:r w:rsidRPr="009B4919">
        <w:rPr>
          <w:rFonts w:ascii="Times New Roman" w:hAnsi="Times New Roman"/>
          <w:sz w:val="22"/>
          <w:szCs w:val="22"/>
          <w:lang w:val="en-GB"/>
        </w:rPr>
        <w:t xml:space="preserve"> be f</w:t>
      </w:r>
      <w:r w:rsidR="002A3F30">
        <w:rPr>
          <w:rFonts w:ascii="Times New Roman" w:hAnsi="Times New Roman"/>
          <w:sz w:val="22"/>
          <w:szCs w:val="22"/>
          <w:lang w:val="en-GB"/>
        </w:rPr>
        <w:t>ulf</w:t>
      </w:r>
      <w:r w:rsidRPr="009B4919">
        <w:rPr>
          <w:rFonts w:ascii="Times New Roman" w:hAnsi="Times New Roman"/>
          <w:sz w:val="22"/>
          <w:szCs w:val="22"/>
          <w:lang w:val="en-GB"/>
        </w:rPr>
        <w:t xml:space="preserve">illed, while on the other hand there are many job seekers. </w:t>
      </w:r>
      <w:r w:rsidR="00184AB5" w:rsidRPr="009B4919">
        <w:rPr>
          <w:rFonts w:ascii="Times New Roman" w:hAnsi="Times New Roman"/>
          <w:sz w:val="22"/>
          <w:szCs w:val="22"/>
          <w:lang w:val="en-GB"/>
        </w:rPr>
        <w:t>This is because there is a m</w:t>
      </w:r>
      <w:r w:rsidRPr="009B4919">
        <w:rPr>
          <w:rFonts w:ascii="Times New Roman" w:hAnsi="Times New Roman"/>
          <w:sz w:val="22"/>
          <w:szCs w:val="22"/>
          <w:lang w:val="en-GB"/>
        </w:rPr>
        <w:t>ismatch between</w:t>
      </w:r>
      <w:r w:rsidR="002A3F30">
        <w:rPr>
          <w:rFonts w:ascii="Times New Roman" w:hAnsi="Times New Roman"/>
          <w:sz w:val="22"/>
          <w:szCs w:val="22"/>
          <w:lang w:val="en-GB"/>
        </w:rPr>
        <w:t xml:space="preserve"> the</w:t>
      </w:r>
      <w:r w:rsidRPr="009B4919">
        <w:rPr>
          <w:rFonts w:ascii="Times New Roman" w:hAnsi="Times New Roman"/>
          <w:sz w:val="22"/>
          <w:szCs w:val="22"/>
          <w:lang w:val="en-GB"/>
        </w:rPr>
        <w:t xml:space="preserve"> education level, </w:t>
      </w:r>
      <w:r w:rsidR="002A3F30">
        <w:rPr>
          <w:rFonts w:ascii="Times New Roman" w:hAnsi="Times New Roman"/>
          <w:sz w:val="22"/>
          <w:szCs w:val="22"/>
          <w:lang w:val="en-GB"/>
        </w:rPr>
        <w:t>the area of education,</w:t>
      </w:r>
      <w:r w:rsidRPr="009B4919">
        <w:rPr>
          <w:rFonts w:ascii="Times New Roman" w:hAnsi="Times New Roman"/>
          <w:sz w:val="22"/>
          <w:szCs w:val="22"/>
          <w:lang w:val="en-GB"/>
        </w:rPr>
        <w:t xml:space="preserve"> </w:t>
      </w:r>
      <w:r w:rsidR="002A3F30">
        <w:rPr>
          <w:rFonts w:ascii="Times New Roman" w:hAnsi="Times New Roman"/>
          <w:sz w:val="22"/>
          <w:szCs w:val="22"/>
          <w:lang w:val="en-GB"/>
        </w:rPr>
        <w:t xml:space="preserve">the </w:t>
      </w:r>
      <w:r w:rsidRPr="009B4919">
        <w:rPr>
          <w:rFonts w:ascii="Times New Roman" w:hAnsi="Times New Roman"/>
          <w:sz w:val="22"/>
          <w:szCs w:val="22"/>
          <w:lang w:val="en-GB"/>
        </w:rPr>
        <w:t xml:space="preserve">competences of the job seekers </w:t>
      </w:r>
      <w:r w:rsidR="002A3F30">
        <w:rPr>
          <w:rFonts w:ascii="Times New Roman" w:hAnsi="Times New Roman"/>
          <w:sz w:val="22"/>
          <w:szCs w:val="22"/>
          <w:lang w:val="en-GB"/>
        </w:rPr>
        <w:t>and</w:t>
      </w:r>
      <w:r w:rsidRPr="009B4919">
        <w:rPr>
          <w:rFonts w:ascii="Times New Roman" w:hAnsi="Times New Roman"/>
          <w:sz w:val="22"/>
          <w:szCs w:val="22"/>
          <w:lang w:val="en-GB"/>
        </w:rPr>
        <w:t xml:space="preserve"> the needs of the labour market.</w:t>
      </w:r>
      <w:r w:rsidR="00F462EB" w:rsidRPr="009B4919">
        <w:rPr>
          <w:rFonts w:ascii="Times New Roman" w:hAnsi="Times New Roman"/>
          <w:sz w:val="22"/>
          <w:szCs w:val="22"/>
          <w:lang w:val="en-GB"/>
        </w:rPr>
        <w:t xml:space="preserve"> This all makes the environment of the City of Antwerp quite complex</w:t>
      </w:r>
      <w:r w:rsidR="00954BA6">
        <w:rPr>
          <w:rFonts w:ascii="Times New Roman" w:hAnsi="Times New Roman"/>
          <w:sz w:val="22"/>
          <w:szCs w:val="22"/>
          <w:lang w:val="en-GB"/>
        </w:rPr>
        <w:t xml:space="preserve">  (</w:t>
      </w:r>
      <w:r w:rsidR="00094CB7" w:rsidRPr="009B4919">
        <w:rPr>
          <w:rFonts w:ascii="Times New Roman" w:hAnsi="Times New Roman"/>
          <w:sz w:val="22"/>
          <w:szCs w:val="22"/>
          <w:lang w:val="en-GB"/>
        </w:rPr>
        <w:t>Van Hemel &amp; Darquenne</w:t>
      </w:r>
      <w:r w:rsidR="00954BA6">
        <w:rPr>
          <w:rFonts w:ascii="Times New Roman" w:hAnsi="Times New Roman"/>
          <w:sz w:val="22"/>
          <w:szCs w:val="22"/>
          <w:lang w:val="en-GB"/>
        </w:rPr>
        <w:t>, 2012</w:t>
      </w:r>
      <w:r w:rsidR="00094CB7" w:rsidRPr="009B4919">
        <w:rPr>
          <w:rFonts w:ascii="Times New Roman" w:hAnsi="Times New Roman"/>
          <w:sz w:val="22"/>
          <w:szCs w:val="22"/>
          <w:lang w:val="en-GB"/>
        </w:rPr>
        <w:t>)</w:t>
      </w:r>
      <w:r w:rsidR="00F462EB" w:rsidRPr="009B4919">
        <w:rPr>
          <w:rFonts w:ascii="Times New Roman" w:hAnsi="Times New Roman"/>
          <w:sz w:val="22"/>
          <w:szCs w:val="22"/>
          <w:lang w:val="en-GB"/>
        </w:rPr>
        <w:t>.</w:t>
      </w:r>
      <w:bookmarkStart w:id="60" w:name="_Toc325572092"/>
    </w:p>
    <w:p w:rsidR="001121E5" w:rsidRPr="0038646E" w:rsidRDefault="009B4919" w:rsidP="004B2003">
      <w:pPr>
        <w:pStyle w:val="Heading2"/>
        <w:jc w:val="both"/>
        <w:rPr>
          <w:lang w:val="en-GB"/>
        </w:rPr>
      </w:pPr>
      <w:bookmarkStart w:id="61" w:name="_Toc327110838"/>
      <w:r>
        <w:rPr>
          <w:lang w:val="en-GB"/>
        </w:rPr>
        <w:t>E</w:t>
      </w:r>
      <w:r w:rsidR="001121E5" w:rsidRPr="0038646E">
        <w:rPr>
          <w:lang w:val="en-GB"/>
        </w:rPr>
        <w:t>xternal analysis: Opportunities &amp; Threats</w:t>
      </w:r>
      <w:bookmarkEnd w:id="60"/>
      <w:bookmarkEnd w:id="61"/>
    </w:p>
    <w:p w:rsidR="009B4919" w:rsidRPr="009B4919" w:rsidRDefault="009B4919" w:rsidP="004B2003">
      <w:pPr>
        <w:spacing w:line="360" w:lineRule="auto"/>
        <w:jc w:val="both"/>
        <w:rPr>
          <w:rFonts w:ascii="Times New Roman" w:hAnsi="Times New Roman"/>
          <w:i/>
          <w:sz w:val="22"/>
          <w:szCs w:val="22"/>
          <w:lang w:val="en-GB"/>
        </w:rPr>
      </w:pPr>
      <w:r w:rsidRPr="009B4919">
        <w:rPr>
          <w:rFonts w:ascii="Times New Roman" w:hAnsi="Times New Roman"/>
          <w:i/>
          <w:sz w:val="22"/>
          <w:szCs w:val="22"/>
          <w:lang w:val="en-GB"/>
        </w:rPr>
        <w:t>Opportunities</w:t>
      </w:r>
    </w:p>
    <w:p w:rsidR="00290C97" w:rsidRPr="0038646E" w:rsidRDefault="00290C97"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As already stated</w:t>
      </w:r>
      <w:r w:rsidR="002A3F30">
        <w:rPr>
          <w:rFonts w:ascii="Times New Roman" w:hAnsi="Times New Roman"/>
          <w:sz w:val="22"/>
          <w:szCs w:val="22"/>
          <w:lang w:val="en-GB"/>
        </w:rPr>
        <w:t>,</w:t>
      </w:r>
      <w:r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002A3F30">
        <w:rPr>
          <w:rFonts w:ascii="Times New Roman" w:hAnsi="Times New Roman"/>
          <w:sz w:val="22"/>
          <w:szCs w:val="22"/>
          <w:lang w:val="en-GB"/>
        </w:rPr>
        <w:t xml:space="preserve"> has quite </w:t>
      </w:r>
      <w:r w:rsidRPr="0038646E">
        <w:rPr>
          <w:rFonts w:ascii="Times New Roman" w:hAnsi="Times New Roman"/>
          <w:sz w:val="22"/>
          <w:szCs w:val="22"/>
          <w:lang w:val="en-GB"/>
        </w:rPr>
        <w:t xml:space="preserve">a </w:t>
      </w:r>
      <w:r w:rsidR="002A3F30">
        <w:rPr>
          <w:rFonts w:ascii="Times New Roman" w:hAnsi="Times New Roman"/>
          <w:sz w:val="22"/>
          <w:szCs w:val="22"/>
          <w:lang w:val="en-GB"/>
        </w:rPr>
        <w:t>multi</w:t>
      </w:r>
      <w:r w:rsidR="000C6A03">
        <w:rPr>
          <w:rFonts w:ascii="Times New Roman" w:hAnsi="Times New Roman"/>
          <w:sz w:val="22"/>
          <w:szCs w:val="22"/>
          <w:lang w:val="en-GB"/>
        </w:rPr>
        <w:t>-</w:t>
      </w:r>
      <w:r w:rsidR="002A3F30">
        <w:rPr>
          <w:rFonts w:ascii="Times New Roman" w:hAnsi="Times New Roman"/>
          <w:sz w:val="22"/>
          <w:szCs w:val="22"/>
          <w:lang w:val="en-GB"/>
        </w:rPr>
        <w:t>cultural</w:t>
      </w:r>
      <w:r w:rsidRPr="0038646E">
        <w:rPr>
          <w:rFonts w:ascii="Times New Roman" w:hAnsi="Times New Roman"/>
          <w:sz w:val="22"/>
          <w:szCs w:val="22"/>
          <w:lang w:val="en-GB"/>
        </w:rPr>
        <w:t xml:space="preserve"> populat</w:t>
      </w:r>
      <w:r w:rsidR="002A3F30">
        <w:rPr>
          <w:rFonts w:ascii="Times New Roman" w:hAnsi="Times New Roman"/>
          <w:sz w:val="22"/>
          <w:szCs w:val="22"/>
          <w:lang w:val="en-GB"/>
        </w:rPr>
        <w:t>ion</w:t>
      </w:r>
      <w:r w:rsidRPr="0038646E">
        <w:rPr>
          <w:rFonts w:ascii="Times New Roman" w:hAnsi="Times New Roman"/>
          <w:sz w:val="22"/>
          <w:szCs w:val="22"/>
          <w:lang w:val="en-GB"/>
        </w:rPr>
        <w:t xml:space="preserve">. </w:t>
      </w:r>
      <w:r w:rsidR="002A3F30">
        <w:rPr>
          <w:rFonts w:ascii="Times New Roman" w:hAnsi="Times New Roman"/>
          <w:sz w:val="22"/>
          <w:szCs w:val="22"/>
          <w:lang w:val="en-GB"/>
        </w:rPr>
        <w:t>The City of Rotterdam</w:t>
      </w:r>
      <w:r w:rsidR="009B4919">
        <w:rPr>
          <w:rFonts w:ascii="Times New Roman" w:hAnsi="Times New Roman"/>
          <w:sz w:val="22"/>
          <w:szCs w:val="22"/>
          <w:lang w:val="en-GB"/>
        </w:rPr>
        <w:t xml:space="preserve"> has a mixed population</w:t>
      </w:r>
      <w:r w:rsidR="002A3F30">
        <w:rPr>
          <w:rFonts w:ascii="Times New Roman" w:hAnsi="Times New Roman"/>
          <w:sz w:val="22"/>
          <w:szCs w:val="22"/>
          <w:lang w:val="en-GB"/>
        </w:rPr>
        <w:t xml:space="preserve"> as well. H</w:t>
      </w:r>
      <w:r w:rsidR="009B4919">
        <w:rPr>
          <w:rFonts w:ascii="Times New Roman" w:hAnsi="Times New Roman"/>
          <w:sz w:val="22"/>
          <w:szCs w:val="22"/>
          <w:lang w:val="en-GB"/>
        </w:rPr>
        <w:t>owever</w:t>
      </w:r>
      <w:r w:rsidR="002A3F30">
        <w:rPr>
          <w:rFonts w:ascii="Times New Roman" w:hAnsi="Times New Roman"/>
          <w:sz w:val="22"/>
          <w:szCs w:val="22"/>
          <w:lang w:val="en-GB"/>
        </w:rPr>
        <w:t>,</w:t>
      </w:r>
      <w:r w:rsidR="009B4919">
        <w:rPr>
          <w:rFonts w:ascii="Times New Roman" w:hAnsi="Times New Roman"/>
          <w:sz w:val="22"/>
          <w:szCs w:val="22"/>
          <w:lang w:val="en-GB"/>
        </w:rPr>
        <w:t xml:space="preserve"> the City of Antwerp has put it explicitly as one of </w:t>
      </w:r>
      <w:r w:rsidR="002A3F30">
        <w:rPr>
          <w:rFonts w:ascii="Times New Roman" w:hAnsi="Times New Roman"/>
          <w:sz w:val="22"/>
          <w:szCs w:val="22"/>
          <w:lang w:val="en-GB"/>
        </w:rPr>
        <w:t>its</w:t>
      </w:r>
      <w:r w:rsidR="009B4919">
        <w:rPr>
          <w:rFonts w:ascii="Times New Roman" w:hAnsi="Times New Roman"/>
          <w:sz w:val="22"/>
          <w:szCs w:val="22"/>
          <w:lang w:val="en-GB"/>
        </w:rPr>
        <w:t xml:space="preserve"> main goals. This mixed population</w:t>
      </w:r>
      <w:r w:rsidRPr="0038646E">
        <w:rPr>
          <w:rFonts w:ascii="Times New Roman" w:hAnsi="Times New Roman"/>
          <w:sz w:val="22"/>
          <w:szCs w:val="22"/>
          <w:lang w:val="en-GB"/>
        </w:rPr>
        <w:t xml:space="preserve"> can be seen as a threat, but it </w:t>
      </w:r>
      <w:r w:rsidR="00CC62B3" w:rsidRPr="0038646E">
        <w:rPr>
          <w:rFonts w:ascii="Times New Roman" w:hAnsi="Times New Roman"/>
          <w:sz w:val="22"/>
          <w:szCs w:val="22"/>
          <w:lang w:val="en-GB"/>
        </w:rPr>
        <w:t xml:space="preserve">also gives </w:t>
      </w:r>
      <w:r w:rsidRPr="0038646E">
        <w:rPr>
          <w:rFonts w:ascii="Times New Roman" w:hAnsi="Times New Roman"/>
          <w:sz w:val="22"/>
          <w:szCs w:val="22"/>
          <w:lang w:val="en-GB"/>
        </w:rPr>
        <w:t xml:space="preserve">possibilities. A broad population </w:t>
      </w:r>
      <w:r w:rsidR="00F57A0F" w:rsidRPr="0038646E">
        <w:rPr>
          <w:rFonts w:ascii="Times New Roman" w:hAnsi="Times New Roman"/>
          <w:sz w:val="22"/>
          <w:szCs w:val="22"/>
          <w:lang w:val="en-GB"/>
        </w:rPr>
        <w:t>means that there is a broad social basis. Because of this variety in persons, there is a great variety on the job market</w:t>
      </w:r>
      <w:r w:rsidR="002A3F30">
        <w:rPr>
          <w:rFonts w:ascii="Times New Roman" w:hAnsi="Times New Roman"/>
          <w:sz w:val="22"/>
          <w:szCs w:val="22"/>
          <w:lang w:val="en-GB"/>
        </w:rPr>
        <w:t xml:space="preserve"> as well</w:t>
      </w:r>
      <w:r w:rsidR="00F57A0F" w:rsidRPr="0038646E">
        <w:rPr>
          <w:rFonts w:ascii="Times New Roman" w:hAnsi="Times New Roman"/>
          <w:sz w:val="22"/>
          <w:szCs w:val="22"/>
          <w:lang w:val="en-GB"/>
        </w:rPr>
        <w:t>, especially on the supply side. Special attention should be paid to figh</w:t>
      </w:r>
      <w:r w:rsidR="002C3C03">
        <w:rPr>
          <w:rFonts w:ascii="Times New Roman" w:hAnsi="Times New Roman"/>
          <w:sz w:val="22"/>
          <w:szCs w:val="22"/>
          <w:lang w:val="en-GB"/>
        </w:rPr>
        <w:t>t</w:t>
      </w:r>
      <w:r w:rsidR="00F57A0F" w:rsidRPr="0038646E">
        <w:rPr>
          <w:rFonts w:ascii="Times New Roman" w:hAnsi="Times New Roman"/>
          <w:sz w:val="22"/>
          <w:szCs w:val="22"/>
          <w:lang w:val="en-GB"/>
        </w:rPr>
        <w:t xml:space="preserve"> the existing prejudices. Creative mechanisms need to be found to facilitate a dialogue between the several groups.</w:t>
      </w:r>
      <w:r w:rsidR="003C39C3"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003C39C3" w:rsidRPr="0038646E">
            <w:rPr>
              <w:rFonts w:ascii="Times New Roman" w:hAnsi="Times New Roman"/>
              <w:sz w:val="22"/>
              <w:szCs w:val="22"/>
              <w:lang w:val="en-GB"/>
            </w:rPr>
            <w:t>Antwerp</w:t>
          </w:r>
        </w:smartTag>
      </w:smartTag>
      <w:r w:rsidR="003C39C3" w:rsidRPr="0038646E">
        <w:rPr>
          <w:rFonts w:ascii="Times New Roman" w:hAnsi="Times New Roman"/>
          <w:sz w:val="22"/>
          <w:szCs w:val="22"/>
          <w:lang w:val="en-GB"/>
        </w:rPr>
        <w:t xml:space="preserve"> wants to learn how to bridge the gap between employers and youngsters with difficult backgrounds and it wants to learn good practices </w:t>
      </w:r>
      <w:r w:rsidR="002C3C03">
        <w:rPr>
          <w:rFonts w:ascii="Times New Roman" w:hAnsi="Times New Roman"/>
          <w:sz w:val="22"/>
          <w:szCs w:val="22"/>
          <w:lang w:val="en-GB"/>
        </w:rPr>
        <w:t>of</w:t>
      </w:r>
      <w:r w:rsidR="003C39C3" w:rsidRPr="0038646E">
        <w:rPr>
          <w:rFonts w:ascii="Times New Roman" w:hAnsi="Times New Roman"/>
          <w:sz w:val="22"/>
          <w:szCs w:val="22"/>
          <w:lang w:val="en-GB"/>
        </w:rPr>
        <w:t xml:space="preserve"> preventive approaches to school drop outs. Potential drop outs should be reached before they leave school and be helped in finding education or work. </w:t>
      </w:r>
      <w:r w:rsidR="004534CC" w:rsidRPr="0038646E">
        <w:rPr>
          <w:rFonts w:ascii="Times New Roman" w:hAnsi="Times New Roman"/>
          <w:sz w:val="22"/>
          <w:szCs w:val="22"/>
          <w:lang w:val="en-GB"/>
        </w:rPr>
        <w:t>By this</w:t>
      </w:r>
      <w:r w:rsidR="002C3C03">
        <w:rPr>
          <w:rFonts w:ascii="Times New Roman" w:hAnsi="Times New Roman"/>
          <w:sz w:val="22"/>
          <w:szCs w:val="22"/>
          <w:lang w:val="en-GB"/>
        </w:rPr>
        <w:t>,</w:t>
      </w:r>
      <w:r w:rsidR="004534CC" w:rsidRPr="0038646E">
        <w:rPr>
          <w:rFonts w:ascii="Times New Roman" w:hAnsi="Times New Roman"/>
          <w:sz w:val="22"/>
          <w:szCs w:val="22"/>
          <w:lang w:val="en-GB"/>
        </w:rPr>
        <w:t xml:space="preserve"> the hostile attitude of young people against the lo</w:t>
      </w:r>
      <w:r w:rsidR="002C3C03">
        <w:rPr>
          <w:rFonts w:ascii="Times New Roman" w:hAnsi="Times New Roman"/>
          <w:sz w:val="22"/>
          <w:szCs w:val="22"/>
          <w:lang w:val="en-GB"/>
        </w:rPr>
        <w:t>cal government</w:t>
      </w:r>
      <w:r w:rsidR="004534CC" w:rsidRPr="0038646E">
        <w:rPr>
          <w:rFonts w:ascii="Times New Roman" w:hAnsi="Times New Roman"/>
          <w:sz w:val="22"/>
          <w:szCs w:val="22"/>
          <w:lang w:val="en-GB"/>
        </w:rPr>
        <w:t xml:space="preserve"> can probably be changed. </w:t>
      </w:r>
      <w:r w:rsidR="003C39C3" w:rsidRPr="0038646E">
        <w:rPr>
          <w:rFonts w:ascii="Times New Roman" w:hAnsi="Times New Roman"/>
          <w:sz w:val="22"/>
          <w:szCs w:val="22"/>
          <w:lang w:val="en-GB"/>
        </w:rPr>
        <w:t>Besides that</w:t>
      </w:r>
      <w:r w:rsidR="002C3C03">
        <w:rPr>
          <w:rFonts w:ascii="Times New Roman" w:hAnsi="Times New Roman"/>
          <w:sz w:val="22"/>
          <w:szCs w:val="22"/>
          <w:lang w:val="en-GB"/>
        </w:rPr>
        <w:t>,</w:t>
      </w:r>
      <w:r w:rsidR="003C39C3" w:rsidRPr="0038646E">
        <w:rPr>
          <w:rFonts w:ascii="Times New Roman" w:hAnsi="Times New Roman"/>
          <w:sz w:val="22"/>
          <w:szCs w:val="22"/>
          <w:lang w:val="en-GB"/>
        </w:rPr>
        <w:t xml:space="preserve"> the city also wants to learn more about promoting entrepreneurship for young people and about developing enterprising skills. It is not only interested in regular entrepreneurship, but also in alternative ways of job creation, like self-employment. The most important focus is to help young people create alternative ways of self-employment</w:t>
      </w:r>
      <w:r w:rsidR="002C3C03">
        <w:rPr>
          <w:rFonts w:ascii="Times New Roman" w:hAnsi="Times New Roman"/>
          <w:sz w:val="22"/>
          <w:szCs w:val="22"/>
          <w:lang w:val="en-GB"/>
        </w:rPr>
        <w:t xml:space="preserve"> and</w:t>
      </w:r>
      <w:r w:rsidR="003C39C3" w:rsidRPr="0038646E">
        <w:rPr>
          <w:rFonts w:ascii="Times New Roman" w:hAnsi="Times New Roman"/>
          <w:sz w:val="22"/>
          <w:szCs w:val="22"/>
          <w:lang w:val="en-GB"/>
        </w:rPr>
        <w:t xml:space="preserve"> give them the opportunity to create their own jobs that better match with their interests and talents</w:t>
      </w:r>
      <w:r w:rsidR="00954BA6">
        <w:rPr>
          <w:rFonts w:ascii="Times New Roman" w:hAnsi="Times New Roman"/>
          <w:sz w:val="22"/>
          <w:szCs w:val="22"/>
          <w:lang w:val="en-GB"/>
        </w:rPr>
        <w:t xml:space="preserve">  (</w:t>
      </w:r>
      <w:r w:rsidR="00094CB7" w:rsidRPr="0038646E">
        <w:rPr>
          <w:rFonts w:ascii="Times New Roman" w:hAnsi="Times New Roman"/>
          <w:sz w:val="22"/>
          <w:szCs w:val="22"/>
          <w:lang w:val="en-GB"/>
        </w:rPr>
        <w:t>Konings, Persyn &amp; Torfs</w:t>
      </w:r>
      <w:r w:rsidR="00954BA6">
        <w:rPr>
          <w:rFonts w:ascii="Times New Roman" w:hAnsi="Times New Roman"/>
          <w:sz w:val="22"/>
          <w:szCs w:val="22"/>
          <w:lang w:val="en-GB"/>
        </w:rPr>
        <w:t>, 2012</w:t>
      </w:r>
      <w:r w:rsidR="00094CB7" w:rsidRPr="0038646E">
        <w:rPr>
          <w:rFonts w:ascii="Times New Roman" w:hAnsi="Times New Roman"/>
          <w:sz w:val="22"/>
          <w:szCs w:val="22"/>
          <w:lang w:val="en-GB"/>
        </w:rPr>
        <w:t xml:space="preserve">). </w:t>
      </w:r>
      <w:r w:rsidR="003C39C3" w:rsidRPr="0038646E">
        <w:rPr>
          <w:rFonts w:ascii="Times New Roman" w:hAnsi="Times New Roman"/>
          <w:sz w:val="22"/>
          <w:szCs w:val="22"/>
          <w:lang w:val="en-GB"/>
        </w:rPr>
        <w:t xml:space="preserve"> </w:t>
      </w:r>
    </w:p>
    <w:p w:rsidR="009B4919" w:rsidRDefault="009B4919" w:rsidP="004B2003">
      <w:pPr>
        <w:spacing w:line="360" w:lineRule="auto"/>
        <w:jc w:val="both"/>
        <w:rPr>
          <w:rFonts w:ascii="Times New Roman" w:hAnsi="Times New Roman"/>
          <w:sz w:val="22"/>
          <w:szCs w:val="22"/>
          <w:lang w:val="en-GB"/>
        </w:rPr>
      </w:pPr>
    </w:p>
    <w:p w:rsidR="00F57A0F" w:rsidRPr="0038646E" w:rsidRDefault="00F57A0F"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has got a broad local political commitment</w:t>
      </w:r>
      <w:r w:rsidR="002C3C03">
        <w:rPr>
          <w:rFonts w:ascii="Times New Roman" w:hAnsi="Times New Roman"/>
          <w:sz w:val="22"/>
          <w:szCs w:val="22"/>
          <w:lang w:val="en-GB"/>
        </w:rPr>
        <w:t xml:space="preserve"> as well</w:t>
      </w:r>
      <w:r w:rsidRPr="0038646E">
        <w:rPr>
          <w:rFonts w:ascii="Times New Roman" w:hAnsi="Times New Roman"/>
          <w:sz w:val="22"/>
          <w:szCs w:val="22"/>
          <w:lang w:val="en-GB"/>
        </w:rPr>
        <w:t>. Several departments are involved in the issue of youth unemployment and are showing their efforts and interest. For example</w:t>
      </w:r>
      <w:r w:rsidR="002C3C03">
        <w:rPr>
          <w:rFonts w:ascii="Times New Roman" w:hAnsi="Times New Roman"/>
          <w:sz w:val="22"/>
          <w:szCs w:val="22"/>
          <w:lang w:val="en-GB"/>
        </w:rPr>
        <w:t>,</w:t>
      </w:r>
      <w:r w:rsidRPr="0038646E">
        <w:rPr>
          <w:rFonts w:ascii="Times New Roman" w:hAnsi="Times New Roman"/>
          <w:sz w:val="22"/>
          <w:szCs w:val="22"/>
          <w:lang w:val="en-GB"/>
        </w:rPr>
        <w:t xml:space="preserve"> the Aldermen of Education</w:t>
      </w:r>
      <w:r w:rsidR="002C3C03">
        <w:rPr>
          <w:rFonts w:ascii="Times New Roman" w:hAnsi="Times New Roman"/>
          <w:sz w:val="22"/>
          <w:szCs w:val="22"/>
          <w:lang w:val="en-GB"/>
        </w:rPr>
        <w:t>,</w:t>
      </w:r>
      <w:r w:rsidRPr="0038646E">
        <w:rPr>
          <w:rFonts w:ascii="Times New Roman" w:hAnsi="Times New Roman"/>
          <w:sz w:val="22"/>
          <w:szCs w:val="22"/>
          <w:lang w:val="en-GB"/>
        </w:rPr>
        <w:t xml:space="preserve"> the Alderman of Economy and Work, the Mayor and </w:t>
      </w:r>
      <w:r w:rsidR="002C3C03">
        <w:rPr>
          <w:rFonts w:ascii="Times New Roman" w:hAnsi="Times New Roman"/>
          <w:sz w:val="22"/>
          <w:szCs w:val="22"/>
          <w:lang w:val="en-GB"/>
        </w:rPr>
        <w:t>the Council of Mayor and Alderme</w:t>
      </w:r>
      <w:r w:rsidRPr="0038646E">
        <w:rPr>
          <w:rFonts w:ascii="Times New Roman" w:hAnsi="Times New Roman"/>
          <w:sz w:val="22"/>
          <w:szCs w:val="22"/>
          <w:lang w:val="en-GB"/>
        </w:rPr>
        <w:t xml:space="preserve">n showed their willingness to cooperate in the My Generation at Work project. In the preparation phase of the project there were several special meetings with the Youth department, the </w:t>
      </w:r>
      <w:r w:rsidR="00942256" w:rsidRPr="0038646E">
        <w:rPr>
          <w:rFonts w:ascii="Times New Roman" w:hAnsi="Times New Roman"/>
          <w:sz w:val="22"/>
          <w:szCs w:val="22"/>
          <w:lang w:val="en-GB"/>
        </w:rPr>
        <w:t>Education</w:t>
      </w:r>
      <w:r w:rsidRPr="0038646E">
        <w:rPr>
          <w:rFonts w:ascii="Times New Roman" w:hAnsi="Times New Roman"/>
          <w:sz w:val="22"/>
          <w:szCs w:val="22"/>
          <w:lang w:val="en-GB"/>
        </w:rPr>
        <w:t xml:space="preserve"> department and the Youth Competence Centres.</w:t>
      </w:r>
      <w:r w:rsidR="00F137F5" w:rsidRPr="0038646E">
        <w:rPr>
          <w:rFonts w:ascii="Times New Roman" w:hAnsi="Times New Roman"/>
          <w:sz w:val="22"/>
          <w:szCs w:val="22"/>
          <w:lang w:val="en-GB"/>
        </w:rPr>
        <w:t xml:space="preserve"> </w:t>
      </w:r>
      <w:r w:rsidRPr="0038646E">
        <w:rPr>
          <w:rFonts w:ascii="Times New Roman" w:hAnsi="Times New Roman"/>
          <w:sz w:val="22"/>
          <w:szCs w:val="22"/>
          <w:lang w:val="en-GB"/>
        </w:rPr>
        <w:t>This shows that the willingness t</w:t>
      </w:r>
      <w:r w:rsidR="002C3C03">
        <w:rPr>
          <w:rFonts w:ascii="Times New Roman" w:hAnsi="Times New Roman"/>
          <w:sz w:val="22"/>
          <w:szCs w:val="22"/>
          <w:lang w:val="en-GB"/>
        </w:rPr>
        <w:t>o cooperate is definitely there</w:t>
      </w:r>
      <w:r w:rsidRPr="0038646E">
        <w:rPr>
          <w:rFonts w:ascii="Times New Roman" w:hAnsi="Times New Roman"/>
          <w:sz w:val="22"/>
          <w:szCs w:val="22"/>
          <w:lang w:val="en-GB"/>
        </w:rPr>
        <w:t>, but the implementation still has to be done.</w:t>
      </w:r>
    </w:p>
    <w:p w:rsidR="00887AC4" w:rsidRPr="0038646E" w:rsidRDefault="00887AC4" w:rsidP="004B2003">
      <w:pPr>
        <w:spacing w:line="360" w:lineRule="auto"/>
        <w:jc w:val="both"/>
        <w:rPr>
          <w:rFonts w:ascii="Times New Roman" w:hAnsi="Times New Roman"/>
          <w:sz w:val="22"/>
          <w:szCs w:val="22"/>
          <w:lang w:val="en-GB"/>
        </w:rPr>
      </w:pPr>
    </w:p>
    <w:p w:rsidR="009B4919" w:rsidRPr="009B4919" w:rsidRDefault="009B4919" w:rsidP="004B2003">
      <w:pPr>
        <w:spacing w:line="360" w:lineRule="auto"/>
        <w:jc w:val="both"/>
        <w:rPr>
          <w:rFonts w:ascii="Times New Roman" w:hAnsi="Times New Roman"/>
          <w:i/>
          <w:sz w:val="22"/>
          <w:szCs w:val="22"/>
          <w:lang w:val="en-GB"/>
        </w:rPr>
      </w:pPr>
      <w:r w:rsidRPr="009B4919">
        <w:rPr>
          <w:rFonts w:ascii="Times New Roman" w:hAnsi="Times New Roman"/>
          <w:i/>
          <w:sz w:val="22"/>
          <w:szCs w:val="22"/>
          <w:lang w:val="en-GB"/>
        </w:rPr>
        <w:t>Threat</w:t>
      </w:r>
      <w:r>
        <w:rPr>
          <w:rFonts w:ascii="Times New Roman" w:hAnsi="Times New Roman"/>
          <w:i/>
          <w:sz w:val="22"/>
          <w:szCs w:val="22"/>
          <w:lang w:val="en-GB"/>
        </w:rPr>
        <w:t>s</w:t>
      </w:r>
    </w:p>
    <w:p w:rsidR="00184AB5" w:rsidRPr="0038646E" w:rsidRDefault="002C3C03" w:rsidP="004B2003">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As already stated, </w:t>
      </w:r>
      <w:r w:rsidR="00CC62B3" w:rsidRPr="0038646E">
        <w:rPr>
          <w:rFonts w:ascii="Times New Roman" w:hAnsi="Times New Roman"/>
          <w:sz w:val="22"/>
          <w:szCs w:val="22"/>
          <w:lang w:val="en-GB"/>
        </w:rPr>
        <w:t>t</w:t>
      </w:r>
      <w:r w:rsidR="00044046">
        <w:rPr>
          <w:rFonts w:ascii="Times New Roman" w:hAnsi="Times New Roman"/>
          <w:sz w:val="22"/>
          <w:szCs w:val="22"/>
          <w:lang w:val="en-GB"/>
        </w:rPr>
        <w:t>he C</w:t>
      </w:r>
      <w:r w:rsidR="00184AB5" w:rsidRPr="0038646E">
        <w:rPr>
          <w:rFonts w:ascii="Times New Roman" w:hAnsi="Times New Roman"/>
          <w:sz w:val="22"/>
          <w:szCs w:val="22"/>
          <w:lang w:val="en-GB"/>
        </w:rPr>
        <w:t xml:space="preserve">ity of </w:t>
      </w:r>
      <w:smartTag w:uri="urn:schemas-microsoft-com:office:smarttags" w:element="place">
        <w:smartTag w:uri="urn:schemas-microsoft-com:office:smarttags" w:element="City">
          <w:r w:rsidR="00F462EB" w:rsidRPr="0038646E">
            <w:rPr>
              <w:rFonts w:ascii="Times New Roman" w:hAnsi="Times New Roman"/>
              <w:sz w:val="22"/>
              <w:szCs w:val="22"/>
              <w:lang w:val="en-GB"/>
            </w:rPr>
            <w:t>Antwerp</w:t>
          </w:r>
        </w:smartTag>
      </w:smartTag>
      <w:r w:rsidR="00184AB5" w:rsidRPr="0038646E">
        <w:rPr>
          <w:rFonts w:ascii="Times New Roman" w:hAnsi="Times New Roman"/>
          <w:sz w:val="22"/>
          <w:szCs w:val="22"/>
          <w:lang w:val="en-GB"/>
        </w:rPr>
        <w:t xml:space="preserve"> has got a </w:t>
      </w:r>
      <w:r w:rsidR="004534CC" w:rsidRPr="0038646E">
        <w:rPr>
          <w:rFonts w:ascii="Times New Roman" w:hAnsi="Times New Roman"/>
          <w:sz w:val="22"/>
          <w:szCs w:val="22"/>
          <w:lang w:val="en-GB"/>
        </w:rPr>
        <w:t>very multi</w:t>
      </w:r>
      <w:r w:rsidR="000C6A03">
        <w:rPr>
          <w:rFonts w:ascii="Times New Roman" w:hAnsi="Times New Roman"/>
          <w:sz w:val="22"/>
          <w:szCs w:val="22"/>
          <w:lang w:val="en-GB"/>
        </w:rPr>
        <w:t>-</w:t>
      </w:r>
      <w:r w:rsidR="004534CC" w:rsidRPr="0038646E">
        <w:rPr>
          <w:rFonts w:ascii="Times New Roman" w:hAnsi="Times New Roman"/>
          <w:sz w:val="22"/>
          <w:szCs w:val="22"/>
          <w:lang w:val="en-GB"/>
        </w:rPr>
        <w:t>cultural populat</w:t>
      </w:r>
      <w:r w:rsidR="00044046">
        <w:rPr>
          <w:rFonts w:ascii="Times New Roman" w:hAnsi="Times New Roman"/>
          <w:sz w:val="22"/>
          <w:szCs w:val="22"/>
          <w:lang w:val="en-GB"/>
        </w:rPr>
        <w:t>ion. B</w:t>
      </w:r>
      <w:r w:rsidR="004534CC" w:rsidRPr="0038646E">
        <w:rPr>
          <w:rFonts w:ascii="Times New Roman" w:hAnsi="Times New Roman"/>
          <w:sz w:val="22"/>
          <w:szCs w:val="22"/>
          <w:lang w:val="en-GB"/>
        </w:rPr>
        <w:t>esides the fact that it can be an opportunity, as stated above, it can also be seen as</w:t>
      </w:r>
      <w:r w:rsidR="00184AB5" w:rsidRPr="0038646E">
        <w:rPr>
          <w:rFonts w:ascii="Times New Roman" w:hAnsi="Times New Roman"/>
          <w:sz w:val="22"/>
          <w:szCs w:val="22"/>
          <w:lang w:val="en-GB"/>
        </w:rPr>
        <w:t xml:space="preserve"> a threat</w:t>
      </w:r>
      <w:r w:rsidR="00044046">
        <w:rPr>
          <w:rFonts w:ascii="Times New Roman" w:hAnsi="Times New Roman"/>
          <w:sz w:val="22"/>
          <w:szCs w:val="22"/>
          <w:lang w:val="en-GB"/>
        </w:rPr>
        <w:t>. This</w:t>
      </w:r>
      <w:r w:rsidR="004534CC" w:rsidRPr="0038646E">
        <w:rPr>
          <w:rFonts w:ascii="Times New Roman" w:hAnsi="Times New Roman"/>
          <w:sz w:val="22"/>
          <w:szCs w:val="22"/>
          <w:lang w:val="en-GB"/>
        </w:rPr>
        <w:t xml:space="preserve"> </w:t>
      </w:r>
      <w:r w:rsidR="00184AB5" w:rsidRPr="0038646E">
        <w:rPr>
          <w:rFonts w:ascii="Times New Roman" w:hAnsi="Times New Roman"/>
          <w:sz w:val="22"/>
          <w:szCs w:val="22"/>
          <w:lang w:val="en-GB"/>
        </w:rPr>
        <w:t>because the risk of unemployment is twice as high for people with an immigrant background and low education. Besides that</w:t>
      </w:r>
      <w:r w:rsidR="00044046">
        <w:rPr>
          <w:rFonts w:ascii="Times New Roman" w:hAnsi="Times New Roman"/>
          <w:sz w:val="22"/>
          <w:szCs w:val="22"/>
          <w:lang w:val="en-GB"/>
        </w:rPr>
        <w:t>,</w:t>
      </w:r>
      <w:r w:rsidR="00184AB5" w:rsidRPr="0038646E">
        <w:rPr>
          <w:rFonts w:ascii="Times New Roman" w:hAnsi="Times New Roman"/>
          <w:sz w:val="22"/>
          <w:szCs w:val="22"/>
          <w:lang w:val="en-GB"/>
        </w:rPr>
        <w:t xml:space="preserve"> this multi</w:t>
      </w:r>
      <w:r w:rsidR="000C6A03">
        <w:rPr>
          <w:rFonts w:ascii="Times New Roman" w:hAnsi="Times New Roman"/>
          <w:sz w:val="22"/>
          <w:szCs w:val="22"/>
          <w:lang w:val="en-GB"/>
        </w:rPr>
        <w:t>-</w:t>
      </w:r>
      <w:r w:rsidR="00184AB5" w:rsidRPr="0038646E">
        <w:rPr>
          <w:rFonts w:ascii="Times New Roman" w:hAnsi="Times New Roman"/>
          <w:sz w:val="22"/>
          <w:szCs w:val="22"/>
          <w:lang w:val="en-GB"/>
        </w:rPr>
        <w:t>cultural populati</w:t>
      </w:r>
      <w:r w:rsidR="00044046">
        <w:rPr>
          <w:rFonts w:ascii="Times New Roman" w:hAnsi="Times New Roman"/>
          <w:sz w:val="22"/>
          <w:szCs w:val="22"/>
          <w:lang w:val="en-GB"/>
        </w:rPr>
        <w:t>on</w:t>
      </w:r>
      <w:r w:rsidR="00184AB5" w:rsidRPr="0038646E">
        <w:rPr>
          <w:rFonts w:ascii="Times New Roman" w:hAnsi="Times New Roman"/>
          <w:sz w:val="22"/>
          <w:szCs w:val="22"/>
          <w:lang w:val="en-GB"/>
        </w:rPr>
        <w:t xml:space="preserve"> deals a lot with prejudices, both on the side of the youngsters as on the side of the business sector. </w:t>
      </w:r>
      <w:r w:rsidR="004534CC" w:rsidRPr="0038646E">
        <w:rPr>
          <w:rFonts w:ascii="Times New Roman" w:hAnsi="Times New Roman"/>
          <w:sz w:val="22"/>
          <w:szCs w:val="22"/>
          <w:lang w:val="en-GB"/>
        </w:rPr>
        <w:t xml:space="preserve">This has everything to do with the hostility dimension of the contingency approach. </w:t>
      </w:r>
      <w:r w:rsidR="003E23D9" w:rsidRPr="0038646E">
        <w:rPr>
          <w:rFonts w:ascii="Times New Roman" w:hAnsi="Times New Roman"/>
          <w:sz w:val="22"/>
          <w:szCs w:val="22"/>
          <w:lang w:val="en-GB"/>
        </w:rPr>
        <w:t>This</w:t>
      </w:r>
      <w:r w:rsidR="00044046">
        <w:rPr>
          <w:rFonts w:ascii="Times New Roman" w:hAnsi="Times New Roman"/>
          <w:sz w:val="22"/>
          <w:szCs w:val="22"/>
          <w:lang w:val="en-GB"/>
        </w:rPr>
        <w:t xml:space="preserve"> threat of</w:t>
      </w:r>
      <w:r w:rsidR="004534CC" w:rsidRPr="0038646E">
        <w:rPr>
          <w:rFonts w:ascii="Times New Roman" w:hAnsi="Times New Roman"/>
          <w:sz w:val="22"/>
          <w:szCs w:val="22"/>
          <w:lang w:val="en-GB"/>
        </w:rPr>
        <w:t xml:space="preserve"> prejudices back and forth, </w:t>
      </w:r>
      <w:r w:rsidR="003E23D9" w:rsidRPr="0038646E">
        <w:rPr>
          <w:rFonts w:ascii="Times New Roman" w:hAnsi="Times New Roman"/>
          <w:sz w:val="22"/>
          <w:szCs w:val="22"/>
          <w:lang w:val="en-GB"/>
        </w:rPr>
        <w:t>is quite a challenge to overcome</w:t>
      </w:r>
      <w:r w:rsidR="00044046">
        <w:rPr>
          <w:rFonts w:ascii="Times New Roman" w:hAnsi="Times New Roman"/>
          <w:sz w:val="22"/>
          <w:szCs w:val="22"/>
          <w:lang w:val="en-GB"/>
        </w:rPr>
        <w:t xml:space="preserve"> </w:t>
      </w:r>
      <w:r w:rsidR="003E23D9" w:rsidRPr="0038646E">
        <w:rPr>
          <w:rFonts w:ascii="Times New Roman" w:hAnsi="Times New Roman"/>
          <w:sz w:val="22"/>
          <w:szCs w:val="22"/>
          <w:lang w:val="en-GB"/>
        </w:rPr>
        <w:t xml:space="preserve">and </w:t>
      </w:r>
      <w:r w:rsidR="00ED5C32">
        <w:rPr>
          <w:rFonts w:ascii="Times New Roman" w:hAnsi="Times New Roman"/>
          <w:sz w:val="22"/>
          <w:szCs w:val="22"/>
          <w:lang w:val="en-GB"/>
        </w:rPr>
        <w:t xml:space="preserve">at the same time it </w:t>
      </w:r>
      <w:r w:rsidR="00044046">
        <w:rPr>
          <w:rFonts w:ascii="Times New Roman" w:hAnsi="Times New Roman"/>
          <w:sz w:val="22"/>
          <w:szCs w:val="22"/>
          <w:lang w:val="en-GB"/>
        </w:rPr>
        <w:t xml:space="preserve">is </w:t>
      </w:r>
      <w:r w:rsidR="003E23D9" w:rsidRPr="0038646E">
        <w:rPr>
          <w:rFonts w:ascii="Times New Roman" w:hAnsi="Times New Roman"/>
          <w:sz w:val="22"/>
          <w:szCs w:val="22"/>
          <w:lang w:val="en-GB"/>
        </w:rPr>
        <w:t xml:space="preserve">a threat </w:t>
      </w:r>
      <w:r w:rsidR="00044046">
        <w:rPr>
          <w:rFonts w:ascii="Times New Roman" w:hAnsi="Times New Roman"/>
          <w:sz w:val="22"/>
          <w:szCs w:val="22"/>
          <w:lang w:val="en-GB"/>
        </w:rPr>
        <w:t>to</w:t>
      </w:r>
      <w:r w:rsidR="00ED5C32">
        <w:rPr>
          <w:rFonts w:ascii="Times New Roman" w:hAnsi="Times New Roman"/>
          <w:sz w:val="22"/>
          <w:szCs w:val="22"/>
          <w:lang w:val="en-GB"/>
        </w:rPr>
        <w:t xml:space="preserve"> overcome</w:t>
      </w:r>
      <w:r w:rsidR="003E23D9" w:rsidRPr="0038646E">
        <w:rPr>
          <w:rFonts w:ascii="Times New Roman" w:hAnsi="Times New Roman"/>
          <w:sz w:val="22"/>
          <w:szCs w:val="22"/>
          <w:lang w:val="en-GB"/>
        </w:rPr>
        <w:t xml:space="preserve"> the issue of youth unemployment.</w:t>
      </w:r>
      <w:r w:rsidR="004534CC" w:rsidRPr="0038646E">
        <w:rPr>
          <w:rFonts w:ascii="Times New Roman" w:hAnsi="Times New Roman"/>
          <w:sz w:val="22"/>
          <w:szCs w:val="22"/>
          <w:lang w:val="en-GB"/>
        </w:rPr>
        <w:t xml:space="preserve"> </w:t>
      </w:r>
      <w:r w:rsidR="00290C97" w:rsidRPr="0038646E">
        <w:rPr>
          <w:rFonts w:ascii="Times New Roman" w:hAnsi="Times New Roman"/>
          <w:sz w:val="22"/>
          <w:szCs w:val="22"/>
          <w:lang w:val="en-GB"/>
        </w:rPr>
        <w:t xml:space="preserve">Besides the fact that there is an educational mismatch on the supply and demand side, there is also a gap in the sense of attitudes. The City of </w:t>
      </w:r>
      <w:smartTag w:uri="urn:schemas-microsoft-com:office:smarttags" w:element="place">
        <w:smartTag w:uri="urn:schemas-microsoft-com:office:smarttags" w:element="City">
          <w:r w:rsidR="00290C97" w:rsidRPr="0038646E">
            <w:rPr>
              <w:rFonts w:ascii="Times New Roman" w:hAnsi="Times New Roman"/>
              <w:sz w:val="22"/>
              <w:szCs w:val="22"/>
              <w:lang w:val="en-GB"/>
            </w:rPr>
            <w:t>Antwerp</w:t>
          </w:r>
        </w:smartTag>
      </w:smartTag>
      <w:r w:rsidR="00290C97" w:rsidRPr="0038646E">
        <w:rPr>
          <w:rFonts w:ascii="Times New Roman" w:hAnsi="Times New Roman"/>
          <w:sz w:val="22"/>
          <w:szCs w:val="22"/>
          <w:lang w:val="en-GB"/>
        </w:rPr>
        <w:t xml:space="preserve"> has to deal with a lot of dropouts and young people with difficult backgrounds. Prev</w:t>
      </w:r>
      <w:r w:rsidR="00044046">
        <w:rPr>
          <w:rFonts w:ascii="Times New Roman" w:hAnsi="Times New Roman"/>
          <w:sz w:val="22"/>
          <w:szCs w:val="22"/>
          <w:lang w:val="en-GB"/>
        </w:rPr>
        <w:t>ention does not seem to work, therefore</w:t>
      </w:r>
      <w:r w:rsidR="00290C97" w:rsidRPr="0038646E">
        <w:rPr>
          <w:rFonts w:ascii="Times New Roman" w:hAnsi="Times New Roman"/>
          <w:sz w:val="22"/>
          <w:szCs w:val="22"/>
          <w:lang w:val="en-GB"/>
        </w:rPr>
        <w:t xml:space="preserve"> another solution </w:t>
      </w:r>
      <w:r w:rsidR="00044046">
        <w:rPr>
          <w:rFonts w:ascii="Times New Roman" w:hAnsi="Times New Roman"/>
          <w:sz w:val="22"/>
          <w:szCs w:val="22"/>
          <w:lang w:val="en-GB"/>
        </w:rPr>
        <w:t>is needed</w:t>
      </w:r>
      <w:r w:rsidR="00290C97" w:rsidRPr="0038646E">
        <w:rPr>
          <w:rFonts w:ascii="Times New Roman" w:hAnsi="Times New Roman"/>
          <w:sz w:val="22"/>
          <w:szCs w:val="22"/>
          <w:lang w:val="en-GB"/>
        </w:rPr>
        <w:t>.</w:t>
      </w:r>
      <w:r w:rsidR="00F57A0F" w:rsidRPr="0038646E">
        <w:rPr>
          <w:rFonts w:ascii="Times New Roman" w:hAnsi="Times New Roman"/>
          <w:sz w:val="22"/>
          <w:szCs w:val="22"/>
          <w:lang w:val="en-GB"/>
        </w:rPr>
        <w:t xml:space="preserve"> </w:t>
      </w:r>
    </w:p>
    <w:p w:rsidR="00ED5C32" w:rsidRDefault="00ED5C32" w:rsidP="004B2003">
      <w:pPr>
        <w:spacing w:line="360" w:lineRule="auto"/>
        <w:jc w:val="both"/>
        <w:rPr>
          <w:rFonts w:cs="Arial"/>
          <w:sz w:val="22"/>
          <w:szCs w:val="22"/>
          <w:lang w:val="en-GB"/>
        </w:rPr>
      </w:pPr>
    </w:p>
    <w:p w:rsidR="00A73251" w:rsidRDefault="00A73251" w:rsidP="00A73251">
      <w:pPr>
        <w:spacing w:line="360" w:lineRule="auto"/>
        <w:jc w:val="both"/>
        <w:rPr>
          <w:rFonts w:ascii="Times New Roman" w:hAnsi="Times New Roman"/>
          <w:sz w:val="22"/>
          <w:szCs w:val="22"/>
          <w:lang w:val="en-GB"/>
        </w:rPr>
      </w:pPr>
      <w:r>
        <w:rPr>
          <w:rFonts w:ascii="Times New Roman" w:hAnsi="Times New Roman"/>
          <w:sz w:val="22"/>
          <w:szCs w:val="22"/>
          <w:lang w:val="en-GB"/>
        </w:rPr>
        <w:t>After using the SWOT-analysis to point out the strengths and weaknesses of the City of Antwerp, the next step in the theoretical model would be stating directives for the Local Support Group and the Local Action Plan of the City of Antwerp.</w:t>
      </w:r>
    </w:p>
    <w:p w:rsidR="00A73251" w:rsidRDefault="00A73251" w:rsidP="004B2003">
      <w:pPr>
        <w:spacing w:line="360" w:lineRule="auto"/>
        <w:jc w:val="both"/>
        <w:rPr>
          <w:rFonts w:cs="Arial"/>
          <w:sz w:val="22"/>
          <w:szCs w:val="22"/>
          <w:lang w:val="en-GB"/>
        </w:rPr>
      </w:pPr>
    </w:p>
    <w:p w:rsidR="00771E81" w:rsidRPr="0038646E" w:rsidRDefault="00771E81" w:rsidP="004B2003">
      <w:pPr>
        <w:spacing w:line="360" w:lineRule="auto"/>
        <w:jc w:val="both"/>
        <w:rPr>
          <w:rFonts w:cs="Arial"/>
          <w:sz w:val="22"/>
          <w:szCs w:val="22"/>
          <w:lang w:val="en-GB"/>
        </w:rPr>
      </w:pPr>
      <w:r w:rsidRPr="0038646E">
        <w:rPr>
          <w:rFonts w:cs="Arial"/>
          <w:sz w:val="22"/>
          <w:szCs w:val="22"/>
          <w:lang w:val="en-GB"/>
        </w:rPr>
        <w:t>Local Support Group</w:t>
      </w:r>
    </w:p>
    <w:p w:rsidR="004534CC" w:rsidRDefault="003C39C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Local Support Group for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should</w:t>
      </w:r>
      <w:r w:rsidR="00ED5C32">
        <w:rPr>
          <w:rFonts w:ascii="Times New Roman" w:hAnsi="Times New Roman"/>
          <w:sz w:val="22"/>
          <w:szCs w:val="22"/>
          <w:lang w:val="en-GB"/>
        </w:rPr>
        <w:t xml:space="preserve"> consist of a whole new network. T</w:t>
      </w:r>
      <w:r w:rsidRPr="0038646E">
        <w:rPr>
          <w:rFonts w:ascii="Times New Roman" w:hAnsi="Times New Roman"/>
          <w:sz w:val="22"/>
          <w:szCs w:val="22"/>
          <w:lang w:val="en-GB"/>
        </w:rPr>
        <w:t>here are</w:t>
      </w:r>
      <w:r w:rsidR="00ED5C32">
        <w:rPr>
          <w:rFonts w:ascii="Times New Roman" w:hAnsi="Times New Roman"/>
          <w:sz w:val="22"/>
          <w:szCs w:val="22"/>
          <w:lang w:val="en-GB"/>
        </w:rPr>
        <w:t xml:space="preserve"> already</w:t>
      </w:r>
      <w:r w:rsidRPr="0038646E">
        <w:rPr>
          <w:rFonts w:ascii="Times New Roman" w:hAnsi="Times New Roman"/>
          <w:sz w:val="22"/>
          <w:szCs w:val="22"/>
          <w:lang w:val="en-GB"/>
        </w:rPr>
        <w:t xml:space="preserve"> several partnerships and contacts, but in the Local Support Group all important stakeholders should be brought together. Among these important stakeholders, people from the business </w:t>
      </w:r>
      <w:r w:rsidR="00ED5C32">
        <w:rPr>
          <w:rFonts w:ascii="Times New Roman" w:hAnsi="Times New Roman"/>
          <w:sz w:val="22"/>
          <w:szCs w:val="22"/>
          <w:lang w:val="en-GB"/>
        </w:rPr>
        <w:t>sector should be represented as well as</w:t>
      </w:r>
      <w:r w:rsidRPr="0038646E">
        <w:rPr>
          <w:rFonts w:ascii="Times New Roman" w:hAnsi="Times New Roman"/>
          <w:sz w:val="22"/>
          <w:szCs w:val="22"/>
          <w:lang w:val="en-GB"/>
        </w:rPr>
        <w:t xml:space="preserve"> people from the educat</w:t>
      </w:r>
      <w:r w:rsidR="00ED5C32">
        <w:rPr>
          <w:rFonts w:ascii="Times New Roman" w:hAnsi="Times New Roman"/>
          <w:sz w:val="22"/>
          <w:szCs w:val="22"/>
          <w:lang w:val="en-GB"/>
        </w:rPr>
        <w:t>ional institutions. P</w:t>
      </w:r>
      <w:r w:rsidRPr="0038646E">
        <w:rPr>
          <w:rFonts w:ascii="Times New Roman" w:hAnsi="Times New Roman"/>
          <w:sz w:val="22"/>
          <w:szCs w:val="22"/>
          <w:lang w:val="en-GB"/>
        </w:rPr>
        <w:t xml:space="preserve">eople with a </w:t>
      </w:r>
      <w:r w:rsidR="00CC62B3" w:rsidRPr="0038646E">
        <w:rPr>
          <w:rFonts w:ascii="Times New Roman" w:hAnsi="Times New Roman"/>
          <w:sz w:val="22"/>
          <w:szCs w:val="22"/>
          <w:lang w:val="en-GB"/>
        </w:rPr>
        <w:t xml:space="preserve">large </w:t>
      </w:r>
      <w:r w:rsidRPr="0038646E">
        <w:rPr>
          <w:rFonts w:ascii="Times New Roman" w:hAnsi="Times New Roman"/>
          <w:sz w:val="22"/>
          <w:szCs w:val="22"/>
          <w:lang w:val="en-GB"/>
        </w:rPr>
        <w:t xml:space="preserve">expertise on labour market development should be presented as </w:t>
      </w:r>
      <w:r w:rsidR="00F137F5" w:rsidRPr="0038646E">
        <w:rPr>
          <w:rFonts w:ascii="Times New Roman" w:hAnsi="Times New Roman"/>
          <w:sz w:val="22"/>
          <w:szCs w:val="22"/>
          <w:lang w:val="en-GB"/>
        </w:rPr>
        <w:t>well</w:t>
      </w:r>
      <w:r w:rsidRPr="0038646E">
        <w:rPr>
          <w:rFonts w:ascii="Times New Roman" w:hAnsi="Times New Roman"/>
          <w:sz w:val="22"/>
          <w:szCs w:val="22"/>
          <w:lang w:val="en-GB"/>
        </w:rPr>
        <w:t xml:space="preserve">. Public administrators of course will also </w:t>
      </w:r>
      <w:r w:rsidR="00ED5C32">
        <w:rPr>
          <w:rFonts w:ascii="Times New Roman" w:hAnsi="Times New Roman"/>
          <w:sz w:val="22"/>
          <w:szCs w:val="22"/>
          <w:lang w:val="en-GB"/>
        </w:rPr>
        <w:t>form</w:t>
      </w:r>
      <w:r w:rsidRPr="0038646E">
        <w:rPr>
          <w:rFonts w:ascii="Times New Roman" w:hAnsi="Times New Roman"/>
          <w:sz w:val="22"/>
          <w:szCs w:val="22"/>
          <w:lang w:val="en-GB"/>
        </w:rPr>
        <w:t xml:space="preserve"> part of the Local Support Group, although there main job will be to facilitate and to </w:t>
      </w:r>
      <w:r w:rsidR="00F137F5" w:rsidRPr="0038646E">
        <w:rPr>
          <w:rFonts w:ascii="Times New Roman" w:hAnsi="Times New Roman"/>
          <w:sz w:val="22"/>
          <w:szCs w:val="22"/>
          <w:lang w:val="en-GB"/>
        </w:rPr>
        <w:t>initiate</w:t>
      </w:r>
      <w:r w:rsidRPr="0038646E">
        <w:rPr>
          <w:rFonts w:ascii="Times New Roman" w:hAnsi="Times New Roman"/>
          <w:sz w:val="22"/>
          <w:szCs w:val="22"/>
          <w:lang w:val="en-GB"/>
        </w:rPr>
        <w:t xml:space="preserve"> this multi-stakeholder cooperation. Last </w:t>
      </w:r>
      <w:r w:rsidR="009B4919" w:rsidRPr="0038646E">
        <w:rPr>
          <w:rFonts w:ascii="Times New Roman" w:hAnsi="Times New Roman"/>
          <w:sz w:val="22"/>
          <w:szCs w:val="22"/>
          <w:lang w:val="en-GB"/>
        </w:rPr>
        <w:t>but</w:t>
      </w:r>
      <w:r w:rsidRPr="0038646E">
        <w:rPr>
          <w:rFonts w:ascii="Times New Roman" w:hAnsi="Times New Roman"/>
          <w:sz w:val="22"/>
          <w:szCs w:val="22"/>
          <w:lang w:val="en-GB"/>
        </w:rPr>
        <w:t xml:space="preserve"> not least, youngsters should be involved</w:t>
      </w:r>
      <w:r w:rsidR="00ED5C32">
        <w:rPr>
          <w:rFonts w:ascii="Times New Roman" w:hAnsi="Times New Roman"/>
          <w:sz w:val="22"/>
          <w:szCs w:val="22"/>
          <w:lang w:val="en-GB"/>
        </w:rPr>
        <w:t xml:space="preserve"> from the beginning,</w:t>
      </w:r>
      <w:r w:rsidRPr="0038646E">
        <w:rPr>
          <w:rFonts w:ascii="Times New Roman" w:hAnsi="Times New Roman"/>
          <w:sz w:val="22"/>
          <w:szCs w:val="22"/>
          <w:lang w:val="en-GB"/>
        </w:rPr>
        <w:t xml:space="preserve"> in the decision making process. They can provide the policy makers with in-depth information and they can represent </w:t>
      </w:r>
      <w:r w:rsidR="00F137F5" w:rsidRPr="0038646E">
        <w:rPr>
          <w:rFonts w:ascii="Times New Roman" w:hAnsi="Times New Roman"/>
          <w:sz w:val="22"/>
          <w:szCs w:val="22"/>
          <w:lang w:val="en-GB"/>
        </w:rPr>
        <w:t xml:space="preserve">the young people of the city of </w:t>
      </w:r>
      <w:smartTag w:uri="urn:schemas-microsoft-com:office:smarttags" w:element="place">
        <w:smartTag w:uri="urn:schemas-microsoft-com:office:smarttags" w:element="City">
          <w:r w:rsidR="00F137F5" w:rsidRPr="0038646E">
            <w:rPr>
              <w:rFonts w:ascii="Times New Roman" w:hAnsi="Times New Roman"/>
              <w:sz w:val="22"/>
              <w:szCs w:val="22"/>
              <w:lang w:val="en-GB"/>
            </w:rPr>
            <w:t>Antwerp</w:t>
          </w:r>
        </w:smartTag>
      </w:smartTag>
      <w:r w:rsidR="00F137F5" w:rsidRPr="0038646E">
        <w:rPr>
          <w:rFonts w:ascii="Times New Roman" w:hAnsi="Times New Roman"/>
          <w:sz w:val="22"/>
          <w:szCs w:val="22"/>
          <w:lang w:val="en-GB"/>
        </w:rPr>
        <w:t>, this will give them a voice as well.</w:t>
      </w:r>
      <w:r w:rsidR="004534CC" w:rsidRPr="0038646E">
        <w:rPr>
          <w:rFonts w:ascii="Times New Roman" w:hAnsi="Times New Roman"/>
          <w:sz w:val="22"/>
          <w:szCs w:val="22"/>
          <w:lang w:val="en-GB"/>
        </w:rPr>
        <w:t xml:space="preserve"> Briefly said, the heterogeneity of the Local Support Group of the City of </w:t>
      </w:r>
      <w:smartTag w:uri="urn:schemas-microsoft-com:office:smarttags" w:element="place">
        <w:smartTag w:uri="urn:schemas-microsoft-com:office:smarttags" w:element="City">
          <w:r w:rsidR="004534CC" w:rsidRPr="0038646E">
            <w:rPr>
              <w:rFonts w:ascii="Times New Roman" w:hAnsi="Times New Roman"/>
              <w:sz w:val="22"/>
              <w:szCs w:val="22"/>
              <w:lang w:val="en-GB"/>
            </w:rPr>
            <w:t>Antwerp</w:t>
          </w:r>
        </w:smartTag>
      </w:smartTag>
      <w:r w:rsidR="004534CC" w:rsidRPr="0038646E">
        <w:rPr>
          <w:rFonts w:ascii="Times New Roman" w:hAnsi="Times New Roman"/>
          <w:sz w:val="22"/>
          <w:szCs w:val="22"/>
          <w:lang w:val="en-GB"/>
        </w:rPr>
        <w:t xml:space="preserve"> should be guaranteed.</w:t>
      </w:r>
    </w:p>
    <w:p w:rsidR="0073044D" w:rsidRDefault="0073044D" w:rsidP="004B2003">
      <w:pPr>
        <w:spacing w:line="360" w:lineRule="auto"/>
        <w:jc w:val="both"/>
        <w:rPr>
          <w:rFonts w:ascii="Times New Roman" w:hAnsi="Times New Roman"/>
          <w:sz w:val="22"/>
          <w:szCs w:val="22"/>
          <w:lang w:val="en-GB"/>
        </w:rPr>
      </w:pPr>
    </w:p>
    <w:p w:rsidR="00771E81" w:rsidRPr="0038646E" w:rsidRDefault="00771E81" w:rsidP="004B2003">
      <w:pPr>
        <w:spacing w:line="360" w:lineRule="auto"/>
        <w:jc w:val="both"/>
        <w:rPr>
          <w:rFonts w:cs="Arial"/>
          <w:sz w:val="22"/>
          <w:szCs w:val="22"/>
          <w:lang w:val="en-GB"/>
        </w:rPr>
      </w:pPr>
      <w:r w:rsidRPr="0038646E">
        <w:rPr>
          <w:rFonts w:cs="Arial"/>
          <w:sz w:val="22"/>
          <w:szCs w:val="22"/>
          <w:lang w:val="en-GB"/>
        </w:rPr>
        <w:lastRenderedPageBreak/>
        <w:t>Local Action Plan</w:t>
      </w:r>
    </w:p>
    <w:p w:rsidR="00F137F5" w:rsidRPr="0038646E" w:rsidRDefault="00F137F5"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the Local Action Plan of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the Local Support Group should state some very concrete actions and goals. Main issue for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would be to overcome the educational mismatch, as well in terms of attitude as in terms of supply and demand. Besides that, attention should be paid to </w:t>
      </w:r>
      <w:r w:rsidR="00ED5C32">
        <w:rPr>
          <w:rFonts w:ascii="Times New Roman" w:hAnsi="Times New Roman"/>
          <w:sz w:val="22"/>
          <w:szCs w:val="22"/>
          <w:lang w:val="en-GB"/>
        </w:rPr>
        <w:t>overcome existing</w:t>
      </w:r>
      <w:r w:rsidRPr="0038646E">
        <w:rPr>
          <w:rFonts w:ascii="Times New Roman" w:hAnsi="Times New Roman"/>
          <w:sz w:val="22"/>
          <w:szCs w:val="22"/>
          <w:lang w:val="en-GB"/>
        </w:rPr>
        <w:t xml:space="preserve"> prejudices. There is a great </w:t>
      </w:r>
      <w:r w:rsidR="004534CC" w:rsidRPr="0038646E">
        <w:rPr>
          <w:rFonts w:ascii="Times New Roman" w:hAnsi="Times New Roman"/>
          <w:sz w:val="22"/>
          <w:szCs w:val="22"/>
          <w:lang w:val="en-GB"/>
        </w:rPr>
        <w:t>willingness</w:t>
      </w:r>
      <w:r w:rsidRPr="0038646E">
        <w:rPr>
          <w:rFonts w:ascii="Times New Roman" w:hAnsi="Times New Roman"/>
          <w:sz w:val="22"/>
          <w:szCs w:val="22"/>
          <w:lang w:val="en-GB"/>
        </w:rPr>
        <w:t xml:space="preserve"> to cooperate between several departments of the City Council, this should be encouraged and everyone should be involved. Self-employment and enterprising skills are aspects where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can</w:t>
      </w:r>
      <w:r w:rsidR="00ED5C32">
        <w:rPr>
          <w:rFonts w:ascii="Times New Roman" w:hAnsi="Times New Roman"/>
          <w:sz w:val="22"/>
          <w:szCs w:val="22"/>
          <w:lang w:val="en-GB"/>
        </w:rPr>
        <w:t xml:space="preserve"> gain knowledge on</w:t>
      </w:r>
      <w:r w:rsidRPr="0038646E">
        <w:rPr>
          <w:rFonts w:ascii="Times New Roman" w:hAnsi="Times New Roman"/>
          <w:sz w:val="22"/>
          <w:szCs w:val="22"/>
          <w:lang w:val="en-GB"/>
        </w:rPr>
        <w:t xml:space="preserve"> from </w:t>
      </w:r>
      <w:r w:rsidR="00ED5C32">
        <w:rPr>
          <w:rFonts w:ascii="Times New Roman" w:hAnsi="Times New Roman"/>
          <w:sz w:val="22"/>
          <w:szCs w:val="22"/>
          <w:lang w:val="en-GB"/>
        </w:rPr>
        <w:t xml:space="preserve">the </w:t>
      </w:r>
      <w:r w:rsidRPr="0038646E">
        <w:rPr>
          <w:rFonts w:ascii="Times New Roman" w:hAnsi="Times New Roman"/>
          <w:sz w:val="22"/>
          <w:szCs w:val="22"/>
          <w:lang w:val="en-GB"/>
        </w:rPr>
        <w:t>other cities</w:t>
      </w:r>
      <w:r w:rsidR="00170B07">
        <w:rPr>
          <w:rFonts w:ascii="Times New Roman" w:hAnsi="Times New Roman"/>
          <w:sz w:val="22"/>
          <w:szCs w:val="22"/>
          <w:lang w:val="en-GB"/>
        </w:rPr>
        <w:t>. A</w:t>
      </w:r>
      <w:r w:rsidRPr="0038646E">
        <w:rPr>
          <w:rFonts w:ascii="Times New Roman" w:hAnsi="Times New Roman"/>
          <w:sz w:val="22"/>
          <w:szCs w:val="22"/>
          <w:lang w:val="en-GB"/>
        </w:rPr>
        <w:t>spects to incorporate this in its own policies and strategies should be included in the Local Action Plan as well.</w:t>
      </w:r>
      <w:r w:rsidR="004534CC" w:rsidRPr="0038646E">
        <w:rPr>
          <w:rFonts w:ascii="Times New Roman" w:hAnsi="Times New Roman"/>
          <w:sz w:val="22"/>
          <w:szCs w:val="22"/>
          <w:lang w:val="en-GB"/>
        </w:rPr>
        <w:t xml:space="preserve"> Creative mechanism to facilitate dialogues should also be a part of the Local Action Plan of Antwerp, because this will </w:t>
      </w:r>
      <w:r w:rsidR="00CF671A" w:rsidRPr="0038646E">
        <w:rPr>
          <w:rFonts w:ascii="Times New Roman" w:hAnsi="Times New Roman"/>
          <w:sz w:val="22"/>
          <w:szCs w:val="22"/>
          <w:lang w:val="en-GB"/>
        </w:rPr>
        <w:t>overcome prejudices and lead to new opportunities to overcome the issues that come with a multi</w:t>
      </w:r>
      <w:r w:rsidR="000C6A03">
        <w:rPr>
          <w:rFonts w:ascii="Times New Roman" w:hAnsi="Times New Roman"/>
          <w:sz w:val="22"/>
          <w:szCs w:val="22"/>
          <w:lang w:val="en-GB"/>
        </w:rPr>
        <w:t>-</w:t>
      </w:r>
      <w:r w:rsidR="00CF671A" w:rsidRPr="0038646E">
        <w:rPr>
          <w:rFonts w:ascii="Times New Roman" w:hAnsi="Times New Roman"/>
          <w:sz w:val="22"/>
          <w:szCs w:val="22"/>
          <w:lang w:val="en-GB"/>
        </w:rPr>
        <w:t>cultural population.</w:t>
      </w:r>
    </w:p>
    <w:p w:rsidR="00BB53DA" w:rsidRPr="0038646E" w:rsidRDefault="00BB53DA" w:rsidP="004B2003">
      <w:pPr>
        <w:spacing w:line="360" w:lineRule="auto"/>
        <w:jc w:val="both"/>
        <w:rPr>
          <w:rFonts w:ascii="Times New Roman" w:hAnsi="Times New Roman"/>
          <w:sz w:val="22"/>
          <w:szCs w:val="22"/>
          <w:lang w:val="en-GB"/>
        </w:rPr>
      </w:pPr>
    </w:p>
    <w:p w:rsidR="00294BDD" w:rsidRPr="0038646E" w:rsidRDefault="004534CC"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62" w:name="_Toc325572093"/>
      <w:bookmarkStart w:id="63" w:name="_Toc327110839"/>
      <w:r w:rsidR="00D91183" w:rsidRPr="0038646E">
        <w:rPr>
          <w:lang w:val="en-GB"/>
        </w:rPr>
        <w:lastRenderedPageBreak/>
        <w:t>CITY</w:t>
      </w:r>
      <w:r w:rsidR="00294BDD" w:rsidRPr="0038646E">
        <w:rPr>
          <w:lang w:val="en-GB"/>
        </w:rPr>
        <w:t xml:space="preserve"> OF GLASGOW</w:t>
      </w:r>
      <w:bookmarkEnd w:id="62"/>
      <w:bookmarkEnd w:id="63"/>
    </w:p>
    <w:p w:rsidR="00294BDD" w:rsidRPr="0038646E" w:rsidRDefault="00294BDD" w:rsidP="004B2003">
      <w:pPr>
        <w:spacing w:line="360" w:lineRule="auto"/>
        <w:jc w:val="both"/>
        <w:rPr>
          <w:rFonts w:ascii="Times New Roman" w:hAnsi="Times New Roman"/>
          <w:b/>
          <w:sz w:val="22"/>
          <w:szCs w:val="22"/>
          <w:lang w:val="en-GB"/>
        </w:rPr>
      </w:pPr>
    </w:p>
    <w:p w:rsidR="009C0362" w:rsidRPr="0038646E" w:rsidRDefault="00CC62B3"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w:t>
      </w:r>
      <w:smartTag w:uri="urn:schemas-microsoft-com:office:smarttags" w:element="City">
        <w:r w:rsidR="009C0362" w:rsidRPr="0038646E">
          <w:rPr>
            <w:rFonts w:ascii="Times New Roman" w:hAnsi="Times New Roman"/>
            <w:sz w:val="22"/>
            <w:szCs w:val="22"/>
            <w:lang w:val="en-GB"/>
          </w:rPr>
          <w:t>Enterprise</w:t>
        </w:r>
      </w:smartTag>
      <w:r w:rsidR="009C0362" w:rsidRPr="0038646E">
        <w:rPr>
          <w:rFonts w:ascii="Times New Roman" w:hAnsi="Times New Roman"/>
          <w:sz w:val="22"/>
          <w:szCs w:val="22"/>
          <w:lang w:val="en-GB"/>
        </w:rPr>
        <w:t xml:space="preserve"> youth gateways for employability and enterprising</w:t>
      </w:r>
      <w:r w:rsidRPr="0038646E">
        <w:rPr>
          <w:rFonts w:ascii="Times New Roman" w:hAnsi="Times New Roman"/>
          <w:sz w:val="22"/>
          <w:szCs w:val="22"/>
          <w:lang w:val="en-GB"/>
        </w:rPr>
        <w:t>”</w:t>
      </w:r>
      <w:r w:rsidR="009C0362" w:rsidRPr="0038646E">
        <w:rPr>
          <w:rFonts w:ascii="Times New Roman" w:hAnsi="Times New Roman"/>
          <w:sz w:val="22"/>
          <w:szCs w:val="22"/>
          <w:lang w:val="en-GB"/>
        </w:rPr>
        <w:t xml:space="preserve">, was the main goal </w:t>
      </w:r>
      <w:r w:rsidR="00170B07">
        <w:rPr>
          <w:rFonts w:ascii="Times New Roman" w:hAnsi="Times New Roman"/>
          <w:sz w:val="22"/>
          <w:szCs w:val="22"/>
          <w:lang w:val="en-GB"/>
        </w:rPr>
        <w:t>set by</w:t>
      </w:r>
      <w:r w:rsidR="009C0362" w:rsidRPr="0038646E">
        <w:rPr>
          <w:rFonts w:ascii="Times New Roman" w:hAnsi="Times New Roman"/>
          <w:sz w:val="22"/>
          <w:szCs w:val="22"/>
          <w:lang w:val="en-GB"/>
        </w:rPr>
        <w:t xml:space="preserve"> the City of </w:t>
      </w:r>
      <w:smartTag w:uri="urn:schemas-microsoft-com:office:smarttags" w:element="City">
        <w:smartTag w:uri="urn:schemas-microsoft-com:office:smarttags" w:element="place">
          <w:r w:rsidR="009C0362" w:rsidRPr="0038646E">
            <w:rPr>
              <w:rFonts w:ascii="Times New Roman" w:hAnsi="Times New Roman"/>
              <w:sz w:val="22"/>
              <w:szCs w:val="22"/>
              <w:lang w:val="en-GB"/>
            </w:rPr>
            <w:t>Glasgow</w:t>
          </w:r>
        </w:smartTag>
      </w:smartTag>
      <w:r w:rsidR="00170B07">
        <w:rPr>
          <w:rFonts w:ascii="Times New Roman" w:hAnsi="Times New Roman"/>
          <w:sz w:val="22"/>
          <w:szCs w:val="22"/>
          <w:lang w:val="en-GB"/>
        </w:rPr>
        <w:t xml:space="preserve"> </w:t>
      </w:r>
      <w:r w:rsidRPr="0038646E">
        <w:rPr>
          <w:rFonts w:ascii="Times New Roman" w:hAnsi="Times New Roman"/>
          <w:sz w:val="22"/>
          <w:szCs w:val="22"/>
          <w:lang w:val="en-GB"/>
        </w:rPr>
        <w:t xml:space="preserve">when </w:t>
      </w:r>
      <w:r w:rsidR="009C0362" w:rsidRPr="0038646E">
        <w:rPr>
          <w:rFonts w:ascii="Times New Roman" w:hAnsi="Times New Roman"/>
          <w:sz w:val="22"/>
          <w:szCs w:val="22"/>
          <w:lang w:val="en-GB"/>
        </w:rPr>
        <w:t>joi</w:t>
      </w:r>
      <w:r w:rsidRPr="0038646E">
        <w:rPr>
          <w:rFonts w:ascii="Times New Roman" w:hAnsi="Times New Roman"/>
          <w:sz w:val="22"/>
          <w:szCs w:val="22"/>
          <w:lang w:val="en-GB"/>
        </w:rPr>
        <w:t>ni</w:t>
      </w:r>
      <w:r w:rsidR="009C0362" w:rsidRPr="0038646E">
        <w:rPr>
          <w:rFonts w:ascii="Times New Roman" w:hAnsi="Times New Roman"/>
          <w:sz w:val="22"/>
          <w:szCs w:val="22"/>
          <w:lang w:val="en-GB"/>
        </w:rPr>
        <w:t>ng the My Generation at Work network. The</w:t>
      </w:r>
      <w:r w:rsidR="00170B07">
        <w:rPr>
          <w:rFonts w:ascii="Times New Roman" w:hAnsi="Times New Roman"/>
          <w:sz w:val="22"/>
          <w:szCs w:val="22"/>
          <w:lang w:val="en-GB"/>
        </w:rPr>
        <w:t>refore the main focus is</w:t>
      </w:r>
      <w:r w:rsidR="009C0362" w:rsidRPr="0038646E">
        <w:rPr>
          <w:rFonts w:ascii="Times New Roman" w:hAnsi="Times New Roman"/>
          <w:sz w:val="22"/>
          <w:szCs w:val="22"/>
          <w:lang w:val="en-GB"/>
        </w:rPr>
        <w:t xml:space="preserve"> to set up multi-stakeholder cooperation’s to enrich the contacts and services in the Youth Gateways. The aim of this multi-stakeholder cooperation is to promote employability, enterprise and </w:t>
      </w:r>
      <w:r w:rsidR="00170B07">
        <w:rPr>
          <w:rFonts w:ascii="Times New Roman" w:hAnsi="Times New Roman"/>
          <w:sz w:val="22"/>
          <w:szCs w:val="22"/>
          <w:lang w:val="en-GB"/>
        </w:rPr>
        <w:t xml:space="preserve">to </w:t>
      </w:r>
      <w:r w:rsidR="009C0362" w:rsidRPr="0038646E">
        <w:rPr>
          <w:rFonts w:ascii="Times New Roman" w:hAnsi="Times New Roman"/>
          <w:sz w:val="22"/>
          <w:szCs w:val="22"/>
          <w:lang w:val="en-GB"/>
        </w:rPr>
        <w:t xml:space="preserve">connect to </w:t>
      </w:r>
      <w:r w:rsidR="00170B07">
        <w:rPr>
          <w:rFonts w:ascii="Times New Roman" w:hAnsi="Times New Roman"/>
          <w:sz w:val="22"/>
          <w:szCs w:val="22"/>
          <w:lang w:val="en-GB"/>
        </w:rPr>
        <w:t>business and social media (</w:t>
      </w:r>
      <w:r w:rsidR="009B4919" w:rsidRPr="0038646E">
        <w:rPr>
          <w:rFonts w:ascii="Times New Roman" w:hAnsi="Times New Roman"/>
          <w:sz w:val="22"/>
          <w:szCs w:val="22"/>
          <w:lang w:val="en-GB"/>
        </w:rPr>
        <w:t>My Generation at Work official application form</w:t>
      </w:r>
      <w:r w:rsidR="00170B07">
        <w:rPr>
          <w:rFonts w:ascii="Times New Roman" w:hAnsi="Times New Roman"/>
          <w:sz w:val="22"/>
          <w:szCs w:val="22"/>
          <w:lang w:val="en-GB"/>
        </w:rPr>
        <w:t>, 2012</w:t>
      </w:r>
      <w:r w:rsidR="009C0362" w:rsidRPr="0038646E">
        <w:rPr>
          <w:rFonts w:ascii="Times New Roman" w:hAnsi="Times New Roman"/>
          <w:sz w:val="22"/>
          <w:szCs w:val="22"/>
          <w:lang w:val="en-GB"/>
        </w:rPr>
        <w:t xml:space="preserve">). </w:t>
      </w:r>
    </w:p>
    <w:p w:rsidR="009C0362" w:rsidRPr="0038646E" w:rsidRDefault="009C0362" w:rsidP="004B2003">
      <w:pPr>
        <w:spacing w:line="360" w:lineRule="auto"/>
        <w:jc w:val="both"/>
        <w:rPr>
          <w:rFonts w:ascii="Times New Roman" w:hAnsi="Times New Roman"/>
          <w:sz w:val="22"/>
          <w:szCs w:val="22"/>
          <w:lang w:val="en-GB"/>
        </w:rPr>
      </w:pPr>
    </w:p>
    <w:p w:rsidR="009C0362" w:rsidRPr="0038646E" w:rsidRDefault="009C0362"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With this main goals and special focus in mind, also the City of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made an overview of the effects they expect of participating in the My Generation at Work </w:t>
      </w:r>
      <w:r w:rsidR="00170B07">
        <w:rPr>
          <w:rFonts w:ascii="Times New Roman" w:hAnsi="Times New Roman"/>
          <w:sz w:val="22"/>
          <w:szCs w:val="22"/>
          <w:lang w:val="en-GB"/>
        </w:rPr>
        <w:t>network</w:t>
      </w:r>
      <w:r w:rsidRPr="0038646E">
        <w:rPr>
          <w:rFonts w:ascii="Times New Roman" w:hAnsi="Times New Roman"/>
          <w:sz w:val="22"/>
          <w:szCs w:val="22"/>
          <w:lang w:val="en-GB"/>
        </w:rPr>
        <w:t>.</w:t>
      </w:r>
    </w:p>
    <w:p w:rsidR="009C0362" w:rsidRPr="0038646E" w:rsidRDefault="009C0362"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City">
        <w:r w:rsidRPr="0038646E">
          <w:rPr>
            <w:rFonts w:ascii="Times New Roman" w:hAnsi="Times New Roman"/>
            <w:sz w:val="22"/>
            <w:szCs w:val="22"/>
            <w:lang w:val="en-GB"/>
          </w:rPr>
          <w:t>Glasgow</w:t>
        </w:r>
      </w:smartTag>
      <w:r w:rsidR="00170B07">
        <w:rPr>
          <w:rFonts w:ascii="Times New Roman" w:hAnsi="Times New Roman"/>
          <w:sz w:val="22"/>
          <w:szCs w:val="22"/>
          <w:lang w:val="en-GB"/>
        </w:rPr>
        <w:t xml:space="preserve"> wants to see a multi-</w:t>
      </w:r>
      <w:r w:rsidRPr="0038646E">
        <w:rPr>
          <w:rFonts w:ascii="Times New Roman" w:hAnsi="Times New Roman"/>
          <w:sz w:val="22"/>
          <w:szCs w:val="22"/>
          <w:lang w:val="en-GB"/>
        </w:rPr>
        <w:t xml:space="preserve">stakeholder network established, which will be active under the Youth Employability Partnership to develop the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00170B07">
        <w:rPr>
          <w:rFonts w:ascii="Times New Roman" w:hAnsi="Times New Roman"/>
          <w:sz w:val="22"/>
          <w:szCs w:val="22"/>
          <w:lang w:val="en-GB"/>
        </w:rPr>
        <w:t>’s Youth Gateway. This multi-</w:t>
      </w:r>
      <w:r w:rsidRPr="0038646E">
        <w:rPr>
          <w:rFonts w:ascii="Times New Roman" w:hAnsi="Times New Roman"/>
          <w:sz w:val="22"/>
          <w:szCs w:val="22"/>
          <w:lang w:val="en-GB"/>
        </w:rPr>
        <w:t xml:space="preserve">stakeholder network would be the Local Support Group of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In this Local Support Group amongst others Glasgow’s young people, employers and the Glasgow City Council Education Services will be involved. This reflects the dynamic environment of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w:t>
      </w:r>
    </w:p>
    <w:p w:rsidR="009C0362" w:rsidRPr="0038646E" w:rsidRDefault="009C0362"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Besides that</w:t>
      </w:r>
      <w:r w:rsidR="00170B07">
        <w:rPr>
          <w:rFonts w:ascii="Times New Roman" w:hAnsi="Times New Roman"/>
          <w:sz w:val="22"/>
          <w:szCs w:val="22"/>
          <w:lang w:val="en-GB"/>
        </w:rPr>
        <w:t>,</w:t>
      </w:r>
      <w:r w:rsidRPr="0038646E">
        <w:rPr>
          <w:rFonts w:ascii="Times New Roman" w:hAnsi="Times New Roman"/>
          <w:sz w:val="22"/>
          <w:szCs w:val="22"/>
          <w:lang w:val="en-GB"/>
        </w:rPr>
        <w:t xml:space="preserve"> the City of Glasgow expect</w:t>
      </w:r>
      <w:r w:rsidR="00170B07">
        <w:rPr>
          <w:rFonts w:ascii="Times New Roman" w:hAnsi="Times New Roman"/>
          <w:sz w:val="22"/>
          <w:szCs w:val="22"/>
          <w:lang w:val="en-GB"/>
        </w:rPr>
        <w:t>s</w:t>
      </w:r>
      <w:r w:rsidRPr="0038646E">
        <w:rPr>
          <w:rFonts w:ascii="Times New Roman" w:hAnsi="Times New Roman"/>
          <w:sz w:val="22"/>
          <w:szCs w:val="22"/>
          <w:lang w:val="en-GB"/>
        </w:rPr>
        <w:t xml:space="preserve"> to see an increased involvement of young people in the Youth Gateways and by this making young people less </w:t>
      </w:r>
      <w:r w:rsidR="00F16B5A" w:rsidRPr="0038646E">
        <w:rPr>
          <w:rFonts w:ascii="Times New Roman" w:hAnsi="Times New Roman"/>
          <w:sz w:val="22"/>
          <w:szCs w:val="22"/>
          <w:lang w:val="en-GB"/>
        </w:rPr>
        <w:t>hostile</w:t>
      </w:r>
      <w:r w:rsidRPr="0038646E">
        <w:rPr>
          <w:rFonts w:ascii="Times New Roman" w:hAnsi="Times New Roman"/>
          <w:sz w:val="22"/>
          <w:szCs w:val="22"/>
          <w:lang w:val="en-GB"/>
        </w:rPr>
        <w:t xml:space="preserve"> against local politics and politicians. The aim is that all young people who are classified as NEET (‘Not in Education, Employment or Training’) will be supported through the Youth Gateway. </w:t>
      </w:r>
    </w:p>
    <w:p w:rsidR="009C0362" w:rsidRPr="0038646E" w:rsidRDefault="009C0362"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also wishes to see an improved sharing of data and information on the progression destination of young people. Through the Youth Gateway there will be a single set of reports shared by partners showing which young people require the most immediate support to progress to a positive destination. </w:t>
      </w:r>
    </w:p>
    <w:p w:rsidR="009C0362" w:rsidRPr="0038646E" w:rsidRDefault="009C0362"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 Glasgow Youth Gateway Social Media Platform will be set up and will be a pilot for the city in developing new ways of engaging with its young </w:t>
      </w:r>
      <w:r w:rsidR="00F16B5A" w:rsidRPr="0038646E">
        <w:rPr>
          <w:rFonts w:ascii="Times New Roman" w:hAnsi="Times New Roman"/>
          <w:sz w:val="22"/>
          <w:szCs w:val="22"/>
          <w:lang w:val="en-GB"/>
        </w:rPr>
        <w:t>people</w:t>
      </w:r>
      <w:r w:rsidRPr="0038646E">
        <w:rPr>
          <w:rFonts w:ascii="Times New Roman" w:hAnsi="Times New Roman"/>
          <w:sz w:val="22"/>
          <w:szCs w:val="22"/>
          <w:lang w:val="en-GB"/>
        </w:rPr>
        <w:t>. This will change the contact of the city with the young people and at the same time the image of the young people about the local politics will change. This therefore has everything to do with the hostility dimension of the contingency approach.</w:t>
      </w:r>
    </w:p>
    <w:p w:rsidR="009C0362" w:rsidRPr="0038646E" w:rsidRDefault="009C0362" w:rsidP="004B2003">
      <w:pPr>
        <w:numPr>
          <w:ilvl w:val="0"/>
          <w:numId w:val="3"/>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One of the expected effects is that after joining the My Generation at Work network an estimated amount of 100 young people have entered into first steps courses, 250 young people will be assisted in finding work and 300 young people have made progress into further education</w:t>
      </w:r>
      <w:r w:rsidR="00170B07">
        <w:rPr>
          <w:rFonts w:ascii="Times New Roman" w:hAnsi="Times New Roman"/>
          <w:sz w:val="22"/>
          <w:szCs w:val="22"/>
          <w:lang w:val="en-GB"/>
        </w:rPr>
        <w:t xml:space="preserve"> (</w:t>
      </w:r>
      <w:r w:rsidR="009B4919" w:rsidRPr="0038646E">
        <w:rPr>
          <w:rFonts w:ascii="Times New Roman" w:hAnsi="Times New Roman"/>
          <w:sz w:val="22"/>
          <w:szCs w:val="22"/>
          <w:lang w:val="en-GB"/>
        </w:rPr>
        <w:t>My Generation at Work official application form</w:t>
      </w:r>
      <w:r w:rsidR="00170B07">
        <w:rPr>
          <w:rFonts w:ascii="Times New Roman" w:hAnsi="Times New Roman"/>
          <w:sz w:val="22"/>
          <w:szCs w:val="22"/>
          <w:lang w:val="en-GB"/>
        </w:rPr>
        <w:t>, 2012</w:t>
      </w:r>
      <w:r w:rsidR="009B4919">
        <w:rPr>
          <w:rFonts w:ascii="Times New Roman" w:hAnsi="Times New Roman"/>
          <w:sz w:val="22"/>
          <w:szCs w:val="22"/>
          <w:lang w:val="en-GB"/>
        </w:rPr>
        <w:t>)</w:t>
      </w:r>
      <w:r w:rsidRPr="0038646E">
        <w:rPr>
          <w:rFonts w:ascii="Times New Roman" w:hAnsi="Times New Roman"/>
          <w:sz w:val="22"/>
          <w:szCs w:val="22"/>
          <w:lang w:val="en-GB"/>
        </w:rPr>
        <w:t>.</w:t>
      </w:r>
    </w:p>
    <w:p w:rsidR="00170B07" w:rsidRDefault="00170B07" w:rsidP="004B2003">
      <w:pPr>
        <w:spacing w:line="360" w:lineRule="auto"/>
        <w:jc w:val="both"/>
        <w:rPr>
          <w:rFonts w:ascii="Times New Roman" w:hAnsi="Times New Roman"/>
          <w:b/>
          <w:sz w:val="22"/>
          <w:szCs w:val="22"/>
          <w:lang w:val="en-GB"/>
        </w:rPr>
      </w:pPr>
    </w:p>
    <w:p w:rsidR="00170B07" w:rsidRDefault="00170B07" w:rsidP="004B2003">
      <w:pPr>
        <w:spacing w:line="360" w:lineRule="auto"/>
        <w:jc w:val="both"/>
        <w:rPr>
          <w:rFonts w:ascii="Times New Roman" w:hAnsi="Times New Roman"/>
          <w:b/>
          <w:sz w:val="22"/>
          <w:szCs w:val="22"/>
          <w:lang w:val="en-GB"/>
        </w:rPr>
      </w:pPr>
    </w:p>
    <w:p w:rsidR="00170B07" w:rsidRDefault="00170B07" w:rsidP="004B2003">
      <w:pPr>
        <w:spacing w:line="360" w:lineRule="auto"/>
        <w:jc w:val="both"/>
        <w:rPr>
          <w:rFonts w:ascii="Times New Roman" w:hAnsi="Times New Roman"/>
          <w:b/>
          <w:sz w:val="22"/>
          <w:szCs w:val="22"/>
          <w:lang w:val="en-GB"/>
        </w:rPr>
      </w:pPr>
    </w:p>
    <w:p w:rsidR="00294BDD" w:rsidRPr="0038646E"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In this chapter the following sub questions will be addressed:</w:t>
      </w:r>
    </w:p>
    <w:p w:rsidR="00294BDD" w:rsidRPr="0038646E" w:rsidRDefault="00294BDD"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are the problems and challenges faced by </w:t>
      </w:r>
      <w:smartTag w:uri="urn:schemas-microsoft-com:office:smarttags" w:element="place">
        <w:smartTag w:uri="urn:schemas-microsoft-com:office:smarttags" w:element="City">
          <w:r w:rsidRPr="0038646E">
            <w:rPr>
              <w:rFonts w:ascii="Times New Roman" w:hAnsi="Times New Roman"/>
              <w:i/>
              <w:sz w:val="22"/>
              <w:szCs w:val="22"/>
              <w:lang w:val="en-GB"/>
            </w:rPr>
            <w:t>Glasgow</w:t>
          </w:r>
        </w:smartTag>
      </w:smartTag>
      <w:r w:rsidRPr="0038646E">
        <w:rPr>
          <w:rFonts w:ascii="Times New Roman" w:hAnsi="Times New Roman"/>
          <w:i/>
          <w:sz w:val="22"/>
          <w:szCs w:val="22"/>
          <w:lang w:val="en-GB"/>
        </w:rPr>
        <w:t xml:space="preserve"> in relation to youth and employment?</w:t>
      </w:r>
    </w:p>
    <w:p w:rsidR="00294BDD" w:rsidRPr="0038646E" w:rsidRDefault="00294BDD"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are the policies and concrete actions developed by </w:t>
      </w:r>
      <w:smartTag w:uri="urn:schemas-microsoft-com:office:smarttags" w:element="place">
        <w:smartTag w:uri="urn:schemas-microsoft-com:office:smarttags" w:element="City">
          <w:r w:rsidRPr="0038646E">
            <w:rPr>
              <w:rFonts w:ascii="Times New Roman" w:hAnsi="Times New Roman"/>
              <w:i/>
              <w:sz w:val="22"/>
              <w:szCs w:val="22"/>
              <w:lang w:val="en-GB"/>
            </w:rPr>
            <w:t>Glasgow</w:t>
          </w:r>
        </w:smartTag>
      </w:smartTag>
      <w:r w:rsidRPr="0038646E">
        <w:rPr>
          <w:rFonts w:ascii="Times New Roman" w:hAnsi="Times New Roman"/>
          <w:i/>
          <w:sz w:val="22"/>
          <w:szCs w:val="22"/>
          <w:lang w:val="en-GB"/>
        </w:rPr>
        <w:t xml:space="preserve"> so far in relation to these problems and challenges?</w:t>
      </w:r>
    </w:p>
    <w:p w:rsidR="00294BDD" w:rsidRPr="0038646E" w:rsidRDefault="00294BDD"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 xml:space="preserve">What could be the scope of the Local Action Plan to be developed by </w:t>
      </w:r>
      <w:smartTag w:uri="urn:schemas-microsoft-com:office:smarttags" w:element="place">
        <w:smartTag w:uri="urn:schemas-microsoft-com:office:smarttags" w:element="City">
          <w:r w:rsidRPr="0038646E">
            <w:rPr>
              <w:rFonts w:ascii="Times New Roman" w:hAnsi="Times New Roman"/>
              <w:i/>
              <w:sz w:val="22"/>
              <w:szCs w:val="22"/>
              <w:lang w:val="en-GB"/>
            </w:rPr>
            <w:t>Glasgow</w:t>
          </w:r>
        </w:smartTag>
      </w:smartTag>
      <w:r w:rsidRPr="0038646E">
        <w:rPr>
          <w:rFonts w:ascii="Times New Roman" w:hAnsi="Times New Roman"/>
          <w:i/>
          <w:sz w:val="22"/>
          <w:szCs w:val="22"/>
          <w:lang w:val="en-GB"/>
        </w:rPr>
        <w:t xml:space="preserve"> within the framework of the network?</w:t>
      </w:r>
    </w:p>
    <w:p w:rsidR="00294BDD" w:rsidRPr="0038646E" w:rsidRDefault="00294BDD" w:rsidP="004B2003">
      <w:pPr>
        <w:numPr>
          <w:ilvl w:val="0"/>
          <w:numId w:val="3"/>
        </w:numPr>
        <w:spacing w:line="360" w:lineRule="auto"/>
        <w:contextualSpacing/>
        <w:jc w:val="both"/>
        <w:rPr>
          <w:rFonts w:ascii="Times New Roman" w:hAnsi="Times New Roman"/>
          <w:i/>
          <w:sz w:val="22"/>
          <w:szCs w:val="22"/>
          <w:lang w:val="en-GB"/>
        </w:rPr>
      </w:pPr>
      <w:r w:rsidRPr="0038646E">
        <w:rPr>
          <w:rFonts w:ascii="Times New Roman" w:hAnsi="Times New Roman"/>
          <w:i/>
          <w:sz w:val="22"/>
          <w:szCs w:val="22"/>
          <w:lang w:val="en-GB"/>
        </w:rPr>
        <w:t>Who can be involved in the initial URBACT Local Support Group to be set up during the Development phase by the partner city?</w:t>
      </w:r>
    </w:p>
    <w:p w:rsidR="00294BDD" w:rsidRPr="0038646E" w:rsidRDefault="00294BDD" w:rsidP="004B2003">
      <w:pPr>
        <w:spacing w:line="360" w:lineRule="auto"/>
        <w:contextualSpacing/>
        <w:jc w:val="both"/>
        <w:rPr>
          <w:rFonts w:ascii="Times New Roman" w:hAnsi="Times New Roman"/>
          <w:i/>
          <w:sz w:val="22"/>
          <w:szCs w:val="22"/>
          <w:lang w:val="en-GB"/>
        </w:rPr>
      </w:pPr>
    </w:p>
    <w:tbl>
      <w:tblPr>
        <w:tblStyle w:val="Lichtraster-accent11"/>
        <w:tblW w:w="0" w:type="auto"/>
        <w:tblLook w:val="01E0" w:firstRow="1" w:lastRow="1" w:firstColumn="1" w:lastColumn="1" w:noHBand="0" w:noVBand="0"/>
      </w:tblPr>
      <w:tblGrid>
        <w:gridCol w:w="4606"/>
        <w:gridCol w:w="4606"/>
      </w:tblGrid>
      <w:tr w:rsidR="00294BDD" w:rsidRPr="0038646E" w:rsidTr="00A7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94BDD" w:rsidRPr="00A73251" w:rsidRDefault="00294BD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Strengths</w:t>
            </w:r>
          </w:p>
          <w:p w:rsidR="00294BDD" w:rsidRPr="00A73251" w:rsidRDefault="00294BDD"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Multi-stakeholder network</w:t>
            </w:r>
          </w:p>
          <w:p w:rsidR="00294BDD" w:rsidRPr="0038646E" w:rsidRDefault="00294BDD"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Plans finished, with available budget</w:t>
            </w:r>
          </w:p>
        </w:tc>
        <w:tc>
          <w:tcPr>
            <w:cnfStyle w:val="000100000000" w:firstRow="0" w:lastRow="0" w:firstColumn="0" w:lastColumn="1" w:oddVBand="0" w:evenVBand="0" w:oddHBand="0" w:evenHBand="0" w:firstRowFirstColumn="0" w:firstRowLastColumn="0" w:lastRowFirstColumn="0" w:lastRowLastColumn="0"/>
            <w:tcW w:w="4606" w:type="dxa"/>
          </w:tcPr>
          <w:p w:rsidR="00294BDD" w:rsidRPr="00A73251" w:rsidRDefault="00294BD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Weaknesses</w:t>
            </w:r>
          </w:p>
          <w:p w:rsidR="00294BDD" w:rsidRPr="00A73251" w:rsidRDefault="00294BDD"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Strong influence of the economical crisis</w:t>
            </w:r>
          </w:p>
          <w:p w:rsidR="00294BDD" w:rsidRPr="0038646E" w:rsidRDefault="00294BDD"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Fragmented programmes, difficult overview</w:t>
            </w:r>
          </w:p>
        </w:tc>
      </w:tr>
      <w:tr w:rsidR="00294BDD" w:rsidRPr="005D5CB4" w:rsidTr="00A7325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294BDD" w:rsidRPr="00A73251" w:rsidRDefault="00294BD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Opportunities</w:t>
            </w:r>
          </w:p>
          <w:p w:rsidR="00294BDD" w:rsidRPr="00A73251" w:rsidRDefault="00294BDD" w:rsidP="004B2003">
            <w:pPr>
              <w:numPr>
                <w:ilvl w:val="0"/>
                <w:numId w:val="3"/>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Strong and big commitment of young people</w:t>
            </w:r>
          </w:p>
          <w:p w:rsidR="00294BDD" w:rsidRPr="0038646E" w:rsidRDefault="00294BDD" w:rsidP="004B2003">
            <w:pPr>
              <w:numPr>
                <w:ilvl w:val="0"/>
                <w:numId w:val="3"/>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Strong national network, even national commitment</w:t>
            </w:r>
          </w:p>
        </w:tc>
        <w:tc>
          <w:tcPr>
            <w:cnfStyle w:val="000100000000" w:firstRow="0" w:lastRow="0" w:firstColumn="0" w:lastColumn="1" w:oddVBand="0" w:evenVBand="0" w:oddHBand="0" w:evenHBand="0" w:firstRowFirstColumn="0" w:firstRowLastColumn="0" w:lastRowFirstColumn="0" w:lastRowLastColumn="0"/>
            <w:tcW w:w="4606" w:type="dxa"/>
          </w:tcPr>
          <w:p w:rsidR="00294BDD" w:rsidRPr="00A73251" w:rsidRDefault="00294BDD" w:rsidP="004B2003">
            <w:pPr>
              <w:spacing w:line="360" w:lineRule="auto"/>
              <w:jc w:val="both"/>
              <w:rPr>
                <w:rFonts w:ascii="Times New Roman" w:hAnsi="Times New Roman"/>
                <w:sz w:val="22"/>
                <w:szCs w:val="22"/>
                <w:u w:val="single"/>
                <w:lang w:val="en-GB"/>
              </w:rPr>
            </w:pPr>
            <w:r w:rsidRPr="00A73251">
              <w:rPr>
                <w:rFonts w:ascii="Times New Roman" w:hAnsi="Times New Roman"/>
                <w:sz w:val="22"/>
                <w:szCs w:val="22"/>
                <w:u w:val="single"/>
                <w:lang w:val="en-GB"/>
              </w:rPr>
              <w:t>Threats</w:t>
            </w:r>
          </w:p>
          <w:p w:rsidR="00294BDD" w:rsidRPr="00A73251" w:rsidRDefault="00294BDD" w:rsidP="004B2003">
            <w:pPr>
              <w:numPr>
                <w:ilvl w:val="0"/>
                <w:numId w:val="2"/>
              </w:numPr>
              <w:spacing w:line="360" w:lineRule="auto"/>
              <w:jc w:val="both"/>
              <w:rPr>
                <w:rFonts w:ascii="Times New Roman" w:hAnsi="Times New Roman"/>
                <w:b w:val="0"/>
                <w:sz w:val="22"/>
                <w:szCs w:val="22"/>
                <w:lang w:val="en-GB"/>
              </w:rPr>
            </w:pPr>
            <w:r w:rsidRPr="00A73251">
              <w:rPr>
                <w:rFonts w:ascii="Times New Roman" w:hAnsi="Times New Roman"/>
                <w:b w:val="0"/>
                <w:sz w:val="22"/>
                <w:szCs w:val="22"/>
                <w:lang w:val="en-GB"/>
              </w:rPr>
              <w:t>Fragmented economy and growth industries</w:t>
            </w:r>
          </w:p>
          <w:p w:rsidR="00294BDD" w:rsidRPr="0038646E" w:rsidRDefault="00294BDD" w:rsidP="004B2003">
            <w:pPr>
              <w:numPr>
                <w:ilvl w:val="0"/>
                <w:numId w:val="2"/>
              </w:numPr>
              <w:spacing w:line="360" w:lineRule="auto"/>
              <w:jc w:val="both"/>
              <w:rPr>
                <w:rFonts w:ascii="Times New Roman" w:hAnsi="Times New Roman"/>
                <w:sz w:val="22"/>
                <w:szCs w:val="22"/>
                <w:lang w:val="en-GB"/>
              </w:rPr>
            </w:pPr>
            <w:r w:rsidRPr="00A73251">
              <w:rPr>
                <w:rFonts w:ascii="Times New Roman" w:hAnsi="Times New Roman"/>
                <w:b w:val="0"/>
                <w:sz w:val="22"/>
                <w:szCs w:val="22"/>
                <w:lang w:val="en-GB"/>
              </w:rPr>
              <w:t>Despite the consistency, still a lot of problems with youth participation</w:t>
            </w:r>
          </w:p>
        </w:tc>
      </w:tr>
    </w:tbl>
    <w:p w:rsidR="00294BDD" w:rsidRPr="0038646E" w:rsidRDefault="00294BDD" w:rsidP="004B2003">
      <w:pPr>
        <w:pStyle w:val="Heading2"/>
        <w:jc w:val="both"/>
        <w:rPr>
          <w:lang w:val="en-GB"/>
        </w:rPr>
      </w:pPr>
      <w:bookmarkStart w:id="64" w:name="_Toc325572094"/>
      <w:bookmarkStart w:id="65" w:name="_Toc327110840"/>
      <w:r w:rsidRPr="0038646E">
        <w:rPr>
          <w:lang w:val="en-GB"/>
        </w:rPr>
        <w:t>Internal analysis: Strengths &amp; Weaknesses.</w:t>
      </w:r>
      <w:bookmarkEnd w:id="64"/>
      <w:bookmarkEnd w:id="65"/>
    </w:p>
    <w:p w:rsidR="00CC62B3" w:rsidRPr="009B4919" w:rsidRDefault="00CC62B3" w:rsidP="004B2003">
      <w:pPr>
        <w:spacing w:line="360" w:lineRule="auto"/>
        <w:jc w:val="both"/>
        <w:rPr>
          <w:rFonts w:cs="Arial"/>
          <w:i/>
          <w:lang w:val="en-GB"/>
        </w:rPr>
      </w:pPr>
      <w:r w:rsidRPr="009B4919">
        <w:rPr>
          <w:rFonts w:cs="Arial"/>
          <w:i/>
          <w:lang w:val="en-GB"/>
        </w:rPr>
        <w:t xml:space="preserve">Strengths </w:t>
      </w:r>
    </w:p>
    <w:p w:rsidR="00CC62B3"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One of the strengths of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00170B07">
        <w:rPr>
          <w:rFonts w:ascii="Times New Roman" w:hAnsi="Times New Roman"/>
          <w:sz w:val="22"/>
          <w:szCs w:val="22"/>
          <w:lang w:val="en-GB"/>
        </w:rPr>
        <w:t xml:space="preserve"> is that they already have </w:t>
      </w:r>
      <w:r w:rsidRPr="0038646E">
        <w:rPr>
          <w:rFonts w:ascii="Times New Roman" w:hAnsi="Times New Roman"/>
          <w:sz w:val="22"/>
          <w:szCs w:val="22"/>
          <w:lang w:val="en-GB"/>
        </w:rPr>
        <w:t xml:space="preserve">quite </w:t>
      </w:r>
      <w:r w:rsidR="00170B07">
        <w:rPr>
          <w:rFonts w:ascii="Times New Roman" w:hAnsi="Times New Roman"/>
          <w:sz w:val="22"/>
          <w:szCs w:val="22"/>
          <w:lang w:val="en-GB"/>
        </w:rPr>
        <w:t xml:space="preserve">a </w:t>
      </w:r>
      <w:r w:rsidRPr="0038646E">
        <w:rPr>
          <w:rFonts w:ascii="Times New Roman" w:hAnsi="Times New Roman"/>
          <w:sz w:val="22"/>
          <w:szCs w:val="22"/>
          <w:lang w:val="en-GB"/>
        </w:rPr>
        <w:t xml:space="preserve">developed multi-stakeholder network. </w:t>
      </w:r>
      <w:r w:rsidR="009C0362" w:rsidRPr="0038646E">
        <w:rPr>
          <w:rFonts w:ascii="Times New Roman" w:hAnsi="Times New Roman"/>
          <w:sz w:val="22"/>
          <w:szCs w:val="22"/>
          <w:lang w:val="en-GB"/>
        </w:rPr>
        <w:t xml:space="preserve">It has a strong focus on heterogeneity.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’s approach to reducing youth unemployment and increasing employability opportunities is led and directed by its strategic multi-agency Youth Employability Partnership (YEP). This partnership was established in 2008 and led by Glasgow City Council. The aims of the partnership are to increase and sustain the number of Glasgow’s young people aged 16-19 progressing to education, employment or training and to ensure that all young people have the necessary support and offers of appropriate learning opportunities to allow them to remain in a positive destination beyond the compulsory education stage.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00D91183" w:rsidRPr="0038646E">
        <w:rPr>
          <w:rFonts w:ascii="Times New Roman" w:hAnsi="Times New Roman"/>
          <w:sz w:val="22"/>
          <w:szCs w:val="22"/>
          <w:lang w:val="en-GB"/>
        </w:rPr>
        <w:t xml:space="preserve"> has a range of t</w:t>
      </w:r>
      <w:r w:rsidRPr="0038646E">
        <w:rPr>
          <w:rFonts w:ascii="Times New Roman" w:hAnsi="Times New Roman"/>
          <w:sz w:val="22"/>
          <w:szCs w:val="22"/>
          <w:lang w:val="en-GB"/>
        </w:rPr>
        <w:t xml:space="preserve">oolkits, </w:t>
      </w:r>
      <w:r w:rsidR="00CC62B3" w:rsidRPr="0038646E">
        <w:rPr>
          <w:rFonts w:ascii="Times New Roman" w:hAnsi="Times New Roman"/>
          <w:sz w:val="22"/>
          <w:szCs w:val="22"/>
          <w:lang w:val="en-GB"/>
        </w:rPr>
        <w:t>t</w:t>
      </w:r>
      <w:r w:rsidRPr="0038646E">
        <w:rPr>
          <w:rFonts w:ascii="Times New Roman" w:hAnsi="Times New Roman"/>
          <w:sz w:val="22"/>
          <w:szCs w:val="22"/>
          <w:lang w:val="en-GB"/>
        </w:rPr>
        <w:t xml:space="preserve">raining materials, strategies and evaluations from across the YEP which are available for the other partners in the network.  </w:t>
      </w:r>
    </w:p>
    <w:p w:rsidR="009B4919" w:rsidRPr="0038646E" w:rsidRDefault="009B4919" w:rsidP="004B2003">
      <w:pPr>
        <w:spacing w:line="360" w:lineRule="auto"/>
        <w:jc w:val="both"/>
        <w:rPr>
          <w:rFonts w:ascii="Times New Roman" w:hAnsi="Times New Roman"/>
          <w:sz w:val="22"/>
          <w:szCs w:val="22"/>
          <w:lang w:val="en-GB"/>
        </w:rPr>
      </w:pPr>
    </w:p>
    <w:p w:rsidR="00CC62B3"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Under YEP </w:t>
      </w:r>
      <w:r w:rsidR="00CC62B3" w:rsidRPr="0038646E">
        <w:rPr>
          <w:rFonts w:ascii="Times New Roman" w:hAnsi="Times New Roman"/>
          <w:sz w:val="22"/>
          <w:szCs w:val="22"/>
          <w:lang w:val="en-GB"/>
        </w:rPr>
        <w:t xml:space="preserve">there is </w:t>
      </w:r>
      <w:r w:rsidRPr="0038646E">
        <w:rPr>
          <w:rFonts w:ascii="Times New Roman" w:hAnsi="Times New Roman"/>
          <w:sz w:val="22"/>
          <w:szCs w:val="22"/>
          <w:lang w:val="en-GB"/>
        </w:rPr>
        <w:t>a special program</w:t>
      </w:r>
      <w:r w:rsidR="00CC62B3" w:rsidRPr="0038646E">
        <w:rPr>
          <w:rFonts w:ascii="Times New Roman" w:hAnsi="Times New Roman"/>
          <w:sz w:val="22"/>
          <w:szCs w:val="22"/>
          <w:lang w:val="en-GB"/>
        </w:rPr>
        <w:t>me,</w:t>
      </w:r>
      <w:r w:rsidRPr="0038646E">
        <w:rPr>
          <w:rFonts w:ascii="Times New Roman" w:hAnsi="Times New Roman"/>
          <w:sz w:val="22"/>
          <w:szCs w:val="22"/>
          <w:lang w:val="en-GB"/>
        </w:rPr>
        <w:t xml:space="preserve"> which is called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’s Youth Gateway. This will be improved further during the My Generation at Work project. The Youth Gateway, Youth Enterprise Zones and Youth Skills Shops are models which will be developed and shared with the other partners in the My Generation at Work project.</w:t>
      </w:r>
      <w:r w:rsidR="00F16B5A" w:rsidRPr="0038646E">
        <w:rPr>
          <w:rFonts w:ascii="Times New Roman" w:hAnsi="Times New Roman"/>
          <w:sz w:val="22"/>
          <w:szCs w:val="22"/>
          <w:lang w:val="en-GB"/>
        </w:rPr>
        <w:t xml:space="preserve"> </w:t>
      </w:r>
    </w:p>
    <w:p w:rsidR="00294BDD" w:rsidRPr="0038646E" w:rsidRDefault="00F16B5A"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lastRenderedPageBreak/>
        <w:t xml:space="preserve">Besides this </w:t>
      </w:r>
      <w:r w:rsidR="00CC62B3" w:rsidRPr="0038646E">
        <w:rPr>
          <w:rFonts w:ascii="Times New Roman" w:hAnsi="Times New Roman"/>
          <w:sz w:val="22"/>
          <w:szCs w:val="22"/>
          <w:lang w:val="en-GB"/>
        </w:rPr>
        <w:t xml:space="preserve">already </w:t>
      </w:r>
      <w:r w:rsidRPr="0038646E">
        <w:rPr>
          <w:rFonts w:ascii="Times New Roman" w:hAnsi="Times New Roman"/>
          <w:sz w:val="22"/>
          <w:szCs w:val="22"/>
          <w:lang w:val="en-GB"/>
        </w:rPr>
        <w:t>developed multi-stakeholder network</w:t>
      </w:r>
      <w:r w:rsidR="000E2127">
        <w:rPr>
          <w:rFonts w:ascii="Times New Roman" w:hAnsi="Times New Roman"/>
          <w:sz w:val="22"/>
          <w:szCs w:val="22"/>
          <w:lang w:val="en-GB"/>
        </w:rPr>
        <w:t>,</w:t>
      </w:r>
      <w:r w:rsidRPr="0038646E">
        <w:rPr>
          <w:rFonts w:ascii="Times New Roman" w:hAnsi="Times New Roman"/>
          <w:sz w:val="22"/>
          <w:szCs w:val="22"/>
          <w:lang w:val="en-GB"/>
        </w:rPr>
        <w:t xml:space="preserve"> there </w:t>
      </w:r>
      <w:r w:rsidR="000E2127">
        <w:rPr>
          <w:rFonts w:ascii="Times New Roman" w:hAnsi="Times New Roman"/>
          <w:sz w:val="22"/>
          <w:szCs w:val="22"/>
          <w:lang w:val="en-GB"/>
        </w:rPr>
        <w:t xml:space="preserve"> is also </w:t>
      </w:r>
      <w:r w:rsidRPr="0038646E">
        <w:rPr>
          <w:rFonts w:ascii="Times New Roman" w:hAnsi="Times New Roman"/>
          <w:sz w:val="22"/>
          <w:szCs w:val="22"/>
          <w:lang w:val="en-GB"/>
        </w:rPr>
        <w:t xml:space="preserve"> a strong political commitment </w:t>
      </w:r>
      <w:r w:rsidR="000E2127">
        <w:rPr>
          <w:rFonts w:ascii="Times New Roman" w:hAnsi="Times New Roman"/>
          <w:sz w:val="22"/>
          <w:szCs w:val="22"/>
          <w:lang w:val="en-GB"/>
        </w:rPr>
        <w:t>i</w:t>
      </w:r>
      <w:r w:rsidRPr="0038646E">
        <w:rPr>
          <w:rFonts w:ascii="Times New Roman" w:hAnsi="Times New Roman"/>
          <w:sz w:val="22"/>
          <w:szCs w:val="22"/>
          <w:lang w:val="en-GB"/>
        </w:rPr>
        <w:t xml:space="preserve">n the City of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w:t>
      </w:r>
      <w:r w:rsidR="00294BDD" w:rsidRPr="0038646E">
        <w:rPr>
          <w:rFonts w:ascii="Times New Roman" w:hAnsi="Times New Roman"/>
          <w:sz w:val="22"/>
          <w:szCs w:val="22"/>
          <w:lang w:val="en-GB"/>
        </w:rPr>
        <w:t xml:space="preserve"> Development and Regeneration Services within Glasgow City Council took the lead in the decision to participate, with additional political support. The Head of Business and Economy within Development and Regeneration Services agreed to take part in this project. All these departments and governors are</w:t>
      </w:r>
      <w:r w:rsidR="000E2127">
        <w:rPr>
          <w:rFonts w:ascii="Times New Roman" w:hAnsi="Times New Roman"/>
          <w:sz w:val="22"/>
          <w:szCs w:val="22"/>
          <w:lang w:val="en-GB"/>
        </w:rPr>
        <w:t xml:space="preserve"> already</w:t>
      </w:r>
      <w:r w:rsidR="00294BDD" w:rsidRPr="0038646E">
        <w:rPr>
          <w:rFonts w:ascii="Times New Roman" w:hAnsi="Times New Roman"/>
          <w:sz w:val="22"/>
          <w:szCs w:val="22"/>
          <w:lang w:val="en-GB"/>
        </w:rPr>
        <w:t xml:space="preserve"> working on </w:t>
      </w:r>
      <w:r w:rsidR="000E2127">
        <w:rPr>
          <w:rFonts w:ascii="Times New Roman" w:hAnsi="Times New Roman"/>
          <w:sz w:val="22"/>
          <w:szCs w:val="22"/>
          <w:lang w:val="en-GB"/>
        </w:rPr>
        <w:t>the issue of youth unemployment;</w:t>
      </w:r>
      <w:r w:rsidR="00294BDD" w:rsidRPr="0038646E">
        <w:rPr>
          <w:rFonts w:ascii="Times New Roman" w:hAnsi="Times New Roman"/>
          <w:sz w:val="22"/>
          <w:szCs w:val="22"/>
          <w:lang w:val="en-GB"/>
        </w:rPr>
        <w:t xml:space="preserve"> they know how to </w:t>
      </w:r>
      <w:r w:rsidR="000E2127">
        <w:rPr>
          <w:rFonts w:ascii="Times New Roman" w:hAnsi="Times New Roman"/>
          <w:sz w:val="22"/>
          <w:szCs w:val="22"/>
          <w:lang w:val="en-GB"/>
        </w:rPr>
        <w:t>reach</w:t>
      </w:r>
      <w:r w:rsidR="00294BDD" w:rsidRPr="0038646E">
        <w:rPr>
          <w:rFonts w:ascii="Times New Roman" w:hAnsi="Times New Roman"/>
          <w:sz w:val="22"/>
          <w:szCs w:val="22"/>
          <w:lang w:val="en-GB"/>
        </w:rPr>
        <w:t xml:space="preserve"> each other. The Glasgow City Council 2012 budget includes an additional 2.4 million e</w:t>
      </w:r>
      <w:r w:rsidRPr="0038646E">
        <w:rPr>
          <w:rFonts w:ascii="Times New Roman" w:hAnsi="Times New Roman"/>
          <w:sz w:val="22"/>
          <w:szCs w:val="22"/>
          <w:lang w:val="en-GB"/>
        </w:rPr>
        <w:t>uro for a new Youth Jobs Fund. This p</w:t>
      </w:r>
      <w:r w:rsidR="00294BDD" w:rsidRPr="0038646E">
        <w:rPr>
          <w:rFonts w:ascii="Times New Roman" w:hAnsi="Times New Roman"/>
          <w:sz w:val="22"/>
          <w:szCs w:val="22"/>
          <w:lang w:val="en-GB"/>
        </w:rPr>
        <w:t>rogramme will target young people who do not have the skills or school level qualifications to gain access to an apprenticeship. It will target local employers and offer a wage subsidy and training grant to encourage employers to recruit the</w:t>
      </w:r>
      <w:r w:rsidR="000E2127">
        <w:rPr>
          <w:rFonts w:ascii="Times New Roman" w:hAnsi="Times New Roman"/>
          <w:sz w:val="22"/>
          <w:szCs w:val="22"/>
          <w:lang w:val="en-GB"/>
        </w:rPr>
        <w:t xml:space="preserve"> cities NEET young people. To conclude, t</w:t>
      </w:r>
      <w:r w:rsidR="00294BDD" w:rsidRPr="0038646E">
        <w:rPr>
          <w:rFonts w:ascii="Times New Roman" w:hAnsi="Times New Roman"/>
          <w:sz w:val="22"/>
          <w:szCs w:val="22"/>
          <w:lang w:val="en-GB"/>
        </w:rPr>
        <w:t>he plans are there to</w:t>
      </w:r>
      <w:r w:rsidR="000E2127">
        <w:rPr>
          <w:rFonts w:ascii="Times New Roman" w:hAnsi="Times New Roman"/>
          <w:sz w:val="22"/>
          <w:szCs w:val="22"/>
          <w:lang w:val="en-GB"/>
        </w:rPr>
        <w:t xml:space="preserve"> start with and there is also an additional </w:t>
      </w:r>
      <w:r w:rsidR="00294BDD" w:rsidRPr="0038646E">
        <w:rPr>
          <w:rFonts w:ascii="Times New Roman" w:hAnsi="Times New Roman"/>
          <w:sz w:val="22"/>
          <w:szCs w:val="22"/>
          <w:lang w:val="en-GB"/>
        </w:rPr>
        <w:t>budget available from within the city</w:t>
      </w:r>
      <w:r w:rsidR="009F109F" w:rsidRPr="0038646E">
        <w:rPr>
          <w:rFonts w:ascii="Times New Roman" w:hAnsi="Times New Roman"/>
          <w:sz w:val="22"/>
          <w:szCs w:val="22"/>
          <w:lang w:val="en-GB"/>
        </w:rPr>
        <w:t xml:space="preserve"> (</w:t>
      </w:r>
      <w:r w:rsidR="000E2127">
        <w:rPr>
          <w:rFonts w:ascii="Times New Roman" w:hAnsi="Times New Roman"/>
          <w:sz w:val="22"/>
          <w:szCs w:val="22"/>
          <w:lang w:val="en-GB"/>
        </w:rPr>
        <w:t xml:space="preserve">Matheson, </w:t>
      </w:r>
      <w:r w:rsidR="009F109F" w:rsidRPr="0038646E">
        <w:rPr>
          <w:rFonts w:ascii="Times New Roman" w:hAnsi="Times New Roman"/>
          <w:sz w:val="22"/>
          <w:szCs w:val="22"/>
          <w:lang w:val="en-GB"/>
        </w:rPr>
        <w:t>11 November 2011).</w:t>
      </w:r>
    </w:p>
    <w:p w:rsidR="00294BDD" w:rsidRPr="0038646E" w:rsidRDefault="00294BDD" w:rsidP="004C1681">
      <w:pPr>
        <w:spacing w:line="360" w:lineRule="auto"/>
        <w:ind w:firstLine="708"/>
        <w:jc w:val="both"/>
        <w:rPr>
          <w:rFonts w:ascii="Times New Roman" w:hAnsi="Times New Roman"/>
          <w:sz w:val="22"/>
          <w:szCs w:val="22"/>
          <w:lang w:val="en-GB"/>
        </w:rPr>
      </w:pPr>
    </w:p>
    <w:p w:rsidR="00CC62B3" w:rsidRPr="0073044D" w:rsidRDefault="00CC62B3" w:rsidP="004B2003">
      <w:pPr>
        <w:spacing w:line="360" w:lineRule="auto"/>
        <w:jc w:val="both"/>
        <w:rPr>
          <w:rFonts w:cs="Arial"/>
          <w:i/>
          <w:lang w:val="en-GB"/>
        </w:rPr>
      </w:pPr>
      <w:r w:rsidRPr="0073044D">
        <w:rPr>
          <w:rFonts w:cs="Arial"/>
          <w:i/>
          <w:lang w:val="en-GB"/>
        </w:rPr>
        <w:t>Weaknesses</w:t>
      </w:r>
    </w:p>
    <w:p w:rsidR="00294BDD" w:rsidRPr="0038646E"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current financial and economic crisis has hit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hard. The youth unemployment rate in the </w:t>
      </w:r>
      <w:smartTag w:uri="urn:schemas-microsoft-com:office:smarttags" w:element="place">
        <w:smartTag w:uri="urn:schemas-microsoft-com:office:smarttags" w:element="country-region">
          <w:r w:rsidRPr="0038646E">
            <w:rPr>
              <w:rFonts w:ascii="Times New Roman" w:hAnsi="Times New Roman"/>
              <w:sz w:val="22"/>
              <w:szCs w:val="22"/>
              <w:lang w:val="en-GB"/>
            </w:rPr>
            <w:t>UK</w:t>
          </w:r>
        </w:smartTag>
      </w:smartTag>
      <w:r w:rsidRPr="0038646E">
        <w:rPr>
          <w:rFonts w:ascii="Times New Roman" w:hAnsi="Times New Roman"/>
          <w:sz w:val="22"/>
          <w:szCs w:val="22"/>
          <w:lang w:val="en-GB"/>
        </w:rPr>
        <w:t xml:space="preserve"> stands at 21.8% (Eurostat, November 2011). Whilst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has a rich and diverse employme</w:t>
      </w:r>
      <w:r w:rsidR="005E54AF">
        <w:rPr>
          <w:rFonts w:ascii="Times New Roman" w:hAnsi="Times New Roman"/>
          <w:sz w:val="22"/>
          <w:szCs w:val="22"/>
          <w:lang w:val="en-GB"/>
        </w:rPr>
        <w:t xml:space="preserve">nt landscape, </w:t>
      </w:r>
      <w:r w:rsidRPr="0038646E">
        <w:rPr>
          <w:rFonts w:ascii="Times New Roman" w:hAnsi="Times New Roman"/>
          <w:sz w:val="22"/>
          <w:szCs w:val="22"/>
          <w:lang w:val="en-GB"/>
        </w:rPr>
        <w:t xml:space="preserve">it also has many challenges in terms of unemployment and, in particular, youth unemployment. The economic recession has increased the challenges faced by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’s young people. The last official NEET (Not in Employment Education or Training) estimate was 3</w:t>
      </w:r>
      <w:r w:rsidR="005E54AF">
        <w:rPr>
          <w:rFonts w:ascii="Times New Roman" w:hAnsi="Times New Roman"/>
          <w:sz w:val="22"/>
          <w:szCs w:val="22"/>
          <w:lang w:val="en-GB"/>
        </w:rPr>
        <w:t>.</w:t>
      </w:r>
      <w:r w:rsidRPr="0038646E">
        <w:rPr>
          <w:rFonts w:ascii="Times New Roman" w:hAnsi="Times New Roman"/>
          <w:sz w:val="22"/>
          <w:szCs w:val="22"/>
          <w:lang w:val="en-GB"/>
        </w:rPr>
        <w:t xml:space="preserve">300 for the city (with 77% of this total aged 18+). There is an average of 600 new benefit claimants for 18-19 year olds per month and 20-25%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’s school leavers are identified as requiring some kind of transitional support. Vulnerable groups of young people continue to be the most likely to be affected and those groups are the most hard to reach</w:t>
      </w:r>
      <w:r w:rsidR="005E54AF">
        <w:rPr>
          <w:rFonts w:ascii="Times New Roman" w:hAnsi="Times New Roman"/>
          <w:sz w:val="22"/>
          <w:szCs w:val="22"/>
          <w:lang w:val="en-GB"/>
        </w:rPr>
        <w:t>. T</w:t>
      </w:r>
      <w:r w:rsidR="00F16B5A" w:rsidRPr="0038646E">
        <w:rPr>
          <w:rFonts w:ascii="Times New Roman" w:hAnsi="Times New Roman"/>
          <w:sz w:val="22"/>
          <w:szCs w:val="22"/>
          <w:lang w:val="en-GB"/>
        </w:rPr>
        <w:t xml:space="preserve">his makes the environment of the City of </w:t>
      </w:r>
      <w:smartTag w:uri="urn:schemas-microsoft-com:office:smarttags" w:element="place">
        <w:smartTag w:uri="urn:schemas-microsoft-com:office:smarttags" w:element="City">
          <w:r w:rsidR="00F16B5A" w:rsidRPr="0038646E">
            <w:rPr>
              <w:rFonts w:ascii="Times New Roman" w:hAnsi="Times New Roman"/>
              <w:sz w:val="22"/>
              <w:szCs w:val="22"/>
              <w:lang w:val="en-GB"/>
            </w:rPr>
            <w:t>Glasgow</w:t>
          </w:r>
        </w:smartTag>
      </w:smartTag>
      <w:r w:rsidR="00F16B5A" w:rsidRPr="0038646E">
        <w:rPr>
          <w:rFonts w:ascii="Times New Roman" w:hAnsi="Times New Roman"/>
          <w:sz w:val="22"/>
          <w:szCs w:val="22"/>
          <w:lang w:val="en-GB"/>
        </w:rPr>
        <w:t xml:space="preserve"> a </w:t>
      </w:r>
      <w:r w:rsidR="005E54AF">
        <w:rPr>
          <w:rFonts w:ascii="Times New Roman" w:hAnsi="Times New Roman"/>
          <w:sz w:val="22"/>
          <w:szCs w:val="22"/>
          <w:lang w:val="en-GB"/>
        </w:rPr>
        <w:t>complex</w:t>
      </w:r>
      <w:r w:rsidR="00F16B5A" w:rsidRPr="0038646E">
        <w:rPr>
          <w:rFonts w:ascii="Times New Roman" w:hAnsi="Times New Roman"/>
          <w:sz w:val="22"/>
          <w:szCs w:val="22"/>
          <w:lang w:val="en-GB"/>
        </w:rPr>
        <w:t xml:space="preserve"> one</w:t>
      </w:r>
      <w:r w:rsidR="005E54AF">
        <w:rPr>
          <w:rFonts w:ascii="Times New Roman" w:hAnsi="Times New Roman"/>
          <w:sz w:val="22"/>
          <w:szCs w:val="22"/>
          <w:lang w:val="en-GB"/>
        </w:rPr>
        <w:t xml:space="preserve"> </w:t>
      </w:r>
      <w:r w:rsidR="000E2127">
        <w:rPr>
          <w:rFonts w:ascii="Times New Roman" w:hAnsi="Times New Roman"/>
          <w:sz w:val="22"/>
          <w:szCs w:val="22"/>
          <w:lang w:val="en-GB"/>
        </w:rPr>
        <w:t>(</w:t>
      </w:r>
      <w:r w:rsidR="009F109F" w:rsidRPr="0038646E">
        <w:rPr>
          <w:rFonts w:ascii="Times New Roman" w:hAnsi="Times New Roman"/>
          <w:sz w:val="22"/>
          <w:szCs w:val="22"/>
          <w:lang w:val="en-GB"/>
        </w:rPr>
        <w:t>Petrongolo &amp; Van Reenen</w:t>
      </w:r>
      <w:r w:rsidR="000E2127">
        <w:rPr>
          <w:rFonts w:ascii="Times New Roman" w:hAnsi="Times New Roman"/>
          <w:sz w:val="22"/>
          <w:szCs w:val="22"/>
          <w:lang w:val="en-GB"/>
        </w:rPr>
        <w:t>, 2011</w:t>
      </w:r>
      <w:r w:rsidR="009F109F" w:rsidRPr="0038646E">
        <w:rPr>
          <w:rFonts w:ascii="Times New Roman" w:hAnsi="Times New Roman"/>
          <w:sz w:val="22"/>
          <w:szCs w:val="22"/>
          <w:lang w:val="en-GB"/>
        </w:rPr>
        <w:t>)</w:t>
      </w:r>
      <w:r w:rsidRPr="0038646E">
        <w:rPr>
          <w:rFonts w:ascii="Times New Roman" w:hAnsi="Times New Roman"/>
          <w:sz w:val="22"/>
          <w:szCs w:val="22"/>
          <w:lang w:val="en-GB"/>
        </w:rPr>
        <w:t>.</w:t>
      </w:r>
      <w:r w:rsidR="00F16B5A" w:rsidRPr="0038646E">
        <w:rPr>
          <w:rFonts w:ascii="Times New Roman" w:hAnsi="Times New Roman"/>
          <w:sz w:val="22"/>
          <w:szCs w:val="22"/>
          <w:lang w:val="en-GB"/>
        </w:rPr>
        <w:t xml:space="preserve"> </w:t>
      </w:r>
      <w:r w:rsidRPr="0038646E">
        <w:rPr>
          <w:rFonts w:ascii="Times New Roman" w:hAnsi="Times New Roman"/>
          <w:sz w:val="22"/>
          <w:szCs w:val="22"/>
          <w:lang w:val="en-GB"/>
        </w:rPr>
        <w:t xml:space="preserve">As already stated in the strengths of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007074F7">
        <w:rPr>
          <w:rFonts w:ascii="Times New Roman" w:hAnsi="Times New Roman"/>
          <w:sz w:val="22"/>
          <w:szCs w:val="22"/>
          <w:lang w:val="en-GB"/>
        </w:rPr>
        <w:t>, the c</w:t>
      </w:r>
      <w:r w:rsidRPr="0038646E">
        <w:rPr>
          <w:rFonts w:ascii="Times New Roman" w:hAnsi="Times New Roman"/>
          <w:sz w:val="22"/>
          <w:szCs w:val="22"/>
          <w:lang w:val="en-GB"/>
        </w:rPr>
        <w:t xml:space="preserve">ity </w:t>
      </w:r>
      <w:r w:rsidR="00F16B5A" w:rsidRPr="0038646E">
        <w:rPr>
          <w:rFonts w:ascii="Times New Roman" w:hAnsi="Times New Roman"/>
          <w:sz w:val="22"/>
          <w:szCs w:val="22"/>
          <w:lang w:val="en-GB"/>
        </w:rPr>
        <w:t xml:space="preserve">already </w:t>
      </w:r>
      <w:r w:rsidRPr="0038646E">
        <w:rPr>
          <w:rFonts w:ascii="Times New Roman" w:hAnsi="Times New Roman"/>
          <w:sz w:val="22"/>
          <w:szCs w:val="22"/>
          <w:lang w:val="en-GB"/>
        </w:rPr>
        <w:t xml:space="preserve">has got a lot of programmes and projects </w:t>
      </w:r>
      <w:r w:rsidR="005E54AF">
        <w:rPr>
          <w:rFonts w:ascii="Times New Roman" w:hAnsi="Times New Roman"/>
          <w:sz w:val="22"/>
          <w:szCs w:val="22"/>
          <w:lang w:val="en-GB"/>
        </w:rPr>
        <w:t>running or in the planning</w:t>
      </w:r>
      <w:r w:rsidRPr="0038646E">
        <w:rPr>
          <w:rFonts w:ascii="Times New Roman" w:hAnsi="Times New Roman"/>
          <w:sz w:val="22"/>
          <w:szCs w:val="22"/>
          <w:lang w:val="en-GB"/>
        </w:rPr>
        <w:t>. This vari</w:t>
      </w:r>
      <w:r w:rsidR="005E54AF">
        <w:rPr>
          <w:rFonts w:ascii="Times New Roman" w:hAnsi="Times New Roman"/>
          <w:sz w:val="22"/>
          <w:szCs w:val="22"/>
          <w:lang w:val="en-GB"/>
        </w:rPr>
        <w:t xml:space="preserve">ety in programmes and projects makes it quite fragmented as well. </w:t>
      </w:r>
      <w:r w:rsidRPr="0038646E">
        <w:rPr>
          <w:rFonts w:ascii="Times New Roman" w:hAnsi="Times New Roman"/>
          <w:sz w:val="22"/>
          <w:szCs w:val="22"/>
          <w:lang w:val="en-GB"/>
        </w:rPr>
        <w:t xml:space="preserve"> Because there is such a variety</w:t>
      </w:r>
      <w:r w:rsidR="005E54AF">
        <w:rPr>
          <w:rFonts w:ascii="Times New Roman" w:hAnsi="Times New Roman"/>
          <w:sz w:val="22"/>
          <w:szCs w:val="22"/>
          <w:lang w:val="en-GB"/>
        </w:rPr>
        <w:t xml:space="preserve"> in possibilities</w:t>
      </w:r>
      <w:r w:rsidRPr="0038646E">
        <w:rPr>
          <w:rFonts w:ascii="Times New Roman" w:hAnsi="Times New Roman"/>
          <w:sz w:val="22"/>
          <w:szCs w:val="22"/>
          <w:lang w:val="en-GB"/>
        </w:rPr>
        <w:t>, it</w:t>
      </w:r>
      <w:r w:rsidR="005E54AF">
        <w:rPr>
          <w:rFonts w:ascii="Times New Roman" w:hAnsi="Times New Roman"/>
          <w:sz w:val="22"/>
          <w:szCs w:val="22"/>
          <w:lang w:val="en-GB"/>
        </w:rPr>
        <w:t xml:space="preserve"> is</w:t>
      </w:r>
      <w:r w:rsidRPr="0038646E">
        <w:rPr>
          <w:rFonts w:ascii="Times New Roman" w:hAnsi="Times New Roman"/>
          <w:sz w:val="22"/>
          <w:szCs w:val="22"/>
          <w:lang w:val="en-GB"/>
        </w:rPr>
        <w:t xml:space="preserve"> hard to maintain a good over</w:t>
      </w:r>
      <w:r w:rsidR="005E54AF">
        <w:rPr>
          <w:rFonts w:ascii="Times New Roman" w:hAnsi="Times New Roman"/>
          <w:sz w:val="22"/>
          <w:szCs w:val="22"/>
          <w:lang w:val="en-GB"/>
        </w:rPr>
        <w:t>view. This fragmented programme-</w:t>
      </w:r>
      <w:r w:rsidRPr="0038646E">
        <w:rPr>
          <w:rFonts w:ascii="Times New Roman" w:hAnsi="Times New Roman"/>
          <w:sz w:val="22"/>
          <w:szCs w:val="22"/>
          <w:lang w:val="en-GB"/>
        </w:rPr>
        <w:t>offer</w:t>
      </w:r>
      <w:r w:rsidR="005E54AF">
        <w:rPr>
          <w:rFonts w:ascii="Times New Roman" w:hAnsi="Times New Roman"/>
          <w:sz w:val="22"/>
          <w:szCs w:val="22"/>
          <w:lang w:val="en-GB"/>
        </w:rPr>
        <w:t>s</w:t>
      </w:r>
      <w:r w:rsidRPr="0038646E">
        <w:rPr>
          <w:rFonts w:ascii="Times New Roman" w:hAnsi="Times New Roman"/>
          <w:sz w:val="22"/>
          <w:szCs w:val="22"/>
          <w:lang w:val="en-GB"/>
        </w:rPr>
        <w:t xml:space="preserve"> also make it hard and confusing for youngsters where to go.</w:t>
      </w:r>
    </w:p>
    <w:p w:rsidR="00294BDD" w:rsidRPr="0038646E" w:rsidRDefault="00294BDD" w:rsidP="004B2003">
      <w:pPr>
        <w:pStyle w:val="Heading2"/>
        <w:jc w:val="both"/>
        <w:rPr>
          <w:lang w:val="en-GB"/>
        </w:rPr>
      </w:pPr>
      <w:bookmarkStart w:id="66" w:name="_Toc325572095"/>
      <w:bookmarkStart w:id="67" w:name="_Toc327110841"/>
      <w:r w:rsidRPr="0038646E">
        <w:rPr>
          <w:lang w:val="en-GB"/>
        </w:rPr>
        <w:t>External analysis: Opportunities &amp; Threats</w:t>
      </w:r>
      <w:bookmarkEnd w:id="66"/>
      <w:bookmarkEnd w:id="67"/>
    </w:p>
    <w:p w:rsidR="00CC62B3" w:rsidRPr="0073044D" w:rsidRDefault="00CC62B3" w:rsidP="004B2003">
      <w:pPr>
        <w:spacing w:line="360" w:lineRule="auto"/>
        <w:jc w:val="both"/>
        <w:rPr>
          <w:rFonts w:cs="Arial"/>
          <w:i/>
          <w:lang w:val="en-GB"/>
        </w:rPr>
      </w:pPr>
      <w:r w:rsidRPr="0073044D">
        <w:rPr>
          <w:rFonts w:cs="Arial"/>
          <w:i/>
          <w:lang w:val="en-GB"/>
        </w:rPr>
        <w:t xml:space="preserve">Opportunities </w:t>
      </w:r>
    </w:p>
    <w:p w:rsidR="00294BDD" w:rsidRPr="0038646E" w:rsidRDefault="00294BDD" w:rsidP="004B2003">
      <w:pPr>
        <w:spacing w:line="360" w:lineRule="auto"/>
        <w:jc w:val="both"/>
        <w:rPr>
          <w:rFonts w:ascii="Times New Roman" w:hAnsi="Times New Roman"/>
          <w:b/>
          <w:sz w:val="22"/>
          <w:szCs w:val="22"/>
          <w:lang w:val="en-GB"/>
        </w:rPr>
      </w:pPr>
      <w:r w:rsidRPr="0038646E">
        <w:rPr>
          <w:rFonts w:ascii="Times New Roman" w:hAnsi="Times New Roman"/>
          <w:sz w:val="22"/>
          <w:szCs w:val="22"/>
          <w:lang w:val="en-GB"/>
        </w:rPr>
        <w:t xml:space="preserve">In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there is a strong commitment of the youngsters</w:t>
      </w:r>
      <w:r w:rsidR="005E54AF">
        <w:rPr>
          <w:rFonts w:ascii="Times New Roman" w:hAnsi="Times New Roman"/>
          <w:sz w:val="22"/>
          <w:szCs w:val="22"/>
          <w:lang w:val="en-GB"/>
        </w:rPr>
        <w:t>.</w:t>
      </w:r>
      <w:r w:rsidRPr="0038646E">
        <w:rPr>
          <w:rFonts w:ascii="Times New Roman" w:hAnsi="Times New Roman"/>
          <w:sz w:val="22"/>
          <w:szCs w:val="22"/>
          <w:lang w:val="en-GB"/>
        </w:rPr>
        <w:t xml:space="preserve"> As stated</w:t>
      </w:r>
      <w:r w:rsidR="005E54AF">
        <w:rPr>
          <w:rFonts w:ascii="Times New Roman" w:hAnsi="Times New Roman"/>
          <w:sz w:val="22"/>
          <w:szCs w:val="22"/>
          <w:lang w:val="en-GB"/>
        </w:rPr>
        <w:t>,</w:t>
      </w:r>
      <w:r w:rsidRPr="0038646E">
        <w:rPr>
          <w:rFonts w:ascii="Times New Roman" w:hAnsi="Times New Roman"/>
          <w:sz w:val="22"/>
          <w:szCs w:val="22"/>
          <w:lang w:val="en-GB"/>
        </w:rPr>
        <w:t xml:space="preserve"> a lot of projects for youngsters are </w:t>
      </w:r>
      <w:r w:rsidR="005E54AF">
        <w:rPr>
          <w:rFonts w:ascii="Times New Roman" w:hAnsi="Times New Roman"/>
          <w:sz w:val="22"/>
          <w:szCs w:val="22"/>
          <w:lang w:val="en-GB"/>
        </w:rPr>
        <w:t>already</w:t>
      </w:r>
      <w:r w:rsidRPr="0038646E">
        <w:rPr>
          <w:rFonts w:ascii="Times New Roman" w:hAnsi="Times New Roman"/>
          <w:sz w:val="22"/>
          <w:szCs w:val="22"/>
          <w:lang w:val="en-GB"/>
        </w:rPr>
        <w:t xml:space="preserve"> running</w:t>
      </w:r>
      <w:r w:rsidR="005E54AF">
        <w:rPr>
          <w:rFonts w:ascii="Times New Roman" w:hAnsi="Times New Roman"/>
          <w:sz w:val="22"/>
          <w:szCs w:val="22"/>
          <w:lang w:val="en-GB"/>
        </w:rPr>
        <w:t xml:space="preserve"> and they are participating in these projects as well</w:t>
      </w:r>
      <w:r w:rsidRPr="0038646E">
        <w:rPr>
          <w:rFonts w:ascii="Times New Roman" w:hAnsi="Times New Roman"/>
          <w:sz w:val="22"/>
          <w:szCs w:val="22"/>
          <w:lang w:val="en-GB"/>
        </w:rPr>
        <w:t>. A lot of these projects are especially focused on the participation of young people. Young people therefore get a lot of chances and opportunities to participate. However, Glasgow wants to enrich t</w:t>
      </w:r>
      <w:r w:rsidR="00F16B5A" w:rsidRPr="0038646E">
        <w:rPr>
          <w:rFonts w:ascii="Times New Roman" w:hAnsi="Times New Roman"/>
          <w:sz w:val="22"/>
          <w:szCs w:val="22"/>
          <w:lang w:val="en-GB"/>
        </w:rPr>
        <w:t xml:space="preserve">his participation of youngsters, make it more dynamic </w:t>
      </w:r>
      <w:r w:rsidRPr="0038646E">
        <w:rPr>
          <w:rFonts w:ascii="Times New Roman" w:hAnsi="Times New Roman"/>
          <w:sz w:val="22"/>
          <w:szCs w:val="22"/>
          <w:lang w:val="en-GB"/>
        </w:rPr>
        <w:t xml:space="preserve">and learn more about participatory methods of youth engagement including youth councils and youth representatives on public sector bodies.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is keen </w:t>
      </w:r>
      <w:r w:rsidR="00A1373F">
        <w:rPr>
          <w:rFonts w:ascii="Times New Roman" w:hAnsi="Times New Roman"/>
          <w:sz w:val="22"/>
          <w:szCs w:val="22"/>
          <w:lang w:val="en-GB"/>
        </w:rPr>
        <w:t>to</w:t>
      </w:r>
      <w:r w:rsidRPr="0038646E">
        <w:rPr>
          <w:rFonts w:ascii="Times New Roman" w:hAnsi="Times New Roman"/>
          <w:sz w:val="22"/>
          <w:szCs w:val="22"/>
          <w:lang w:val="en-GB"/>
        </w:rPr>
        <w:t xml:space="preserve"> broaden</w:t>
      </w:r>
      <w:r w:rsidR="00A1373F">
        <w:rPr>
          <w:rFonts w:ascii="Times New Roman" w:hAnsi="Times New Roman"/>
          <w:sz w:val="22"/>
          <w:szCs w:val="22"/>
          <w:lang w:val="en-GB"/>
        </w:rPr>
        <w:t xml:space="preserve"> its understanding on</w:t>
      </w:r>
      <w:r w:rsidRPr="0038646E">
        <w:rPr>
          <w:rFonts w:ascii="Times New Roman" w:hAnsi="Times New Roman"/>
          <w:sz w:val="22"/>
          <w:szCs w:val="22"/>
          <w:lang w:val="en-GB"/>
        </w:rPr>
        <w:t xml:space="preserve"> how the </w:t>
      </w:r>
      <w:r w:rsidR="00A1373F">
        <w:rPr>
          <w:rFonts w:ascii="Times New Roman" w:hAnsi="Times New Roman"/>
          <w:sz w:val="22"/>
          <w:szCs w:val="22"/>
          <w:lang w:val="en-GB"/>
        </w:rPr>
        <w:t>offer</w:t>
      </w:r>
      <w:r w:rsidRPr="0038646E">
        <w:rPr>
          <w:rFonts w:ascii="Times New Roman" w:hAnsi="Times New Roman"/>
          <w:sz w:val="22"/>
          <w:szCs w:val="22"/>
          <w:lang w:val="en-GB"/>
        </w:rPr>
        <w:t xml:space="preserve"> of Enterprise Skills courses can enhance a young </w:t>
      </w:r>
      <w:r w:rsidRPr="0038646E">
        <w:rPr>
          <w:rFonts w:ascii="Times New Roman" w:hAnsi="Times New Roman"/>
          <w:sz w:val="22"/>
          <w:szCs w:val="22"/>
          <w:lang w:val="en-GB"/>
        </w:rPr>
        <w:lastRenderedPageBreak/>
        <w:t xml:space="preserve">person’s career prospects. This is an example of how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wants to develop the Youth Gateway Model even further.</w:t>
      </w:r>
      <w:r w:rsidR="00F16B5A" w:rsidRPr="0038646E">
        <w:rPr>
          <w:rFonts w:ascii="Times New Roman" w:hAnsi="Times New Roman"/>
          <w:sz w:val="22"/>
          <w:szCs w:val="22"/>
          <w:lang w:val="en-GB"/>
        </w:rPr>
        <w:t xml:space="preserve"> </w:t>
      </w:r>
      <w:r w:rsidRPr="0038646E">
        <w:rPr>
          <w:rFonts w:ascii="Times New Roman" w:hAnsi="Times New Roman"/>
          <w:sz w:val="22"/>
          <w:szCs w:val="22"/>
          <w:lang w:val="en-GB"/>
        </w:rPr>
        <w:t>Besides the local political commitment, which was already discussed in the strengths of the City of Glasgow</w:t>
      </w:r>
      <w:r w:rsidR="004E0092">
        <w:rPr>
          <w:rFonts w:ascii="Times New Roman" w:hAnsi="Times New Roman"/>
          <w:sz w:val="22"/>
          <w:szCs w:val="22"/>
          <w:lang w:val="en-GB"/>
        </w:rPr>
        <w:t>, t</w:t>
      </w:r>
      <w:r w:rsidRPr="0038646E">
        <w:rPr>
          <w:rFonts w:ascii="Times New Roman" w:hAnsi="Times New Roman"/>
          <w:sz w:val="22"/>
          <w:szCs w:val="22"/>
          <w:lang w:val="en-GB"/>
        </w:rPr>
        <w:t xml:space="preserve">here is also a strong national commitment.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has a highly developed Youth Employability infrastructure and is a strong national partner in youth employability policy and service development. The city’s leadership is fully committed to the youth employability agenda. The city has a Strategic Employability Pipeline which includes specific Youth Employability programmes. Evaluations of these programmes will be shared with the other partners in the network. This makes the position of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in the My Generation at Work project even stronger</w:t>
      </w:r>
      <w:r w:rsidR="0073044D">
        <w:rPr>
          <w:rFonts w:ascii="Times New Roman" w:hAnsi="Times New Roman"/>
          <w:sz w:val="22"/>
          <w:szCs w:val="22"/>
          <w:lang w:val="en-GB"/>
        </w:rPr>
        <w:t>, because in contradiction to the other partner cities the Glasgow plans of the My Generation at Work network are also being carried out nationally; it is more broad-based</w:t>
      </w:r>
      <w:r w:rsidR="007074F7">
        <w:rPr>
          <w:rFonts w:ascii="Times New Roman" w:hAnsi="Times New Roman"/>
          <w:sz w:val="22"/>
          <w:szCs w:val="22"/>
          <w:lang w:val="en-GB"/>
        </w:rPr>
        <w:t xml:space="preserve"> (</w:t>
      </w:r>
      <w:r w:rsidR="009F109F" w:rsidRPr="0038646E">
        <w:rPr>
          <w:rFonts w:ascii="Times New Roman" w:hAnsi="Times New Roman"/>
          <w:sz w:val="22"/>
          <w:szCs w:val="22"/>
          <w:lang w:val="en-GB"/>
        </w:rPr>
        <w:t>Youth Employability Framework 2012-13</w:t>
      </w:r>
      <w:r w:rsidR="007074F7">
        <w:rPr>
          <w:rFonts w:ascii="Times New Roman" w:hAnsi="Times New Roman"/>
          <w:sz w:val="22"/>
          <w:szCs w:val="22"/>
          <w:lang w:val="en-GB"/>
        </w:rPr>
        <w:t>, 2012</w:t>
      </w:r>
      <w:r w:rsidR="009F109F" w:rsidRPr="0038646E">
        <w:rPr>
          <w:rFonts w:ascii="Times New Roman" w:hAnsi="Times New Roman"/>
          <w:sz w:val="22"/>
          <w:szCs w:val="22"/>
          <w:lang w:val="en-GB"/>
        </w:rPr>
        <w:t>)</w:t>
      </w:r>
      <w:r w:rsidRPr="0038646E">
        <w:rPr>
          <w:rFonts w:ascii="Times New Roman" w:hAnsi="Times New Roman"/>
          <w:sz w:val="22"/>
          <w:szCs w:val="22"/>
          <w:lang w:val="en-GB"/>
        </w:rPr>
        <w:t>.</w:t>
      </w:r>
    </w:p>
    <w:p w:rsidR="00294BDD" w:rsidRPr="0038646E" w:rsidRDefault="00294BDD" w:rsidP="004B2003">
      <w:pPr>
        <w:spacing w:line="360" w:lineRule="auto"/>
        <w:jc w:val="both"/>
        <w:rPr>
          <w:rFonts w:ascii="Times New Roman" w:hAnsi="Times New Roman"/>
          <w:sz w:val="22"/>
          <w:szCs w:val="22"/>
          <w:lang w:val="en-GB"/>
        </w:rPr>
      </w:pPr>
    </w:p>
    <w:p w:rsidR="0073044D" w:rsidRPr="0073044D" w:rsidRDefault="0073044D" w:rsidP="004B2003">
      <w:pPr>
        <w:spacing w:line="360" w:lineRule="auto"/>
        <w:jc w:val="both"/>
        <w:rPr>
          <w:rFonts w:ascii="Times New Roman" w:hAnsi="Times New Roman"/>
          <w:i/>
          <w:sz w:val="22"/>
          <w:szCs w:val="22"/>
          <w:lang w:val="en-GB"/>
        </w:rPr>
      </w:pPr>
      <w:r w:rsidRPr="0073044D">
        <w:rPr>
          <w:rFonts w:ascii="Times New Roman" w:hAnsi="Times New Roman"/>
          <w:i/>
          <w:sz w:val="22"/>
          <w:szCs w:val="22"/>
          <w:lang w:val="en-GB"/>
        </w:rPr>
        <w:t>Threats</w:t>
      </w:r>
    </w:p>
    <w:p w:rsidR="00294BDD" w:rsidRPr="0038646E"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Glasgow has a complex combination of systemic and economic challenges to </w:t>
      </w:r>
      <w:r w:rsidR="004E0092">
        <w:rPr>
          <w:rFonts w:ascii="Times New Roman" w:hAnsi="Times New Roman"/>
          <w:sz w:val="22"/>
          <w:szCs w:val="22"/>
          <w:lang w:val="en-GB"/>
        </w:rPr>
        <w:t>deal with</w:t>
      </w:r>
      <w:r w:rsidRPr="0038646E">
        <w:rPr>
          <w:rFonts w:ascii="Times New Roman" w:hAnsi="Times New Roman"/>
          <w:sz w:val="22"/>
          <w:szCs w:val="22"/>
          <w:lang w:val="en-GB"/>
        </w:rPr>
        <w:t xml:space="preserve">. In the current economic downturn, competition for jobs is getting tougher and young people are finding themselves at the back of the queue. Besides that,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’s key economic growth sectors are tourism, life sciences, engineering, low carbon systems, creative industries and financial services. As one can see th</w:t>
      </w:r>
      <w:r w:rsidR="00CC62B3" w:rsidRPr="0038646E">
        <w:rPr>
          <w:rFonts w:ascii="Times New Roman" w:hAnsi="Times New Roman"/>
          <w:sz w:val="22"/>
          <w:szCs w:val="22"/>
          <w:lang w:val="en-GB"/>
        </w:rPr>
        <w:t>ese</w:t>
      </w:r>
      <w:r w:rsidRPr="0038646E">
        <w:rPr>
          <w:rFonts w:ascii="Times New Roman" w:hAnsi="Times New Roman"/>
          <w:sz w:val="22"/>
          <w:szCs w:val="22"/>
          <w:lang w:val="en-GB"/>
        </w:rPr>
        <w:t xml:space="preserve"> sectors are quite different </w:t>
      </w:r>
      <w:r w:rsidR="004E0092">
        <w:rPr>
          <w:rFonts w:ascii="Times New Roman" w:hAnsi="Times New Roman"/>
          <w:sz w:val="22"/>
          <w:szCs w:val="22"/>
          <w:lang w:val="en-GB"/>
        </w:rPr>
        <w:t xml:space="preserve">which can be seen as </w:t>
      </w:r>
      <w:r w:rsidRPr="0038646E">
        <w:rPr>
          <w:rFonts w:ascii="Times New Roman" w:hAnsi="Times New Roman"/>
          <w:sz w:val="22"/>
          <w:szCs w:val="22"/>
          <w:lang w:val="en-GB"/>
        </w:rPr>
        <w:t xml:space="preserve">a fragmented economy with fragmented growth sectors.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is keen to develop embryonic enterprises in these areas to stimu</w:t>
      </w:r>
      <w:r w:rsidR="004E0092">
        <w:rPr>
          <w:rFonts w:ascii="Times New Roman" w:hAnsi="Times New Roman"/>
          <w:sz w:val="22"/>
          <w:szCs w:val="22"/>
          <w:lang w:val="en-GB"/>
        </w:rPr>
        <w:t>late economic growth. B</w:t>
      </w:r>
      <w:r w:rsidRPr="0038646E">
        <w:rPr>
          <w:rFonts w:ascii="Times New Roman" w:hAnsi="Times New Roman"/>
          <w:sz w:val="22"/>
          <w:szCs w:val="22"/>
          <w:lang w:val="en-GB"/>
        </w:rPr>
        <w:t xml:space="preserve">ecause the growth sectors are so fragmented, this </w:t>
      </w:r>
      <w:r w:rsidR="004E0092">
        <w:rPr>
          <w:rFonts w:ascii="Times New Roman" w:hAnsi="Times New Roman"/>
          <w:sz w:val="22"/>
          <w:szCs w:val="22"/>
          <w:lang w:val="en-GB"/>
        </w:rPr>
        <w:t>will</w:t>
      </w:r>
      <w:r w:rsidRPr="0038646E">
        <w:rPr>
          <w:rFonts w:ascii="Times New Roman" w:hAnsi="Times New Roman"/>
          <w:sz w:val="22"/>
          <w:szCs w:val="22"/>
          <w:lang w:val="en-GB"/>
        </w:rPr>
        <w:t xml:space="preserve"> be a difficult task to do.</w:t>
      </w:r>
      <w:r w:rsidR="00F16B5A" w:rsidRPr="0038646E">
        <w:rPr>
          <w:rFonts w:ascii="Times New Roman" w:hAnsi="Times New Roman"/>
          <w:sz w:val="22"/>
          <w:szCs w:val="22"/>
          <w:lang w:val="en-GB"/>
        </w:rPr>
        <w:t xml:space="preserve"> This </w:t>
      </w:r>
      <w:r w:rsidR="004E0092">
        <w:rPr>
          <w:rFonts w:ascii="Times New Roman" w:hAnsi="Times New Roman"/>
          <w:sz w:val="22"/>
          <w:szCs w:val="22"/>
          <w:lang w:val="en-GB"/>
        </w:rPr>
        <w:t>fragmented economy</w:t>
      </w:r>
      <w:r w:rsidR="00F16B5A" w:rsidRPr="0038646E">
        <w:rPr>
          <w:rFonts w:ascii="Times New Roman" w:hAnsi="Times New Roman"/>
          <w:sz w:val="22"/>
          <w:szCs w:val="22"/>
          <w:lang w:val="en-GB"/>
        </w:rPr>
        <w:t xml:space="preserve"> links with the complexity dimension of the contingency approach. </w:t>
      </w:r>
      <w:r w:rsidRPr="0038646E">
        <w:rPr>
          <w:rFonts w:ascii="Times New Roman" w:hAnsi="Times New Roman"/>
          <w:sz w:val="22"/>
          <w:szCs w:val="22"/>
          <w:lang w:val="en-GB"/>
        </w:rPr>
        <w:t>Despite of the several programmes and projects run for young people and the connection between this projects</w:t>
      </w:r>
      <w:r w:rsidR="004E0092">
        <w:rPr>
          <w:rFonts w:ascii="Times New Roman" w:hAnsi="Times New Roman"/>
          <w:sz w:val="22"/>
          <w:szCs w:val="22"/>
          <w:lang w:val="en-GB"/>
        </w:rPr>
        <w:t xml:space="preserve">, </w:t>
      </w:r>
      <w:r w:rsidRPr="0038646E">
        <w:rPr>
          <w:rFonts w:ascii="Times New Roman" w:hAnsi="Times New Roman"/>
          <w:sz w:val="22"/>
          <w:szCs w:val="22"/>
          <w:lang w:val="en-GB"/>
        </w:rPr>
        <w:t xml:space="preserve"> young people still </w:t>
      </w:r>
      <w:r w:rsidR="004E0092">
        <w:rPr>
          <w:rFonts w:ascii="Times New Roman" w:hAnsi="Times New Roman"/>
          <w:sz w:val="22"/>
          <w:szCs w:val="22"/>
          <w:lang w:val="en-GB"/>
        </w:rPr>
        <w:t>experience</w:t>
      </w:r>
      <w:r w:rsidRPr="0038646E">
        <w:rPr>
          <w:rFonts w:ascii="Times New Roman" w:hAnsi="Times New Roman"/>
          <w:sz w:val="22"/>
          <w:szCs w:val="22"/>
          <w:lang w:val="en-GB"/>
        </w:rPr>
        <w:t xml:space="preserve"> difficulties to find these institutions and projects. There seems to be a problem with connecting the youngsters to these programmes. The reason for this disconnection is because there are so many </w:t>
      </w:r>
      <w:r w:rsidR="004E0092">
        <w:rPr>
          <w:rFonts w:ascii="Times New Roman" w:hAnsi="Times New Roman"/>
          <w:sz w:val="22"/>
          <w:szCs w:val="22"/>
          <w:lang w:val="en-GB"/>
        </w:rPr>
        <w:t>possibilities</w:t>
      </w:r>
      <w:r w:rsidRPr="0038646E">
        <w:rPr>
          <w:rFonts w:ascii="Times New Roman" w:hAnsi="Times New Roman"/>
          <w:sz w:val="22"/>
          <w:szCs w:val="22"/>
          <w:lang w:val="en-GB"/>
        </w:rPr>
        <w:t xml:space="preserve"> to cho</w:t>
      </w:r>
      <w:r w:rsidR="00B75A09" w:rsidRPr="0038646E">
        <w:rPr>
          <w:rFonts w:ascii="Times New Roman" w:hAnsi="Times New Roman"/>
          <w:sz w:val="22"/>
          <w:szCs w:val="22"/>
          <w:lang w:val="en-GB"/>
        </w:rPr>
        <w:t>o</w:t>
      </w:r>
      <w:r w:rsidRPr="0038646E">
        <w:rPr>
          <w:rFonts w:ascii="Times New Roman" w:hAnsi="Times New Roman"/>
          <w:sz w:val="22"/>
          <w:szCs w:val="22"/>
          <w:lang w:val="en-GB"/>
        </w:rPr>
        <w:t>se fr</w:t>
      </w:r>
      <w:r w:rsidR="004E0092">
        <w:rPr>
          <w:rFonts w:ascii="Times New Roman" w:hAnsi="Times New Roman"/>
          <w:sz w:val="22"/>
          <w:szCs w:val="22"/>
          <w:lang w:val="en-GB"/>
        </w:rPr>
        <w:t xml:space="preserve">om, that </w:t>
      </w:r>
      <w:r w:rsidR="00B7589A">
        <w:rPr>
          <w:rFonts w:ascii="Times New Roman" w:hAnsi="Times New Roman"/>
          <w:sz w:val="22"/>
          <w:szCs w:val="22"/>
          <w:lang w:val="en-GB"/>
        </w:rPr>
        <w:t xml:space="preserve">the </w:t>
      </w:r>
      <w:r w:rsidRPr="0038646E">
        <w:rPr>
          <w:rFonts w:ascii="Times New Roman" w:hAnsi="Times New Roman"/>
          <w:sz w:val="22"/>
          <w:szCs w:val="22"/>
          <w:lang w:val="en-GB"/>
        </w:rPr>
        <w:t>young p</w:t>
      </w:r>
      <w:r w:rsidR="00D91183" w:rsidRPr="0038646E">
        <w:rPr>
          <w:rFonts w:ascii="Times New Roman" w:hAnsi="Times New Roman"/>
          <w:sz w:val="22"/>
          <w:szCs w:val="22"/>
          <w:lang w:val="en-GB"/>
        </w:rPr>
        <w:t>eople feel lost. Therefore</w:t>
      </w:r>
      <w:r w:rsidRPr="0038646E">
        <w:rPr>
          <w:rFonts w:ascii="Times New Roman" w:hAnsi="Times New Roman"/>
          <w:sz w:val="22"/>
          <w:szCs w:val="22"/>
          <w:lang w:val="en-GB"/>
        </w:rPr>
        <w:t xml:space="preserve"> one central organization </w:t>
      </w:r>
      <w:r w:rsidR="00CC62B3" w:rsidRPr="0038646E">
        <w:rPr>
          <w:rFonts w:ascii="Times New Roman" w:hAnsi="Times New Roman"/>
          <w:sz w:val="22"/>
          <w:szCs w:val="22"/>
          <w:lang w:val="en-GB"/>
        </w:rPr>
        <w:t xml:space="preserve">should be established </w:t>
      </w:r>
      <w:r w:rsidRPr="0038646E">
        <w:rPr>
          <w:rFonts w:ascii="Times New Roman" w:hAnsi="Times New Roman"/>
          <w:sz w:val="22"/>
          <w:szCs w:val="22"/>
          <w:lang w:val="en-GB"/>
        </w:rPr>
        <w:t xml:space="preserve">and this must be communicated and promoted clearly to the young people of the City of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w:t>
      </w:r>
      <w:r w:rsidR="00F16B5A" w:rsidRPr="0038646E">
        <w:rPr>
          <w:rFonts w:ascii="Times New Roman" w:hAnsi="Times New Roman"/>
          <w:sz w:val="22"/>
          <w:szCs w:val="22"/>
          <w:lang w:val="en-GB"/>
        </w:rPr>
        <w:t xml:space="preserve"> This will change the hostile attitude of young people as well.</w:t>
      </w:r>
    </w:p>
    <w:p w:rsidR="00294BDD" w:rsidRDefault="00294BDD" w:rsidP="004B2003">
      <w:pPr>
        <w:spacing w:line="360" w:lineRule="auto"/>
        <w:jc w:val="both"/>
        <w:rPr>
          <w:rFonts w:ascii="Times New Roman" w:hAnsi="Times New Roman"/>
          <w:b/>
          <w:sz w:val="22"/>
          <w:szCs w:val="22"/>
          <w:lang w:val="en-GB"/>
        </w:rPr>
      </w:pPr>
    </w:p>
    <w:p w:rsidR="00223A31" w:rsidRPr="00223A31" w:rsidRDefault="00223A31" w:rsidP="004B2003">
      <w:pPr>
        <w:spacing w:line="360" w:lineRule="auto"/>
        <w:jc w:val="both"/>
        <w:rPr>
          <w:rFonts w:ascii="Times New Roman" w:hAnsi="Times New Roman"/>
          <w:sz w:val="22"/>
          <w:szCs w:val="22"/>
          <w:lang w:val="en-GB"/>
        </w:rPr>
      </w:pPr>
      <w:r w:rsidRPr="00223A31">
        <w:rPr>
          <w:rFonts w:ascii="Times New Roman" w:hAnsi="Times New Roman"/>
          <w:sz w:val="22"/>
          <w:szCs w:val="22"/>
          <w:lang w:val="en-GB"/>
        </w:rPr>
        <w:t>Next step in the theoretical model would</w:t>
      </w:r>
      <w:r w:rsidR="00B7589A">
        <w:rPr>
          <w:rFonts w:ascii="Times New Roman" w:hAnsi="Times New Roman"/>
          <w:sz w:val="22"/>
          <w:szCs w:val="22"/>
          <w:lang w:val="en-GB"/>
        </w:rPr>
        <w:t xml:space="preserve"> be</w:t>
      </w:r>
      <w:r w:rsidRPr="00223A31">
        <w:rPr>
          <w:rFonts w:ascii="Times New Roman" w:hAnsi="Times New Roman"/>
          <w:sz w:val="22"/>
          <w:szCs w:val="22"/>
          <w:lang w:val="en-GB"/>
        </w:rPr>
        <w:t xml:space="preserve"> to take it further to a recommendation for a Local Support Group and a Local Action Plan</w:t>
      </w:r>
      <w:r>
        <w:rPr>
          <w:rFonts w:ascii="Times New Roman" w:hAnsi="Times New Roman"/>
          <w:sz w:val="22"/>
          <w:szCs w:val="22"/>
          <w:lang w:val="en-GB"/>
        </w:rPr>
        <w:t>.</w:t>
      </w:r>
    </w:p>
    <w:p w:rsidR="00A73251" w:rsidRDefault="00A73251" w:rsidP="004B2003">
      <w:pPr>
        <w:spacing w:line="360" w:lineRule="auto"/>
        <w:jc w:val="both"/>
        <w:rPr>
          <w:rFonts w:cs="Arial"/>
          <w:sz w:val="22"/>
          <w:szCs w:val="22"/>
          <w:lang w:val="en-GB"/>
        </w:rPr>
      </w:pPr>
    </w:p>
    <w:p w:rsidR="00294BDD" w:rsidRPr="0038646E" w:rsidRDefault="00294BDD" w:rsidP="004B2003">
      <w:pPr>
        <w:spacing w:line="360" w:lineRule="auto"/>
        <w:jc w:val="both"/>
        <w:rPr>
          <w:rFonts w:cs="Arial"/>
          <w:sz w:val="22"/>
          <w:szCs w:val="22"/>
          <w:lang w:val="en-GB"/>
        </w:rPr>
      </w:pPr>
      <w:r w:rsidRPr="0038646E">
        <w:rPr>
          <w:rFonts w:cs="Arial"/>
          <w:sz w:val="22"/>
          <w:szCs w:val="22"/>
          <w:lang w:val="en-GB"/>
        </w:rPr>
        <w:t>Local Support Group</w:t>
      </w:r>
    </w:p>
    <w:p w:rsidR="00294BDD" w:rsidRPr="0038646E" w:rsidRDefault="00B7589A" w:rsidP="004B2003">
      <w:pPr>
        <w:spacing w:line="360" w:lineRule="auto"/>
        <w:jc w:val="both"/>
        <w:rPr>
          <w:rFonts w:ascii="Times New Roman" w:hAnsi="Times New Roman"/>
          <w:sz w:val="22"/>
          <w:szCs w:val="22"/>
          <w:lang w:val="en-GB"/>
        </w:rPr>
      </w:pPr>
      <w:r>
        <w:rPr>
          <w:rFonts w:ascii="Times New Roman" w:hAnsi="Times New Roman"/>
          <w:sz w:val="22"/>
          <w:szCs w:val="22"/>
          <w:lang w:val="en-GB"/>
        </w:rPr>
        <w:t xml:space="preserve">Because there </w:t>
      </w:r>
      <w:r w:rsidR="00294BDD" w:rsidRPr="0038646E">
        <w:rPr>
          <w:rFonts w:ascii="Times New Roman" w:hAnsi="Times New Roman"/>
          <w:sz w:val="22"/>
          <w:szCs w:val="22"/>
          <w:lang w:val="en-GB"/>
        </w:rPr>
        <w:t>already</w:t>
      </w:r>
      <w:r>
        <w:rPr>
          <w:rFonts w:ascii="Times New Roman" w:hAnsi="Times New Roman"/>
          <w:sz w:val="22"/>
          <w:szCs w:val="22"/>
          <w:lang w:val="en-GB"/>
        </w:rPr>
        <w:t xml:space="preserve"> is a </w:t>
      </w:r>
      <w:r w:rsidR="00294BDD" w:rsidRPr="0038646E">
        <w:rPr>
          <w:rFonts w:ascii="Times New Roman" w:hAnsi="Times New Roman"/>
          <w:sz w:val="22"/>
          <w:szCs w:val="22"/>
          <w:lang w:val="en-GB"/>
        </w:rPr>
        <w:t>multi-stakeholder network available in the City of Glasgow, the Local Support Group should built further on this e</w:t>
      </w:r>
      <w:r>
        <w:rPr>
          <w:rFonts w:ascii="Times New Roman" w:hAnsi="Times New Roman"/>
          <w:sz w:val="22"/>
          <w:szCs w:val="22"/>
          <w:lang w:val="en-GB"/>
        </w:rPr>
        <w:t>xisting network and enrich this</w:t>
      </w:r>
      <w:r w:rsidR="00294BDD" w:rsidRPr="0038646E">
        <w:rPr>
          <w:rFonts w:ascii="Times New Roman" w:hAnsi="Times New Roman"/>
          <w:sz w:val="22"/>
          <w:szCs w:val="22"/>
          <w:lang w:val="en-GB"/>
        </w:rPr>
        <w:t xml:space="preserve"> instead of creating a whole new network. The multi-stakeholder network that exists now is established and active under the Youth Employability Partnership to develop the </w:t>
      </w:r>
      <w:smartTag w:uri="urn:schemas-microsoft-com:office:smarttags" w:element="place">
        <w:smartTag w:uri="urn:schemas-microsoft-com:office:smarttags" w:element="City">
          <w:r w:rsidR="00294BDD" w:rsidRPr="0038646E">
            <w:rPr>
              <w:rFonts w:ascii="Times New Roman" w:hAnsi="Times New Roman"/>
              <w:sz w:val="22"/>
              <w:szCs w:val="22"/>
              <w:lang w:val="en-GB"/>
            </w:rPr>
            <w:t>Glasgow</w:t>
          </w:r>
        </w:smartTag>
      </w:smartTag>
      <w:r w:rsidR="00294BDD" w:rsidRPr="0038646E">
        <w:rPr>
          <w:rFonts w:ascii="Times New Roman" w:hAnsi="Times New Roman"/>
          <w:sz w:val="22"/>
          <w:szCs w:val="22"/>
          <w:lang w:val="en-GB"/>
        </w:rPr>
        <w:t xml:space="preserve">’s Youth Gateway. The Local Support Group will </w:t>
      </w:r>
      <w:r w:rsidR="00294BDD" w:rsidRPr="0038646E">
        <w:rPr>
          <w:rFonts w:ascii="Times New Roman" w:hAnsi="Times New Roman"/>
          <w:sz w:val="22"/>
          <w:szCs w:val="22"/>
          <w:lang w:val="en-GB"/>
        </w:rPr>
        <w:lastRenderedPageBreak/>
        <w:t>include actors from all different sectors, which all have a stake in the issue of youth unemployment. Examples of possible actors would be Skills Development Scotland, Glasgow Regeneration Agency, Job Centre Plus, Glasgow City Council Education Services, the v</w:t>
      </w:r>
      <w:r w:rsidR="00B75A09" w:rsidRPr="0038646E">
        <w:rPr>
          <w:rFonts w:ascii="Times New Roman" w:hAnsi="Times New Roman"/>
          <w:sz w:val="22"/>
          <w:szCs w:val="22"/>
          <w:lang w:val="en-GB"/>
        </w:rPr>
        <w:t xml:space="preserve">oluntary sector, employers and </w:t>
      </w:r>
      <w:smartTag w:uri="urn:schemas-microsoft-com:office:smarttags" w:element="place">
        <w:smartTag w:uri="urn:schemas-microsoft-com:office:smarttags" w:element="City">
          <w:r w:rsidR="00B75A09" w:rsidRPr="0038646E">
            <w:rPr>
              <w:rFonts w:ascii="Times New Roman" w:hAnsi="Times New Roman"/>
              <w:sz w:val="22"/>
              <w:szCs w:val="22"/>
              <w:lang w:val="en-GB"/>
            </w:rPr>
            <w:t>G</w:t>
          </w:r>
          <w:r w:rsidR="00294BDD" w:rsidRPr="0038646E">
            <w:rPr>
              <w:rFonts w:ascii="Times New Roman" w:hAnsi="Times New Roman"/>
              <w:sz w:val="22"/>
              <w:szCs w:val="22"/>
              <w:lang w:val="en-GB"/>
            </w:rPr>
            <w:t>lasgow</w:t>
          </w:r>
        </w:smartTag>
      </w:smartTag>
      <w:r w:rsidR="00294BDD" w:rsidRPr="0038646E">
        <w:rPr>
          <w:rFonts w:ascii="Times New Roman" w:hAnsi="Times New Roman"/>
          <w:sz w:val="22"/>
          <w:szCs w:val="22"/>
          <w:lang w:val="en-GB"/>
        </w:rPr>
        <w:t>’s young people</w:t>
      </w:r>
    </w:p>
    <w:p w:rsidR="00294BDD" w:rsidRPr="0038646E" w:rsidRDefault="00294BDD" w:rsidP="004B2003">
      <w:pPr>
        <w:spacing w:line="360" w:lineRule="auto"/>
        <w:jc w:val="both"/>
        <w:rPr>
          <w:rFonts w:ascii="Times New Roman" w:hAnsi="Times New Roman"/>
          <w:sz w:val="22"/>
          <w:szCs w:val="22"/>
          <w:lang w:val="en-GB"/>
        </w:rPr>
      </w:pPr>
    </w:p>
    <w:p w:rsidR="00294BDD" w:rsidRPr="0038646E" w:rsidRDefault="00294BDD" w:rsidP="004B2003">
      <w:pPr>
        <w:spacing w:line="360" w:lineRule="auto"/>
        <w:jc w:val="both"/>
        <w:rPr>
          <w:rFonts w:cs="Arial"/>
          <w:sz w:val="22"/>
          <w:szCs w:val="22"/>
          <w:lang w:val="en-GB"/>
        </w:rPr>
      </w:pPr>
      <w:r w:rsidRPr="0038646E">
        <w:rPr>
          <w:rFonts w:cs="Arial"/>
          <w:sz w:val="22"/>
          <w:szCs w:val="22"/>
          <w:lang w:val="en-GB"/>
        </w:rPr>
        <w:t>Local Action Plan</w:t>
      </w:r>
    </w:p>
    <w:p w:rsidR="00294BDD" w:rsidRPr="0038646E"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most important role for the Local Support Group would be to develop and improve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’s Youth Gateway even further and therefore</w:t>
      </w:r>
      <w:r w:rsidR="00B7589A">
        <w:rPr>
          <w:rFonts w:ascii="Times New Roman" w:hAnsi="Times New Roman"/>
          <w:sz w:val="22"/>
          <w:szCs w:val="22"/>
          <w:lang w:val="en-GB"/>
        </w:rPr>
        <w:t xml:space="preserve"> this</w:t>
      </w:r>
      <w:r w:rsidRPr="0038646E">
        <w:rPr>
          <w:rFonts w:ascii="Times New Roman" w:hAnsi="Times New Roman"/>
          <w:sz w:val="22"/>
          <w:szCs w:val="22"/>
          <w:lang w:val="en-GB"/>
        </w:rPr>
        <w:t xml:space="preserve"> should be the aim of the Local Action Plan. The focus of this Local Action Plan should </w:t>
      </w:r>
      <w:r w:rsidR="00B7589A">
        <w:rPr>
          <w:rFonts w:ascii="Times New Roman" w:hAnsi="Times New Roman"/>
          <w:sz w:val="22"/>
          <w:szCs w:val="22"/>
          <w:lang w:val="en-GB"/>
        </w:rPr>
        <w:t>be</w:t>
      </w:r>
      <w:r w:rsidRPr="0038646E">
        <w:rPr>
          <w:rFonts w:ascii="Times New Roman" w:hAnsi="Times New Roman"/>
          <w:sz w:val="22"/>
          <w:szCs w:val="22"/>
          <w:lang w:val="en-GB"/>
        </w:rPr>
        <w:t xml:space="preserve"> on centralizing the programmes and projects </w:t>
      </w:r>
      <w:r w:rsidR="00B7589A">
        <w:rPr>
          <w:rFonts w:ascii="Times New Roman" w:hAnsi="Times New Roman"/>
          <w:sz w:val="22"/>
          <w:szCs w:val="22"/>
          <w:lang w:val="en-GB"/>
        </w:rPr>
        <w:t>already</w:t>
      </w:r>
      <w:r w:rsidRPr="0038646E">
        <w:rPr>
          <w:rFonts w:ascii="Times New Roman" w:hAnsi="Times New Roman"/>
          <w:sz w:val="22"/>
          <w:szCs w:val="22"/>
          <w:lang w:val="en-GB"/>
        </w:rPr>
        <w:t xml:space="preserve"> available, so it will be</w:t>
      </w:r>
      <w:r w:rsidR="00B7589A">
        <w:rPr>
          <w:rFonts w:ascii="Times New Roman" w:hAnsi="Times New Roman"/>
          <w:sz w:val="22"/>
          <w:szCs w:val="22"/>
          <w:lang w:val="en-GB"/>
        </w:rPr>
        <w:t>come</w:t>
      </w:r>
      <w:r w:rsidRPr="0038646E">
        <w:rPr>
          <w:rFonts w:ascii="Times New Roman" w:hAnsi="Times New Roman"/>
          <w:sz w:val="22"/>
          <w:szCs w:val="22"/>
          <w:lang w:val="en-GB"/>
        </w:rPr>
        <w:t xml:space="preserve"> more clear and easy for the youngsters to actually </w:t>
      </w:r>
      <w:r w:rsidR="00B7589A">
        <w:rPr>
          <w:rFonts w:ascii="Times New Roman" w:hAnsi="Times New Roman"/>
          <w:sz w:val="22"/>
          <w:szCs w:val="22"/>
          <w:lang w:val="en-GB"/>
        </w:rPr>
        <w:t>get in touch with</w:t>
      </w:r>
      <w:r w:rsidRPr="0038646E">
        <w:rPr>
          <w:rFonts w:ascii="Times New Roman" w:hAnsi="Times New Roman"/>
          <w:sz w:val="22"/>
          <w:szCs w:val="22"/>
          <w:lang w:val="en-GB"/>
        </w:rPr>
        <w:t xml:space="preserve"> these opportunities an</w:t>
      </w:r>
      <w:r w:rsidR="00B7589A">
        <w:rPr>
          <w:rFonts w:ascii="Times New Roman" w:hAnsi="Times New Roman"/>
          <w:sz w:val="22"/>
          <w:szCs w:val="22"/>
          <w:lang w:val="en-GB"/>
        </w:rPr>
        <w:t>d chances. Therefore, a</w:t>
      </w:r>
      <w:r w:rsidRPr="0038646E">
        <w:rPr>
          <w:rFonts w:ascii="Times New Roman" w:hAnsi="Times New Roman"/>
          <w:sz w:val="22"/>
          <w:szCs w:val="22"/>
          <w:lang w:val="en-GB"/>
        </w:rPr>
        <w:t xml:space="preserve"> good overview of the current programmes and projects is really important. For this overview data sharing will be </w:t>
      </w:r>
      <w:r w:rsidR="00B7589A">
        <w:rPr>
          <w:rFonts w:ascii="Times New Roman" w:hAnsi="Times New Roman"/>
          <w:sz w:val="22"/>
          <w:szCs w:val="22"/>
          <w:lang w:val="en-GB"/>
        </w:rPr>
        <w:t>crucial</w:t>
      </w:r>
      <w:r w:rsidRPr="0038646E">
        <w:rPr>
          <w:rFonts w:ascii="Times New Roman" w:hAnsi="Times New Roman"/>
          <w:sz w:val="22"/>
          <w:szCs w:val="22"/>
          <w:lang w:val="en-GB"/>
        </w:rPr>
        <w:t>. Besides that</w:t>
      </w:r>
      <w:r w:rsidR="00B7589A">
        <w:rPr>
          <w:rFonts w:ascii="Times New Roman" w:hAnsi="Times New Roman"/>
          <w:sz w:val="22"/>
          <w:szCs w:val="22"/>
          <w:lang w:val="en-GB"/>
        </w:rPr>
        <w:t>,</w:t>
      </w:r>
      <w:r w:rsidRPr="0038646E">
        <w:rPr>
          <w:rFonts w:ascii="Times New Roman" w:hAnsi="Times New Roman"/>
          <w:sz w:val="22"/>
          <w:szCs w:val="22"/>
          <w:lang w:val="en-GB"/>
        </w:rPr>
        <w:t xml:space="preserve"> the Local Action Plan should also include some concrete actions and initiatives to promote and communicate these prog</w:t>
      </w:r>
      <w:r w:rsidR="00B7589A">
        <w:rPr>
          <w:rFonts w:ascii="Times New Roman" w:hAnsi="Times New Roman"/>
          <w:sz w:val="22"/>
          <w:szCs w:val="22"/>
          <w:lang w:val="en-GB"/>
        </w:rPr>
        <w:t>rammes and projects, to make</w:t>
      </w:r>
      <w:r w:rsidRPr="0038646E">
        <w:rPr>
          <w:rFonts w:ascii="Times New Roman" w:hAnsi="Times New Roman"/>
          <w:sz w:val="22"/>
          <w:szCs w:val="22"/>
          <w:lang w:val="en-GB"/>
        </w:rPr>
        <w:t xml:space="preserve"> sure the young people will be reached in the right way.</w:t>
      </w:r>
      <w:r w:rsidR="00F16B5A" w:rsidRPr="0038646E">
        <w:rPr>
          <w:rFonts w:ascii="Times New Roman" w:hAnsi="Times New Roman"/>
          <w:sz w:val="22"/>
          <w:szCs w:val="22"/>
          <w:lang w:val="en-GB"/>
        </w:rPr>
        <w:t xml:space="preserve"> One of this possibili</w:t>
      </w:r>
      <w:r w:rsidR="006A66AA" w:rsidRPr="0038646E">
        <w:rPr>
          <w:rFonts w:ascii="Times New Roman" w:hAnsi="Times New Roman"/>
          <w:sz w:val="22"/>
          <w:szCs w:val="22"/>
          <w:lang w:val="en-GB"/>
        </w:rPr>
        <w:t>ti</w:t>
      </w:r>
      <w:r w:rsidR="00F16B5A" w:rsidRPr="0038646E">
        <w:rPr>
          <w:rFonts w:ascii="Times New Roman" w:hAnsi="Times New Roman"/>
          <w:sz w:val="22"/>
          <w:szCs w:val="22"/>
          <w:lang w:val="en-GB"/>
        </w:rPr>
        <w:t xml:space="preserve">es could be the Glasgow Youth Gateway Social Media Platform, this is also part of the expected effects stated by the City of </w:t>
      </w:r>
      <w:smartTag w:uri="urn:schemas-microsoft-com:office:smarttags" w:element="City">
        <w:smartTag w:uri="urn:schemas-microsoft-com:office:smarttags" w:element="place">
          <w:r w:rsidR="00F16B5A" w:rsidRPr="0038646E">
            <w:rPr>
              <w:rFonts w:ascii="Times New Roman" w:hAnsi="Times New Roman"/>
              <w:sz w:val="22"/>
              <w:szCs w:val="22"/>
              <w:lang w:val="en-GB"/>
            </w:rPr>
            <w:t>Glasgow</w:t>
          </w:r>
        </w:smartTag>
      </w:smartTag>
      <w:r w:rsidR="00F16B5A" w:rsidRPr="0038646E">
        <w:rPr>
          <w:rFonts w:ascii="Times New Roman" w:hAnsi="Times New Roman"/>
          <w:sz w:val="22"/>
          <w:szCs w:val="22"/>
          <w:lang w:val="en-GB"/>
        </w:rPr>
        <w:t xml:space="preserve"> before entering the My Generation at Work network. </w:t>
      </w:r>
    </w:p>
    <w:p w:rsidR="00F16B5A" w:rsidRPr="0038646E" w:rsidRDefault="00F16B5A" w:rsidP="004B2003">
      <w:pPr>
        <w:spacing w:line="360" w:lineRule="auto"/>
        <w:jc w:val="both"/>
        <w:rPr>
          <w:rFonts w:ascii="Times New Roman" w:hAnsi="Times New Roman"/>
          <w:b/>
          <w:sz w:val="22"/>
          <w:szCs w:val="22"/>
          <w:lang w:val="en-GB"/>
        </w:rPr>
      </w:pPr>
    </w:p>
    <w:p w:rsidR="00294BDD" w:rsidRPr="0038646E" w:rsidRDefault="009F109F"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68" w:name="_Toc325572096"/>
      <w:bookmarkStart w:id="69" w:name="_Toc327110842"/>
      <w:r w:rsidR="00294BDD" w:rsidRPr="0038646E">
        <w:rPr>
          <w:lang w:val="en-GB"/>
        </w:rPr>
        <w:lastRenderedPageBreak/>
        <w:t>COMPARISON</w:t>
      </w:r>
      <w:bookmarkEnd w:id="68"/>
      <w:bookmarkEnd w:id="69"/>
    </w:p>
    <w:p w:rsidR="00294BDD" w:rsidRPr="0038646E" w:rsidRDefault="00294BDD" w:rsidP="004B2003">
      <w:pPr>
        <w:spacing w:line="360" w:lineRule="auto"/>
        <w:jc w:val="both"/>
        <w:rPr>
          <w:rFonts w:ascii="Times New Roman" w:hAnsi="Times New Roman"/>
          <w:sz w:val="22"/>
          <w:szCs w:val="22"/>
          <w:lang w:val="en-GB"/>
        </w:rPr>
      </w:pPr>
    </w:p>
    <w:p w:rsidR="00CD7A36" w:rsidRPr="0038646E" w:rsidRDefault="002C00F5" w:rsidP="004B2003">
      <w:pPr>
        <w:spacing w:line="360" w:lineRule="auto"/>
        <w:jc w:val="both"/>
        <w:rPr>
          <w:rFonts w:ascii="Times New Roman" w:hAnsi="Times New Roman"/>
          <w:sz w:val="22"/>
          <w:szCs w:val="22"/>
          <w:lang w:val="en-GB"/>
        </w:rPr>
      </w:pPr>
      <w:r>
        <w:rPr>
          <w:rFonts w:ascii="Times New Roman" w:hAnsi="Times New Roman"/>
          <w:sz w:val="22"/>
          <w:szCs w:val="22"/>
          <w:lang w:val="en-GB"/>
        </w:rPr>
        <w:t>A</w:t>
      </w:r>
      <w:r w:rsidR="00ED5AFD" w:rsidRPr="0038646E">
        <w:rPr>
          <w:rFonts w:ascii="Times New Roman" w:hAnsi="Times New Roman"/>
          <w:sz w:val="22"/>
          <w:szCs w:val="22"/>
          <w:lang w:val="en-GB"/>
        </w:rPr>
        <w:t xml:space="preserve"> good </w:t>
      </w:r>
      <w:r w:rsidR="00573790" w:rsidRPr="0038646E">
        <w:rPr>
          <w:rFonts w:ascii="Times New Roman" w:hAnsi="Times New Roman"/>
          <w:sz w:val="22"/>
          <w:szCs w:val="22"/>
          <w:lang w:val="en-GB"/>
        </w:rPr>
        <w:t>comparison</w:t>
      </w:r>
      <w:r w:rsidR="00ED5AFD" w:rsidRPr="0038646E">
        <w:rPr>
          <w:rFonts w:ascii="Times New Roman" w:hAnsi="Times New Roman"/>
          <w:sz w:val="22"/>
          <w:szCs w:val="22"/>
          <w:lang w:val="en-GB"/>
        </w:rPr>
        <w:t xml:space="preserve"> </w:t>
      </w:r>
      <w:r>
        <w:rPr>
          <w:rFonts w:ascii="Times New Roman" w:hAnsi="Times New Roman"/>
          <w:sz w:val="22"/>
          <w:szCs w:val="22"/>
          <w:lang w:val="en-GB"/>
        </w:rPr>
        <w:t xml:space="preserve">between the three cities </w:t>
      </w:r>
      <w:r w:rsidR="00ED5AFD" w:rsidRPr="0038646E">
        <w:rPr>
          <w:rFonts w:ascii="Times New Roman" w:hAnsi="Times New Roman"/>
          <w:sz w:val="22"/>
          <w:szCs w:val="22"/>
          <w:lang w:val="en-GB"/>
        </w:rPr>
        <w:t>can be made</w:t>
      </w:r>
      <w:r>
        <w:rPr>
          <w:rFonts w:ascii="Times New Roman" w:hAnsi="Times New Roman"/>
          <w:sz w:val="22"/>
          <w:szCs w:val="22"/>
          <w:lang w:val="en-GB"/>
        </w:rPr>
        <w:t xml:space="preserve"> with the assistance of the SWOT-analysis combined with the contingency approach.</w:t>
      </w:r>
      <w:r w:rsidR="00ED5AFD" w:rsidRPr="0038646E">
        <w:rPr>
          <w:rFonts w:ascii="Times New Roman" w:hAnsi="Times New Roman"/>
          <w:sz w:val="22"/>
          <w:szCs w:val="22"/>
          <w:lang w:val="en-GB"/>
        </w:rPr>
        <w:t xml:space="preserve"> </w:t>
      </w:r>
      <w:r>
        <w:rPr>
          <w:rFonts w:ascii="Times New Roman" w:hAnsi="Times New Roman"/>
          <w:sz w:val="22"/>
          <w:szCs w:val="22"/>
          <w:lang w:val="en-GB"/>
        </w:rPr>
        <w:t>R</w:t>
      </w:r>
      <w:r w:rsidR="00CD7A36" w:rsidRPr="0038646E">
        <w:rPr>
          <w:rFonts w:ascii="Times New Roman" w:hAnsi="Times New Roman"/>
          <w:sz w:val="22"/>
          <w:szCs w:val="22"/>
          <w:lang w:val="en-GB"/>
        </w:rPr>
        <w:t xml:space="preserve">ates of youth unemployment differ in the three cities. Rates in </w:t>
      </w:r>
      <w:smartTag w:uri="urn:schemas-microsoft-com:office:smarttags" w:element="City">
        <w:r w:rsidR="00CD7A36" w:rsidRPr="0038646E">
          <w:rPr>
            <w:rFonts w:ascii="Times New Roman" w:hAnsi="Times New Roman"/>
            <w:sz w:val="22"/>
            <w:szCs w:val="22"/>
            <w:lang w:val="en-GB"/>
          </w:rPr>
          <w:t>Glasgow</w:t>
        </w:r>
      </w:smartTag>
      <w:r w:rsidR="00CD7A36" w:rsidRPr="0038646E">
        <w:rPr>
          <w:rFonts w:ascii="Times New Roman" w:hAnsi="Times New Roman"/>
          <w:sz w:val="22"/>
          <w:szCs w:val="22"/>
          <w:lang w:val="en-GB"/>
        </w:rPr>
        <w:t xml:space="preserve"> and </w:t>
      </w:r>
      <w:smartTag w:uri="urn:schemas-microsoft-com:office:smarttags" w:element="City">
        <w:r w:rsidR="00CD7A36" w:rsidRPr="0038646E">
          <w:rPr>
            <w:rFonts w:ascii="Times New Roman" w:hAnsi="Times New Roman"/>
            <w:sz w:val="22"/>
            <w:szCs w:val="22"/>
            <w:lang w:val="en-GB"/>
          </w:rPr>
          <w:t>Antwerp</w:t>
        </w:r>
      </w:smartTag>
      <w:r w:rsidR="00CD7A36" w:rsidRPr="0038646E">
        <w:rPr>
          <w:rFonts w:ascii="Times New Roman" w:hAnsi="Times New Roman"/>
          <w:sz w:val="22"/>
          <w:szCs w:val="22"/>
          <w:lang w:val="en-GB"/>
        </w:rPr>
        <w:t xml:space="preserve"> for example </w:t>
      </w:r>
      <w:r>
        <w:rPr>
          <w:rFonts w:ascii="Times New Roman" w:hAnsi="Times New Roman"/>
          <w:sz w:val="22"/>
          <w:szCs w:val="22"/>
          <w:lang w:val="en-GB"/>
        </w:rPr>
        <w:t xml:space="preserve">are </w:t>
      </w:r>
      <w:r w:rsidR="00CD7A36" w:rsidRPr="0038646E">
        <w:rPr>
          <w:rFonts w:ascii="Times New Roman" w:hAnsi="Times New Roman"/>
          <w:sz w:val="22"/>
          <w:szCs w:val="22"/>
          <w:lang w:val="en-GB"/>
        </w:rPr>
        <w:t xml:space="preserve">much higher than in </w:t>
      </w:r>
      <w:smartTag w:uri="urn:schemas-microsoft-com:office:smarttags" w:element="place">
        <w:smartTag w:uri="urn:schemas-microsoft-com:office:smarttags" w:element="City">
          <w:r w:rsidR="00CD7A36" w:rsidRPr="0038646E">
            <w:rPr>
              <w:rFonts w:ascii="Times New Roman" w:hAnsi="Times New Roman"/>
              <w:sz w:val="22"/>
              <w:szCs w:val="22"/>
              <w:lang w:val="en-GB"/>
            </w:rPr>
            <w:t>Rotterdam</w:t>
          </w:r>
        </w:smartTag>
      </w:smartTag>
      <w:r w:rsidR="00982031">
        <w:rPr>
          <w:rFonts w:ascii="Times New Roman" w:hAnsi="Times New Roman"/>
          <w:sz w:val="22"/>
          <w:szCs w:val="22"/>
          <w:lang w:val="en-GB"/>
        </w:rPr>
        <w:t>. However, y</w:t>
      </w:r>
      <w:r w:rsidR="00CD7A36" w:rsidRPr="0038646E">
        <w:rPr>
          <w:rFonts w:ascii="Times New Roman" w:hAnsi="Times New Roman"/>
          <w:sz w:val="22"/>
          <w:szCs w:val="22"/>
          <w:lang w:val="en-GB"/>
        </w:rPr>
        <w:t xml:space="preserve">outh unemployment is definitely a big issue </w:t>
      </w:r>
      <w:r>
        <w:rPr>
          <w:rFonts w:ascii="Times New Roman" w:hAnsi="Times New Roman"/>
          <w:sz w:val="22"/>
          <w:szCs w:val="22"/>
          <w:lang w:val="en-GB"/>
        </w:rPr>
        <w:t>for all</w:t>
      </w:r>
      <w:r w:rsidR="00CD7A36" w:rsidRPr="0038646E">
        <w:rPr>
          <w:rFonts w:ascii="Times New Roman" w:hAnsi="Times New Roman"/>
          <w:sz w:val="22"/>
          <w:szCs w:val="22"/>
          <w:lang w:val="en-GB"/>
        </w:rPr>
        <w:t xml:space="preserve"> three </w:t>
      </w:r>
      <w:r w:rsidR="00CC62B3" w:rsidRPr="0038646E">
        <w:rPr>
          <w:rFonts w:ascii="Times New Roman" w:hAnsi="Times New Roman"/>
          <w:sz w:val="22"/>
          <w:szCs w:val="22"/>
          <w:lang w:val="en-GB"/>
        </w:rPr>
        <w:t>cities</w:t>
      </w:r>
      <w:r w:rsidR="00CD7A36" w:rsidRPr="0038646E">
        <w:rPr>
          <w:rFonts w:ascii="Times New Roman" w:hAnsi="Times New Roman"/>
          <w:sz w:val="22"/>
          <w:szCs w:val="22"/>
          <w:lang w:val="en-GB"/>
        </w:rPr>
        <w:t xml:space="preserve">. </w:t>
      </w:r>
      <w:r w:rsidR="0031797D" w:rsidRPr="0038646E">
        <w:rPr>
          <w:rFonts w:ascii="Times New Roman" w:hAnsi="Times New Roman"/>
          <w:sz w:val="22"/>
          <w:szCs w:val="22"/>
          <w:lang w:val="en-GB"/>
        </w:rPr>
        <w:t>Research ha</w:t>
      </w:r>
      <w:r w:rsidR="00CC62B3" w:rsidRPr="0038646E">
        <w:rPr>
          <w:rFonts w:ascii="Times New Roman" w:hAnsi="Times New Roman"/>
          <w:sz w:val="22"/>
          <w:szCs w:val="22"/>
          <w:lang w:val="en-GB"/>
        </w:rPr>
        <w:t>s</w:t>
      </w:r>
      <w:r w:rsidR="0031797D" w:rsidRPr="0038646E">
        <w:rPr>
          <w:rFonts w:ascii="Times New Roman" w:hAnsi="Times New Roman"/>
          <w:sz w:val="22"/>
          <w:szCs w:val="22"/>
          <w:lang w:val="en-GB"/>
        </w:rPr>
        <w:t xml:space="preserve"> shown that the three cities all deal with complex and dynamic environme</w:t>
      </w:r>
      <w:r w:rsidR="00982031">
        <w:rPr>
          <w:rFonts w:ascii="Times New Roman" w:hAnsi="Times New Roman"/>
          <w:sz w:val="22"/>
          <w:szCs w:val="22"/>
          <w:lang w:val="en-GB"/>
        </w:rPr>
        <w:t>nts. A</w:t>
      </w:r>
      <w:r w:rsidR="0031797D" w:rsidRPr="0038646E">
        <w:rPr>
          <w:rFonts w:ascii="Times New Roman" w:hAnsi="Times New Roman"/>
          <w:sz w:val="22"/>
          <w:szCs w:val="22"/>
          <w:lang w:val="en-GB"/>
        </w:rPr>
        <w:t xml:space="preserve">ll the cities face a somewhat </w:t>
      </w:r>
      <w:r w:rsidR="007C5EB0" w:rsidRPr="0038646E">
        <w:rPr>
          <w:rFonts w:ascii="Times New Roman" w:hAnsi="Times New Roman"/>
          <w:sz w:val="22"/>
          <w:szCs w:val="22"/>
          <w:lang w:val="en-GB"/>
        </w:rPr>
        <w:t>heterogenic</w:t>
      </w:r>
      <w:r w:rsidR="0031797D" w:rsidRPr="0038646E">
        <w:rPr>
          <w:rFonts w:ascii="Times New Roman" w:hAnsi="Times New Roman"/>
          <w:sz w:val="22"/>
          <w:szCs w:val="22"/>
          <w:lang w:val="en-GB"/>
        </w:rPr>
        <w:t xml:space="preserve"> environment</w:t>
      </w:r>
      <w:r w:rsidR="00982031">
        <w:rPr>
          <w:rFonts w:ascii="Times New Roman" w:hAnsi="Times New Roman"/>
          <w:sz w:val="22"/>
          <w:szCs w:val="22"/>
          <w:lang w:val="en-GB"/>
        </w:rPr>
        <w:t xml:space="preserve"> as well. H</w:t>
      </w:r>
      <w:r w:rsidR="0031797D" w:rsidRPr="0038646E">
        <w:rPr>
          <w:rFonts w:ascii="Times New Roman" w:hAnsi="Times New Roman"/>
          <w:sz w:val="22"/>
          <w:szCs w:val="22"/>
          <w:lang w:val="en-GB"/>
        </w:rPr>
        <w:t>owever</w:t>
      </w:r>
      <w:r w:rsidR="00982031">
        <w:rPr>
          <w:rFonts w:ascii="Times New Roman" w:hAnsi="Times New Roman"/>
          <w:sz w:val="22"/>
          <w:szCs w:val="22"/>
          <w:lang w:val="en-GB"/>
        </w:rPr>
        <w:t>,</w:t>
      </w:r>
      <w:r w:rsidR="0031797D" w:rsidRPr="0038646E">
        <w:rPr>
          <w:rFonts w:ascii="Times New Roman" w:hAnsi="Times New Roman"/>
          <w:sz w:val="22"/>
          <w:szCs w:val="22"/>
          <w:lang w:val="en-GB"/>
        </w:rPr>
        <w:t xml:space="preserve"> </w:t>
      </w:r>
      <w:r w:rsidR="001F3649" w:rsidRPr="0038646E">
        <w:rPr>
          <w:rFonts w:ascii="Times New Roman" w:hAnsi="Times New Roman"/>
          <w:sz w:val="22"/>
          <w:szCs w:val="22"/>
          <w:lang w:val="en-GB"/>
        </w:rPr>
        <w:t xml:space="preserve">in some cities </w:t>
      </w:r>
      <w:r w:rsidR="0031797D" w:rsidRPr="0038646E">
        <w:rPr>
          <w:rFonts w:ascii="Times New Roman" w:hAnsi="Times New Roman"/>
          <w:sz w:val="22"/>
          <w:szCs w:val="22"/>
          <w:lang w:val="en-GB"/>
        </w:rPr>
        <w:t xml:space="preserve">this is more </w:t>
      </w:r>
      <w:r w:rsidR="007C5EB0" w:rsidRPr="0038646E">
        <w:rPr>
          <w:rFonts w:ascii="Times New Roman" w:hAnsi="Times New Roman"/>
          <w:sz w:val="22"/>
          <w:szCs w:val="22"/>
          <w:lang w:val="en-GB"/>
        </w:rPr>
        <w:t>heterogenic</w:t>
      </w:r>
      <w:r w:rsidR="0031797D" w:rsidRPr="0038646E">
        <w:rPr>
          <w:rFonts w:ascii="Times New Roman" w:hAnsi="Times New Roman"/>
          <w:sz w:val="22"/>
          <w:szCs w:val="22"/>
          <w:lang w:val="en-GB"/>
        </w:rPr>
        <w:t xml:space="preserve"> than in other</w:t>
      </w:r>
      <w:r w:rsidR="00350AE3" w:rsidRPr="0038646E">
        <w:rPr>
          <w:rFonts w:ascii="Times New Roman" w:hAnsi="Times New Roman"/>
          <w:sz w:val="22"/>
          <w:szCs w:val="22"/>
          <w:lang w:val="en-GB"/>
        </w:rPr>
        <w:t>s</w:t>
      </w:r>
      <w:r w:rsidR="0031797D" w:rsidRPr="0038646E">
        <w:rPr>
          <w:rFonts w:ascii="Times New Roman" w:hAnsi="Times New Roman"/>
          <w:sz w:val="22"/>
          <w:szCs w:val="22"/>
          <w:lang w:val="en-GB"/>
        </w:rPr>
        <w:t xml:space="preserve">. The City of </w:t>
      </w:r>
      <w:smartTag w:uri="urn:schemas-microsoft-com:office:smarttags" w:element="City">
        <w:r w:rsidR="0031797D" w:rsidRPr="0038646E">
          <w:rPr>
            <w:rFonts w:ascii="Times New Roman" w:hAnsi="Times New Roman"/>
            <w:sz w:val="22"/>
            <w:szCs w:val="22"/>
            <w:lang w:val="en-GB"/>
          </w:rPr>
          <w:t>Antwerp</w:t>
        </w:r>
      </w:smartTag>
      <w:r w:rsidR="0031797D" w:rsidRPr="0038646E">
        <w:rPr>
          <w:rFonts w:ascii="Times New Roman" w:hAnsi="Times New Roman"/>
          <w:sz w:val="22"/>
          <w:szCs w:val="22"/>
          <w:lang w:val="en-GB"/>
        </w:rPr>
        <w:t xml:space="preserve"> for example, has a more </w:t>
      </w:r>
      <w:r w:rsidR="007C5EB0" w:rsidRPr="0038646E">
        <w:rPr>
          <w:rFonts w:ascii="Times New Roman" w:hAnsi="Times New Roman"/>
          <w:sz w:val="22"/>
          <w:szCs w:val="22"/>
          <w:lang w:val="en-GB"/>
        </w:rPr>
        <w:t>heterogenic</w:t>
      </w:r>
      <w:r w:rsidR="0031797D" w:rsidRPr="0038646E">
        <w:rPr>
          <w:rFonts w:ascii="Times New Roman" w:hAnsi="Times New Roman"/>
          <w:sz w:val="22"/>
          <w:szCs w:val="22"/>
          <w:lang w:val="en-GB"/>
        </w:rPr>
        <w:t xml:space="preserve"> environment than the Cities of Glasgow and </w:t>
      </w:r>
      <w:smartTag w:uri="urn:schemas-microsoft-com:office:smarttags" w:element="place">
        <w:smartTag w:uri="urn:schemas-microsoft-com:office:smarttags" w:element="City">
          <w:r w:rsidR="0031797D" w:rsidRPr="0038646E">
            <w:rPr>
              <w:rFonts w:ascii="Times New Roman" w:hAnsi="Times New Roman"/>
              <w:sz w:val="22"/>
              <w:szCs w:val="22"/>
              <w:lang w:val="en-GB"/>
            </w:rPr>
            <w:t>Rotterdam</w:t>
          </w:r>
        </w:smartTag>
      </w:smartTag>
      <w:r w:rsidR="0031797D" w:rsidRPr="0038646E">
        <w:rPr>
          <w:rFonts w:ascii="Times New Roman" w:hAnsi="Times New Roman"/>
          <w:sz w:val="22"/>
          <w:szCs w:val="22"/>
          <w:lang w:val="en-GB"/>
        </w:rPr>
        <w:t>.</w:t>
      </w:r>
      <w:r w:rsidR="0083582D">
        <w:rPr>
          <w:rFonts w:ascii="Times New Roman" w:hAnsi="Times New Roman"/>
          <w:sz w:val="22"/>
          <w:szCs w:val="22"/>
          <w:lang w:val="en-GB"/>
        </w:rPr>
        <w:t xml:space="preserve"> The City of Antwerp </w:t>
      </w:r>
      <w:r w:rsidR="00982031">
        <w:rPr>
          <w:rFonts w:ascii="Times New Roman" w:hAnsi="Times New Roman"/>
          <w:sz w:val="22"/>
          <w:szCs w:val="22"/>
          <w:lang w:val="en-GB"/>
        </w:rPr>
        <w:t xml:space="preserve">also </w:t>
      </w:r>
      <w:r w:rsidR="0083582D">
        <w:rPr>
          <w:rFonts w:ascii="Times New Roman" w:hAnsi="Times New Roman"/>
          <w:sz w:val="22"/>
          <w:szCs w:val="22"/>
          <w:lang w:val="en-GB"/>
        </w:rPr>
        <w:t xml:space="preserve">has a bigger problem </w:t>
      </w:r>
      <w:r w:rsidR="00982031">
        <w:rPr>
          <w:rFonts w:ascii="Times New Roman" w:hAnsi="Times New Roman"/>
          <w:sz w:val="22"/>
          <w:szCs w:val="22"/>
          <w:lang w:val="en-GB"/>
        </w:rPr>
        <w:t>with a multi</w:t>
      </w:r>
      <w:r w:rsidR="000C6A03">
        <w:rPr>
          <w:rFonts w:ascii="Times New Roman" w:hAnsi="Times New Roman"/>
          <w:sz w:val="22"/>
          <w:szCs w:val="22"/>
          <w:lang w:val="en-GB"/>
        </w:rPr>
        <w:t>-</w:t>
      </w:r>
      <w:r w:rsidR="00982031">
        <w:rPr>
          <w:rFonts w:ascii="Times New Roman" w:hAnsi="Times New Roman"/>
          <w:sz w:val="22"/>
          <w:szCs w:val="22"/>
          <w:lang w:val="en-GB"/>
        </w:rPr>
        <w:t xml:space="preserve">cultural population, </w:t>
      </w:r>
      <w:r w:rsidR="0083582D">
        <w:rPr>
          <w:rFonts w:ascii="Times New Roman" w:hAnsi="Times New Roman"/>
          <w:sz w:val="22"/>
          <w:szCs w:val="22"/>
          <w:lang w:val="en-GB"/>
        </w:rPr>
        <w:t>than the other</w:t>
      </w:r>
      <w:r w:rsidR="00982031">
        <w:rPr>
          <w:rFonts w:ascii="Times New Roman" w:hAnsi="Times New Roman"/>
          <w:sz w:val="22"/>
          <w:szCs w:val="22"/>
          <w:lang w:val="en-GB"/>
        </w:rPr>
        <w:t xml:space="preserve"> two</w:t>
      </w:r>
      <w:r w:rsidR="0083582D">
        <w:rPr>
          <w:rFonts w:ascii="Times New Roman" w:hAnsi="Times New Roman"/>
          <w:sz w:val="22"/>
          <w:szCs w:val="22"/>
          <w:lang w:val="en-GB"/>
        </w:rPr>
        <w:t xml:space="preserve"> cities. Therefore, </w:t>
      </w:r>
      <w:r w:rsidR="00675F50">
        <w:rPr>
          <w:rFonts w:ascii="Times New Roman" w:hAnsi="Times New Roman"/>
          <w:sz w:val="22"/>
          <w:szCs w:val="22"/>
          <w:lang w:val="en-GB"/>
        </w:rPr>
        <w:t xml:space="preserve">policy making </w:t>
      </w:r>
      <w:r w:rsidR="00982031">
        <w:rPr>
          <w:rFonts w:ascii="Times New Roman" w:hAnsi="Times New Roman"/>
          <w:sz w:val="22"/>
          <w:szCs w:val="22"/>
          <w:lang w:val="en-GB"/>
        </w:rPr>
        <w:t xml:space="preserve">in the City of Antwerp </w:t>
      </w:r>
      <w:r w:rsidR="00675F50">
        <w:rPr>
          <w:rFonts w:ascii="Times New Roman" w:hAnsi="Times New Roman"/>
          <w:sz w:val="22"/>
          <w:szCs w:val="22"/>
          <w:lang w:val="en-GB"/>
        </w:rPr>
        <w:t>has a broader scope and is more focussed on a heterogenic environment.</w:t>
      </w:r>
      <w:r w:rsidR="0031797D" w:rsidRPr="0038646E">
        <w:rPr>
          <w:rFonts w:ascii="Times New Roman" w:hAnsi="Times New Roman"/>
          <w:sz w:val="22"/>
          <w:szCs w:val="22"/>
          <w:lang w:val="en-GB"/>
        </w:rPr>
        <w:t xml:space="preserve"> The form and degree of hostility also differs in the three cities. </w:t>
      </w:r>
      <w:r w:rsidR="0083582D">
        <w:rPr>
          <w:rFonts w:ascii="Times New Roman" w:hAnsi="Times New Roman"/>
          <w:sz w:val="22"/>
          <w:szCs w:val="22"/>
          <w:lang w:val="en-GB"/>
        </w:rPr>
        <w:t>Y</w:t>
      </w:r>
      <w:r w:rsidR="00223A31">
        <w:rPr>
          <w:rFonts w:ascii="Times New Roman" w:hAnsi="Times New Roman"/>
          <w:sz w:val="22"/>
          <w:szCs w:val="22"/>
          <w:lang w:val="en-GB"/>
        </w:rPr>
        <w:t>o</w:t>
      </w:r>
      <w:r w:rsidR="007C5EB0" w:rsidRPr="0038646E">
        <w:rPr>
          <w:rFonts w:ascii="Times New Roman" w:hAnsi="Times New Roman"/>
          <w:sz w:val="22"/>
          <w:szCs w:val="22"/>
          <w:lang w:val="en-GB"/>
        </w:rPr>
        <w:t>ung</w:t>
      </w:r>
      <w:r w:rsidR="00982031">
        <w:rPr>
          <w:rFonts w:ascii="Times New Roman" w:hAnsi="Times New Roman"/>
          <w:sz w:val="22"/>
          <w:szCs w:val="22"/>
          <w:lang w:val="en-GB"/>
        </w:rPr>
        <w:t xml:space="preserve"> people in the c</w:t>
      </w:r>
      <w:r w:rsidR="007C5EB0" w:rsidRPr="0038646E">
        <w:rPr>
          <w:rFonts w:ascii="Times New Roman" w:hAnsi="Times New Roman"/>
          <w:sz w:val="22"/>
          <w:szCs w:val="22"/>
          <w:lang w:val="en-GB"/>
        </w:rPr>
        <w:t xml:space="preserve">ities of Antwerp and Glasgow seem to be more hostile, than in the City of </w:t>
      </w:r>
      <w:smartTag w:uri="urn:schemas-microsoft-com:office:smarttags" w:element="place">
        <w:smartTag w:uri="urn:schemas-microsoft-com:office:smarttags" w:element="City">
          <w:r w:rsidR="007C5EB0" w:rsidRPr="0038646E">
            <w:rPr>
              <w:rFonts w:ascii="Times New Roman" w:hAnsi="Times New Roman"/>
              <w:sz w:val="22"/>
              <w:szCs w:val="22"/>
              <w:lang w:val="en-GB"/>
            </w:rPr>
            <w:t>Rotterdam</w:t>
          </w:r>
        </w:smartTag>
      </w:smartTag>
      <w:r w:rsidR="007C5EB0" w:rsidRPr="0038646E">
        <w:rPr>
          <w:rFonts w:ascii="Times New Roman" w:hAnsi="Times New Roman"/>
          <w:sz w:val="22"/>
          <w:szCs w:val="22"/>
          <w:lang w:val="en-GB"/>
        </w:rPr>
        <w:t>.</w:t>
      </w:r>
      <w:r w:rsidR="00214437" w:rsidRPr="0038646E">
        <w:rPr>
          <w:rFonts w:ascii="Times New Roman" w:hAnsi="Times New Roman"/>
          <w:sz w:val="22"/>
          <w:szCs w:val="22"/>
          <w:lang w:val="en-GB"/>
        </w:rPr>
        <w:t xml:space="preserve"> </w:t>
      </w:r>
      <w:r w:rsidR="0083582D">
        <w:rPr>
          <w:rFonts w:ascii="Times New Roman" w:hAnsi="Times New Roman"/>
          <w:sz w:val="22"/>
          <w:szCs w:val="22"/>
          <w:lang w:val="en-GB"/>
        </w:rPr>
        <w:t xml:space="preserve"> This is because in the City of Rotterdam multi-stakeholder platforms inc</w:t>
      </w:r>
      <w:r w:rsidR="00982031">
        <w:rPr>
          <w:rFonts w:ascii="Times New Roman" w:hAnsi="Times New Roman"/>
          <w:sz w:val="22"/>
          <w:szCs w:val="22"/>
          <w:lang w:val="en-GB"/>
        </w:rPr>
        <w:t>luding youngsters already exist</w:t>
      </w:r>
      <w:r w:rsidR="0083582D">
        <w:rPr>
          <w:rFonts w:ascii="Times New Roman" w:hAnsi="Times New Roman"/>
          <w:sz w:val="22"/>
          <w:szCs w:val="22"/>
          <w:lang w:val="en-GB"/>
        </w:rPr>
        <w:t xml:space="preserve">. The difference in hostility can be found in the commitment of the young people in each city. The cities of Antwerp and Glasgow have more problems reaching its youngsters. </w:t>
      </w:r>
      <w:r w:rsidR="00214437" w:rsidRPr="0038646E">
        <w:rPr>
          <w:rFonts w:ascii="Times New Roman" w:hAnsi="Times New Roman"/>
          <w:sz w:val="22"/>
          <w:szCs w:val="22"/>
          <w:lang w:val="en-GB"/>
        </w:rPr>
        <w:t>However</w:t>
      </w:r>
      <w:r w:rsidR="00982031">
        <w:rPr>
          <w:rFonts w:ascii="Times New Roman" w:hAnsi="Times New Roman"/>
          <w:sz w:val="22"/>
          <w:szCs w:val="22"/>
          <w:lang w:val="en-GB"/>
        </w:rPr>
        <w:t>,</w:t>
      </w:r>
      <w:r w:rsidR="00214437" w:rsidRPr="0038646E">
        <w:rPr>
          <w:rFonts w:ascii="Times New Roman" w:hAnsi="Times New Roman"/>
          <w:sz w:val="22"/>
          <w:szCs w:val="22"/>
          <w:lang w:val="en-GB"/>
        </w:rPr>
        <w:t xml:space="preserve"> all three cities</w:t>
      </w:r>
      <w:r w:rsidR="00982031">
        <w:rPr>
          <w:rFonts w:ascii="Times New Roman" w:hAnsi="Times New Roman"/>
          <w:sz w:val="22"/>
          <w:szCs w:val="22"/>
          <w:lang w:val="en-GB"/>
        </w:rPr>
        <w:t xml:space="preserve"> try to influence this hostility</w:t>
      </w:r>
      <w:r w:rsidR="00214437" w:rsidRPr="0038646E">
        <w:rPr>
          <w:rFonts w:ascii="Times New Roman" w:hAnsi="Times New Roman"/>
          <w:sz w:val="22"/>
          <w:szCs w:val="22"/>
          <w:lang w:val="en-GB"/>
        </w:rPr>
        <w:t xml:space="preserve"> and want to involve young people in their plans and </w:t>
      </w:r>
      <w:r w:rsidR="00982031">
        <w:rPr>
          <w:rFonts w:ascii="Times New Roman" w:hAnsi="Times New Roman"/>
          <w:sz w:val="22"/>
          <w:szCs w:val="22"/>
          <w:lang w:val="en-GB"/>
        </w:rPr>
        <w:t>programmes</w:t>
      </w:r>
      <w:r w:rsidR="00214437" w:rsidRPr="0038646E">
        <w:rPr>
          <w:rFonts w:ascii="Times New Roman" w:hAnsi="Times New Roman"/>
          <w:sz w:val="22"/>
          <w:szCs w:val="22"/>
          <w:lang w:val="en-GB"/>
        </w:rPr>
        <w:t>.</w:t>
      </w:r>
      <w:r w:rsidR="007C5EB0" w:rsidRPr="0038646E">
        <w:rPr>
          <w:rFonts w:ascii="Times New Roman" w:hAnsi="Times New Roman"/>
          <w:sz w:val="22"/>
          <w:szCs w:val="22"/>
          <w:lang w:val="en-GB"/>
        </w:rPr>
        <w:t xml:space="preserve"> </w:t>
      </w:r>
      <w:r w:rsidR="00CD7A36" w:rsidRPr="0038646E">
        <w:rPr>
          <w:rFonts w:ascii="Times New Roman" w:hAnsi="Times New Roman"/>
          <w:sz w:val="22"/>
          <w:szCs w:val="22"/>
          <w:lang w:val="en-GB"/>
        </w:rPr>
        <w:t xml:space="preserve">Besides </w:t>
      </w:r>
      <w:r w:rsidR="007C5EB0" w:rsidRPr="0038646E">
        <w:rPr>
          <w:rFonts w:ascii="Times New Roman" w:hAnsi="Times New Roman"/>
          <w:sz w:val="22"/>
          <w:szCs w:val="22"/>
          <w:lang w:val="en-GB"/>
        </w:rPr>
        <w:t>this all,</w:t>
      </w:r>
      <w:r w:rsidR="00982031">
        <w:rPr>
          <w:rFonts w:ascii="Times New Roman" w:hAnsi="Times New Roman"/>
          <w:sz w:val="22"/>
          <w:szCs w:val="22"/>
          <w:lang w:val="en-GB"/>
        </w:rPr>
        <w:t xml:space="preserve"> all three</w:t>
      </w:r>
      <w:r w:rsidR="00CD7A36" w:rsidRPr="0038646E">
        <w:rPr>
          <w:rFonts w:ascii="Times New Roman" w:hAnsi="Times New Roman"/>
          <w:sz w:val="22"/>
          <w:szCs w:val="22"/>
          <w:lang w:val="en-GB"/>
        </w:rPr>
        <w:t xml:space="preserve"> cities have shown that they are a un</w:t>
      </w:r>
      <w:r w:rsidR="00982031">
        <w:rPr>
          <w:rFonts w:ascii="Times New Roman" w:hAnsi="Times New Roman"/>
          <w:sz w:val="22"/>
          <w:szCs w:val="22"/>
          <w:lang w:val="en-GB"/>
        </w:rPr>
        <w:t xml:space="preserve">ique case in their own country. This </w:t>
      </w:r>
      <w:r w:rsidR="007C5EB0" w:rsidRPr="0038646E">
        <w:rPr>
          <w:rFonts w:ascii="Times New Roman" w:hAnsi="Times New Roman"/>
          <w:sz w:val="22"/>
          <w:szCs w:val="22"/>
          <w:lang w:val="en-GB"/>
        </w:rPr>
        <w:t>come</w:t>
      </w:r>
      <w:r w:rsidR="00982031">
        <w:rPr>
          <w:rFonts w:ascii="Times New Roman" w:hAnsi="Times New Roman"/>
          <w:sz w:val="22"/>
          <w:szCs w:val="22"/>
          <w:lang w:val="en-GB"/>
        </w:rPr>
        <w:t>s</w:t>
      </w:r>
      <w:r w:rsidR="007C5EB0" w:rsidRPr="0038646E">
        <w:rPr>
          <w:rFonts w:ascii="Times New Roman" w:hAnsi="Times New Roman"/>
          <w:sz w:val="22"/>
          <w:szCs w:val="22"/>
          <w:lang w:val="en-GB"/>
        </w:rPr>
        <w:t xml:space="preserve"> with its own unique problems and challenges</w:t>
      </w:r>
      <w:r w:rsidR="00CD7A36" w:rsidRPr="0038646E">
        <w:rPr>
          <w:rFonts w:ascii="Times New Roman" w:hAnsi="Times New Roman"/>
          <w:sz w:val="22"/>
          <w:szCs w:val="22"/>
          <w:lang w:val="en-GB"/>
        </w:rPr>
        <w:t>.</w:t>
      </w:r>
    </w:p>
    <w:p w:rsidR="00CD7A36" w:rsidRPr="0038646E" w:rsidRDefault="00CD7A36" w:rsidP="004B2003">
      <w:pPr>
        <w:spacing w:line="360" w:lineRule="auto"/>
        <w:jc w:val="both"/>
        <w:rPr>
          <w:rFonts w:ascii="Times New Roman" w:hAnsi="Times New Roman"/>
          <w:sz w:val="22"/>
          <w:szCs w:val="22"/>
          <w:lang w:val="en-GB"/>
        </w:rPr>
      </w:pPr>
    </w:p>
    <w:p w:rsidR="00552702" w:rsidRPr="0038646E" w:rsidRDefault="00552702"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To make a good </w:t>
      </w:r>
      <w:r w:rsidR="00573790" w:rsidRPr="0038646E">
        <w:rPr>
          <w:rFonts w:ascii="Times New Roman" w:hAnsi="Times New Roman"/>
          <w:sz w:val="22"/>
          <w:szCs w:val="22"/>
          <w:lang w:val="en-GB"/>
        </w:rPr>
        <w:t>comparison</w:t>
      </w:r>
      <w:r w:rsidRPr="0038646E">
        <w:rPr>
          <w:rFonts w:ascii="Times New Roman" w:hAnsi="Times New Roman"/>
          <w:sz w:val="22"/>
          <w:szCs w:val="22"/>
          <w:lang w:val="en-GB"/>
        </w:rPr>
        <w:t xml:space="preserve"> a few key points </w:t>
      </w:r>
      <w:r w:rsidR="00982031">
        <w:rPr>
          <w:rFonts w:ascii="Times New Roman" w:hAnsi="Times New Roman"/>
          <w:sz w:val="22"/>
          <w:szCs w:val="22"/>
          <w:lang w:val="en-GB"/>
        </w:rPr>
        <w:t>were</w:t>
      </w:r>
      <w:r w:rsidRPr="0038646E">
        <w:rPr>
          <w:rFonts w:ascii="Times New Roman" w:hAnsi="Times New Roman"/>
          <w:sz w:val="22"/>
          <w:szCs w:val="22"/>
          <w:lang w:val="en-GB"/>
        </w:rPr>
        <w:t xml:space="preserve"> selected to compare the cities. The</w:t>
      </w:r>
      <w:r w:rsidR="00223A31">
        <w:rPr>
          <w:rFonts w:ascii="Times New Roman" w:hAnsi="Times New Roman"/>
          <w:sz w:val="22"/>
          <w:szCs w:val="22"/>
          <w:lang w:val="en-GB"/>
        </w:rPr>
        <w:t xml:space="preserve"> following key points </w:t>
      </w:r>
      <w:r w:rsidR="00982031">
        <w:rPr>
          <w:rFonts w:ascii="Times New Roman" w:hAnsi="Times New Roman"/>
          <w:sz w:val="22"/>
          <w:szCs w:val="22"/>
          <w:lang w:val="en-GB"/>
        </w:rPr>
        <w:t>were</w:t>
      </w:r>
      <w:r w:rsidR="00223A31">
        <w:rPr>
          <w:rFonts w:ascii="Times New Roman" w:hAnsi="Times New Roman"/>
          <w:sz w:val="22"/>
          <w:szCs w:val="22"/>
          <w:lang w:val="en-GB"/>
        </w:rPr>
        <w:t xml:space="preserve"> selected because</w:t>
      </w:r>
      <w:r w:rsidR="00675F50">
        <w:rPr>
          <w:rFonts w:ascii="Times New Roman" w:hAnsi="Times New Roman"/>
          <w:sz w:val="22"/>
          <w:szCs w:val="22"/>
          <w:lang w:val="en-GB"/>
        </w:rPr>
        <w:t xml:space="preserve"> these key points came across when implementing the theoretical model on the three cities and in the previous chapters. After the analyses, the results were filtered in three key points. The first three key points are defined because </w:t>
      </w:r>
      <w:r w:rsidR="00982031">
        <w:rPr>
          <w:rFonts w:ascii="Times New Roman" w:hAnsi="Times New Roman"/>
          <w:sz w:val="22"/>
          <w:szCs w:val="22"/>
          <w:lang w:val="en-GB"/>
        </w:rPr>
        <w:t>these</w:t>
      </w:r>
      <w:r w:rsidR="00675F50">
        <w:rPr>
          <w:rFonts w:ascii="Times New Roman" w:hAnsi="Times New Roman"/>
          <w:sz w:val="22"/>
          <w:szCs w:val="22"/>
          <w:lang w:val="en-GB"/>
        </w:rPr>
        <w:t xml:space="preserve"> were the three main groups where the cities focused/not focused their policies on. Besides that there were some unique key features found in each city, which are definitely of importance but could not be scaled on the fi</w:t>
      </w:r>
      <w:r w:rsidR="00982031">
        <w:rPr>
          <w:rFonts w:ascii="Times New Roman" w:hAnsi="Times New Roman"/>
          <w:sz w:val="22"/>
          <w:szCs w:val="22"/>
          <w:lang w:val="en-GB"/>
        </w:rPr>
        <w:t>rst three key points. That is wh</w:t>
      </w:r>
      <w:r w:rsidR="00675F50">
        <w:rPr>
          <w:rFonts w:ascii="Times New Roman" w:hAnsi="Times New Roman"/>
          <w:sz w:val="22"/>
          <w:szCs w:val="22"/>
          <w:lang w:val="en-GB"/>
        </w:rPr>
        <w:t xml:space="preserve">y a unique key feature group was </w:t>
      </w:r>
      <w:r w:rsidR="00982031">
        <w:rPr>
          <w:rFonts w:ascii="Times New Roman" w:hAnsi="Times New Roman"/>
          <w:sz w:val="22"/>
          <w:szCs w:val="22"/>
          <w:lang w:val="en-GB"/>
        </w:rPr>
        <w:t>created</w:t>
      </w:r>
      <w:r w:rsidRPr="0038646E">
        <w:rPr>
          <w:rFonts w:ascii="Times New Roman" w:hAnsi="Times New Roman"/>
          <w:sz w:val="22"/>
          <w:szCs w:val="22"/>
          <w:lang w:val="en-GB"/>
        </w:rPr>
        <w:t>:</w:t>
      </w:r>
    </w:p>
    <w:p w:rsidR="00552702" w:rsidRPr="0038646E" w:rsidRDefault="00552702"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Political commitment</w:t>
      </w:r>
    </w:p>
    <w:p w:rsidR="00ED5AFD" w:rsidRPr="0038646E" w:rsidRDefault="00552702"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Commitment of the young people</w:t>
      </w:r>
    </w:p>
    <w:p w:rsidR="00552702" w:rsidRPr="0038646E" w:rsidRDefault="00552702"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Multi-stakeholder cooperation</w:t>
      </w:r>
    </w:p>
    <w:p w:rsidR="00552702" w:rsidRPr="0038646E" w:rsidRDefault="00223A31" w:rsidP="004B2003">
      <w:pPr>
        <w:numPr>
          <w:ilvl w:val="0"/>
          <w:numId w:val="2"/>
        </w:numPr>
        <w:spacing w:line="360" w:lineRule="auto"/>
        <w:jc w:val="both"/>
        <w:rPr>
          <w:rFonts w:ascii="Times New Roman" w:hAnsi="Times New Roman"/>
          <w:sz w:val="22"/>
          <w:szCs w:val="22"/>
          <w:lang w:val="en-GB"/>
        </w:rPr>
      </w:pPr>
      <w:r>
        <w:rPr>
          <w:rFonts w:ascii="Times New Roman" w:hAnsi="Times New Roman"/>
          <w:sz w:val="22"/>
          <w:szCs w:val="22"/>
          <w:lang w:val="en-GB"/>
        </w:rPr>
        <w:t>Unique key features</w:t>
      </w:r>
    </w:p>
    <w:p w:rsidR="00552702" w:rsidRPr="0038646E" w:rsidRDefault="00573790" w:rsidP="004B2003">
      <w:pPr>
        <w:pStyle w:val="Heading2"/>
        <w:jc w:val="both"/>
        <w:rPr>
          <w:lang w:val="en-GB"/>
        </w:rPr>
      </w:pPr>
      <w:bookmarkStart w:id="70" w:name="_Toc325572097"/>
      <w:bookmarkStart w:id="71" w:name="_Toc327110843"/>
      <w:r w:rsidRPr="0038646E">
        <w:rPr>
          <w:lang w:val="en-GB"/>
        </w:rPr>
        <w:t>Political Commitment</w:t>
      </w:r>
      <w:bookmarkEnd w:id="70"/>
      <w:bookmarkEnd w:id="71"/>
    </w:p>
    <w:p w:rsidR="00573790" w:rsidRPr="0038646E" w:rsidRDefault="00573790"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has </w:t>
      </w:r>
      <w:r w:rsidR="00F26F2D">
        <w:rPr>
          <w:rFonts w:ascii="Times New Roman" w:hAnsi="Times New Roman"/>
          <w:sz w:val="22"/>
          <w:szCs w:val="22"/>
          <w:lang w:val="en-GB"/>
        </w:rPr>
        <w:t>a large</w:t>
      </w:r>
      <w:r w:rsidRPr="0038646E">
        <w:rPr>
          <w:rFonts w:ascii="Times New Roman" w:hAnsi="Times New Roman"/>
          <w:sz w:val="22"/>
          <w:szCs w:val="22"/>
          <w:lang w:val="en-GB"/>
        </w:rPr>
        <w:t xml:space="preserve"> commitment of local politics, several departments of the City Council are involved </w:t>
      </w:r>
      <w:r w:rsidR="00F26F2D">
        <w:rPr>
          <w:rFonts w:ascii="Times New Roman" w:hAnsi="Times New Roman"/>
          <w:sz w:val="22"/>
          <w:szCs w:val="22"/>
          <w:lang w:val="en-GB"/>
        </w:rPr>
        <w:t>in</w:t>
      </w:r>
      <w:r w:rsidRPr="0038646E">
        <w:rPr>
          <w:rFonts w:ascii="Times New Roman" w:hAnsi="Times New Roman"/>
          <w:sz w:val="22"/>
          <w:szCs w:val="22"/>
          <w:lang w:val="en-GB"/>
        </w:rPr>
        <w:t xml:space="preserve"> the </w:t>
      </w:r>
      <w:r w:rsidR="00F26F2D">
        <w:rPr>
          <w:rFonts w:ascii="Times New Roman" w:hAnsi="Times New Roman"/>
          <w:sz w:val="22"/>
          <w:szCs w:val="22"/>
          <w:lang w:val="en-GB"/>
        </w:rPr>
        <w:t>topic of youth unemployment. Y</w:t>
      </w:r>
      <w:r w:rsidRPr="0038646E">
        <w:rPr>
          <w:rFonts w:ascii="Times New Roman" w:hAnsi="Times New Roman"/>
          <w:sz w:val="22"/>
          <w:szCs w:val="22"/>
          <w:lang w:val="en-GB"/>
        </w:rPr>
        <w:t xml:space="preserve">outh and employment have become important topics in the strategy for the city in the upcoming years. One of these examples is a specific </w:t>
      </w:r>
      <w:r w:rsidRPr="0038646E">
        <w:rPr>
          <w:rFonts w:ascii="Times New Roman" w:hAnsi="Times New Roman"/>
          <w:sz w:val="22"/>
          <w:szCs w:val="22"/>
          <w:lang w:val="en-GB"/>
        </w:rPr>
        <w:lastRenderedPageBreak/>
        <w:t xml:space="preserve">policy programme for 2010-2014 called </w:t>
      </w:r>
      <w:r w:rsidR="00F26F2D">
        <w:rPr>
          <w:rFonts w:ascii="Times New Roman" w:hAnsi="Times New Roman"/>
          <w:sz w:val="22"/>
          <w:szCs w:val="22"/>
          <w:lang w:val="en-GB"/>
        </w:rPr>
        <w:t>“</w:t>
      </w:r>
      <w:r w:rsidRPr="0038646E">
        <w:rPr>
          <w:rFonts w:ascii="Times New Roman" w:hAnsi="Times New Roman"/>
          <w:sz w:val="22"/>
          <w:szCs w:val="22"/>
          <w:lang w:val="en-GB"/>
        </w:rPr>
        <w:t>Economy and the Labour market</w:t>
      </w:r>
      <w:r w:rsidR="00F26F2D">
        <w:rPr>
          <w:rFonts w:ascii="Times New Roman" w:hAnsi="Times New Roman"/>
          <w:sz w:val="22"/>
          <w:szCs w:val="22"/>
          <w:lang w:val="en-GB"/>
        </w:rPr>
        <w:t>”</w:t>
      </w:r>
      <w:r w:rsidRPr="0038646E">
        <w:rPr>
          <w:rFonts w:ascii="Times New Roman" w:hAnsi="Times New Roman"/>
          <w:sz w:val="22"/>
          <w:szCs w:val="22"/>
          <w:lang w:val="en-GB"/>
        </w:rPr>
        <w:t xml:space="preserve">. The city has shown a lot of willingness, </w:t>
      </w:r>
      <w:r w:rsidR="00F26F2D">
        <w:rPr>
          <w:rFonts w:ascii="Times New Roman" w:hAnsi="Times New Roman"/>
          <w:sz w:val="22"/>
          <w:szCs w:val="22"/>
          <w:lang w:val="en-GB"/>
        </w:rPr>
        <w:t>both</w:t>
      </w:r>
      <w:r w:rsidRPr="0038646E">
        <w:rPr>
          <w:rFonts w:ascii="Times New Roman" w:hAnsi="Times New Roman"/>
          <w:sz w:val="22"/>
          <w:szCs w:val="22"/>
          <w:lang w:val="en-GB"/>
        </w:rPr>
        <w:t xml:space="preserve"> nationally a</w:t>
      </w:r>
      <w:r w:rsidR="00F26F2D">
        <w:rPr>
          <w:rFonts w:ascii="Times New Roman" w:hAnsi="Times New Roman"/>
          <w:sz w:val="22"/>
          <w:szCs w:val="22"/>
          <w:lang w:val="en-GB"/>
        </w:rPr>
        <w:t>nd</w:t>
      </w:r>
      <w:r w:rsidRPr="0038646E">
        <w:rPr>
          <w:rFonts w:ascii="Times New Roman" w:hAnsi="Times New Roman"/>
          <w:sz w:val="22"/>
          <w:szCs w:val="22"/>
          <w:lang w:val="en-GB"/>
        </w:rPr>
        <w:t xml:space="preserve"> internationally</w:t>
      </w:r>
      <w:r w:rsidR="00F26F2D">
        <w:rPr>
          <w:rFonts w:ascii="Times New Roman" w:hAnsi="Times New Roman"/>
          <w:sz w:val="22"/>
          <w:szCs w:val="22"/>
          <w:lang w:val="en-GB"/>
        </w:rPr>
        <w:t>,</w:t>
      </w:r>
      <w:r w:rsidRPr="0038646E">
        <w:rPr>
          <w:rFonts w:ascii="Times New Roman" w:hAnsi="Times New Roman"/>
          <w:sz w:val="22"/>
          <w:szCs w:val="22"/>
          <w:lang w:val="en-GB"/>
        </w:rPr>
        <w:t xml:space="preserve"> to participate and exchange knowledge on the topic of youth unemployment.</w:t>
      </w:r>
      <w:r w:rsidR="000665F6" w:rsidRPr="0038646E">
        <w:rPr>
          <w:rFonts w:ascii="Times New Roman" w:hAnsi="Times New Roman"/>
          <w:sz w:val="22"/>
          <w:szCs w:val="22"/>
          <w:lang w:val="en-GB"/>
        </w:rPr>
        <w:t xml:space="preserve"> In the City of </w:t>
      </w:r>
      <w:smartTag w:uri="urn:schemas-microsoft-com:office:smarttags" w:element="place">
        <w:smartTag w:uri="urn:schemas-microsoft-com:office:smarttags" w:element="City">
          <w:r w:rsidR="000665F6" w:rsidRPr="0038646E">
            <w:rPr>
              <w:rFonts w:ascii="Times New Roman" w:hAnsi="Times New Roman"/>
              <w:sz w:val="22"/>
              <w:szCs w:val="22"/>
              <w:lang w:val="en-GB"/>
            </w:rPr>
            <w:t>Antwerp</w:t>
          </w:r>
        </w:smartTag>
      </w:smartTag>
      <w:r w:rsidR="000665F6" w:rsidRPr="0038646E">
        <w:rPr>
          <w:rFonts w:ascii="Times New Roman" w:hAnsi="Times New Roman"/>
          <w:sz w:val="22"/>
          <w:szCs w:val="22"/>
          <w:lang w:val="en-GB"/>
        </w:rPr>
        <w:t xml:space="preserve"> political commitment seems les</w:t>
      </w:r>
      <w:r w:rsidR="00F26F2D">
        <w:rPr>
          <w:rFonts w:ascii="Times New Roman" w:hAnsi="Times New Roman"/>
          <w:sz w:val="22"/>
          <w:szCs w:val="22"/>
          <w:lang w:val="en-GB"/>
        </w:rPr>
        <w:t>s than in the other two cities. T</w:t>
      </w:r>
      <w:r w:rsidR="000665F6" w:rsidRPr="0038646E">
        <w:rPr>
          <w:rFonts w:ascii="Times New Roman" w:hAnsi="Times New Roman"/>
          <w:sz w:val="22"/>
          <w:szCs w:val="22"/>
          <w:lang w:val="en-GB"/>
        </w:rPr>
        <w:t xml:space="preserve">his may have to do with the fact that </w:t>
      </w:r>
      <w:r w:rsidR="00F26F2D">
        <w:rPr>
          <w:rFonts w:ascii="Times New Roman" w:hAnsi="Times New Roman"/>
          <w:sz w:val="22"/>
          <w:szCs w:val="22"/>
          <w:lang w:val="en-GB"/>
        </w:rPr>
        <w:t>it</w:t>
      </w:r>
      <w:r w:rsidR="000665F6" w:rsidRPr="0038646E">
        <w:rPr>
          <w:rFonts w:ascii="Times New Roman" w:hAnsi="Times New Roman"/>
          <w:sz w:val="22"/>
          <w:szCs w:val="22"/>
          <w:lang w:val="en-GB"/>
        </w:rPr>
        <w:t xml:space="preserve"> still ha</w:t>
      </w:r>
      <w:r w:rsidR="00F26F2D">
        <w:rPr>
          <w:rFonts w:ascii="Times New Roman" w:hAnsi="Times New Roman"/>
          <w:sz w:val="22"/>
          <w:szCs w:val="22"/>
          <w:lang w:val="en-GB"/>
        </w:rPr>
        <w:t>s</w:t>
      </w:r>
      <w:r w:rsidR="000665F6" w:rsidRPr="0038646E">
        <w:rPr>
          <w:rFonts w:ascii="Times New Roman" w:hAnsi="Times New Roman"/>
          <w:sz w:val="22"/>
          <w:szCs w:val="22"/>
          <w:lang w:val="en-GB"/>
        </w:rPr>
        <w:t xml:space="preserve"> to create </w:t>
      </w:r>
      <w:r w:rsidR="00F26F2D">
        <w:rPr>
          <w:rFonts w:ascii="Times New Roman" w:hAnsi="Times New Roman"/>
          <w:sz w:val="22"/>
          <w:szCs w:val="22"/>
          <w:lang w:val="en-GB"/>
        </w:rPr>
        <w:t>its</w:t>
      </w:r>
      <w:r w:rsidR="000665F6" w:rsidRPr="0038646E">
        <w:rPr>
          <w:rFonts w:ascii="Times New Roman" w:hAnsi="Times New Roman"/>
          <w:sz w:val="22"/>
          <w:szCs w:val="22"/>
          <w:lang w:val="en-GB"/>
        </w:rPr>
        <w:t xml:space="preserve"> multi-stakeholde</w:t>
      </w:r>
      <w:r w:rsidR="00F26F2D">
        <w:rPr>
          <w:rFonts w:ascii="Times New Roman" w:hAnsi="Times New Roman"/>
          <w:sz w:val="22"/>
          <w:szCs w:val="22"/>
          <w:lang w:val="en-GB"/>
        </w:rPr>
        <w:t>r platforms. Collaboration on</w:t>
      </w:r>
      <w:r w:rsidR="000665F6" w:rsidRPr="0038646E">
        <w:rPr>
          <w:rFonts w:ascii="Times New Roman" w:hAnsi="Times New Roman"/>
          <w:sz w:val="22"/>
          <w:szCs w:val="22"/>
          <w:lang w:val="en-GB"/>
        </w:rPr>
        <w:t xml:space="preserve"> the topic of youth unemployment is still in the developing phase. Political commitment is </w:t>
      </w:r>
      <w:r w:rsidR="008F74AC" w:rsidRPr="0038646E">
        <w:rPr>
          <w:rFonts w:ascii="Times New Roman" w:hAnsi="Times New Roman"/>
          <w:sz w:val="22"/>
          <w:szCs w:val="22"/>
          <w:lang w:val="en-GB"/>
        </w:rPr>
        <w:t xml:space="preserve">also greatly present in the City of </w:t>
      </w:r>
      <w:smartTag w:uri="urn:schemas-microsoft-com:office:smarttags" w:element="place">
        <w:smartTag w:uri="urn:schemas-microsoft-com:office:smarttags" w:element="City">
          <w:r w:rsidR="008F74AC" w:rsidRPr="0038646E">
            <w:rPr>
              <w:rFonts w:ascii="Times New Roman" w:hAnsi="Times New Roman"/>
              <w:sz w:val="22"/>
              <w:szCs w:val="22"/>
              <w:lang w:val="en-GB"/>
            </w:rPr>
            <w:t>Glasgow</w:t>
          </w:r>
        </w:smartTag>
      </w:smartTag>
      <w:r w:rsidR="00F26F2D">
        <w:rPr>
          <w:rFonts w:ascii="Times New Roman" w:hAnsi="Times New Roman"/>
          <w:sz w:val="22"/>
          <w:szCs w:val="22"/>
          <w:lang w:val="en-GB"/>
        </w:rPr>
        <w:t>. This city</w:t>
      </w:r>
      <w:r w:rsidR="008F74AC" w:rsidRPr="0038646E">
        <w:rPr>
          <w:rFonts w:ascii="Times New Roman" w:hAnsi="Times New Roman"/>
          <w:sz w:val="22"/>
          <w:szCs w:val="22"/>
          <w:lang w:val="en-GB"/>
        </w:rPr>
        <w:t xml:space="preserve"> takes the political commitment even further, since political commitment </w:t>
      </w:r>
      <w:r w:rsidR="00F26F2D">
        <w:rPr>
          <w:rFonts w:ascii="Times New Roman" w:hAnsi="Times New Roman"/>
          <w:sz w:val="22"/>
          <w:szCs w:val="22"/>
          <w:lang w:val="en-GB"/>
        </w:rPr>
        <w:t xml:space="preserve">is </w:t>
      </w:r>
      <w:r w:rsidR="008F74AC" w:rsidRPr="0038646E">
        <w:rPr>
          <w:rFonts w:ascii="Times New Roman" w:hAnsi="Times New Roman"/>
          <w:sz w:val="22"/>
          <w:szCs w:val="22"/>
          <w:lang w:val="en-GB"/>
        </w:rPr>
        <w:t xml:space="preserve">not only </w:t>
      </w:r>
      <w:r w:rsidR="00F26F2D">
        <w:rPr>
          <w:rFonts w:ascii="Times New Roman" w:hAnsi="Times New Roman"/>
          <w:sz w:val="22"/>
          <w:szCs w:val="22"/>
          <w:lang w:val="en-GB"/>
        </w:rPr>
        <w:t>present</w:t>
      </w:r>
      <w:r w:rsidR="008F74AC" w:rsidRPr="0038646E">
        <w:rPr>
          <w:rFonts w:ascii="Times New Roman" w:hAnsi="Times New Roman"/>
          <w:sz w:val="22"/>
          <w:szCs w:val="22"/>
          <w:lang w:val="en-GB"/>
        </w:rPr>
        <w:t xml:space="preserve"> on a local level, but on a national level as well. </w:t>
      </w:r>
    </w:p>
    <w:p w:rsidR="00552702" w:rsidRPr="0038646E" w:rsidRDefault="00573790" w:rsidP="004B2003">
      <w:pPr>
        <w:pStyle w:val="Heading2"/>
        <w:jc w:val="both"/>
        <w:rPr>
          <w:lang w:val="en-GB"/>
        </w:rPr>
      </w:pPr>
      <w:bookmarkStart w:id="72" w:name="_Toc325572098"/>
      <w:bookmarkStart w:id="73" w:name="_Toc327110844"/>
      <w:r w:rsidRPr="0038646E">
        <w:rPr>
          <w:lang w:val="en-GB"/>
        </w:rPr>
        <w:t>Commitment of the young people</w:t>
      </w:r>
      <w:bookmarkEnd w:id="72"/>
      <w:bookmarkEnd w:id="73"/>
    </w:p>
    <w:p w:rsidR="00CD7A36" w:rsidRPr="0038646E" w:rsidRDefault="00CD7A36"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All cities have stated that they wish to involve young people in a more active way and involve them from the beginning.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already has got a lot of experience in the field of involving youngsters in </w:t>
      </w:r>
      <w:r w:rsidR="00404B1C">
        <w:rPr>
          <w:rFonts w:ascii="Times New Roman" w:hAnsi="Times New Roman"/>
          <w:sz w:val="22"/>
          <w:szCs w:val="22"/>
          <w:lang w:val="en-GB"/>
        </w:rPr>
        <w:t>its</w:t>
      </w:r>
      <w:r w:rsidRPr="0038646E">
        <w:rPr>
          <w:rFonts w:ascii="Times New Roman" w:hAnsi="Times New Roman"/>
          <w:sz w:val="22"/>
          <w:szCs w:val="22"/>
          <w:lang w:val="en-GB"/>
        </w:rPr>
        <w:t xml:space="preserve"> projects. However </w:t>
      </w:r>
      <w:r w:rsidR="00404B1C">
        <w:rPr>
          <w:rFonts w:ascii="Times New Roman" w:hAnsi="Times New Roman"/>
          <w:sz w:val="22"/>
          <w:szCs w:val="22"/>
          <w:lang w:val="en-GB"/>
        </w:rPr>
        <w:t>they</w:t>
      </w:r>
      <w:r w:rsidRPr="0038646E">
        <w:rPr>
          <w:rFonts w:ascii="Times New Roman" w:hAnsi="Times New Roman"/>
          <w:sz w:val="22"/>
          <w:szCs w:val="22"/>
          <w:lang w:val="en-GB"/>
        </w:rPr>
        <w:t xml:space="preserve"> wish to change th</w:t>
      </w:r>
      <w:r w:rsidR="00404B1C">
        <w:rPr>
          <w:rFonts w:ascii="Times New Roman" w:hAnsi="Times New Roman"/>
          <w:sz w:val="22"/>
          <w:szCs w:val="22"/>
          <w:lang w:val="en-GB"/>
        </w:rPr>
        <w:t>is from a more incidental basis,</w:t>
      </w:r>
      <w:r w:rsidRPr="0038646E">
        <w:rPr>
          <w:rFonts w:ascii="Times New Roman" w:hAnsi="Times New Roman"/>
          <w:sz w:val="22"/>
          <w:szCs w:val="22"/>
          <w:lang w:val="en-GB"/>
        </w:rPr>
        <w:t xml:space="preserve"> to a more structural basis and already </w:t>
      </w:r>
      <w:r w:rsidR="00404B1C">
        <w:rPr>
          <w:rFonts w:ascii="Times New Roman" w:hAnsi="Times New Roman"/>
          <w:sz w:val="22"/>
          <w:szCs w:val="22"/>
          <w:lang w:val="en-GB"/>
        </w:rPr>
        <w:t>from</w:t>
      </w:r>
      <w:r w:rsidRPr="0038646E">
        <w:rPr>
          <w:rFonts w:ascii="Times New Roman" w:hAnsi="Times New Roman"/>
          <w:sz w:val="22"/>
          <w:szCs w:val="22"/>
          <w:lang w:val="en-GB"/>
        </w:rPr>
        <w:t xml:space="preserve"> a decision making level. </w:t>
      </w:r>
      <w:r w:rsidR="000665F6" w:rsidRPr="0038646E">
        <w:rPr>
          <w:rFonts w:ascii="Times New Roman" w:hAnsi="Times New Roman"/>
          <w:sz w:val="22"/>
          <w:szCs w:val="22"/>
          <w:lang w:val="en-GB"/>
        </w:rPr>
        <w:t xml:space="preserve">Also the City of </w:t>
      </w:r>
      <w:smartTag w:uri="urn:schemas-microsoft-com:office:smarttags" w:element="place">
        <w:smartTag w:uri="urn:schemas-microsoft-com:office:smarttags" w:element="City">
          <w:r w:rsidR="000665F6" w:rsidRPr="0038646E">
            <w:rPr>
              <w:rFonts w:ascii="Times New Roman" w:hAnsi="Times New Roman"/>
              <w:sz w:val="22"/>
              <w:szCs w:val="22"/>
              <w:lang w:val="en-GB"/>
            </w:rPr>
            <w:t>Antwerp</w:t>
          </w:r>
        </w:smartTag>
      </w:smartTag>
      <w:r w:rsidR="000665F6" w:rsidRPr="0038646E">
        <w:rPr>
          <w:rFonts w:ascii="Times New Roman" w:hAnsi="Times New Roman"/>
          <w:sz w:val="22"/>
          <w:szCs w:val="22"/>
          <w:lang w:val="en-GB"/>
        </w:rPr>
        <w:t xml:space="preserve"> wants to i</w:t>
      </w:r>
      <w:r w:rsidR="00404B1C">
        <w:rPr>
          <w:rFonts w:ascii="Times New Roman" w:hAnsi="Times New Roman"/>
          <w:sz w:val="22"/>
          <w:szCs w:val="22"/>
          <w:lang w:val="en-GB"/>
        </w:rPr>
        <w:t>nvolve young people more than it has done up till now. The C</w:t>
      </w:r>
      <w:r w:rsidR="000665F6" w:rsidRPr="0038646E">
        <w:rPr>
          <w:rFonts w:ascii="Times New Roman" w:hAnsi="Times New Roman"/>
          <w:sz w:val="22"/>
          <w:szCs w:val="22"/>
          <w:lang w:val="en-GB"/>
        </w:rPr>
        <w:t>ity</w:t>
      </w:r>
      <w:r w:rsidR="00404B1C">
        <w:rPr>
          <w:rFonts w:ascii="Times New Roman" w:hAnsi="Times New Roman"/>
          <w:sz w:val="22"/>
          <w:szCs w:val="22"/>
          <w:lang w:val="en-GB"/>
        </w:rPr>
        <w:t xml:space="preserve"> of Antwerp</w:t>
      </w:r>
      <w:r w:rsidR="000665F6" w:rsidRPr="0038646E">
        <w:rPr>
          <w:rFonts w:ascii="Times New Roman" w:hAnsi="Times New Roman"/>
          <w:sz w:val="22"/>
          <w:szCs w:val="22"/>
          <w:lang w:val="en-GB"/>
        </w:rPr>
        <w:t xml:space="preserve"> has set up some projects and programmes i</w:t>
      </w:r>
      <w:r w:rsidR="00404B1C">
        <w:rPr>
          <w:rFonts w:ascii="Times New Roman" w:hAnsi="Times New Roman"/>
          <w:sz w:val="22"/>
          <w:szCs w:val="22"/>
          <w:lang w:val="en-GB"/>
        </w:rPr>
        <w:t>n which they involve youngsters. H</w:t>
      </w:r>
      <w:r w:rsidR="000665F6" w:rsidRPr="0038646E">
        <w:rPr>
          <w:rFonts w:ascii="Times New Roman" w:hAnsi="Times New Roman"/>
          <w:sz w:val="22"/>
          <w:szCs w:val="22"/>
          <w:lang w:val="en-GB"/>
        </w:rPr>
        <w:t>owever</w:t>
      </w:r>
      <w:r w:rsidR="00404B1C">
        <w:rPr>
          <w:rFonts w:ascii="Times New Roman" w:hAnsi="Times New Roman"/>
          <w:sz w:val="22"/>
          <w:szCs w:val="22"/>
          <w:lang w:val="en-GB"/>
        </w:rPr>
        <w:t>,</w:t>
      </w:r>
      <w:r w:rsidR="000665F6" w:rsidRPr="0038646E">
        <w:rPr>
          <w:rFonts w:ascii="Times New Roman" w:hAnsi="Times New Roman"/>
          <w:sz w:val="22"/>
          <w:szCs w:val="22"/>
          <w:lang w:val="en-GB"/>
        </w:rPr>
        <w:t xml:space="preserve"> this can be improved more and this should be done from the beginning</w:t>
      </w:r>
      <w:r w:rsidR="00404B1C">
        <w:rPr>
          <w:rFonts w:ascii="Times New Roman" w:hAnsi="Times New Roman"/>
          <w:sz w:val="22"/>
          <w:szCs w:val="22"/>
          <w:lang w:val="en-GB"/>
        </w:rPr>
        <w:t xml:space="preserve"> on</w:t>
      </w:r>
      <w:r w:rsidR="000665F6" w:rsidRPr="0038646E">
        <w:rPr>
          <w:rFonts w:ascii="Times New Roman" w:hAnsi="Times New Roman"/>
          <w:sz w:val="22"/>
          <w:szCs w:val="22"/>
          <w:lang w:val="en-GB"/>
        </w:rPr>
        <w:t>.</w:t>
      </w:r>
      <w:r w:rsidR="008F74AC"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008F74AC" w:rsidRPr="0038646E">
            <w:rPr>
              <w:rFonts w:ascii="Times New Roman" w:hAnsi="Times New Roman"/>
              <w:sz w:val="22"/>
              <w:szCs w:val="22"/>
              <w:lang w:val="en-GB"/>
            </w:rPr>
            <w:t>Glasgow</w:t>
          </w:r>
        </w:smartTag>
      </w:smartTag>
      <w:r w:rsidR="008F74AC" w:rsidRPr="0038646E">
        <w:rPr>
          <w:rFonts w:ascii="Times New Roman" w:hAnsi="Times New Roman"/>
          <w:sz w:val="22"/>
          <w:szCs w:val="22"/>
          <w:lang w:val="en-GB"/>
        </w:rPr>
        <w:t xml:space="preserve"> </w:t>
      </w:r>
      <w:r w:rsidR="00404B1C">
        <w:rPr>
          <w:rFonts w:ascii="Times New Roman" w:hAnsi="Times New Roman"/>
          <w:sz w:val="22"/>
          <w:szCs w:val="22"/>
          <w:lang w:val="en-GB"/>
        </w:rPr>
        <w:t>already has</w:t>
      </w:r>
      <w:r w:rsidR="008F74AC" w:rsidRPr="0038646E">
        <w:rPr>
          <w:rFonts w:ascii="Times New Roman" w:hAnsi="Times New Roman"/>
          <w:sz w:val="22"/>
          <w:szCs w:val="22"/>
          <w:lang w:val="en-GB"/>
        </w:rPr>
        <w:t xml:space="preserve"> some experience with involving youngsters in </w:t>
      </w:r>
      <w:r w:rsidR="00404B1C">
        <w:rPr>
          <w:rFonts w:ascii="Times New Roman" w:hAnsi="Times New Roman"/>
          <w:sz w:val="22"/>
          <w:szCs w:val="22"/>
          <w:lang w:val="en-GB"/>
        </w:rPr>
        <w:t>its</w:t>
      </w:r>
      <w:r w:rsidR="008F74AC" w:rsidRPr="0038646E">
        <w:rPr>
          <w:rFonts w:ascii="Times New Roman" w:hAnsi="Times New Roman"/>
          <w:sz w:val="22"/>
          <w:szCs w:val="22"/>
          <w:lang w:val="en-GB"/>
        </w:rPr>
        <w:t xml:space="preserve"> projects. However, they face some problems with communicating with the young people and reaching them in the right way. The City of </w:t>
      </w:r>
      <w:smartTag w:uri="urn:schemas-microsoft-com:office:smarttags" w:element="place">
        <w:smartTag w:uri="urn:schemas-microsoft-com:office:smarttags" w:element="City">
          <w:r w:rsidR="008F74AC" w:rsidRPr="0038646E">
            <w:rPr>
              <w:rFonts w:ascii="Times New Roman" w:hAnsi="Times New Roman"/>
              <w:sz w:val="22"/>
              <w:szCs w:val="22"/>
              <w:lang w:val="en-GB"/>
            </w:rPr>
            <w:t>Glasgow</w:t>
          </w:r>
        </w:smartTag>
      </w:smartTag>
      <w:r w:rsidR="008F74AC" w:rsidRPr="0038646E">
        <w:rPr>
          <w:rFonts w:ascii="Times New Roman" w:hAnsi="Times New Roman"/>
          <w:sz w:val="22"/>
          <w:szCs w:val="22"/>
          <w:lang w:val="en-GB"/>
        </w:rPr>
        <w:t xml:space="preserve"> can therefore learn a lot from the other cities in their network</w:t>
      </w:r>
      <w:r w:rsidR="00404B1C">
        <w:rPr>
          <w:rFonts w:ascii="Times New Roman" w:hAnsi="Times New Roman"/>
          <w:sz w:val="22"/>
          <w:szCs w:val="22"/>
          <w:lang w:val="en-GB"/>
        </w:rPr>
        <w:t>. By improving and adapting its communication strategy,</w:t>
      </w:r>
      <w:r w:rsidR="008F74AC" w:rsidRPr="0038646E">
        <w:rPr>
          <w:rFonts w:ascii="Times New Roman" w:hAnsi="Times New Roman"/>
          <w:sz w:val="22"/>
          <w:szCs w:val="22"/>
          <w:lang w:val="en-GB"/>
        </w:rPr>
        <w:t xml:space="preserve"> the</w:t>
      </w:r>
      <w:r w:rsidR="00404B1C">
        <w:rPr>
          <w:rFonts w:ascii="Times New Roman" w:hAnsi="Times New Roman"/>
          <w:sz w:val="22"/>
          <w:szCs w:val="22"/>
          <w:lang w:val="en-GB"/>
        </w:rPr>
        <w:t xml:space="preserve"> City of Glasgow</w:t>
      </w:r>
      <w:r w:rsidR="008F74AC" w:rsidRPr="0038646E">
        <w:rPr>
          <w:rFonts w:ascii="Times New Roman" w:hAnsi="Times New Roman"/>
          <w:sz w:val="22"/>
          <w:szCs w:val="22"/>
          <w:lang w:val="en-GB"/>
        </w:rPr>
        <w:t xml:space="preserve"> can involve the youngsters even more in their projects and programmes.</w:t>
      </w:r>
    </w:p>
    <w:p w:rsidR="00552702" w:rsidRPr="0038646E" w:rsidRDefault="00552702" w:rsidP="004B2003">
      <w:pPr>
        <w:pStyle w:val="Heading2"/>
        <w:jc w:val="both"/>
        <w:rPr>
          <w:lang w:val="en-GB"/>
        </w:rPr>
      </w:pPr>
      <w:bookmarkStart w:id="74" w:name="_Toc325572099"/>
      <w:bookmarkStart w:id="75" w:name="_Toc327110845"/>
      <w:r w:rsidRPr="0038646E">
        <w:rPr>
          <w:lang w:val="en-GB"/>
        </w:rPr>
        <w:t>Multi-stakeholder cooperation</w:t>
      </w:r>
      <w:bookmarkEnd w:id="74"/>
      <w:bookmarkEnd w:id="75"/>
    </w:p>
    <w:p w:rsidR="00CD7A36" w:rsidRPr="0038646E" w:rsidRDefault="00CD7A36"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goal of all the three cities is to create a </w:t>
      </w:r>
      <w:r w:rsidR="00B8536C">
        <w:rPr>
          <w:rFonts w:ascii="Times New Roman" w:hAnsi="Times New Roman"/>
          <w:sz w:val="22"/>
          <w:szCs w:val="22"/>
          <w:lang w:val="en-GB"/>
        </w:rPr>
        <w:t>multi-stakeholder platform. A</w:t>
      </w:r>
      <w:r w:rsidRPr="0038646E">
        <w:rPr>
          <w:rFonts w:ascii="Times New Roman" w:hAnsi="Times New Roman"/>
          <w:sz w:val="22"/>
          <w:szCs w:val="22"/>
          <w:lang w:val="en-GB"/>
        </w:rPr>
        <w:t xml:space="preserve">ll three Local Support Groups will eventually </w:t>
      </w:r>
      <w:r w:rsidR="00675F50">
        <w:rPr>
          <w:rFonts w:ascii="Times New Roman" w:hAnsi="Times New Roman"/>
          <w:sz w:val="22"/>
          <w:szCs w:val="22"/>
          <w:lang w:val="en-GB"/>
        </w:rPr>
        <w:t>transform in</w:t>
      </w:r>
      <w:r w:rsidRPr="0038646E">
        <w:rPr>
          <w:rFonts w:ascii="Times New Roman" w:hAnsi="Times New Roman"/>
          <w:sz w:val="22"/>
          <w:szCs w:val="22"/>
          <w:lang w:val="en-GB"/>
        </w:rPr>
        <w:t xml:space="preserve">to this multi-stakeholder platform.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already has some experience with multi-stakeholder cooperation, especially in the form of establishing and facilitating these pla</w:t>
      </w:r>
      <w:r w:rsidR="00B8536C">
        <w:rPr>
          <w:rFonts w:ascii="Times New Roman" w:hAnsi="Times New Roman"/>
          <w:sz w:val="22"/>
          <w:szCs w:val="22"/>
          <w:lang w:val="en-GB"/>
        </w:rPr>
        <w:t>tforms. The involvement of young people</w:t>
      </w:r>
      <w:r w:rsidRPr="0038646E">
        <w:rPr>
          <w:rFonts w:ascii="Times New Roman" w:hAnsi="Times New Roman"/>
          <w:sz w:val="22"/>
          <w:szCs w:val="22"/>
          <w:lang w:val="en-GB"/>
        </w:rPr>
        <w:t xml:space="preserve"> however in thes</w:t>
      </w:r>
      <w:r w:rsidR="00B8536C">
        <w:rPr>
          <w:rFonts w:ascii="Times New Roman" w:hAnsi="Times New Roman"/>
          <w:sz w:val="22"/>
          <w:szCs w:val="22"/>
          <w:lang w:val="en-GB"/>
        </w:rPr>
        <w:t>e platforms can be improved. The City of Rotterdam</w:t>
      </w:r>
      <w:r w:rsidRPr="0038646E">
        <w:rPr>
          <w:rFonts w:ascii="Times New Roman" w:hAnsi="Times New Roman"/>
          <w:sz w:val="22"/>
          <w:szCs w:val="22"/>
          <w:lang w:val="en-GB"/>
        </w:rPr>
        <w:t xml:space="preserve"> can learn from the other cities in the network, how to strengthen </w:t>
      </w:r>
      <w:r w:rsidR="00B8536C">
        <w:rPr>
          <w:rFonts w:ascii="Times New Roman" w:hAnsi="Times New Roman"/>
          <w:sz w:val="22"/>
          <w:szCs w:val="22"/>
          <w:lang w:val="en-GB"/>
        </w:rPr>
        <w:t>its</w:t>
      </w:r>
      <w:r w:rsidRPr="0038646E">
        <w:rPr>
          <w:rFonts w:ascii="Times New Roman" w:hAnsi="Times New Roman"/>
          <w:sz w:val="22"/>
          <w:szCs w:val="22"/>
          <w:lang w:val="en-GB"/>
        </w:rPr>
        <w:t xml:space="preserve"> platforms even more and </w:t>
      </w:r>
      <w:r w:rsidR="00B8536C">
        <w:rPr>
          <w:rFonts w:ascii="Times New Roman" w:hAnsi="Times New Roman"/>
          <w:sz w:val="22"/>
          <w:szCs w:val="22"/>
          <w:lang w:val="en-GB"/>
        </w:rPr>
        <w:t xml:space="preserve">it can </w:t>
      </w:r>
      <w:r w:rsidRPr="0038646E">
        <w:rPr>
          <w:rFonts w:ascii="Times New Roman" w:hAnsi="Times New Roman"/>
          <w:sz w:val="22"/>
          <w:szCs w:val="22"/>
          <w:lang w:val="en-GB"/>
        </w:rPr>
        <w:t xml:space="preserve">especially </w:t>
      </w:r>
      <w:r w:rsidR="00B8536C">
        <w:rPr>
          <w:rFonts w:ascii="Times New Roman" w:hAnsi="Times New Roman"/>
          <w:sz w:val="22"/>
          <w:szCs w:val="22"/>
          <w:lang w:val="en-GB"/>
        </w:rPr>
        <w:t xml:space="preserve">learn more </w:t>
      </w:r>
      <w:r w:rsidRPr="0038646E">
        <w:rPr>
          <w:rFonts w:ascii="Times New Roman" w:hAnsi="Times New Roman"/>
          <w:sz w:val="22"/>
          <w:szCs w:val="22"/>
          <w:lang w:val="en-GB"/>
        </w:rPr>
        <w:t xml:space="preserve">about how to involve the business sector. </w:t>
      </w:r>
      <w:r w:rsidR="000665F6"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000665F6" w:rsidRPr="0038646E">
            <w:rPr>
              <w:rFonts w:ascii="Times New Roman" w:hAnsi="Times New Roman"/>
              <w:sz w:val="22"/>
              <w:szCs w:val="22"/>
              <w:lang w:val="en-GB"/>
            </w:rPr>
            <w:t>Antwerp</w:t>
          </w:r>
        </w:smartTag>
      </w:smartTag>
      <w:r w:rsidR="000665F6" w:rsidRPr="0038646E">
        <w:rPr>
          <w:rFonts w:ascii="Times New Roman" w:hAnsi="Times New Roman"/>
          <w:sz w:val="22"/>
          <w:szCs w:val="22"/>
          <w:lang w:val="en-GB"/>
        </w:rPr>
        <w:t xml:space="preserve"> still has to develop </w:t>
      </w:r>
      <w:r w:rsidR="00B8536C">
        <w:rPr>
          <w:rFonts w:ascii="Times New Roman" w:hAnsi="Times New Roman"/>
          <w:sz w:val="22"/>
          <w:szCs w:val="22"/>
          <w:lang w:val="en-GB"/>
        </w:rPr>
        <w:t>its</w:t>
      </w:r>
      <w:r w:rsidR="000665F6" w:rsidRPr="0038646E">
        <w:rPr>
          <w:rFonts w:ascii="Times New Roman" w:hAnsi="Times New Roman"/>
          <w:sz w:val="22"/>
          <w:szCs w:val="22"/>
          <w:lang w:val="en-GB"/>
        </w:rPr>
        <w:t xml:space="preserve"> multi-stakeholder platform. There are already some initiatives and the willingness to cooperate is definitely there, however this still has to be realized. </w:t>
      </w:r>
      <w:r w:rsidR="008F74AC" w:rsidRPr="0038646E">
        <w:rPr>
          <w:rFonts w:ascii="Times New Roman" w:hAnsi="Times New Roman"/>
          <w:sz w:val="22"/>
          <w:szCs w:val="22"/>
          <w:lang w:val="en-GB"/>
        </w:rPr>
        <w:t xml:space="preserve">The City of </w:t>
      </w:r>
      <w:smartTag w:uri="urn:schemas-microsoft-com:office:smarttags" w:element="City">
        <w:smartTag w:uri="urn:schemas-microsoft-com:office:smarttags" w:element="place">
          <w:r w:rsidR="008F74AC" w:rsidRPr="0038646E">
            <w:rPr>
              <w:rFonts w:ascii="Times New Roman" w:hAnsi="Times New Roman"/>
              <w:sz w:val="22"/>
              <w:szCs w:val="22"/>
              <w:lang w:val="en-GB"/>
            </w:rPr>
            <w:t>Glasgow</w:t>
          </w:r>
        </w:smartTag>
      </w:smartTag>
      <w:r w:rsidR="008F74AC" w:rsidRPr="0038646E">
        <w:rPr>
          <w:rFonts w:ascii="Times New Roman" w:hAnsi="Times New Roman"/>
          <w:sz w:val="22"/>
          <w:szCs w:val="22"/>
          <w:lang w:val="en-GB"/>
        </w:rPr>
        <w:t xml:space="preserve"> on the other hand, has </w:t>
      </w:r>
      <w:r w:rsidR="001F3649" w:rsidRPr="0038646E">
        <w:rPr>
          <w:rFonts w:ascii="Times New Roman" w:hAnsi="Times New Roman"/>
          <w:sz w:val="22"/>
          <w:szCs w:val="22"/>
          <w:lang w:val="en-GB"/>
        </w:rPr>
        <w:t xml:space="preserve">already </w:t>
      </w:r>
      <w:r w:rsidR="008F74AC" w:rsidRPr="0038646E">
        <w:rPr>
          <w:rFonts w:ascii="Times New Roman" w:hAnsi="Times New Roman"/>
          <w:sz w:val="22"/>
          <w:szCs w:val="22"/>
          <w:lang w:val="en-GB"/>
        </w:rPr>
        <w:t xml:space="preserve">an established multi-stakeholder platform, which is actually the most developed of the three cases. This multi-stakeholder platform is called the Youth Employability Partnership. </w:t>
      </w:r>
    </w:p>
    <w:p w:rsidR="00CD7A36" w:rsidRPr="0038646E" w:rsidRDefault="00CD7A36" w:rsidP="004B2003">
      <w:pPr>
        <w:spacing w:line="360" w:lineRule="auto"/>
        <w:jc w:val="both"/>
        <w:rPr>
          <w:rFonts w:ascii="Times New Roman" w:hAnsi="Times New Roman"/>
          <w:sz w:val="22"/>
          <w:szCs w:val="22"/>
          <w:lang w:val="en-GB"/>
        </w:rPr>
      </w:pPr>
    </w:p>
    <w:p w:rsidR="00552702" w:rsidRPr="0038646E" w:rsidRDefault="001F3649" w:rsidP="004B2003">
      <w:pPr>
        <w:pStyle w:val="Heading2"/>
        <w:jc w:val="both"/>
        <w:rPr>
          <w:lang w:val="en-GB"/>
        </w:rPr>
      </w:pPr>
      <w:bookmarkStart w:id="76" w:name="_Toc325572100"/>
      <w:bookmarkStart w:id="77" w:name="_Toc327110846"/>
      <w:r w:rsidRPr="00675F50">
        <w:rPr>
          <w:lang w:val="en-GB"/>
        </w:rPr>
        <w:lastRenderedPageBreak/>
        <w:t>Unique key features</w:t>
      </w:r>
      <w:bookmarkEnd w:id="76"/>
      <w:bookmarkEnd w:id="77"/>
      <w:r w:rsidRPr="00675F50">
        <w:rPr>
          <w:lang w:val="en-GB"/>
        </w:rPr>
        <w:t xml:space="preserve"> </w:t>
      </w:r>
    </w:p>
    <w:p w:rsidR="008F74AC" w:rsidRPr="0038646E" w:rsidRDefault="008F74AC"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Besides the overlap in problems and challenges</w:t>
      </w:r>
      <w:r w:rsidR="001F3649" w:rsidRPr="0038646E">
        <w:rPr>
          <w:rFonts w:ascii="Times New Roman" w:hAnsi="Times New Roman"/>
          <w:sz w:val="22"/>
          <w:szCs w:val="22"/>
          <w:lang w:val="en-GB"/>
        </w:rPr>
        <w:t>, t</w:t>
      </w:r>
      <w:r w:rsidRPr="0038646E">
        <w:rPr>
          <w:rFonts w:ascii="Times New Roman" w:hAnsi="Times New Roman"/>
          <w:sz w:val="22"/>
          <w:szCs w:val="22"/>
          <w:lang w:val="en-GB"/>
        </w:rPr>
        <w:t>he three cities also face some unique aspects, which they do not all share. For example, the m</w:t>
      </w:r>
      <w:r w:rsidR="00CD7A36" w:rsidRPr="0038646E">
        <w:rPr>
          <w:rFonts w:ascii="Times New Roman" w:hAnsi="Times New Roman"/>
          <w:sz w:val="22"/>
          <w:szCs w:val="22"/>
          <w:lang w:val="en-GB"/>
        </w:rPr>
        <w:t xml:space="preserve">ismatch </w:t>
      </w:r>
      <w:r w:rsidRPr="0038646E">
        <w:rPr>
          <w:rFonts w:ascii="Times New Roman" w:hAnsi="Times New Roman"/>
          <w:sz w:val="22"/>
          <w:szCs w:val="22"/>
          <w:lang w:val="en-GB"/>
        </w:rPr>
        <w:t xml:space="preserve">in supply and demand of jobs and the problem with young people </w:t>
      </w:r>
      <w:r w:rsidR="0031797D" w:rsidRPr="0038646E">
        <w:rPr>
          <w:rFonts w:ascii="Times New Roman" w:hAnsi="Times New Roman"/>
          <w:sz w:val="22"/>
          <w:szCs w:val="22"/>
          <w:lang w:val="en-GB"/>
        </w:rPr>
        <w:t>choosing</w:t>
      </w:r>
      <w:r w:rsidRPr="0038646E">
        <w:rPr>
          <w:rFonts w:ascii="Times New Roman" w:hAnsi="Times New Roman"/>
          <w:sz w:val="22"/>
          <w:szCs w:val="22"/>
          <w:lang w:val="en-GB"/>
        </w:rPr>
        <w:t xml:space="preserve"> the ‘wrong’ studies is quite a big problem</w:t>
      </w:r>
      <w:r w:rsidR="0031797D" w:rsidRPr="0038646E">
        <w:rPr>
          <w:rFonts w:ascii="Times New Roman" w:hAnsi="Times New Roman"/>
          <w:sz w:val="22"/>
          <w:szCs w:val="22"/>
          <w:lang w:val="en-GB"/>
        </w:rPr>
        <w:t xml:space="preserve"> for the cities of </w:t>
      </w:r>
      <w:smartTag w:uri="urn:schemas-microsoft-com:office:smarttags" w:element="City">
        <w:r w:rsidR="0031797D" w:rsidRPr="0038646E">
          <w:rPr>
            <w:rFonts w:ascii="Times New Roman" w:hAnsi="Times New Roman"/>
            <w:sz w:val="22"/>
            <w:szCs w:val="22"/>
            <w:lang w:val="en-GB"/>
          </w:rPr>
          <w:t>Rotterdam</w:t>
        </w:r>
      </w:smartTag>
      <w:r w:rsidR="0031797D" w:rsidRPr="0038646E">
        <w:rPr>
          <w:rFonts w:ascii="Times New Roman" w:hAnsi="Times New Roman"/>
          <w:sz w:val="22"/>
          <w:szCs w:val="22"/>
          <w:lang w:val="en-GB"/>
        </w:rPr>
        <w:t xml:space="preserve"> and </w:t>
      </w:r>
      <w:smartTag w:uri="urn:schemas-microsoft-com:office:smarttags" w:element="place">
        <w:smartTag w:uri="urn:schemas-microsoft-com:office:smarttags" w:element="City">
          <w:r w:rsidR="0031797D" w:rsidRPr="0038646E">
            <w:rPr>
              <w:rFonts w:ascii="Times New Roman" w:hAnsi="Times New Roman"/>
              <w:sz w:val="22"/>
              <w:szCs w:val="22"/>
              <w:lang w:val="en-GB"/>
            </w:rPr>
            <w:t>Antwerp</w:t>
          </w:r>
        </w:smartTag>
      </w:smartTag>
      <w:r w:rsidR="0031797D" w:rsidRPr="0038646E">
        <w:rPr>
          <w:rFonts w:ascii="Times New Roman" w:hAnsi="Times New Roman"/>
          <w:sz w:val="22"/>
          <w:szCs w:val="22"/>
          <w:lang w:val="en-GB"/>
        </w:rPr>
        <w:t xml:space="preserve">. This is less of a problem in the City of </w:t>
      </w:r>
      <w:smartTag w:uri="urn:schemas-microsoft-com:office:smarttags" w:element="place">
        <w:smartTag w:uri="urn:schemas-microsoft-com:office:smarttags" w:element="City">
          <w:r w:rsidR="0031797D" w:rsidRPr="0038646E">
            <w:rPr>
              <w:rFonts w:ascii="Times New Roman" w:hAnsi="Times New Roman"/>
              <w:sz w:val="22"/>
              <w:szCs w:val="22"/>
              <w:lang w:val="en-GB"/>
            </w:rPr>
            <w:t>Glasgow</w:t>
          </w:r>
        </w:smartTag>
      </w:smartTag>
      <w:r w:rsidR="0031797D" w:rsidRPr="0038646E">
        <w:rPr>
          <w:rFonts w:ascii="Times New Roman" w:hAnsi="Times New Roman"/>
          <w:sz w:val="22"/>
          <w:szCs w:val="22"/>
          <w:lang w:val="en-GB"/>
        </w:rPr>
        <w:t xml:space="preserve">. In the City of </w:t>
      </w:r>
      <w:smartTag w:uri="urn:schemas-microsoft-com:office:smarttags" w:element="place">
        <w:smartTag w:uri="urn:schemas-microsoft-com:office:smarttags" w:element="City">
          <w:r w:rsidR="0031797D" w:rsidRPr="0038646E">
            <w:rPr>
              <w:rFonts w:ascii="Times New Roman" w:hAnsi="Times New Roman"/>
              <w:sz w:val="22"/>
              <w:szCs w:val="22"/>
              <w:lang w:val="en-GB"/>
            </w:rPr>
            <w:t>Antwerp</w:t>
          </w:r>
        </w:smartTag>
      </w:smartTag>
      <w:r w:rsidR="0031797D" w:rsidRPr="0038646E">
        <w:rPr>
          <w:rFonts w:ascii="Times New Roman" w:hAnsi="Times New Roman"/>
          <w:sz w:val="22"/>
          <w:szCs w:val="22"/>
          <w:lang w:val="en-GB"/>
        </w:rPr>
        <w:t xml:space="preserve"> a lot is done</w:t>
      </w:r>
      <w:r w:rsidR="00B8536C">
        <w:rPr>
          <w:rFonts w:ascii="Times New Roman" w:hAnsi="Times New Roman"/>
          <w:sz w:val="22"/>
          <w:szCs w:val="22"/>
          <w:lang w:val="en-GB"/>
        </w:rPr>
        <w:t xml:space="preserve"> on the issue of job matching. T</w:t>
      </w:r>
      <w:r w:rsidR="0031797D" w:rsidRPr="0038646E">
        <w:rPr>
          <w:rFonts w:ascii="Times New Roman" w:hAnsi="Times New Roman"/>
          <w:sz w:val="22"/>
          <w:szCs w:val="22"/>
          <w:lang w:val="en-GB"/>
        </w:rPr>
        <w:t>his is done less in the other</w:t>
      </w:r>
      <w:r w:rsidR="00B8536C">
        <w:rPr>
          <w:rFonts w:ascii="Times New Roman" w:hAnsi="Times New Roman"/>
          <w:sz w:val="22"/>
          <w:szCs w:val="22"/>
          <w:lang w:val="en-GB"/>
        </w:rPr>
        <w:t xml:space="preserve"> two</w:t>
      </w:r>
      <w:r w:rsidR="0031797D" w:rsidRPr="0038646E">
        <w:rPr>
          <w:rFonts w:ascii="Times New Roman" w:hAnsi="Times New Roman"/>
          <w:sz w:val="22"/>
          <w:szCs w:val="22"/>
          <w:lang w:val="en-GB"/>
        </w:rPr>
        <w:t xml:space="preserve"> cities and</w:t>
      </w:r>
      <w:r w:rsidR="00B8536C">
        <w:rPr>
          <w:rFonts w:ascii="Times New Roman" w:hAnsi="Times New Roman"/>
          <w:sz w:val="22"/>
          <w:szCs w:val="22"/>
          <w:lang w:val="en-GB"/>
        </w:rPr>
        <w:t xml:space="preserve"> is something</w:t>
      </w:r>
      <w:r w:rsidR="0031797D" w:rsidRPr="0038646E">
        <w:rPr>
          <w:rFonts w:ascii="Times New Roman" w:hAnsi="Times New Roman"/>
          <w:sz w:val="22"/>
          <w:szCs w:val="22"/>
          <w:lang w:val="en-GB"/>
        </w:rPr>
        <w:t xml:space="preserve"> they can definitely learn from. Another unique thing of the City of Antwerp</w:t>
      </w:r>
      <w:r w:rsidR="00B8536C">
        <w:rPr>
          <w:rFonts w:ascii="Times New Roman" w:hAnsi="Times New Roman"/>
          <w:sz w:val="22"/>
          <w:szCs w:val="22"/>
          <w:lang w:val="en-GB"/>
        </w:rPr>
        <w:t>,</w:t>
      </w:r>
      <w:r w:rsidR="0031797D" w:rsidRPr="0038646E">
        <w:rPr>
          <w:rFonts w:ascii="Times New Roman" w:hAnsi="Times New Roman"/>
          <w:sz w:val="22"/>
          <w:szCs w:val="22"/>
          <w:lang w:val="en-GB"/>
        </w:rPr>
        <w:t xml:space="preserve"> is the problem it faces with its multi</w:t>
      </w:r>
      <w:r w:rsidR="000C6A03">
        <w:rPr>
          <w:rFonts w:ascii="Times New Roman" w:hAnsi="Times New Roman"/>
          <w:sz w:val="22"/>
          <w:szCs w:val="22"/>
          <w:lang w:val="en-GB"/>
        </w:rPr>
        <w:t>-</w:t>
      </w:r>
      <w:r w:rsidR="0031797D" w:rsidRPr="0038646E">
        <w:rPr>
          <w:rFonts w:ascii="Times New Roman" w:hAnsi="Times New Roman"/>
          <w:sz w:val="22"/>
          <w:szCs w:val="22"/>
          <w:lang w:val="en-GB"/>
        </w:rPr>
        <w:t>cultural environment. The other two cities both deal with multi</w:t>
      </w:r>
      <w:r w:rsidR="000C6A03">
        <w:rPr>
          <w:rFonts w:ascii="Times New Roman" w:hAnsi="Times New Roman"/>
          <w:sz w:val="22"/>
          <w:szCs w:val="22"/>
          <w:lang w:val="en-GB"/>
        </w:rPr>
        <w:t>-</w:t>
      </w:r>
      <w:r w:rsidR="0031797D" w:rsidRPr="0038646E">
        <w:rPr>
          <w:rFonts w:ascii="Times New Roman" w:hAnsi="Times New Roman"/>
          <w:sz w:val="22"/>
          <w:szCs w:val="22"/>
          <w:lang w:val="en-GB"/>
        </w:rPr>
        <w:t>cultural environment</w:t>
      </w:r>
      <w:r w:rsidR="00B8536C">
        <w:rPr>
          <w:rFonts w:ascii="Times New Roman" w:hAnsi="Times New Roman"/>
          <w:sz w:val="22"/>
          <w:szCs w:val="22"/>
          <w:lang w:val="en-GB"/>
        </w:rPr>
        <w:t>s</w:t>
      </w:r>
      <w:r w:rsidR="0031797D" w:rsidRPr="0038646E">
        <w:rPr>
          <w:rFonts w:ascii="Times New Roman" w:hAnsi="Times New Roman"/>
          <w:sz w:val="22"/>
          <w:szCs w:val="22"/>
          <w:lang w:val="en-GB"/>
        </w:rPr>
        <w:t xml:space="preserve"> as well, but not as much as the City of </w:t>
      </w:r>
      <w:smartTag w:uri="urn:schemas-microsoft-com:office:smarttags" w:element="City">
        <w:r w:rsidR="0031797D" w:rsidRPr="0038646E">
          <w:rPr>
            <w:rFonts w:ascii="Times New Roman" w:hAnsi="Times New Roman"/>
            <w:sz w:val="22"/>
            <w:szCs w:val="22"/>
            <w:lang w:val="en-GB"/>
          </w:rPr>
          <w:t>Antwerp</w:t>
        </w:r>
      </w:smartTag>
      <w:r w:rsidR="0031797D" w:rsidRPr="0038646E">
        <w:rPr>
          <w:rFonts w:ascii="Times New Roman" w:hAnsi="Times New Roman"/>
          <w:sz w:val="22"/>
          <w:szCs w:val="22"/>
          <w:lang w:val="en-GB"/>
        </w:rPr>
        <w:t xml:space="preserve">. A unique case of the City of </w:t>
      </w:r>
      <w:smartTag w:uri="urn:schemas-microsoft-com:office:smarttags" w:element="place">
        <w:smartTag w:uri="urn:schemas-microsoft-com:office:smarttags" w:element="City">
          <w:r w:rsidR="0031797D" w:rsidRPr="0038646E">
            <w:rPr>
              <w:rFonts w:ascii="Times New Roman" w:hAnsi="Times New Roman"/>
              <w:sz w:val="22"/>
              <w:szCs w:val="22"/>
              <w:lang w:val="en-GB"/>
            </w:rPr>
            <w:t>Rotterdam</w:t>
          </w:r>
        </w:smartTag>
      </w:smartTag>
      <w:r w:rsidR="0031797D" w:rsidRPr="0038646E">
        <w:rPr>
          <w:rFonts w:ascii="Times New Roman" w:hAnsi="Times New Roman"/>
          <w:sz w:val="22"/>
          <w:szCs w:val="22"/>
          <w:lang w:val="en-GB"/>
        </w:rPr>
        <w:t xml:space="preserve"> is the problem it has with brain drain, the other two cities do not face this problem in the same way. The City of </w:t>
      </w:r>
      <w:smartTag w:uri="urn:schemas-microsoft-com:office:smarttags" w:element="place">
        <w:smartTag w:uri="urn:schemas-microsoft-com:office:smarttags" w:element="City">
          <w:r w:rsidR="0031797D" w:rsidRPr="0038646E">
            <w:rPr>
              <w:rFonts w:ascii="Times New Roman" w:hAnsi="Times New Roman"/>
              <w:sz w:val="22"/>
              <w:szCs w:val="22"/>
              <w:lang w:val="en-GB"/>
            </w:rPr>
            <w:t>Glasgow</w:t>
          </w:r>
        </w:smartTag>
      </w:smartTag>
      <w:r w:rsidR="0031797D" w:rsidRPr="0038646E">
        <w:rPr>
          <w:rFonts w:ascii="Times New Roman" w:hAnsi="Times New Roman"/>
          <w:sz w:val="22"/>
          <w:szCs w:val="22"/>
          <w:lang w:val="en-GB"/>
        </w:rPr>
        <w:t xml:space="preserve"> is the city which </w:t>
      </w:r>
      <w:r w:rsidR="00B8536C">
        <w:rPr>
          <w:rFonts w:ascii="Times New Roman" w:hAnsi="Times New Roman"/>
          <w:sz w:val="22"/>
          <w:szCs w:val="22"/>
          <w:lang w:val="en-GB"/>
        </w:rPr>
        <w:t xml:space="preserve">has </w:t>
      </w:r>
      <w:r w:rsidR="0031797D" w:rsidRPr="0038646E">
        <w:rPr>
          <w:rFonts w:ascii="Times New Roman" w:hAnsi="Times New Roman"/>
          <w:sz w:val="22"/>
          <w:szCs w:val="22"/>
          <w:lang w:val="en-GB"/>
        </w:rPr>
        <w:t xml:space="preserve">the most </w:t>
      </w:r>
      <w:r w:rsidR="00B8536C">
        <w:rPr>
          <w:rFonts w:ascii="Times New Roman" w:hAnsi="Times New Roman"/>
          <w:sz w:val="22"/>
          <w:szCs w:val="22"/>
          <w:lang w:val="en-GB"/>
        </w:rPr>
        <w:t xml:space="preserve">developed </w:t>
      </w:r>
      <w:r w:rsidR="0031797D" w:rsidRPr="0038646E">
        <w:rPr>
          <w:rFonts w:ascii="Times New Roman" w:hAnsi="Times New Roman"/>
          <w:sz w:val="22"/>
          <w:szCs w:val="22"/>
          <w:lang w:val="en-GB"/>
        </w:rPr>
        <w:t xml:space="preserve">multi-stakeholder </w:t>
      </w:r>
      <w:r w:rsidR="00B8536C">
        <w:rPr>
          <w:rFonts w:ascii="Times New Roman" w:hAnsi="Times New Roman"/>
          <w:sz w:val="22"/>
          <w:szCs w:val="22"/>
          <w:lang w:val="en-GB"/>
        </w:rPr>
        <w:t>co-operations</w:t>
      </w:r>
      <w:r w:rsidR="0031797D" w:rsidRPr="0038646E">
        <w:rPr>
          <w:rFonts w:ascii="Times New Roman" w:hAnsi="Times New Roman"/>
          <w:sz w:val="22"/>
          <w:szCs w:val="22"/>
          <w:lang w:val="en-GB"/>
        </w:rPr>
        <w:t xml:space="preserve"> and </w:t>
      </w:r>
      <w:r w:rsidR="00B8536C">
        <w:rPr>
          <w:rFonts w:ascii="Times New Roman" w:hAnsi="Times New Roman"/>
          <w:sz w:val="22"/>
          <w:szCs w:val="22"/>
          <w:lang w:val="en-GB"/>
        </w:rPr>
        <w:t>is the most progressive in terms of</w:t>
      </w:r>
      <w:r w:rsidR="0031797D" w:rsidRPr="0038646E">
        <w:rPr>
          <w:rFonts w:ascii="Times New Roman" w:hAnsi="Times New Roman"/>
          <w:sz w:val="22"/>
          <w:szCs w:val="22"/>
          <w:lang w:val="en-GB"/>
        </w:rPr>
        <w:t xml:space="preserve"> programmes on</w:t>
      </w:r>
      <w:r w:rsidR="00B8536C">
        <w:rPr>
          <w:rFonts w:ascii="Times New Roman" w:hAnsi="Times New Roman"/>
          <w:sz w:val="22"/>
          <w:szCs w:val="22"/>
          <w:lang w:val="en-GB"/>
        </w:rPr>
        <w:t xml:space="preserve"> youth unemployment. Because there programmes are already quite developed, the City of Glasgow is</w:t>
      </w:r>
      <w:r w:rsidR="0031797D" w:rsidRPr="0038646E">
        <w:rPr>
          <w:rFonts w:ascii="Times New Roman" w:hAnsi="Times New Roman"/>
          <w:sz w:val="22"/>
          <w:szCs w:val="22"/>
          <w:lang w:val="en-GB"/>
        </w:rPr>
        <w:t xml:space="preserve"> the only one who state</w:t>
      </w:r>
      <w:r w:rsidR="00B8536C">
        <w:rPr>
          <w:rFonts w:ascii="Times New Roman" w:hAnsi="Times New Roman"/>
          <w:sz w:val="22"/>
          <w:szCs w:val="22"/>
          <w:lang w:val="en-GB"/>
        </w:rPr>
        <w:t>s</w:t>
      </w:r>
      <w:r w:rsidR="0031797D" w:rsidRPr="0038646E">
        <w:rPr>
          <w:rFonts w:ascii="Times New Roman" w:hAnsi="Times New Roman"/>
          <w:sz w:val="22"/>
          <w:szCs w:val="22"/>
          <w:lang w:val="en-GB"/>
        </w:rPr>
        <w:t xml:space="preserve"> social media as one of </w:t>
      </w:r>
      <w:r w:rsidR="00B8536C">
        <w:rPr>
          <w:rFonts w:ascii="Times New Roman" w:hAnsi="Times New Roman"/>
          <w:sz w:val="22"/>
          <w:szCs w:val="22"/>
          <w:lang w:val="en-GB"/>
        </w:rPr>
        <w:t>its</w:t>
      </w:r>
      <w:r w:rsidR="0031797D" w:rsidRPr="0038646E">
        <w:rPr>
          <w:rFonts w:ascii="Times New Roman" w:hAnsi="Times New Roman"/>
          <w:sz w:val="22"/>
          <w:szCs w:val="22"/>
          <w:lang w:val="en-GB"/>
        </w:rPr>
        <w:t xml:space="preserve"> focus points to communicate with its youngsters. Besides that they also have quite a big budget, provided by the City council to facilitate the programmes and </w:t>
      </w:r>
      <w:r w:rsidR="00675F50">
        <w:rPr>
          <w:rFonts w:ascii="Times New Roman" w:hAnsi="Times New Roman"/>
          <w:sz w:val="22"/>
          <w:szCs w:val="22"/>
          <w:lang w:val="en-GB"/>
        </w:rPr>
        <w:t xml:space="preserve">projects </w:t>
      </w:r>
      <w:r w:rsidR="00D8355F">
        <w:rPr>
          <w:rFonts w:ascii="Times New Roman" w:hAnsi="Times New Roman"/>
          <w:sz w:val="22"/>
          <w:szCs w:val="22"/>
          <w:lang w:val="en-GB"/>
        </w:rPr>
        <w:t>it</w:t>
      </w:r>
      <w:r w:rsidR="00675F50">
        <w:rPr>
          <w:rFonts w:ascii="Times New Roman" w:hAnsi="Times New Roman"/>
          <w:sz w:val="22"/>
          <w:szCs w:val="22"/>
          <w:lang w:val="en-GB"/>
        </w:rPr>
        <w:t xml:space="preserve"> want</w:t>
      </w:r>
      <w:r w:rsidR="00D8355F">
        <w:rPr>
          <w:rFonts w:ascii="Times New Roman" w:hAnsi="Times New Roman"/>
          <w:sz w:val="22"/>
          <w:szCs w:val="22"/>
          <w:lang w:val="en-GB"/>
        </w:rPr>
        <w:t>s</w:t>
      </w:r>
      <w:r w:rsidR="00675F50">
        <w:rPr>
          <w:rFonts w:ascii="Times New Roman" w:hAnsi="Times New Roman"/>
          <w:sz w:val="22"/>
          <w:szCs w:val="22"/>
          <w:lang w:val="en-GB"/>
        </w:rPr>
        <w:t xml:space="preserve"> to carry out.</w:t>
      </w:r>
      <w:r w:rsidR="00D8355F">
        <w:rPr>
          <w:rFonts w:ascii="Times New Roman" w:hAnsi="Times New Roman"/>
          <w:sz w:val="22"/>
          <w:szCs w:val="22"/>
          <w:lang w:val="en-GB"/>
        </w:rPr>
        <w:t xml:space="preserve"> The City of Glasgow is the only city where official documents mentioned the availability of an extra and reserved budget.</w:t>
      </w:r>
      <w:r w:rsidR="00675F50">
        <w:rPr>
          <w:rFonts w:ascii="Times New Roman" w:hAnsi="Times New Roman"/>
          <w:sz w:val="22"/>
          <w:szCs w:val="22"/>
          <w:lang w:val="en-GB"/>
        </w:rPr>
        <w:t xml:space="preserve"> </w:t>
      </w:r>
      <w:r w:rsidR="0031797D" w:rsidRPr="0038646E">
        <w:rPr>
          <w:rFonts w:ascii="Times New Roman" w:hAnsi="Times New Roman"/>
          <w:sz w:val="22"/>
          <w:szCs w:val="22"/>
          <w:lang w:val="en-GB"/>
        </w:rPr>
        <w:t xml:space="preserve"> </w:t>
      </w:r>
    </w:p>
    <w:p w:rsidR="000665F6" w:rsidRPr="0038646E" w:rsidRDefault="000665F6" w:rsidP="004B2003">
      <w:pPr>
        <w:spacing w:line="360" w:lineRule="auto"/>
        <w:jc w:val="both"/>
        <w:rPr>
          <w:rFonts w:ascii="Times New Roman" w:hAnsi="Times New Roman"/>
          <w:sz w:val="22"/>
          <w:szCs w:val="22"/>
          <w:lang w:val="en-GB"/>
        </w:rPr>
      </w:pPr>
    </w:p>
    <w:p w:rsidR="00294BDD" w:rsidRPr="0038646E" w:rsidRDefault="00294BDD"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78" w:name="_Toc325572101"/>
      <w:bookmarkStart w:id="79" w:name="_Toc327110847"/>
      <w:r w:rsidRPr="0038646E">
        <w:rPr>
          <w:lang w:val="en-GB"/>
        </w:rPr>
        <w:lastRenderedPageBreak/>
        <w:t>CONCLUSION</w:t>
      </w:r>
      <w:bookmarkEnd w:id="78"/>
      <w:bookmarkEnd w:id="79"/>
    </w:p>
    <w:p w:rsidR="00294BDD" w:rsidRPr="0038646E" w:rsidRDefault="00294BDD" w:rsidP="004B2003">
      <w:pPr>
        <w:spacing w:line="360" w:lineRule="auto"/>
        <w:jc w:val="both"/>
        <w:rPr>
          <w:rFonts w:ascii="Times New Roman" w:hAnsi="Times New Roman"/>
          <w:sz w:val="22"/>
          <w:szCs w:val="22"/>
          <w:lang w:val="en-GB"/>
        </w:rPr>
      </w:pPr>
    </w:p>
    <w:p w:rsidR="00552702" w:rsidRPr="0038646E" w:rsidRDefault="00214437"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main aims of the URBACT programme are</w:t>
      </w:r>
      <w:r w:rsidR="00D053DD" w:rsidRPr="0038646E">
        <w:rPr>
          <w:rFonts w:ascii="Times New Roman" w:hAnsi="Times New Roman"/>
          <w:sz w:val="22"/>
          <w:szCs w:val="22"/>
          <w:lang w:val="en-GB"/>
        </w:rPr>
        <w:t xml:space="preserve"> to foster and integrate urban development. The programme </w:t>
      </w:r>
      <w:r w:rsidR="000C6A03">
        <w:rPr>
          <w:rFonts w:ascii="Times New Roman" w:hAnsi="Times New Roman"/>
          <w:sz w:val="22"/>
          <w:szCs w:val="22"/>
          <w:lang w:val="en-GB"/>
        </w:rPr>
        <w:t>is</w:t>
      </w:r>
      <w:r w:rsidR="00D053DD" w:rsidRPr="0038646E">
        <w:rPr>
          <w:rFonts w:ascii="Times New Roman" w:hAnsi="Times New Roman"/>
          <w:sz w:val="22"/>
          <w:szCs w:val="22"/>
          <w:lang w:val="en-GB"/>
        </w:rPr>
        <w:t xml:space="preserve"> developed to foster European collaboration and assist European cities and towns in becoming engines of growth and jobs, while at the same time striving to be attractive and cohesive. The main elements of an URBACT project are producing a real impact with transnational exchange and achieving concrete results in each of the partner cities. </w:t>
      </w:r>
    </w:p>
    <w:p w:rsidR="00D053DD" w:rsidRPr="0038646E" w:rsidRDefault="00D053DD" w:rsidP="004B2003">
      <w:pPr>
        <w:spacing w:line="360" w:lineRule="auto"/>
        <w:jc w:val="both"/>
        <w:rPr>
          <w:rFonts w:ascii="Times New Roman" w:hAnsi="Times New Roman"/>
          <w:sz w:val="22"/>
          <w:szCs w:val="22"/>
          <w:lang w:val="en-GB"/>
        </w:rPr>
      </w:pPr>
    </w:p>
    <w:p w:rsidR="00D053DD" w:rsidRPr="0038646E" w:rsidRDefault="00D053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In the My Generation at Work network, the cities of Rotterdam, Antwerp, Glasgow, Gdansk and Riga </w:t>
      </w:r>
      <w:r w:rsidR="001F3649" w:rsidRPr="0038646E">
        <w:rPr>
          <w:rFonts w:ascii="Times New Roman" w:hAnsi="Times New Roman"/>
          <w:sz w:val="22"/>
          <w:szCs w:val="22"/>
          <w:lang w:val="en-GB"/>
        </w:rPr>
        <w:t xml:space="preserve">work </w:t>
      </w:r>
      <w:r w:rsidRPr="0038646E">
        <w:rPr>
          <w:rFonts w:ascii="Times New Roman" w:hAnsi="Times New Roman"/>
          <w:sz w:val="22"/>
          <w:szCs w:val="22"/>
          <w:lang w:val="en-GB"/>
        </w:rPr>
        <w:t>together to exchange knowledge and cooperate on the topic of youth unemployment. The project</w:t>
      </w:r>
      <w:r w:rsidR="001F3649" w:rsidRPr="0038646E">
        <w:rPr>
          <w:rFonts w:ascii="Times New Roman" w:hAnsi="Times New Roman"/>
          <w:sz w:val="22"/>
          <w:szCs w:val="22"/>
          <w:lang w:val="en-GB"/>
        </w:rPr>
        <w:t xml:space="preserve"> aims </w:t>
      </w:r>
      <w:r w:rsidRPr="0038646E">
        <w:rPr>
          <w:rFonts w:ascii="Times New Roman" w:hAnsi="Times New Roman"/>
          <w:sz w:val="22"/>
          <w:szCs w:val="22"/>
          <w:lang w:val="en-GB"/>
        </w:rPr>
        <w:t xml:space="preserve">to promote the employability of young people in a changing labour market. A special focus in this project </w:t>
      </w:r>
      <w:r w:rsidR="001F3649" w:rsidRPr="0038646E">
        <w:rPr>
          <w:rFonts w:ascii="Times New Roman" w:hAnsi="Times New Roman"/>
          <w:sz w:val="22"/>
          <w:szCs w:val="22"/>
          <w:lang w:val="en-GB"/>
        </w:rPr>
        <w:t xml:space="preserve">will </w:t>
      </w:r>
      <w:r w:rsidRPr="0038646E">
        <w:rPr>
          <w:rFonts w:ascii="Times New Roman" w:hAnsi="Times New Roman"/>
          <w:sz w:val="22"/>
          <w:szCs w:val="22"/>
          <w:lang w:val="en-GB"/>
        </w:rPr>
        <w:t xml:space="preserve">be on enterprising skills and attitudes. All this </w:t>
      </w:r>
      <w:r w:rsidR="001F3649" w:rsidRPr="0038646E">
        <w:rPr>
          <w:rFonts w:ascii="Times New Roman" w:hAnsi="Times New Roman"/>
          <w:sz w:val="22"/>
          <w:szCs w:val="22"/>
          <w:lang w:val="en-GB"/>
        </w:rPr>
        <w:t xml:space="preserve">will </w:t>
      </w:r>
      <w:r w:rsidRPr="0038646E">
        <w:rPr>
          <w:rFonts w:ascii="Times New Roman" w:hAnsi="Times New Roman"/>
          <w:sz w:val="22"/>
          <w:szCs w:val="22"/>
          <w:lang w:val="en-GB"/>
        </w:rPr>
        <w:t>be done in partnership with businesses, the education sector, young people, employment agencies and the city governments.</w:t>
      </w:r>
    </w:p>
    <w:p w:rsidR="00D053DD" w:rsidRPr="0038646E" w:rsidRDefault="00D053DD" w:rsidP="004B2003">
      <w:pPr>
        <w:spacing w:line="360" w:lineRule="auto"/>
        <w:jc w:val="both"/>
        <w:rPr>
          <w:rFonts w:ascii="Times New Roman" w:hAnsi="Times New Roman"/>
          <w:sz w:val="22"/>
          <w:szCs w:val="22"/>
          <w:lang w:val="en-GB"/>
        </w:rPr>
      </w:pPr>
    </w:p>
    <w:p w:rsidR="00D053DD" w:rsidRPr="0038646E" w:rsidRDefault="00D053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Some possible advantages of participating in an URBACT network are: building strong links with city </w:t>
      </w:r>
      <w:r w:rsidR="008131A3" w:rsidRPr="0038646E">
        <w:rPr>
          <w:rFonts w:ascii="Times New Roman" w:hAnsi="Times New Roman"/>
          <w:sz w:val="22"/>
          <w:szCs w:val="22"/>
          <w:lang w:val="en-GB"/>
        </w:rPr>
        <w:t>practitioners</w:t>
      </w:r>
      <w:r w:rsidRPr="0038646E">
        <w:rPr>
          <w:rFonts w:ascii="Times New Roman" w:hAnsi="Times New Roman"/>
          <w:sz w:val="22"/>
          <w:szCs w:val="22"/>
          <w:lang w:val="en-GB"/>
        </w:rPr>
        <w:t xml:space="preserve"> and policy makers who are facing the same challenges, discuss and share knowledge with peers, benefit from methodological and financial support, develop a concrete and effective urban development project and highlight </w:t>
      </w:r>
      <w:r w:rsidR="008131A3" w:rsidRPr="0038646E">
        <w:rPr>
          <w:rFonts w:ascii="Times New Roman" w:hAnsi="Times New Roman"/>
          <w:sz w:val="22"/>
          <w:szCs w:val="22"/>
          <w:lang w:val="en-GB"/>
        </w:rPr>
        <w:t xml:space="preserve">commitment alongside the European Union to integrated and sustainable development. While getting more into depth </w:t>
      </w:r>
      <w:r w:rsidR="000C6A03">
        <w:rPr>
          <w:rFonts w:ascii="Times New Roman" w:hAnsi="Times New Roman"/>
          <w:sz w:val="22"/>
          <w:szCs w:val="22"/>
          <w:lang w:val="en-GB"/>
        </w:rPr>
        <w:t>of</w:t>
      </w:r>
      <w:r w:rsidR="008131A3" w:rsidRPr="0038646E">
        <w:rPr>
          <w:rFonts w:ascii="Times New Roman" w:hAnsi="Times New Roman"/>
          <w:sz w:val="22"/>
          <w:szCs w:val="22"/>
          <w:lang w:val="en-GB"/>
        </w:rPr>
        <w:t xml:space="preserve"> the My Generation at Work network and the citi</w:t>
      </w:r>
      <w:r w:rsidR="000C6A03">
        <w:rPr>
          <w:rFonts w:ascii="Times New Roman" w:hAnsi="Times New Roman"/>
          <w:sz w:val="22"/>
          <w:szCs w:val="22"/>
          <w:lang w:val="en-GB"/>
        </w:rPr>
        <w:t>es involved in this network, the</w:t>
      </w:r>
      <w:r w:rsidR="008131A3" w:rsidRPr="0038646E">
        <w:rPr>
          <w:rFonts w:ascii="Times New Roman" w:hAnsi="Times New Roman"/>
          <w:sz w:val="22"/>
          <w:szCs w:val="22"/>
          <w:lang w:val="en-GB"/>
        </w:rPr>
        <w:t>s</w:t>
      </w:r>
      <w:r w:rsidR="000C6A03">
        <w:rPr>
          <w:rFonts w:ascii="Times New Roman" w:hAnsi="Times New Roman"/>
          <w:sz w:val="22"/>
          <w:szCs w:val="22"/>
          <w:lang w:val="en-GB"/>
        </w:rPr>
        <w:t>e</w:t>
      </w:r>
      <w:r w:rsidR="008131A3" w:rsidRPr="0038646E">
        <w:rPr>
          <w:rFonts w:ascii="Times New Roman" w:hAnsi="Times New Roman"/>
          <w:sz w:val="22"/>
          <w:szCs w:val="22"/>
          <w:lang w:val="en-GB"/>
        </w:rPr>
        <w:t xml:space="preserve"> are definitely advantages where the cities can benefit from. H</w:t>
      </w:r>
      <w:r w:rsidR="000C6A03">
        <w:rPr>
          <w:rFonts w:ascii="Times New Roman" w:hAnsi="Times New Roman"/>
          <w:sz w:val="22"/>
          <w:szCs w:val="22"/>
          <w:lang w:val="en-GB"/>
        </w:rPr>
        <w:t xml:space="preserve">owever, the financial support </w:t>
      </w:r>
      <w:r w:rsidR="008131A3" w:rsidRPr="0038646E">
        <w:rPr>
          <w:rFonts w:ascii="Times New Roman" w:hAnsi="Times New Roman"/>
          <w:sz w:val="22"/>
          <w:szCs w:val="22"/>
          <w:lang w:val="en-GB"/>
        </w:rPr>
        <w:t>in effect</w:t>
      </w:r>
      <w:r w:rsidR="000C6A03">
        <w:rPr>
          <w:rFonts w:ascii="Times New Roman" w:hAnsi="Times New Roman"/>
          <w:sz w:val="22"/>
          <w:szCs w:val="22"/>
          <w:lang w:val="en-GB"/>
        </w:rPr>
        <w:t xml:space="preserve"> is</w:t>
      </w:r>
      <w:r w:rsidR="008131A3" w:rsidRPr="0038646E">
        <w:rPr>
          <w:rFonts w:ascii="Times New Roman" w:hAnsi="Times New Roman"/>
          <w:sz w:val="22"/>
          <w:szCs w:val="22"/>
          <w:lang w:val="en-GB"/>
        </w:rPr>
        <w:t xml:space="preserve"> not that</w:t>
      </w:r>
      <w:r w:rsidR="000C6A03">
        <w:rPr>
          <w:rFonts w:ascii="Times New Roman" w:hAnsi="Times New Roman"/>
          <w:sz w:val="22"/>
          <w:szCs w:val="22"/>
          <w:lang w:val="en-GB"/>
        </w:rPr>
        <w:t xml:space="preserve"> big as the URBACT official Web</w:t>
      </w:r>
      <w:r w:rsidR="008131A3" w:rsidRPr="0038646E">
        <w:rPr>
          <w:rFonts w:ascii="Times New Roman" w:hAnsi="Times New Roman"/>
          <w:sz w:val="22"/>
          <w:szCs w:val="22"/>
          <w:lang w:val="en-GB"/>
        </w:rPr>
        <w:t xml:space="preserve">site might suggest. It is an amount of money, with which lots of nice things can be done, however it is not </w:t>
      </w:r>
      <w:r w:rsidR="00B9771C" w:rsidRPr="0038646E">
        <w:rPr>
          <w:rFonts w:ascii="Times New Roman" w:hAnsi="Times New Roman"/>
          <w:sz w:val="22"/>
          <w:szCs w:val="22"/>
          <w:lang w:val="en-GB"/>
        </w:rPr>
        <w:t xml:space="preserve">a very big amount of money and cities should always add </w:t>
      </w:r>
      <w:r w:rsidR="001F3649" w:rsidRPr="0038646E">
        <w:rPr>
          <w:rFonts w:ascii="Times New Roman" w:hAnsi="Times New Roman"/>
          <w:sz w:val="22"/>
          <w:szCs w:val="22"/>
          <w:lang w:val="en-GB"/>
        </w:rPr>
        <w:t xml:space="preserve">own resources </w:t>
      </w:r>
      <w:r w:rsidR="00B9771C" w:rsidRPr="0038646E">
        <w:rPr>
          <w:rFonts w:ascii="Times New Roman" w:hAnsi="Times New Roman"/>
          <w:sz w:val="22"/>
          <w:szCs w:val="22"/>
          <w:lang w:val="en-GB"/>
        </w:rPr>
        <w:t xml:space="preserve">to </w:t>
      </w:r>
      <w:r w:rsidR="001F3649" w:rsidRPr="0038646E">
        <w:rPr>
          <w:rFonts w:ascii="Times New Roman" w:hAnsi="Times New Roman"/>
          <w:sz w:val="22"/>
          <w:szCs w:val="22"/>
          <w:lang w:val="en-GB"/>
        </w:rPr>
        <w:t xml:space="preserve">the </w:t>
      </w:r>
      <w:r w:rsidR="00B9771C" w:rsidRPr="0038646E">
        <w:rPr>
          <w:rFonts w:ascii="Times New Roman" w:hAnsi="Times New Roman"/>
          <w:sz w:val="22"/>
          <w:szCs w:val="22"/>
          <w:lang w:val="en-GB"/>
        </w:rPr>
        <w:t>budget.</w:t>
      </w:r>
    </w:p>
    <w:p w:rsidR="00B9771C" w:rsidRPr="0038646E" w:rsidRDefault="00B9771C" w:rsidP="004B2003">
      <w:pPr>
        <w:spacing w:line="360" w:lineRule="auto"/>
        <w:jc w:val="both"/>
        <w:rPr>
          <w:rFonts w:ascii="Times New Roman" w:hAnsi="Times New Roman"/>
          <w:sz w:val="22"/>
          <w:szCs w:val="22"/>
          <w:lang w:val="en-GB"/>
        </w:rPr>
      </w:pPr>
    </w:p>
    <w:p w:rsidR="00B9771C" w:rsidRPr="0038646E" w:rsidRDefault="00214437"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problems and challenges faced by </w:t>
      </w:r>
      <w:smartTag w:uri="urn:schemas-microsoft-com:office:smarttags" w:element="City">
        <w:r w:rsidRPr="0038646E">
          <w:rPr>
            <w:rFonts w:ascii="Times New Roman" w:hAnsi="Times New Roman"/>
            <w:sz w:val="22"/>
            <w:szCs w:val="22"/>
            <w:lang w:val="en-GB"/>
          </w:rPr>
          <w:t>Rotterdam</w:t>
        </w:r>
      </w:smartTag>
      <w:r w:rsidR="000C6A03">
        <w:rPr>
          <w:rFonts w:ascii="Times New Roman" w:hAnsi="Times New Roman"/>
          <w:sz w:val="22"/>
          <w:szCs w:val="22"/>
          <w:lang w:val="en-GB"/>
        </w:rPr>
        <w:t xml:space="preserve">, </w:t>
      </w:r>
      <w:smartTag w:uri="urn:schemas-microsoft-com:office:smarttags" w:element="City">
        <w:r w:rsidRPr="0038646E">
          <w:rPr>
            <w:rFonts w:ascii="Times New Roman" w:hAnsi="Times New Roman"/>
            <w:sz w:val="22"/>
            <w:szCs w:val="22"/>
            <w:lang w:val="en-GB"/>
          </w:rPr>
          <w:t>Antwerp</w:t>
        </w:r>
      </w:smartTag>
      <w:r w:rsidRPr="0038646E">
        <w:rPr>
          <w:rFonts w:ascii="Times New Roman" w:hAnsi="Times New Roman"/>
          <w:sz w:val="22"/>
          <w:szCs w:val="22"/>
          <w:lang w:val="en-GB"/>
        </w:rPr>
        <w:t xml:space="preserve"> and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in terms of youth and employment</w:t>
      </w:r>
      <w:r w:rsidR="00B9771C" w:rsidRPr="0038646E">
        <w:rPr>
          <w:rFonts w:ascii="Times New Roman" w:hAnsi="Times New Roman"/>
          <w:sz w:val="22"/>
          <w:szCs w:val="22"/>
          <w:lang w:val="en-GB"/>
        </w:rPr>
        <w:t xml:space="preserve"> have a lot in common, as there are some difference</w:t>
      </w:r>
      <w:r w:rsidR="00E36873" w:rsidRPr="0038646E">
        <w:rPr>
          <w:rFonts w:ascii="Times New Roman" w:hAnsi="Times New Roman"/>
          <w:sz w:val="22"/>
          <w:szCs w:val="22"/>
          <w:lang w:val="en-GB"/>
        </w:rPr>
        <w:t>s</w:t>
      </w:r>
      <w:r w:rsidR="00B9771C" w:rsidRPr="0038646E">
        <w:rPr>
          <w:rFonts w:ascii="Times New Roman" w:hAnsi="Times New Roman"/>
          <w:sz w:val="22"/>
          <w:szCs w:val="22"/>
          <w:lang w:val="en-GB"/>
        </w:rPr>
        <w:t xml:space="preserve"> and some unique problems and challenges in each city. All three cities </w:t>
      </w:r>
      <w:r w:rsidR="00E36873" w:rsidRPr="0038646E">
        <w:rPr>
          <w:rFonts w:ascii="Times New Roman" w:hAnsi="Times New Roman"/>
          <w:sz w:val="22"/>
          <w:szCs w:val="22"/>
          <w:lang w:val="en-GB"/>
        </w:rPr>
        <w:t xml:space="preserve">already </w:t>
      </w:r>
      <w:r w:rsidR="000C6A03">
        <w:rPr>
          <w:rFonts w:ascii="Times New Roman" w:hAnsi="Times New Roman"/>
          <w:sz w:val="22"/>
          <w:szCs w:val="22"/>
          <w:lang w:val="en-GB"/>
        </w:rPr>
        <w:t xml:space="preserve">have </w:t>
      </w:r>
      <w:r w:rsidR="00B9771C" w:rsidRPr="0038646E">
        <w:rPr>
          <w:rFonts w:ascii="Times New Roman" w:hAnsi="Times New Roman"/>
          <w:sz w:val="22"/>
          <w:szCs w:val="22"/>
          <w:lang w:val="en-GB"/>
        </w:rPr>
        <w:t>some policies and concrete actions developed to tackle the issue of youth unemployment, however this is more advanced in certain cities than in other</w:t>
      </w:r>
      <w:r w:rsidR="000C6A03">
        <w:rPr>
          <w:rFonts w:ascii="Times New Roman" w:hAnsi="Times New Roman"/>
          <w:sz w:val="22"/>
          <w:szCs w:val="22"/>
          <w:lang w:val="en-GB"/>
        </w:rPr>
        <w:t>s.</w:t>
      </w:r>
    </w:p>
    <w:p w:rsidR="00B9771C" w:rsidRPr="0038646E" w:rsidRDefault="00B9771C" w:rsidP="004B2003">
      <w:pPr>
        <w:spacing w:line="360" w:lineRule="auto"/>
        <w:jc w:val="both"/>
        <w:rPr>
          <w:rFonts w:ascii="Times New Roman" w:hAnsi="Times New Roman"/>
          <w:sz w:val="22"/>
          <w:szCs w:val="22"/>
          <w:lang w:val="en-GB"/>
        </w:rPr>
      </w:pPr>
    </w:p>
    <w:p w:rsidR="00552702" w:rsidRPr="0038646E" w:rsidRDefault="00B9771C"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has quite some problems with brain drain and with mismatches on the labour market. One of </w:t>
      </w:r>
      <w:r w:rsidR="000C6A03">
        <w:rPr>
          <w:rFonts w:ascii="Times New Roman" w:hAnsi="Times New Roman"/>
          <w:sz w:val="22"/>
          <w:szCs w:val="22"/>
          <w:lang w:val="en-GB"/>
        </w:rPr>
        <w:t>its</w:t>
      </w:r>
      <w:r w:rsidRPr="0038646E">
        <w:rPr>
          <w:rFonts w:ascii="Times New Roman" w:hAnsi="Times New Roman"/>
          <w:sz w:val="22"/>
          <w:szCs w:val="22"/>
          <w:lang w:val="en-GB"/>
        </w:rPr>
        <w:t xml:space="preserve"> great strengths is the experience </w:t>
      </w:r>
      <w:r w:rsidR="000C6A03">
        <w:rPr>
          <w:rFonts w:ascii="Times New Roman" w:hAnsi="Times New Roman"/>
          <w:sz w:val="22"/>
          <w:szCs w:val="22"/>
          <w:lang w:val="en-GB"/>
        </w:rPr>
        <w:t xml:space="preserve">it has </w:t>
      </w:r>
      <w:r w:rsidRPr="0038646E">
        <w:rPr>
          <w:rFonts w:ascii="Times New Roman" w:hAnsi="Times New Roman"/>
          <w:sz w:val="22"/>
          <w:szCs w:val="22"/>
          <w:lang w:val="en-GB"/>
        </w:rPr>
        <w:t>wi</w:t>
      </w:r>
      <w:r w:rsidR="000C6A03">
        <w:rPr>
          <w:rFonts w:ascii="Times New Roman" w:hAnsi="Times New Roman"/>
          <w:sz w:val="22"/>
          <w:szCs w:val="22"/>
          <w:lang w:val="en-GB"/>
        </w:rPr>
        <w:t>th the involvement of young people in its projects</w:t>
      </w:r>
      <w:r w:rsidRPr="0038646E">
        <w:rPr>
          <w:rFonts w:ascii="Times New Roman" w:hAnsi="Times New Roman"/>
          <w:sz w:val="22"/>
          <w:szCs w:val="22"/>
          <w:lang w:val="en-GB"/>
        </w:rPr>
        <w:t xml:space="preserve"> and the political commitment </w:t>
      </w:r>
      <w:r w:rsidR="000C6A03">
        <w:rPr>
          <w:rFonts w:ascii="Times New Roman" w:hAnsi="Times New Roman"/>
          <w:sz w:val="22"/>
          <w:szCs w:val="22"/>
          <w:lang w:val="en-GB"/>
        </w:rPr>
        <w:t>present</w:t>
      </w:r>
      <w:r w:rsidRPr="0038646E">
        <w:rPr>
          <w:rFonts w:ascii="Times New Roman" w:hAnsi="Times New Roman"/>
          <w:sz w:val="22"/>
          <w:szCs w:val="22"/>
          <w:lang w:val="en-GB"/>
        </w:rPr>
        <w:t xml:space="preserve"> in the city. </w:t>
      </w:r>
      <w:r w:rsidR="000C6A03">
        <w:rPr>
          <w:rFonts w:ascii="Times New Roman" w:hAnsi="Times New Roman"/>
          <w:sz w:val="22"/>
          <w:szCs w:val="22"/>
          <w:lang w:val="en-GB"/>
        </w:rPr>
        <w:t>In addition, t</w:t>
      </w:r>
      <w:r w:rsidRPr="0038646E">
        <w:rPr>
          <w:rFonts w:ascii="Times New Roman" w:hAnsi="Times New Roman"/>
          <w:sz w:val="22"/>
          <w:szCs w:val="22"/>
          <w:lang w:val="en-GB"/>
        </w:rPr>
        <w:t xml:space="preserve">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h</w:t>
      </w:r>
      <w:r w:rsidR="000C6A03">
        <w:rPr>
          <w:rFonts w:ascii="Times New Roman" w:hAnsi="Times New Roman"/>
          <w:sz w:val="22"/>
          <w:szCs w:val="22"/>
          <w:lang w:val="en-GB"/>
        </w:rPr>
        <w:t>as problems with a strong multi-</w:t>
      </w:r>
      <w:r w:rsidRPr="0038646E">
        <w:rPr>
          <w:rFonts w:ascii="Times New Roman" w:hAnsi="Times New Roman"/>
          <w:sz w:val="22"/>
          <w:szCs w:val="22"/>
          <w:lang w:val="en-GB"/>
        </w:rPr>
        <w:t xml:space="preserve">cultural environment, as well as a mismatch on the labour market. One of </w:t>
      </w:r>
      <w:r w:rsidR="00B9536A">
        <w:rPr>
          <w:rFonts w:ascii="Times New Roman" w:hAnsi="Times New Roman"/>
          <w:sz w:val="22"/>
          <w:szCs w:val="22"/>
          <w:lang w:val="en-GB"/>
        </w:rPr>
        <w:t>its</w:t>
      </w:r>
      <w:r w:rsidRPr="0038646E">
        <w:rPr>
          <w:rFonts w:ascii="Times New Roman" w:hAnsi="Times New Roman"/>
          <w:sz w:val="22"/>
          <w:szCs w:val="22"/>
          <w:lang w:val="en-GB"/>
        </w:rPr>
        <w:t xml:space="preserve"> strengths is the focus </w:t>
      </w:r>
      <w:r w:rsidR="00B9536A">
        <w:rPr>
          <w:rFonts w:ascii="Times New Roman" w:hAnsi="Times New Roman"/>
          <w:sz w:val="22"/>
          <w:szCs w:val="22"/>
          <w:lang w:val="en-GB"/>
        </w:rPr>
        <w:t>it</w:t>
      </w:r>
      <w:r w:rsidRPr="0038646E">
        <w:rPr>
          <w:rFonts w:ascii="Times New Roman" w:hAnsi="Times New Roman"/>
          <w:sz w:val="22"/>
          <w:szCs w:val="22"/>
          <w:lang w:val="en-GB"/>
        </w:rPr>
        <w:t xml:space="preserve"> ha</w:t>
      </w:r>
      <w:r w:rsidR="00B9536A">
        <w:rPr>
          <w:rFonts w:ascii="Times New Roman" w:hAnsi="Times New Roman"/>
          <w:sz w:val="22"/>
          <w:szCs w:val="22"/>
          <w:lang w:val="en-GB"/>
        </w:rPr>
        <w:t>s</w:t>
      </w:r>
      <w:r w:rsidRPr="0038646E">
        <w:rPr>
          <w:rFonts w:ascii="Times New Roman" w:hAnsi="Times New Roman"/>
          <w:sz w:val="22"/>
          <w:szCs w:val="22"/>
          <w:lang w:val="en-GB"/>
        </w:rPr>
        <w:t xml:space="preserve"> on job matching.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on the other hand, </w:t>
      </w:r>
      <w:r w:rsidR="00B9536A">
        <w:rPr>
          <w:rFonts w:ascii="Times New Roman" w:hAnsi="Times New Roman"/>
          <w:sz w:val="22"/>
          <w:szCs w:val="22"/>
          <w:lang w:val="en-GB"/>
        </w:rPr>
        <w:t>is already</w:t>
      </w:r>
      <w:r w:rsidRPr="0038646E">
        <w:rPr>
          <w:rFonts w:ascii="Times New Roman" w:hAnsi="Times New Roman"/>
          <w:sz w:val="22"/>
          <w:szCs w:val="22"/>
          <w:lang w:val="en-GB"/>
        </w:rPr>
        <w:t xml:space="preserve"> more developed than </w:t>
      </w:r>
      <w:r w:rsidR="00B9536A">
        <w:rPr>
          <w:rFonts w:ascii="Times New Roman" w:hAnsi="Times New Roman"/>
          <w:sz w:val="22"/>
          <w:szCs w:val="22"/>
          <w:lang w:val="en-GB"/>
        </w:rPr>
        <w:t>its</w:t>
      </w:r>
      <w:r w:rsidRPr="0038646E">
        <w:rPr>
          <w:rFonts w:ascii="Times New Roman" w:hAnsi="Times New Roman"/>
          <w:sz w:val="22"/>
          <w:szCs w:val="22"/>
          <w:lang w:val="en-GB"/>
        </w:rPr>
        <w:t xml:space="preserve"> partner cities in terms of multi-stakeholder cooperation and has some</w:t>
      </w:r>
      <w:r w:rsidR="00B9536A">
        <w:rPr>
          <w:rFonts w:ascii="Times New Roman" w:hAnsi="Times New Roman"/>
          <w:sz w:val="22"/>
          <w:szCs w:val="22"/>
          <w:lang w:val="en-GB"/>
        </w:rPr>
        <w:t xml:space="preserve"> additional</w:t>
      </w:r>
      <w:r w:rsidRPr="0038646E">
        <w:rPr>
          <w:rFonts w:ascii="Times New Roman" w:hAnsi="Times New Roman"/>
          <w:sz w:val="22"/>
          <w:szCs w:val="22"/>
          <w:lang w:val="en-GB"/>
        </w:rPr>
        <w:t xml:space="preserve"> budget ready for the implementation of programmes and projects. One of </w:t>
      </w:r>
      <w:r w:rsidR="00B9536A">
        <w:rPr>
          <w:rFonts w:ascii="Times New Roman" w:hAnsi="Times New Roman"/>
          <w:sz w:val="22"/>
          <w:szCs w:val="22"/>
          <w:lang w:val="en-GB"/>
        </w:rPr>
        <w:t>its</w:t>
      </w:r>
      <w:r w:rsidRPr="0038646E">
        <w:rPr>
          <w:rFonts w:ascii="Times New Roman" w:hAnsi="Times New Roman"/>
          <w:sz w:val="22"/>
          <w:szCs w:val="22"/>
          <w:lang w:val="en-GB"/>
        </w:rPr>
        <w:t xml:space="preserve"> main problems </w:t>
      </w:r>
      <w:r w:rsidRPr="0038646E">
        <w:rPr>
          <w:rFonts w:ascii="Times New Roman" w:hAnsi="Times New Roman"/>
          <w:sz w:val="22"/>
          <w:szCs w:val="22"/>
          <w:lang w:val="en-GB"/>
        </w:rPr>
        <w:lastRenderedPageBreak/>
        <w:t xml:space="preserve">is the variety of opportunities </w:t>
      </w:r>
      <w:r w:rsidR="00B9536A">
        <w:rPr>
          <w:rFonts w:ascii="Times New Roman" w:hAnsi="Times New Roman"/>
          <w:sz w:val="22"/>
          <w:szCs w:val="22"/>
          <w:lang w:val="en-GB"/>
        </w:rPr>
        <w:t xml:space="preserve">it </w:t>
      </w:r>
      <w:r w:rsidRPr="0038646E">
        <w:rPr>
          <w:rFonts w:ascii="Times New Roman" w:hAnsi="Times New Roman"/>
          <w:sz w:val="22"/>
          <w:szCs w:val="22"/>
          <w:lang w:val="en-GB"/>
        </w:rPr>
        <w:t>offer</w:t>
      </w:r>
      <w:r w:rsidR="00B9536A">
        <w:rPr>
          <w:rFonts w:ascii="Times New Roman" w:hAnsi="Times New Roman"/>
          <w:sz w:val="22"/>
          <w:szCs w:val="22"/>
          <w:lang w:val="en-GB"/>
        </w:rPr>
        <w:t>s</w:t>
      </w:r>
      <w:r w:rsidRPr="0038646E">
        <w:rPr>
          <w:rFonts w:ascii="Times New Roman" w:hAnsi="Times New Roman"/>
          <w:sz w:val="22"/>
          <w:szCs w:val="22"/>
          <w:lang w:val="en-GB"/>
        </w:rPr>
        <w:t xml:space="preserve"> to the </w:t>
      </w:r>
      <w:r w:rsidR="00B9536A">
        <w:rPr>
          <w:rFonts w:ascii="Times New Roman" w:hAnsi="Times New Roman"/>
          <w:sz w:val="22"/>
          <w:szCs w:val="22"/>
          <w:lang w:val="en-GB"/>
        </w:rPr>
        <w:t xml:space="preserve">issue of </w:t>
      </w:r>
      <w:r w:rsidRPr="0038646E">
        <w:rPr>
          <w:rFonts w:ascii="Times New Roman" w:hAnsi="Times New Roman"/>
          <w:sz w:val="22"/>
          <w:szCs w:val="22"/>
          <w:lang w:val="en-GB"/>
        </w:rPr>
        <w:t>you</w:t>
      </w:r>
      <w:r w:rsidR="00E36873" w:rsidRPr="0038646E">
        <w:rPr>
          <w:rFonts w:ascii="Times New Roman" w:hAnsi="Times New Roman"/>
          <w:sz w:val="22"/>
          <w:szCs w:val="22"/>
          <w:lang w:val="en-GB"/>
        </w:rPr>
        <w:t>th</w:t>
      </w:r>
      <w:r w:rsidRPr="0038646E">
        <w:rPr>
          <w:rFonts w:ascii="Times New Roman" w:hAnsi="Times New Roman"/>
          <w:sz w:val="22"/>
          <w:szCs w:val="22"/>
          <w:lang w:val="en-GB"/>
        </w:rPr>
        <w:t xml:space="preserve"> </w:t>
      </w:r>
      <w:r w:rsidR="00B9536A">
        <w:rPr>
          <w:rFonts w:ascii="Times New Roman" w:hAnsi="Times New Roman"/>
          <w:sz w:val="22"/>
          <w:szCs w:val="22"/>
          <w:lang w:val="en-GB"/>
        </w:rPr>
        <w:t>unemployment</w:t>
      </w:r>
      <w:r w:rsidR="00E36873" w:rsidRPr="0038646E">
        <w:rPr>
          <w:rFonts w:ascii="Times New Roman" w:hAnsi="Times New Roman"/>
          <w:sz w:val="22"/>
          <w:szCs w:val="22"/>
          <w:lang w:val="en-GB"/>
        </w:rPr>
        <w:t>.</w:t>
      </w:r>
      <w:r w:rsidRPr="0038646E">
        <w:rPr>
          <w:rFonts w:ascii="Times New Roman" w:hAnsi="Times New Roman"/>
          <w:sz w:val="22"/>
          <w:szCs w:val="22"/>
          <w:lang w:val="en-GB"/>
        </w:rPr>
        <w:t xml:space="preserve"> </w:t>
      </w:r>
      <w:r w:rsidR="00E36873" w:rsidRPr="0038646E">
        <w:rPr>
          <w:rFonts w:ascii="Times New Roman" w:hAnsi="Times New Roman"/>
          <w:sz w:val="22"/>
          <w:szCs w:val="22"/>
          <w:lang w:val="en-GB"/>
        </w:rPr>
        <w:t>T</w:t>
      </w:r>
      <w:r w:rsidRPr="0038646E">
        <w:rPr>
          <w:rFonts w:ascii="Times New Roman" w:hAnsi="Times New Roman"/>
          <w:sz w:val="22"/>
          <w:szCs w:val="22"/>
          <w:lang w:val="en-GB"/>
        </w:rPr>
        <w:t>here are a lot of fragmented</w:t>
      </w:r>
      <w:r w:rsidR="00E36873" w:rsidRPr="0038646E">
        <w:rPr>
          <w:rFonts w:ascii="Times New Roman" w:hAnsi="Times New Roman"/>
          <w:sz w:val="22"/>
          <w:szCs w:val="22"/>
          <w:lang w:val="en-GB"/>
        </w:rPr>
        <w:t xml:space="preserve"> programmes</w:t>
      </w:r>
      <w:r w:rsidRPr="0038646E">
        <w:rPr>
          <w:rFonts w:ascii="Times New Roman" w:hAnsi="Times New Roman"/>
          <w:sz w:val="22"/>
          <w:szCs w:val="22"/>
          <w:lang w:val="en-GB"/>
        </w:rPr>
        <w:t>, which makes it hard for young people to find th</w:t>
      </w:r>
      <w:r w:rsidR="00B9536A">
        <w:rPr>
          <w:rFonts w:ascii="Times New Roman" w:hAnsi="Times New Roman"/>
          <w:sz w:val="22"/>
          <w:szCs w:val="22"/>
          <w:lang w:val="en-GB"/>
        </w:rPr>
        <w:t>e ones the most useful for them; t</w:t>
      </w:r>
      <w:r w:rsidRPr="0038646E">
        <w:rPr>
          <w:rFonts w:ascii="Times New Roman" w:hAnsi="Times New Roman"/>
          <w:sz w:val="22"/>
          <w:szCs w:val="22"/>
          <w:lang w:val="en-GB"/>
        </w:rPr>
        <w:t xml:space="preserve">his makes them feel lost. </w:t>
      </w:r>
    </w:p>
    <w:p w:rsidR="00B9771C" w:rsidRPr="0038646E" w:rsidRDefault="00B9771C" w:rsidP="004B2003">
      <w:pPr>
        <w:spacing w:line="360" w:lineRule="auto"/>
        <w:jc w:val="both"/>
        <w:rPr>
          <w:rFonts w:ascii="Times New Roman" w:hAnsi="Times New Roman"/>
          <w:sz w:val="22"/>
          <w:szCs w:val="22"/>
          <w:lang w:val="en-GB"/>
        </w:rPr>
      </w:pPr>
    </w:p>
    <w:p w:rsidR="00B9771C" w:rsidRPr="0038646E" w:rsidRDefault="00B9771C"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All three cities wish to create a Local Support Group which </w:t>
      </w:r>
      <w:r w:rsidR="00B9536A">
        <w:rPr>
          <w:rFonts w:ascii="Times New Roman" w:hAnsi="Times New Roman"/>
          <w:sz w:val="22"/>
          <w:szCs w:val="22"/>
          <w:lang w:val="en-GB"/>
        </w:rPr>
        <w:t>will be</w:t>
      </w:r>
      <w:r w:rsidRPr="0038646E">
        <w:rPr>
          <w:rFonts w:ascii="Times New Roman" w:hAnsi="Times New Roman"/>
          <w:sz w:val="22"/>
          <w:szCs w:val="22"/>
          <w:lang w:val="en-GB"/>
        </w:rPr>
        <w:t xml:space="preserve"> a multi-stakeholder platform. All three cities would like to involve young people as well in these platforms. </w:t>
      </w:r>
      <w:r w:rsidR="00E0719A" w:rsidRPr="0038646E">
        <w:rPr>
          <w:rFonts w:ascii="Times New Roman" w:hAnsi="Times New Roman"/>
          <w:sz w:val="22"/>
          <w:szCs w:val="22"/>
          <w:lang w:val="en-GB"/>
        </w:rPr>
        <w:t xml:space="preserve">The cities of </w:t>
      </w:r>
      <w:smartTag w:uri="urn:schemas-microsoft-com:office:smarttags" w:element="City">
        <w:r w:rsidR="00E0719A" w:rsidRPr="0038646E">
          <w:rPr>
            <w:rFonts w:ascii="Times New Roman" w:hAnsi="Times New Roman"/>
            <w:sz w:val="22"/>
            <w:szCs w:val="22"/>
            <w:lang w:val="en-GB"/>
          </w:rPr>
          <w:t>Rotterdam</w:t>
        </w:r>
      </w:smartTag>
      <w:r w:rsidR="00E0719A" w:rsidRPr="0038646E">
        <w:rPr>
          <w:rFonts w:ascii="Times New Roman" w:hAnsi="Times New Roman"/>
          <w:sz w:val="22"/>
          <w:szCs w:val="22"/>
          <w:lang w:val="en-GB"/>
        </w:rPr>
        <w:t xml:space="preserve"> and </w:t>
      </w:r>
      <w:smartTag w:uri="urn:schemas-microsoft-com:office:smarttags" w:element="City">
        <w:r w:rsidR="00E0719A" w:rsidRPr="0038646E">
          <w:rPr>
            <w:rFonts w:ascii="Times New Roman" w:hAnsi="Times New Roman"/>
            <w:sz w:val="22"/>
            <w:szCs w:val="22"/>
            <w:lang w:val="en-GB"/>
          </w:rPr>
          <w:t>Glasgow</w:t>
        </w:r>
      </w:smartTag>
      <w:r w:rsidR="00E0719A" w:rsidRPr="0038646E">
        <w:rPr>
          <w:rFonts w:ascii="Times New Roman" w:hAnsi="Times New Roman"/>
          <w:sz w:val="22"/>
          <w:szCs w:val="22"/>
          <w:lang w:val="en-GB"/>
        </w:rPr>
        <w:t xml:space="preserve"> already have multi-stakeholder platform</w:t>
      </w:r>
      <w:r w:rsidR="00B9536A">
        <w:rPr>
          <w:rFonts w:ascii="Times New Roman" w:hAnsi="Times New Roman"/>
          <w:sz w:val="22"/>
          <w:szCs w:val="22"/>
          <w:lang w:val="en-GB"/>
        </w:rPr>
        <w:t>s</w:t>
      </w:r>
      <w:r w:rsidR="00E0719A" w:rsidRPr="0038646E">
        <w:rPr>
          <w:rFonts w:ascii="Times New Roman" w:hAnsi="Times New Roman"/>
          <w:sz w:val="22"/>
          <w:szCs w:val="22"/>
          <w:lang w:val="en-GB"/>
        </w:rPr>
        <w:t xml:space="preserve"> which they would like to improve and enrich, while the City of </w:t>
      </w:r>
      <w:smartTag w:uri="urn:schemas-microsoft-com:office:smarttags" w:element="place">
        <w:smartTag w:uri="urn:schemas-microsoft-com:office:smarttags" w:element="City">
          <w:r w:rsidR="00E0719A" w:rsidRPr="0038646E">
            <w:rPr>
              <w:rFonts w:ascii="Times New Roman" w:hAnsi="Times New Roman"/>
              <w:sz w:val="22"/>
              <w:szCs w:val="22"/>
              <w:lang w:val="en-GB"/>
            </w:rPr>
            <w:t>Antwerp</w:t>
          </w:r>
        </w:smartTag>
      </w:smartTag>
      <w:r w:rsidR="00E0719A" w:rsidRPr="0038646E">
        <w:rPr>
          <w:rFonts w:ascii="Times New Roman" w:hAnsi="Times New Roman"/>
          <w:sz w:val="22"/>
          <w:szCs w:val="22"/>
          <w:lang w:val="en-GB"/>
        </w:rPr>
        <w:t xml:space="preserve"> still has to develop this platform. </w:t>
      </w:r>
      <w:r w:rsidR="00E36873" w:rsidRPr="0038646E">
        <w:rPr>
          <w:rFonts w:ascii="Times New Roman" w:hAnsi="Times New Roman"/>
          <w:sz w:val="22"/>
          <w:szCs w:val="22"/>
          <w:lang w:val="en-GB"/>
        </w:rPr>
        <w:t xml:space="preserve">The ideas for the </w:t>
      </w:r>
      <w:r w:rsidR="00E0719A" w:rsidRPr="0038646E">
        <w:rPr>
          <w:rFonts w:ascii="Times New Roman" w:hAnsi="Times New Roman"/>
          <w:sz w:val="22"/>
          <w:szCs w:val="22"/>
          <w:lang w:val="en-GB"/>
        </w:rPr>
        <w:t xml:space="preserve">Local Action Plans differ more or less in the three cities, in terms that the accent on what </w:t>
      </w:r>
      <w:r w:rsidR="00B9536A">
        <w:rPr>
          <w:rFonts w:ascii="Times New Roman" w:hAnsi="Times New Roman"/>
          <w:sz w:val="22"/>
          <w:szCs w:val="22"/>
          <w:lang w:val="en-GB"/>
        </w:rPr>
        <w:t>each city</w:t>
      </w:r>
      <w:r w:rsidR="00E0719A" w:rsidRPr="0038646E">
        <w:rPr>
          <w:rFonts w:ascii="Times New Roman" w:hAnsi="Times New Roman"/>
          <w:sz w:val="22"/>
          <w:szCs w:val="22"/>
          <w:lang w:val="en-GB"/>
        </w:rPr>
        <w:t xml:space="preserve"> expect</w:t>
      </w:r>
      <w:r w:rsidR="00B9536A">
        <w:rPr>
          <w:rFonts w:ascii="Times New Roman" w:hAnsi="Times New Roman"/>
          <w:sz w:val="22"/>
          <w:szCs w:val="22"/>
          <w:lang w:val="en-GB"/>
        </w:rPr>
        <w:t>s</w:t>
      </w:r>
      <w:r w:rsidR="00E0719A" w:rsidRPr="0038646E">
        <w:rPr>
          <w:rFonts w:ascii="Times New Roman" w:hAnsi="Times New Roman"/>
          <w:sz w:val="22"/>
          <w:szCs w:val="22"/>
          <w:lang w:val="en-GB"/>
        </w:rPr>
        <w:t xml:space="preserve"> to achieve in the My Generation at Work differ. The City of </w:t>
      </w:r>
      <w:smartTag w:uri="urn:schemas-microsoft-com:office:smarttags" w:element="place">
        <w:smartTag w:uri="urn:schemas-microsoft-com:office:smarttags" w:element="City">
          <w:r w:rsidR="00E0719A" w:rsidRPr="0038646E">
            <w:rPr>
              <w:rFonts w:ascii="Times New Roman" w:hAnsi="Times New Roman"/>
              <w:sz w:val="22"/>
              <w:szCs w:val="22"/>
              <w:lang w:val="en-GB"/>
            </w:rPr>
            <w:t>Rotterdam</w:t>
          </w:r>
        </w:smartTag>
      </w:smartTag>
      <w:r w:rsidR="00E0719A" w:rsidRPr="0038646E">
        <w:rPr>
          <w:rFonts w:ascii="Times New Roman" w:hAnsi="Times New Roman"/>
          <w:sz w:val="22"/>
          <w:szCs w:val="22"/>
          <w:lang w:val="en-GB"/>
        </w:rPr>
        <w:t xml:space="preserve"> aims at improving the connection between high potentials and young people with less opportunities on the labour market, so that they can learn from each</w:t>
      </w:r>
      <w:r w:rsidR="00E36873" w:rsidRPr="0038646E">
        <w:rPr>
          <w:rFonts w:ascii="Times New Roman" w:hAnsi="Times New Roman"/>
          <w:sz w:val="22"/>
          <w:szCs w:val="22"/>
          <w:lang w:val="en-GB"/>
        </w:rPr>
        <w:t xml:space="preserve"> </w:t>
      </w:r>
      <w:r w:rsidR="00E0719A" w:rsidRPr="0038646E">
        <w:rPr>
          <w:rFonts w:ascii="Times New Roman" w:hAnsi="Times New Roman"/>
          <w:sz w:val="22"/>
          <w:szCs w:val="22"/>
          <w:lang w:val="en-GB"/>
        </w:rPr>
        <w:t xml:space="preserve">other. Job creation is also a very important topic for the city. The City of </w:t>
      </w:r>
      <w:smartTag w:uri="urn:schemas-microsoft-com:office:smarttags" w:element="place">
        <w:smartTag w:uri="urn:schemas-microsoft-com:office:smarttags" w:element="City">
          <w:r w:rsidR="00E0719A" w:rsidRPr="0038646E">
            <w:rPr>
              <w:rFonts w:ascii="Times New Roman" w:hAnsi="Times New Roman"/>
              <w:sz w:val="22"/>
              <w:szCs w:val="22"/>
              <w:lang w:val="en-GB"/>
            </w:rPr>
            <w:t>Antwerp</w:t>
          </w:r>
        </w:smartTag>
      </w:smartTag>
      <w:r w:rsidR="00E0719A" w:rsidRPr="0038646E">
        <w:rPr>
          <w:rFonts w:ascii="Times New Roman" w:hAnsi="Times New Roman"/>
          <w:sz w:val="22"/>
          <w:szCs w:val="22"/>
          <w:lang w:val="en-GB"/>
        </w:rPr>
        <w:t xml:space="preserve"> puts more focus to facilitate dialogues in the city and</w:t>
      </w:r>
      <w:r w:rsidR="00B9536A">
        <w:rPr>
          <w:rFonts w:ascii="Times New Roman" w:hAnsi="Times New Roman"/>
          <w:sz w:val="22"/>
          <w:szCs w:val="22"/>
          <w:lang w:val="en-GB"/>
        </w:rPr>
        <w:t xml:space="preserve"> overcome prejudices that exist</w:t>
      </w:r>
      <w:r w:rsidR="00E0719A" w:rsidRPr="0038646E">
        <w:rPr>
          <w:rFonts w:ascii="Times New Roman" w:hAnsi="Times New Roman"/>
          <w:sz w:val="22"/>
          <w:szCs w:val="22"/>
          <w:lang w:val="en-GB"/>
        </w:rPr>
        <w:t>. Besides that</w:t>
      </w:r>
      <w:r w:rsidR="00B9536A">
        <w:rPr>
          <w:rFonts w:ascii="Times New Roman" w:hAnsi="Times New Roman"/>
          <w:sz w:val="22"/>
          <w:szCs w:val="22"/>
          <w:lang w:val="en-GB"/>
        </w:rPr>
        <w:t>,</w:t>
      </w:r>
      <w:r w:rsidR="00E0719A" w:rsidRPr="0038646E">
        <w:rPr>
          <w:rFonts w:ascii="Times New Roman" w:hAnsi="Times New Roman"/>
          <w:sz w:val="22"/>
          <w:szCs w:val="22"/>
          <w:lang w:val="en-GB"/>
        </w:rPr>
        <w:t xml:space="preserve"> self-employment and enterprising skills are also aspects where the City of </w:t>
      </w:r>
      <w:smartTag w:uri="urn:schemas-microsoft-com:office:smarttags" w:element="place">
        <w:smartTag w:uri="urn:schemas-microsoft-com:office:smarttags" w:element="City">
          <w:r w:rsidR="00E0719A" w:rsidRPr="0038646E">
            <w:rPr>
              <w:rFonts w:ascii="Times New Roman" w:hAnsi="Times New Roman"/>
              <w:sz w:val="22"/>
              <w:szCs w:val="22"/>
              <w:lang w:val="en-GB"/>
            </w:rPr>
            <w:t>Antwerp</w:t>
          </w:r>
        </w:smartTag>
      </w:smartTag>
      <w:r w:rsidR="00E0719A" w:rsidRPr="0038646E">
        <w:rPr>
          <w:rFonts w:ascii="Times New Roman" w:hAnsi="Times New Roman"/>
          <w:sz w:val="22"/>
          <w:szCs w:val="22"/>
          <w:lang w:val="en-GB"/>
        </w:rPr>
        <w:t xml:space="preserve"> would like to gain more knowledge </w:t>
      </w:r>
      <w:r w:rsidR="00B9536A">
        <w:rPr>
          <w:rFonts w:ascii="Times New Roman" w:hAnsi="Times New Roman"/>
          <w:sz w:val="22"/>
          <w:szCs w:val="22"/>
          <w:lang w:val="en-GB"/>
        </w:rPr>
        <w:t>on</w:t>
      </w:r>
      <w:r w:rsidR="00E0719A" w:rsidRPr="0038646E">
        <w:rPr>
          <w:rFonts w:ascii="Times New Roman" w:hAnsi="Times New Roman"/>
          <w:sz w:val="22"/>
          <w:szCs w:val="22"/>
          <w:lang w:val="en-GB"/>
        </w:rPr>
        <w:t xml:space="preserve">. In the Local Action Plan of the City of </w:t>
      </w:r>
      <w:smartTag w:uri="urn:schemas-microsoft-com:office:smarttags" w:element="City">
        <w:r w:rsidR="00E0719A" w:rsidRPr="0038646E">
          <w:rPr>
            <w:rFonts w:ascii="Times New Roman" w:hAnsi="Times New Roman"/>
            <w:sz w:val="22"/>
            <w:szCs w:val="22"/>
            <w:lang w:val="en-GB"/>
          </w:rPr>
          <w:t>Glasgow</w:t>
        </w:r>
      </w:smartTag>
      <w:r w:rsidR="00E0719A" w:rsidRPr="0038646E">
        <w:rPr>
          <w:rFonts w:ascii="Times New Roman" w:hAnsi="Times New Roman"/>
          <w:sz w:val="22"/>
          <w:szCs w:val="22"/>
          <w:lang w:val="en-GB"/>
        </w:rPr>
        <w:t xml:space="preserve"> special attention </w:t>
      </w:r>
      <w:r w:rsidR="00E36873" w:rsidRPr="0038646E">
        <w:rPr>
          <w:rFonts w:ascii="Times New Roman" w:hAnsi="Times New Roman"/>
          <w:sz w:val="22"/>
          <w:szCs w:val="22"/>
          <w:lang w:val="en-GB"/>
        </w:rPr>
        <w:t xml:space="preserve">should be paid </w:t>
      </w:r>
      <w:r w:rsidR="00E0719A" w:rsidRPr="0038646E">
        <w:rPr>
          <w:rFonts w:ascii="Times New Roman" w:hAnsi="Times New Roman"/>
          <w:sz w:val="22"/>
          <w:szCs w:val="22"/>
          <w:lang w:val="en-GB"/>
        </w:rPr>
        <w:t>to creat</w:t>
      </w:r>
      <w:r w:rsidR="00B9536A">
        <w:rPr>
          <w:rFonts w:ascii="Times New Roman" w:hAnsi="Times New Roman"/>
          <w:sz w:val="22"/>
          <w:szCs w:val="22"/>
          <w:lang w:val="en-GB"/>
        </w:rPr>
        <w:t>e</w:t>
      </w:r>
      <w:r w:rsidR="00E0719A" w:rsidRPr="0038646E">
        <w:rPr>
          <w:rFonts w:ascii="Times New Roman" w:hAnsi="Times New Roman"/>
          <w:sz w:val="22"/>
          <w:szCs w:val="22"/>
          <w:lang w:val="en-GB"/>
        </w:rPr>
        <w:t xml:space="preserve"> a Social Media Platform and how to connect better to the</w:t>
      </w:r>
      <w:r w:rsidR="00B9536A">
        <w:rPr>
          <w:rFonts w:ascii="Times New Roman" w:hAnsi="Times New Roman"/>
          <w:sz w:val="22"/>
          <w:szCs w:val="22"/>
          <w:lang w:val="en-GB"/>
        </w:rPr>
        <w:t xml:space="preserve"> young people</w:t>
      </w:r>
      <w:r w:rsidR="00E0719A" w:rsidRPr="0038646E">
        <w:rPr>
          <w:rFonts w:ascii="Times New Roman" w:hAnsi="Times New Roman"/>
          <w:sz w:val="22"/>
          <w:szCs w:val="22"/>
          <w:lang w:val="en-GB"/>
        </w:rPr>
        <w:t>. Besides that</w:t>
      </w:r>
      <w:r w:rsidR="00B9536A">
        <w:rPr>
          <w:rFonts w:ascii="Times New Roman" w:hAnsi="Times New Roman"/>
          <w:sz w:val="22"/>
          <w:szCs w:val="22"/>
          <w:lang w:val="en-GB"/>
        </w:rPr>
        <w:t>,</w:t>
      </w:r>
      <w:r w:rsidR="00E0719A" w:rsidRPr="0038646E">
        <w:rPr>
          <w:rFonts w:ascii="Times New Roman" w:hAnsi="Times New Roman"/>
          <w:sz w:val="22"/>
          <w:szCs w:val="22"/>
          <w:lang w:val="en-GB"/>
        </w:rPr>
        <w:t xml:space="preserve"> there should come a more clear overview of the </w:t>
      </w:r>
      <w:r w:rsidR="00B9536A">
        <w:rPr>
          <w:rFonts w:ascii="Times New Roman" w:hAnsi="Times New Roman"/>
          <w:sz w:val="22"/>
          <w:szCs w:val="22"/>
          <w:lang w:val="en-GB"/>
        </w:rPr>
        <w:t xml:space="preserve">already </w:t>
      </w:r>
      <w:r w:rsidR="00E0719A" w:rsidRPr="0038646E">
        <w:rPr>
          <w:rFonts w:ascii="Times New Roman" w:hAnsi="Times New Roman"/>
          <w:sz w:val="22"/>
          <w:szCs w:val="22"/>
          <w:lang w:val="en-GB"/>
        </w:rPr>
        <w:t xml:space="preserve">existing initiatives and projects in the city, so it will become clear to the young people in the city where and to whom to go. This can be improved amongst other by data sharing between organizations. </w:t>
      </w:r>
    </w:p>
    <w:p w:rsidR="00E0719A" w:rsidRPr="0038646E" w:rsidRDefault="00E0719A" w:rsidP="004B2003">
      <w:pPr>
        <w:spacing w:line="360" w:lineRule="auto"/>
        <w:jc w:val="both"/>
        <w:rPr>
          <w:rFonts w:ascii="Times New Roman" w:hAnsi="Times New Roman"/>
          <w:sz w:val="22"/>
          <w:szCs w:val="22"/>
          <w:lang w:val="en-GB"/>
        </w:rPr>
      </w:pPr>
    </w:p>
    <w:p w:rsidR="00E0719A" w:rsidRPr="0038646E" w:rsidRDefault="00E0719A"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As already stated there </w:t>
      </w:r>
      <w:r w:rsidR="00E36873" w:rsidRPr="0038646E">
        <w:rPr>
          <w:rFonts w:ascii="Times New Roman" w:hAnsi="Times New Roman"/>
          <w:sz w:val="22"/>
          <w:szCs w:val="22"/>
          <w:lang w:val="en-GB"/>
        </w:rPr>
        <w:t xml:space="preserve">are </w:t>
      </w:r>
      <w:r w:rsidRPr="0038646E">
        <w:rPr>
          <w:rFonts w:ascii="Times New Roman" w:hAnsi="Times New Roman"/>
          <w:sz w:val="22"/>
          <w:szCs w:val="22"/>
          <w:lang w:val="en-GB"/>
        </w:rPr>
        <w:t>mainly overlap</w:t>
      </w:r>
      <w:r w:rsidR="00E36873" w:rsidRPr="0038646E">
        <w:rPr>
          <w:rFonts w:ascii="Times New Roman" w:hAnsi="Times New Roman"/>
          <w:sz w:val="22"/>
          <w:szCs w:val="22"/>
          <w:lang w:val="en-GB"/>
        </w:rPr>
        <w:t>s</w:t>
      </w:r>
      <w:r w:rsidRPr="0038646E">
        <w:rPr>
          <w:rFonts w:ascii="Times New Roman" w:hAnsi="Times New Roman"/>
          <w:sz w:val="22"/>
          <w:szCs w:val="22"/>
          <w:lang w:val="en-GB"/>
        </w:rPr>
        <w:t xml:space="preserve"> between the cities on the issue of youth unemployment. However, each city has its own field of expertise, with which </w:t>
      </w:r>
      <w:r w:rsidR="00B9536A">
        <w:rPr>
          <w:rFonts w:ascii="Times New Roman" w:hAnsi="Times New Roman"/>
          <w:sz w:val="22"/>
          <w:szCs w:val="22"/>
          <w:lang w:val="en-GB"/>
        </w:rPr>
        <w:t>it</w:t>
      </w:r>
      <w:r w:rsidRPr="0038646E">
        <w:rPr>
          <w:rFonts w:ascii="Times New Roman" w:hAnsi="Times New Roman"/>
          <w:sz w:val="22"/>
          <w:szCs w:val="22"/>
          <w:lang w:val="en-GB"/>
        </w:rPr>
        <w:t xml:space="preserve"> can help the other partner cities and </w:t>
      </w:r>
      <w:r w:rsidR="00B9536A">
        <w:rPr>
          <w:rFonts w:ascii="Times New Roman" w:hAnsi="Times New Roman"/>
          <w:sz w:val="22"/>
          <w:szCs w:val="22"/>
          <w:lang w:val="en-GB"/>
        </w:rPr>
        <w:t>with which it can be of added value for</w:t>
      </w:r>
      <w:r w:rsidRPr="0038646E">
        <w:rPr>
          <w:rFonts w:ascii="Times New Roman" w:hAnsi="Times New Roman"/>
          <w:sz w:val="22"/>
          <w:szCs w:val="22"/>
          <w:lang w:val="en-GB"/>
        </w:rPr>
        <w:t xml:space="preserve"> the other cities. The potential contribution of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could be their expertise on the involvement of young people in projects and programmes. The potential contribution of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could be on the topic of job matching, on which </w:t>
      </w:r>
      <w:r w:rsidR="005C06F7">
        <w:rPr>
          <w:rFonts w:ascii="Times New Roman" w:hAnsi="Times New Roman"/>
          <w:sz w:val="22"/>
          <w:szCs w:val="22"/>
          <w:lang w:val="en-GB"/>
        </w:rPr>
        <w:t>it</w:t>
      </w:r>
      <w:r w:rsidRPr="0038646E">
        <w:rPr>
          <w:rFonts w:ascii="Times New Roman" w:hAnsi="Times New Roman"/>
          <w:sz w:val="22"/>
          <w:szCs w:val="22"/>
          <w:lang w:val="en-GB"/>
        </w:rPr>
        <w:t xml:space="preserve"> ha</w:t>
      </w:r>
      <w:r w:rsidR="005C06F7">
        <w:rPr>
          <w:rFonts w:ascii="Times New Roman" w:hAnsi="Times New Roman"/>
          <w:sz w:val="22"/>
          <w:szCs w:val="22"/>
          <w:lang w:val="en-GB"/>
        </w:rPr>
        <w:t>s</w:t>
      </w:r>
      <w:r w:rsidRPr="0038646E">
        <w:rPr>
          <w:rFonts w:ascii="Times New Roman" w:hAnsi="Times New Roman"/>
          <w:sz w:val="22"/>
          <w:szCs w:val="22"/>
          <w:lang w:val="en-GB"/>
        </w:rPr>
        <w:t xml:space="preserve"> a lot of experience and expertise.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on the other hand, can add something to the programme with </w:t>
      </w:r>
      <w:r w:rsidR="00B9536A">
        <w:rPr>
          <w:rFonts w:ascii="Times New Roman" w:hAnsi="Times New Roman"/>
          <w:sz w:val="22"/>
          <w:szCs w:val="22"/>
          <w:lang w:val="en-GB"/>
        </w:rPr>
        <w:t>its</w:t>
      </w:r>
      <w:r w:rsidRPr="0038646E">
        <w:rPr>
          <w:rFonts w:ascii="Times New Roman" w:hAnsi="Times New Roman"/>
          <w:sz w:val="22"/>
          <w:szCs w:val="22"/>
          <w:lang w:val="en-GB"/>
        </w:rPr>
        <w:t xml:space="preserve"> experience in running projects and programmes on the topic of youth unemployment and by </w:t>
      </w:r>
      <w:r w:rsidR="00B9536A">
        <w:rPr>
          <w:rFonts w:ascii="Times New Roman" w:hAnsi="Times New Roman"/>
          <w:sz w:val="22"/>
          <w:szCs w:val="22"/>
          <w:lang w:val="en-GB"/>
        </w:rPr>
        <w:t>its</w:t>
      </w:r>
      <w:r w:rsidRPr="0038646E">
        <w:rPr>
          <w:rFonts w:ascii="Times New Roman" w:hAnsi="Times New Roman"/>
          <w:sz w:val="22"/>
          <w:szCs w:val="22"/>
          <w:lang w:val="en-GB"/>
        </w:rPr>
        <w:t xml:space="preserve"> expertise on multi-stakeholder cooperation. </w:t>
      </w:r>
    </w:p>
    <w:p w:rsidR="00266472" w:rsidRPr="0038646E" w:rsidRDefault="00266472" w:rsidP="004B2003">
      <w:pPr>
        <w:spacing w:line="360" w:lineRule="auto"/>
        <w:jc w:val="both"/>
        <w:rPr>
          <w:rFonts w:ascii="Times New Roman" w:hAnsi="Times New Roman"/>
          <w:sz w:val="22"/>
          <w:szCs w:val="22"/>
          <w:lang w:val="en-GB"/>
        </w:rPr>
      </w:pPr>
    </w:p>
    <w:p w:rsidR="005C06F7" w:rsidRDefault="00D3379E"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To conclude, </w:t>
      </w:r>
      <w:r w:rsidR="00E36873" w:rsidRPr="0038646E">
        <w:rPr>
          <w:rFonts w:ascii="Times New Roman" w:hAnsi="Times New Roman"/>
          <w:sz w:val="22"/>
          <w:szCs w:val="22"/>
          <w:lang w:val="en-GB"/>
        </w:rPr>
        <w:t xml:space="preserve">joining </w:t>
      </w:r>
      <w:r w:rsidRPr="0038646E">
        <w:rPr>
          <w:rFonts w:ascii="Times New Roman" w:hAnsi="Times New Roman"/>
          <w:sz w:val="22"/>
          <w:szCs w:val="22"/>
          <w:lang w:val="en-GB"/>
        </w:rPr>
        <w:t xml:space="preserve">the My Generation at Work network would definitely be of added value for the City of </w:t>
      </w:r>
      <w:smartTag w:uri="urn:schemas-microsoft-com:office:smarttags" w:element="City">
        <w:smartTag w:uri="urn:schemas-microsoft-com:office:smarttags" w:element="place">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It has a lot of expertise in the field of youth and the labour market, where the other partner cities can learn </w:t>
      </w:r>
      <w:r w:rsidR="005C06F7">
        <w:rPr>
          <w:rFonts w:ascii="Times New Roman" w:hAnsi="Times New Roman"/>
          <w:sz w:val="22"/>
          <w:szCs w:val="22"/>
          <w:lang w:val="en-GB"/>
        </w:rPr>
        <w:t xml:space="preserve">and benefit </w:t>
      </w:r>
      <w:r w:rsidRPr="0038646E">
        <w:rPr>
          <w:rFonts w:ascii="Times New Roman" w:hAnsi="Times New Roman"/>
          <w:sz w:val="22"/>
          <w:szCs w:val="22"/>
          <w:lang w:val="en-GB"/>
        </w:rPr>
        <w:t xml:space="preserve">from. Besides that, all other partner cities have </w:t>
      </w:r>
      <w:r w:rsidR="005C06F7">
        <w:rPr>
          <w:rFonts w:ascii="Times New Roman" w:hAnsi="Times New Roman"/>
          <w:sz w:val="22"/>
          <w:szCs w:val="22"/>
          <w:lang w:val="en-GB"/>
        </w:rPr>
        <w:t>its</w:t>
      </w:r>
      <w:r w:rsidRPr="0038646E">
        <w:rPr>
          <w:rFonts w:ascii="Times New Roman" w:hAnsi="Times New Roman"/>
          <w:sz w:val="22"/>
          <w:szCs w:val="22"/>
          <w:lang w:val="en-GB"/>
        </w:rPr>
        <w:t xml:space="preserve"> own sort of expertise </w:t>
      </w:r>
      <w:r w:rsidR="005C06F7">
        <w:rPr>
          <w:rFonts w:ascii="Times New Roman" w:hAnsi="Times New Roman"/>
          <w:sz w:val="22"/>
          <w:szCs w:val="22"/>
          <w:lang w:val="en-GB"/>
        </w:rPr>
        <w:t>on which</w:t>
      </w:r>
      <w:r w:rsidRPr="0038646E">
        <w:rPr>
          <w:rFonts w:ascii="Times New Roman" w:hAnsi="Times New Roman"/>
          <w:sz w:val="22"/>
          <w:szCs w:val="22"/>
          <w:lang w:val="en-GB"/>
        </w:rPr>
        <w:t xml:space="preserve"> they can share their knowledge with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The City of Antwerp</w:t>
      </w:r>
      <w:r w:rsidR="005C06F7">
        <w:rPr>
          <w:rFonts w:ascii="Times New Roman" w:hAnsi="Times New Roman"/>
          <w:sz w:val="22"/>
          <w:szCs w:val="22"/>
          <w:lang w:val="en-GB"/>
        </w:rPr>
        <w:t>,</w:t>
      </w:r>
      <w:r w:rsidRPr="0038646E">
        <w:rPr>
          <w:rFonts w:ascii="Times New Roman" w:hAnsi="Times New Roman"/>
          <w:sz w:val="22"/>
          <w:szCs w:val="22"/>
          <w:lang w:val="en-GB"/>
        </w:rPr>
        <w:t xml:space="preserve"> for example</w:t>
      </w:r>
      <w:r w:rsidR="005C06F7">
        <w:rPr>
          <w:rFonts w:ascii="Times New Roman" w:hAnsi="Times New Roman"/>
          <w:sz w:val="22"/>
          <w:szCs w:val="22"/>
          <w:lang w:val="en-GB"/>
        </w:rPr>
        <w:t>,</w:t>
      </w:r>
      <w:r w:rsidRPr="0038646E">
        <w:rPr>
          <w:rFonts w:ascii="Times New Roman" w:hAnsi="Times New Roman"/>
          <w:sz w:val="22"/>
          <w:szCs w:val="22"/>
          <w:lang w:val="en-GB"/>
        </w:rPr>
        <w:t xml:space="preserve"> can help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in terms of job matching and by searching solutions to the mismatch on the labour market. The City of </w:t>
      </w:r>
      <w:smartTag w:uri="urn:schemas-microsoft-com:office:smarttags" w:element="place">
        <w:smartTag w:uri="urn:schemas-microsoft-com:office:smarttags" w:element="City">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on the other hand, can contribute </w:t>
      </w:r>
      <w:r w:rsidR="005C06F7">
        <w:rPr>
          <w:rFonts w:ascii="Times New Roman" w:hAnsi="Times New Roman"/>
          <w:sz w:val="22"/>
          <w:szCs w:val="22"/>
          <w:lang w:val="en-GB"/>
        </w:rPr>
        <w:t xml:space="preserve">something to the City of </w:t>
      </w:r>
      <w:r w:rsidR="005C06F7">
        <w:rPr>
          <w:rFonts w:ascii="Times New Roman" w:hAnsi="Times New Roman"/>
          <w:sz w:val="22"/>
          <w:szCs w:val="22"/>
          <w:lang w:val="en-GB"/>
        </w:rPr>
        <w:lastRenderedPageBreak/>
        <w:t xml:space="preserve">Rotterdam </w:t>
      </w:r>
      <w:r w:rsidRPr="0038646E">
        <w:rPr>
          <w:rFonts w:ascii="Times New Roman" w:hAnsi="Times New Roman"/>
          <w:sz w:val="22"/>
          <w:szCs w:val="22"/>
          <w:lang w:val="en-GB"/>
        </w:rPr>
        <w:t xml:space="preserve">by sharing knowledge </w:t>
      </w:r>
      <w:r w:rsidR="005C06F7">
        <w:rPr>
          <w:rFonts w:ascii="Times New Roman" w:hAnsi="Times New Roman"/>
          <w:sz w:val="22"/>
          <w:szCs w:val="22"/>
          <w:lang w:val="en-GB"/>
        </w:rPr>
        <w:t>on</w:t>
      </w:r>
      <w:r w:rsidRPr="0038646E">
        <w:rPr>
          <w:rFonts w:ascii="Times New Roman" w:hAnsi="Times New Roman"/>
          <w:sz w:val="22"/>
          <w:szCs w:val="22"/>
          <w:lang w:val="en-GB"/>
        </w:rPr>
        <w:t xml:space="preserve"> how to facilitate multi-stakeholder </w:t>
      </w:r>
      <w:r w:rsidR="005C06F7">
        <w:rPr>
          <w:rFonts w:ascii="Times New Roman" w:hAnsi="Times New Roman"/>
          <w:sz w:val="22"/>
          <w:szCs w:val="22"/>
          <w:lang w:val="en-GB"/>
        </w:rPr>
        <w:t>platforms</w:t>
      </w:r>
      <w:r w:rsidRPr="0038646E">
        <w:rPr>
          <w:rFonts w:ascii="Times New Roman" w:hAnsi="Times New Roman"/>
          <w:sz w:val="22"/>
          <w:szCs w:val="22"/>
          <w:lang w:val="en-GB"/>
        </w:rPr>
        <w:t xml:space="preserve"> and </w:t>
      </w:r>
      <w:r w:rsidR="005C06F7">
        <w:rPr>
          <w:rFonts w:ascii="Times New Roman" w:hAnsi="Times New Roman"/>
          <w:sz w:val="22"/>
          <w:szCs w:val="22"/>
          <w:lang w:val="en-GB"/>
        </w:rPr>
        <w:t xml:space="preserve">on how to </w:t>
      </w:r>
      <w:r w:rsidRPr="0038646E">
        <w:rPr>
          <w:rFonts w:ascii="Times New Roman" w:hAnsi="Times New Roman"/>
          <w:sz w:val="22"/>
          <w:szCs w:val="22"/>
          <w:lang w:val="en-GB"/>
        </w:rPr>
        <w:t xml:space="preserve">keep the businesses sector connected and active in this platforms. </w:t>
      </w:r>
    </w:p>
    <w:p w:rsidR="005C06F7" w:rsidRDefault="005C06F7" w:rsidP="004B2003">
      <w:pPr>
        <w:spacing w:line="360" w:lineRule="auto"/>
        <w:jc w:val="both"/>
        <w:rPr>
          <w:rFonts w:ascii="Times New Roman" w:hAnsi="Times New Roman"/>
          <w:sz w:val="22"/>
          <w:szCs w:val="22"/>
          <w:lang w:val="en-GB"/>
        </w:rPr>
      </w:pPr>
    </w:p>
    <w:p w:rsidR="00725CA1" w:rsidRPr="0038646E" w:rsidRDefault="00D3379E"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Besides that, one really important aspect is the fact that the situations in all three cities are quite unique in </w:t>
      </w:r>
      <w:r w:rsidR="00E36873" w:rsidRPr="0038646E">
        <w:rPr>
          <w:rFonts w:ascii="Times New Roman" w:hAnsi="Times New Roman"/>
          <w:sz w:val="22"/>
          <w:szCs w:val="22"/>
          <w:lang w:val="en-GB"/>
        </w:rPr>
        <w:t>their</w:t>
      </w:r>
      <w:r w:rsidRPr="0038646E">
        <w:rPr>
          <w:rFonts w:ascii="Times New Roman" w:hAnsi="Times New Roman"/>
          <w:sz w:val="22"/>
          <w:szCs w:val="22"/>
          <w:lang w:val="en-GB"/>
        </w:rPr>
        <w:t xml:space="preserve"> own countries. More similarities in problems and challenges can be found abroad. Because of this unique situations in problems, it makes sense to exchange knowledge and ideas with cities outside the country. </w:t>
      </w:r>
    </w:p>
    <w:p w:rsidR="00294BDD" w:rsidRPr="0038646E" w:rsidRDefault="00294BDD" w:rsidP="004B2003">
      <w:pPr>
        <w:spacing w:line="360" w:lineRule="auto"/>
        <w:jc w:val="both"/>
        <w:rPr>
          <w:rFonts w:ascii="Times New Roman" w:hAnsi="Times New Roman"/>
          <w:sz w:val="22"/>
          <w:szCs w:val="22"/>
          <w:lang w:val="en-GB"/>
        </w:rPr>
      </w:pPr>
    </w:p>
    <w:p w:rsidR="00294BDD" w:rsidRPr="0038646E" w:rsidRDefault="00294BDD" w:rsidP="004B2003">
      <w:pPr>
        <w:spacing w:line="360" w:lineRule="auto"/>
        <w:jc w:val="both"/>
        <w:rPr>
          <w:rFonts w:ascii="Times New Roman" w:hAnsi="Times New Roman"/>
          <w:sz w:val="22"/>
          <w:szCs w:val="22"/>
          <w:lang w:val="en-GB"/>
        </w:rPr>
      </w:pPr>
    </w:p>
    <w:p w:rsidR="008F74AC" w:rsidRPr="0038646E" w:rsidRDefault="008F74AC" w:rsidP="004B2003">
      <w:pPr>
        <w:spacing w:line="360" w:lineRule="auto"/>
        <w:jc w:val="both"/>
        <w:rPr>
          <w:rFonts w:ascii="Times New Roman" w:hAnsi="Times New Roman"/>
          <w:sz w:val="22"/>
          <w:szCs w:val="22"/>
          <w:lang w:val="en-GB"/>
        </w:rPr>
      </w:pPr>
    </w:p>
    <w:p w:rsidR="00294BDD" w:rsidRPr="0038646E" w:rsidRDefault="00294BDD" w:rsidP="005D5CB4">
      <w:pPr>
        <w:pStyle w:val="Heading1"/>
        <w:numPr>
          <w:ilvl w:val="0"/>
          <w:numId w:val="16"/>
        </w:numPr>
        <w:jc w:val="both"/>
        <w:rPr>
          <w:lang w:val="en-GB"/>
        </w:rPr>
      </w:pPr>
      <w:r w:rsidRPr="0038646E">
        <w:rPr>
          <w:rFonts w:ascii="Times New Roman" w:hAnsi="Times New Roman"/>
          <w:sz w:val="22"/>
          <w:szCs w:val="22"/>
          <w:lang w:val="en-GB"/>
        </w:rPr>
        <w:br w:type="page"/>
      </w:r>
      <w:bookmarkStart w:id="80" w:name="_Toc325572102"/>
      <w:bookmarkStart w:id="81" w:name="_Toc327110848"/>
      <w:r w:rsidRPr="0038646E">
        <w:rPr>
          <w:lang w:val="en-GB"/>
        </w:rPr>
        <w:lastRenderedPageBreak/>
        <w:t>RECOMMENDATIONS</w:t>
      </w:r>
      <w:bookmarkEnd w:id="80"/>
      <w:bookmarkEnd w:id="81"/>
    </w:p>
    <w:p w:rsidR="00294BDD" w:rsidRPr="0038646E" w:rsidRDefault="00294BDD" w:rsidP="004B2003">
      <w:pPr>
        <w:spacing w:line="360" w:lineRule="auto"/>
        <w:jc w:val="both"/>
        <w:rPr>
          <w:rFonts w:ascii="Times New Roman" w:hAnsi="Times New Roman"/>
          <w:sz w:val="22"/>
          <w:szCs w:val="22"/>
          <w:lang w:val="en-GB"/>
        </w:rPr>
      </w:pPr>
    </w:p>
    <w:p w:rsidR="00294BDD" w:rsidRPr="0038646E" w:rsidRDefault="00294BD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New challenges call for new solutions</w:t>
      </w:r>
      <w:r w:rsidR="00D3379E" w:rsidRPr="0038646E">
        <w:rPr>
          <w:rFonts w:ascii="Times New Roman" w:hAnsi="Times New Roman"/>
          <w:sz w:val="22"/>
          <w:szCs w:val="22"/>
          <w:lang w:val="en-GB"/>
        </w:rPr>
        <w:t>. The problem of youth unemployment in its current form i</w:t>
      </w:r>
      <w:r w:rsidR="00E14E5F" w:rsidRPr="0038646E">
        <w:rPr>
          <w:rFonts w:ascii="Times New Roman" w:hAnsi="Times New Roman"/>
          <w:sz w:val="22"/>
          <w:szCs w:val="22"/>
          <w:lang w:val="en-GB"/>
        </w:rPr>
        <w:t>s quite new, and therefore</w:t>
      </w:r>
      <w:r w:rsidR="00D3379E" w:rsidRPr="0038646E">
        <w:rPr>
          <w:rFonts w:ascii="Times New Roman" w:hAnsi="Times New Roman"/>
          <w:sz w:val="22"/>
          <w:szCs w:val="22"/>
          <w:lang w:val="en-GB"/>
        </w:rPr>
        <w:t xml:space="preserve"> a solution </w:t>
      </w:r>
      <w:r w:rsidR="00E36873" w:rsidRPr="0038646E">
        <w:rPr>
          <w:rFonts w:ascii="Times New Roman" w:hAnsi="Times New Roman"/>
          <w:sz w:val="22"/>
          <w:szCs w:val="22"/>
          <w:lang w:val="en-GB"/>
        </w:rPr>
        <w:t xml:space="preserve">should be found </w:t>
      </w:r>
      <w:r w:rsidR="00D3379E" w:rsidRPr="0038646E">
        <w:rPr>
          <w:rFonts w:ascii="Times New Roman" w:hAnsi="Times New Roman"/>
          <w:sz w:val="22"/>
          <w:szCs w:val="22"/>
          <w:lang w:val="en-GB"/>
        </w:rPr>
        <w:t xml:space="preserve">which may not be that obvious at first sight. </w:t>
      </w:r>
      <w:r w:rsidR="00562798">
        <w:rPr>
          <w:rFonts w:ascii="Times New Roman" w:hAnsi="Times New Roman"/>
          <w:sz w:val="22"/>
          <w:szCs w:val="22"/>
          <w:lang w:val="en-GB"/>
        </w:rPr>
        <w:t xml:space="preserve">In this dissertation a theoretical model, </w:t>
      </w:r>
      <w:r w:rsidR="00DC4E53">
        <w:rPr>
          <w:rFonts w:ascii="Times New Roman" w:hAnsi="Times New Roman"/>
          <w:sz w:val="22"/>
          <w:szCs w:val="22"/>
          <w:lang w:val="en-GB"/>
        </w:rPr>
        <w:t>based on the</w:t>
      </w:r>
      <w:r w:rsidR="00562798">
        <w:rPr>
          <w:rFonts w:ascii="Times New Roman" w:hAnsi="Times New Roman"/>
          <w:sz w:val="22"/>
          <w:szCs w:val="22"/>
          <w:lang w:val="en-GB"/>
        </w:rPr>
        <w:t xml:space="preserve"> SWOT-analysis and the contingency approach</w:t>
      </w:r>
      <w:r w:rsidR="00DC4E53">
        <w:rPr>
          <w:rFonts w:ascii="Times New Roman" w:hAnsi="Times New Roman"/>
          <w:sz w:val="22"/>
          <w:szCs w:val="22"/>
          <w:lang w:val="en-GB"/>
        </w:rPr>
        <w:t>, was used to find this solution</w:t>
      </w:r>
      <w:r w:rsidR="00562798">
        <w:rPr>
          <w:rFonts w:ascii="Times New Roman" w:hAnsi="Times New Roman"/>
          <w:sz w:val="22"/>
          <w:szCs w:val="22"/>
          <w:lang w:val="en-GB"/>
        </w:rPr>
        <w:t xml:space="preserve">. </w:t>
      </w:r>
      <w:r w:rsidR="00D3379E" w:rsidRPr="0038646E">
        <w:rPr>
          <w:rFonts w:ascii="Times New Roman" w:hAnsi="Times New Roman"/>
          <w:sz w:val="22"/>
          <w:szCs w:val="22"/>
          <w:lang w:val="en-GB"/>
        </w:rPr>
        <w:t>As already stated in the conclusion</w:t>
      </w:r>
      <w:r w:rsidR="00E36873" w:rsidRPr="0038646E">
        <w:rPr>
          <w:rFonts w:ascii="Times New Roman" w:hAnsi="Times New Roman"/>
          <w:sz w:val="22"/>
          <w:szCs w:val="22"/>
          <w:lang w:val="en-GB"/>
        </w:rPr>
        <w:t>,</w:t>
      </w:r>
      <w:r w:rsidR="00D3379E" w:rsidRPr="0038646E">
        <w:rPr>
          <w:rFonts w:ascii="Times New Roman" w:hAnsi="Times New Roman"/>
          <w:sz w:val="22"/>
          <w:szCs w:val="22"/>
          <w:lang w:val="en-GB"/>
        </w:rPr>
        <w:t xml:space="preserve"> the participation of </w:t>
      </w:r>
      <w:smartTag w:uri="urn:schemas-microsoft-com:office:smarttags" w:element="place">
        <w:smartTag w:uri="urn:schemas-microsoft-com:office:smarttags" w:element="City">
          <w:r w:rsidR="00D3379E" w:rsidRPr="0038646E">
            <w:rPr>
              <w:rFonts w:ascii="Times New Roman" w:hAnsi="Times New Roman"/>
              <w:sz w:val="22"/>
              <w:szCs w:val="22"/>
              <w:lang w:val="en-GB"/>
            </w:rPr>
            <w:t>Rotterdam</w:t>
          </w:r>
        </w:smartTag>
      </w:smartTag>
      <w:r w:rsidR="00D3379E" w:rsidRPr="0038646E">
        <w:rPr>
          <w:rFonts w:ascii="Times New Roman" w:hAnsi="Times New Roman"/>
          <w:sz w:val="22"/>
          <w:szCs w:val="22"/>
          <w:lang w:val="en-GB"/>
        </w:rPr>
        <w:t xml:space="preserve"> in the My Generation at Work network would definitely be of added value for the city.</w:t>
      </w:r>
      <w:r w:rsidR="00126ACA">
        <w:rPr>
          <w:rFonts w:ascii="Times New Roman" w:hAnsi="Times New Roman"/>
          <w:sz w:val="22"/>
          <w:szCs w:val="22"/>
          <w:lang w:val="en-GB"/>
        </w:rPr>
        <w:t xml:space="preserve"> </w:t>
      </w:r>
      <w:r w:rsidR="00DC4E53">
        <w:rPr>
          <w:rFonts w:ascii="Times New Roman" w:hAnsi="Times New Roman"/>
          <w:sz w:val="22"/>
          <w:szCs w:val="22"/>
          <w:lang w:val="en-GB"/>
        </w:rPr>
        <w:t xml:space="preserve">The outcomes of this dissertation not only led to this conclusion but also to several recommendations to the City of Rotterdam. </w:t>
      </w:r>
      <w:r w:rsidR="00126ACA">
        <w:rPr>
          <w:rFonts w:ascii="Times New Roman" w:hAnsi="Times New Roman"/>
          <w:sz w:val="22"/>
          <w:szCs w:val="22"/>
          <w:lang w:val="en-GB"/>
        </w:rPr>
        <w:t>By looking at the key points already mentioned in the comparison chapter, for each key point certain recommendations can be given to the relevant departments of the City of Rotterdam.</w:t>
      </w:r>
    </w:p>
    <w:p w:rsidR="00126ACA" w:rsidRDefault="00126ACA" w:rsidP="004B2003">
      <w:pPr>
        <w:pStyle w:val="Heading2"/>
        <w:jc w:val="both"/>
        <w:rPr>
          <w:lang w:val="en-GB"/>
        </w:rPr>
      </w:pPr>
      <w:bookmarkStart w:id="82" w:name="_Toc327110849"/>
      <w:r>
        <w:rPr>
          <w:lang w:val="en-GB"/>
        </w:rPr>
        <w:t>Political commitment</w:t>
      </w:r>
      <w:bookmarkEnd w:id="82"/>
    </w:p>
    <w:p w:rsidR="004B1ACD" w:rsidRDefault="00DC4E53" w:rsidP="004B2003">
      <w:pPr>
        <w:spacing w:line="360" w:lineRule="auto"/>
        <w:jc w:val="both"/>
        <w:rPr>
          <w:rFonts w:ascii="Times New Roman" w:hAnsi="Times New Roman"/>
          <w:sz w:val="22"/>
          <w:szCs w:val="22"/>
          <w:lang w:val="en-GB"/>
        </w:rPr>
      </w:pPr>
      <w:r w:rsidRPr="004B1ACD">
        <w:rPr>
          <w:rFonts w:ascii="Times New Roman" w:hAnsi="Times New Roman"/>
          <w:sz w:val="22"/>
          <w:szCs w:val="22"/>
          <w:lang w:val="en-GB"/>
        </w:rPr>
        <w:t>Pol</w:t>
      </w:r>
      <w:r w:rsidR="004B1ACD" w:rsidRPr="004B1ACD">
        <w:rPr>
          <w:rFonts w:ascii="Times New Roman" w:hAnsi="Times New Roman"/>
          <w:sz w:val="22"/>
          <w:szCs w:val="22"/>
          <w:lang w:val="en-GB"/>
        </w:rPr>
        <w:t>itical commitment in the City of Rotterdam is</w:t>
      </w:r>
      <w:r w:rsidRPr="004B1ACD">
        <w:rPr>
          <w:rFonts w:ascii="Times New Roman" w:hAnsi="Times New Roman"/>
          <w:sz w:val="22"/>
          <w:szCs w:val="22"/>
          <w:lang w:val="en-GB"/>
        </w:rPr>
        <w:t xml:space="preserve"> already </w:t>
      </w:r>
      <w:r w:rsidR="004B1ACD" w:rsidRPr="004B1ACD">
        <w:rPr>
          <w:rFonts w:ascii="Times New Roman" w:hAnsi="Times New Roman"/>
          <w:sz w:val="22"/>
          <w:szCs w:val="22"/>
          <w:lang w:val="en-GB"/>
        </w:rPr>
        <w:t xml:space="preserve">quite </w:t>
      </w:r>
      <w:r w:rsidRPr="004B1ACD">
        <w:rPr>
          <w:rFonts w:ascii="Times New Roman" w:hAnsi="Times New Roman"/>
          <w:sz w:val="22"/>
          <w:szCs w:val="22"/>
          <w:lang w:val="en-GB"/>
        </w:rPr>
        <w:t>broad</w:t>
      </w:r>
      <w:r w:rsidR="004B1ACD" w:rsidRPr="004B1ACD">
        <w:rPr>
          <w:rFonts w:ascii="Times New Roman" w:hAnsi="Times New Roman"/>
          <w:sz w:val="22"/>
          <w:szCs w:val="22"/>
          <w:lang w:val="en-GB"/>
        </w:rPr>
        <w:t>, covering several departments</w:t>
      </w:r>
      <w:r w:rsidR="00B75B3D">
        <w:rPr>
          <w:rFonts w:ascii="Times New Roman" w:hAnsi="Times New Roman"/>
          <w:sz w:val="22"/>
          <w:szCs w:val="22"/>
          <w:lang w:val="en-GB"/>
        </w:rPr>
        <w:t>. Besides that</w:t>
      </w:r>
      <w:r w:rsidR="004C40FB">
        <w:rPr>
          <w:rFonts w:ascii="Times New Roman" w:hAnsi="Times New Roman"/>
          <w:sz w:val="22"/>
          <w:szCs w:val="22"/>
          <w:lang w:val="en-GB"/>
        </w:rPr>
        <w:t>,</w:t>
      </w:r>
      <w:r w:rsidR="00B75B3D">
        <w:rPr>
          <w:rFonts w:ascii="Times New Roman" w:hAnsi="Times New Roman"/>
          <w:sz w:val="22"/>
          <w:szCs w:val="22"/>
          <w:lang w:val="en-GB"/>
        </w:rPr>
        <w:t xml:space="preserve"> </w:t>
      </w:r>
      <w:r w:rsidR="004B1ACD" w:rsidRPr="004B1ACD">
        <w:rPr>
          <w:rFonts w:ascii="Times New Roman" w:hAnsi="Times New Roman"/>
          <w:sz w:val="22"/>
          <w:szCs w:val="22"/>
          <w:lang w:val="en-GB"/>
        </w:rPr>
        <w:t xml:space="preserve">youth unemployment </w:t>
      </w:r>
      <w:r w:rsidR="00B75B3D">
        <w:rPr>
          <w:rFonts w:ascii="Times New Roman" w:hAnsi="Times New Roman"/>
          <w:sz w:val="22"/>
          <w:szCs w:val="22"/>
          <w:lang w:val="en-GB"/>
        </w:rPr>
        <w:t>is</w:t>
      </w:r>
      <w:r w:rsidR="004B1ACD" w:rsidRPr="004B1ACD">
        <w:rPr>
          <w:rFonts w:ascii="Times New Roman" w:hAnsi="Times New Roman"/>
          <w:sz w:val="22"/>
          <w:szCs w:val="22"/>
          <w:lang w:val="en-GB"/>
        </w:rPr>
        <w:t xml:space="preserve"> at the core of the agenda of the city’</w:t>
      </w:r>
      <w:r w:rsidR="00B75B3D">
        <w:rPr>
          <w:rFonts w:ascii="Times New Roman" w:hAnsi="Times New Roman"/>
          <w:sz w:val="22"/>
          <w:szCs w:val="22"/>
          <w:lang w:val="en-GB"/>
        </w:rPr>
        <w:t>s policy making</w:t>
      </w:r>
      <w:r w:rsidR="004B1ACD" w:rsidRPr="004B1ACD">
        <w:rPr>
          <w:rFonts w:ascii="Times New Roman" w:hAnsi="Times New Roman"/>
          <w:sz w:val="22"/>
          <w:szCs w:val="22"/>
          <w:lang w:val="en-GB"/>
        </w:rPr>
        <w:t>. The City of Rotterdam shou</w:t>
      </w:r>
      <w:r w:rsidRPr="004B1ACD">
        <w:rPr>
          <w:rFonts w:ascii="Times New Roman" w:hAnsi="Times New Roman"/>
          <w:sz w:val="22"/>
          <w:szCs w:val="22"/>
          <w:lang w:val="en-GB"/>
        </w:rPr>
        <w:t xml:space="preserve">ld capture this </w:t>
      </w:r>
      <w:r w:rsidR="004B1ACD" w:rsidRPr="004B1ACD">
        <w:rPr>
          <w:rFonts w:ascii="Times New Roman" w:hAnsi="Times New Roman"/>
          <w:sz w:val="22"/>
          <w:szCs w:val="22"/>
          <w:lang w:val="en-GB"/>
        </w:rPr>
        <w:t xml:space="preserve">broad commitment and involvement </w:t>
      </w:r>
      <w:r w:rsidRPr="004B1ACD">
        <w:rPr>
          <w:rFonts w:ascii="Times New Roman" w:hAnsi="Times New Roman"/>
          <w:sz w:val="22"/>
          <w:szCs w:val="22"/>
          <w:lang w:val="en-GB"/>
        </w:rPr>
        <w:t xml:space="preserve">and maintain this. It is </w:t>
      </w:r>
      <w:r w:rsidR="004B1ACD" w:rsidRPr="004B1ACD">
        <w:rPr>
          <w:rFonts w:ascii="Times New Roman" w:hAnsi="Times New Roman"/>
          <w:sz w:val="22"/>
          <w:szCs w:val="22"/>
          <w:lang w:val="en-GB"/>
        </w:rPr>
        <w:t xml:space="preserve">no coincidence </w:t>
      </w:r>
      <w:r w:rsidRPr="004B1ACD">
        <w:rPr>
          <w:rFonts w:ascii="Times New Roman" w:hAnsi="Times New Roman"/>
          <w:sz w:val="22"/>
          <w:szCs w:val="22"/>
          <w:lang w:val="en-GB"/>
        </w:rPr>
        <w:t>that</w:t>
      </w:r>
      <w:r w:rsidR="004B1ACD" w:rsidRPr="004B1ACD">
        <w:rPr>
          <w:rFonts w:ascii="Times New Roman" w:hAnsi="Times New Roman"/>
          <w:sz w:val="22"/>
          <w:szCs w:val="22"/>
          <w:lang w:val="en-GB"/>
        </w:rPr>
        <w:t xml:space="preserve"> the political commitment is one of the</w:t>
      </w:r>
      <w:r w:rsidRPr="004B1ACD">
        <w:rPr>
          <w:rFonts w:ascii="Times New Roman" w:hAnsi="Times New Roman"/>
          <w:sz w:val="22"/>
          <w:szCs w:val="22"/>
          <w:lang w:val="en-GB"/>
        </w:rPr>
        <w:t xml:space="preserve"> strengths</w:t>
      </w:r>
      <w:r w:rsidR="004B1ACD" w:rsidRPr="004B1ACD">
        <w:rPr>
          <w:rFonts w:ascii="Times New Roman" w:hAnsi="Times New Roman"/>
          <w:sz w:val="22"/>
          <w:szCs w:val="22"/>
          <w:lang w:val="en-GB"/>
        </w:rPr>
        <w:t xml:space="preserve"> stated in the SWOT-analysis</w:t>
      </w:r>
      <w:r w:rsidRPr="004B1ACD">
        <w:rPr>
          <w:rFonts w:ascii="Times New Roman" w:hAnsi="Times New Roman"/>
          <w:sz w:val="22"/>
          <w:szCs w:val="22"/>
          <w:lang w:val="en-GB"/>
        </w:rPr>
        <w:t>.</w:t>
      </w:r>
      <w:r w:rsidR="004B1ACD" w:rsidRPr="004B1ACD">
        <w:rPr>
          <w:rFonts w:ascii="Times New Roman" w:hAnsi="Times New Roman"/>
          <w:sz w:val="22"/>
          <w:szCs w:val="22"/>
          <w:lang w:val="en-GB"/>
        </w:rPr>
        <w:t xml:space="preserve"> The city</w:t>
      </w:r>
      <w:r w:rsidR="00435FCC" w:rsidRPr="004B1ACD">
        <w:rPr>
          <w:rFonts w:ascii="Times New Roman" w:hAnsi="Times New Roman"/>
          <w:sz w:val="22"/>
          <w:szCs w:val="22"/>
          <w:lang w:val="en-GB"/>
        </w:rPr>
        <w:t xml:space="preserve"> may learn something from </w:t>
      </w:r>
      <w:r w:rsidR="004B1ACD" w:rsidRPr="004B1ACD">
        <w:rPr>
          <w:rFonts w:ascii="Times New Roman" w:hAnsi="Times New Roman"/>
          <w:sz w:val="22"/>
          <w:szCs w:val="22"/>
          <w:lang w:val="en-GB"/>
        </w:rPr>
        <w:t>t</w:t>
      </w:r>
      <w:r w:rsidR="004C40FB">
        <w:rPr>
          <w:rFonts w:ascii="Times New Roman" w:hAnsi="Times New Roman"/>
          <w:sz w:val="22"/>
          <w:szCs w:val="22"/>
          <w:lang w:val="en-GB"/>
        </w:rPr>
        <w:t xml:space="preserve">he </w:t>
      </w:r>
      <w:r w:rsidRPr="004B1ACD">
        <w:rPr>
          <w:rFonts w:ascii="Times New Roman" w:hAnsi="Times New Roman"/>
          <w:sz w:val="22"/>
          <w:szCs w:val="22"/>
          <w:lang w:val="en-GB"/>
        </w:rPr>
        <w:t xml:space="preserve">Glasgow </w:t>
      </w:r>
      <w:r w:rsidR="004B1ACD" w:rsidRPr="004B1ACD">
        <w:rPr>
          <w:rFonts w:ascii="Times New Roman" w:hAnsi="Times New Roman"/>
          <w:sz w:val="22"/>
          <w:szCs w:val="22"/>
          <w:lang w:val="en-GB"/>
        </w:rPr>
        <w:t xml:space="preserve">experience on involving national politics as well. As can be found in the chapter on the situation of Glasgow, the City of Glasgow also has some national political commitment. </w:t>
      </w:r>
      <w:r w:rsidR="000843A3">
        <w:rPr>
          <w:rFonts w:ascii="Times New Roman" w:hAnsi="Times New Roman"/>
          <w:sz w:val="22"/>
          <w:szCs w:val="22"/>
          <w:lang w:val="en-GB"/>
        </w:rPr>
        <w:t xml:space="preserve">The City of Glasgow focused in its policy making for several years on creating national political commitment. They succeeded and they successfully implemented it in its policy on youth unemployment. </w:t>
      </w:r>
      <w:r w:rsidR="004B1ACD" w:rsidRPr="004B1ACD">
        <w:rPr>
          <w:rFonts w:ascii="Times New Roman" w:hAnsi="Times New Roman"/>
          <w:sz w:val="22"/>
          <w:szCs w:val="22"/>
          <w:lang w:val="en-GB"/>
        </w:rPr>
        <w:t>The City of Rotterdam</w:t>
      </w:r>
      <w:r w:rsidR="00435FCC" w:rsidRPr="004B1ACD">
        <w:rPr>
          <w:rFonts w:ascii="Times New Roman" w:hAnsi="Times New Roman"/>
          <w:sz w:val="22"/>
          <w:szCs w:val="22"/>
          <w:lang w:val="en-GB"/>
        </w:rPr>
        <w:t xml:space="preserve"> </w:t>
      </w:r>
      <w:r w:rsidR="004B1ACD" w:rsidRPr="004B1ACD">
        <w:rPr>
          <w:rFonts w:ascii="Times New Roman" w:hAnsi="Times New Roman"/>
          <w:sz w:val="22"/>
          <w:szCs w:val="22"/>
          <w:lang w:val="en-GB"/>
        </w:rPr>
        <w:t>can</w:t>
      </w:r>
      <w:r w:rsidR="000843A3">
        <w:rPr>
          <w:rFonts w:ascii="Times New Roman" w:hAnsi="Times New Roman"/>
          <w:sz w:val="22"/>
          <w:szCs w:val="22"/>
          <w:lang w:val="en-GB"/>
        </w:rPr>
        <w:t xml:space="preserve"> therefore </w:t>
      </w:r>
      <w:r w:rsidR="004B1ACD" w:rsidRPr="004B1ACD">
        <w:rPr>
          <w:rFonts w:ascii="Times New Roman" w:hAnsi="Times New Roman"/>
          <w:sz w:val="22"/>
          <w:szCs w:val="22"/>
          <w:lang w:val="en-GB"/>
        </w:rPr>
        <w:t xml:space="preserve"> learn how to get national politics</w:t>
      </w:r>
      <w:r w:rsidR="00B75B3D">
        <w:rPr>
          <w:rFonts w:ascii="Times New Roman" w:hAnsi="Times New Roman"/>
          <w:sz w:val="22"/>
          <w:szCs w:val="22"/>
          <w:lang w:val="en-GB"/>
        </w:rPr>
        <w:t xml:space="preserve"> involved</w:t>
      </w:r>
      <w:r w:rsidR="004B1ACD" w:rsidRPr="004B1ACD">
        <w:rPr>
          <w:rFonts w:ascii="Times New Roman" w:hAnsi="Times New Roman"/>
          <w:sz w:val="22"/>
          <w:szCs w:val="22"/>
          <w:lang w:val="en-GB"/>
        </w:rPr>
        <w:t xml:space="preserve"> as well</w:t>
      </w:r>
      <w:r w:rsidR="000843A3">
        <w:rPr>
          <w:rFonts w:ascii="Times New Roman" w:hAnsi="Times New Roman"/>
          <w:sz w:val="22"/>
          <w:szCs w:val="22"/>
          <w:lang w:val="en-GB"/>
        </w:rPr>
        <w:t xml:space="preserve">, </w:t>
      </w:r>
      <w:r w:rsidR="004C40FB">
        <w:rPr>
          <w:rFonts w:ascii="Times New Roman" w:hAnsi="Times New Roman"/>
          <w:sz w:val="22"/>
          <w:szCs w:val="22"/>
          <w:lang w:val="en-GB"/>
        </w:rPr>
        <w:t>to</w:t>
      </w:r>
      <w:r w:rsidR="000843A3">
        <w:rPr>
          <w:rFonts w:ascii="Times New Roman" w:hAnsi="Times New Roman"/>
          <w:sz w:val="22"/>
          <w:szCs w:val="22"/>
          <w:lang w:val="en-GB"/>
        </w:rPr>
        <w:t xml:space="preserve"> get more broad-based support</w:t>
      </w:r>
      <w:r w:rsidR="00435FCC" w:rsidRPr="004B1ACD">
        <w:rPr>
          <w:rFonts w:ascii="Times New Roman" w:hAnsi="Times New Roman"/>
          <w:sz w:val="22"/>
          <w:szCs w:val="22"/>
          <w:lang w:val="en-GB"/>
        </w:rPr>
        <w:t>.</w:t>
      </w:r>
      <w:r w:rsidR="004B1ACD">
        <w:rPr>
          <w:rFonts w:ascii="Times New Roman" w:hAnsi="Times New Roman"/>
          <w:sz w:val="22"/>
          <w:szCs w:val="22"/>
          <w:lang w:val="en-GB"/>
        </w:rPr>
        <w:t xml:space="preserve"> </w:t>
      </w:r>
    </w:p>
    <w:p w:rsidR="00562798" w:rsidRPr="004B1ACD" w:rsidRDefault="00435FCC" w:rsidP="004B2003">
      <w:pPr>
        <w:spacing w:line="360" w:lineRule="auto"/>
        <w:jc w:val="both"/>
        <w:rPr>
          <w:rFonts w:ascii="Times New Roman" w:hAnsi="Times New Roman"/>
          <w:sz w:val="22"/>
          <w:szCs w:val="22"/>
          <w:highlight w:val="yellow"/>
          <w:lang w:val="en-GB"/>
        </w:rPr>
      </w:pPr>
      <w:r>
        <w:rPr>
          <w:rFonts w:ascii="Times New Roman" w:hAnsi="Times New Roman"/>
          <w:sz w:val="22"/>
          <w:szCs w:val="22"/>
          <w:lang w:val="en-GB"/>
        </w:rPr>
        <w:t xml:space="preserve"> </w:t>
      </w:r>
    </w:p>
    <w:p w:rsidR="004B1ACD" w:rsidRPr="0038646E" w:rsidRDefault="004B1AC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Besides that,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should not expect </w:t>
      </w:r>
      <w:r w:rsidRPr="00401347">
        <w:rPr>
          <w:rFonts w:ascii="Times New Roman" w:hAnsi="Times New Roman"/>
          <w:i/>
          <w:sz w:val="22"/>
          <w:szCs w:val="22"/>
          <w:lang w:val="en-GB"/>
        </w:rPr>
        <w:t>too</w:t>
      </w:r>
      <w:r>
        <w:rPr>
          <w:rFonts w:ascii="Times New Roman" w:hAnsi="Times New Roman"/>
          <w:sz w:val="22"/>
          <w:szCs w:val="22"/>
          <w:lang w:val="en-GB"/>
        </w:rPr>
        <w:t xml:space="preserve"> much from the budget.</w:t>
      </w:r>
      <w:r w:rsidR="000843A3">
        <w:rPr>
          <w:rFonts w:ascii="Times New Roman" w:hAnsi="Times New Roman"/>
          <w:sz w:val="22"/>
          <w:szCs w:val="22"/>
          <w:lang w:val="en-GB"/>
        </w:rPr>
        <w:t xml:space="preserve"> In the proposal the budget for all the cities is already mentioned. URBACT states on its official website, that the financial aid is one of the main</w:t>
      </w:r>
      <w:r w:rsidR="004C40FB">
        <w:rPr>
          <w:rFonts w:ascii="Times New Roman" w:hAnsi="Times New Roman"/>
          <w:sz w:val="22"/>
          <w:szCs w:val="22"/>
          <w:lang w:val="en-GB"/>
        </w:rPr>
        <w:t xml:space="preserve"> possible advantages. P</w:t>
      </w:r>
      <w:r w:rsidR="000843A3">
        <w:rPr>
          <w:rFonts w:ascii="Times New Roman" w:hAnsi="Times New Roman"/>
          <w:sz w:val="22"/>
          <w:szCs w:val="22"/>
          <w:lang w:val="en-GB"/>
        </w:rPr>
        <w:t>ractice has shown that</w:t>
      </w:r>
      <w:r w:rsidR="004C40FB">
        <w:rPr>
          <w:rFonts w:ascii="Times New Roman" w:hAnsi="Times New Roman"/>
          <w:sz w:val="22"/>
          <w:szCs w:val="22"/>
          <w:lang w:val="en-GB"/>
        </w:rPr>
        <w:t>,</w:t>
      </w:r>
      <w:r w:rsidR="000843A3">
        <w:rPr>
          <w:rFonts w:ascii="Times New Roman" w:hAnsi="Times New Roman"/>
          <w:sz w:val="22"/>
          <w:szCs w:val="22"/>
          <w:lang w:val="en-GB"/>
        </w:rPr>
        <w:t xml:space="preserve"> however i</w:t>
      </w:r>
      <w:r w:rsidRPr="0038646E">
        <w:rPr>
          <w:rFonts w:ascii="Times New Roman" w:hAnsi="Times New Roman"/>
          <w:sz w:val="22"/>
          <w:szCs w:val="22"/>
          <w:lang w:val="en-GB"/>
        </w:rPr>
        <w:t xml:space="preserve">t certainly is </w:t>
      </w:r>
      <w:r w:rsidR="000843A3">
        <w:rPr>
          <w:rFonts w:ascii="Times New Roman" w:hAnsi="Times New Roman"/>
          <w:sz w:val="22"/>
          <w:szCs w:val="22"/>
          <w:lang w:val="en-GB"/>
        </w:rPr>
        <w:t>an extra amount of money</w:t>
      </w:r>
      <w:r w:rsidRPr="0038646E">
        <w:rPr>
          <w:rFonts w:ascii="Times New Roman" w:hAnsi="Times New Roman"/>
          <w:sz w:val="22"/>
          <w:szCs w:val="22"/>
          <w:lang w:val="en-GB"/>
        </w:rPr>
        <w:t xml:space="preserve"> with which some quite nice things </w:t>
      </w:r>
      <w:r w:rsidR="000843A3">
        <w:rPr>
          <w:rFonts w:ascii="Times New Roman" w:hAnsi="Times New Roman"/>
          <w:sz w:val="22"/>
          <w:szCs w:val="22"/>
          <w:lang w:val="en-GB"/>
        </w:rPr>
        <w:t>can</w:t>
      </w:r>
      <w:r w:rsidRPr="0038646E">
        <w:rPr>
          <w:rFonts w:ascii="Times New Roman" w:hAnsi="Times New Roman"/>
          <w:sz w:val="22"/>
          <w:szCs w:val="22"/>
          <w:lang w:val="en-GB"/>
        </w:rPr>
        <w:t xml:space="preserve"> be done</w:t>
      </w:r>
      <w:r w:rsidR="000843A3">
        <w:rPr>
          <w:rFonts w:ascii="Times New Roman" w:hAnsi="Times New Roman"/>
          <w:sz w:val="22"/>
          <w:szCs w:val="22"/>
          <w:lang w:val="en-GB"/>
        </w:rPr>
        <w:t>, it is not enough to cover all expected effects stated by the cities</w:t>
      </w:r>
      <w:r w:rsidRPr="0038646E">
        <w:rPr>
          <w:rFonts w:ascii="Times New Roman" w:hAnsi="Times New Roman"/>
          <w:sz w:val="22"/>
          <w:szCs w:val="22"/>
          <w:lang w:val="en-GB"/>
        </w:rPr>
        <w:t xml:space="preserve">. </w:t>
      </w:r>
      <w:r w:rsidR="000843A3">
        <w:rPr>
          <w:rFonts w:ascii="Times New Roman" w:hAnsi="Times New Roman"/>
          <w:sz w:val="22"/>
          <w:szCs w:val="22"/>
          <w:lang w:val="en-GB"/>
        </w:rPr>
        <w:t>An</w:t>
      </w:r>
      <w:r w:rsidRPr="0038646E">
        <w:rPr>
          <w:rFonts w:ascii="Times New Roman" w:hAnsi="Times New Roman"/>
          <w:sz w:val="22"/>
          <w:szCs w:val="22"/>
          <w:lang w:val="en-GB"/>
        </w:rPr>
        <w:t xml:space="preserve"> additional budget</w:t>
      </w:r>
      <w:r w:rsidR="000843A3">
        <w:rPr>
          <w:rFonts w:ascii="Times New Roman" w:hAnsi="Times New Roman"/>
          <w:sz w:val="22"/>
          <w:szCs w:val="22"/>
          <w:lang w:val="en-GB"/>
        </w:rPr>
        <w:t xml:space="preserve"> therefore</w:t>
      </w:r>
      <w:r w:rsidRPr="0038646E">
        <w:rPr>
          <w:rFonts w:ascii="Times New Roman" w:hAnsi="Times New Roman"/>
          <w:sz w:val="22"/>
          <w:szCs w:val="22"/>
          <w:lang w:val="en-GB"/>
        </w:rPr>
        <w:t xml:space="preserve"> should be made </w:t>
      </w:r>
      <w:r w:rsidR="000843A3">
        <w:rPr>
          <w:rFonts w:ascii="Times New Roman" w:hAnsi="Times New Roman"/>
          <w:sz w:val="22"/>
          <w:szCs w:val="22"/>
          <w:lang w:val="en-GB"/>
        </w:rPr>
        <w:t>available from within the C</w:t>
      </w:r>
      <w:r w:rsidRPr="0038646E">
        <w:rPr>
          <w:rFonts w:ascii="Times New Roman" w:hAnsi="Times New Roman"/>
          <w:sz w:val="22"/>
          <w:szCs w:val="22"/>
          <w:lang w:val="en-GB"/>
        </w:rPr>
        <w:t xml:space="preserve">ity </w:t>
      </w:r>
      <w:r w:rsidR="000843A3">
        <w:rPr>
          <w:rFonts w:ascii="Times New Roman" w:hAnsi="Times New Roman"/>
          <w:sz w:val="22"/>
          <w:szCs w:val="22"/>
          <w:lang w:val="en-GB"/>
        </w:rPr>
        <w:t xml:space="preserve">of Rotterdam </w:t>
      </w:r>
      <w:r w:rsidRPr="0038646E">
        <w:rPr>
          <w:rFonts w:ascii="Times New Roman" w:hAnsi="Times New Roman"/>
          <w:sz w:val="22"/>
          <w:szCs w:val="22"/>
          <w:lang w:val="en-GB"/>
        </w:rPr>
        <w:t>to facilitate these projects.</w:t>
      </w:r>
    </w:p>
    <w:p w:rsidR="00126ACA" w:rsidRDefault="00126ACA" w:rsidP="004B2003">
      <w:pPr>
        <w:pStyle w:val="Heading2"/>
        <w:jc w:val="both"/>
        <w:rPr>
          <w:lang w:val="en-GB"/>
        </w:rPr>
      </w:pPr>
      <w:bookmarkStart w:id="83" w:name="_Toc327110850"/>
      <w:r>
        <w:rPr>
          <w:lang w:val="en-GB"/>
        </w:rPr>
        <w:t>Commitment of the young people</w:t>
      </w:r>
      <w:bookmarkEnd w:id="83"/>
    </w:p>
    <w:p w:rsidR="00DC4E53" w:rsidRDefault="004B1ACD" w:rsidP="004B2003">
      <w:pPr>
        <w:spacing w:line="360" w:lineRule="auto"/>
        <w:jc w:val="both"/>
        <w:rPr>
          <w:rFonts w:ascii="Times New Roman" w:hAnsi="Times New Roman"/>
          <w:sz w:val="22"/>
          <w:szCs w:val="22"/>
          <w:lang w:val="en-GB"/>
        </w:rPr>
      </w:pPr>
      <w:r w:rsidRPr="00B75B3D">
        <w:rPr>
          <w:rFonts w:ascii="Times New Roman" w:hAnsi="Times New Roman"/>
          <w:sz w:val="22"/>
          <w:szCs w:val="22"/>
          <w:lang w:val="en-GB"/>
        </w:rPr>
        <w:t>Commitment of the young people is one of the main strengths of the City of Rotterdam, especially when compared to the cities of Antwerp and Glasgow. As it is one of the main strong points of the city, the City of Rotterdam could be an example to the other partner cities on how to</w:t>
      </w:r>
      <w:r w:rsidR="00B75B3D" w:rsidRPr="00B75B3D">
        <w:rPr>
          <w:rFonts w:ascii="Times New Roman" w:hAnsi="Times New Roman"/>
          <w:sz w:val="22"/>
          <w:szCs w:val="22"/>
          <w:lang w:val="en-GB"/>
        </w:rPr>
        <w:t xml:space="preserve"> </w:t>
      </w:r>
      <w:r w:rsidR="004C40FB">
        <w:rPr>
          <w:rFonts w:ascii="Times New Roman" w:hAnsi="Times New Roman"/>
          <w:sz w:val="22"/>
          <w:szCs w:val="22"/>
          <w:lang w:val="en-GB"/>
        </w:rPr>
        <w:t>involve young people in its programmes</w:t>
      </w:r>
      <w:r w:rsidR="00B75B3D" w:rsidRPr="00B75B3D">
        <w:rPr>
          <w:rFonts w:ascii="Times New Roman" w:hAnsi="Times New Roman"/>
          <w:sz w:val="22"/>
          <w:szCs w:val="22"/>
          <w:lang w:val="en-GB"/>
        </w:rPr>
        <w:t xml:space="preserve"> and it can share its experiences.</w:t>
      </w:r>
      <w:r w:rsidRPr="00B75B3D">
        <w:rPr>
          <w:rFonts w:ascii="Times New Roman" w:hAnsi="Times New Roman"/>
          <w:sz w:val="22"/>
          <w:szCs w:val="22"/>
          <w:lang w:val="en-GB"/>
        </w:rPr>
        <w:t xml:space="preserve"> </w:t>
      </w:r>
      <w:r w:rsidR="00435FCC" w:rsidRPr="00B75B3D">
        <w:rPr>
          <w:rFonts w:ascii="Times New Roman" w:hAnsi="Times New Roman"/>
          <w:sz w:val="22"/>
          <w:szCs w:val="22"/>
          <w:lang w:val="en-GB"/>
        </w:rPr>
        <w:t>Rotterdam stated in its expected effects</w:t>
      </w:r>
      <w:r w:rsidR="00B75B3D" w:rsidRPr="00B75B3D">
        <w:rPr>
          <w:rFonts w:ascii="Times New Roman" w:hAnsi="Times New Roman"/>
          <w:sz w:val="22"/>
          <w:szCs w:val="22"/>
          <w:lang w:val="en-GB"/>
        </w:rPr>
        <w:t xml:space="preserve"> and its main goals</w:t>
      </w:r>
      <w:r w:rsidR="00492B7A">
        <w:rPr>
          <w:rFonts w:ascii="Times New Roman" w:hAnsi="Times New Roman"/>
          <w:sz w:val="22"/>
          <w:szCs w:val="22"/>
          <w:lang w:val="en-GB"/>
        </w:rPr>
        <w:t>,</w:t>
      </w:r>
      <w:r w:rsidR="00B75B3D" w:rsidRPr="00B75B3D">
        <w:rPr>
          <w:rFonts w:ascii="Times New Roman" w:hAnsi="Times New Roman"/>
          <w:sz w:val="22"/>
          <w:szCs w:val="22"/>
          <w:lang w:val="en-GB"/>
        </w:rPr>
        <w:t xml:space="preserve"> in the official proposal</w:t>
      </w:r>
      <w:r w:rsidR="00492B7A">
        <w:rPr>
          <w:rFonts w:ascii="Times New Roman" w:hAnsi="Times New Roman"/>
          <w:sz w:val="22"/>
          <w:szCs w:val="22"/>
          <w:lang w:val="en-GB"/>
        </w:rPr>
        <w:t>,</w:t>
      </w:r>
      <w:r w:rsidR="00435FCC" w:rsidRPr="00B75B3D">
        <w:rPr>
          <w:rFonts w:ascii="Times New Roman" w:hAnsi="Times New Roman"/>
          <w:sz w:val="22"/>
          <w:szCs w:val="22"/>
          <w:lang w:val="en-GB"/>
        </w:rPr>
        <w:t xml:space="preserve"> that </w:t>
      </w:r>
      <w:r w:rsidR="00B75B3D" w:rsidRPr="00B75B3D">
        <w:rPr>
          <w:rFonts w:ascii="Times New Roman" w:hAnsi="Times New Roman"/>
          <w:sz w:val="22"/>
          <w:szCs w:val="22"/>
          <w:lang w:val="en-GB"/>
        </w:rPr>
        <w:t>it</w:t>
      </w:r>
      <w:r w:rsidR="00435FCC" w:rsidRPr="00B75B3D">
        <w:rPr>
          <w:rFonts w:ascii="Times New Roman" w:hAnsi="Times New Roman"/>
          <w:sz w:val="22"/>
          <w:szCs w:val="22"/>
          <w:lang w:val="en-GB"/>
        </w:rPr>
        <w:t xml:space="preserve"> wish</w:t>
      </w:r>
      <w:r w:rsidR="00B75B3D" w:rsidRPr="00B75B3D">
        <w:rPr>
          <w:rFonts w:ascii="Times New Roman" w:hAnsi="Times New Roman"/>
          <w:sz w:val="22"/>
          <w:szCs w:val="22"/>
          <w:lang w:val="en-GB"/>
        </w:rPr>
        <w:t>es</w:t>
      </w:r>
      <w:r w:rsidR="00435FCC" w:rsidRPr="00B75B3D">
        <w:rPr>
          <w:rFonts w:ascii="Times New Roman" w:hAnsi="Times New Roman"/>
          <w:sz w:val="22"/>
          <w:szCs w:val="22"/>
          <w:lang w:val="en-GB"/>
        </w:rPr>
        <w:t xml:space="preserve"> to enhance </w:t>
      </w:r>
      <w:r w:rsidR="004C40FB">
        <w:rPr>
          <w:rFonts w:ascii="Times New Roman" w:hAnsi="Times New Roman"/>
          <w:sz w:val="22"/>
          <w:szCs w:val="22"/>
          <w:lang w:val="en-GB"/>
        </w:rPr>
        <w:t>the</w:t>
      </w:r>
      <w:r w:rsidR="00B75B3D" w:rsidRPr="00B75B3D">
        <w:rPr>
          <w:rFonts w:ascii="Times New Roman" w:hAnsi="Times New Roman"/>
          <w:sz w:val="22"/>
          <w:szCs w:val="22"/>
          <w:lang w:val="en-GB"/>
        </w:rPr>
        <w:t xml:space="preserve"> involvement of </w:t>
      </w:r>
      <w:r w:rsidR="00492B7A">
        <w:rPr>
          <w:rFonts w:ascii="Times New Roman" w:hAnsi="Times New Roman"/>
          <w:sz w:val="22"/>
          <w:szCs w:val="22"/>
          <w:lang w:val="en-GB"/>
        </w:rPr>
        <w:t>young people and enrich it. It wants to achieve this</w:t>
      </w:r>
      <w:r w:rsidR="00B75B3D" w:rsidRPr="00B75B3D">
        <w:rPr>
          <w:rFonts w:ascii="Times New Roman" w:hAnsi="Times New Roman"/>
          <w:sz w:val="22"/>
          <w:szCs w:val="22"/>
          <w:lang w:val="en-GB"/>
        </w:rPr>
        <w:t xml:space="preserve"> by involving </w:t>
      </w:r>
      <w:r w:rsidR="00492B7A">
        <w:rPr>
          <w:rFonts w:ascii="Times New Roman" w:hAnsi="Times New Roman"/>
          <w:sz w:val="22"/>
          <w:szCs w:val="22"/>
          <w:lang w:val="en-GB"/>
        </w:rPr>
        <w:t>youngsters</w:t>
      </w:r>
      <w:r w:rsidR="00B75B3D" w:rsidRPr="00B75B3D">
        <w:rPr>
          <w:rFonts w:ascii="Times New Roman" w:hAnsi="Times New Roman"/>
          <w:sz w:val="22"/>
          <w:szCs w:val="22"/>
          <w:lang w:val="en-GB"/>
        </w:rPr>
        <w:t xml:space="preserve"> from the beginning on and not only on a </w:t>
      </w:r>
      <w:r w:rsidR="00B75B3D" w:rsidRPr="00B75B3D">
        <w:rPr>
          <w:rFonts w:ascii="Times New Roman" w:hAnsi="Times New Roman"/>
          <w:sz w:val="22"/>
          <w:szCs w:val="22"/>
          <w:lang w:val="en-GB"/>
        </w:rPr>
        <w:lastRenderedPageBreak/>
        <w:t>decision making level.</w:t>
      </w:r>
      <w:r w:rsidR="00435FCC" w:rsidRPr="00B75B3D">
        <w:rPr>
          <w:rFonts w:ascii="Times New Roman" w:hAnsi="Times New Roman"/>
          <w:sz w:val="22"/>
          <w:szCs w:val="22"/>
          <w:lang w:val="en-GB"/>
        </w:rPr>
        <w:t xml:space="preserve"> </w:t>
      </w:r>
      <w:r w:rsidR="00492B7A">
        <w:rPr>
          <w:rFonts w:ascii="Times New Roman" w:hAnsi="Times New Roman"/>
          <w:sz w:val="22"/>
          <w:szCs w:val="22"/>
          <w:lang w:val="en-GB"/>
        </w:rPr>
        <w:t>How to overcome this</w:t>
      </w:r>
      <w:r w:rsidR="00D84361">
        <w:rPr>
          <w:rFonts w:ascii="Times New Roman" w:hAnsi="Times New Roman"/>
          <w:sz w:val="22"/>
          <w:szCs w:val="22"/>
          <w:lang w:val="en-GB"/>
        </w:rPr>
        <w:t xml:space="preserve"> phenomenon</w:t>
      </w:r>
      <w:r w:rsidR="00B75B3D" w:rsidRPr="00B75B3D">
        <w:rPr>
          <w:rFonts w:ascii="Times New Roman" w:hAnsi="Times New Roman"/>
          <w:sz w:val="22"/>
          <w:szCs w:val="22"/>
          <w:lang w:val="en-GB"/>
        </w:rPr>
        <w:t xml:space="preserve"> can be discovered and experienced together with the other partner cities</w:t>
      </w:r>
      <w:r w:rsidR="00D84361">
        <w:rPr>
          <w:rFonts w:ascii="Times New Roman" w:hAnsi="Times New Roman"/>
          <w:sz w:val="22"/>
          <w:szCs w:val="22"/>
          <w:lang w:val="en-GB"/>
        </w:rPr>
        <w:t>, especially with the City of Glasgow.</w:t>
      </w:r>
      <w:r w:rsidR="00B75B3D" w:rsidRPr="00B75B3D">
        <w:rPr>
          <w:rFonts w:ascii="Times New Roman" w:hAnsi="Times New Roman"/>
          <w:sz w:val="22"/>
          <w:szCs w:val="22"/>
          <w:lang w:val="en-GB"/>
        </w:rPr>
        <w:t xml:space="preserve"> </w:t>
      </w:r>
      <w:r w:rsidR="00D84361">
        <w:rPr>
          <w:rFonts w:ascii="Times New Roman" w:hAnsi="Times New Roman"/>
          <w:sz w:val="22"/>
          <w:szCs w:val="22"/>
          <w:lang w:val="en-GB"/>
        </w:rPr>
        <w:t xml:space="preserve">In the analysis of the </w:t>
      </w:r>
      <w:r w:rsidR="00492B7A">
        <w:rPr>
          <w:rFonts w:ascii="Times New Roman" w:hAnsi="Times New Roman"/>
          <w:sz w:val="22"/>
          <w:szCs w:val="22"/>
          <w:lang w:val="en-GB"/>
        </w:rPr>
        <w:t xml:space="preserve">City of </w:t>
      </w:r>
      <w:r w:rsidR="00D84361">
        <w:rPr>
          <w:rFonts w:ascii="Times New Roman" w:hAnsi="Times New Roman"/>
          <w:sz w:val="22"/>
          <w:szCs w:val="22"/>
          <w:lang w:val="en-GB"/>
        </w:rPr>
        <w:t>Glasgow is already stated that although the city has a lot of initiatives and programmes</w:t>
      </w:r>
      <w:r w:rsidR="00492B7A">
        <w:rPr>
          <w:rFonts w:ascii="Times New Roman" w:hAnsi="Times New Roman"/>
          <w:sz w:val="22"/>
          <w:szCs w:val="22"/>
          <w:lang w:val="en-GB"/>
        </w:rPr>
        <w:t xml:space="preserve"> on youth unemployment</w:t>
      </w:r>
      <w:r w:rsidR="00D84361">
        <w:rPr>
          <w:rFonts w:ascii="Times New Roman" w:hAnsi="Times New Roman"/>
          <w:sz w:val="22"/>
          <w:szCs w:val="22"/>
          <w:lang w:val="en-GB"/>
        </w:rPr>
        <w:t>, there is a lack of overview and therefore they fail to reach the young people in a successful way. T</w:t>
      </w:r>
      <w:r w:rsidR="00B75B3D" w:rsidRPr="00B75B3D">
        <w:rPr>
          <w:rFonts w:ascii="Times New Roman" w:hAnsi="Times New Roman"/>
          <w:sz w:val="22"/>
          <w:szCs w:val="22"/>
          <w:lang w:val="en-GB"/>
        </w:rPr>
        <w:t xml:space="preserve">he City of Rotterdam could take elements from examples being used in the other cities and implement </w:t>
      </w:r>
      <w:r w:rsidR="00492B7A">
        <w:rPr>
          <w:rFonts w:ascii="Times New Roman" w:hAnsi="Times New Roman"/>
          <w:sz w:val="22"/>
          <w:szCs w:val="22"/>
          <w:lang w:val="en-GB"/>
        </w:rPr>
        <w:t>those</w:t>
      </w:r>
      <w:r w:rsidR="00B75B3D" w:rsidRPr="00B75B3D">
        <w:rPr>
          <w:rFonts w:ascii="Times New Roman" w:hAnsi="Times New Roman"/>
          <w:sz w:val="22"/>
          <w:szCs w:val="22"/>
          <w:lang w:val="en-GB"/>
        </w:rPr>
        <w:t xml:space="preserve"> on </w:t>
      </w:r>
      <w:r w:rsidR="00492B7A">
        <w:rPr>
          <w:rFonts w:ascii="Times New Roman" w:hAnsi="Times New Roman"/>
          <w:sz w:val="22"/>
          <w:szCs w:val="22"/>
          <w:lang w:val="en-GB"/>
        </w:rPr>
        <w:t>its</w:t>
      </w:r>
      <w:r w:rsidR="00B75B3D" w:rsidRPr="00B75B3D">
        <w:rPr>
          <w:rFonts w:ascii="Times New Roman" w:hAnsi="Times New Roman"/>
          <w:sz w:val="22"/>
          <w:szCs w:val="22"/>
          <w:lang w:val="en-GB"/>
        </w:rPr>
        <w:t xml:space="preserve"> own unique situation.</w:t>
      </w:r>
    </w:p>
    <w:p w:rsidR="00126ACA" w:rsidRDefault="00126ACA" w:rsidP="004B2003">
      <w:pPr>
        <w:pStyle w:val="Heading2"/>
        <w:jc w:val="both"/>
        <w:rPr>
          <w:lang w:val="en-GB"/>
        </w:rPr>
      </w:pPr>
      <w:bookmarkStart w:id="84" w:name="_Toc327110851"/>
      <w:r>
        <w:rPr>
          <w:lang w:val="en-GB"/>
        </w:rPr>
        <w:t>Multi-stakeholder cooperation</w:t>
      </w:r>
      <w:bookmarkEnd w:id="84"/>
    </w:p>
    <w:p w:rsidR="00401347" w:rsidRPr="0038646E" w:rsidRDefault="00401347"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most important advice to the City of </w:t>
      </w:r>
      <w:smartTag w:uri="urn:schemas-microsoft-com:office:smarttags" w:element="City">
        <w:smartTag w:uri="urn:schemas-microsoft-com:office:smarttags" w:element="place">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would be to try to link everything as much as possible to already existing initiatives and programmes, in order to enrich these programmes and to get the most out of it. The city should not put too much attention </w:t>
      </w:r>
      <w:r w:rsidR="00492B7A">
        <w:rPr>
          <w:rFonts w:ascii="Times New Roman" w:hAnsi="Times New Roman"/>
          <w:sz w:val="22"/>
          <w:szCs w:val="22"/>
          <w:lang w:val="en-GB"/>
        </w:rPr>
        <w:t>on</w:t>
      </w:r>
      <w:r w:rsidRPr="0038646E">
        <w:rPr>
          <w:rFonts w:ascii="Times New Roman" w:hAnsi="Times New Roman"/>
          <w:sz w:val="22"/>
          <w:szCs w:val="22"/>
          <w:lang w:val="en-GB"/>
        </w:rPr>
        <w:t xml:space="preserve"> creating something new, but rather </w:t>
      </w:r>
      <w:r w:rsidR="00492B7A">
        <w:rPr>
          <w:rFonts w:ascii="Times New Roman" w:hAnsi="Times New Roman"/>
          <w:sz w:val="22"/>
          <w:szCs w:val="22"/>
          <w:lang w:val="en-GB"/>
        </w:rPr>
        <w:t>on enrich</w:t>
      </w:r>
      <w:r w:rsidRPr="0038646E">
        <w:rPr>
          <w:rFonts w:ascii="Times New Roman" w:hAnsi="Times New Roman"/>
          <w:sz w:val="22"/>
          <w:szCs w:val="22"/>
          <w:lang w:val="en-GB"/>
        </w:rPr>
        <w:t xml:space="preserve"> and optimiz</w:t>
      </w:r>
      <w:r w:rsidR="00492B7A">
        <w:rPr>
          <w:rFonts w:ascii="Times New Roman" w:hAnsi="Times New Roman"/>
          <w:sz w:val="22"/>
          <w:szCs w:val="22"/>
          <w:lang w:val="en-GB"/>
        </w:rPr>
        <w:t>e</w:t>
      </w:r>
      <w:r w:rsidRPr="0038646E">
        <w:rPr>
          <w:rFonts w:ascii="Times New Roman" w:hAnsi="Times New Roman"/>
          <w:sz w:val="22"/>
          <w:szCs w:val="22"/>
          <w:lang w:val="en-GB"/>
        </w:rPr>
        <w:t xml:space="preserve"> the good </w:t>
      </w:r>
      <w:r w:rsidR="00492B7A">
        <w:rPr>
          <w:rFonts w:ascii="Times New Roman" w:hAnsi="Times New Roman"/>
          <w:sz w:val="22"/>
          <w:szCs w:val="22"/>
          <w:lang w:val="en-GB"/>
        </w:rPr>
        <w:t>elements</w:t>
      </w:r>
      <w:r w:rsidRPr="0038646E">
        <w:rPr>
          <w:rFonts w:ascii="Times New Roman" w:hAnsi="Times New Roman"/>
          <w:sz w:val="22"/>
          <w:szCs w:val="22"/>
          <w:lang w:val="en-GB"/>
        </w:rPr>
        <w:t xml:space="preserve"> it already has. Therefore,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should stick to the platforms and </w:t>
      </w:r>
      <w:r w:rsidR="00492B7A">
        <w:rPr>
          <w:rFonts w:ascii="Times New Roman" w:hAnsi="Times New Roman"/>
          <w:sz w:val="22"/>
          <w:szCs w:val="22"/>
          <w:lang w:val="en-GB"/>
        </w:rPr>
        <w:t>the projects that already exist</w:t>
      </w:r>
      <w:r w:rsidRPr="0038646E">
        <w:rPr>
          <w:rFonts w:ascii="Times New Roman" w:hAnsi="Times New Roman"/>
          <w:sz w:val="22"/>
          <w:szCs w:val="22"/>
          <w:lang w:val="en-GB"/>
        </w:rPr>
        <w:t xml:space="preserve">, and work further from </w:t>
      </w:r>
      <w:r w:rsidR="00492B7A">
        <w:rPr>
          <w:rFonts w:ascii="Times New Roman" w:hAnsi="Times New Roman"/>
          <w:sz w:val="22"/>
          <w:szCs w:val="22"/>
          <w:lang w:val="en-GB"/>
        </w:rPr>
        <w:t>that</w:t>
      </w:r>
      <w:r w:rsidRPr="0038646E">
        <w:rPr>
          <w:rFonts w:ascii="Times New Roman" w:hAnsi="Times New Roman"/>
          <w:sz w:val="22"/>
          <w:szCs w:val="22"/>
          <w:lang w:val="en-GB"/>
        </w:rPr>
        <w:t xml:space="preserve"> point on. From the City of </w:t>
      </w:r>
      <w:smartTag w:uri="urn:schemas-microsoft-com:office:smarttags" w:element="City">
        <w:r w:rsidRPr="0038646E">
          <w:rPr>
            <w:rFonts w:ascii="Times New Roman" w:hAnsi="Times New Roman"/>
            <w:sz w:val="22"/>
            <w:szCs w:val="22"/>
            <w:lang w:val="en-GB"/>
          </w:rPr>
          <w:t>Glasgow</w:t>
        </w:r>
      </w:smartTag>
      <w:r w:rsidRPr="0038646E">
        <w:rPr>
          <w:rFonts w:ascii="Times New Roman" w:hAnsi="Times New Roman"/>
          <w:sz w:val="22"/>
          <w:szCs w:val="22"/>
          <w:lang w:val="en-GB"/>
        </w:rPr>
        <w:t xml:space="preserve">, the City of </w:t>
      </w:r>
      <w:smartTag w:uri="urn:schemas-microsoft-com:office:smarttags" w:element="place">
        <w:smartTag w:uri="urn:schemas-microsoft-com:office:smarttags" w:element="City">
          <w:r w:rsidRPr="0038646E">
            <w:rPr>
              <w:rFonts w:ascii="Times New Roman" w:hAnsi="Times New Roman"/>
              <w:sz w:val="22"/>
              <w:szCs w:val="22"/>
              <w:lang w:val="en-GB"/>
            </w:rPr>
            <w:t>Rotterdam</w:t>
          </w:r>
        </w:smartTag>
      </w:smartTag>
      <w:r w:rsidRPr="0038646E">
        <w:rPr>
          <w:rFonts w:ascii="Times New Roman" w:hAnsi="Times New Roman"/>
          <w:sz w:val="22"/>
          <w:szCs w:val="22"/>
          <w:lang w:val="en-GB"/>
        </w:rPr>
        <w:t xml:space="preserve"> can gain knowledge on how to facilitate and enrich the existing multi-stakeholder platforms and make them more active and living. </w:t>
      </w:r>
      <w:r w:rsidR="00B75B3D">
        <w:rPr>
          <w:rFonts w:ascii="Times New Roman" w:hAnsi="Times New Roman"/>
          <w:sz w:val="22"/>
          <w:szCs w:val="22"/>
          <w:lang w:val="en-GB"/>
        </w:rPr>
        <w:t xml:space="preserve">The City of Glasgow for example has a lot of experience on how to keep the business sector connected and involved. This is one of the specific points the City of Rotterdam can learn from the City of Glasgow. </w:t>
      </w:r>
      <w:r w:rsidRPr="0038646E">
        <w:rPr>
          <w:rFonts w:ascii="Times New Roman" w:hAnsi="Times New Roman"/>
          <w:sz w:val="22"/>
          <w:szCs w:val="22"/>
          <w:lang w:val="en-GB"/>
        </w:rPr>
        <w:t>Maybe the city can even lift on the knowledge</w:t>
      </w:r>
      <w:r w:rsidR="00492B7A">
        <w:rPr>
          <w:rFonts w:ascii="Times New Roman" w:hAnsi="Times New Roman"/>
          <w:sz w:val="22"/>
          <w:szCs w:val="22"/>
          <w:lang w:val="en-GB"/>
        </w:rPr>
        <w:t>,</w:t>
      </w:r>
      <w:r w:rsidRPr="0038646E">
        <w:rPr>
          <w:rFonts w:ascii="Times New Roman" w:hAnsi="Times New Roman"/>
          <w:sz w:val="22"/>
          <w:szCs w:val="22"/>
          <w:lang w:val="en-GB"/>
        </w:rPr>
        <w:t xml:space="preserve"> the City of </w:t>
      </w:r>
      <w:smartTag w:uri="urn:schemas-microsoft-com:office:smarttags" w:element="City">
        <w:smartTag w:uri="urn:schemas-microsoft-com:office:smarttags" w:element="place">
          <w:r w:rsidRPr="0038646E">
            <w:rPr>
              <w:rFonts w:ascii="Times New Roman" w:hAnsi="Times New Roman"/>
              <w:sz w:val="22"/>
              <w:szCs w:val="22"/>
              <w:lang w:val="en-GB"/>
            </w:rPr>
            <w:t>Glasgow</w:t>
          </w:r>
        </w:smartTag>
      </w:smartTag>
      <w:r w:rsidRPr="0038646E">
        <w:rPr>
          <w:rFonts w:ascii="Times New Roman" w:hAnsi="Times New Roman"/>
          <w:sz w:val="22"/>
          <w:szCs w:val="22"/>
          <w:lang w:val="en-GB"/>
        </w:rPr>
        <w:t xml:space="preserve"> wants to gain</w:t>
      </w:r>
      <w:r w:rsidR="00492B7A">
        <w:rPr>
          <w:rFonts w:ascii="Times New Roman" w:hAnsi="Times New Roman"/>
          <w:sz w:val="22"/>
          <w:szCs w:val="22"/>
          <w:lang w:val="en-GB"/>
        </w:rPr>
        <w:t>,</w:t>
      </w:r>
      <w:r w:rsidRPr="0038646E">
        <w:rPr>
          <w:rFonts w:ascii="Times New Roman" w:hAnsi="Times New Roman"/>
          <w:sz w:val="22"/>
          <w:szCs w:val="22"/>
          <w:lang w:val="en-GB"/>
        </w:rPr>
        <w:t xml:space="preserve"> </w:t>
      </w:r>
      <w:r w:rsidR="00492B7A">
        <w:rPr>
          <w:rFonts w:ascii="Times New Roman" w:hAnsi="Times New Roman"/>
          <w:sz w:val="22"/>
          <w:szCs w:val="22"/>
          <w:lang w:val="en-GB"/>
        </w:rPr>
        <w:t>on</w:t>
      </w:r>
      <w:r w:rsidRPr="0038646E">
        <w:rPr>
          <w:rFonts w:ascii="Times New Roman" w:hAnsi="Times New Roman"/>
          <w:sz w:val="22"/>
          <w:szCs w:val="22"/>
          <w:lang w:val="en-GB"/>
        </w:rPr>
        <w:t xml:space="preserve"> how to communicate </w:t>
      </w:r>
      <w:r w:rsidR="00492B7A">
        <w:rPr>
          <w:rFonts w:ascii="Times New Roman" w:hAnsi="Times New Roman"/>
          <w:sz w:val="22"/>
          <w:szCs w:val="22"/>
          <w:lang w:val="en-GB"/>
        </w:rPr>
        <w:t>with</w:t>
      </w:r>
      <w:r w:rsidRPr="0038646E">
        <w:rPr>
          <w:rFonts w:ascii="Times New Roman" w:hAnsi="Times New Roman"/>
          <w:sz w:val="22"/>
          <w:szCs w:val="22"/>
          <w:lang w:val="en-GB"/>
        </w:rPr>
        <w:t xml:space="preserve"> the young people in the city.</w:t>
      </w:r>
      <w:r w:rsidR="00B75B3D">
        <w:rPr>
          <w:rFonts w:ascii="Times New Roman" w:hAnsi="Times New Roman"/>
          <w:sz w:val="22"/>
          <w:szCs w:val="22"/>
          <w:lang w:val="en-GB"/>
        </w:rPr>
        <w:t xml:space="preserve"> One aspect that is really important in this key group is the fact that</w:t>
      </w:r>
      <w:r w:rsidR="00492B7A">
        <w:rPr>
          <w:rFonts w:ascii="Times New Roman" w:hAnsi="Times New Roman"/>
          <w:sz w:val="22"/>
          <w:szCs w:val="22"/>
          <w:lang w:val="en-GB"/>
        </w:rPr>
        <w:t>,</w:t>
      </w:r>
      <w:r w:rsidR="00B75B3D">
        <w:rPr>
          <w:rFonts w:ascii="Times New Roman" w:hAnsi="Times New Roman"/>
          <w:sz w:val="22"/>
          <w:szCs w:val="22"/>
          <w:lang w:val="en-GB"/>
        </w:rPr>
        <w:t xml:space="preserve"> however</w:t>
      </w:r>
      <w:r w:rsidR="00492B7A">
        <w:rPr>
          <w:rFonts w:ascii="Times New Roman" w:hAnsi="Times New Roman"/>
          <w:sz w:val="22"/>
          <w:szCs w:val="22"/>
          <w:lang w:val="en-GB"/>
        </w:rPr>
        <w:t>,</w:t>
      </w:r>
      <w:r w:rsidR="00B75B3D">
        <w:rPr>
          <w:rFonts w:ascii="Times New Roman" w:hAnsi="Times New Roman"/>
          <w:sz w:val="22"/>
          <w:szCs w:val="22"/>
          <w:lang w:val="en-GB"/>
        </w:rPr>
        <w:t xml:space="preserve"> a multi-stakeholder is very important, the initiatives and programmes should stay clear. This is one of the key points for the City of Glasgow as well and here the two cities can exchange knowledge on specifically as well.</w:t>
      </w:r>
    </w:p>
    <w:p w:rsidR="00435FCC" w:rsidRPr="00435FCC" w:rsidRDefault="00435FCC" w:rsidP="004B2003">
      <w:pPr>
        <w:pStyle w:val="Heading2"/>
        <w:jc w:val="both"/>
        <w:rPr>
          <w:lang w:val="en-GB"/>
        </w:rPr>
      </w:pPr>
      <w:bookmarkStart w:id="85" w:name="_Toc327110852"/>
      <w:r>
        <w:rPr>
          <w:lang w:val="en-GB"/>
        </w:rPr>
        <w:t>Unique key features</w:t>
      </w:r>
      <w:bookmarkEnd w:id="85"/>
    </w:p>
    <w:p w:rsidR="004B1ACD" w:rsidRDefault="003C53B6"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the My Generation at Work network</w:t>
      </w:r>
      <w:r w:rsidR="00E36873" w:rsidRPr="0038646E">
        <w:rPr>
          <w:rFonts w:ascii="Times New Roman" w:hAnsi="Times New Roman"/>
          <w:sz w:val="22"/>
          <w:szCs w:val="22"/>
          <w:lang w:val="en-GB"/>
        </w:rPr>
        <w:t>,</w:t>
      </w:r>
      <w:r w:rsidRPr="0038646E">
        <w:rPr>
          <w:rFonts w:ascii="Times New Roman" w:hAnsi="Times New Roman"/>
          <w:sz w:val="22"/>
          <w:szCs w:val="22"/>
          <w:lang w:val="en-GB"/>
        </w:rPr>
        <w:t xml:space="preserve"> the City of </w:t>
      </w:r>
      <w:smartTag w:uri="urn:schemas-microsoft-com:office:smarttags" w:element="City">
        <w:r w:rsidR="00294BDD" w:rsidRPr="0038646E">
          <w:rPr>
            <w:rFonts w:ascii="Times New Roman" w:hAnsi="Times New Roman"/>
            <w:sz w:val="22"/>
            <w:szCs w:val="22"/>
            <w:lang w:val="en-GB"/>
          </w:rPr>
          <w:t>Rotterdam</w:t>
        </w:r>
      </w:smartTag>
      <w:r w:rsidR="00294BDD" w:rsidRPr="0038646E">
        <w:rPr>
          <w:rFonts w:ascii="Times New Roman" w:hAnsi="Times New Roman"/>
          <w:sz w:val="22"/>
          <w:szCs w:val="22"/>
          <w:lang w:val="en-GB"/>
        </w:rPr>
        <w:t xml:space="preserve"> should pay attention to</w:t>
      </w:r>
      <w:r w:rsidRPr="0038646E">
        <w:rPr>
          <w:rFonts w:ascii="Times New Roman" w:hAnsi="Times New Roman"/>
          <w:sz w:val="22"/>
          <w:szCs w:val="22"/>
          <w:lang w:val="en-GB"/>
        </w:rPr>
        <w:t xml:space="preserve"> the expertise of the City of </w:t>
      </w:r>
      <w:smartTag w:uri="urn:schemas-microsoft-com:office:smarttags" w:element="place">
        <w:smartTag w:uri="urn:schemas-microsoft-com:office:smarttags" w:element="City">
          <w:r w:rsidRPr="0038646E">
            <w:rPr>
              <w:rFonts w:ascii="Times New Roman" w:hAnsi="Times New Roman"/>
              <w:sz w:val="22"/>
              <w:szCs w:val="22"/>
              <w:lang w:val="en-GB"/>
            </w:rPr>
            <w:t>Antwerp</w:t>
          </w:r>
        </w:smartTag>
      </w:smartTag>
      <w:r w:rsidRPr="0038646E">
        <w:rPr>
          <w:rFonts w:ascii="Times New Roman" w:hAnsi="Times New Roman"/>
          <w:sz w:val="22"/>
          <w:szCs w:val="22"/>
          <w:lang w:val="en-GB"/>
        </w:rPr>
        <w:t xml:space="preserve"> in the field of job matching and try to bond with that city on the topic of mismatch on the labour market. Since the two cities </w:t>
      </w:r>
      <w:r w:rsidR="00492B7A">
        <w:rPr>
          <w:rFonts w:ascii="Times New Roman" w:hAnsi="Times New Roman"/>
          <w:sz w:val="22"/>
          <w:szCs w:val="22"/>
          <w:lang w:val="en-GB"/>
        </w:rPr>
        <w:t xml:space="preserve">both </w:t>
      </w:r>
      <w:r w:rsidRPr="0038646E">
        <w:rPr>
          <w:rFonts w:ascii="Times New Roman" w:hAnsi="Times New Roman"/>
          <w:sz w:val="22"/>
          <w:szCs w:val="22"/>
          <w:lang w:val="en-GB"/>
        </w:rPr>
        <w:t>face these problems, the</w:t>
      </w:r>
      <w:r w:rsidR="00E36873" w:rsidRPr="0038646E">
        <w:rPr>
          <w:rFonts w:ascii="Times New Roman" w:hAnsi="Times New Roman"/>
          <w:sz w:val="22"/>
          <w:szCs w:val="22"/>
          <w:lang w:val="en-GB"/>
        </w:rPr>
        <w:t xml:space="preserve">y can </w:t>
      </w:r>
      <w:r w:rsidRPr="0038646E">
        <w:rPr>
          <w:rFonts w:ascii="Times New Roman" w:hAnsi="Times New Roman"/>
          <w:sz w:val="22"/>
          <w:szCs w:val="22"/>
          <w:lang w:val="en-GB"/>
        </w:rPr>
        <w:t xml:space="preserve">work together to find solutions. </w:t>
      </w:r>
      <w:r w:rsidR="004B1ACD">
        <w:rPr>
          <w:rFonts w:ascii="Times New Roman" w:hAnsi="Times New Roman"/>
          <w:sz w:val="22"/>
          <w:szCs w:val="22"/>
          <w:lang w:val="en-GB"/>
        </w:rPr>
        <w:t>Another topic on which the City of Rotterdam can exchange knowledge on and can cooperate</w:t>
      </w:r>
      <w:r w:rsidR="00492B7A">
        <w:rPr>
          <w:rFonts w:ascii="Times New Roman" w:hAnsi="Times New Roman"/>
          <w:sz w:val="22"/>
          <w:szCs w:val="22"/>
          <w:lang w:val="en-GB"/>
        </w:rPr>
        <w:t xml:space="preserve"> on</w:t>
      </w:r>
      <w:r w:rsidR="004B1ACD">
        <w:rPr>
          <w:rFonts w:ascii="Times New Roman" w:hAnsi="Times New Roman"/>
          <w:sz w:val="22"/>
          <w:szCs w:val="22"/>
          <w:lang w:val="en-GB"/>
        </w:rPr>
        <w:t xml:space="preserve"> with the City of Antwerp is the issue of </w:t>
      </w:r>
      <w:r w:rsidR="00D84361">
        <w:rPr>
          <w:rFonts w:ascii="Times New Roman" w:hAnsi="Times New Roman"/>
          <w:sz w:val="22"/>
          <w:szCs w:val="22"/>
          <w:lang w:val="en-GB"/>
        </w:rPr>
        <w:t>the</w:t>
      </w:r>
      <w:r w:rsidR="004B1ACD">
        <w:rPr>
          <w:rFonts w:ascii="Times New Roman" w:hAnsi="Times New Roman"/>
          <w:sz w:val="22"/>
          <w:szCs w:val="22"/>
          <w:lang w:val="en-GB"/>
        </w:rPr>
        <w:t xml:space="preserve"> multi</w:t>
      </w:r>
      <w:r w:rsidR="000C6A03">
        <w:rPr>
          <w:rFonts w:ascii="Times New Roman" w:hAnsi="Times New Roman"/>
          <w:sz w:val="22"/>
          <w:szCs w:val="22"/>
          <w:lang w:val="en-GB"/>
        </w:rPr>
        <w:t>-</w:t>
      </w:r>
      <w:r w:rsidR="004B1ACD">
        <w:rPr>
          <w:rFonts w:ascii="Times New Roman" w:hAnsi="Times New Roman"/>
          <w:sz w:val="22"/>
          <w:szCs w:val="22"/>
          <w:lang w:val="en-GB"/>
        </w:rPr>
        <w:t>cultural population. The City of Rotterdam can learn something and exchange knowledge with the City of Antwerp on the issues coming with a multi</w:t>
      </w:r>
      <w:r w:rsidR="000C6A03">
        <w:rPr>
          <w:rFonts w:ascii="Times New Roman" w:hAnsi="Times New Roman"/>
          <w:sz w:val="22"/>
          <w:szCs w:val="22"/>
          <w:lang w:val="en-GB"/>
        </w:rPr>
        <w:t>-</w:t>
      </w:r>
      <w:r w:rsidR="004B1ACD">
        <w:rPr>
          <w:rFonts w:ascii="Times New Roman" w:hAnsi="Times New Roman"/>
          <w:sz w:val="22"/>
          <w:szCs w:val="22"/>
          <w:lang w:val="en-GB"/>
        </w:rPr>
        <w:t>cultural population because, as already stated, the City of Rotterdam also has quite a multi</w:t>
      </w:r>
      <w:r w:rsidR="000C6A03">
        <w:rPr>
          <w:rFonts w:ascii="Times New Roman" w:hAnsi="Times New Roman"/>
          <w:sz w:val="22"/>
          <w:szCs w:val="22"/>
          <w:lang w:val="en-GB"/>
        </w:rPr>
        <w:t>-</w:t>
      </w:r>
      <w:r w:rsidR="004B1ACD">
        <w:rPr>
          <w:rFonts w:ascii="Times New Roman" w:hAnsi="Times New Roman"/>
          <w:sz w:val="22"/>
          <w:szCs w:val="22"/>
          <w:lang w:val="en-GB"/>
        </w:rPr>
        <w:t>cultural population. By the fact that the City of Antwerp made it one of its core topics and issues to overcome, the two cities can exchange knowledge on this specific topic and share best practices.</w:t>
      </w:r>
    </w:p>
    <w:p w:rsidR="003C53B6" w:rsidRPr="0038646E" w:rsidRDefault="003C53B6" w:rsidP="004B2003">
      <w:pPr>
        <w:spacing w:line="360" w:lineRule="auto"/>
        <w:jc w:val="both"/>
        <w:rPr>
          <w:rFonts w:ascii="Times New Roman" w:hAnsi="Times New Roman"/>
          <w:sz w:val="22"/>
          <w:szCs w:val="22"/>
          <w:lang w:val="en-GB"/>
        </w:rPr>
      </w:pPr>
    </w:p>
    <w:p w:rsidR="003C53B6" w:rsidRPr="0038646E" w:rsidRDefault="004B1ACD" w:rsidP="004B2003">
      <w:pPr>
        <w:spacing w:line="360" w:lineRule="auto"/>
        <w:jc w:val="both"/>
        <w:rPr>
          <w:rFonts w:ascii="Times New Roman" w:hAnsi="Times New Roman"/>
          <w:sz w:val="22"/>
          <w:szCs w:val="22"/>
          <w:lang w:val="en-GB"/>
        </w:rPr>
      </w:pPr>
      <w:r>
        <w:rPr>
          <w:rFonts w:ascii="Times New Roman" w:hAnsi="Times New Roman"/>
          <w:sz w:val="22"/>
          <w:szCs w:val="22"/>
          <w:lang w:val="en-GB"/>
        </w:rPr>
        <w:t>Another very important and specific recommendation would be that w</w:t>
      </w:r>
      <w:r w:rsidR="003C53B6" w:rsidRPr="0038646E">
        <w:rPr>
          <w:rFonts w:ascii="Times New Roman" w:hAnsi="Times New Roman"/>
          <w:sz w:val="22"/>
          <w:szCs w:val="22"/>
          <w:lang w:val="en-GB"/>
        </w:rPr>
        <w:t xml:space="preserve">ith the development of the My Generation at Work network, the City of </w:t>
      </w:r>
      <w:smartTag w:uri="urn:schemas-microsoft-com:office:smarttags" w:element="place">
        <w:smartTag w:uri="urn:schemas-microsoft-com:office:smarttags" w:element="City">
          <w:r w:rsidR="003C53B6" w:rsidRPr="0038646E">
            <w:rPr>
              <w:rFonts w:ascii="Times New Roman" w:hAnsi="Times New Roman"/>
              <w:sz w:val="22"/>
              <w:szCs w:val="22"/>
              <w:lang w:val="en-GB"/>
            </w:rPr>
            <w:t>Rotterdam</w:t>
          </w:r>
        </w:smartTag>
      </w:smartTag>
      <w:r w:rsidR="003C53B6" w:rsidRPr="0038646E">
        <w:rPr>
          <w:rFonts w:ascii="Times New Roman" w:hAnsi="Times New Roman"/>
          <w:sz w:val="22"/>
          <w:szCs w:val="22"/>
          <w:lang w:val="en-GB"/>
        </w:rPr>
        <w:t xml:space="preserve"> should try to expand the network with partners </w:t>
      </w:r>
      <w:r w:rsidR="003C53B6" w:rsidRPr="0038646E">
        <w:rPr>
          <w:rFonts w:ascii="Times New Roman" w:hAnsi="Times New Roman"/>
          <w:sz w:val="22"/>
          <w:szCs w:val="22"/>
          <w:lang w:val="en-GB"/>
        </w:rPr>
        <w:lastRenderedPageBreak/>
        <w:t xml:space="preserve">who can help them with the problem of brain drain. </w:t>
      </w:r>
      <w:r w:rsidR="006575C4">
        <w:rPr>
          <w:rFonts w:ascii="Times New Roman" w:hAnsi="Times New Roman"/>
          <w:sz w:val="22"/>
          <w:szCs w:val="22"/>
          <w:lang w:val="en-GB"/>
        </w:rPr>
        <w:t xml:space="preserve">The City of Rotterdam states brain drain of one of its main issues, however it cannot exchange knowledge and experience on this topic with the two other selected cities. Maybe in the future, with new partners this issue can be overcome. This will be one of the biggest challenges in the near future for the City of Rotterdam. </w:t>
      </w:r>
    </w:p>
    <w:p w:rsidR="00B6240D" w:rsidRPr="00F46A4E" w:rsidRDefault="00E14E5F" w:rsidP="004B2003">
      <w:pPr>
        <w:pStyle w:val="Heading1"/>
        <w:jc w:val="both"/>
      </w:pPr>
      <w:r w:rsidRPr="005D5CB4">
        <w:rPr>
          <w:rFonts w:ascii="Times New Roman" w:hAnsi="Times New Roman"/>
          <w:sz w:val="22"/>
          <w:szCs w:val="22"/>
        </w:rPr>
        <w:br w:type="page"/>
      </w:r>
      <w:bookmarkStart w:id="86" w:name="_Toc325572103"/>
      <w:bookmarkStart w:id="87" w:name="_Toc327110853"/>
      <w:r w:rsidR="00B6240D" w:rsidRPr="00F46A4E">
        <w:lastRenderedPageBreak/>
        <w:t>REFERENCES</w:t>
      </w:r>
      <w:bookmarkEnd w:id="86"/>
      <w:bookmarkEnd w:id="87"/>
    </w:p>
    <w:p w:rsidR="006E7D15" w:rsidRDefault="006E7D15" w:rsidP="005D5CB4">
      <w:pPr>
        <w:spacing w:line="360" w:lineRule="auto"/>
        <w:jc w:val="both"/>
        <w:rPr>
          <w:rFonts w:ascii="Times New Roman" w:hAnsi="Times New Roman"/>
          <w:sz w:val="22"/>
          <w:szCs w:val="22"/>
        </w:rPr>
      </w:pPr>
    </w:p>
    <w:p w:rsidR="00284929" w:rsidRDefault="00284929" w:rsidP="005D5CB4">
      <w:pPr>
        <w:spacing w:line="360" w:lineRule="auto"/>
        <w:jc w:val="both"/>
        <w:rPr>
          <w:rFonts w:ascii="Times New Roman" w:hAnsi="Times New Roman"/>
          <w:sz w:val="22"/>
          <w:szCs w:val="22"/>
        </w:rPr>
      </w:pPr>
      <w:r>
        <w:rPr>
          <w:rFonts w:ascii="Times New Roman" w:hAnsi="Times New Roman"/>
          <w:sz w:val="22"/>
          <w:szCs w:val="22"/>
        </w:rPr>
        <w:t>Altunbas, M. (2011</w:t>
      </w:r>
      <w:r w:rsidR="00CC7734">
        <w:rPr>
          <w:rFonts w:ascii="Times New Roman" w:hAnsi="Times New Roman"/>
          <w:sz w:val="22"/>
          <w:szCs w:val="22"/>
        </w:rPr>
        <w:t>, January 27</w:t>
      </w:r>
      <w:r>
        <w:rPr>
          <w:rFonts w:ascii="Times New Roman" w:hAnsi="Times New Roman"/>
          <w:sz w:val="22"/>
          <w:szCs w:val="22"/>
        </w:rPr>
        <w:t xml:space="preserve">). </w:t>
      </w:r>
      <w:r w:rsidRPr="00284929">
        <w:rPr>
          <w:rFonts w:ascii="Times New Roman" w:hAnsi="Times New Roman"/>
          <w:i/>
          <w:sz w:val="22"/>
          <w:szCs w:val="22"/>
        </w:rPr>
        <w:t>Rotterdams beleid en organisatie verwerving en benutting Europese</w:t>
      </w:r>
      <w:r w:rsidR="005D5CB4">
        <w:rPr>
          <w:rFonts w:ascii="Times New Roman" w:hAnsi="Times New Roman"/>
          <w:i/>
          <w:sz w:val="22"/>
          <w:szCs w:val="22"/>
        </w:rPr>
        <w:tab/>
      </w:r>
      <w:r w:rsidRPr="00284929">
        <w:rPr>
          <w:rFonts w:ascii="Times New Roman" w:hAnsi="Times New Roman"/>
          <w:i/>
          <w:sz w:val="22"/>
          <w:szCs w:val="22"/>
        </w:rPr>
        <w:t>subsidies</w:t>
      </w:r>
      <w:r>
        <w:rPr>
          <w:rFonts w:ascii="Times New Roman" w:hAnsi="Times New Roman"/>
          <w:sz w:val="22"/>
          <w:szCs w:val="22"/>
        </w:rPr>
        <w:t>. Gemeente Rotterdam.</w:t>
      </w:r>
    </w:p>
    <w:p w:rsidR="00284929" w:rsidRPr="00F46A4E" w:rsidRDefault="00284929" w:rsidP="004B2003">
      <w:pPr>
        <w:spacing w:line="360" w:lineRule="auto"/>
        <w:jc w:val="both"/>
        <w:rPr>
          <w:rFonts w:ascii="Times New Roman" w:hAnsi="Times New Roman"/>
          <w:sz w:val="22"/>
          <w:szCs w:val="22"/>
        </w:rPr>
      </w:pPr>
    </w:p>
    <w:p w:rsidR="00D348C4" w:rsidRPr="00F46A4E" w:rsidRDefault="00D348C4" w:rsidP="00D348C4">
      <w:pPr>
        <w:spacing w:line="360" w:lineRule="auto"/>
        <w:jc w:val="both"/>
        <w:rPr>
          <w:rFonts w:ascii="Times New Roman" w:hAnsi="Times New Roman"/>
          <w:sz w:val="22"/>
          <w:szCs w:val="22"/>
        </w:rPr>
      </w:pPr>
      <w:r w:rsidRPr="00800D0F">
        <w:rPr>
          <w:rFonts w:ascii="Times New Roman" w:hAnsi="Times New Roman"/>
          <w:sz w:val="22"/>
          <w:szCs w:val="22"/>
        </w:rPr>
        <w:t>Aouraghe</w:t>
      </w:r>
      <w:r>
        <w:rPr>
          <w:rFonts w:ascii="Times New Roman" w:hAnsi="Times New Roman"/>
          <w:sz w:val="22"/>
          <w:szCs w:val="22"/>
        </w:rPr>
        <w:t xml:space="preserve">, E.H. (2012). </w:t>
      </w:r>
      <w:r w:rsidRPr="00F9562D">
        <w:rPr>
          <w:rFonts w:ascii="Times New Roman" w:hAnsi="Times New Roman"/>
          <w:i/>
          <w:sz w:val="22"/>
          <w:szCs w:val="22"/>
        </w:rPr>
        <w:t>Jeugdwerkloosheid Antwerpen</w:t>
      </w:r>
      <w:r w:rsidRPr="00800D0F">
        <w:rPr>
          <w:rFonts w:ascii="Times New Roman" w:hAnsi="Times New Roman"/>
          <w:sz w:val="22"/>
          <w:szCs w:val="22"/>
        </w:rPr>
        <w:t xml:space="preserve">. </w:t>
      </w:r>
      <w:r w:rsidRPr="00F46A4E">
        <w:rPr>
          <w:rFonts w:ascii="Times New Roman" w:hAnsi="Times New Roman"/>
          <w:sz w:val="22"/>
          <w:szCs w:val="22"/>
        </w:rPr>
        <w:t xml:space="preserve">My Generation at Work input Antwerpen. </w:t>
      </w:r>
    </w:p>
    <w:p w:rsidR="00D348C4" w:rsidRPr="00F46A4E" w:rsidRDefault="00D348C4" w:rsidP="00F9562D">
      <w:pPr>
        <w:spacing w:line="360" w:lineRule="auto"/>
        <w:jc w:val="both"/>
        <w:rPr>
          <w:rFonts w:ascii="Times New Roman" w:hAnsi="Times New Roman"/>
          <w:i/>
          <w:sz w:val="22"/>
          <w:szCs w:val="22"/>
        </w:rPr>
      </w:pPr>
    </w:p>
    <w:p w:rsidR="00F9562D" w:rsidRPr="00F9562D" w:rsidRDefault="00F9562D" w:rsidP="00F9562D">
      <w:pPr>
        <w:spacing w:line="360" w:lineRule="auto"/>
        <w:jc w:val="both"/>
        <w:rPr>
          <w:rFonts w:ascii="Times New Roman" w:hAnsi="Times New Roman"/>
          <w:sz w:val="22"/>
          <w:szCs w:val="22"/>
        </w:rPr>
      </w:pPr>
      <w:r w:rsidRPr="005D5CB4">
        <w:rPr>
          <w:rFonts w:ascii="Times New Roman" w:hAnsi="Times New Roman"/>
          <w:i/>
          <w:sz w:val="22"/>
          <w:szCs w:val="22"/>
        </w:rPr>
        <w:t xml:space="preserve">Best Practice </w:t>
      </w:r>
      <w:r w:rsidRPr="00F9562D">
        <w:rPr>
          <w:rFonts w:ascii="Times New Roman" w:hAnsi="Times New Roman"/>
          <w:i/>
          <w:sz w:val="22"/>
          <w:szCs w:val="22"/>
          <w:lang w:val="en-US"/>
        </w:rPr>
        <w:t>Rotterdam: New Skills for New Jobs</w:t>
      </w:r>
      <w:r>
        <w:rPr>
          <w:rFonts w:ascii="Times New Roman" w:hAnsi="Times New Roman"/>
          <w:sz w:val="22"/>
          <w:szCs w:val="22"/>
          <w:lang w:val="en-US"/>
        </w:rPr>
        <w:t xml:space="preserve">. </w:t>
      </w:r>
      <w:r w:rsidRPr="00F9562D">
        <w:rPr>
          <w:rFonts w:ascii="Times New Roman" w:hAnsi="Times New Roman"/>
          <w:sz w:val="22"/>
          <w:szCs w:val="22"/>
        </w:rPr>
        <w:t>(n.d.). (2011). Gemeente Rotterdam.</w:t>
      </w:r>
    </w:p>
    <w:p w:rsidR="00F9562D" w:rsidRDefault="00F9562D" w:rsidP="004B2003">
      <w:pPr>
        <w:spacing w:line="360" w:lineRule="auto"/>
        <w:jc w:val="both"/>
        <w:rPr>
          <w:rFonts w:ascii="Times New Roman" w:hAnsi="Times New Roman"/>
          <w:sz w:val="22"/>
          <w:szCs w:val="22"/>
        </w:rPr>
      </w:pPr>
    </w:p>
    <w:p w:rsidR="00D348C4" w:rsidRDefault="00D348C4" w:rsidP="00D348C4">
      <w:pPr>
        <w:spacing w:line="360" w:lineRule="auto"/>
        <w:jc w:val="both"/>
        <w:rPr>
          <w:rFonts w:ascii="Times New Roman" w:hAnsi="Times New Roman"/>
          <w:sz w:val="22"/>
          <w:szCs w:val="22"/>
        </w:rPr>
      </w:pPr>
      <w:r>
        <w:rPr>
          <w:rFonts w:ascii="Times New Roman" w:hAnsi="Times New Roman"/>
          <w:sz w:val="22"/>
          <w:szCs w:val="22"/>
        </w:rPr>
        <w:t xml:space="preserve">Boelsma, M. (2011, June 14). </w:t>
      </w:r>
      <w:r w:rsidRPr="00F9562D">
        <w:rPr>
          <w:rFonts w:ascii="Times New Roman" w:hAnsi="Times New Roman"/>
          <w:i/>
          <w:sz w:val="22"/>
          <w:szCs w:val="22"/>
        </w:rPr>
        <w:t>Meer jongeren zonder arbeid</w:t>
      </w:r>
      <w:r>
        <w:rPr>
          <w:rFonts w:ascii="Times New Roman" w:hAnsi="Times New Roman"/>
          <w:sz w:val="22"/>
          <w:szCs w:val="22"/>
        </w:rPr>
        <w:t>. Metro, Editie Rotterdam.</w:t>
      </w:r>
    </w:p>
    <w:p w:rsidR="00D348C4" w:rsidRDefault="00D348C4" w:rsidP="004B2003">
      <w:pPr>
        <w:spacing w:line="360" w:lineRule="auto"/>
        <w:jc w:val="both"/>
        <w:rPr>
          <w:rFonts w:ascii="Times New Roman" w:hAnsi="Times New Roman"/>
          <w:sz w:val="22"/>
          <w:szCs w:val="22"/>
        </w:rPr>
      </w:pPr>
    </w:p>
    <w:p w:rsidR="00B6240D" w:rsidRPr="0038646E" w:rsidRDefault="00B6240D" w:rsidP="004B2003">
      <w:pPr>
        <w:spacing w:line="360" w:lineRule="auto"/>
        <w:jc w:val="both"/>
        <w:rPr>
          <w:rFonts w:ascii="Times New Roman" w:hAnsi="Times New Roman"/>
          <w:sz w:val="22"/>
          <w:szCs w:val="22"/>
          <w:lang w:val="en-GB"/>
        </w:rPr>
      </w:pPr>
      <w:r w:rsidRPr="00FB395B">
        <w:rPr>
          <w:rFonts w:ascii="Times New Roman" w:hAnsi="Times New Roman"/>
          <w:sz w:val="22"/>
          <w:szCs w:val="22"/>
        </w:rPr>
        <w:t xml:space="preserve">Bovens, M.A.P., ’t Hart, P., &amp; Van Twist, M.J.W. (2007). </w:t>
      </w:r>
      <w:r w:rsidRPr="00F46A4E">
        <w:rPr>
          <w:rFonts w:ascii="Times New Roman" w:hAnsi="Times New Roman"/>
          <w:i/>
          <w:sz w:val="22"/>
          <w:szCs w:val="22"/>
        </w:rPr>
        <w:t>Openbaar bestuur: beleid, organisatie en</w:t>
      </w:r>
      <w:r w:rsidR="005D5CB4">
        <w:rPr>
          <w:rFonts w:ascii="Times New Roman" w:hAnsi="Times New Roman"/>
          <w:i/>
          <w:sz w:val="22"/>
          <w:szCs w:val="22"/>
        </w:rPr>
        <w:tab/>
      </w:r>
      <w:r w:rsidRPr="00F46A4E">
        <w:rPr>
          <w:rFonts w:ascii="Times New Roman" w:hAnsi="Times New Roman"/>
          <w:i/>
          <w:sz w:val="22"/>
          <w:szCs w:val="22"/>
        </w:rPr>
        <w:t>politiek</w:t>
      </w:r>
      <w:r w:rsidRPr="00F46A4E">
        <w:rPr>
          <w:rFonts w:ascii="Times New Roman" w:hAnsi="Times New Roman"/>
          <w:sz w:val="22"/>
          <w:szCs w:val="22"/>
        </w:rPr>
        <w:t xml:space="preserve"> (7th Rev. ed.). </w:t>
      </w:r>
      <w:smartTag w:uri="urn:schemas-microsoft-com:office:smarttags" w:element="City">
        <w:r w:rsidRPr="0038646E">
          <w:rPr>
            <w:rFonts w:ascii="Times New Roman" w:hAnsi="Times New Roman"/>
            <w:sz w:val="22"/>
            <w:szCs w:val="22"/>
            <w:lang w:val="en-GB"/>
          </w:rPr>
          <w:t>Alphen aan den Rijn</w:t>
        </w:r>
      </w:smartTag>
      <w:r w:rsidRPr="0038646E">
        <w:rPr>
          <w:rFonts w:ascii="Times New Roman" w:hAnsi="Times New Roman"/>
          <w:sz w:val="22"/>
          <w:szCs w:val="22"/>
          <w:lang w:val="en-GB"/>
        </w:rPr>
        <w:t xml:space="preserve">, the </w:t>
      </w:r>
      <w:smartTag w:uri="urn:schemas-microsoft-com:office:smarttags" w:element="place">
        <w:smartTag w:uri="urn:schemas-microsoft-com:office:smarttags" w:element="country-region">
          <w:r w:rsidRPr="0038646E">
            <w:rPr>
              <w:rFonts w:ascii="Times New Roman" w:hAnsi="Times New Roman"/>
              <w:sz w:val="22"/>
              <w:szCs w:val="22"/>
              <w:lang w:val="en-GB"/>
            </w:rPr>
            <w:t>Netherlands</w:t>
          </w:r>
        </w:smartTag>
      </w:smartTag>
      <w:r w:rsidRPr="0038646E">
        <w:rPr>
          <w:rFonts w:ascii="Times New Roman" w:hAnsi="Times New Roman"/>
          <w:sz w:val="22"/>
          <w:szCs w:val="22"/>
          <w:lang w:val="en-GB"/>
        </w:rPr>
        <w:t>: Kluwer</w:t>
      </w:r>
      <w:r w:rsidR="00FB395B">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Cini, M. (2007). </w:t>
      </w:r>
      <w:r w:rsidRPr="0038646E">
        <w:rPr>
          <w:rFonts w:ascii="Times New Roman" w:hAnsi="Times New Roman"/>
          <w:i/>
          <w:sz w:val="22"/>
          <w:szCs w:val="22"/>
          <w:lang w:val="en-GB"/>
        </w:rPr>
        <w:t>European Union Politics</w:t>
      </w:r>
      <w:r w:rsidRPr="0038646E">
        <w:rPr>
          <w:rFonts w:ascii="Times New Roman" w:hAnsi="Times New Roman"/>
          <w:sz w:val="22"/>
          <w:szCs w:val="22"/>
          <w:lang w:val="en-GB"/>
        </w:rPr>
        <w:t xml:space="preserve"> (2nd ed.). Oxfo</w:t>
      </w:r>
      <w:r w:rsidR="004A35BE">
        <w:rPr>
          <w:rFonts w:ascii="Times New Roman" w:hAnsi="Times New Roman"/>
          <w:sz w:val="22"/>
          <w:szCs w:val="22"/>
          <w:lang w:val="en-GB"/>
        </w:rPr>
        <w:t>r</w:t>
      </w:r>
      <w:r w:rsidRPr="0038646E">
        <w:rPr>
          <w:rFonts w:ascii="Times New Roman" w:hAnsi="Times New Roman"/>
          <w:sz w:val="22"/>
          <w:szCs w:val="22"/>
          <w:lang w:val="en-GB"/>
        </w:rPr>
        <w:t xml:space="preserve">d, </w:t>
      </w:r>
      <w:smartTag w:uri="urn:schemas-microsoft-com:office:smarttags" w:element="country-region">
        <w:r w:rsidRPr="0038646E">
          <w:rPr>
            <w:rFonts w:ascii="Times New Roman" w:hAnsi="Times New Roman"/>
            <w:sz w:val="22"/>
            <w:szCs w:val="22"/>
            <w:lang w:val="en-GB"/>
          </w:rPr>
          <w:t>England</w:t>
        </w:r>
      </w:smartTag>
      <w:r w:rsidRPr="0038646E">
        <w:rPr>
          <w:rFonts w:ascii="Times New Roman" w:hAnsi="Times New Roman"/>
          <w:sz w:val="22"/>
          <w:szCs w:val="22"/>
          <w:lang w:val="en-GB"/>
        </w:rPr>
        <w:t xml:space="preserve">: </w:t>
      </w:r>
      <w:smartTag w:uri="urn:schemas-microsoft-com:office:smarttags" w:element="place">
        <w:smartTag w:uri="urn:schemas-microsoft-com:office:smarttags" w:element="PlaceName">
          <w:r w:rsidRPr="0038646E">
            <w:rPr>
              <w:rFonts w:ascii="Times New Roman" w:hAnsi="Times New Roman"/>
              <w:sz w:val="22"/>
              <w:szCs w:val="22"/>
              <w:lang w:val="en-GB"/>
            </w:rPr>
            <w:t>Oxford</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University</w:t>
          </w:r>
        </w:smartTag>
      </w:smartTag>
      <w:r w:rsidRPr="0038646E">
        <w:rPr>
          <w:rFonts w:ascii="Times New Roman" w:hAnsi="Times New Roman"/>
          <w:sz w:val="22"/>
          <w:szCs w:val="22"/>
          <w:lang w:val="en-GB"/>
        </w:rPr>
        <w:t xml:space="preserve"> Press</w:t>
      </w:r>
      <w:r w:rsidR="00FB395B">
        <w:rPr>
          <w:rFonts w:ascii="Times New Roman" w:hAnsi="Times New Roman"/>
          <w:sz w:val="22"/>
          <w:szCs w:val="22"/>
          <w:lang w:val="en-GB"/>
        </w:rPr>
        <w:t>.</w:t>
      </w:r>
    </w:p>
    <w:p w:rsidR="00B6240D" w:rsidRPr="0038646E" w:rsidRDefault="00B6240D" w:rsidP="004B2003">
      <w:pPr>
        <w:spacing w:line="360" w:lineRule="auto"/>
        <w:jc w:val="both"/>
        <w:rPr>
          <w:rFonts w:ascii="Times New Roman" w:hAnsi="Times New Roman"/>
          <w:sz w:val="22"/>
          <w:szCs w:val="22"/>
          <w:lang w:val="en-GB"/>
        </w:rPr>
      </w:pPr>
    </w:p>
    <w:p w:rsidR="00A115BD" w:rsidRDefault="00A115BD" w:rsidP="005D5CB4">
      <w:pPr>
        <w:spacing w:line="360" w:lineRule="auto"/>
        <w:jc w:val="both"/>
        <w:rPr>
          <w:rFonts w:ascii="Times New Roman" w:hAnsi="Times New Roman"/>
          <w:sz w:val="22"/>
          <w:szCs w:val="22"/>
        </w:rPr>
      </w:pPr>
      <w:r w:rsidRPr="00FB395B">
        <w:rPr>
          <w:rFonts w:ascii="Times New Roman" w:hAnsi="Times New Roman"/>
          <w:sz w:val="22"/>
          <w:szCs w:val="22"/>
        </w:rPr>
        <w:t>De Krom,</w:t>
      </w:r>
      <w:r>
        <w:rPr>
          <w:rFonts w:ascii="Times New Roman" w:hAnsi="Times New Roman"/>
          <w:sz w:val="22"/>
          <w:szCs w:val="22"/>
        </w:rPr>
        <w:t xml:space="preserve"> P. </w:t>
      </w:r>
      <w:r w:rsidR="00CC7734">
        <w:rPr>
          <w:rFonts w:ascii="Times New Roman" w:hAnsi="Times New Roman"/>
          <w:sz w:val="22"/>
          <w:szCs w:val="22"/>
        </w:rPr>
        <w:t>(</w:t>
      </w:r>
      <w:r>
        <w:rPr>
          <w:rFonts w:ascii="Times New Roman" w:hAnsi="Times New Roman"/>
          <w:sz w:val="22"/>
          <w:szCs w:val="22"/>
        </w:rPr>
        <w:t>2011</w:t>
      </w:r>
      <w:r w:rsidR="00CC7734">
        <w:rPr>
          <w:rFonts w:ascii="Times New Roman" w:hAnsi="Times New Roman"/>
          <w:sz w:val="22"/>
          <w:szCs w:val="22"/>
        </w:rPr>
        <w:t>. November 28</w:t>
      </w:r>
      <w:r>
        <w:rPr>
          <w:rFonts w:ascii="Times New Roman" w:hAnsi="Times New Roman"/>
          <w:sz w:val="22"/>
          <w:szCs w:val="22"/>
        </w:rPr>
        <w:t xml:space="preserve">). </w:t>
      </w:r>
      <w:r w:rsidRPr="00FB395B">
        <w:rPr>
          <w:rFonts w:ascii="Times New Roman" w:hAnsi="Times New Roman"/>
          <w:i/>
          <w:sz w:val="22"/>
          <w:szCs w:val="22"/>
        </w:rPr>
        <w:t>Kamervragen van het lid Azmani</w:t>
      </w:r>
      <w:r>
        <w:rPr>
          <w:rFonts w:ascii="Times New Roman" w:hAnsi="Times New Roman"/>
          <w:sz w:val="22"/>
          <w:szCs w:val="22"/>
        </w:rPr>
        <w:t xml:space="preserve">. </w:t>
      </w:r>
      <w:r w:rsidRPr="00FB395B">
        <w:rPr>
          <w:rFonts w:ascii="Times New Roman" w:hAnsi="Times New Roman"/>
          <w:sz w:val="22"/>
          <w:szCs w:val="22"/>
        </w:rPr>
        <w:t>Ministerie va</w:t>
      </w:r>
      <w:r>
        <w:rPr>
          <w:rFonts w:ascii="Times New Roman" w:hAnsi="Times New Roman"/>
          <w:sz w:val="22"/>
          <w:szCs w:val="22"/>
        </w:rPr>
        <w:t>n Sociale Zaken en</w:t>
      </w:r>
      <w:r w:rsidR="005D5CB4">
        <w:rPr>
          <w:rFonts w:ascii="Times New Roman" w:hAnsi="Times New Roman"/>
          <w:sz w:val="22"/>
          <w:szCs w:val="22"/>
        </w:rPr>
        <w:tab/>
      </w:r>
      <w:r>
        <w:rPr>
          <w:rFonts w:ascii="Times New Roman" w:hAnsi="Times New Roman"/>
          <w:sz w:val="22"/>
          <w:szCs w:val="22"/>
        </w:rPr>
        <w:t>Werkgelegenheid.</w:t>
      </w:r>
    </w:p>
    <w:p w:rsidR="00A115BD" w:rsidRDefault="00A115BD" w:rsidP="00A115BD">
      <w:pPr>
        <w:spacing w:line="360" w:lineRule="auto"/>
        <w:jc w:val="both"/>
        <w:rPr>
          <w:rFonts w:ascii="Times New Roman" w:hAnsi="Times New Roman"/>
          <w:sz w:val="22"/>
          <w:szCs w:val="22"/>
        </w:rPr>
      </w:pPr>
    </w:p>
    <w:p w:rsidR="00D348C4" w:rsidRPr="005D5CB4" w:rsidRDefault="00D348C4" w:rsidP="00D348C4">
      <w:pPr>
        <w:spacing w:line="360" w:lineRule="auto"/>
        <w:jc w:val="both"/>
        <w:rPr>
          <w:rFonts w:ascii="Times New Roman" w:hAnsi="Times New Roman"/>
          <w:sz w:val="22"/>
          <w:szCs w:val="22"/>
          <w:lang w:val="en-US"/>
        </w:rPr>
      </w:pPr>
      <w:r w:rsidRPr="00F46A4E">
        <w:rPr>
          <w:rFonts w:ascii="Times New Roman" w:hAnsi="Times New Roman"/>
          <w:sz w:val="22"/>
          <w:szCs w:val="22"/>
        </w:rPr>
        <w:t xml:space="preserve">Dustmann, C., Fadlon, I., &amp; Weiss, Y. (2009, July). </w:t>
      </w:r>
      <w:r w:rsidRPr="005D5CB4">
        <w:rPr>
          <w:rFonts w:ascii="Times New Roman" w:hAnsi="Times New Roman"/>
          <w:i/>
          <w:sz w:val="22"/>
          <w:szCs w:val="22"/>
          <w:lang w:val="en-US"/>
        </w:rPr>
        <w:t>Return Migration, Human Capital Accumulation</w:t>
      </w:r>
      <w:r w:rsidR="005D5CB4" w:rsidRPr="005D5CB4">
        <w:rPr>
          <w:rFonts w:ascii="Times New Roman" w:hAnsi="Times New Roman"/>
          <w:i/>
          <w:sz w:val="22"/>
          <w:szCs w:val="22"/>
          <w:lang w:val="en-US"/>
        </w:rPr>
        <w:tab/>
      </w:r>
      <w:r w:rsidRPr="005D5CB4">
        <w:rPr>
          <w:rFonts w:ascii="Times New Roman" w:hAnsi="Times New Roman"/>
          <w:i/>
          <w:sz w:val="22"/>
          <w:szCs w:val="22"/>
          <w:lang w:val="en-US"/>
        </w:rPr>
        <w:t>and the Brain Drain</w:t>
      </w:r>
      <w:r w:rsidRPr="005D5CB4">
        <w:rPr>
          <w:rFonts w:ascii="Times New Roman" w:hAnsi="Times New Roman"/>
          <w:sz w:val="22"/>
          <w:szCs w:val="22"/>
          <w:lang w:val="en-US"/>
        </w:rPr>
        <w:t xml:space="preserve">.  </w:t>
      </w:r>
    </w:p>
    <w:p w:rsidR="00D348C4" w:rsidRPr="005D5CB4" w:rsidRDefault="00D348C4" w:rsidP="00A115BD">
      <w:pPr>
        <w:spacing w:line="360" w:lineRule="auto"/>
        <w:jc w:val="both"/>
        <w:rPr>
          <w:rFonts w:ascii="Times New Roman" w:hAnsi="Times New Roman"/>
          <w:i/>
          <w:sz w:val="22"/>
          <w:szCs w:val="22"/>
          <w:lang w:val="en-US"/>
        </w:rPr>
      </w:pPr>
    </w:p>
    <w:p w:rsidR="00A115BD" w:rsidRPr="00A115BD" w:rsidRDefault="00A115BD" w:rsidP="00A115BD">
      <w:pPr>
        <w:spacing w:line="360" w:lineRule="auto"/>
        <w:jc w:val="both"/>
        <w:rPr>
          <w:rFonts w:ascii="Times New Roman" w:hAnsi="Times New Roman"/>
          <w:sz w:val="22"/>
          <w:szCs w:val="22"/>
        </w:rPr>
      </w:pPr>
      <w:r w:rsidRPr="00A115BD">
        <w:rPr>
          <w:rFonts w:ascii="Times New Roman" w:hAnsi="Times New Roman"/>
          <w:i/>
          <w:sz w:val="22"/>
          <w:szCs w:val="22"/>
        </w:rPr>
        <w:t>Economie en Arbeidsmarkt</w:t>
      </w:r>
      <w:r>
        <w:rPr>
          <w:rFonts w:ascii="Times New Roman" w:hAnsi="Times New Roman"/>
          <w:sz w:val="22"/>
          <w:szCs w:val="22"/>
        </w:rPr>
        <w:t xml:space="preserve">. (n.d). </w:t>
      </w:r>
      <w:r w:rsidR="00F9562D">
        <w:rPr>
          <w:rFonts w:ascii="Times New Roman" w:hAnsi="Times New Roman"/>
          <w:sz w:val="22"/>
          <w:szCs w:val="22"/>
        </w:rPr>
        <w:t>(</w:t>
      </w:r>
      <w:r>
        <w:rPr>
          <w:rFonts w:ascii="Times New Roman" w:hAnsi="Times New Roman"/>
          <w:sz w:val="22"/>
          <w:szCs w:val="22"/>
        </w:rPr>
        <w:t>2011</w:t>
      </w:r>
      <w:r w:rsidR="00F9562D">
        <w:rPr>
          <w:rFonts w:ascii="Times New Roman" w:hAnsi="Times New Roman"/>
          <w:sz w:val="22"/>
          <w:szCs w:val="22"/>
        </w:rPr>
        <w:t>, May</w:t>
      </w:r>
      <w:r>
        <w:rPr>
          <w:rFonts w:ascii="Times New Roman" w:hAnsi="Times New Roman"/>
          <w:sz w:val="22"/>
          <w:szCs w:val="22"/>
        </w:rPr>
        <w:t>)</w:t>
      </w:r>
      <w:r w:rsidRPr="00A115BD">
        <w:rPr>
          <w:rFonts w:ascii="Times New Roman" w:hAnsi="Times New Roman"/>
          <w:sz w:val="22"/>
          <w:szCs w:val="22"/>
        </w:rPr>
        <w:t>. Gemeente Rotterdam.</w:t>
      </w:r>
    </w:p>
    <w:p w:rsidR="00A115BD" w:rsidRDefault="00A115BD" w:rsidP="00FB395B">
      <w:pPr>
        <w:spacing w:line="360" w:lineRule="auto"/>
        <w:jc w:val="both"/>
        <w:rPr>
          <w:rFonts w:ascii="Times New Roman" w:hAnsi="Times New Roman"/>
          <w:sz w:val="22"/>
          <w:szCs w:val="22"/>
        </w:rPr>
      </w:pPr>
    </w:p>
    <w:p w:rsidR="00FB395B" w:rsidRPr="00F46A4E" w:rsidRDefault="00F9562D" w:rsidP="00FB395B">
      <w:pPr>
        <w:spacing w:line="360" w:lineRule="auto"/>
        <w:jc w:val="both"/>
        <w:rPr>
          <w:rFonts w:ascii="Times New Roman" w:hAnsi="Times New Roman"/>
          <w:sz w:val="22"/>
          <w:szCs w:val="22"/>
        </w:rPr>
      </w:pPr>
      <w:r>
        <w:rPr>
          <w:rFonts w:ascii="Times New Roman" w:hAnsi="Times New Roman"/>
          <w:sz w:val="22"/>
          <w:szCs w:val="22"/>
        </w:rPr>
        <w:t>Ester, P. (</w:t>
      </w:r>
      <w:r w:rsidR="00FB395B">
        <w:rPr>
          <w:rFonts w:ascii="Times New Roman" w:hAnsi="Times New Roman"/>
          <w:sz w:val="22"/>
          <w:szCs w:val="22"/>
        </w:rPr>
        <w:t>2010</w:t>
      </w:r>
      <w:r>
        <w:rPr>
          <w:rFonts w:ascii="Times New Roman" w:hAnsi="Times New Roman"/>
          <w:sz w:val="22"/>
          <w:szCs w:val="22"/>
        </w:rPr>
        <w:t>, September 20</w:t>
      </w:r>
      <w:r w:rsidR="00FB395B">
        <w:rPr>
          <w:rFonts w:ascii="Times New Roman" w:hAnsi="Times New Roman"/>
          <w:sz w:val="22"/>
          <w:szCs w:val="22"/>
        </w:rPr>
        <w:t xml:space="preserve">). </w:t>
      </w:r>
      <w:r w:rsidR="00FB395B" w:rsidRPr="00FB395B">
        <w:rPr>
          <w:rFonts w:ascii="Times New Roman" w:hAnsi="Times New Roman"/>
          <w:i/>
          <w:sz w:val="22"/>
          <w:szCs w:val="22"/>
        </w:rPr>
        <w:t>Talentlek kost stad miljarden</w:t>
      </w:r>
      <w:r w:rsidR="00FB395B">
        <w:rPr>
          <w:rFonts w:ascii="Times New Roman" w:hAnsi="Times New Roman"/>
          <w:sz w:val="22"/>
          <w:szCs w:val="22"/>
        </w:rPr>
        <w:t xml:space="preserve">. </w:t>
      </w:r>
      <w:r w:rsidR="00FB395B" w:rsidRPr="00F46A4E">
        <w:rPr>
          <w:rFonts w:ascii="Times New Roman" w:hAnsi="Times New Roman"/>
          <w:sz w:val="22"/>
          <w:szCs w:val="22"/>
        </w:rPr>
        <w:t>Science Guide.</w:t>
      </w:r>
    </w:p>
    <w:p w:rsidR="00FB395B" w:rsidRPr="00F46A4E" w:rsidRDefault="00FB395B" w:rsidP="00190EC7">
      <w:pPr>
        <w:spacing w:line="360" w:lineRule="auto"/>
        <w:jc w:val="both"/>
        <w:rPr>
          <w:rFonts w:ascii="Times New Roman" w:hAnsi="Times New Roman"/>
          <w:sz w:val="22"/>
          <w:szCs w:val="22"/>
        </w:rPr>
      </w:pPr>
    </w:p>
    <w:p w:rsidR="00D348C4" w:rsidRDefault="00D348C4" w:rsidP="00D348C4">
      <w:pPr>
        <w:spacing w:line="360" w:lineRule="auto"/>
        <w:jc w:val="both"/>
        <w:rPr>
          <w:rFonts w:ascii="Times New Roman" w:hAnsi="Times New Roman"/>
          <w:sz w:val="22"/>
          <w:szCs w:val="22"/>
          <w:lang w:val="en-GB"/>
        </w:rPr>
      </w:pPr>
      <w:r w:rsidRPr="00F9562D">
        <w:rPr>
          <w:rFonts w:ascii="Times New Roman" w:hAnsi="Times New Roman"/>
          <w:i/>
          <w:sz w:val="22"/>
          <w:szCs w:val="22"/>
          <w:lang w:val="en-GB"/>
        </w:rPr>
        <w:t>Europe 2020</w:t>
      </w:r>
      <w:r>
        <w:rPr>
          <w:rFonts w:ascii="Times New Roman" w:hAnsi="Times New Roman"/>
          <w:sz w:val="22"/>
          <w:szCs w:val="22"/>
          <w:lang w:val="en-GB"/>
        </w:rPr>
        <w:t>. (n.d.). (2012). European Commission</w:t>
      </w:r>
    </w:p>
    <w:p w:rsidR="00D348C4" w:rsidRDefault="00D348C4" w:rsidP="00190EC7">
      <w:pPr>
        <w:spacing w:line="360" w:lineRule="auto"/>
        <w:jc w:val="both"/>
        <w:rPr>
          <w:rFonts w:ascii="Times New Roman" w:hAnsi="Times New Roman"/>
          <w:sz w:val="22"/>
          <w:szCs w:val="22"/>
          <w:lang w:val="en-US"/>
        </w:rPr>
      </w:pPr>
    </w:p>
    <w:p w:rsidR="00F9562D" w:rsidRDefault="00F9562D" w:rsidP="00F9562D">
      <w:pPr>
        <w:spacing w:line="360" w:lineRule="auto"/>
        <w:jc w:val="both"/>
        <w:rPr>
          <w:rFonts w:ascii="Times New Roman" w:hAnsi="Times New Roman"/>
          <w:sz w:val="22"/>
          <w:szCs w:val="22"/>
          <w:lang w:val="en-US"/>
        </w:rPr>
      </w:pPr>
      <w:r w:rsidRPr="00F9562D">
        <w:rPr>
          <w:rFonts w:ascii="Times New Roman" w:hAnsi="Times New Roman"/>
          <w:i/>
          <w:sz w:val="22"/>
          <w:szCs w:val="22"/>
          <w:lang w:val="en-US"/>
        </w:rPr>
        <w:t>Glasgow Youth Enterprise Zone Summary Action Plan</w:t>
      </w:r>
      <w:r>
        <w:rPr>
          <w:rFonts w:ascii="Times New Roman" w:hAnsi="Times New Roman"/>
          <w:i/>
          <w:sz w:val="22"/>
          <w:szCs w:val="22"/>
          <w:lang w:val="en-US"/>
        </w:rPr>
        <w:t>.</w:t>
      </w:r>
      <w:r>
        <w:rPr>
          <w:rFonts w:ascii="Times New Roman" w:hAnsi="Times New Roman"/>
          <w:sz w:val="22"/>
          <w:szCs w:val="22"/>
          <w:lang w:val="en-US"/>
        </w:rPr>
        <w:t xml:space="preserve"> (n.d.). (2012, January 27). Development </w:t>
      </w:r>
      <w:r w:rsidR="005D5CB4">
        <w:rPr>
          <w:rFonts w:ascii="Times New Roman" w:hAnsi="Times New Roman"/>
          <w:sz w:val="22"/>
          <w:szCs w:val="22"/>
          <w:lang w:val="en-US"/>
        </w:rPr>
        <w:tab/>
      </w:r>
      <w:r>
        <w:rPr>
          <w:rFonts w:ascii="Times New Roman" w:hAnsi="Times New Roman"/>
          <w:sz w:val="22"/>
          <w:szCs w:val="22"/>
          <w:lang w:val="en-US"/>
        </w:rPr>
        <w:t>Workshop. Glasgow City Council.</w:t>
      </w:r>
    </w:p>
    <w:p w:rsidR="00F9562D" w:rsidRDefault="00F9562D" w:rsidP="00F9562D">
      <w:pPr>
        <w:spacing w:line="360" w:lineRule="auto"/>
        <w:jc w:val="both"/>
        <w:rPr>
          <w:rFonts w:ascii="Times New Roman" w:hAnsi="Times New Roman"/>
          <w:sz w:val="22"/>
          <w:szCs w:val="22"/>
          <w:lang w:val="en-US"/>
        </w:rPr>
      </w:pPr>
    </w:p>
    <w:p w:rsidR="00D348C4" w:rsidRDefault="00D348C4" w:rsidP="00D348C4">
      <w:pPr>
        <w:spacing w:line="360" w:lineRule="auto"/>
        <w:jc w:val="both"/>
        <w:rPr>
          <w:rFonts w:ascii="Times New Roman" w:hAnsi="Times New Roman"/>
          <w:sz w:val="22"/>
          <w:szCs w:val="22"/>
          <w:lang w:val="en-US"/>
        </w:rPr>
      </w:pPr>
      <w:r w:rsidRPr="00F9562D">
        <w:rPr>
          <w:rFonts w:ascii="Times New Roman" w:hAnsi="Times New Roman"/>
          <w:i/>
          <w:sz w:val="22"/>
          <w:szCs w:val="22"/>
          <w:lang w:val="en-US"/>
        </w:rPr>
        <w:t>Glasgow’s Youth Gateway 2012 Action Plan</w:t>
      </w:r>
      <w:r>
        <w:rPr>
          <w:rFonts w:ascii="Times New Roman" w:hAnsi="Times New Roman"/>
          <w:sz w:val="22"/>
          <w:szCs w:val="22"/>
          <w:lang w:val="en-US"/>
        </w:rPr>
        <w:t xml:space="preserve">. (n.d.). (2012). Glasgow’s Youth Employability </w:t>
      </w:r>
      <w:r w:rsidR="005D5CB4">
        <w:rPr>
          <w:rFonts w:ascii="Times New Roman" w:hAnsi="Times New Roman"/>
          <w:sz w:val="22"/>
          <w:szCs w:val="22"/>
          <w:lang w:val="en-US"/>
        </w:rPr>
        <w:tab/>
      </w:r>
      <w:r>
        <w:rPr>
          <w:rFonts w:ascii="Times New Roman" w:hAnsi="Times New Roman"/>
          <w:sz w:val="22"/>
          <w:szCs w:val="22"/>
          <w:lang w:val="en-US"/>
        </w:rPr>
        <w:t>Partnership.</w:t>
      </w:r>
    </w:p>
    <w:p w:rsidR="00D348C4" w:rsidRDefault="00D348C4" w:rsidP="00F9562D">
      <w:pPr>
        <w:spacing w:line="360" w:lineRule="auto"/>
        <w:jc w:val="both"/>
        <w:rPr>
          <w:rFonts w:ascii="Times New Roman" w:hAnsi="Times New Roman"/>
          <w:sz w:val="22"/>
          <w:szCs w:val="22"/>
          <w:lang w:val="en-US"/>
        </w:rPr>
      </w:pPr>
    </w:p>
    <w:p w:rsidR="00F9562D" w:rsidRPr="00A115BD" w:rsidRDefault="00F9562D" w:rsidP="00F9562D">
      <w:pPr>
        <w:spacing w:line="360" w:lineRule="auto"/>
        <w:jc w:val="both"/>
        <w:rPr>
          <w:rFonts w:ascii="Times New Roman" w:hAnsi="Times New Roman"/>
          <w:sz w:val="22"/>
          <w:szCs w:val="22"/>
          <w:lang w:val="en-US"/>
        </w:rPr>
      </w:pPr>
      <w:r w:rsidRPr="00F46A4E">
        <w:rPr>
          <w:rFonts w:ascii="Times New Roman" w:hAnsi="Times New Roman"/>
          <w:sz w:val="22"/>
          <w:szCs w:val="22"/>
          <w:lang w:val="en-US"/>
        </w:rPr>
        <w:t xml:space="preserve">Haupt, A., &amp; Janebe, E. (2006, September). </w:t>
      </w:r>
      <w:r w:rsidRPr="005D5CB4">
        <w:rPr>
          <w:rFonts w:ascii="Times New Roman" w:hAnsi="Times New Roman"/>
          <w:i/>
          <w:sz w:val="22"/>
          <w:szCs w:val="22"/>
          <w:lang w:val="en-US"/>
        </w:rPr>
        <w:t>Education, Redistribution, and the Threat of Brain Drain</w:t>
      </w:r>
      <w:r w:rsidRPr="00A115BD">
        <w:rPr>
          <w:rFonts w:ascii="Times New Roman" w:hAnsi="Times New Roman"/>
          <w:sz w:val="22"/>
          <w:szCs w:val="22"/>
          <w:lang w:val="en-US"/>
        </w:rPr>
        <w:t>.</w:t>
      </w:r>
      <w:r w:rsidR="005D5CB4">
        <w:rPr>
          <w:rFonts w:ascii="Times New Roman" w:hAnsi="Times New Roman"/>
          <w:sz w:val="22"/>
          <w:szCs w:val="22"/>
          <w:lang w:val="en-US"/>
        </w:rPr>
        <w:tab/>
      </w:r>
      <w:r>
        <w:rPr>
          <w:rFonts w:ascii="Times New Roman" w:hAnsi="Times New Roman"/>
          <w:sz w:val="22"/>
          <w:szCs w:val="22"/>
          <w:lang w:val="en-US"/>
        </w:rPr>
        <w:t>European University Viadrina.</w:t>
      </w:r>
    </w:p>
    <w:p w:rsidR="00D348C4" w:rsidRDefault="00D348C4" w:rsidP="00D348C4">
      <w:pPr>
        <w:spacing w:line="360" w:lineRule="auto"/>
        <w:jc w:val="both"/>
        <w:rPr>
          <w:rFonts w:ascii="Times New Roman" w:hAnsi="Times New Roman"/>
          <w:sz w:val="22"/>
          <w:szCs w:val="22"/>
          <w:lang w:val="en-US"/>
        </w:rPr>
      </w:pPr>
      <w:r>
        <w:rPr>
          <w:rFonts w:ascii="Times New Roman" w:hAnsi="Times New Roman"/>
          <w:sz w:val="22"/>
          <w:szCs w:val="22"/>
          <w:lang w:val="en-US"/>
        </w:rPr>
        <w:lastRenderedPageBreak/>
        <w:t xml:space="preserve">Hensen, M.M., De Vries, M.R., &amp; Cörvers, F. (2009, July) </w:t>
      </w:r>
      <w:r w:rsidRPr="00F9562D">
        <w:rPr>
          <w:rFonts w:ascii="Times New Roman" w:hAnsi="Times New Roman"/>
          <w:i/>
          <w:sz w:val="22"/>
          <w:szCs w:val="22"/>
          <w:lang w:val="en-US"/>
        </w:rPr>
        <w:t>The role of geographic mobility in</w:t>
      </w:r>
      <w:r w:rsidR="005D5CB4">
        <w:rPr>
          <w:rFonts w:ascii="Times New Roman" w:hAnsi="Times New Roman"/>
          <w:i/>
          <w:sz w:val="22"/>
          <w:szCs w:val="22"/>
          <w:lang w:val="en-US"/>
        </w:rPr>
        <w:tab/>
      </w:r>
      <w:r w:rsidR="005D5CB4">
        <w:rPr>
          <w:rFonts w:ascii="Times New Roman" w:hAnsi="Times New Roman"/>
          <w:i/>
          <w:sz w:val="22"/>
          <w:szCs w:val="22"/>
          <w:lang w:val="en-US"/>
        </w:rPr>
        <w:tab/>
      </w:r>
      <w:r w:rsidRPr="00F9562D">
        <w:rPr>
          <w:rFonts w:ascii="Times New Roman" w:hAnsi="Times New Roman"/>
          <w:i/>
          <w:sz w:val="22"/>
          <w:szCs w:val="22"/>
          <w:lang w:val="en-US"/>
        </w:rPr>
        <w:t xml:space="preserve"> reducing education-job mismatches in the Netherlands</w:t>
      </w:r>
      <w:r>
        <w:rPr>
          <w:rFonts w:ascii="Times New Roman" w:hAnsi="Times New Roman"/>
          <w:sz w:val="22"/>
          <w:szCs w:val="22"/>
          <w:lang w:val="en-US"/>
        </w:rPr>
        <w:t>. Research Centre for Education and</w:t>
      </w:r>
      <w:r w:rsidR="005D5CB4">
        <w:rPr>
          <w:rFonts w:ascii="Times New Roman" w:hAnsi="Times New Roman"/>
          <w:sz w:val="22"/>
          <w:szCs w:val="22"/>
          <w:lang w:val="en-US"/>
        </w:rPr>
        <w:tab/>
      </w:r>
      <w:r>
        <w:rPr>
          <w:rFonts w:ascii="Times New Roman" w:hAnsi="Times New Roman"/>
          <w:sz w:val="22"/>
          <w:szCs w:val="22"/>
          <w:lang w:val="en-US"/>
        </w:rPr>
        <w:t>the Labour Market.</w:t>
      </w:r>
    </w:p>
    <w:p w:rsidR="00D348C4" w:rsidRDefault="00D348C4" w:rsidP="00F9562D">
      <w:pPr>
        <w:spacing w:line="360" w:lineRule="auto"/>
        <w:jc w:val="both"/>
        <w:rPr>
          <w:rFonts w:ascii="Times New Roman" w:hAnsi="Times New Roman"/>
          <w:sz w:val="22"/>
          <w:szCs w:val="22"/>
          <w:lang w:val="en-US"/>
        </w:rPr>
      </w:pPr>
    </w:p>
    <w:p w:rsidR="00F9562D" w:rsidRDefault="00F9562D" w:rsidP="00F9562D">
      <w:pPr>
        <w:spacing w:line="360" w:lineRule="auto"/>
        <w:jc w:val="both"/>
        <w:rPr>
          <w:rFonts w:ascii="Times New Roman" w:hAnsi="Times New Roman"/>
          <w:sz w:val="22"/>
          <w:szCs w:val="22"/>
        </w:rPr>
      </w:pPr>
      <w:r w:rsidRPr="00F9562D">
        <w:rPr>
          <w:rFonts w:ascii="Times New Roman" w:hAnsi="Times New Roman"/>
          <w:sz w:val="22"/>
          <w:szCs w:val="22"/>
          <w:lang w:val="en-US"/>
        </w:rPr>
        <w:t xml:space="preserve">Jacobs, M., Sourbron, M., &amp; Herremans, W. (2011). </w:t>
      </w:r>
      <w:r w:rsidRPr="00F9562D">
        <w:rPr>
          <w:rFonts w:ascii="Times New Roman" w:hAnsi="Times New Roman"/>
          <w:i/>
          <w:sz w:val="22"/>
          <w:szCs w:val="22"/>
        </w:rPr>
        <w:t>Jongeren op de Vlaamse arbeidsmarkt</w:t>
      </w:r>
      <w:r w:rsidRPr="00CB13D2">
        <w:rPr>
          <w:rFonts w:ascii="Times New Roman" w:hAnsi="Times New Roman"/>
          <w:sz w:val="22"/>
          <w:szCs w:val="22"/>
        </w:rPr>
        <w:t xml:space="preserve">. </w:t>
      </w:r>
      <w:r>
        <w:rPr>
          <w:rFonts w:ascii="Times New Roman" w:hAnsi="Times New Roman"/>
          <w:sz w:val="22"/>
          <w:szCs w:val="22"/>
        </w:rPr>
        <w:t xml:space="preserve">OVER </w:t>
      </w:r>
      <w:r w:rsidR="005D5CB4">
        <w:rPr>
          <w:rFonts w:ascii="Times New Roman" w:hAnsi="Times New Roman"/>
          <w:sz w:val="22"/>
          <w:szCs w:val="22"/>
        </w:rPr>
        <w:tab/>
      </w:r>
      <w:r>
        <w:rPr>
          <w:rFonts w:ascii="Times New Roman" w:hAnsi="Times New Roman"/>
          <w:sz w:val="22"/>
          <w:szCs w:val="22"/>
        </w:rPr>
        <w:t>WERK Tijdschrift van het Steunpunt WSE. Leuven, Belgium: Uitgeverij Acco, p. 110-126.</w:t>
      </w:r>
    </w:p>
    <w:p w:rsidR="00F9562D" w:rsidRPr="00F9562D" w:rsidRDefault="00F9562D" w:rsidP="00190EC7">
      <w:pPr>
        <w:spacing w:line="360" w:lineRule="auto"/>
        <w:jc w:val="both"/>
        <w:rPr>
          <w:rFonts w:ascii="Times New Roman" w:hAnsi="Times New Roman"/>
          <w:sz w:val="22"/>
          <w:szCs w:val="22"/>
        </w:rPr>
      </w:pPr>
    </w:p>
    <w:p w:rsidR="00190EC7" w:rsidRDefault="00190EC7" w:rsidP="00190EC7">
      <w:pPr>
        <w:spacing w:line="360" w:lineRule="auto"/>
        <w:jc w:val="both"/>
        <w:rPr>
          <w:rFonts w:ascii="Times New Roman" w:hAnsi="Times New Roman"/>
          <w:sz w:val="22"/>
          <w:szCs w:val="22"/>
        </w:rPr>
      </w:pPr>
      <w:r w:rsidRPr="00F46A4E">
        <w:rPr>
          <w:rFonts w:ascii="Times New Roman" w:hAnsi="Times New Roman"/>
          <w:sz w:val="22"/>
          <w:szCs w:val="22"/>
        </w:rPr>
        <w:t>Konings, J., Persyn, D., &amp; Torfs, W.</w:t>
      </w:r>
      <w:r w:rsidR="00F9562D" w:rsidRPr="00F46A4E">
        <w:rPr>
          <w:rFonts w:ascii="Times New Roman" w:hAnsi="Times New Roman"/>
          <w:sz w:val="22"/>
          <w:szCs w:val="22"/>
        </w:rPr>
        <w:t xml:space="preserve"> (</w:t>
      </w:r>
      <w:r w:rsidRPr="00F46A4E">
        <w:rPr>
          <w:rFonts w:ascii="Times New Roman" w:hAnsi="Times New Roman"/>
          <w:sz w:val="22"/>
          <w:szCs w:val="22"/>
        </w:rPr>
        <w:t>2011</w:t>
      </w:r>
      <w:r w:rsidR="00F9562D" w:rsidRPr="00F46A4E">
        <w:rPr>
          <w:rFonts w:ascii="Times New Roman" w:hAnsi="Times New Roman"/>
          <w:sz w:val="22"/>
          <w:szCs w:val="22"/>
        </w:rPr>
        <w:t>, December 24</w:t>
      </w:r>
      <w:r w:rsidRPr="00F46A4E">
        <w:rPr>
          <w:rFonts w:ascii="Times New Roman" w:hAnsi="Times New Roman"/>
          <w:sz w:val="22"/>
          <w:szCs w:val="22"/>
        </w:rPr>
        <w:t xml:space="preserve">). </w:t>
      </w:r>
      <w:r w:rsidRPr="00B24BF1">
        <w:rPr>
          <w:rFonts w:ascii="Times New Roman" w:hAnsi="Times New Roman"/>
          <w:i/>
          <w:sz w:val="22"/>
          <w:szCs w:val="22"/>
        </w:rPr>
        <w:t>De Impact van de Crisis op de</w:t>
      </w:r>
      <w:r w:rsidR="005D5CB4">
        <w:rPr>
          <w:rFonts w:ascii="Times New Roman" w:hAnsi="Times New Roman"/>
          <w:i/>
          <w:sz w:val="22"/>
          <w:szCs w:val="22"/>
        </w:rPr>
        <w:tab/>
      </w:r>
      <w:r w:rsidR="005D5CB4">
        <w:rPr>
          <w:rFonts w:ascii="Times New Roman" w:hAnsi="Times New Roman"/>
          <w:i/>
          <w:sz w:val="22"/>
          <w:szCs w:val="22"/>
        </w:rPr>
        <w:tab/>
      </w:r>
      <w:r w:rsidRPr="00B24BF1">
        <w:rPr>
          <w:rFonts w:ascii="Times New Roman" w:hAnsi="Times New Roman"/>
          <w:i/>
          <w:sz w:val="22"/>
          <w:szCs w:val="22"/>
        </w:rPr>
        <w:t xml:space="preserve"> Arbeidsmarkt in Vlaanderen</w:t>
      </w:r>
      <w:r>
        <w:rPr>
          <w:rFonts w:ascii="Times New Roman" w:hAnsi="Times New Roman"/>
          <w:sz w:val="22"/>
          <w:szCs w:val="22"/>
        </w:rPr>
        <w:t xml:space="preserve">. VOKA Leerstoel “Groeikracht van de Vlaamse economie”. </w:t>
      </w:r>
      <w:r w:rsidR="005D5CB4">
        <w:rPr>
          <w:rFonts w:ascii="Times New Roman" w:hAnsi="Times New Roman"/>
          <w:sz w:val="22"/>
          <w:szCs w:val="22"/>
        </w:rPr>
        <w:tab/>
      </w:r>
      <w:r>
        <w:rPr>
          <w:rFonts w:ascii="Times New Roman" w:hAnsi="Times New Roman"/>
          <w:sz w:val="22"/>
          <w:szCs w:val="22"/>
        </w:rPr>
        <w:t>VIVES – KULEUVEN.</w:t>
      </w:r>
    </w:p>
    <w:p w:rsidR="00190EC7" w:rsidRPr="00F46A4E" w:rsidRDefault="00190EC7" w:rsidP="004B2003">
      <w:pPr>
        <w:spacing w:line="360" w:lineRule="auto"/>
        <w:jc w:val="both"/>
        <w:rPr>
          <w:rFonts w:ascii="Times New Roman" w:hAnsi="Times New Roman"/>
          <w:sz w:val="22"/>
          <w:szCs w:val="22"/>
        </w:rPr>
      </w:pPr>
    </w:p>
    <w:p w:rsidR="00D348C4" w:rsidRDefault="00D348C4" w:rsidP="00D348C4">
      <w:pPr>
        <w:spacing w:line="360" w:lineRule="auto"/>
        <w:jc w:val="both"/>
        <w:rPr>
          <w:rFonts w:ascii="Times New Roman" w:hAnsi="Times New Roman"/>
          <w:sz w:val="22"/>
          <w:szCs w:val="22"/>
          <w:lang w:val="en-US"/>
        </w:rPr>
      </w:pPr>
      <w:r w:rsidRPr="00F46A4E">
        <w:rPr>
          <w:rFonts w:ascii="Times New Roman" w:hAnsi="Times New Roman"/>
          <w:sz w:val="22"/>
          <w:szCs w:val="22"/>
        </w:rPr>
        <w:t xml:space="preserve">Luijkx, R., &amp; Wolbers, M.H.J. (2009, February 3). </w:t>
      </w:r>
      <w:r w:rsidRPr="00F9562D">
        <w:rPr>
          <w:rFonts w:ascii="Times New Roman" w:hAnsi="Times New Roman"/>
          <w:i/>
          <w:sz w:val="22"/>
          <w:szCs w:val="22"/>
          <w:lang w:val="en-US"/>
        </w:rPr>
        <w:t>The Effects of Non-Employment in Early Work-Life</w:t>
      </w:r>
      <w:r w:rsidR="005D5CB4">
        <w:rPr>
          <w:rFonts w:ascii="Times New Roman" w:hAnsi="Times New Roman"/>
          <w:i/>
          <w:sz w:val="22"/>
          <w:szCs w:val="22"/>
          <w:lang w:val="en-US"/>
        </w:rPr>
        <w:tab/>
      </w:r>
      <w:r w:rsidRPr="00F9562D">
        <w:rPr>
          <w:rFonts w:ascii="Times New Roman" w:hAnsi="Times New Roman"/>
          <w:i/>
          <w:sz w:val="22"/>
          <w:szCs w:val="22"/>
          <w:lang w:val="en-US"/>
        </w:rPr>
        <w:t>on Subsequent Employment Chances of Individuals in the Netherlands</w:t>
      </w:r>
      <w:r>
        <w:rPr>
          <w:rFonts w:ascii="Times New Roman" w:hAnsi="Times New Roman"/>
          <w:sz w:val="22"/>
          <w:szCs w:val="22"/>
          <w:lang w:val="en-US"/>
        </w:rPr>
        <w:t xml:space="preserve">. European Sociological </w:t>
      </w:r>
      <w:r w:rsidR="005D5CB4">
        <w:rPr>
          <w:rFonts w:ascii="Times New Roman" w:hAnsi="Times New Roman"/>
          <w:sz w:val="22"/>
          <w:szCs w:val="22"/>
          <w:lang w:val="en-US"/>
        </w:rPr>
        <w:tab/>
      </w:r>
      <w:r>
        <w:rPr>
          <w:rFonts w:ascii="Times New Roman" w:hAnsi="Times New Roman"/>
          <w:sz w:val="22"/>
          <w:szCs w:val="22"/>
          <w:lang w:val="en-US"/>
        </w:rPr>
        <w:t xml:space="preserve">Review. </w:t>
      </w:r>
    </w:p>
    <w:p w:rsidR="00D348C4" w:rsidRDefault="00D348C4" w:rsidP="00F9562D">
      <w:pPr>
        <w:spacing w:line="360" w:lineRule="auto"/>
        <w:jc w:val="both"/>
        <w:rPr>
          <w:rFonts w:ascii="Times New Roman" w:hAnsi="Times New Roman"/>
          <w:sz w:val="22"/>
          <w:szCs w:val="22"/>
          <w:lang w:val="en-US"/>
        </w:rPr>
      </w:pPr>
    </w:p>
    <w:p w:rsidR="00F9562D" w:rsidRDefault="00F9562D" w:rsidP="00F9562D">
      <w:pPr>
        <w:spacing w:line="360" w:lineRule="auto"/>
        <w:jc w:val="both"/>
        <w:rPr>
          <w:rFonts w:ascii="Times New Roman" w:hAnsi="Times New Roman"/>
          <w:sz w:val="22"/>
          <w:szCs w:val="22"/>
          <w:lang w:val="en-US"/>
        </w:rPr>
      </w:pPr>
      <w:r>
        <w:rPr>
          <w:rFonts w:ascii="Times New Roman" w:hAnsi="Times New Roman"/>
          <w:sz w:val="22"/>
          <w:szCs w:val="22"/>
          <w:lang w:val="en-US"/>
        </w:rPr>
        <w:t xml:space="preserve">Matheson, G. (2011, November 11). </w:t>
      </w:r>
      <w:r w:rsidRPr="00F9562D">
        <w:rPr>
          <w:rFonts w:ascii="Times New Roman" w:hAnsi="Times New Roman"/>
          <w:i/>
          <w:sz w:val="22"/>
          <w:szCs w:val="22"/>
          <w:lang w:val="en-US"/>
        </w:rPr>
        <w:t>State of the City Economy Conference Speech</w:t>
      </w:r>
      <w:r>
        <w:rPr>
          <w:rFonts w:ascii="Times New Roman" w:hAnsi="Times New Roman"/>
          <w:sz w:val="22"/>
          <w:szCs w:val="22"/>
          <w:lang w:val="en-US"/>
        </w:rPr>
        <w:t xml:space="preserve">. Glasgow City </w:t>
      </w:r>
      <w:r w:rsidR="005D5CB4">
        <w:rPr>
          <w:rFonts w:ascii="Times New Roman" w:hAnsi="Times New Roman"/>
          <w:sz w:val="22"/>
          <w:szCs w:val="22"/>
          <w:lang w:val="en-US"/>
        </w:rPr>
        <w:tab/>
      </w:r>
      <w:r>
        <w:rPr>
          <w:rFonts w:ascii="Times New Roman" w:hAnsi="Times New Roman"/>
          <w:sz w:val="22"/>
          <w:szCs w:val="22"/>
          <w:lang w:val="en-US"/>
        </w:rPr>
        <w:t>Council.</w:t>
      </w:r>
    </w:p>
    <w:p w:rsidR="00F9562D" w:rsidRPr="00F46A4E" w:rsidRDefault="00F9562D" w:rsidP="00A115BD">
      <w:pPr>
        <w:spacing w:line="360" w:lineRule="auto"/>
        <w:jc w:val="both"/>
        <w:rPr>
          <w:rFonts w:ascii="Times New Roman" w:hAnsi="Times New Roman"/>
          <w:sz w:val="22"/>
          <w:szCs w:val="22"/>
          <w:lang w:val="en-US"/>
        </w:rPr>
      </w:pPr>
    </w:p>
    <w:p w:rsidR="00A115BD" w:rsidRDefault="00A115BD" w:rsidP="00A115BD">
      <w:pPr>
        <w:spacing w:line="360" w:lineRule="auto"/>
        <w:jc w:val="both"/>
        <w:rPr>
          <w:rFonts w:ascii="Times New Roman" w:hAnsi="Times New Roman"/>
          <w:sz w:val="22"/>
          <w:szCs w:val="22"/>
          <w:lang w:val="en-US"/>
        </w:rPr>
      </w:pPr>
      <w:r w:rsidRPr="00F46A4E">
        <w:rPr>
          <w:rFonts w:ascii="Times New Roman" w:hAnsi="Times New Roman"/>
          <w:sz w:val="22"/>
          <w:szCs w:val="22"/>
          <w:lang w:val="en-US"/>
        </w:rPr>
        <w:t xml:space="preserve">Notten, T. (2009). </w:t>
      </w:r>
      <w:r w:rsidRPr="00F46A4E">
        <w:rPr>
          <w:rFonts w:ascii="Times New Roman" w:hAnsi="Times New Roman"/>
          <w:i/>
          <w:sz w:val="22"/>
          <w:szCs w:val="22"/>
          <w:lang w:val="en-US"/>
        </w:rPr>
        <w:t>De stand van educatief Nederland 2009</w:t>
      </w:r>
      <w:r w:rsidRPr="00F46A4E">
        <w:rPr>
          <w:rFonts w:ascii="Times New Roman" w:hAnsi="Times New Roman"/>
          <w:sz w:val="22"/>
          <w:szCs w:val="22"/>
          <w:lang w:val="en-US"/>
        </w:rPr>
        <w:t xml:space="preserve">. </w:t>
      </w:r>
      <w:r w:rsidRPr="00A115BD">
        <w:rPr>
          <w:rFonts w:ascii="Times New Roman" w:hAnsi="Times New Roman"/>
          <w:sz w:val="22"/>
          <w:szCs w:val="22"/>
          <w:lang w:val="en-US"/>
        </w:rPr>
        <w:t xml:space="preserve">Journal of Social Intervention: Theory and </w:t>
      </w:r>
      <w:r w:rsidR="005D5CB4">
        <w:rPr>
          <w:rFonts w:ascii="Times New Roman" w:hAnsi="Times New Roman"/>
          <w:sz w:val="22"/>
          <w:szCs w:val="22"/>
          <w:lang w:val="en-US"/>
        </w:rPr>
        <w:tab/>
      </w:r>
      <w:r w:rsidRPr="00A115BD">
        <w:rPr>
          <w:rFonts w:ascii="Times New Roman" w:hAnsi="Times New Roman"/>
          <w:sz w:val="22"/>
          <w:szCs w:val="22"/>
          <w:lang w:val="en-US"/>
        </w:rPr>
        <w:t xml:space="preserve">Practice – 2009 – Volume </w:t>
      </w:r>
      <w:r>
        <w:rPr>
          <w:rFonts w:ascii="Times New Roman" w:hAnsi="Times New Roman"/>
          <w:sz w:val="22"/>
          <w:szCs w:val="22"/>
          <w:lang w:val="en-US"/>
        </w:rPr>
        <w:t>18, Issue 2, p. 99-109.</w:t>
      </w:r>
    </w:p>
    <w:p w:rsidR="00A115BD" w:rsidRDefault="00A115BD" w:rsidP="00284929">
      <w:pPr>
        <w:spacing w:line="360" w:lineRule="auto"/>
        <w:jc w:val="both"/>
        <w:rPr>
          <w:rFonts w:ascii="Times New Roman" w:hAnsi="Times New Roman"/>
          <w:sz w:val="22"/>
          <w:szCs w:val="22"/>
          <w:lang w:val="en-US"/>
        </w:rPr>
      </w:pPr>
    </w:p>
    <w:p w:rsidR="00D348C4" w:rsidRDefault="00D348C4" w:rsidP="00D348C4">
      <w:pPr>
        <w:spacing w:line="360" w:lineRule="auto"/>
        <w:jc w:val="both"/>
        <w:rPr>
          <w:rFonts w:ascii="Times New Roman" w:hAnsi="Times New Roman"/>
          <w:sz w:val="22"/>
          <w:szCs w:val="22"/>
          <w:lang w:val="en-US"/>
        </w:rPr>
      </w:pPr>
      <w:r w:rsidRPr="00D348C4">
        <w:rPr>
          <w:rFonts w:ascii="Times New Roman" w:hAnsi="Times New Roman"/>
          <w:sz w:val="22"/>
          <w:szCs w:val="22"/>
        </w:rPr>
        <w:t xml:space="preserve">Petrongolo, B., &amp; Van Reenen, J. (2011). </w:t>
      </w:r>
      <w:r w:rsidRPr="00F9562D">
        <w:rPr>
          <w:rFonts w:ascii="Times New Roman" w:hAnsi="Times New Roman"/>
          <w:i/>
          <w:sz w:val="22"/>
          <w:szCs w:val="22"/>
          <w:lang w:val="en-US"/>
        </w:rPr>
        <w:t>Youth Unemployment UK</w:t>
      </w:r>
      <w:r>
        <w:rPr>
          <w:rFonts w:ascii="Times New Roman" w:hAnsi="Times New Roman"/>
          <w:sz w:val="22"/>
          <w:szCs w:val="22"/>
          <w:lang w:val="en-US"/>
        </w:rPr>
        <w:t>. CentrePiece</w:t>
      </w:r>
    </w:p>
    <w:p w:rsidR="00D348C4" w:rsidRDefault="00D348C4" w:rsidP="00284929">
      <w:pPr>
        <w:spacing w:line="360" w:lineRule="auto"/>
        <w:jc w:val="both"/>
        <w:rPr>
          <w:rFonts w:ascii="Times New Roman" w:hAnsi="Times New Roman"/>
          <w:sz w:val="22"/>
          <w:szCs w:val="22"/>
          <w:lang w:val="en-US"/>
        </w:rPr>
      </w:pPr>
    </w:p>
    <w:p w:rsidR="00284929" w:rsidRPr="00F46A4E" w:rsidRDefault="00284929" w:rsidP="00284929">
      <w:pPr>
        <w:spacing w:line="360" w:lineRule="auto"/>
        <w:jc w:val="both"/>
        <w:rPr>
          <w:rFonts w:ascii="Times New Roman" w:hAnsi="Times New Roman"/>
          <w:sz w:val="22"/>
          <w:szCs w:val="22"/>
          <w:lang w:val="en-US"/>
        </w:rPr>
      </w:pPr>
      <w:r w:rsidRPr="00D348C4">
        <w:rPr>
          <w:rFonts w:ascii="Times New Roman" w:hAnsi="Times New Roman"/>
          <w:sz w:val="22"/>
          <w:szCs w:val="22"/>
          <w:lang w:val="en-US"/>
        </w:rPr>
        <w:t xml:space="preserve">Pouw, C. </w:t>
      </w:r>
      <w:r w:rsidR="00F9562D" w:rsidRPr="00D348C4">
        <w:rPr>
          <w:rFonts w:ascii="Times New Roman" w:hAnsi="Times New Roman"/>
          <w:sz w:val="22"/>
          <w:szCs w:val="22"/>
          <w:lang w:val="en-US"/>
        </w:rPr>
        <w:t>(</w:t>
      </w:r>
      <w:r w:rsidRPr="00D348C4">
        <w:rPr>
          <w:rFonts w:ascii="Times New Roman" w:hAnsi="Times New Roman"/>
          <w:sz w:val="22"/>
          <w:szCs w:val="22"/>
          <w:lang w:val="en-US"/>
        </w:rPr>
        <w:t>2012</w:t>
      </w:r>
      <w:r w:rsidR="00F9562D" w:rsidRPr="00D348C4">
        <w:rPr>
          <w:rFonts w:ascii="Times New Roman" w:hAnsi="Times New Roman"/>
          <w:sz w:val="22"/>
          <w:szCs w:val="22"/>
          <w:lang w:val="en-US"/>
        </w:rPr>
        <w:t>, February 28</w:t>
      </w:r>
      <w:r w:rsidRPr="00D348C4">
        <w:rPr>
          <w:rFonts w:ascii="Times New Roman" w:hAnsi="Times New Roman"/>
          <w:sz w:val="22"/>
          <w:szCs w:val="22"/>
          <w:lang w:val="en-US"/>
        </w:rPr>
        <w:t xml:space="preserve">). </w:t>
      </w:r>
      <w:r w:rsidRPr="00190EC7">
        <w:rPr>
          <w:rFonts w:ascii="Times New Roman" w:hAnsi="Times New Roman"/>
          <w:i/>
          <w:sz w:val="22"/>
          <w:szCs w:val="22"/>
        </w:rPr>
        <w:t xml:space="preserve">Agendapost voor de vergadering van het college van Burgemeesters en </w:t>
      </w:r>
      <w:r w:rsidR="005D5CB4">
        <w:rPr>
          <w:rFonts w:ascii="Times New Roman" w:hAnsi="Times New Roman"/>
          <w:i/>
          <w:sz w:val="22"/>
          <w:szCs w:val="22"/>
        </w:rPr>
        <w:tab/>
      </w:r>
      <w:r w:rsidRPr="00190EC7">
        <w:rPr>
          <w:rFonts w:ascii="Times New Roman" w:hAnsi="Times New Roman"/>
          <w:i/>
          <w:sz w:val="22"/>
          <w:szCs w:val="22"/>
        </w:rPr>
        <w:t>Wethouders van Rotterdam</w:t>
      </w:r>
      <w:r>
        <w:rPr>
          <w:rFonts w:ascii="Times New Roman" w:hAnsi="Times New Roman"/>
          <w:sz w:val="22"/>
          <w:szCs w:val="22"/>
        </w:rPr>
        <w:t xml:space="preserve">. </w:t>
      </w:r>
      <w:r w:rsidRPr="00F46A4E">
        <w:rPr>
          <w:rFonts w:ascii="Times New Roman" w:hAnsi="Times New Roman"/>
          <w:sz w:val="22"/>
          <w:szCs w:val="22"/>
          <w:lang w:val="en-US"/>
        </w:rPr>
        <w:t>Gemeente Rotterdam.</w:t>
      </w:r>
    </w:p>
    <w:p w:rsidR="00FB395B" w:rsidRDefault="00FB395B" w:rsidP="004B2003">
      <w:pPr>
        <w:spacing w:line="360" w:lineRule="auto"/>
        <w:jc w:val="both"/>
        <w:rPr>
          <w:rFonts w:ascii="Times New Roman" w:hAnsi="Times New Roman"/>
          <w:sz w:val="22"/>
          <w:szCs w:val="22"/>
          <w:lang w:val="en-GB"/>
        </w:rPr>
      </w:pPr>
    </w:p>
    <w:p w:rsidR="00D348C4" w:rsidRDefault="00D348C4" w:rsidP="00D348C4">
      <w:pPr>
        <w:spacing w:line="360" w:lineRule="auto"/>
        <w:jc w:val="both"/>
        <w:rPr>
          <w:rFonts w:ascii="Times New Roman" w:hAnsi="Times New Roman"/>
          <w:sz w:val="22"/>
          <w:szCs w:val="22"/>
          <w:lang w:val="en-US"/>
        </w:rPr>
      </w:pPr>
      <w:r w:rsidRPr="00284929">
        <w:rPr>
          <w:rFonts w:ascii="Times New Roman" w:hAnsi="Times New Roman"/>
          <w:sz w:val="22"/>
          <w:szCs w:val="22"/>
          <w:lang w:val="en-US"/>
        </w:rPr>
        <w:t>Sala, G. (2010</w:t>
      </w:r>
      <w:r>
        <w:rPr>
          <w:rFonts w:ascii="Times New Roman" w:hAnsi="Times New Roman"/>
          <w:sz w:val="22"/>
          <w:szCs w:val="22"/>
          <w:lang w:val="en-US"/>
        </w:rPr>
        <w:t>, July 23</w:t>
      </w:r>
      <w:r w:rsidRPr="00284929">
        <w:rPr>
          <w:rFonts w:ascii="Times New Roman" w:hAnsi="Times New Roman"/>
          <w:sz w:val="22"/>
          <w:szCs w:val="22"/>
          <w:lang w:val="en-US"/>
        </w:rPr>
        <w:t xml:space="preserve">). </w:t>
      </w:r>
      <w:r w:rsidRPr="00FB395B">
        <w:rPr>
          <w:rFonts w:ascii="Times New Roman" w:hAnsi="Times New Roman"/>
          <w:i/>
          <w:sz w:val="22"/>
          <w:szCs w:val="22"/>
          <w:lang w:val="en-US"/>
        </w:rPr>
        <w:t>Approaches to Skills Mismatch in the Labour Market: A Literature Review</w:t>
      </w:r>
      <w:r>
        <w:rPr>
          <w:rFonts w:ascii="Times New Roman" w:hAnsi="Times New Roman"/>
          <w:sz w:val="22"/>
          <w:szCs w:val="22"/>
          <w:lang w:val="en-US"/>
        </w:rPr>
        <w:t>.</w:t>
      </w:r>
      <w:r w:rsidR="005D5CB4">
        <w:rPr>
          <w:rFonts w:ascii="Times New Roman" w:hAnsi="Times New Roman"/>
          <w:sz w:val="22"/>
          <w:szCs w:val="22"/>
          <w:lang w:val="en-US"/>
        </w:rPr>
        <w:tab/>
      </w:r>
      <w:r>
        <w:rPr>
          <w:rFonts w:ascii="Times New Roman" w:hAnsi="Times New Roman"/>
          <w:sz w:val="22"/>
          <w:szCs w:val="22"/>
          <w:lang w:val="en-US"/>
        </w:rPr>
        <w:t xml:space="preserve">Papers 2011, 96/4 1025-1045. Universitat Autonoma de Barcelona. Grup de Recerca sobre </w:t>
      </w:r>
      <w:r w:rsidR="005D5CB4">
        <w:rPr>
          <w:rFonts w:ascii="Times New Roman" w:hAnsi="Times New Roman"/>
          <w:sz w:val="22"/>
          <w:szCs w:val="22"/>
          <w:lang w:val="en-US"/>
        </w:rPr>
        <w:tab/>
      </w:r>
      <w:r>
        <w:rPr>
          <w:rFonts w:ascii="Times New Roman" w:hAnsi="Times New Roman"/>
          <w:sz w:val="22"/>
          <w:szCs w:val="22"/>
          <w:lang w:val="en-US"/>
        </w:rPr>
        <w:t>Educació i Treball.</w:t>
      </w:r>
    </w:p>
    <w:p w:rsidR="00D348C4" w:rsidRDefault="00D348C4" w:rsidP="004B2003">
      <w:pPr>
        <w:spacing w:line="360" w:lineRule="auto"/>
        <w:jc w:val="both"/>
        <w:rPr>
          <w:rFonts w:ascii="Times New Roman" w:hAnsi="Times New Roman"/>
          <w:sz w:val="22"/>
          <w:szCs w:val="22"/>
          <w:lang w:val="en-GB"/>
        </w:rPr>
      </w:pPr>
    </w:p>
    <w:p w:rsidR="00B6240D" w:rsidRPr="0038646E" w:rsidRDefault="00B6240D"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Silverman, D. (2005). </w:t>
      </w:r>
      <w:r w:rsidRPr="0038646E">
        <w:rPr>
          <w:rFonts w:ascii="Times New Roman" w:hAnsi="Times New Roman"/>
          <w:i/>
          <w:sz w:val="22"/>
          <w:szCs w:val="22"/>
          <w:lang w:val="en-GB"/>
        </w:rPr>
        <w:t>Doing qualitative research</w:t>
      </w:r>
      <w:r w:rsidRPr="0038646E">
        <w:rPr>
          <w:rFonts w:ascii="Times New Roman" w:hAnsi="Times New Roman"/>
          <w:sz w:val="22"/>
          <w:szCs w:val="22"/>
          <w:lang w:val="en-GB"/>
        </w:rPr>
        <w:t xml:space="preserve"> (2nd ed.). </w:t>
      </w:r>
      <w:smartTag w:uri="urn:schemas-microsoft-com:office:smarttags" w:element="place">
        <w:smartTag w:uri="urn:schemas-microsoft-com:office:smarttags" w:element="City">
          <w:r w:rsidRPr="0038646E">
            <w:rPr>
              <w:rFonts w:ascii="Times New Roman" w:hAnsi="Times New Roman"/>
              <w:sz w:val="22"/>
              <w:szCs w:val="22"/>
              <w:lang w:val="en-GB"/>
            </w:rPr>
            <w:t>London</w:t>
          </w:r>
        </w:smartTag>
        <w:r w:rsidRPr="0038646E">
          <w:rPr>
            <w:rFonts w:ascii="Times New Roman" w:hAnsi="Times New Roman"/>
            <w:sz w:val="22"/>
            <w:szCs w:val="22"/>
            <w:lang w:val="en-GB"/>
          </w:rPr>
          <w:t xml:space="preserve">, </w:t>
        </w:r>
        <w:smartTag w:uri="urn:schemas-microsoft-com:office:smarttags" w:element="country-region">
          <w:r w:rsidRPr="0038646E">
            <w:rPr>
              <w:rFonts w:ascii="Times New Roman" w:hAnsi="Times New Roman"/>
              <w:sz w:val="22"/>
              <w:szCs w:val="22"/>
              <w:lang w:val="en-GB"/>
            </w:rPr>
            <w:t>England</w:t>
          </w:r>
        </w:smartTag>
      </w:smartTag>
      <w:r w:rsidRPr="0038646E">
        <w:rPr>
          <w:rFonts w:ascii="Times New Roman" w:hAnsi="Times New Roman"/>
          <w:sz w:val="22"/>
          <w:szCs w:val="22"/>
          <w:lang w:val="en-GB"/>
        </w:rPr>
        <w:t>: Sage</w:t>
      </w:r>
    </w:p>
    <w:p w:rsidR="00B6240D" w:rsidRPr="0038646E" w:rsidRDefault="00B6240D" w:rsidP="004B2003">
      <w:pPr>
        <w:spacing w:line="360" w:lineRule="auto"/>
        <w:jc w:val="both"/>
        <w:rPr>
          <w:rFonts w:ascii="Times New Roman" w:hAnsi="Times New Roman"/>
          <w:sz w:val="22"/>
          <w:szCs w:val="22"/>
          <w:lang w:val="en-GB"/>
        </w:rPr>
      </w:pPr>
    </w:p>
    <w:p w:rsidR="00D348C4" w:rsidRDefault="00D348C4" w:rsidP="00D348C4">
      <w:pPr>
        <w:spacing w:line="360" w:lineRule="auto"/>
        <w:jc w:val="both"/>
        <w:rPr>
          <w:rFonts w:ascii="Times New Roman" w:hAnsi="Times New Roman"/>
          <w:sz w:val="22"/>
          <w:szCs w:val="22"/>
          <w:lang w:val="en-US"/>
        </w:rPr>
      </w:pPr>
      <w:r w:rsidRPr="00800D0F">
        <w:rPr>
          <w:rFonts w:ascii="Times New Roman" w:hAnsi="Times New Roman"/>
          <w:sz w:val="22"/>
          <w:szCs w:val="22"/>
          <w:lang w:val="en-US"/>
        </w:rPr>
        <w:t>Sprangers, E.,</w:t>
      </w:r>
      <w:r>
        <w:rPr>
          <w:rFonts w:ascii="Times New Roman" w:hAnsi="Times New Roman"/>
          <w:sz w:val="22"/>
          <w:szCs w:val="22"/>
          <w:lang w:val="en-US"/>
        </w:rPr>
        <w:t xml:space="preserve"> Pouw, C., &amp; Arnkil. R. (2012, March). </w:t>
      </w:r>
      <w:r w:rsidRPr="00F9562D">
        <w:rPr>
          <w:rFonts w:ascii="Times New Roman" w:hAnsi="Times New Roman"/>
          <w:i/>
          <w:sz w:val="22"/>
          <w:szCs w:val="22"/>
          <w:lang w:val="en-US"/>
        </w:rPr>
        <w:t>My Generation at Work Final Application Form</w:t>
      </w:r>
      <w:r>
        <w:rPr>
          <w:rFonts w:ascii="Times New Roman" w:hAnsi="Times New Roman"/>
          <w:sz w:val="22"/>
          <w:szCs w:val="22"/>
          <w:lang w:val="en-US"/>
        </w:rPr>
        <w:t xml:space="preserve">. </w:t>
      </w:r>
      <w:r w:rsidR="005D5CB4">
        <w:rPr>
          <w:rFonts w:ascii="Times New Roman" w:hAnsi="Times New Roman"/>
          <w:sz w:val="22"/>
          <w:szCs w:val="22"/>
          <w:lang w:val="en-US"/>
        </w:rPr>
        <w:tab/>
      </w:r>
      <w:r>
        <w:rPr>
          <w:rFonts w:ascii="Times New Roman" w:hAnsi="Times New Roman"/>
          <w:sz w:val="22"/>
          <w:szCs w:val="22"/>
          <w:lang w:val="en-US"/>
        </w:rPr>
        <w:t>Official URBACT Application Form</w:t>
      </w:r>
      <w:r w:rsidRPr="00CB13D2">
        <w:rPr>
          <w:rFonts w:ascii="Times New Roman" w:hAnsi="Times New Roman"/>
          <w:sz w:val="22"/>
          <w:szCs w:val="22"/>
          <w:lang w:val="en-US"/>
        </w:rPr>
        <w:t xml:space="preserve"> </w:t>
      </w:r>
    </w:p>
    <w:p w:rsidR="00D348C4" w:rsidRPr="00F46A4E" w:rsidRDefault="00D348C4" w:rsidP="00D348C4">
      <w:pPr>
        <w:spacing w:line="360" w:lineRule="auto"/>
        <w:jc w:val="both"/>
        <w:rPr>
          <w:rFonts w:ascii="Times New Roman" w:hAnsi="Times New Roman"/>
          <w:sz w:val="22"/>
          <w:szCs w:val="22"/>
          <w:lang w:val="en-US"/>
        </w:rPr>
      </w:pPr>
    </w:p>
    <w:p w:rsidR="00D348C4" w:rsidRPr="00D348C4" w:rsidRDefault="00D348C4" w:rsidP="00D348C4">
      <w:pPr>
        <w:spacing w:line="360" w:lineRule="auto"/>
        <w:jc w:val="both"/>
        <w:rPr>
          <w:rFonts w:ascii="Times New Roman" w:hAnsi="Times New Roman"/>
          <w:sz w:val="22"/>
          <w:szCs w:val="22"/>
        </w:rPr>
      </w:pPr>
      <w:r w:rsidRPr="00F9562D">
        <w:rPr>
          <w:rFonts w:ascii="Times New Roman" w:hAnsi="Times New Roman"/>
          <w:i/>
          <w:sz w:val="22"/>
          <w:szCs w:val="22"/>
          <w:lang w:val="en-US"/>
        </w:rPr>
        <w:t>State of Rotterdam</w:t>
      </w:r>
      <w:r>
        <w:rPr>
          <w:rFonts w:ascii="Times New Roman" w:hAnsi="Times New Roman"/>
          <w:i/>
          <w:sz w:val="22"/>
          <w:szCs w:val="22"/>
          <w:lang w:val="en-US"/>
        </w:rPr>
        <w:t>.</w:t>
      </w:r>
      <w:r>
        <w:rPr>
          <w:rFonts w:ascii="Times New Roman" w:hAnsi="Times New Roman"/>
          <w:sz w:val="22"/>
          <w:szCs w:val="22"/>
          <w:lang w:val="en-US"/>
        </w:rPr>
        <w:t xml:space="preserve"> (n.d.). (2012, February 9). </w:t>
      </w:r>
      <w:r w:rsidRPr="00D348C4">
        <w:rPr>
          <w:rFonts w:ascii="Times New Roman" w:hAnsi="Times New Roman"/>
          <w:sz w:val="22"/>
          <w:szCs w:val="22"/>
        </w:rPr>
        <w:t>Gemeente Rotterdam.</w:t>
      </w:r>
    </w:p>
    <w:p w:rsidR="00D348C4" w:rsidRPr="00F46A4E" w:rsidRDefault="00D348C4" w:rsidP="00D348C4">
      <w:pPr>
        <w:spacing w:line="360" w:lineRule="auto"/>
        <w:jc w:val="both"/>
        <w:rPr>
          <w:rFonts w:ascii="Times New Roman" w:hAnsi="Times New Roman"/>
          <w:sz w:val="22"/>
          <w:szCs w:val="22"/>
          <w:lang w:val="en-US"/>
        </w:rPr>
      </w:pPr>
      <w:r>
        <w:rPr>
          <w:rFonts w:ascii="Times New Roman" w:hAnsi="Times New Roman"/>
          <w:sz w:val="22"/>
          <w:szCs w:val="22"/>
        </w:rPr>
        <w:lastRenderedPageBreak/>
        <w:t xml:space="preserve">Stellinga, M., &amp;Veldhuis, P. (2012, January 4). </w:t>
      </w:r>
      <w:r w:rsidRPr="00F9562D">
        <w:rPr>
          <w:rFonts w:ascii="Times New Roman" w:hAnsi="Times New Roman"/>
          <w:i/>
          <w:sz w:val="22"/>
          <w:szCs w:val="22"/>
        </w:rPr>
        <w:t>Vroeger was het erger: Of toch niet?</w:t>
      </w:r>
      <w:r>
        <w:rPr>
          <w:rFonts w:ascii="Times New Roman" w:hAnsi="Times New Roman"/>
          <w:sz w:val="22"/>
          <w:szCs w:val="22"/>
        </w:rPr>
        <w:t xml:space="preserve"> </w:t>
      </w:r>
      <w:r w:rsidRPr="00F46A4E">
        <w:rPr>
          <w:rFonts w:ascii="Times New Roman" w:hAnsi="Times New Roman"/>
          <w:sz w:val="22"/>
          <w:szCs w:val="22"/>
          <w:lang w:val="en-US"/>
        </w:rPr>
        <w:t>NRC Next</w:t>
      </w:r>
    </w:p>
    <w:p w:rsidR="00FB395B" w:rsidRPr="00284929" w:rsidRDefault="00FB395B" w:rsidP="00FB395B">
      <w:pPr>
        <w:spacing w:line="360" w:lineRule="auto"/>
        <w:jc w:val="both"/>
        <w:rPr>
          <w:rFonts w:ascii="Times New Roman" w:hAnsi="Times New Roman"/>
          <w:sz w:val="22"/>
          <w:szCs w:val="22"/>
          <w:lang w:val="en-US"/>
        </w:rPr>
      </w:pPr>
    </w:p>
    <w:p w:rsidR="00D348C4" w:rsidRPr="00F46A4E" w:rsidRDefault="00D348C4" w:rsidP="00D348C4">
      <w:pPr>
        <w:spacing w:line="360" w:lineRule="auto"/>
        <w:jc w:val="both"/>
        <w:rPr>
          <w:rFonts w:ascii="Times New Roman" w:hAnsi="Times New Roman"/>
          <w:sz w:val="22"/>
          <w:szCs w:val="22"/>
        </w:rPr>
      </w:pPr>
      <w:r>
        <w:rPr>
          <w:rFonts w:ascii="Times New Roman" w:hAnsi="Times New Roman"/>
          <w:sz w:val="22"/>
          <w:szCs w:val="22"/>
          <w:lang w:val="en-US"/>
        </w:rPr>
        <w:t xml:space="preserve">Sutherland, J. (2008). </w:t>
      </w:r>
      <w:r w:rsidRPr="00F9562D">
        <w:rPr>
          <w:rFonts w:ascii="Times New Roman" w:hAnsi="Times New Roman"/>
          <w:i/>
          <w:sz w:val="22"/>
          <w:szCs w:val="22"/>
          <w:lang w:val="en-US"/>
        </w:rPr>
        <w:t>The Qualifications/Jobs Mismatch in Scotland</w:t>
      </w:r>
      <w:r>
        <w:rPr>
          <w:rFonts w:ascii="Times New Roman" w:hAnsi="Times New Roman"/>
          <w:sz w:val="22"/>
          <w:szCs w:val="22"/>
          <w:lang w:val="en-US"/>
        </w:rPr>
        <w:t xml:space="preserve">. </w:t>
      </w:r>
      <w:r w:rsidRPr="00F46A4E">
        <w:rPr>
          <w:rFonts w:ascii="Times New Roman" w:hAnsi="Times New Roman"/>
          <w:sz w:val="22"/>
          <w:szCs w:val="22"/>
        </w:rPr>
        <w:t>Centre for Public Policy for</w:t>
      </w:r>
      <w:r w:rsidR="005D5CB4">
        <w:rPr>
          <w:rFonts w:ascii="Times New Roman" w:hAnsi="Times New Roman"/>
          <w:sz w:val="22"/>
          <w:szCs w:val="22"/>
        </w:rPr>
        <w:tab/>
      </w:r>
      <w:r w:rsidRPr="00F46A4E">
        <w:rPr>
          <w:rFonts w:ascii="Times New Roman" w:hAnsi="Times New Roman"/>
          <w:sz w:val="22"/>
          <w:szCs w:val="22"/>
        </w:rPr>
        <w:t>Regions.</w:t>
      </w:r>
    </w:p>
    <w:p w:rsidR="00D348C4" w:rsidRPr="00F46A4E" w:rsidRDefault="00D348C4" w:rsidP="004B2003">
      <w:pPr>
        <w:spacing w:line="360" w:lineRule="auto"/>
        <w:jc w:val="both"/>
        <w:rPr>
          <w:rFonts w:ascii="Times New Roman" w:hAnsi="Times New Roman"/>
          <w:sz w:val="22"/>
          <w:szCs w:val="22"/>
        </w:rPr>
      </w:pPr>
    </w:p>
    <w:p w:rsidR="00B6240D" w:rsidRPr="00D348C4" w:rsidRDefault="00B6240D" w:rsidP="004B2003">
      <w:pPr>
        <w:spacing w:line="360" w:lineRule="auto"/>
        <w:jc w:val="both"/>
        <w:rPr>
          <w:rFonts w:ascii="Times New Roman" w:hAnsi="Times New Roman"/>
          <w:sz w:val="22"/>
          <w:szCs w:val="22"/>
        </w:rPr>
      </w:pPr>
      <w:r w:rsidRPr="00F46A4E">
        <w:rPr>
          <w:rFonts w:ascii="Times New Roman" w:hAnsi="Times New Roman"/>
          <w:sz w:val="22"/>
          <w:szCs w:val="22"/>
        </w:rPr>
        <w:t xml:space="preserve">Van Thiel, S. (2007). </w:t>
      </w:r>
      <w:r w:rsidRPr="00F46A4E">
        <w:rPr>
          <w:rFonts w:ascii="Times New Roman" w:hAnsi="Times New Roman"/>
          <w:i/>
          <w:sz w:val="22"/>
          <w:szCs w:val="22"/>
        </w:rPr>
        <w:t>Bestuurskundig onderzoek: een methodologische inleiding</w:t>
      </w:r>
      <w:r w:rsidRPr="00F46A4E">
        <w:rPr>
          <w:rFonts w:ascii="Times New Roman" w:hAnsi="Times New Roman"/>
          <w:sz w:val="22"/>
          <w:szCs w:val="22"/>
        </w:rPr>
        <w:t xml:space="preserve">. </w:t>
      </w:r>
      <w:r w:rsidRPr="00D348C4">
        <w:rPr>
          <w:rFonts w:ascii="Times New Roman" w:hAnsi="Times New Roman"/>
          <w:sz w:val="22"/>
          <w:szCs w:val="22"/>
        </w:rPr>
        <w:t xml:space="preserve">Bussum, the </w:t>
      </w:r>
      <w:r w:rsidR="005D5CB4">
        <w:rPr>
          <w:rFonts w:ascii="Times New Roman" w:hAnsi="Times New Roman"/>
          <w:sz w:val="22"/>
          <w:szCs w:val="22"/>
        </w:rPr>
        <w:tab/>
      </w:r>
      <w:r w:rsidRPr="00D348C4">
        <w:rPr>
          <w:rFonts w:ascii="Times New Roman" w:hAnsi="Times New Roman"/>
          <w:sz w:val="22"/>
          <w:szCs w:val="22"/>
        </w:rPr>
        <w:t>Netherlands: Uitgeverij Coutinho</w:t>
      </w:r>
      <w:r w:rsidR="00FB395B" w:rsidRPr="00D348C4">
        <w:rPr>
          <w:rFonts w:ascii="Times New Roman" w:hAnsi="Times New Roman"/>
          <w:sz w:val="22"/>
          <w:szCs w:val="22"/>
        </w:rPr>
        <w:t>.</w:t>
      </w:r>
    </w:p>
    <w:p w:rsidR="00B6240D" w:rsidRPr="00D348C4" w:rsidRDefault="00B6240D" w:rsidP="004B2003">
      <w:pPr>
        <w:spacing w:line="360" w:lineRule="auto"/>
        <w:jc w:val="both"/>
        <w:rPr>
          <w:rFonts w:ascii="Times New Roman" w:hAnsi="Times New Roman"/>
          <w:sz w:val="22"/>
          <w:szCs w:val="22"/>
        </w:rPr>
      </w:pPr>
    </w:p>
    <w:p w:rsidR="00D348C4" w:rsidRDefault="00D348C4" w:rsidP="00D348C4">
      <w:pPr>
        <w:spacing w:line="360" w:lineRule="auto"/>
        <w:jc w:val="both"/>
        <w:rPr>
          <w:rFonts w:ascii="Times New Roman" w:hAnsi="Times New Roman"/>
          <w:sz w:val="22"/>
          <w:szCs w:val="22"/>
        </w:rPr>
      </w:pPr>
      <w:r>
        <w:rPr>
          <w:rFonts w:ascii="Times New Roman" w:hAnsi="Times New Roman"/>
          <w:sz w:val="22"/>
          <w:szCs w:val="22"/>
        </w:rPr>
        <w:t xml:space="preserve">Van Den Berg, M. (2011, June). </w:t>
      </w:r>
      <w:r w:rsidRPr="00F9562D">
        <w:rPr>
          <w:rFonts w:ascii="Times New Roman" w:hAnsi="Times New Roman"/>
          <w:i/>
          <w:sz w:val="22"/>
          <w:szCs w:val="22"/>
        </w:rPr>
        <w:t>Rotterdam carrièrestad</w:t>
      </w:r>
      <w:r>
        <w:rPr>
          <w:rFonts w:ascii="Times New Roman" w:hAnsi="Times New Roman"/>
          <w:sz w:val="22"/>
          <w:szCs w:val="22"/>
        </w:rPr>
        <w:t>. Gemeente Rotterdam.</w:t>
      </w:r>
    </w:p>
    <w:p w:rsidR="00D348C4" w:rsidRPr="00F46A4E" w:rsidRDefault="00D348C4" w:rsidP="004B2003">
      <w:pPr>
        <w:spacing w:line="360" w:lineRule="auto"/>
        <w:jc w:val="both"/>
        <w:rPr>
          <w:rFonts w:ascii="Times New Roman" w:hAnsi="Times New Roman"/>
          <w:sz w:val="22"/>
          <w:szCs w:val="22"/>
        </w:rPr>
      </w:pPr>
    </w:p>
    <w:p w:rsidR="00B6240D" w:rsidRPr="00F9562D" w:rsidRDefault="00B6240D" w:rsidP="004B2003">
      <w:pPr>
        <w:spacing w:line="360" w:lineRule="auto"/>
        <w:jc w:val="both"/>
        <w:rPr>
          <w:rFonts w:ascii="Times New Roman" w:hAnsi="Times New Roman"/>
          <w:sz w:val="22"/>
          <w:szCs w:val="22"/>
        </w:rPr>
      </w:pPr>
      <w:r w:rsidRPr="00F46A4E">
        <w:rPr>
          <w:rFonts w:ascii="Times New Roman" w:hAnsi="Times New Roman"/>
          <w:sz w:val="22"/>
          <w:szCs w:val="22"/>
        </w:rPr>
        <w:t xml:space="preserve">Van der Vleuten, A. (2007). </w:t>
      </w:r>
      <w:r w:rsidRPr="00F46A4E">
        <w:rPr>
          <w:rFonts w:ascii="Times New Roman" w:hAnsi="Times New Roman"/>
          <w:i/>
          <w:sz w:val="22"/>
          <w:szCs w:val="22"/>
        </w:rPr>
        <w:t>De bestuurlijke kaart van de Europese Unie</w:t>
      </w:r>
      <w:r w:rsidRPr="00F46A4E">
        <w:rPr>
          <w:rFonts w:ascii="Times New Roman" w:hAnsi="Times New Roman"/>
          <w:sz w:val="22"/>
          <w:szCs w:val="22"/>
        </w:rPr>
        <w:t xml:space="preserve">. </w:t>
      </w:r>
      <w:r w:rsidRPr="00F9562D">
        <w:rPr>
          <w:rFonts w:ascii="Times New Roman" w:hAnsi="Times New Roman"/>
          <w:sz w:val="22"/>
          <w:szCs w:val="22"/>
        </w:rPr>
        <w:t xml:space="preserve">Bussum, the Netherlands: </w:t>
      </w:r>
      <w:r w:rsidR="005D5CB4">
        <w:rPr>
          <w:rFonts w:ascii="Times New Roman" w:hAnsi="Times New Roman"/>
          <w:sz w:val="22"/>
          <w:szCs w:val="22"/>
        </w:rPr>
        <w:tab/>
      </w:r>
      <w:r w:rsidRPr="00F9562D">
        <w:rPr>
          <w:rFonts w:ascii="Times New Roman" w:hAnsi="Times New Roman"/>
          <w:sz w:val="22"/>
          <w:szCs w:val="22"/>
        </w:rPr>
        <w:t>Uitgeverij Coutinho</w:t>
      </w:r>
      <w:r w:rsidR="00FB395B" w:rsidRPr="00F9562D">
        <w:rPr>
          <w:rFonts w:ascii="Times New Roman" w:hAnsi="Times New Roman"/>
          <w:sz w:val="22"/>
          <w:szCs w:val="22"/>
        </w:rPr>
        <w:t>.</w:t>
      </w:r>
    </w:p>
    <w:p w:rsidR="00B6240D" w:rsidRPr="005556AA" w:rsidRDefault="005556AA" w:rsidP="004B2003">
      <w:pPr>
        <w:spacing w:line="360" w:lineRule="auto"/>
        <w:jc w:val="both"/>
        <w:rPr>
          <w:rFonts w:ascii="Times New Roman" w:hAnsi="Times New Roman"/>
          <w:sz w:val="22"/>
          <w:szCs w:val="22"/>
        </w:rPr>
      </w:pPr>
      <w:r w:rsidRPr="005556AA">
        <w:rPr>
          <w:rFonts w:ascii="Times New Roman" w:hAnsi="Times New Roman"/>
          <w:sz w:val="22"/>
          <w:szCs w:val="22"/>
        </w:rPr>
        <w:t xml:space="preserve"> </w:t>
      </w:r>
    </w:p>
    <w:p w:rsidR="005556AA" w:rsidRDefault="005556AA" w:rsidP="004B2003">
      <w:pPr>
        <w:spacing w:line="360" w:lineRule="auto"/>
        <w:jc w:val="both"/>
        <w:rPr>
          <w:rFonts w:ascii="Times New Roman" w:hAnsi="Times New Roman"/>
          <w:sz w:val="22"/>
          <w:szCs w:val="22"/>
        </w:rPr>
      </w:pPr>
      <w:r w:rsidRPr="005556AA">
        <w:rPr>
          <w:rFonts w:ascii="Times New Roman" w:hAnsi="Times New Roman"/>
          <w:sz w:val="22"/>
          <w:szCs w:val="22"/>
        </w:rPr>
        <w:t>Vanderbiesen</w:t>
      </w:r>
      <w:r>
        <w:rPr>
          <w:rFonts w:ascii="Times New Roman" w:hAnsi="Times New Roman"/>
          <w:sz w:val="22"/>
          <w:szCs w:val="22"/>
        </w:rPr>
        <w:t>,</w:t>
      </w:r>
      <w:r w:rsidR="00F9562D">
        <w:rPr>
          <w:rFonts w:ascii="Times New Roman" w:hAnsi="Times New Roman"/>
          <w:sz w:val="22"/>
          <w:szCs w:val="22"/>
        </w:rPr>
        <w:t xml:space="preserve"> W., &amp; Sels, L. (</w:t>
      </w:r>
      <w:r w:rsidRPr="005556AA">
        <w:rPr>
          <w:rFonts w:ascii="Times New Roman" w:hAnsi="Times New Roman"/>
          <w:sz w:val="22"/>
          <w:szCs w:val="22"/>
        </w:rPr>
        <w:t>2010</w:t>
      </w:r>
      <w:r w:rsidR="00F9562D">
        <w:rPr>
          <w:rFonts w:ascii="Times New Roman" w:hAnsi="Times New Roman"/>
          <w:sz w:val="22"/>
          <w:szCs w:val="22"/>
        </w:rPr>
        <w:t>, November 17</w:t>
      </w:r>
      <w:r w:rsidRPr="005556AA">
        <w:rPr>
          <w:rFonts w:ascii="Times New Roman" w:hAnsi="Times New Roman"/>
          <w:sz w:val="22"/>
          <w:szCs w:val="22"/>
        </w:rPr>
        <w:t xml:space="preserve">). </w:t>
      </w:r>
      <w:r w:rsidRPr="005556AA">
        <w:rPr>
          <w:rFonts w:ascii="Times New Roman" w:hAnsi="Times New Roman"/>
          <w:i/>
          <w:sz w:val="22"/>
          <w:szCs w:val="22"/>
        </w:rPr>
        <w:t>De diversiteit van de locale arbeidsmarkten in</w:t>
      </w:r>
      <w:r w:rsidR="005D5CB4">
        <w:rPr>
          <w:rFonts w:ascii="Times New Roman" w:hAnsi="Times New Roman"/>
          <w:i/>
          <w:sz w:val="22"/>
          <w:szCs w:val="22"/>
        </w:rPr>
        <w:tab/>
      </w:r>
      <w:r w:rsidRPr="005556AA">
        <w:rPr>
          <w:rFonts w:ascii="Times New Roman" w:hAnsi="Times New Roman"/>
          <w:i/>
          <w:sz w:val="22"/>
          <w:szCs w:val="22"/>
        </w:rPr>
        <w:t>Vlaanderen in kaart</w:t>
      </w:r>
      <w:r>
        <w:rPr>
          <w:rFonts w:ascii="Times New Roman" w:hAnsi="Times New Roman"/>
          <w:sz w:val="22"/>
          <w:szCs w:val="22"/>
        </w:rPr>
        <w:t xml:space="preserve">. OVER WERK Tijdschrift van het Steunpunt WSE. </w:t>
      </w:r>
      <w:r w:rsidR="00190EC7">
        <w:rPr>
          <w:rFonts w:ascii="Times New Roman" w:hAnsi="Times New Roman"/>
          <w:sz w:val="22"/>
          <w:szCs w:val="22"/>
        </w:rPr>
        <w:t xml:space="preserve">Leuven, Belgium: </w:t>
      </w:r>
      <w:r w:rsidR="005D5CB4">
        <w:rPr>
          <w:rFonts w:ascii="Times New Roman" w:hAnsi="Times New Roman"/>
          <w:sz w:val="22"/>
          <w:szCs w:val="22"/>
        </w:rPr>
        <w:tab/>
      </w:r>
      <w:r>
        <w:rPr>
          <w:rFonts w:ascii="Times New Roman" w:hAnsi="Times New Roman"/>
          <w:sz w:val="22"/>
          <w:szCs w:val="22"/>
        </w:rPr>
        <w:t>Uitgeverij Acco</w:t>
      </w:r>
      <w:r w:rsidR="00190EC7">
        <w:rPr>
          <w:rFonts w:ascii="Times New Roman" w:hAnsi="Times New Roman"/>
          <w:sz w:val="22"/>
          <w:szCs w:val="22"/>
        </w:rPr>
        <w:t xml:space="preserve">, </w:t>
      </w:r>
      <w:r>
        <w:rPr>
          <w:rFonts w:ascii="Times New Roman" w:hAnsi="Times New Roman"/>
          <w:sz w:val="22"/>
          <w:szCs w:val="22"/>
        </w:rPr>
        <w:t>p.</w:t>
      </w:r>
      <w:r w:rsidR="00190EC7">
        <w:rPr>
          <w:rFonts w:ascii="Times New Roman" w:hAnsi="Times New Roman"/>
          <w:sz w:val="22"/>
          <w:szCs w:val="22"/>
        </w:rPr>
        <w:t xml:space="preserve"> </w:t>
      </w:r>
      <w:r>
        <w:rPr>
          <w:rFonts w:ascii="Times New Roman" w:hAnsi="Times New Roman"/>
          <w:sz w:val="22"/>
          <w:szCs w:val="22"/>
        </w:rPr>
        <w:t>82-92</w:t>
      </w:r>
      <w:r w:rsidR="00190EC7">
        <w:rPr>
          <w:rFonts w:ascii="Times New Roman" w:hAnsi="Times New Roman"/>
          <w:sz w:val="22"/>
          <w:szCs w:val="22"/>
        </w:rPr>
        <w:t>.</w:t>
      </w:r>
    </w:p>
    <w:p w:rsidR="005556AA" w:rsidRDefault="005556AA" w:rsidP="004B2003">
      <w:pPr>
        <w:spacing w:line="360" w:lineRule="auto"/>
        <w:jc w:val="both"/>
        <w:rPr>
          <w:rFonts w:ascii="Times New Roman" w:hAnsi="Times New Roman"/>
          <w:sz w:val="22"/>
          <w:szCs w:val="22"/>
        </w:rPr>
      </w:pPr>
    </w:p>
    <w:p w:rsidR="00F9562D" w:rsidRDefault="00F9562D" w:rsidP="00F9562D">
      <w:pPr>
        <w:spacing w:line="360" w:lineRule="auto"/>
        <w:jc w:val="both"/>
        <w:rPr>
          <w:rFonts w:ascii="Times New Roman" w:hAnsi="Times New Roman"/>
          <w:sz w:val="22"/>
          <w:szCs w:val="22"/>
        </w:rPr>
      </w:pPr>
      <w:r>
        <w:rPr>
          <w:rFonts w:ascii="Times New Roman" w:hAnsi="Times New Roman"/>
          <w:sz w:val="22"/>
          <w:szCs w:val="22"/>
        </w:rPr>
        <w:t xml:space="preserve">Van Hemel, L., &amp; Darquenne, R. (March 2009). </w:t>
      </w:r>
      <w:r w:rsidRPr="00F9562D">
        <w:rPr>
          <w:rFonts w:ascii="Times New Roman" w:hAnsi="Times New Roman"/>
          <w:i/>
          <w:sz w:val="22"/>
          <w:szCs w:val="22"/>
        </w:rPr>
        <w:t xml:space="preserve">Een andere kijk op hardnekkige jeugdwerkloosheid: </w:t>
      </w:r>
      <w:r w:rsidR="005D5CB4">
        <w:rPr>
          <w:rFonts w:ascii="Times New Roman" w:hAnsi="Times New Roman"/>
          <w:i/>
          <w:sz w:val="22"/>
          <w:szCs w:val="22"/>
        </w:rPr>
        <w:tab/>
      </w:r>
      <w:r w:rsidRPr="00F9562D">
        <w:rPr>
          <w:rFonts w:ascii="Times New Roman" w:hAnsi="Times New Roman"/>
          <w:i/>
          <w:sz w:val="22"/>
          <w:szCs w:val="22"/>
        </w:rPr>
        <w:t>Aanbevelingen en succesfactoren bij de inschakeling van laaggecshoolde jongeren</w:t>
      </w:r>
      <w:r w:rsidRPr="004A35BE">
        <w:rPr>
          <w:rFonts w:ascii="Times New Roman" w:hAnsi="Times New Roman"/>
          <w:sz w:val="22"/>
          <w:szCs w:val="22"/>
        </w:rPr>
        <w:t xml:space="preserve">. </w:t>
      </w:r>
      <w:r>
        <w:rPr>
          <w:rFonts w:ascii="Times New Roman" w:hAnsi="Times New Roman"/>
          <w:sz w:val="22"/>
          <w:szCs w:val="22"/>
        </w:rPr>
        <w:t xml:space="preserve">Koning </w:t>
      </w:r>
      <w:r w:rsidR="005D5CB4">
        <w:rPr>
          <w:rFonts w:ascii="Times New Roman" w:hAnsi="Times New Roman"/>
          <w:sz w:val="22"/>
          <w:szCs w:val="22"/>
        </w:rPr>
        <w:tab/>
      </w:r>
      <w:r>
        <w:rPr>
          <w:rFonts w:ascii="Times New Roman" w:hAnsi="Times New Roman"/>
          <w:sz w:val="22"/>
          <w:szCs w:val="22"/>
        </w:rPr>
        <w:t>Boudewijnstichting.</w:t>
      </w:r>
    </w:p>
    <w:p w:rsidR="00F9562D" w:rsidRDefault="00F9562D" w:rsidP="00A115BD">
      <w:pPr>
        <w:spacing w:line="360" w:lineRule="auto"/>
        <w:jc w:val="both"/>
        <w:rPr>
          <w:rFonts w:ascii="Times New Roman" w:hAnsi="Times New Roman"/>
          <w:sz w:val="22"/>
          <w:szCs w:val="22"/>
        </w:rPr>
      </w:pPr>
    </w:p>
    <w:p w:rsidR="00A115BD" w:rsidRDefault="00A115BD" w:rsidP="00A115BD">
      <w:pPr>
        <w:spacing w:line="360" w:lineRule="auto"/>
        <w:jc w:val="both"/>
        <w:rPr>
          <w:rFonts w:ascii="Times New Roman" w:hAnsi="Times New Roman"/>
          <w:sz w:val="22"/>
          <w:szCs w:val="22"/>
        </w:rPr>
      </w:pPr>
      <w:r>
        <w:rPr>
          <w:rFonts w:ascii="Times New Roman" w:hAnsi="Times New Roman"/>
          <w:sz w:val="22"/>
          <w:szCs w:val="22"/>
        </w:rPr>
        <w:t>Venhorst, V., Edzes, A., Broersma, L., &amp; Van Dijk, J. (2011</w:t>
      </w:r>
      <w:r w:rsidR="00F9562D">
        <w:rPr>
          <w:rFonts w:ascii="Times New Roman" w:hAnsi="Times New Roman"/>
          <w:sz w:val="22"/>
          <w:szCs w:val="22"/>
        </w:rPr>
        <w:t>, March</w:t>
      </w:r>
      <w:r>
        <w:rPr>
          <w:rFonts w:ascii="Times New Roman" w:hAnsi="Times New Roman"/>
          <w:sz w:val="22"/>
          <w:szCs w:val="22"/>
        </w:rPr>
        <w:t xml:space="preserve">). </w:t>
      </w:r>
      <w:r w:rsidRPr="00A115BD">
        <w:rPr>
          <w:rFonts w:ascii="Times New Roman" w:hAnsi="Times New Roman"/>
          <w:i/>
          <w:sz w:val="22"/>
          <w:szCs w:val="22"/>
        </w:rPr>
        <w:t xml:space="preserve">Brain drain of brain gain? </w:t>
      </w:r>
      <w:r w:rsidR="005D5CB4">
        <w:rPr>
          <w:rFonts w:ascii="Times New Roman" w:hAnsi="Times New Roman"/>
          <w:i/>
          <w:sz w:val="22"/>
          <w:szCs w:val="22"/>
        </w:rPr>
        <w:tab/>
      </w:r>
      <w:r w:rsidRPr="00A115BD">
        <w:rPr>
          <w:rFonts w:ascii="Times New Roman" w:hAnsi="Times New Roman"/>
          <w:i/>
          <w:sz w:val="22"/>
          <w:szCs w:val="22"/>
        </w:rPr>
        <w:t>Hoger opgeleiden in grote steden in Nederland</w:t>
      </w:r>
      <w:r>
        <w:rPr>
          <w:rFonts w:ascii="Times New Roman" w:hAnsi="Times New Roman"/>
          <w:sz w:val="22"/>
          <w:szCs w:val="22"/>
        </w:rPr>
        <w:t xml:space="preserve">. Rijksuniversiteit Groningen, Faculteit </w:t>
      </w:r>
      <w:r w:rsidR="005D5CB4">
        <w:rPr>
          <w:rFonts w:ascii="Times New Roman" w:hAnsi="Times New Roman"/>
          <w:sz w:val="22"/>
          <w:szCs w:val="22"/>
        </w:rPr>
        <w:tab/>
      </w:r>
      <w:r>
        <w:rPr>
          <w:rFonts w:ascii="Times New Roman" w:hAnsi="Times New Roman"/>
          <w:sz w:val="22"/>
          <w:szCs w:val="22"/>
        </w:rPr>
        <w:t>Ruimtelijke Wetenschappen.</w:t>
      </w:r>
    </w:p>
    <w:p w:rsidR="00A115BD" w:rsidRDefault="00A115BD" w:rsidP="004B2003">
      <w:pPr>
        <w:spacing w:line="360" w:lineRule="auto"/>
        <w:jc w:val="both"/>
        <w:rPr>
          <w:rFonts w:ascii="Times New Roman" w:hAnsi="Times New Roman"/>
          <w:sz w:val="22"/>
          <w:szCs w:val="22"/>
        </w:rPr>
      </w:pPr>
    </w:p>
    <w:p w:rsidR="00D348C4" w:rsidRDefault="00D348C4" w:rsidP="00D348C4">
      <w:pPr>
        <w:spacing w:line="360" w:lineRule="auto"/>
        <w:jc w:val="both"/>
        <w:rPr>
          <w:rFonts w:ascii="Times New Roman" w:hAnsi="Times New Roman"/>
          <w:sz w:val="22"/>
          <w:szCs w:val="22"/>
        </w:rPr>
      </w:pPr>
      <w:r>
        <w:rPr>
          <w:rFonts w:ascii="Times New Roman" w:hAnsi="Times New Roman"/>
          <w:sz w:val="22"/>
          <w:szCs w:val="22"/>
        </w:rPr>
        <w:t xml:space="preserve">Verkennis, A., &amp; De Koning, J. (2012, March). </w:t>
      </w:r>
      <w:r w:rsidRPr="00F9562D">
        <w:rPr>
          <w:rFonts w:ascii="Times New Roman" w:hAnsi="Times New Roman"/>
          <w:i/>
          <w:sz w:val="22"/>
          <w:szCs w:val="22"/>
        </w:rPr>
        <w:t>Economische Verkenning Rotterdam 2012</w:t>
      </w:r>
      <w:r>
        <w:rPr>
          <w:rFonts w:ascii="Times New Roman" w:hAnsi="Times New Roman"/>
          <w:sz w:val="22"/>
          <w:szCs w:val="22"/>
        </w:rPr>
        <w:t xml:space="preserve"> . Gemeente </w:t>
      </w:r>
      <w:r w:rsidR="005D5CB4">
        <w:rPr>
          <w:rFonts w:ascii="Times New Roman" w:hAnsi="Times New Roman"/>
          <w:sz w:val="22"/>
          <w:szCs w:val="22"/>
        </w:rPr>
        <w:tab/>
      </w:r>
      <w:r>
        <w:rPr>
          <w:rFonts w:ascii="Times New Roman" w:hAnsi="Times New Roman"/>
          <w:sz w:val="22"/>
          <w:szCs w:val="22"/>
        </w:rPr>
        <w:t>Rotterdam.</w:t>
      </w:r>
    </w:p>
    <w:p w:rsidR="00D348C4" w:rsidRDefault="00D348C4" w:rsidP="004B2003">
      <w:pPr>
        <w:spacing w:line="360" w:lineRule="auto"/>
        <w:jc w:val="both"/>
        <w:rPr>
          <w:rFonts w:ascii="Times New Roman" w:hAnsi="Times New Roman"/>
          <w:sz w:val="22"/>
          <w:szCs w:val="22"/>
        </w:rPr>
      </w:pPr>
    </w:p>
    <w:p w:rsidR="00190EC7" w:rsidRDefault="00190EC7" w:rsidP="004B2003">
      <w:pPr>
        <w:spacing w:line="360" w:lineRule="auto"/>
        <w:jc w:val="both"/>
        <w:rPr>
          <w:rFonts w:ascii="Times New Roman" w:hAnsi="Times New Roman"/>
          <w:sz w:val="22"/>
          <w:szCs w:val="22"/>
        </w:rPr>
      </w:pPr>
      <w:r>
        <w:rPr>
          <w:rFonts w:ascii="Times New Roman" w:hAnsi="Times New Roman"/>
          <w:sz w:val="22"/>
          <w:szCs w:val="22"/>
        </w:rPr>
        <w:t xml:space="preserve">Visser, A., &amp; Dijksterhuis, M. </w:t>
      </w:r>
      <w:r w:rsidR="00F9562D">
        <w:rPr>
          <w:rFonts w:ascii="Times New Roman" w:hAnsi="Times New Roman"/>
          <w:sz w:val="22"/>
          <w:szCs w:val="22"/>
        </w:rPr>
        <w:t>(</w:t>
      </w:r>
      <w:r>
        <w:rPr>
          <w:rFonts w:ascii="Times New Roman" w:hAnsi="Times New Roman"/>
          <w:sz w:val="22"/>
          <w:szCs w:val="22"/>
        </w:rPr>
        <w:t>2011</w:t>
      </w:r>
      <w:r w:rsidR="00F9562D">
        <w:rPr>
          <w:rFonts w:ascii="Times New Roman" w:hAnsi="Times New Roman"/>
          <w:sz w:val="22"/>
          <w:szCs w:val="22"/>
        </w:rPr>
        <w:t>, October 19</w:t>
      </w:r>
      <w:r>
        <w:rPr>
          <w:rFonts w:ascii="Times New Roman" w:hAnsi="Times New Roman"/>
          <w:sz w:val="22"/>
          <w:szCs w:val="22"/>
        </w:rPr>
        <w:t xml:space="preserve">). </w:t>
      </w:r>
      <w:r w:rsidRPr="00190EC7">
        <w:rPr>
          <w:rFonts w:ascii="Times New Roman" w:hAnsi="Times New Roman"/>
          <w:i/>
          <w:sz w:val="22"/>
          <w:szCs w:val="22"/>
        </w:rPr>
        <w:t>Sectoragenda Haven, Industrie, Techniek 1.0.</w:t>
      </w:r>
      <w:r>
        <w:rPr>
          <w:rFonts w:ascii="Times New Roman" w:hAnsi="Times New Roman"/>
          <w:sz w:val="22"/>
          <w:szCs w:val="22"/>
        </w:rPr>
        <w:t xml:space="preserve">. </w:t>
      </w:r>
      <w:r w:rsidR="005D5CB4">
        <w:rPr>
          <w:rFonts w:ascii="Times New Roman" w:hAnsi="Times New Roman"/>
          <w:sz w:val="22"/>
          <w:szCs w:val="22"/>
        </w:rPr>
        <w:tab/>
      </w:r>
      <w:r>
        <w:rPr>
          <w:rFonts w:ascii="Times New Roman" w:hAnsi="Times New Roman"/>
          <w:sz w:val="22"/>
          <w:szCs w:val="22"/>
        </w:rPr>
        <w:t>Gemeente Rotterdam.</w:t>
      </w:r>
    </w:p>
    <w:p w:rsidR="00F9562D" w:rsidRDefault="00F9562D" w:rsidP="004B2003">
      <w:pPr>
        <w:spacing w:line="360" w:lineRule="auto"/>
        <w:jc w:val="both"/>
        <w:rPr>
          <w:rFonts w:ascii="Times New Roman" w:hAnsi="Times New Roman"/>
          <w:sz w:val="22"/>
          <w:szCs w:val="22"/>
        </w:rPr>
      </w:pPr>
    </w:p>
    <w:p w:rsidR="00800D0F" w:rsidRDefault="00800D0F" w:rsidP="004B2003">
      <w:pPr>
        <w:spacing w:line="360" w:lineRule="auto"/>
        <w:jc w:val="both"/>
        <w:rPr>
          <w:rFonts w:ascii="Times New Roman" w:hAnsi="Times New Roman"/>
          <w:sz w:val="22"/>
          <w:szCs w:val="22"/>
        </w:rPr>
      </w:pPr>
      <w:r w:rsidRPr="00F9562D">
        <w:rPr>
          <w:rFonts w:ascii="Times New Roman" w:hAnsi="Times New Roman"/>
          <w:i/>
          <w:sz w:val="22"/>
          <w:szCs w:val="22"/>
        </w:rPr>
        <w:t>Wereldbanen voor wereldtalenten</w:t>
      </w:r>
      <w:r w:rsidR="00F9562D">
        <w:rPr>
          <w:rFonts w:ascii="Times New Roman" w:hAnsi="Times New Roman"/>
          <w:sz w:val="22"/>
          <w:szCs w:val="22"/>
        </w:rPr>
        <w:t>.</w:t>
      </w:r>
      <w:r>
        <w:rPr>
          <w:rFonts w:ascii="Times New Roman" w:hAnsi="Times New Roman"/>
          <w:sz w:val="22"/>
          <w:szCs w:val="22"/>
        </w:rPr>
        <w:t xml:space="preserve"> (n.d.). (2011). Gemeente Rotterdam</w:t>
      </w:r>
      <w:r w:rsidR="00F9562D">
        <w:rPr>
          <w:rFonts w:ascii="Times New Roman" w:hAnsi="Times New Roman"/>
          <w:sz w:val="22"/>
          <w:szCs w:val="22"/>
        </w:rPr>
        <w:t>.</w:t>
      </w:r>
    </w:p>
    <w:p w:rsidR="00F9562D" w:rsidRDefault="00F9562D" w:rsidP="004B2003">
      <w:pPr>
        <w:spacing w:line="360" w:lineRule="auto"/>
        <w:jc w:val="both"/>
        <w:rPr>
          <w:rFonts w:ascii="Times New Roman" w:hAnsi="Times New Roman"/>
          <w:sz w:val="22"/>
          <w:szCs w:val="22"/>
        </w:rPr>
      </w:pPr>
    </w:p>
    <w:p w:rsidR="00800D0F" w:rsidRDefault="00800D0F" w:rsidP="004B2003">
      <w:pPr>
        <w:spacing w:line="360" w:lineRule="auto"/>
        <w:jc w:val="both"/>
        <w:rPr>
          <w:rFonts w:ascii="Times New Roman" w:hAnsi="Times New Roman"/>
          <w:sz w:val="22"/>
          <w:szCs w:val="22"/>
          <w:lang w:val="en-US"/>
        </w:rPr>
      </w:pPr>
      <w:r w:rsidRPr="00F9562D">
        <w:rPr>
          <w:rFonts w:ascii="Times New Roman" w:hAnsi="Times New Roman"/>
          <w:i/>
          <w:sz w:val="22"/>
          <w:szCs w:val="22"/>
        </w:rPr>
        <w:t>Werkgelegenheidsmonitor Rotterdam</w:t>
      </w:r>
      <w:r w:rsidR="00F9562D">
        <w:rPr>
          <w:rFonts w:ascii="Times New Roman" w:hAnsi="Times New Roman"/>
          <w:sz w:val="22"/>
          <w:szCs w:val="22"/>
        </w:rPr>
        <w:t>.</w:t>
      </w:r>
      <w:r>
        <w:rPr>
          <w:rFonts w:ascii="Times New Roman" w:hAnsi="Times New Roman"/>
          <w:sz w:val="22"/>
          <w:szCs w:val="22"/>
        </w:rPr>
        <w:t xml:space="preserve"> (n.d.). (2011). </w:t>
      </w:r>
      <w:r w:rsidRPr="00F46A4E">
        <w:rPr>
          <w:rFonts w:ascii="Times New Roman" w:hAnsi="Times New Roman"/>
          <w:sz w:val="22"/>
          <w:szCs w:val="22"/>
          <w:lang w:val="en-US"/>
        </w:rPr>
        <w:t>Gemeente Rotterdam.</w:t>
      </w:r>
    </w:p>
    <w:p w:rsidR="005D5CB4" w:rsidRPr="00F46A4E" w:rsidRDefault="005D5CB4" w:rsidP="004B2003">
      <w:pPr>
        <w:spacing w:line="360" w:lineRule="auto"/>
        <w:jc w:val="both"/>
        <w:rPr>
          <w:rFonts w:ascii="Times New Roman" w:hAnsi="Times New Roman"/>
          <w:sz w:val="22"/>
          <w:szCs w:val="22"/>
          <w:lang w:val="en-US"/>
        </w:rPr>
      </w:pPr>
    </w:p>
    <w:p w:rsidR="00D348C4" w:rsidRPr="004A35BE" w:rsidRDefault="00D348C4" w:rsidP="00D348C4">
      <w:pPr>
        <w:spacing w:line="360" w:lineRule="auto"/>
        <w:jc w:val="both"/>
        <w:rPr>
          <w:rFonts w:ascii="Times New Roman" w:hAnsi="Times New Roman"/>
          <w:sz w:val="22"/>
          <w:szCs w:val="22"/>
          <w:lang w:val="en-US"/>
        </w:rPr>
      </w:pPr>
      <w:r w:rsidRPr="00F9562D">
        <w:rPr>
          <w:rFonts w:ascii="Times New Roman" w:hAnsi="Times New Roman"/>
          <w:i/>
          <w:sz w:val="22"/>
          <w:szCs w:val="22"/>
          <w:lang w:val="en-US"/>
        </w:rPr>
        <w:lastRenderedPageBreak/>
        <w:t>Youth Employability Framework 2012-13</w:t>
      </w:r>
      <w:r>
        <w:rPr>
          <w:rFonts w:ascii="Times New Roman" w:hAnsi="Times New Roman"/>
          <w:i/>
          <w:sz w:val="22"/>
          <w:szCs w:val="22"/>
          <w:lang w:val="en-US"/>
        </w:rPr>
        <w:t xml:space="preserve">. </w:t>
      </w:r>
      <w:r>
        <w:rPr>
          <w:rFonts w:ascii="Times New Roman" w:hAnsi="Times New Roman"/>
          <w:sz w:val="22"/>
          <w:szCs w:val="22"/>
          <w:lang w:val="en-US"/>
        </w:rPr>
        <w:t>(n.d.). (2012)</w:t>
      </w:r>
      <w:r w:rsidRPr="004A35BE">
        <w:rPr>
          <w:rFonts w:ascii="Times New Roman" w:hAnsi="Times New Roman"/>
          <w:sz w:val="22"/>
          <w:szCs w:val="22"/>
          <w:lang w:val="en-US"/>
        </w:rPr>
        <w:t>. YEP: Glasgow’s Youth Employability</w:t>
      </w:r>
      <w:r w:rsidR="005D5CB4">
        <w:rPr>
          <w:rFonts w:ascii="Times New Roman" w:hAnsi="Times New Roman"/>
          <w:sz w:val="22"/>
          <w:szCs w:val="22"/>
          <w:lang w:val="en-US"/>
        </w:rPr>
        <w:tab/>
      </w:r>
      <w:r w:rsidR="005D5CB4">
        <w:rPr>
          <w:rFonts w:ascii="Times New Roman" w:hAnsi="Times New Roman"/>
          <w:sz w:val="22"/>
          <w:szCs w:val="22"/>
          <w:lang w:val="en-US"/>
        </w:rPr>
        <w:tab/>
      </w:r>
      <w:r w:rsidRPr="004A35BE">
        <w:rPr>
          <w:rFonts w:ascii="Times New Roman" w:hAnsi="Times New Roman"/>
          <w:sz w:val="22"/>
          <w:szCs w:val="22"/>
          <w:lang w:val="en-US"/>
        </w:rPr>
        <w:t>Partnership</w:t>
      </w:r>
      <w:r>
        <w:rPr>
          <w:rFonts w:ascii="Times New Roman" w:hAnsi="Times New Roman"/>
          <w:sz w:val="22"/>
          <w:szCs w:val="22"/>
          <w:lang w:val="en-US"/>
        </w:rPr>
        <w:t>.</w:t>
      </w:r>
    </w:p>
    <w:p w:rsidR="00F9562D" w:rsidRPr="00D348C4" w:rsidRDefault="00F9562D" w:rsidP="004B2003">
      <w:pPr>
        <w:spacing w:line="360" w:lineRule="auto"/>
        <w:jc w:val="both"/>
        <w:rPr>
          <w:rFonts w:ascii="Times New Roman" w:hAnsi="Times New Roman"/>
          <w:sz w:val="22"/>
          <w:szCs w:val="22"/>
          <w:lang w:val="en-US"/>
        </w:rPr>
      </w:pPr>
    </w:p>
    <w:p w:rsidR="00D348C4" w:rsidRDefault="00D348C4" w:rsidP="00F9562D">
      <w:pPr>
        <w:spacing w:line="360" w:lineRule="auto"/>
        <w:jc w:val="both"/>
        <w:rPr>
          <w:rFonts w:ascii="Times New Roman" w:hAnsi="Times New Roman"/>
          <w:sz w:val="22"/>
          <w:szCs w:val="22"/>
          <w:lang w:val="en-US"/>
        </w:rPr>
      </w:pPr>
    </w:p>
    <w:p w:rsidR="00D348C4" w:rsidRDefault="00D348C4" w:rsidP="00F9562D">
      <w:pPr>
        <w:spacing w:line="360" w:lineRule="auto"/>
        <w:jc w:val="both"/>
        <w:rPr>
          <w:rFonts w:ascii="Times New Roman" w:hAnsi="Times New Roman"/>
          <w:sz w:val="22"/>
          <w:szCs w:val="22"/>
          <w:lang w:val="en-US"/>
        </w:rPr>
      </w:pPr>
    </w:p>
    <w:p w:rsidR="00DD0394" w:rsidRDefault="00DD0394" w:rsidP="004B2003">
      <w:pPr>
        <w:spacing w:line="360" w:lineRule="auto"/>
        <w:jc w:val="both"/>
        <w:rPr>
          <w:rFonts w:ascii="Times New Roman" w:hAnsi="Times New Roman"/>
          <w:sz w:val="22"/>
          <w:szCs w:val="22"/>
          <w:lang w:val="en-US"/>
        </w:rPr>
      </w:pPr>
    </w:p>
    <w:p w:rsidR="00F9562D" w:rsidRDefault="00F9562D" w:rsidP="004B2003">
      <w:pPr>
        <w:spacing w:line="360" w:lineRule="auto"/>
        <w:jc w:val="both"/>
        <w:rPr>
          <w:rFonts w:ascii="Times New Roman" w:hAnsi="Times New Roman"/>
          <w:sz w:val="22"/>
          <w:szCs w:val="22"/>
          <w:lang w:val="en-US"/>
        </w:rPr>
      </w:pPr>
    </w:p>
    <w:p w:rsidR="00DD0394" w:rsidRDefault="00DD0394" w:rsidP="004B2003">
      <w:pPr>
        <w:spacing w:line="360" w:lineRule="auto"/>
        <w:jc w:val="both"/>
        <w:rPr>
          <w:rFonts w:ascii="Times New Roman" w:hAnsi="Times New Roman"/>
          <w:sz w:val="22"/>
          <w:szCs w:val="22"/>
          <w:lang w:val="en-US"/>
        </w:rPr>
      </w:pPr>
    </w:p>
    <w:p w:rsidR="00B6240D" w:rsidRPr="00DD0394" w:rsidRDefault="00B6240D" w:rsidP="004B2003">
      <w:pPr>
        <w:pStyle w:val="Heading1"/>
        <w:jc w:val="both"/>
        <w:rPr>
          <w:lang w:val="en-US"/>
        </w:rPr>
      </w:pPr>
      <w:r w:rsidRPr="00800D0F">
        <w:rPr>
          <w:rFonts w:ascii="Times New Roman" w:hAnsi="Times New Roman"/>
          <w:sz w:val="22"/>
          <w:szCs w:val="22"/>
          <w:lang w:val="en-US"/>
        </w:rPr>
        <w:br w:type="page"/>
      </w:r>
      <w:bookmarkStart w:id="88" w:name="_Toc325572104"/>
      <w:bookmarkStart w:id="89" w:name="_Toc327110854"/>
      <w:r w:rsidRPr="00DD0394">
        <w:rPr>
          <w:lang w:val="en-US"/>
        </w:rPr>
        <w:lastRenderedPageBreak/>
        <w:t>APPENDICES</w:t>
      </w:r>
      <w:bookmarkEnd w:id="88"/>
      <w:bookmarkEnd w:id="89"/>
      <w:r w:rsidRPr="00DD0394">
        <w:rPr>
          <w:lang w:val="en-US"/>
        </w:rPr>
        <w:t xml:space="preserve"> </w:t>
      </w:r>
    </w:p>
    <w:p w:rsidR="00B6240D" w:rsidRPr="00DD0394" w:rsidRDefault="00B6240D" w:rsidP="004B2003">
      <w:pPr>
        <w:spacing w:line="360" w:lineRule="auto"/>
        <w:jc w:val="both"/>
        <w:rPr>
          <w:rFonts w:ascii="Times New Roman" w:hAnsi="Times New Roman"/>
          <w:b/>
          <w:sz w:val="22"/>
          <w:szCs w:val="22"/>
          <w:lang w:val="en-US"/>
        </w:rPr>
      </w:pPr>
    </w:p>
    <w:p w:rsidR="00B6240D" w:rsidRPr="00F9562D" w:rsidRDefault="00B6240D" w:rsidP="004B2003">
      <w:pPr>
        <w:pStyle w:val="Heading2"/>
        <w:jc w:val="both"/>
        <w:rPr>
          <w:lang w:val="en-US"/>
        </w:rPr>
      </w:pPr>
      <w:bookmarkStart w:id="90" w:name="_Toc325572105"/>
      <w:bookmarkStart w:id="91" w:name="_Toc327110855"/>
      <w:r w:rsidRPr="00F9562D">
        <w:rPr>
          <w:lang w:val="en-US"/>
        </w:rPr>
        <w:t>Appendix 1: Schematic overview of URBACT Proc</w:t>
      </w:r>
      <w:r w:rsidR="00774022">
        <w:rPr>
          <w:noProof/>
          <w:lang w:val="en-US" w:eastAsia="en-US"/>
        </w:rPr>
        <w:drawing>
          <wp:anchor distT="0" distB="0" distL="114300" distR="114300" simplePos="0" relativeHeight="251662848" behindDoc="0" locked="0" layoutInCell="1" allowOverlap="1">
            <wp:simplePos x="0" y="0"/>
            <wp:positionH relativeFrom="column">
              <wp:posOffset>483235</wp:posOffset>
            </wp:positionH>
            <wp:positionV relativeFrom="paragraph">
              <wp:posOffset>683895</wp:posOffset>
            </wp:positionV>
            <wp:extent cx="4338320" cy="7570470"/>
            <wp:effectExtent l="19050" t="0" r="5080" b="0"/>
            <wp:wrapSquare wrapText="bothSides"/>
            <wp:docPr id="45" name="Afbeelding 45" descr="http://urbact.eu/uploads/RTEmagicC_element_schema_Urbact_E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rbact.eu/uploads/RTEmagicC_element_schema_Urbact_EN.jpg.jpg"/>
                    <pic:cNvPicPr>
                      <a:picLocks noChangeAspect="1" noChangeArrowheads="1"/>
                    </pic:cNvPicPr>
                  </pic:nvPicPr>
                  <pic:blipFill>
                    <a:blip r:embed="rId14" r:link="rId15" cstate="print"/>
                    <a:srcRect/>
                    <a:stretch>
                      <a:fillRect/>
                    </a:stretch>
                  </pic:blipFill>
                  <pic:spPr bwMode="auto">
                    <a:xfrm>
                      <a:off x="0" y="0"/>
                      <a:ext cx="4338320" cy="7570470"/>
                    </a:xfrm>
                    <a:prstGeom prst="rect">
                      <a:avLst/>
                    </a:prstGeom>
                    <a:noFill/>
                    <a:ln w="9525">
                      <a:noFill/>
                      <a:miter lim="800000"/>
                      <a:headEnd/>
                      <a:tailEnd/>
                    </a:ln>
                  </pic:spPr>
                </pic:pic>
              </a:graphicData>
            </a:graphic>
          </wp:anchor>
        </w:drawing>
      </w:r>
      <w:r w:rsidRPr="00F9562D">
        <w:rPr>
          <w:lang w:val="en-US"/>
        </w:rPr>
        <w:t>ess (2012, URBACT Offcial Website)</w:t>
      </w:r>
      <w:bookmarkEnd w:id="90"/>
      <w:bookmarkEnd w:id="91"/>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F9562D" w:rsidRDefault="00F515C9" w:rsidP="004B2003">
      <w:pPr>
        <w:spacing w:line="360" w:lineRule="auto"/>
        <w:jc w:val="both"/>
        <w:rPr>
          <w:rFonts w:ascii="Times New Roman" w:hAnsi="Times New Roman"/>
          <w:b/>
          <w:sz w:val="22"/>
          <w:szCs w:val="22"/>
          <w:lang w:val="en-US"/>
        </w:rPr>
      </w:pPr>
    </w:p>
    <w:p w:rsidR="00F515C9" w:rsidRPr="0038646E" w:rsidRDefault="00F515C9" w:rsidP="004B2003">
      <w:pPr>
        <w:pStyle w:val="Heading2"/>
        <w:jc w:val="both"/>
        <w:rPr>
          <w:lang w:val="en-GB"/>
        </w:rPr>
      </w:pPr>
      <w:bookmarkStart w:id="92" w:name="_Toc325572106"/>
      <w:bookmarkStart w:id="93" w:name="_Toc327110856"/>
      <w:r w:rsidRPr="0038646E">
        <w:rPr>
          <w:lang w:val="en-GB"/>
        </w:rPr>
        <w:lastRenderedPageBreak/>
        <w:t>Appendix 2: Chapter on the proces</w:t>
      </w:r>
      <w:r w:rsidR="00D7460B" w:rsidRPr="0038646E">
        <w:rPr>
          <w:lang w:val="en-GB"/>
        </w:rPr>
        <w:t>s</w:t>
      </w:r>
      <w:r w:rsidRPr="0038646E">
        <w:rPr>
          <w:lang w:val="en-GB"/>
        </w:rPr>
        <w:t xml:space="preserve"> of an URBACT application (2012, </w:t>
      </w:r>
      <w:smartTag w:uri="urn:schemas-microsoft-com:office:smarttags" w:element="PersonName">
        <w:r w:rsidRPr="0038646E">
          <w:rPr>
            <w:lang w:val="en-GB"/>
          </w:rPr>
          <w:t>Ellen van der Geer</w:t>
        </w:r>
      </w:smartTag>
      <w:r w:rsidRPr="0038646E">
        <w:rPr>
          <w:lang w:val="en-GB"/>
        </w:rPr>
        <w:t>)</w:t>
      </w:r>
      <w:bookmarkEnd w:id="92"/>
      <w:bookmarkEnd w:id="93"/>
    </w:p>
    <w:p w:rsidR="00F515C9" w:rsidRPr="0038646E" w:rsidRDefault="00F515C9" w:rsidP="004B2003">
      <w:pPr>
        <w:spacing w:line="360" w:lineRule="auto"/>
        <w:jc w:val="both"/>
        <w:rPr>
          <w:rFonts w:ascii="Times New Roman" w:hAnsi="Times New Roman"/>
          <w:b/>
          <w:sz w:val="22"/>
          <w:szCs w:val="22"/>
          <w:lang w:val="en-GB"/>
        </w:rPr>
      </w:pPr>
    </w:p>
    <w:p w:rsidR="00F515C9" w:rsidRPr="0038646E" w:rsidRDefault="00F515C9" w:rsidP="004B2003">
      <w:pPr>
        <w:spacing w:line="360" w:lineRule="auto"/>
        <w:jc w:val="both"/>
        <w:rPr>
          <w:rFonts w:cs="Arial"/>
          <w:b/>
          <w:sz w:val="24"/>
          <w:szCs w:val="24"/>
          <w:lang w:val="en-GB"/>
        </w:rPr>
      </w:pPr>
      <w:r w:rsidRPr="0038646E">
        <w:rPr>
          <w:rFonts w:cs="Arial"/>
          <w:b/>
          <w:sz w:val="24"/>
          <w:szCs w:val="24"/>
          <w:lang w:val="en-GB"/>
        </w:rPr>
        <w:t>PROCESS</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cs="Arial"/>
          <w:sz w:val="22"/>
          <w:szCs w:val="22"/>
          <w:u w:val="single"/>
          <w:lang w:val="en-GB"/>
        </w:rPr>
      </w:pPr>
      <w:r w:rsidRPr="0038646E">
        <w:rPr>
          <w:rFonts w:cs="Arial"/>
          <w:sz w:val="22"/>
          <w:szCs w:val="22"/>
          <w:u w:val="single"/>
          <w:lang w:val="en-GB"/>
        </w:rPr>
        <w:t>Introduction</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Each URBACT project has between 6 to 12 partners (cities or other partners), who discuss, share and work together for a period of two to three years. Each project focuses on a specific urban issue and the issues are linked to sustainable urban development. The partners develop tools and recommendations for other European cities and local partners develop pragmatic Local Action Plans. The main goal is to develop effective and sustainable responses to major urban challenges.</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As already stated in the previous chapters, integrated urban development is core to URBACT. Its main goal is to promote a new approach to urban policy. This process is called ‘integrated’ because it does not only look at the economical impact of urban development, but also at the environmental and social impact for example.</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In this chapter the next part of the general part will be discussed,  the application process of an URBACT network. This chapter w</w:t>
      </w:r>
      <w:r w:rsidR="00F810E5">
        <w:rPr>
          <w:rFonts w:ascii="Times New Roman" w:hAnsi="Times New Roman"/>
          <w:sz w:val="22"/>
          <w:szCs w:val="22"/>
          <w:lang w:val="en-GB"/>
        </w:rPr>
        <w:t>ill give the following chapters</w:t>
      </w:r>
      <w:r w:rsidRPr="0038646E">
        <w:rPr>
          <w:rFonts w:ascii="Times New Roman" w:hAnsi="Times New Roman"/>
          <w:sz w:val="22"/>
          <w:szCs w:val="22"/>
          <w:lang w:val="en-GB"/>
        </w:rPr>
        <w:t xml:space="preserve"> cove</w:t>
      </w:r>
      <w:r w:rsidR="00F810E5">
        <w:rPr>
          <w:rFonts w:ascii="Times New Roman" w:hAnsi="Times New Roman"/>
          <w:sz w:val="22"/>
          <w:szCs w:val="22"/>
          <w:lang w:val="en-GB"/>
        </w:rPr>
        <w:t>ring the analyses, more sense. This is b</w:t>
      </w:r>
      <w:r w:rsidRPr="0038646E">
        <w:rPr>
          <w:rFonts w:ascii="Times New Roman" w:hAnsi="Times New Roman"/>
          <w:sz w:val="22"/>
          <w:szCs w:val="22"/>
          <w:lang w:val="en-GB"/>
        </w:rPr>
        <w:t>ecause it is necessary to know which players are actually involved in an URBACT project and how the process of a new project looks like.</w:t>
      </w:r>
    </w:p>
    <w:p w:rsidR="00F515C9" w:rsidRPr="0038646E" w:rsidRDefault="00F515C9" w:rsidP="004B2003">
      <w:pPr>
        <w:numPr>
          <w:ilvl w:val="0"/>
          <w:numId w:val="11"/>
        </w:num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How does an URBACT application process develop?</w:t>
      </w:r>
    </w:p>
    <w:p w:rsidR="00F515C9" w:rsidRPr="0038646E" w:rsidRDefault="00F515C9" w:rsidP="004B2003">
      <w:pPr>
        <w:spacing w:line="360" w:lineRule="auto"/>
        <w:jc w:val="both"/>
        <w:rPr>
          <w:rFonts w:ascii="Times New Roman" w:hAnsi="Times New Roman"/>
          <w:sz w:val="22"/>
          <w:szCs w:val="22"/>
          <w:u w:val="single"/>
          <w:lang w:val="en-GB"/>
        </w:rPr>
      </w:pPr>
    </w:p>
    <w:p w:rsidR="00F515C9" w:rsidRPr="0038646E" w:rsidRDefault="00F515C9" w:rsidP="004B2003">
      <w:pPr>
        <w:spacing w:line="360" w:lineRule="auto"/>
        <w:jc w:val="both"/>
        <w:rPr>
          <w:rFonts w:cs="Arial"/>
          <w:sz w:val="22"/>
          <w:szCs w:val="22"/>
          <w:u w:val="single"/>
          <w:lang w:val="en-GB"/>
        </w:rPr>
      </w:pPr>
      <w:r w:rsidRPr="0038646E">
        <w:rPr>
          <w:rFonts w:cs="Arial"/>
          <w:sz w:val="22"/>
          <w:szCs w:val="22"/>
          <w:u w:val="single"/>
          <w:lang w:val="en-GB"/>
        </w:rPr>
        <w:t>Process</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URBACT programme, can be divided up into four specific missions, which all together perfectly summarize the main focus of an URBACT project:</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Coordinating exchanges to make things happen</w:t>
      </w:r>
      <w:r w:rsidRPr="0038646E">
        <w:rPr>
          <w:rFonts w:ascii="Times New Roman" w:hAnsi="Times New Roman"/>
          <w:i/>
          <w:sz w:val="22"/>
          <w:szCs w:val="22"/>
          <w:lang w:val="en-GB"/>
        </w:rPr>
        <w:br/>
      </w:r>
      <w:r w:rsidRPr="0038646E">
        <w:rPr>
          <w:rFonts w:ascii="Times New Roman" w:hAnsi="Times New Roman"/>
          <w:sz w:val="22"/>
          <w:szCs w:val="22"/>
          <w:lang w:val="en-GB"/>
        </w:rPr>
        <w:t>URBACT projects cover mostly cities, but it also includes other local authorities, such as research instituti</w:t>
      </w:r>
      <w:r w:rsidR="00F810E5">
        <w:rPr>
          <w:rFonts w:ascii="Times New Roman" w:hAnsi="Times New Roman"/>
          <w:sz w:val="22"/>
          <w:szCs w:val="22"/>
          <w:lang w:val="en-GB"/>
        </w:rPr>
        <w:t>ons and universities. P</w:t>
      </w:r>
      <w:r w:rsidRPr="0038646E">
        <w:rPr>
          <w:rFonts w:ascii="Times New Roman" w:hAnsi="Times New Roman"/>
          <w:sz w:val="22"/>
          <w:szCs w:val="22"/>
          <w:lang w:val="en-GB"/>
        </w:rPr>
        <w:t xml:space="preserve">roven methodologies </w:t>
      </w:r>
      <w:r w:rsidR="00F810E5">
        <w:rPr>
          <w:rFonts w:ascii="Times New Roman" w:hAnsi="Times New Roman"/>
          <w:sz w:val="22"/>
          <w:szCs w:val="22"/>
          <w:lang w:val="en-GB"/>
        </w:rPr>
        <w:t xml:space="preserve">are used </w:t>
      </w:r>
      <w:r w:rsidRPr="0038646E">
        <w:rPr>
          <w:rFonts w:ascii="Times New Roman" w:hAnsi="Times New Roman"/>
          <w:sz w:val="22"/>
          <w:szCs w:val="22"/>
          <w:lang w:val="en-GB"/>
        </w:rPr>
        <w:t xml:space="preserve">to coordinate exchanges among these numerous, diverse and geographically distant partners. Via Local Support Groups key players from each city are involved, this ensures realistic outputs of quality. URBACT helps </w:t>
      </w:r>
      <w:r w:rsidR="00F810E5">
        <w:rPr>
          <w:rFonts w:ascii="Times New Roman" w:hAnsi="Times New Roman"/>
          <w:sz w:val="22"/>
          <w:szCs w:val="22"/>
          <w:lang w:val="en-GB"/>
        </w:rPr>
        <w:t>its</w:t>
      </w:r>
      <w:r w:rsidRPr="0038646E">
        <w:rPr>
          <w:rFonts w:ascii="Times New Roman" w:hAnsi="Times New Roman"/>
          <w:sz w:val="22"/>
          <w:szCs w:val="22"/>
          <w:lang w:val="en-GB"/>
        </w:rPr>
        <w:t xml:space="preserve"> partners to define a relevant Local Support Group and effective Local Action Plan.</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t>Analysing and capitalising on learning</w:t>
      </w:r>
      <w:r w:rsidRPr="0038646E">
        <w:rPr>
          <w:rFonts w:ascii="Times New Roman" w:hAnsi="Times New Roman"/>
          <w:i/>
          <w:sz w:val="22"/>
          <w:szCs w:val="22"/>
          <w:lang w:val="en-GB"/>
        </w:rPr>
        <w:br/>
      </w:r>
      <w:r w:rsidRPr="0038646E">
        <w:rPr>
          <w:rFonts w:ascii="Times New Roman" w:hAnsi="Times New Roman"/>
          <w:sz w:val="22"/>
          <w:szCs w:val="22"/>
          <w:lang w:val="en-GB"/>
        </w:rPr>
        <w:t>URBACT collects what is learned via the projects and develops integrated responses that includes both the economic, environmental, cultural and social dimensions of urban development. URBACT mobilises the expertise of practitioners from the partner cities, experts working on each project and a Thematic Pole Manager.</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i/>
          <w:sz w:val="22"/>
          <w:szCs w:val="22"/>
          <w:lang w:val="en-GB"/>
        </w:rPr>
        <w:lastRenderedPageBreak/>
        <w:t>Disseminating information and outputs</w:t>
      </w:r>
      <w:r w:rsidRPr="0038646E">
        <w:rPr>
          <w:rFonts w:ascii="Times New Roman" w:hAnsi="Times New Roman"/>
          <w:i/>
          <w:sz w:val="22"/>
          <w:szCs w:val="22"/>
          <w:lang w:val="en-GB"/>
        </w:rPr>
        <w:br/>
      </w:r>
      <w:r w:rsidRPr="0038646E">
        <w:rPr>
          <w:rFonts w:ascii="Times New Roman" w:hAnsi="Times New Roman"/>
          <w:sz w:val="22"/>
          <w:szCs w:val="22"/>
          <w:lang w:val="en-GB"/>
        </w:rPr>
        <w:t xml:space="preserve">URBACT spreads the information about the project all over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xml:space="preserve">. It makes the outputs of their work available to all city policy players throughout </w:t>
      </w:r>
      <w:smartTag w:uri="urn:schemas-microsoft-com:office:smarttags" w:element="place">
        <w:r w:rsidRPr="0038646E">
          <w:rPr>
            <w:rFonts w:ascii="Times New Roman" w:hAnsi="Times New Roman"/>
            <w:sz w:val="22"/>
            <w:szCs w:val="22"/>
            <w:lang w:val="en-GB"/>
          </w:rPr>
          <w:t>Europe</w:t>
        </w:r>
      </w:smartTag>
      <w:r w:rsidRPr="0038646E">
        <w:rPr>
          <w:rFonts w:ascii="Times New Roman" w:hAnsi="Times New Roman"/>
          <w:sz w:val="22"/>
          <w:szCs w:val="22"/>
          <w:lang w:val="en-GB"/>
        </w:rPr>
        <w:t>. URBACT does not offer universal, ready-to-use recipes to the major urban challenges cities are facing, but rather makes solutions available that have proven effective in certain solutions. To communicate these outcomes</w:t>
      </w:r>
      <w:r w:rsidR="00F810E5">
        <w:rPr>
          <w:rFonts w:ascii="Times New Roman" w:hAnsi="Times New Roman"/>
          <w:sz w:val="22"/>
          <w:szCs w:val="22"/>
          <w:lang w:val="en-GB"/>
        </w:rPr>
        <w:t>,</w:t>
      </w:r>
      <w:r w:rsidRPr="0038646E">
        <w:rPr>
          <w:rFonts w:ascii="Times New Roman" w:hAnsi="Times New Roman"/>
          <w:sz w:val="22"/>
          <w:szCs w:val="22"/>
          <w:lang w:val="en-GB"/>
        </w:rPr>
        <w:t xml:space="preserve"> URBACT uses its website and National Dissemination Points. These are operating points that spread the information available in each country’s national language. Besides that</w:t>
      </w:r>
      <w:r w:rsidR="00F810E5">
        <w:rPr>
          <w:rFonts w:ascii="Times New Roman" w:hAnsi="Times New Roman"/>
          <w:sz w:val="22"/>
          <w:szCs w:val="22"/>
          <w:lang w:val="en-GB"/>
        </w:rPr>
        <w:t>,</w:t>
      </w:r>
      <w:r w:rsidRPr="0038646E">
        <w:rPr>
          <w:rFonts w:ascii="Times New Roman" w:hAnsi="Times New Roman"/>
          <w:sz w:val="22"/>
          <w:szCs w:val="22"/>
          <w:lang w:val="en-GB"/>
        </w:rPr>
        <w:t xml:space="preserve"> URBACT also organizes conferences open to a broad audience to show their outcomes and it also distributes publications.</w:t>
      </w:r>
    </w:p>
    <w:p w:rsidR="00F515C9" w:rsidRPr="0038646E" w:rsidRDefault="00F515C9" w:rsidP="004B2003">
      <w:pPr>
        <w:numPr>
          <w:ilvl w:val="0"/>
          <w:numId w:val="2"/>
        </w:numPr>
        <w:spacing w:line="360" w:lineRule="auto"/>
        <w:jc w:val="both"/>
        <w:rPr>
          <w:rFonts w:ascii="Times New Roman" w:hAnsi="Times New Roman"/>
          <w:i/>
          <w:sz w:val="22"/>
          <w:szCs w:val="22"/>
          <w:lang w:val="en-GB"/>
        </w:rPr>
      </w:pPr>
      <w:r w:rsidRPr="0038646E">
        <w:rPr>
          <w:rFonts w:ascii="Times New Roman" w:hAnsi="Times New Roman"/>
          <w:i/>
          <w:sz w:val="22"/>
          <w:szCs w:val="22"/>
          <w:lang w:val="en-GB"/>
        </w:rPr>
        <w:t>Funding project operations</w:t>
      </w:r>
    </w:p>
    <w:p w:rsidR="00F515C9" w:rsidRPr="0038646E" w:rsidRDefault="00774022" w:rsidP="004B2003">
      <w:pPr>
        <w:spacing w:line="360" w:lineRule="auto"/>
        <w:ind w:left="720"/>
        <w:jc w:val="both"/>
        <w:rPr>
          <w:rFonts w:ascii="Times New Roman" w:hAnsi="Times New Roman"/>
          <w:sz w:val="22"/>
          <w:szCs w:val="22"/>
          <w:lang w:val="en-GB"/>
        </w:rPr>
      </w:pPr>
      <w:r>
        <w:rPr>
          <w:rFonts w:ascii="Times New Roman" w:hAnsi="Times New Roman"/>
          <w:noProof/>
          <w:lang w:val="en-US" w:eastAsia="en-US"/>
        </w:rPr>
        <w:drawing>
          <wp:anchor distT="0" distB="0" distL="114300" distR="114300" simplePos="0" relativeHeight="251663872" behindDoc="1" locked="0" layoutInCell="1" allowOverlap="1">
            <wp:simplePos x="0" y="0"/>
            <wp:positionH relativeFrom="column">
              <wp:posOffset>180340</wp:posOffset>
            </wp:positionH>
            <wp:positionV relativeFrom="paragraph">
              <wp:posOffset>1066165</wp:posOffset>
            </wp:positionV>
            <wp:extent cx="5429250" cy="3829050"/>
            <wp:effectExtent l="19050" t="0" r="0" b="0"/>
            <wp:wrapSquare wrapText="bothSides"/>
            <wp:docPr id="46" name="Afbeelding 46" descr="http://urbact.eu/uploads/RTEmagicC_element_timeline_Urbact_EN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rbact.eu/uploads/RTEmagicC_element_timeline_Urbact_EN2.jpg.jpg"/>
                    <pic:cNvPicPr>
                      <a:picLocks noChangeAspect="1" noChangeArrowheads="1"/>
                    </pic:cNvPicPr>
                  </pic:nvPicPr>
                  <pic:blipFill>
                    <a:blip r:embed="rId16" r:link="rId17" cstate="print"/>
                    <a:srcRect/>
                    <a:stretch>
                      <a:fillRect/>
                    </a:stretch>
                  </pic:blipFill>
                  <pic:spPr bwMode="auto">
                    <a:xfrm>
                      <a:off x="0" y="0"/>
                      <a:ext cx="5429250" cy="3829050"/>
                    </a:xfrm>
                    <a:prstGeom prst="rect">
                      <a:avLst/>
                    </a:prstGeom>
                    <a:noFill/>
                    <a:ln w="9525">
                      <a:noFill/>
                      <a:miter lim="800000"/>
                      <a:headEnd/>
                      <a:tailEnd/>
                    </a:ln>
                  </pic:spPr>
                </pic:pic>
              </a:graphicData>
            </a:graphic>
          </wp:anchor>
        </w:drawing>
      </w:r>
      <w:r w:rsidR="00F515C9" w:rsidRPr="0038646E">
        <w:rPr>
          <w:rFonts w:ascii="Times New Roman" w:hAnsi="Times New Roman"/>
          <w:sz w:val="22"/>
          <w:szCs w:val="22"/>
          <w:lang w:val="en-GB"/>
        </w:rPr>
        <w:t>URBACT funds project operations, with maximum budgets ranging from €300.000 to €710.000. URBACT does not finance the implementation of Local Action Plans, which can be funded by the partners or by other programmes (ERDF, European Social Fund, etc..)</w:t>
      </w:r>
    </w:p>
    <w:p w:rsidR="00F515C9" w:rsidRPr="0038646E" w:rsidRDefault="00F515C9" w:rsidP="004B2003">
      <w:pPr>
        <w:spacing w:line="360" w:lineRule="auto"/>
        <w:ind w:left="720"/>
        <w:jc w:val="both"/>
        <w:rPr>
          <w:rFonts w:ascii="Times New Roman" w:hAnsi="Times New Roman"/>
          <w:sz w:val="22"/>
          <w:szCs w:val="22"/>
          <w:lang w:val="en-GB"/>
        </w:rPr>
      </w:pPr>
      <w:r w:rsidRPr="0038646E">
        <w:rPr>
          <w:rFonts w:ascii="Times New Roman" w:hAnsi="Times New Roman"/>
          <w:sz w:val="22"/>
          <w:szCs w:val="22"/>
          <w:lang w:val="en-GB"/>
        </w:rPr>
        <w:t>(2012, The Official URBACT Web site)</w:t>
      </w:r>
    </w:p>
    <w:p w:rsidR="00F515C9" w:rsidRPr="0038646E" w:rsidRDefault="00F515C9" w:rsidP="004B2003">
      <w:pPr>
        <w:spacing w:line="240" w:lineRule="auto"/>
        <w:jc w:val="both"/>
        <w:rPr>
          <w:rFonts w:ascii="Times New Roman" w:hAnsi="Times New Roman"/>
          <w:i/>
          <w:lang w:val="en-GB"/>
        </w:rPr>
      </w:pPr>
      <w:r w:rsidRPr="0038646E">
        <w:rPr>
          <w:rFonts w:ascii="Times New Roman" w:hAnsi="Times New Roman"/>
          <w:i/>
          <w:lang w:val="en-GB"/>
        </w:rPr>
        <w:t>Figure 4: URBACT II Timeline (2012, URBACT Official Web site)</w:t>
      </w:r>
    </w:p>
    <w:p w:rsidR="00F515C9" w:rsidRPr="0038646E" w:rsidRDefault="00F515C9" w:rsidP="004B2003">
      <w:pPr>
        <w:spacing w:line="360" w:lineRule="auto"/>
        <w:jc w:val="both"/>
        <w:rPr>
          <w:rFonts w:ascii="Times New Roman" w:hAnsi="Times New Roman"/>
          <w:i/>
          <w:sz w:val="22"/>
          <w:szCs w:val="22"/>
          <w:lang w:val="en-GB"/>
        </w:rPr>
      </w:pPr>
    </w:p>
    <w:p w:rsidR="00F515C9" w:rsidRPr="0038646E" w:rsidRDefault="00F515C9" w:rsidP="004B2003">
      <w:pPr>
        <w:spacing w:line="360" w:lineRule="auto"/>
        <w:jc w:val="both"/>
        <w:rPr>
          <w:rFonts w:cs="Arial"/>
          <w:sz w:val="22"/>
          <w:szCs w:val="22"/>
          <w:u w:val="single"/>
          <w:lang w:val="en-GB"/>
        </w:rPr>
      </w:pPr>
      <w:r w:rsidRPr="0038646E">
        <w:rPr>
          <w:rFonts w:cs="Arial"/>
          <w:sz w:val="22"/>
          <w:szCs w:val="22"/>
          <w:u w:val="single"/>
          <w:lang w:val="en-GB"/>
        </w:rPr>
        <w:t>Partners</w:t>
      </w:r>
    </w:p>
    <w:p w:rsidR="00F515C9" w:rsidRPr="0038646E" w:rsidRDefault="00F515C9" w:rsidP="004B2003">
      <w:pPr>
        <w:spacing w:line="360" w:lineRule="auto"/>
        <w:jc w:val="both"/>
        <w:rPr>
          <w:rFonts w:ascii="Times New Roman" w:hAnsi="Times New Roman"/>
          <w:color w:val="000000"/>
          <w:sz w:val="22"/>
          <w:szCs w:val="22"/>
          <w:lang w:val="en-GB"/>
        </w:rPr>
      </w:pPr>
      <w:r w:rsidRPr="0038646E">
        <w:rPr>
          <w:rFonts w:ascii="Times New Roman" w:hAnsi="Times New Roman"/>
          <w:sz w:val="22"/>
          <w:szCs w:val="22"/>
          <w:lang w:val="en-GB"/>
        </w:rPr>
        <w:t>URBACT projects primarily concern cities (elected officials and practitioners), but it may also include local authorities, universities, research institutions and other public authorities. All these part</w:t>
      </w:r>
      <w:r w:rsidR="004C50EF">
        <w:rPr>
          <w:rFonts w:ascii="Times New Roman" w:hAnsi="Times New Roman"/>
          <w:sz w:val="22"/>
          <w:szCs w:val="22"/>
          <w:lang w:val="en-GB"/>
        </w:rPr>
        <w:t>ners should come from at least three</w:t>
      </w:r>
      <w:r w:rsidRPr="0038646E">
        <w:rPr>
          <w:rFonts w:ascii="Times New Roman" w:hAnsi="Times New Roman"/>
          <w:sz w:val="22"/>
          <w:szCs w:val="22"/>
          <w:lang w:val="en-GB"/>
        </w:rPr>
        <w:t xml:space="preserve"> different Member or </w:t>
      </w:r>
      <w:smartTag w:uri="urn:schemas-microsoft-com:office:smarttags" w:element="place">
        <w:smartTag w:uri="urn:schemas-microsoft-com:office:smarttags" w:element="PlaceName">
          <w:r w:rsidRPr="0038646E">
            <w:rPr>
              <w:rFonts w:ascii="Times New Roman" w:hAnsi="Times New Roman"/>
              <w:sz w:val="22"/>
              <w:szCs w:val="22"/>
              <w:lang w:val="en-GB"/>
            </w:rPr>
            <w:t>Partner</w:t>
          </w:r>
        </w:smartTag>
        <w:r w:rsidRPr="0038646E">
          <w:rPr>
            <w:rFonts w:ascii="Times New Roman" w:hAnsi="Times New Roman"/>
            <w:sz w:val="22"/>
            <w:szCs w:val="22"/>
            <w:lang w:val="en-GB"/>
          </w:rPr>
          <w:t xml:space="preserve"> </w:t>
        </w:r>
        <w:smartTag w:uri="urn:schemas-microsoft-com:office:smarttags" w:element="PlaceType">
          <w:r w:rsidRPr="0038646E">
            <w:rPr>
              <w:rFonts w:ascii="Times New Roman" w:hAnsi="Times New Roman"/>
              <w:sz w:val="22"/>
              <w:szCs w:val="22"/>
              <w:lang w:val="en-GB"/>
            </w:rPr>
            <w:t>States</w:t>
          </w:r>
        </w:smartTag>
      </w:smartTag>
      <w:r w:rsidRPr="0038646E">
        <w:rPr>
          <w:rFonts w:ascii="Times New Roman" w:hAnsi="Times New Roman"/>
          <w:sz w:val="22"/>
          <w:szCs w:val="22"/>
          <w:lang w:val="en-GB"/>
        </w:rPr>
        <w:t xml:space="preserve">. It is allowed to have partners from </w:t>
      </w:r>
      <w:r w:rsidRPr="0038646E">
        <w:rPr>
          <w:rFonts w:ascii="Times New Roman" w:hAnsi="Times New Roman"/>
          <w:sz w:val="22"/>
          <w:szCs w:val="22"/>
          <w:lang w:val="en-GB"/>
        </w:rPr>
        <w:lastRenderedPageBreak/>
        <w:t xml:space="preserve">the same Partner or Member state, however there is a maximum of two. Among these authorities one will find a number of Operational Programmes Managing Authorities (who represent Regions, Länder, etc.). These Managing Authorities often have a </w:t>
      </w:r>
      <w:r w:rsidRPr="0038646E">
        <w:rPr>
          <w:rFonts w:ascii="Times New Roman" w:hAnsi="Times New Roman"/>
          <w:color w:val="000000"/>
          <w:sz w:val="22"/>
          <w:szCs w:val="22"/>
          <w:lang w:val="en-GB"/>
        </w:rPr>
        <w:t>decisive involvement alongside the cities in carrying urban development projects to term.</w:t>
      </w:r>
    </w:p>
    <w:p w:rsidR="00F515C9" w:rsidRPr="0038646E" w:rsidRDefault="00F515C9" w:rsidP="004B2003">
      <w:pPr>
        <w:spacing w:line="360" w:lineRule="auto"/>
        <w:jc w:val="both"/>
        <w:rPr>
          <w:rFonts w:ascii="Times New Roman" w:hAnsi="Times New Roman"/>
          <w:color w:val="000000"/>
          <w:sz w:val="22"/>
          <w:szCs w:val="22"/>
          <w:lang w:val="en-GB"/>
        </w:rPr>
      </w:pPr>
    </w:p>
    <w:p w:rsidR="00F515C9" w:rsidRPr="0038646E" w:rsidRDefault="00F515C9" w:rsidP="004B2003">
      <w:pPr>
        <w:spacing w:line="360" w:lineRule="auto"/>
        <w:jc w:val="both"/>
        <w:rPr>
          <w:rFonts w:cs="Arial"/>
          <w:color w:val="000000"/>
          <w:lang w:val="en-GB"/>
        </w:rPr>
      </w:pPr>
      <w:r w:rsidRPr="0038646E">
        <w:rPr>
          <w:rFonts w:cs="Arial"/>
          <w:color w:val="000000"/>
          <w:lang w:val="en-GB"/>
        </w:rPr>
        <w:t>Lead Partner:</w:t>
      </w:r>
    </w:p>
    <w:p w:rsidR="00F515C9" w:rsidRPr="0038646E" w:rsidRDefault="00F515C9" w:rsidP="004B2003">
      <w:pPr>
        <w:spacing w:line="360" w:lineRule="auto"/>
        <w:jc w:val="both"/>
        <w:rPr>
          <w:rFonts w:ascii="Times New Roman" w:hAnsi="Times New Roman"/>
          <w:color w:val="000000"/>
          <w:sz w:val="22"/>
          <w:szCs w:val="22"/>
          <w:lang w:val="en-GB"/>
        </w:rPr>
      </w:pPr>
      <w:r w:rsidRPr="0038646E">
        <w:rPr>
          <w:rFonts w:ascii="Times New Roman" w:hAnsi="Times New Roman"/>
          <w:color w:val="000000"/>
          <w:sz w:val="22"/>
          <w:szCs w:val="22"/>
          <w:lang w:val="en-GB"/>
        </w:rPr>
        <w:t xml:space="preserve">Every URBACT project has a Lead Partner. This Lead Partner is responsible for the project’s implementation and its administrative and financial management. In the case of the My Generation at Work network, </w:t>
      </w:r>
      <w:smartTag w:uri="urn:schemas-microsoft-com:office:smarttags" w:element="City">
        <w:r w:rsidRPr="0038646E">
          <w:rPr>
            <w:rFonts w:ascii="Times New Roman" w:hAnsi="Times New Roman"/>
            <w:color w:val="000000"/>
            <w:sz w:val="22"/>
            <w:szCs w:val="22"/>
            <w:lang w:val="en-GB"/>
          </w:rPr>
          <w:t>Rotterdam</w:t>
        </w:r>
      </w:smartTag>
      <w:r w:rsidRPr="0038646E">
        <w:rPr>
          <w:rFonts w:ascii="Times New Roman" w:hAnsi="Times New Roman"/>
          <w:color w:val="000000"/>
          <w:sz w:val="22"/>
          <w:szCs w:val="22"/>
          <w:lang w:val="en-GB"/>
        </w:rPr>
        <w:t xml:space="preserve"> is the Lead Partner and </w:t>
      </w:r>
      <w:smartTag w:uri="urn:schemas-microsoft-com:office:smarttags" w:element="City">
        <w:r w:rsidRPr="0038646E">
          <w:rPr>
            <w:rFonts w:ascii="Times New Roman" w:hAnsi="Times New Roman"/>
            <w:color w:val="000000"/>
            <w:sz w:val="22"/>
            <w:szCs w:val="22"/>
            <w:lang w:val="en-GB"/>
          </w:rPr>
          <w:t>Glasgow</w:t>
        </w:r>
      </w:smartTag>
      <w:r w:rsidRPr="0038646E">
        <w:rPr>
          <w:rFonts w:ascii="Times New Roman" w:hAnsi="Times New Roman"/>
          <w:color w:val="000000"/>
          <w:sz w:val="22"/>
          <w:szCs w:val="22"/>
          <w:lang w:val="en-GB"/>
        </w:rPr>
        <w:t xml:space="preserve">, </w:t>
      </w:r>
      <w:smartTag w:uri="urn:schemas-microsoft-com:office:smarttags" w:element="City">
        <w:r w:rsidRPr="0038646E">
          <w:rPr>
            <w:rFonts w:ascii="Times New Roman" w:hAnsi="Times New Roman"/>
            <w:color w:val="000000"/>
            <w:sz w:val="22"/>
            <w:szCs w:val="22"/>
            <w:lang w:val="en-GB"/>
          </w:rPr>
          <w:t>Antwerp</w:t>
        </w:r>
      </w:smartTag>
      <w:r w:rsidRPr="0038646E">
        <w:rPr>
          <w:rFonts w:ascii="Times New Roman" w:hAnsi="Times New Roman"/>
          <w:color w:val="000000"/>
          <w:sz w:val="22"/>
          <w:szCs w:val="22"/>
          <w:lang w:val="en-GB"/>
        </w:rPr>
        <w:t xml:space="preserve">, </w:t>
      </w:r>
      <w:smartTag w:uri="urn:schemas-microsoft-com:office:smarttags" w:element="City">
        <w:r w:rsidRPr="0038646E">
          <w:rPr>
            <w:rFonts w:ascii="Times New Roman" w:hAnsi="Times New Roman"/>
            <w:color w:val="000000"/>
            <w:sz w:val="22"/>
            <w:szCs w:val="22"/>
            <w:lang w:val="en-GB"/>
          </w:rPr>
          <w:t>Riga</w:t>
        </w:r>
      </w:smartTag>
      <w:r w:rsidRPr="0038646E">
        <w:rPr>
          <w:rFonts w:ascii="Times New Roman" w:hAnsi="Times New Roman"/>
          <w:color w:val="000000"/>
          <w:sz w:val="22"/>
          <w:szCs w:val="22"/>
          <w:lang w:val="en-GB"/>
        </w:rPr>
        <w:t xml:space="preserve"> and </w:t>
      </w:r>
      <w:smartTag w:uri="urn:schemas-microsoft-com:office:smarttags" w:element="place">
        <w:smartTag w:uri="urn:schemas-microsoft-com:office:smarttags" w:element="City">
          <w:r w:rsidRPr="0038646E">
            <w:rPr>
              <w:rFonts w:ascii="Times New Roman" w:hAnsi="Times New Roman"/>
              <w:color w:val="000000"/>
              <w:sz w:val="22"/>
              <w:szCs w:val="22"/>
              <w:lang w:val="en-GB"/>
            </w:rPr>
            <w:t>Gdansk</w:t>
          </w:r>
        </w:smartTag>
      </w:smartTag>
      <w:r w:rsidRPr="0038646E">
        <w:rPr>
          <w:rFonts w:ascii="Times New Roman" w:hAnsi="Times New Roman"/>
          <w:color w:val="000000"/>
          <w:sz w:val="22"/>
          <w:szCs w:val="22"/>
          <w:lang w:val="en-GB"/>
        </w:rPr>
        <w:t xml:space="preserve"> are the other partner cities.</w:t>
      </w:r>
    </w:p>
    <w:p w:rsidR="00F515C9" w:rsidRPr="0038646E" w:rsidRDefault="00F515C9" w:rsidP="004B2003">
      <w:pPr>
        <w:spacing w:line="360" w:lineRule="auto"/>
        <w:jc w:val="both"/>
        <w:rPr>
          <w:rFonts w:ascii="Times New Roman" w:hAnsi="Times New Roman"/>
          <w:color w:val="000000"/>
          <w:sz w:val="22"/>
          <w:szCs w:val="22"/>
          <w:lang w:val="en-GB"/>
        </w:rPr>
      </w:pPr>
    </w:p>
    <w:p w:rsidR="00F515C9" w:rsidRPr="0038646E" w:rsidRDefault="00F515C9" w:rsidP="004B2003">
      <w:pPr>
        <w:spacing w:line="360" w:lineRule="auto"/>
        <w:jc w:val="both"/>
        <w:rPr>
          <w:rFonts w:cs="Arial"/>
          <w:color w:val="000000"/>
          <w:lang w:val="en-GB"/>
        </w:rPr>
      </w:pPr>
      <w:r w:rsidRPr="0038646E">
        <w:rPr>
          <w:rFonts w:cs="Arial"/>
          <w:color w:val="000000"/>
          <w:lang w:val="en-GB"/>
        </w:rPr>
        <w:t>Lead Expert:</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color w:val="000000"/>
          <w:sz w:val="22"/>
          <w:szCs w:val="22"/>
          <w:lang w:val="en-GB"/>
        </w:rPr>
        <w:t>Besides that, every URBACT project also chooses a Lead Expert who accompanies the project for its entire duration. This Lead Expert can be chosen from a database from the URBACT website, where one can find all the available experts sorted on their topic of expertise. The project can also choose to search for an expert themselves, however, this has to be approved by URBACT. Experts are chosen for their high-level knowledge and real experience related to the project’s key issues. They provide the project with support in terms of both content and methodology. Besides that they contribute the thematic discussions on behalf of the project. As projects advance, projects can also call on a limited number of thematic Experts for contributions on specific topics (2012, URBACT Official Web site).</w:t>
      </w:r>
    </w:p>
    <w:p w:rsidR="00F515C9" w:rsidRPr="0038646E" w:rsidRDefault="00F515C9" w:rsidP="004B2003">
      <w:pPr>
        <w:spacing w:line="360" w:lineRule="auto"/>
        <w:jc w:val="both"/>
        <w:rPr>
          <w:rFonts w:ascii="Times New Roman" w:hAnsi="Times New Roman"/>
          <w:sz w:val="22"/>
          <w:szCs w:val="22"/>
          <w:u w:val="single"/>
          <w:lang w:val="en-GB"/>
        </w:rPr>
      </w:pPr>
    </w:p>
    <w:p w:rsidR="00F515C9" w:rsidRPr="0038646E" w:rsidRDefault="00F515C9" w:rsidP="004B2003">
      <w:pPr>
        <w:spacing w:line="360" w:lineRule="auto"/>
        <w:jc w:val="both"/>
        <w:rPr>
          <w:rFonts w:cs="Arial"/>
          <w:sz w:val="22"/>
          <w:szCs w:val="22"/>
          <w:u w:val="single"/>
          <w:lang w:val="en-GB"/>
        </w:rPr>
      </w:pPr>
      <w:r w:rsidRPr="0038646E">
        <w:rPr>
          <w:rFonts w:cs="Arial"/>
          <w:sz w:val="22"/>
          <w:szCs w:val="22"/>
          <w:u w:val="single"/>
          <w:lang w:val="en-GB"/>
        </w:rPr>
        <w:t>Phases</w:t>
      </w:r>
    </w:p>
    <w:p w:rsidR="00F515C9" w:rsidRPr="0038646E" w:rsidRDefault="0077402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w:drawing>
          <wp:anchor distT="0" distB="0" distL="114300" distR="114300" simplePos="0" relativeHeight="251664896" behindDoc="0" locked="0" layoutInCell="1" allowOverlap="1">
            <wp:simplePos x="0" y="0"/>
            <wp:positionH relativeFrom="column">
              <wp:posOffset>102235</wp:posOffset>
            </wp:positionH>
            <wp:positionV relativeFrom="paragraph">
              <wp:posOffset>508635</wp:posOffset>
            </wp:positionV>
            <wp:extent cx="5286375" cy="1771650"/>
            <wp:effectExtent l="19050" t="0" r="9525" b="0"/>
            <wp:wrapSquare wrapText="bothSides"/>
            <wp:docPr id="47" name="Afbeelding 47" descr="http://urbact.eu/uploads/RTEmagicC_tableau_E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rbact.eu/uploads/RTEmagicC_tableau_EN.jpg.jpg"/>
                    <pic:cNvPicPr>
                      <a:picLocks noChangeAspect="1" noChangeArrowheads="1"/>
                    </pic:cNvPicPr>
                  </pic:nvPicPr>
                  <pic:blipFill>
                    <a:blip r:embed="rId18" r:link="rId19" cstate="print"/>
                    <a:srcRect/>
                    <a:stretch>
                      <a:fillRect/>
                    </a:stretch>
                  </pic:blipFill>
                  <pic:spPr bwMode="auto">
                    <a:xfrm>
                      <a:off x="0" y="0"/>
                      <a:ext cx="5286375" cy="1771650"/>
                    </a:xfrm>
                    <a:prstGeom prst="rect">
                      <a:avLst/>
                    </a:prstGeom>
                    <a:noFill/>
                    <a:ln w="9525">
                      <a:noFill/>
                      <a:miter lim="800000"/>
                      <a:headEnd/>
                      <a:tailEnd/>
                    </a:ln>
                  </pic:spPr>
                </pic:pic>
              </a:graphicData>
            </a:graphic>
          </wp:anchor>
        </w:drawing>
      </w:r>
      <w:r w:rsidR="00F515C9" w:rsidRPr="0038646E">
        <w:rPr>
          <w:rFonts w:ascii="Times New Roman" w:hAnsi="Times New Roman"/>
          <w:sz w:val="22"/>
          <w:szCs w:val="22"/>
          <w:lang w:val="en-GB"/>
        </w:rPr>
        <w:t xml:space="preserve">Between all the existing URBACT projects, two different sorts of project scan be distinguished; Thematic Networks and Working Groups. </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240" w:lineRule="auto"/>
        <w:jc w:val="both"/>
        <w:rPr>
          <w:rFonts w:ascii="Times New Roman" w:hAnsi="Times New Roman"/>
          <w:i/>
          <w:lang w:val="en-GB"/>
        </w:rPr>
      </w:pPr>
      <w:r w:rsidRPr="0038646E">
        <w:rPr>
          <w:rFonts w:ascii="Times New Roman" w:hAnsi="Times New Roman"/>
          <w:i/>
          <w:lang w:val="en-GB"/>
        </w:rPr>
        <w:t>Figure 5: Different sort of projects (2012, URBACT official Web site)</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URBACT projects can be divided up in several phases: the Development Phase and the Implementation Phase. In this part of the chapter covering the process of an URBACT network, these </w:t>
      </w:r>
      <w:r w:rsidRPr="0038646E">
        <w:rPr>
          <w:rFonts w:ascii="Times New Roman" w:hAnsi="Times New Roman"/>
          <w:sz w:val="22"/>
          <w:szCs w:val="22"/>
          <w:lang w:val="en-GB"/>
        </w:rPr>
        <w:lastRenderedPageBreak/>
        <w:t xml:space="preserve">phases will be elaborated on. Also the Call for Proposals and the Declaration of Interest will be discussed. </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D7460B" w:rsidP="004B2003">
      <w:pPr>
        <w:spacing w:line="360" w:lineRule="auto"/>
        <w:jc w:val="both"/>
        <w:rPr>
          <w:rFonts w:cs="Arial"/>
          <w:lang w:val="en-GB"/>
        </w:rPr>
      </w:pPr>
      <w:r w:rsidRPr="0038646E">
        <w:rPr>
          <w:rFonts w:cs="Arial"/>
          <w:lang w:val="en-GB"/>
        </w:rPr>
        <w:t>Call for proposals</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This is the phase wherein everyone can submit their project proposal at URBACT. Each city is only allowed to join two URBACT networks and can only participate as a Lead Partner in one of these networks. In this stage the Lead Partner chooses their Lead Expert and four other Partner cities. Together they start writing the Project proposal. In this proposal three crosscutting issues should be addressed:</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Manage urban development in the context of the economic and financial crisis</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Foster integrated and sustainable approaches to urban development</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Develop efficient partnerships and multi-level governance processes</w:t>
      </w:r>
    </w:p>
    <w:p w:rsidR="00F515C9" w:rsidRPr="0038646E" w:rsidRDefault="00774022" w:rsidP="004B2003">
      <w:pPr>
        <w:spacing w:line="360" w:lineRule="auto"/>
        <w:jc w:val="both"/>
        <w:rPr>
          <w:rFonts w:ascii="Times New Roman" w:hAnsi="Times New Roman"/>
          <w:sz w:val="22"/>
          <w:szCs w:val="22"/>
          <w:lang w:val="en-GB"/>
        </w:rPr>
      </w:pPr>
      <w:r>
        <w:rPr>
          <w:rFonts w:ascii="Times New Roman" w:hAnsi="Times New Roman"/>
          <w:noProof/>
          <w:sz w:val="22"/>
          <w:szCs w:val="22"/>
          <w:lang w:val="en-US" w:eastAsia="en-US"/>
        </w:rPr>
        <w:drawing>
          <wp:anchor distT="0" distB="0" distL="114300" distR="114300" simplePos="0" relativeHeight="251665920" behindDoc="1" locked="0" layoutInCell="1" allowOverlap="1">
            <wp:simplePos x="0" y="0"/>
            <wp:positionH relativeFrom="column">
              <wp:posOffset>3495040</wp:posOffset>
            </wp:positionH>
            <wp:positionV relativeFrom="paragraph">
              <wp:posOffset>240665</wp:posOffset>
            </wp:positionV>
            <wp:extent cx="2508250" cy="3359785"/>
            <wp:effectExtent l="19050" t="0" r="6350" b="0"/>
            <wp:wrapTight wrapText="bothSides">
              <wp:wrapPolygon edited="0">
                <wp:start x="-164" y="0"/>
                <wp:lineTo x="-164" y="21433"/>
                <wp:lineTo x="21655" y="21433"/>
                <wp:lineTo x="21655" y="0"/>
                <wp:lineTo x="-164"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l="19041" t="8852" r="40666" b="4770"/>
                    <a:stretch>
                      <a:fillRect/>
                    </a:stretch>
                  </pic:blipFill>
                  <pic:spPr bwMode="auto">
                    <a:xfrm>
                      <a:off x="0" y="0"/>
                      <a:ext cx="2508250" cy="3359785"/>
                    </a:xfrm>
                    <a:prstGeom prst="rect">
                      <a:avLst/>
                    </a:prstGeom>
                    <a:noFill/>
                    <a:ln w="9525">
                      <a:noFill/>
                      <a:miter lim="800000"/>
                      <a:headEnd/>
                      <a:tailEnd/>
                    </a:ln>
                  </pic:spPr>
                </pic:pic>
              </a:graphicData>
            </a:graphic>
          </wp:anchor>
        </w:drawing>
      </w:r>
      <w:r w:rsidR="00F515C9" w:rsidRPr="0038646E">
        <w:rPr>
          <w:rFonts w:ascii="Times New Roman" w:hAnsi="Times New Roman"/>
          <w:sz w:val="22"/>
          <w:szCs w:val="22"/>
          <w:lang w:val="en-GB"/>
        </w:rPr>
        <w:t>When defining its focus, applicants must explain how their network will address these three issues.</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D7460B" w:rsidP="004B2003">
      <w:pPr>
        <w:spacing w:line="360" w:lineRule="auto"/>
        <w:jc w:val="both"/>
        <w:rPr>
          <w:rFonts w:cs="Arial"/>
          <w:lang w:val="en-GB"/>
        </w:rPr>
      </w:pPr>
      <w:r w:rsidRPr="0038646E">
        <w:rPr>
          <w:rFonts w:cs="Arial"/>
          <w:lang w:val="en-GB"/>
        </w:rPr>
        <w:t>Declaration of Interest</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proposal will be in the form of a Declaration of Interest involving five cities, including the Lead Partner itself. These cities should be from at least three different Member or Partner states. Also there is a distinction made between Convergence and Competitiveness regions.  The initial partnership must be balanced with partnerships from both groups. The balance is set at 50% +1 Convergence or 50%+1 Competitiveness.</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240" w:lineRule="auto"/>
        <w:jc w:val="both"/>
        <w:rPr>
          <w:rFonts w:ascii="Times New Roman" w:hAnsi="Times New Roman"/>
          <w:i/>
          <w:lang w:val="en-GB"/>
        </w:rPr>
      </w:pPr>
      <w:r w:rsidRPr="0038646E">
        <w:rPr>
          <w:rFonts w:ascii="Times New Roman" w:hAnsi="Times New Roman"/>
          <w:i/>
          <w:lang w:val="en-GB"/>
        </w:rPr>
        <w:t>Figure 6: Convergence and Competitiveness Regions (2012, European Commission – Regional Policy)</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The submission of the Declaration of Interest is the first stage of the project. Its purpose is to select and approve projects to enter a six-month Development phase. The declaration of interest mainly covers the period of the Development phase (in terms of work programme and budget), but it also introduces first components related to the Implementation phase. It provides elements on what will be implemented if the project is approved.</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The Declaration of Interest should include the five letters of Commitment, the CV of the project coordinator at the Lead Partner and the CV of the proposed Lead Expert. Each Partner city needs to </w:t>
      </w:r>
      <w:r w:rsidRPr="0038646E">
        <w:rPr>
          <w:rFonts w:ascii="Times New Roman" w:hAnsi="Times New Roman"/>
          <w:sz w:val="22"/>
          <w:szCs w:val="22"/>
          <w:lang w:val="en-GB"/>
        </w:rPr>
        <w:lastRenderedPageBreak/>
        <w:t>hand in a signed Letter of Commitment. The Managing Authority of that city signs this Letter of Commitment and without these five Letters of Commitment the project proposal is not valid. Declarations of Interest are checked against the criteria by the Secretariat of URBACT and assessed by an independent panel of experts. Approximately six weeks after submitting the proposal it will be announced which projects are approved and therefore can enter the development phase (2012, URBACT Official Web site).</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cs="Arial"/>
          <w:lang w:val="en-GB"/>
        </w:rPr>
      </w:pPr>
      <w:r w:rsidRPr="0038646E">
        <w:rPr>
          <w:rFonts w:cs="Arial"/>
          <w:lang w:val="en-GB"/>
        </w:rPr>
        <w:t>Development Phase</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As soon as a project proposal is approved it enters the Development Phase, which can also be distinguished as the second stage. In this Development Phase the partners expand from 5 to 12. The purpose of the Development Phase is to assess the quality and relevance of the project proposal and improve the quality of projects whenever necessary. In this period key aspects of the project are designed and set up. For example, among others the partnership is finalized, a baseline study of the situation in the cities is completed, a detailed work programme is developed and a Local Support Group is set up. At the end of this phase, a panel of independent experts evaluates the projects and they are examined by URBACT’s Monitoring Committee, which determines whether funding will be continued in the Implementation phase. Therefore, all this has to be done in such a way that the project will be approved to enter the implementation phase, which has a duration of 27 months. Projects that do not demonstrate the ability to produce effective and high quality results are stopped.</w:t>
      </w:r>
    </w:p>
    <w:p w:rsidR="00F515C9" w:rsidRPr="0038646E" w:rsidRDefault="00F515C9" w:rsidP="004B2003">
      <w:pPr>
        <w:spacing w:line="360" w:lineRule="auto"/>
        <w:jc w:val="both"/>
        <w:rPr>
          <w:rFonts w:ascii="Times New Roman" w:hAnsi="Times New Roman"/>
          <w:sz w:val="22"/>
          <w:szCs w:val="22"/>
          <w:lang w:val="en-GB"/>
        </w:rPr>
      </w:pPr>
    </w:p>
    <w:p w:rsidR="00F515C9" w:rsidRPr="0038646E" w:rsidRDefault="00F515C9" w:rsidP="004B2003">
      <w:pPr>
        <w:spacing w:line="360" w:lineRule="auto"/>
        <w:jc w:val="both"/>
        <w:rPr>
          <w:rFonts w:cs="Arial"/>
          <w:lang w:val="en-GB"/>
        </w:rPr>
      </w:pPr>
      <w:r w:rsidRPr="0038646E">
        <w:rPr>
          <w:rFonts w:cs="Arial"/>
          <w:lang w:val="en-GB"/>
        </w:rPr>
        <w:t>Implementation Phase</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During the Implementation phase partners exchange and work together in workshops, seminars, site visits, etc. Locally, partners meet and get contributions from their Local Support Group to produce Local Action Plans and develop useful recommendations for other cities. Every URBACT project enables its partners to benefit from the experience of all the involved cities in order to develop a Local Action Plan that provides an effective solution to real local issues. </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Every Partner city creates its own Local Support Group. This Local Support Group includes key stakeholders which are relevant for that particular city. The Local Support Group helps the project coordinators with developing a Local Action Plan. This Local Action Plan is the final output of an URBACT project.</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At the end of this phase, project conclusions are disseminated in the form of good practices.</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Local Action Plan (LAP): a LAP consists of the actions required to realize a certain strategy. The LAP should provide for each partner concrete solutions to problems and challenges identified by the partners at the start of the URBACT project. There is no rigid definition of what a LAP has to be, and project partners and LSG members are encouraged to be creative in determining the best format for their city.  A LAP can come in the form of an </w:t>
      </w:r>
      <w:r w:rsidR="00F810E5" w:rsidRPr="0038646E">
        <w:rPr>
          <w:rFonts w:ascii="Times New Roman" w:hAnsi="Times New Roman"/>
          <w:sz w:val="22"/>
          <w:szCs w:val="22"/>
          <w:lang w:val="en-GB"/>
        </w:rPr>
        <w:t>Neighbourhood</w:t>
      </w:r>
      <w:r w:rsidRPr="0038646E">
        <w:rPr>
          <w:rFonts w:ascii="Times New Roman" w:hAnsi="Times New Roman"/>
          <w:sz w:val="22"/>
          <w:szCs w:val="22"/>
          <w:lang w:val="en-GB"/>
        </w:rPr>
        <w:t xml:space="preserve"> action plan, as well as in the form of an Regional thematic action plan or even a national </w:t>
      </w:r>
      <w:r w:rsidRPr="0038646E">
        <w:rPr>
          <w:rFonts w:ascii="Times New Roman" w:hAnsi="Times New Roman"/>
          <w:sz w:val="22"/>
          <w:szCs w:val="22"/>
          <w:lang w:val="en-GB"/>
        </w:rPr>
        <w:lastRenderedPageBreak/>
        <w:t>action plan. LAP’s improve the impact of transnational exchange and learning on local policies. Besides that they give concrete form to the outputs from networking activities carried out by partners and it can be an instrument of further change. Each Partner develops its own LAP as an output of its participation in the Programme. It will be co-produced by the partner and the LSG, which is made up of relevant local stakeholders. The composition, territorial level addressed and format will differ according to the type of partner.  A LAP may be put in place early enough so that its implementation can be monitored during the project, or it may be put in place afterwards. Regardless of when it will be implemented, the LSG and project partner are encouraged to decide when it will be implemented and why. And to foresee some sort of peer review of each LAP by all members of the project network during the project life-cycle.</w:t>
      </w:r>
    </w:p>
    <w:p w:rsidR="00F515C9" w:rsidRPr="0038646E" w:rsidRDefault="00F515C9" w:rsidP="004B2003">
      <w:pPr>
        <w:numPr>
          <w:ilvl w:val="0"/>
          <w:numId w:val="2"/>
        </w:numPr>
        <w:spacing w:line="360" w:lineRule="auto"/>
        <w:jc w:val="both"/>
        <w:rPr>
          <w:rFonts w:ascii="Times New Roman" w:hAnsi="Times New Roman"/>
          <w:sz w:val="22"/>
          <w:szCs w:val="22"/>
          <w:lang w:val="en-GB"/>
        </w:rPr>
      </w:pPr>
      <w:r w:rsidRPr="0038646E">
        <w:rPr>
          <w:rFonts w:ascii="Times New Roman" w:hAnsi="Times New Roman"/>
          <w:sz w:val="22"/>
          <w:szCs w:val="22"/>
          <w:lang w:val="en-GB"/>
        </w:rPr>
        <w:t xml:space="preserve">Local Support Group (LSG): this group is set up by each partner and works to maximize the impact of the transnational exchange of practice between cities. The Local Support Group mobilizes stakeholders, defines the needs of the partner and co-produces the Local Action Plan. Each Partner is responsible for its own LSG and brings together appropriate stakeholders. There are no certain requirements for this LSG, the membership of each LSG will be tailored to suit the specific circumstances. A LSG can consist for example of officials, employment agencies, universities, private companies. Basically every stakeholder possible which has a connection with the topic of the project. Objectives, activities and composition depend upon the project, nature of the exchange activities and the nature of local needs and experience. </w:t>
      </w:r>
    </w:p>
    <w:p w:rsidR="00F515C9" w:rsidRPr="0038646E" w:rsidRDefault="00F515C9" w:rsidP="004B2003">
      <w:pPr>
        <w:spacing w:line="360" w:lineRule="auto"/>
        <w:jc w:val="both"/>
        <w:rPr>
          <w:rFonts w:ascii="Times New Roman" w:hAnsi="Times New Roman"/>
          <w:sz w:val="22"/>
          <w:szCs w:val="22"/>
          <w:lang w:val="en-GB"/>
        </w:rPr>
      </w:pPr>
      <w:r w:rsidRPr="0038646E">
        <w:rPr>
          <w:rFonts w:ascii="Times New Roman" w:hAnsi="Times New Roman"/>
          <w:sz w:val="22"/>
          <w:szCs w:val="22"/>
          <w:lang w:val="en-GB"/>
        </w:rPr>
        <w:t>(2012, URBACT Official Web site)</w:t>
      </w:r>
    </w:p>
    <w:sectPr w:rsidR="00F515C9" w:rsidRPr="0038646E" w:rsidSect="00B3105A">
      <w:headerReference w:type="default" r:id="rId21"/>
      <w:footerReference w:type="even" r:id="rId22"/>
      <w:footerReference w:type="default" r:id="rId23"/>
      <w:footerReference w:type="first" r:id="rId2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705" w:rsidRDefault="00570705" w:rsidP="00B6240D">
      <w:pPr>
        <w:spacing w:line="240" w:lineRule="auto"/>
      </w:pPr>
      <w:r>
        <w:separator/>
      </w:r>
    </w:p>
  </w:endnote>
  <w:endnote w:type="continuationSeparator" w:id="0">
    <w:p w:rsidR="00570705" w:rsidRDefault="00570705" w:rsidP="00B624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33" w:rsidRDefault="00EA6933" w:rsidP="00BB5A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6933" w:rsidRDefault="00EA6933" w:rsidP="00B310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33" w:rsidRDefault="00EA6933">
    <w:pPr>
      <w:pStyle w:val="Footer"/>
      <w:jc w:val="right"/>
    </w:pPr>
  </w:p>
  <w:p w:rsidR="00EA6933" w:rsidRPr="00F46A4E" w:rsidRDefault="00EA6933">
    <w:pPr>
      <w:pStyle w:val="Footer"/>
      <w:jc w:val="right"/>
      <w:rPr>
        <w:lang w:val="en-US"/>
      </w:rPr>
    </w:pPr>
    <w:r w:rsidRPr="00F46A4E">
      <w:rPr>
        <w:lang w:val="en-US"/>
      </w:rPr>
      <w:t>The Hague School of European Studies</w:t>
    </w:r>
    <w:r w:rsidRPr="00F46A4E">
      <w:rPr>
        <w:lang w:val="en-US"/>
      </w:rPr>
      <w:tab/>
    </w:r>
    <w:r w:rsidRPr="00F46A4E">
      <w:rPr>
        <w:lang w:val="en-US"/>
      </w:rPr>
      <w:tab/>
    </w:r>
    <w:r>
      <w:fldChar w:fldCharType="begin"/>
    </w:r>
    <w:r w:rsidRPr="00F46A4E">
      <w:rPr>
        <w:lang w:val="en-US"/>
      </w:rPr>
      <w:instrText xml:space="preserve"> PAGE   \* MERGEFORMAT </w:instrText>
    </w:r>
    <w:r>
      <w:fldChar w:fldCharType="separate"/>
    </w:r>
    <w:r w:rsidR="00F842E2">
      <w:rPr>
        <w:noProof/>
        <w:lang w:val="en-US"/>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placeholder>
        <w:docPart w:val="31DB262AEEF9455683224B402D6D5567"/>
      </w:placeholder>
      <w:temporary/>
      <w:showingPlcHdr/>
    </w:sdtPr>
    <w:sdtEndPr/>
    <w:sdtContent>
      <w:p w:rsidR="00EA6933" w:rsidRDefault="00EA6933">
        <w:pPr>
          <w:pStyle w:val="Footer"/>
        </w:pPr>
        <w:r>
          <w:t>[Geef tekst op]</w:t>
        </w:r>
      </w:p>
    </w:sdtContent>
  </w:sdt>
  <w:p w:rsidR="00EA6933" w:rsidRDefault="00EA69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705" w:rsidRDefault="00570705" w:rsidP="00B6240D">
      <w:pPr>
        <w:spacing w:line="240" w:lineRule="auto"/>
      </w:pPr>
      <w:r>
        <w:separator/>
      </w:r>
    </w:p>
  </w:footnote>
  <w:footnote w:type="continuationSeparator" w:id="0">
    <w:p w:rsidR="00570705" w:rsidRDefault="00570705" w:rsidP="00B6240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933" w:rsidRDefault="00EA6933">
    <w:pPr>
      <w:pStyle w:val="Header"/>
    </w:pPr>
    <w:r>
      <w:t>My Generation at Work</w:t>
    </w:r>
    <w:r>
      <w:tab/>
    </w:r>
    <w:r>
      <w:tab/>
    </w:r>
    <w:smartTag w:uri="urn:schemas-microsoft-com:office:smarttags" w:element="PersonName">
      <w:r>
        <w:t>Ellen van der Geer</w:t>
      </w:r>
    </w:smartTag>
  </w:p>
  <w:p w:rsidR="00EA6933" w:rsidRDefault="00EA6933">
    <w:pPr>
      <w:pStyle w:val="Header"/>
    </w:pPr>
  </w:p>
  <w:p w:rsidR="00EA6933" w:rsidRPr="00BB5A41" w:rsidRDefault="00EA6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5CAB"/>
    <w:multiLevelType w:val="hybridMultilevel"/>
    <w:tmpl w:val="4F84EB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0D34D9"/>
    <w:multiLevelType w:val="hybridMultilevel"/>
    <w:tmpl w:val="70282A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5116A8"/>
    <w:multiLevelType w:val="multilevel"/>
    <w:tmpl w:val="0178AE14"/>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4CC78BB"/>
    <w:multiLevelType w:val="hybridMultilevel"/>
    <w:tmpl w:val="D9DED992"/>
    <w:lvl w:ilvl="0" w:tplc="8FAA13D6">
      <w:numFmt w:val="bullet"/>
      <w:lvlText w:val="-"/>
      <w:lvlJc w:val="left"/>
      <w:pPr>
        <w:tabs>
          <w:tab w:val="num" w:pos="720"/>
        </w:tabs>
        <w:ind w:left="720" w:hanging="360"/>
      </w:pPr>
      <w:rPr>
        <w:rFonts w:ascii="Arial" w:eastAsia="Times New Roman" w:hAnsi="Aria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995144"/>
    <w:multiLevelType w:val="multilevel"/>
    <w:tmpl w:val="4FB2DBE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378718D"/>
    <w:multiLevelType w:val="hybridMultilevel"/>
    <w:tmpl w:val="ED325226"/>
    <w:lvl w:ilvl="0" w:tplc="B588BC72">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BB2506"/>
    <w:multiLevelType w:val="hybridMultilevel"/>
    <w:tmpl w:val="28CC95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7011254"/>
    <w:multiLevelType w:val="multilevel"/>
    <w:tmpl w:val="C0BA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B6D46"/>
    <w:multiLevelType w:val="hybridMultilevel"/>
    <w:tmpl w:val="166CB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52932A5"/>
    <w:multiLevelType w:val="hybridMultilevel"/>
    <w:tmpl w:val="225813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EF924E5"/>
    <w:multiLevelType w:val="hybridMultilevel"/>
    <w:tmpl w:val="A0462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90622A9"/>
    <w:multiLevelType w:val="hybridMultilevel"/>
    <w:tmpl w:val="C6C8A198"/>
    <w:lvl w:ilvl="0" w:tplc="8FAA13D6">
      <w:numFmt w:val="bullet"/>
      <w:lvlText w:val="-"/>
      <w:lvlJc w:val="left"/>
      <w:pPr>
        <w:ind w:left="720" w:hanging="360"/>
      </w:pPr>
      <w:rPr>
        <w:rFonts w:ascii="Arial" w:eastAsia="Times New Roman" w:hAnsi="Aria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0C840DB"/>
    <w:multiLevelType w:val="hybridMultilevel"/>
    <w:tmpl w:val="5030B0A6"/>
    <w:lvl w:ilvl="0" w:tplc="8FAA13D6">
      <w:numFmt w:val="bullet"/>
      <w:lvlText w:val="-"/>
      <w:lvlJc w:val="left"/>
      <w:pPr>
        <w:tabs>
          <w:tab w:val="num" w:pos="720"/>
        </w:tabs>
        <w:ind w:left="720" w:hanging="360"/>
      </w:pPr>
      <w:rPr>
        <w:rFonts w:ascii="Arial" w:eastAsia="Times New Roman" w:hAnsi="Arial" w:cs="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519B0093"/>
    <w:multiLevelType w:val="hybridMultilevel"/>
    <w:tmpl w:val="A4409C54"/>
    <w:lvl w:ilvl="0" w:tplc="D27455D0">
      <w:numFmt w:val="bullet"/>
      <w:lvlText w:val="-"/>
      <w:lvlJc w:val="left"/>
      <w:pPr>
        <w:ind w:left="720" w:hanging="360"/>
      </w:pPr>
      <w:rPr>
        <w:rFonts w:ascii="Arial" w:eastAsia="Times New Roman" w:hAnsi="Arial" w:cs="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1250A9"/>
    <w:multiLevelType w:val="hybridMultilevel"/>
    <w:tmpl w:val="70C4795C"/>
    <w:lvl w:ilvl="0" w:tplc="8FAA13D6">
      <w:numFmt w:val="bullet"/>
      <w:lvlText w:val="-"/>
      <w:lvlJc w:val="left"/>
      <w:pPr>
        <w:ind w:left="720" w:hanging="360"/>
      </w:pPr>
      <w:rPr>
        <w:rFonts w:ascii="Arial" w:eastAsia="Times New Roman" w:hAnsi="Aria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DE519A8"/>
    <w:multiLevelType w:val="hybridMultilevel"/>
    <w:tmpl w:val="891429A4"/>
    <w:lvl w:ilvl="0" w:tplc="A5706DF2">
      <w:numFmt w:val="bullet"/>
      <w:lvlText w:val="-"/>
      <w:lvlJc w:val="left"/>
      <w:pPr>
        <w:tabs>
          <w:tab w:val="num" w:pos="720"/>
        </w:tabs>
        <w:ind w:left="720" w:hanging="360"/>
      </w:pPr>
      <w:rPr>
        <w:rFonts w:ascii="Arial" w:eastAsia="Times New Roman" w:hAnsi="Arial" w:cs="Symbol" w:hint="default"/>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5"/>
  </w:num>
  <w:num w:numId="4">
    <w:abstractNumId w:val="2"/>
  </w:num>
  <w:num w:numId="5">
    <w:abstractNumId w:val="4"/>
  </w:num>
  <w:num w:numId="6">
    <w:abstractNumId w:val="13"/>
  </w:num>
  <w:num w:numId="7">
    <w:abstractNumId w:val="0"/>
  </w:num>
  <w:num w:numId="8">
    <w:abstractNumId w:val="6"/>
  </w:num>
  <w:num w:numId="9">
    <w:abstractNumId w:val="1"/>
  </w:num>
  <w:num w:numId="10">
    <w:abstractNumId w:val="7"/>
  </w:num>
  <w:num w:numId="11">
    <w:abstractNumId w:val="10"/>
  </w:num>
  <w:num w:numId="12">
    <w:abstractNumId w:val="3"/>
  </w:num>
  <w:num w:numId="13">
    <w:abstractNumId w:val="14"/>
  </w:num>
  <w:num w:numId="14">
    <w:abstractNumId w:val="1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E42"/>
    <w:rsid w:val="00016815"/>
    <w:rsid w:val="0002425E"/>
    <w:rsid w:val="000417FB"/>
    <w:rsid w:val="00044046"/>
    <w:rsid w:val="000461AC"/>
    <w:rsid w:val="00047C3F"/>
    <w:rsid w:val="00050FE6"/>
    <w:rsid w:val="00064A1C"/>
    <w:rsid w:val="000665F6"/>
    <w:rsid w:val="00071FBA"/>
    <w:rsid w:val="000843A3"/>
    <w:rsid w:val="00086062"/>
    <w:rsid w:val="000869D8"/>
    <w:rsid w:val="0009364E"/>
    <w:rsid w:val="00094CB7"/>
    <w:rsid w:val="000A05E5"/>
    <w:rsid w:val="000A61C3"/>
    <w:rsid w:val="000C566B"/>
    <w:rsid w:val="000C6872"/>
    <w:rsid w:val="000C6A03"/>
    <w:rsid w:val="000E1525"/>
    <w:rsid w:val="000E2127"/>
    <w:rsid w:val="000E71CE"/>
    <w:rsid w:val="001052F9"/>
    <w:rsid w:val="00105981"/>
    <w:rsid w:val="00106C70"/>
    <w:rsid w:val="001121E5"/>
    <w:rsid w:val="001228C7"/>
    <w:rsid w:val="0012335D"/>
    <w:rsid w:val="00126ACA"/>
    <w:rsid w:val="001464B8"/>
    <w:rsid w:val="00161A31"/>
    <w:rsid w:val="00161D8E"/>
    <w:rsid w:val="00170B07"/>
    <w:rsid w:val="00174AA7"/>
    <w:rsid w:val="001828FC"/>
    <w:rsid w:val="00184AB5"/>
    <w:rsid w:val="00190EC7"/>
    <w:rsid w:val="001964FE"/>
    <w:rsid w:val="001B7522"/>
    <w:rsid w:val="001C708A"/>
    <w:rsid w:val="001D4C97"/>
    <w:rsid w:val="001E5621"/>
    <w:rsid w:val="001F3649"/>
    <w:rsid w:val="0020288C"/>
    <w:rsid w:val="00204280"/>
    <w:rsid w:val="002046DD"/>
    <w:rsid w:val="00214437"/>
    <w:rsid w:val="00214490"/>
    <w:rsid w:val="00216C48"/>
    <w:rsid w:val="0021770E"/>
    <w:rsid w:val="00223A31"/>
    <w:rsid w:val="00232442"/>
    <w:rsid w:val="0024443E"/>
    <w:rsid w:val="0024798E"/>
    <w:rsid w:val="0026278B"/>
    <w:rsid w:val="00262819"/>
    <w:rsid w:val="002631F2"/>
    <w:rsid w:val="00266472"/>
    <w:rsid w:val="002807FB"/>
    <w:rsid w:val="00281C12"/>
    <w:rsid w:val="00284929"/>
    <w:rsid w:val="00290C97"/>
    <w:rsid w:val="002915A2"/>
    <w:rsid w:val="00294BDD"/>
    <w:rsid w:val="00295C17"/>
    <w:rsid w:val="00295C43"/>
    <w:rsid w:val="00297DE6"/>
    <w:rsid w:val="002A3F30"/>
    <w:rsid w:val="002C00F5"/>
    <w:rsid w:val="002C08C6"/>
    <w:rsid w:val="002C3C03"/>
    <w:rsid w:val="002F0430"/>
    <w:rsid w:val="002F310B"/>
    <w:rsid w:val="00302674"/>
    <w:rsid w:val="0031616D"/>
    <w:rsid w:val="0031797D"/>
    <w:rsid w:val="00326C6A"/>
    <w:rsid w:val="00341E65"/>
    <w:rsid w:val="00342193"/>
    <w:rsid w:val="00350AE3"/>
    <w:rsid w:val="00360E84"/>
    <w:rsid w:val="00382E6C"/>
    <w:rsid w:val="0038646E"/>
    <w:rsid w:val="00391CC6"/>
    <w:rsid w:val="00395B81"/>
    <w:rsid w:val="003A02A4"/>
    <w:rsid w:val="003C15AE"/>
    <w:rsid w:val="003C39C3"/>
    <w:rsid w:val="003C53B6"/>
    <w:rsid w:val="003C62B4"/>
    <w:rsid w:val="003E23D9"/>
    <w:rsid w:val="00401347"/>
    <w:rsid w:val="004036B5"/>
    <w:rsid w:val="004049A3"/>
    <w:rsid w:val="00404B1C"/>
    <w:rsid w:val="0042058E"/>
    <w:rsid w:val="00435FCC"/>
    <w:rsid w:val="00445A67"/>
    <w:rsid w:val="004534CC"/>
    <w:rsid w:val="00465964"/>
    <w:rsid w:val="00471A60"/>
    <w:rsid w:val="0047469D"/>
    <w:rsid w:val="00492B7A"/>
    <w:rsid w:val="00497275"/>
    <w:rsid w:val="004A35BE"/>
    <w:rsid w:val="004B1ACD"/>
    <w:rsid w:val="004B2003"/>
    <w:rsid w:val="004C1681"/>
    <w:rsid w:val="004C3FED"/>
    <w:rsid w:val="004C40FB"/>
    <w:rsid w:val="004C50EF"/>
    <w:rsid w:val="004E0092"/>
    <w:rsid w:val="004F70FF"/>
    <w:rsid w:val="005040AE"/>
    <w:rsid w:val="00504C7F"/>
    <w:rsid w:val="00552702"/>
    <w:rsid w:val="005528D8"/>
    <w:rsid w:val="005556AA"/>
    <w:rsid w:val="005611F3"/>
    <w:rsid w:val="00562798"/>
    <w:rsid w:val="005666C1"/>
    <w:rsid w:val="00570705"/>
    <w:rsid w:val="00573790"/>
    <w:rsid w:val="0058109E"/>
    <w:rsid w:val="005C06F7"/>
    <w:rsid w:val="005C15C0"/>
    <w:rsid w:val="005C17E1"/>
    <w:rsid w:val="005C4DF7"/>
    <w:rsid w:val="005C71DF"/>
    <w:rsid w:val="005D2CB0"/>
    <w:rsid w:val="005D5CB4"/>
    <w:rsid w:val="005E54AF"/>
    <w:rsid w:val="005F0024"/>
    <w:rsid w:val="005F4B40"/>
    <w:rsid w:val="005F56C2"/>
    <w:rsid w:val="006052CE"/>
    <w:rsid w:val="00610601"/>
    <w:rsid w:val="0061370B"/>
    <w:rsid w:val="00615FF1"/>
    <w:rsid w:val="00635537"/>
    <w:rsid w:val="0063600F"/>
    <w:rsid w:val="006369BD"/>
    <w:rsid w:val="00637AE1"/>
    <w:rsid w:val="006411A2"/>
    <w:rsid w:val="00650375"/>
    <w:rsid w:val="006544CF"/>
    <w:rsid w:val="006575C4"/>
    <w:rsid w:val="00660072"/>
    <w:rsid w:val="00663446"/>
    <w:rsid w:val="00665441"/>
    <w:rsid w:val="0066703E"/>
    <w:rsid w:val="00674347"/>
    <w:rsid w:val="00675F50"/>
    <w:rsid w:val="0068272C"/>
    <w:rsid w:val="006A2944"/>
    <w:rsid w:val="006A66AA"/>
    <w:rsid w:val="006A7CB4"/>
    <w:rsid w:val="006C7658"/>
    <w:rsid w:val="006D1829"/>
    <w:rsid w:val="006D2349"/>
    <w:rsid w:val="006E646F"/>
    <w:rsid w:val="006E7D15"/>
    <w:rsid w:val="007074F7"/>
    <w:rsid w:val="0072397B"/>
    <w:rsid w:val="00725CA1"/>
    <w:rsid w:val="0073044D"/>
    <w:rsid w:val="0073235A"/>
    <w:rsid w:val="00740A91"/>
    <w:rsid w:val="00742B93"/>
    <w:rsid w:val="00771E81"/>
    <w:rsid w:val="00772336"/>
    <w:rsid w:val="00774022"/>
    <w:rsid w:val="00786E42"/>
    <w:rsid w:val="007A17B7"/>
    <w:rsid w:val="007A545F"/>
    <w:rsid w:val="007A7838"/>
    <w:rsid w:val="007C5EB0"/>
    <w:rsid w:val="007E3F11"/>
    <w:rsid w:val="00800D0F"/>
    <w:rsid w:val="008131A3"/>
    <w:rsid w:val="0083582D"/>
    <w:rsid w:val="0084782C"/>
    <w:rsid w:val="00856FB5"/>
    <w:rsid w:val="00870A80"/>
    <w:rsid w:val="00876137"/>
    <w:rsid w:val="008774EE"/>
    <w:rsid w:val="00885717"/>
    <w:rsid w:val="00887AC4"/>
    <w:rsid w:val="00891908"/>
    <w:rsid w:val="00892A46"/>
    <w:rsid w:val="008A0314"/>
    <w:rsid w:val="008A51BE"/>
    <w:rsid w:val="008D1C40"/>
    <w:rsid w:val="008D52C7"/>
    <w:rsid w:val="008E305F"/>
    <w:rsid w:val="008F16B5"/>
    <w:rsid w:val="008F3EE7"/>
    <w:rsid w:val="008F74AC"/>
    <w:rsid w:val="009217F6"/>
    <w:rsid w:val="009370DF"/>
    <w:rsid w:val="00942256"/>
    <w:rsid w:val="009437B9"/>
    <w:rsid w:val="00954BA6"/>
    <w:rsid w:val="00957067"/>
    <w:rsid w:val="00965884"/>
    <w:rsid w:val="00975968"/>
    <w:rsid w:val="009766D8"/>
    <w:rsid w:val="00982031"/>
    <w:rsid w:val="00995A5D"/>
    <w:rsid w:val="009A1E9C"/>
    <w:rsid w:val="009A3816"/>
    <w:rsid w:val="009A7AF8"/>
    <w:rsid w:val="009B4919"/>
    <w:rsid w:val="009C00E7"/>
    <w:rsid w:val="009C0362"/>
    <w:rsid w:val="009D2C90"/>
    <w:rsid w:val="009E4DF8"/>
    <w:rsid w:val="009F109F"/>
    <w:rsid w:val="009F52AF"/>
    <w:rsid w:val="009F7EE2"/>
    <w:rsid w:val="00A0192B"/>
    <w:rsid w:val="00A115BD"/>
    <w:rsid w:val="00A1373F"/>
    <w:rsid w:val="00A16C71"/>
    <w:rsid w:val="00A46B59"/>
    <w:rsid w:val="00A56972"/>
    <w:rsid w:val="00A73251"/>
    <w:rsid w:val="00A80DE3"/>
    <w:rsid w:val="00A94E4F"/>
    <w:rsid w:val="00AA252E"/>
    <w:rsid w:val="00AC286F"/>
    <w:rsid w:val="00AE2285"/>
    <w:rsid w:val="00AE50E1"/>
    <w:rsid w:val="00AE7C53"/>
    <w:rsid w:val="00AF45D5"/>
    <w:rsid w:val="00B033B8"/>
    <w:rsid w:val="00B24BF1"/>
    <w:rsid w:val="00B3105A"/>
    <w:rsid w:val="00B46A23"/>
    <w:rsid w:val="00B54D2D"/>
    <w:rsid w:val="00B6240D"/>
    <w:rsid w:val="00B63BB0"/>
    <w:rsid w:val="00B652A4"/>
    <w:rsid w:val="00B7589A"/>
    <w:rsid w:val="00B75A09"/>
    <w:rsid w:val="00B75B3D"/>
    <w:rsid w:val="00B843DC"/>
    <w:rsid w:val="00B8536C"/>
    <w:rsid w:val="00B9536A"/>
    <w:rsid w:val="00B9771C"/>
    <w:rsid w:val="00BB43CC"/>
    <w:rsid w:val="00BB53DA"/>
    <w:rsid w:val="00BB5A41"/>
    <w:rsid w:val="00BD5079"/>
    <w:rsid w:val="00BE04A1"/>
    <w:rsid w:val="00BE061D"/>
    <w:rsid w:val="00BF0243"/>
    <w:rsid w:val="00C3011B"/>
    <w:rsid w:val="00C4498F"/>
    <w:rsid w:val="00C46F37"/>
    <w:rsid w:val="00C47F6D"/>
    <w:rsid w:val="00C55CA7"/>
    <w:rsid w:val="00C648CE"/>
    <w:rsid w:val="00C773E2"/>
    <w:rsid w:val="00C81DD4"/>
    <w:rsid w:val="00CA1B28"/>
    <w:rsid w:val="00CB13D2"/>
    <w:rsid w:val="00CB6EEE"/>
    <w:rsid w:val="00CC62B3"/>
    <w:rsid w:val="00CC6B4B"/>
    <w:rsid w:val="00CC7734"/>
    <w:rsid w:val="00CD753C"/>
    <w:rsid w:val="00CD7A36"/>
    <w:rsid w:val="00CE16A1"/>
    <w:rsid w:val="00CE3788"/>
    <w:rsid w:val="00CF249F"/>
    <w:rsid w:val="00CF3C99"/>
    <w:rsid w:val="00CF671A"/>
    <w:rsid w:val="00D053DD"/>
    <w:rsid w:val="00D21E63"/>
    <w:rsid w:val="00D230EA"/>
    <w:rsid w:val="00D3379E"/>
    <w:rsid w:val="00D348C4"/>
    <w:rsid w:val="00D41966"/>
    <w:rsid w:val="00D62C00"/>
    <w:rsid w:val="00D66B23"/>
    <w:rsid w:val="00D66EFF"/>
    <w:rsid w:val="00D72771"/>
    <w:rsid w:val="00D7460B"/>
    <w:rsid w:val="00D770BB"/>
    <w:rsid w:val="00D777AF"/>
    <w:rsid w:val="00D82728"/>
    <w:rsid w:val="00D8355F"/>
    <w:rsid w:val="00D84361"/>
    <w:rsid w:val="00D91183"/>
    <w:rsid w:val="00DA2443"/>
    <w:rsid w:val="00DC4E53"/>
    <w:rsid w:val="00DC702A"/>
    <w:rsid w:val="00DD0394"/>
    <w:rsid w:val="00DE1188"/>
    <w:rsid w:val="00DE67CE"/>
    <w:rsid w:val="00DF7E34"/>
    <w:rsid w:val="00E0719A"/>
    <w:rsid w:val="00E14E5F"/>
    <w:rsid w:val="00E21CDC"/>
    <w:rsid w:val="00E23CCC"/>
    <w:rsid w:val="00E26293"/>
    <w:rsid w:val="00E32165"/>
    <w:rsid w:val="00E3581C"/>
    <w:rsid w:val="00E36873"/>
    <w:rsid w:val="00E5290E"/>
    <w:rsid w:val="00E90065"/>
    <w:rsid w:val="00E97415"/>
    <w:rsid w:val="00EA6933"/>
    <w:rsid w:val="00ED5AFD"/>
    <w:rsid w:val="00ED5C32"/>
    <w:rsid w:val="00EF19EA"/>
    <w:rsid w:val="00EF23E3"/>
    <w:rsid w:val="00F03D0D"/>
    <w:rsid w:val="00F111F4"/>
    <w:rsid w:val="00F137F5"/>
    <w:rsid w:val="00F16298"/>
    <w:rsid w:val="00F16B5A"/>
    <w:rsid w:val="00F175E2"/>
    <w:rsid w:val="00F2447C"/>
    <w:rsid w:val="00F26F2D"/>
    <w:rsid w:val="00F462EB"/>
    <w:rsid w:val="00F46A4E"/>
    <w:rsid w:val="00F515C9"/>
    <w:rsid w:val="00F57A0F"/>
    <w:rsid w:val="00F76910"/>
    <w:rsid w:val="00F7714A"/>
    <w:rsid w:val="00F810E5"/>
    <w:rsid w:val="00F842E2"/>
    <w:rsid w:val="00F85AF3"/>
    <w:rsid w:val="00F92FBC"/>
    <w:rsid w:val="00F94B99"/>
    <w:rsid w:val="00F9562D"/>
    <w:rsid w:val="00FA06E3"/>
    <w:rsid w:val="00FA5421"/>
    <w:rsid w:val="00FB2B6E"/>
    <w:rsid w:val="00FB395B"/>
    <w:rsid w:val="00FB4384"/>
    <w:rsid w:val="00FB45D8"/>
    <w:rsid w:val="00FB78E1"/>
    <w:rsid w:val="00FC2D88"/>
    <w:rsid w:val="00FC3CFC"/>
    <w:rsid w:val="00FD0142"/>
    <w:rsid w:val="00FD10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7409"/>
    <o:shapelayout v:ext="edit">
      <o:idmap v:ext="edit" data="1"/>
      <o:rules v:ext="edit">
        <o:r id="V:Rule9" type="connector" idref="#Rechte verbindingslijn met pijl 9"/>
        <o:r id="V:Rule10" type="connector" idref="#Rechte verbindingslijn met pijl 12"/>
        <o:r id="V:Rule11" type="connector" idref="#Rechte verbindingslijn met pijl 14"/>
        <o:r id="V:Rule12" type="connector" idref="#Rechte verbindingslijn met pijl 10"/>
        <o:r id="V:Rule13" type="connector" idref="#Rechte verbindingslijn met pijl 16"/>
        <o:r id="V:Rule14" type="connector" idref="#Rechte verbindingslijn met pijl 13"/>
        <o:r id="V:Rule15" type="connector" idref="#Rechte verbindingslijn met pijl 11"/>
        <o:r id="V:Rule16" type="connector" idref="#Rechte verbindingslijn met pijl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E42"/>
    <w:pPr>
      <w:spacing w:line="280" w:lineRule="atLeast"/>
    </w:pPr>
    <w:rPr>
      <w:rFonts w:ascii="Arial" w:hAnsi="Arial"/>
    </w:rPr>
  </w:style>
  <w:style w:type="paragraph" w:styleId="Heading1">
    <w:name w:val="heading 1"/>
    <w:basedOn w:val="Normal"/>
    <w:next w:val="Normal"/>
    <w:qFormat/>
    <w:rsid w:val="006052CE"/>
    <w:pPr>
      <w:keepNext/>
      <w:spacing w:before="240" w:after="60"/>
      <w:outlineLvl w:val="0"/>
    </w:pPr>
    <w:rPr>
      <w:rFonts w:cs="Arial"/>
      <w:b/>
      <w:bCs/>
      <w:kern w:val="32"/>
      <w:sz w:val="24"/>
      <w:szCs w:val="32"/>
    </w:rPr>
  </w:style>
  <w:style w:type="paragraph" w:styleId="Heading2">
    <w:name w:val="heading 2"/>
    <w:basedOn w:val="Normal"/>
    <w:next w:val="Normal"/>
    <w:qFormat/>
    <w:rsid w:val="006052CE"/>
    <w:pPr>
      <w:keepNext/>
      <w:spacing w:before="240" w:after="60"/>
      <w:outlineLvl w:val="1"/>
    </w:pPr>
    <w:rPr>
      <w:rFonts w:cs="Arial"/>
      <w:bCs/>
      <w:iCs/>
      <w:sz w:val="22"/>
      <w:szCs w:val="28"/>
      <w:u w:val="single"/>
    </w:rPr>
  </w:style>
  <w:style w:type="paragraph" w:styleId="Heading3">
    <w:name w:val="heading 3"/>
    <w:basedOn w:val="Normal"/>
    <w:next w:val="Normal"/>
    <w:qFormat/>
    <w:rsid w:val="006052CE"/>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251E"/>
    <w:rPr>
      <w:color w:val="0000FF"/>
      <w:u w:val="single"/>
    </w:rPr>
  </w:style>
  <w:style w:type="paragraph" w:customStyle="1" w:styleId="Kleurrijkelijst-accent11">
    <w:name w:val="Kleurrijke lijst - accent 11"/>
    <w:basedOn w:val="Normal"/>
    <w:uiPriority w:val="99"/>
    <w:qFormat/>
    <w:rsid w:val="00F05AA7"/>
    <w:pPr>
      <w:spacing w:line="240" w:lineRule="auto"/>
      <w:ind w:left="720"/>
      <w:contextualSpacing/>
    </w:pPr>
  </w:style>
  <w:style w:type="paragraph" w:customStyle="1" w:styleId="Lijstalinea1">
    <w:name w:val="Lijstalinea1"/>
    <w:basedOn w:val="Normal"/>
    <w:rsid w:val="008A5993"/>
    <w:pPr>
      <w:spacing w:line="240" w:lineRule="auto"/>
      <w:ind w:left="720"/>
      <w:contextualSpacing/>
    </w:pPr>
    <w:rPr>
      <w:rFonts w:eastAsia="Calibri"/>
    </w:rPr>
  </w:style>
  <w:style w:type="character" w:styleId="FollowedHyperlink">
    <w:name w:val="FollowedHyperlink"/>
    <w:rsid w:val="00B07BB6"/>
    <w:rPr>
      <w:color w:val="800080"/>
      <w:u w:val="single"/>
    </w:rPr>
  </w:style>
  <w:style w:type="character" w:customStyle="1" w:styleId="shorttext">
    <w:name w:val="short_text"/>
    <w:basedOn w:val="DefaultParagraphFont"/>
    <w:rsid w:val="00B46918"/>
  </w:style>
  <w:style w:type="character" w:customStyle="1" w:styleId="hps">
    <w:name w:val="hps"/>
    <w:basedOn w:val="DefaultParagraphFont"/>
    <w:rsid w:val="00B46918"/>
  </w:style>
  <w:style w:type="paragraph" w:styleId="CommentText">
    <w:name w:val="annotation text"/>
    <w:basedOn w:val="Normal"/>
    <w:link w:val="CommentTextChar"/>
    <w:rsid w:val="00526E37"/>
    <w:rPr>
      <w:sz w:val="24"/>
      <w:szCs w:val="24"/>
    </w:rPr>
  </w:style>
  <w:style w:type="character" w:customStyle="1" w:styleId="CommentTextChar">
    <w:name w:val="Comment Text Char"/>
    <w:link w:val="CommentText"/>
    <w:rsid w:val="00526E37"/>
    <w:rPr>
      <w:rFonts w:ascii="Arial" w:hAnsi="Arial"/>
      <w:sz w:val="24"/>
      <w:szCs w:val="24"/>
    </w:rPr>
  </w:style>
  <w:style w:type="table" w:styleId="TableGrid">
    <w:name w:val="Table Grid"/>
    <w:basedOn w:val="TableNormal"/>
    <w:rsid w:val="00630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786"/>
    <w:pPr>
      <w:tabs>
        <w:tab w:val="center" w:pos="4536"/>
        <w:tab w:val="right" w:pos="9072"/>
      </w:tabs>
    </w:pPr>
  </w:style>
  <w:style w:type="character" w:customStyle="1" w:styleId="HeaderChar">
    <w:name w:val="Header Char"/>
    <w:link w:val="Header"/>
    <w:rsid w:val="00991786"/>
    <w:rPr>
      <w:rFonts w:ascii="Arial" w:hAnsi="Arial"/>
    </w:rPr>
  </w:style>
  <w:style w:type="paragraph" w:styleId="Footer">
    <w:name w:val="footer"/>
    <w:basedOn w:val="Normal"/>
    <w:link w:val="FooterChar"/>
    <w:uiPriority w:val="99"/>
    <w:rsid w:val="00991786"/>
    <w:pPr>
      <w:tabs>
        <w:tab w:val="center" w:pos="4536"/>
        <w:tab w:val="right" w:pos="9072"/>
      </w:tabs>
    </w:pPr>
  </w:style>
  <w:style w:type="character" w:customStyle="1" w:styleId="FooterChar">
    <w:name w:val="Footer Char"/>
    <w:link w:val="Footer"/>
    <w:uiPriority w:val="99"/>
    <w:rsid w:val="00991786"/>
    <w:rPr>
      <w:rFonts w:ascii="Arial" w:hAnsi="Arial"/>
    </w:rPr>
  </w:style>
  <w:style w:type="character" w:styleId="CommentReference">
    <w:name w:val="annotation reference"/>
    <w:rsid w:val="004D7FF4"/>
    <w:rPr>
      <w:sz w:val="18"/>
      <w:szCs w:val="18"/>
    </w:rPr>
  </w:style>
  <w:style w:type="paragraph" w:styleId="BalloonText">
    <w:name w:val="Balloon Text"/>
    <w:basedOn w:val="Normal"/>
    <w:link w:val="BalloonTextChar"/>
    <w:rsid w:val="004D7FF4"/>
    <w:pPr>
      <w:spacing w:line="240" w:lineRule="auto"/>
    </w:pPr>
    <w:rPr>
      <w:rFonts w:ascii="Tahoma" w:hAnsi="Tahoma"/>
      <w:sz w:val="16"/>
      <w:szCs w:val="16"/>
    </w:rPr>
  </w:style>
  <w:style w:type="character" w:customStyle="1" w:styleId="BalloonTextChar">
    <w:name w:val="Balloon Text Char"/>
    <w:link w:val="BalloonText"/>
    <w:rsid w:val="004D7FF4"/>
    <w:rPr>
      <w:rFonts w:ascii="Tahoma" w:hAnsi="Tahoma" w:cs="Tahoma"/>
      <w:sz w:val="16"/>
      <w:szCs w:val="16"/>
    </w:rPr>
  </w:style>
  <w:style w:type="paragraph" w:styleId="CommentSubject">
    <w:name w:val="annotation subject"/>
    <w:basedOn w:val="CommentText"/>
    <w:next w:val="CommentText"/>
    <w:link w:val="CommentSubjectChar"/>
    <w:rsid w:val="001C62AF"/>
    <w:rPr>
      <w:b/>
      <w:bCs/>
    </w:rPr>
  </w:style>
  <w:style w:type="character" w:customStyle="1" w:styleId="CommentSubjectChar">
    <w:name w:val="Comment Subject Char"/>
    <w:link w:val="CommentSubject"/>
    <w:rsid w:val="001C62AF"/>
    <w:rPr>
      <w:rFonts w:ascii="Arial" w:hAnsi="Arial"/>
      <w:b/>
      <w:bCs/>
      <w:sz w:val="24"/>
      <w:szCs w:val="24"/>
    </w:rPr>
  </w:style>
  <w:style w:type="character" w:styleId="PageNumber">
    <w:name w:val="page number"/>
    <w:basedOn w:val="DefaultParagraphFont"/>
    <w:rsid w:val="008D1C40"/>
  </w:style>
  <w:style w:type="paragraph" w:customStyle="1" w:styleId="Ondertitel">
    <w:name w:val="Ondertitel"/>
    <w:basedOn w:val="Normal"/>
    <w:next w:val="Normal"/>
    <w:link w:val="OndertitelChar"/>
    <w:uiPriority w:val="11"/>
    <w:qFormat/>
    <w:rsid w:val="00892A46"/>
    <w:pPr>
      <w:numPr>
        <w:ilvl w:val="1"/>
      </w:numPr>
      <w:spacing w:after="200" w:line="276" w:lineRule="auto"/>
    </w:pPr>
    <w:rPr>
      <w:rFonts w:ascii="Cambria" w:hAnsi="Cambria"/>
      <w:i/>
      <w:iCs/>
      <w:color w:val="4F81BD"/>
      <w:spacing w:val="15"/>
      <w:sz w:val="24"/>
      <w:szCs w:val="24"/>
    </w:rPr>
  </w:style>
  <w:style w:type="character" w:customStyle="1" w:styleId="OndertitelChar">
    <w:name w:val="Ondertitel Char"/>
    <w:link w:val="Ondertitel"/>
    <w:uiPriority w:val="11"/>
    <w:rsid w:val="00892A46"/>
    <w:rPr>
      <w:rFonts w:ascii="Cambria" w:hAnsi="Cambria"/>
      <w:i/>
      <w:iCs/>
      <w:color w:val="4F81BD"/>
      <w:spacing w:val="15"/>
      <w:sz w:val="24"/>
      <w:szCs w:val="24"/>
    </w:rPr>
  </w:style>
  <w:style w:type="paragraph" w:styleId="NoSpacing">
    <w:name w:val="No Spacing"/>
    <w:link w:val="NoSpacingChar"/>
    <w:uiPriority w:val="1"/>
    <w:qFormat/>
    <w:rsid w:val="00892A46"/>
    <w:rPr>
      <w:rFonts w:ascii="Calibri" w:hAnsi="Calibri"/>
      <w:sz w:val="22"/>
      <w:szCs w:val="22"/>
    </w:rPr>
  </w:style>
  <w:style w:type="character" w:customStyle="1" w:styleId="NoSpacingChar">
    <w:name w:val="No Spacing Char"/>
    <w:link w:val="NoSpacing"/>
    <w:uiPriority w:val="1"/>
    <w:rsid w:val="00892A46"/>
    <w:rPr>
      <w:rFonts w:ascii="Calibri" w:hAnsi="Calibri"/>
      <w:sz w:val="22"/>
      <w:szCs w:val="22"/>
      <w:lang w:bidi="ar-SA"/>
    </w:rPr>
  </w:style>
  <w:style w:type="paragraph" w:styleId="TOCHeading">
    <w:name w:val="TOC Heading"/>
    <w:basedOn w:val="Heading1"/>
    <w:next w:val="Normal"/>
    <w:uiPriority w:val="39"/>
    <w:unhideWhenUsed/>
    <w:qFormat/>
    <w:rsid w:val="006052CE"/>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rsid w:val="00497275"/>
  </w:style>
  <w:style w:type="paragraph" w:styleId="TOC2">
    <w:name w:val="toc 2"/>
    <w:basedOn w:val="Normal"/>
    <w:next w:val="Normal"/>
    <w:autoRedefine/>
    <w:uiPriority w:val="39"/>
    <w:rsid w:val="00497275"/>
    <w:pPr>
      <w:ind w:left="200"/>
    </w:pPr>
  </w:style>
  <w:style w:type="table" w:styleId="TableColumns5">
    <w:name w:val="Table Columns 5"/>
    <w:basedOn w:val="TableNormal"/>
    <w:rsid w:val="00FA06E3"/>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rsid w:val="00FA06E3"/>
    <w:pPr>
      <w:spacing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06E3"/>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06E3"/>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732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A73251"/>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rsid w:val="00A7325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3-Accent5">
    <w:name w:val="Medium Grid 3 Accent 5"/>
    <w:basedOn w:val="TableNormal"/>
    <w:uiPriority w:val="69"/>
    <w:rsid w:val="00A7325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7325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chtraster-accent11">
    <w:name w:val="Licht raster - accent 11"/>
    <w:basedOn w:val="TableNormal"/>
    <w:uiPriority w:val="62"/>
    <w:rsid w:val="00A7325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E42"/>
    <w:pPr>
      <w:spacing w:line="280" w:lineRule="atLeast"/>
    </w:pPr>
    <w:rPr>
      <w:rFonts w:ascii="Arial" w:hAnsi="Arial"/>
    </w:rPr>
  </w:style>
  <w:style w:type="paragraph" w:styleId="Heading1">
    <w:name w:val="heading 1"/>
    <w:basedOn w:val="Normal"/>
    <w:next w:val="Normal"/>
    <w:qFormat/>
    <w:rsid w:val="006052CE"/>
    <w:pPr>
      <w:keepNext/>
      <w:spacing w:before="240" w:after="60"/>
      <w:outlineLvl w:val="0"/>
    </w:pPr>
    <w:rPr>
      <w:rFonts w:cs="Arial"/>
      <w:b/>
      <w:bCs/>
      <w:kern w:val="32"/>
      <w:sz w:val="24"/>
      <w:szCs w:val="32"/>
    </w:rPr>
  </w:style>
  <w:style w:type="paragraph" w:styleId="Heading2">
    <w:name w:val="heading 2"/>
    <w:basedOn w:val="Normal"/>
    <w:next w:val="Normal"/>
    <w:qFormat/>
    <w:rsid w:val="006052CE"/>
    <w:pPr>
      <w:keepNext/>
      <w:spacing w:before="240" w:after="60"/>
      <w:outlineLvl w:val="1"/>
    </w:pPr>
    <w:rPr>
      <w:rFonts w:cs="Arial"/>
      <w:bCs/>
      <w:iCs/>
      <w:sz w:val="22"/>
      <w:szCs w:val="28"/>
      <w:u w:val="single"/>
    </w:rPr>
  </w:style>
  <w:style w:type="paragraph" w:styleId="Heading3">
    <w:name w:val="heading 3"/>
    <w:basedOn w:val="Normal"/>
    <w:next w:val="Normal"/>
    <w:qFormat/>
    <w:rsid w:val="006052CE"/>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2251E"/>
    <w:rPr>
      <w:color w:val="0000FF"/>
      <w:u w:val="single"/>
    </w:rPr>
  </w:style>
  <w:style w:type="paragraph" w:customStyle="1" w:styleId="Kleurrijkelijst-accent11">
    <w:name w:val="Kleurrijke lijst - accent 11"/>
    <w:basedOn w:val="Normal"/>
    <w:uiPriority w:val="99"/>
    <w:qFormat/>
    <w:rsid w:val="00F05AA7"/>
    <w:pPr>
      <w:spacing w:line="240" w:lineRule="auto"/>
      <w:ind w:left="720"/>
      <w:contextualSpacing/>
    </w:pPr>
  </w:style>
  <w:style w:type="paragraph" w:customStyle="1" w:styleId="Lijstalinea1">
    <w:name w:val="Lijstalinea1"/>
    <w:basedOn w:val="Normal"/>
    <w:rsid w:val="008A5993"/>
    <w:pPr>
      <w:spacing w:line="240" w:lineRule="auto"/>
      <w:ind w:left="720"/>
      <w:contextualSpacing/>
    </w:pPr>
    <w:rPr>
      <w:rFonts w:eastAsia="Calibri"/>
    </w:rPr>
  </w:style>
  <w:style w:type="character" w:styleId="FollowedHyperlink">
    <w:name w:val="FollowedHyperlink"/>
    <w:rsid w:val="00B07BB6"/>
    <w:rPr>
      <w:color w:val="800080"/>
      <w:u w:val="single"/>
    </w:rPr>
  </w:style>
  <w:style w:type="character" w:customStyle="1" w:styleId="shorttext">
    <w:name w:val="short_text"/>
    <w:basedOn w:val="DefaultParagraphFont"/>
    <w:rsid w:val="00B46918"/>
  </w:style>
  <w:style w:type="character" w:customStyle="1" w:styleId="hps">
    <w:name w:val="hps"/>
    <w:basedOn w:val="DefaultParagraphFont"/>
    <w:rsid w:val="00B46918"/>
  </w:style>
  <w:style w:type="paragraph" w:styleId="CommentText">
    <w:name w:val="annotation text"/>
    <w:basedOn w:val="Normal"/>
    <w:link w:val="CommentTextChar"/>
    <w:rsid w:val="00526E37"/>
    <w:rPr>
      <w:sz w:val="24"/>
      <w:szCs w:val="24"/>
    </w:rPr>
  </w:style>
  <w:style w:type="character" w:customStyle="1" w:styleId="CommentTextChar">
    <w:name w:val="Comment Text Char"/>
    <w:link w:val="CommentText"/>
    <w:rsid w:val="00526E37"/>
    <w:rPr>
      <w:rFonts w:ascii="Arial" w:hAnsi="Arial"/>
      <w:sz w:val="24"/>
      <w:szCs w:val="24"/>
    </w:rPr>
  </w:style>
  <w:style w:type="table" w:styleId="TableGrid">
    <w:name w:val="Table Grid"/>
    <w:basedOn w:val="TableNormal"/>
    <w:rsid w:val="00630F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786"/>
    <w:pPr>
      <w:tabs>
        <w:tab w:val="center" w:pos="4536"/>
        <w:tab w:val="right" w:pos="9072"/>
      </w:tabs>
    </w:pPr>
  </w:style>
  <w:style w:type="character" w:customStyle="1" w:styleId="HeaderChar">
    <w:name w:val="Header Char"/>
    <w:link w:val="Header"/>
    <w:rsid w:val="00991786"/>
    <w:rPr>
      <w:rFonts w:ascii="Arial" w:hAnsi="Arial"/>
    </w:rPr>
  </w:style>
  <w:style w:type="paragraph" w:styleId="Footer">
    <w:name w:val="footer"/>
    <w:basedOn w:val="Normal"/>
    <w:link w:val="FooterChar"/>
    <w:uiPriority w:val="99"/>
    <w:rsid w:val="00991786"/>
    <w:pPr>
      <w:tabs>
        <w:tab w:val="center" w:pos="4536"/>
        <w:tab w:val="right" w:pos="9072"/>
      </w:tabs>
    </w:pPr>
  </w:style>
  <w:style w:type="character" w:customStyle="1" w:styleId="FooterChar">
    <w:name w:val="Footer Char"/>
    <w:link w:val="Footer"/>
    <w:uiPriority w:val="99"/>
    <w:rsid w:val="00991786"/>
    <w:rPr>
      <w:rFonts w:ascii="Arial" w:hAnsi="Arial"/>
    </w:rPr>
  </w:style>
  <w:style w:type="character" w:styleId="CommentReference">
    <w:name w:val="annotation reference"/>
    <w:rsid w:val="004D7FF4"/>
    <w:rPr>
      <w:sz w:val="18"/>
      <w:szCs w:val="18"/>
    </w:rPr>
  </w:style>
  <w:style w:type="paragraph" w:styleId="BalloonText">
    <w:name w:val="Balloon Text"/>
    <w:basedOn w:val="Normal"/>
    <w:link w:val="BalloonTextChar"/>
    <w:rsid w:val="004D7FF4"/>
    <w:pPr>
      <w:spacing w:line="240" w:lineRule="auto"/>
    </w:pPr>
    <w:rPr>
      <w:rFonts w:ascii="Tahoma" w:hAnsi="Tahoma"/>
      <w:sz w:val="16"/>
      <w:szCs w:val="16"/>
    </w:rPr>
  </w:style>
  <w:style w:type="character" w:customStyle="1" w:styleId="BalloonTextChar">
    <w:name w:val="Balloon Text Char"/>
    <w:link w:val="BalloonText"/>
    <w:rsid w:val="004D7FF4"/>
    <w:rPr>
      <w:rFonts w:ascii="Tahoma" w:hAnsi="Tahoma" w:cs="Tahoma"/>
      <w:sz w:val="16"/>
      <w:szCs w:val="16"/>
    </w:rPr>
  </w:style>
  <w:style w:type="paragraph" w:styleId="CommentSubject">
    <w:name w:val="annotation subject"/>
    <w:basedOn w:val="CommentText"/>
    <w:next w:val="CommentText"/>
    <w:link w:val="CommentSubjectChar"/>
    <w:rsid w:val="001C62AF"/>
    <w:rPr>
      <w:b/>
      <w:bCs/>
    </w:rPr>
  </w:style>
  <w:style w:type="character" w:customStyle="1" w:styleId="CommentSubjectChar">
    <w:name w:val="Comment Subject Char"/>
    <w:link w:val="CommentSubject"/>
    <w:rsid w:val="001C62AF"/>
    <w:rPr>
      <w:rFonts w:ascii="Arial" w:hAnsi="Arial"/>
      <w:b/>
      <w:bCs/>
      <w:sz w:val="24"/>
      <w:szCs w:val="24"/>
    </w:rPr>
  </w:style>
  <w:style w:type="character" w:styleId="PageNumber">
    <w:name w:val="page number"/>
    <w:basedOn w:val="DefaultParagraphFont"/>
    <w:rsid w:val="008D1C40"/>
  </w:style>
  <w:style w:type="paragraph" w:customStyle="1" w:styleId="Ondertitel">
    <w:name w:val="Ondertitel"/>
    <w:basedOn w:val="Normal"/>
    <w:next w:val="Normal"/>
    <w:link w:val="OndertitelChar"/>
    <w:uiPriority w:val="11"/>
    <w:qFormat/>
    <w:rsid w:val="00892A46"/>
    <w:pPr>
      <w:numPr>
        <w:ilvl w:val="1"/>
      </w:numPr>
      <w:spacing w:after="200" w:line="276" w:lineRule="auto"/>
    </w:pPr>
    <w:rPr>
      <w:rFonts w:ascii="Cambria" w:hAnsi="Cambria"/>
      <w:i/>
      <w:iCs/>
      <w:color w:val="4F81BD"/>
      <w:spacing w:val="15"/>
      <w:sz w:val="24"/>
      <w:szCs w:val="24"/>
    </w:rPr>
  </w:style>
  <w:style w:type="character" w:customStyle="1" w:styleId="OndertitelChar">
    <w:name w:val="Ondertitel Char"/>
    <w:link w:val="Ondertitel"/>
    <w:uiPriority w:val="11"/>
    <w:rsid w:val="00892A46"/>
    <w:rPr>
      <w:rFonts w:ascii="Cambria" w:hAnsi="Cambria"/>
      <w:i/>
      <w:iCs/>
      <w:color w:val="4F81BD"/>
      <w:spacing w:val="15"/>
      <w:sz w:val="24"/>
      <w:szCs w:val="24"/>
    </w:rPr>
  </w:style>
  <w:style w:type="paragraph" w:styleId="NoSpacing">
    <w:name w:val="No Spacing"/>
    <w:link w:val="NoSpacingChar"/>
    <w:uiPriority w:val="1"/>
    <w:qFormat/>
    <w:rsid w:val="00892A46"/>
    <w:rPr>
      <w:rFonts w:ascii="Calibri" w:hAnsi="Calibri"/>
      <w:sz w:val="22"/>
      <w:szCs w:val="22"/>
    </w:rPr>
  </w:style>
  <w:style w:type="character" w:customStyle="1" w:styleId="NoSpacingChar">
    <w:name w:val="No Spacing Char"/>
    <w:link w:val="NoSpacing"/>
    <w:uiPriority w:val="1"/>
    <w:rsid w:val="00892A46"/>
    <w:rPr>
      <w:rFonts w:ascii="Calibri" w:hAnsi="Calibri"/>
      <w:sz w:val="22"/>
      <w:szCs w:val="22"/>
      <w:lang w:bidi="ar-SA"/>
    </w:rPr>
  </w:style>
  <w:style w:type="paragraph" w:styleId="TOCHeading">
    <w:name w:val="TOC Heading"/>
    <w:basedOn w:val="Heading1"/>
    <w:next w:val="Normal"/>
    <w:uiPriority w:val="39"/>
    <w:unhideWhenUsed/>
    <w:qFormat/>
    <w:rsid w:val="006052CE"/>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rsid w:val="00497275"/>
  </w:style>
  <w:style w:type="paragraph" w:styleId="TOC2">
    <w:name w:val="toc 2"/>
    <w:basedOn w:val="Normal"/>
    <w:next w:val="Normal"/>
    <w:autoRedefine/>
    <w:uiPriority w:val="39"/>
    <w:rsid w:val="00497275"/>
    <w:pPr>
      <w:ind w:left="200"/>
    </w:pPr>
  </w:style>
  <w:style w:type="table" w:styleId="TableColumns5">
    <w:name w:val="Table Columns 5"/>
    <w:basedOn w:val="TableNormal"/>
    <w:rsid w:val="00FA06E3"/>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rsid w:val="00FA06E3"/>
    <w:pPr>
      <w:spacing w:line="28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A06E3"/>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A06E3"/>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732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A73251"/>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rsid w:val="00A7325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3-Accent5">
    <w:name w:val="Medium Grid 3 Accent 5"/>
    <w:basedOn w:val="TableNormal"/>
    <w:uiPriority w:val="69"/>
    <w:rsid w:val="00A7325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7325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Lichtraster-accent11">
    <w:name w:val="Licht raster - accent 11"/>
    <w:basedOn w:val="TableNormal"/>
    <w:uiPriority w:val="62"/>
    <w:rsid w:val="00A7325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urbact.eu/uploads/RTEmagicC_Graphique_camembert_01_EN_01.jpg.jpg" TargetMode="External"/><Relationship Id="rId18" Type="http://schemas.openxmlformats.org/officeDocument/2006/relationships/image" Target="media/image6.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http://urbact.eu/uploads/RTEmagicC_element_timeline_Urbact_EN2.jpg.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urbact.eu/uploads/RTEmagicC_urbact_en_chiffre_EN.jpg.jpg"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http://urbact.eu/uploads/RTEmagicC_element_schema_Urbact_EN.jpg.jpg"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http://urbact.eu/uploads/RTEmagicC_tableau_EN.jpg.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DB262AEEF9455683224B402D6D5567"/>
        <w:category>
          <w:name w:val="Algemeen"/>
          <w:gallery w:val="placeholder"/>
        </w:category>
        <w:types>
          <w:type w:val="bbPlcHdr"/>
        </w:types>
        <w:behaviors>
          <w:behavior w:val="content"/>
        </w:behaviors>
        <w:guid w:val="{AD44DB42-0A0A-440B-A9F0-A64DC6EBDF57}"/>
      </w:docPartPr>
      <w:docPartBody>
        <w:p w:rsidR="00667B23" w:rsidRDefault="00667B23" w:rsidP="00667B23">
          <w:pPr>
            <w:pStyle w:val="31DB262AEEF9455683224B402D6D5567"/>
          </w:pPr>
          <w:r>
            <w:t>[Geef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67B23"/>
    <w:rsid w:val="005C230B"/>
    <w:rsid w:val="00667B23"/>
    <w:rsid w:val="00A20E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B262AEEF9455683224B402D6D5567">
    <w:name w:val="31DB262AEEF9455683224B402D6D5567"/>
    <w:rsid w:val="00667B2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B4FFB-7652-4B39-B453-097C63D0D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90CC9D95</Template>
  <TotalTime>0</TotalTime>
  <Pages>58</Pages>
  <Words>18519</Words>
  <Characters>105563</Characters>
  <Application>Microsoft Office Word</Application>
  <DocSecurity>0</DocSecurity>
  <Lines>879</Lines>
  <Paragraphs>247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INTRODUCTION</vt:lpstr>
      <vt:lpstr>INTRODUCTION</vt:lpstr>
    </vt:vector>
  </TitlesOfParts>
  <Company>Haeghe Groep</Company>
  <LinksUpToDate>false</LinksUpToDate>
  <CharactersWithSpaces>123835</CharactersWithSpaces>
  <SharedDoc>false</SharedDoc>
  <HLinks>
    <vt:vector size="342" baseType="variant">
      <vt:variant>
        <vt:i4>2621564</vt:i4>
      </vt:variant>
      <vt:variant>
        <vt:i4>300</vt:i4>
      </vt:variant>
      <vt:variant>
        <vt:i4>0</vt:i4>
      </vt:variant>
      <vt:variant>
        <vt:i4>5</vt:i4>
      </vt:variant>
      <vt:variant>
        <vt:lpwstr>http://www.beleidsimpuls.nl/swot_analyse_uitleg.php</vt:lpwstr>
      </vt:variant>
      <vt:variant>
        <vt:lpwstr/>
      </vt:variant>
      <vt:variant>
        <vt:i4>524363</vt:i4>
      </vt:variant>
      <vt:variant>
        <vt:i4>297</vt:i4>
      </vt:variant>
      <vt:variant>
        <vt:i4>0</vt:i4>
      </vt:variant>
      <vt:variant>
        <vt:i4>5</vt:i4>
      </vt:variant>
      <vt:variant>
        <vt:lpwstr>http://oxforddictionaries.com/definition/brain%2Bdrain?q=brain+drain</vt:lpwstr>
      </vt:variant>
      <vt:variant>
        <vt:lpwstr/>
      </vt:variant>
      <vt:variant>
        <vt:i4>6881342</vt:i4>
      </vt:variant>
      <vt:variant>
        <vt:i4>294</vt:i4>
      </vt:variant>
      <vt:variant>
        <vt:i4>0</vt:i4>
      </vt:variant>
      <vt:variant>
        <vt:i4>5</vt:i4>
      </vt:variant>
      <vt:variant>
        <vt:lpwstr>http://www.businessdictionary.com/definition/labor-market.html</vt:lpwstr>
      </vt:variant>
      <vt:variant>
        <vt:lpwstr/>
      </vt:variant>
      <vt:variant>
        <vt:i4>6553676</vt:i4>
      </vt:variant>
      <vt:variant>
        <vt:i4>291</vt:i4>
      </vt:variant>
      <vt:variant>
        <vt:i4>0</vt:i4>
      </vt:variant>
      <vt:variant>
        <vt:i4>5</vt:i4>
      </vt:variant>
      <vt:variant>
        <vt:lpwstr>http://ec.europa.eu/europe2020/index_en.htm</vt:lpwstr>
      </vt:variant>
      <vt:variant>
        <vt:lpwstr/>
      </vt:variant>
      <vt:variant>
        <vt:i4>1376304</vt:i4>
      </vt:variant>
      <vt:variant>
        <vt:i4>284</vt:i4>
      </vt:variant>
      <vt:variant>
        <vt:i4>0</vt:i4>
      </vt:variant>
      <vt:variant>
        <vt:i4>5</vt:i4>
      </vt:variant>
      <vt:variant>
        <vt:lpwstr/>
      </vt:variant>
      <vt:variant>
        <vt:lpwstr>_Toc325610766</vt:lpwstr>
      </vt:variant>
      <vt:variant>
        <vt:i4>1376304</vt:i4>
      </vt:variant>
      <vt:variant>
        <vt:i4>278</vt:i4>
      </vt:variant>
      <vt:variant>
        <vt:i4>0</vt:i4>
      </vt:variant>
      <vt:variant>
        <vt:i4>5</vt:i4>
      </vt:variant>
      <vt:variant>
        <vt:lpwstr/>
      </vt:variant>
      <vt:variant>
        <vt:lpwstr>_Toc325610765</vt:lpwstr>
      </vt:variant>
      <vt:variant>
        <vt:i4>1376304</vt:i4>
      </vt:variant>
      <vt:variant>
        <vt:i4>272</vt:i4>
      </vt:variant>
      <vt:variant>
        <vt:i4>0</vt:i4>
      </vt:variant>
      <vt:variant>
        <vt:i4>5</vt:i4>
      </vt:variant>
      <vt:variant>
        <vt:lpwstr/>
      </vt:variant>
      <vt:variant>
        <vt:lpwstr>_Toc325610764</vt:lpwstr>
      </vt:variant>
      <vt:variant>
        <vt:i4>1376304</vt:i4>
      </vt:variant>
      <vt:variant>
        <vt:i4>266</vt:i4>
      </vt:variant>
      <vt:variant>
        <vt:i4>0</vt:i4>
      </vt:variant>
      <vt:variant>
        <vt:i4>5</vt:i4>
      </vt:variant>
      <vt:variant>
        <vt:lpwstr/>
      </vt:variant>
      <vt:variant>
        <vt:lpwstr>_Toc325610763</vt:lpwstr>
      </vt:variant>
      <vt:variant>
        <vt:i4>1376304</vt:i4>
      </vt:variant>
      <vt:variant>
        <vt:i4>260</vt:i4>
      </vt:variant>
      <vt:variant>
        <vt:i4>0</vt:i4>
      </vt:variant>
      <vt:variant>
        <vt:i4>5</vt:i4>
      </vt:variant>
      <vt:variant>
        <vt:lpwstr/>
      </vt:variant>
      <vt:variant>
        <vt:lpwstr>_Toc325610762</vt:lpwstr>
      </vt:variant>
      <vt:variant>
        <vt:i4>1376304</vt:i4>
      </vt:variant>
      <vt:variant>
        <vt:i4>254</vt:i4>
      </vt:variant>
      <vt:variant>
        <vt:i4>0</vt:i4>
      </vt:variant>
      <vt:variant>
        <vt:i4>5</vt:i4>
      </vt:variant>
      <vt:variant>
        <vt:lpwstr/>
      </vt:variant>
      <vt:variant>
        <vt:lpwstr>_Toc325610761</vt:lpwstr>
      </vt:variant>
      <vt:variant>
        <vt:i4>1376304</vt:i4>
      </vt:variant>
      <vt:variant>
        <vt:i4>248</vt:i4>
      </vt:variant>
      <vt:variant>
        <vt:i4>0</vt:i4>
      </vt:variant>
      <vt:variant>
        <vt:i4>5</vt:i4>
      </vt:variant>
      <vt:variant>
        <vt:lpwstr/>
      </vt:variant>
      <vt:variant>
        <vt:lpwstr>_Toc325610760</vt:lpwstr>
      </vt:variant>
      <vt:variant>
        <vt:i4>1441840</vt:i4>
      </vt:variant>
      <vt:variant>
        <vt:i4>242</vt:i4>
      </vt:variant>
      <vt:variant>
        <vt:i4>0</vt:i4>
      </vt:variant>
      <vt:variant>
        <vt:i4>5</vt:i4>
      </vt:variant>
      <vt:variant>
        <vt:lpwstr/>
      </vt:variant>
      <vt:variant>
        <vt:lpwstr>_Toc325610759</vt:lpwstr>
      </vt:variant>
      <vt:variant>
        <vt:i4>1441840</vt:i4>
      </vt:variant>
      <vt:variant>
        <vt:i4>236</vt:i4>
      </vt:variant>
      <vt:variant>
        <vt:i4>0</vt:i4>
      </vt:variant>
      <vt:variant>
        <vt:i4>5</vt:i4>
      </vt:variant>
      <vt:variant>
        <vt:lpwstr/>
      </vt:variant>
      <vt:variant>
        <vt:lpwstr>_Toc325610758</vt:lpwstr>
      </vt:variant>
      <vt:variant>
        <vt:i4>1441840</vt:i4>
      </vt:variant>
      <vt:variant>
        <vt:i4>230</vt:i4>
      </vt:variant>
      <vt:variant>
        <vt:i4>0</vt:i4>
      </vt:variant>
      <vt:variant>
        <vt:i4>5</vt:i4>
      </vt:variant>
      <vt:variant>
        <vt:lpwstr/>
      </vt:variant>
      <vt:variant>
        <vt:lpwstr>_Toc325610757</vt:lpwstr>
      </vt:variant>
      <vt:variant>
        <vt:i4>1441840</vt:i4>
      </vt:variant>
      <vt:variant>
        <vt:i4>224</vt:i4>
      </vt:variant>
      <vt:variant>
        <vt:i4>0</vt:i4>
      </vt:variant>
      <vt:variant>
        <vt:i4>5</vt:i4>
      </vt:variant>
      <vt:variant>
        <vt:lpwstr/>
      </vt:variant>
      <vt:variant>
        <vt:lpwstr>_Toc325610756</vt:lpwstr>
      </vt:variant>
      <vt:variant>
        <vt:i4>1441840</vt:i4>
      </vt:variant>
      <vt:variant>
        <vt:i4>218</vt:i4>
      </vt:variant>
      <vt:variant>
        <vt:i4>0</vt:i4>
      </vt:variant>
      <vt:variant>
        <vt:i4>5</vt:i4>
      </vt:variant>
      <vt:variant>
        <vt:lpwstr/>
      </vt:variant>
      <vt:variant>
        <vt:lpwstr>_Toc325610755</vt:lpwstr>
      </vt:variant>
      <vt:variant>
        <vt:i4>1441840</vt:i4>
      </vt:variant>
      <vt:variant>
        <vt:i4>212</vt:i4>
      </vt:variant>
      <vt:variant>
        <vt:i4>0</vt:i4>
      </vt:variant>
      <vt:variant>
        <vt:i4>5</vt:i4>
      </vt:variant>
      <vt:variant>
        <vt:lpwstr/>
      </vt:variant>
      <vt:variant>
        <vt:lpwstr>_Toc325610754</vt:lpwstr>
      </vt:variant>
      <vt:variant>
        <vt:i4>1441840</vt:i4>
      </vt:variant>
      <vt:variant>
        <vt:i4>206</vt:i4>
      </vt:variant>
      <vt:variant>
        <vt:i4>0</vt:i4>
      </vt:variant>
      <vt:variant>
        <vt:i4>5</vt:i4>
      </vt:variant>
      <vt:variant>
        <vt:lpwstr/>
      </vt:variant>
      <vt:variant>
        <vt:lpwstr>_Toc325610753</vt:lpwstr>
      </vt:variant>
      <vt:variant>
        <vt:i4>1441840</vt:i4>
      </vt:variant>
      <vt:variant>
        <vt:i4>200</vt:i4>
      </vt:variant>
      <vt:variant>
        <vt:i4>0</vt:i4>
      </vt:variant>
      <vt:variant>
        <vt:i4>5</vt:i4>
      </vt:variant>
      <vt:variant>
        <vt:lpwstr/>
      </vt:variant>
      <vt:variant>
        <vt:lpwstr>_Toc325610752</vt:lpwstr>
      </vt:variant>
      <vt:variant>
        <vt:i4>1441840</vt:i4>
      </vt:variant>
      <vt:variant>
        <vt:i4>194</vt:i4>
      </vt:variant>
      <vt:variant>
        <vt:i4>0</vt:i4>
      </vt:variant>
      <vt:variant>
        <vt:i4>5</vt:i4>
      </vt:variant>
      <vt:variant>
        <vt:lpwstr/>
      </vt:variant>
      <vt:variant>
        <vt:lpwstr>_Toc325610751</vt:lpwstr>
      </vt:variant>
      <vt:variant>
        <vt:i4>1441840</vt:i4>
      </vt:variant>
      <vt:variant>
        <vt:i4>188</vt:i4>
      </vt:variant>
      <vt:variant>
        <vt:i4>0</vt:i4>
      </vt:variant>
      <vt:variant>
        <vt:i4>5</vt:i4>
      </vt:variant>
      <vt:variant>
        <vt:lpwstr/>
      </vt:variant>
      <vt:variant>
        <vt:lpwstr>_Toc325610750</vt:lpwstr>
      </vt:variant>
      <vt:variant>
        <vt:i4>1507376</vt:i4>
      </vt:variant>
      <vt:variant>
        <vt:i4>182</vt:i4>
      </vt:variant>
      <vt:variant>
        <vt:i4>0</vt:i4>
      </vt:variant>
      <vt:variant>
        <vt:i4>5</vt:i4>
      </vt:variant>
      <vt:variant>
        <vt:lpwstr/>
      </vt:variant>
      <vt:variant>
        <vt:lpwstr>_Toc325610749</vt:lpwstr>
      </vt:variant>
      <vt:variant>
        <vt:i4>1507376</vt:i4>
      </vt:variant>
      <vt:variant>
        <vt:i4>176</vt:i4>
      </vt:variant>
      <vt:variant>
        <vt:i4>0</vt:i4>
      </vt:variant>
      <vt:variant>
        <vt:i4>5</vt:i4>
      </vt:variant>
      <vt:variant>
        <vt:lpwstr/>
      </vt:variant>
      <vt:variant>
        <vt:lpwstr>_Toc325610748</vt:lpwstr>
      </vt:variant>
      <vt:variant>
        <vt:i4>1507376</vt:i4>
      </vt:variant>
      <vt:variant>
        <vt:i4>170</vt:i4>
      </vt:variant>
      <vt:variant>
        <vt:i4>0</vt:i4>
      </vt:variant>
      <vt:variant>
        <vt:i4>5</vt:i4>
      </vt:variant>
      <vt:variant>
        <vt:lpwstr/>
      </vt:variant>
      <vt:variant>
        <vt:lpwstr>_Toc325610747</vt:lpwstr>
      </vt:variant>
      <vt:variant>
        <vt:i4>1507376</vt:i4>
      </vt:variant>
      <vt:variant>
        <vt:i4>164</vt:i4>
      </vt:variant>
      <vt:variant>
        <vt:i4>0</vt:i4>
      </vt:variant>
      <vt:variant>
        <vt:i4>5</vt:i4>
      </vt:variant>
      <vt:variant>
        <vt:lpwstr/>
      </vt:variant>
      <vt:variant>
        <vt:lpwstr>_Toc325610746</vt:lpwstr>
      </vt:variant>
      <vt:variant>
        <vt:i4>1507376</vt:i4>
      </vt:variant>
      <vt:variant>
        <vt:i4>158</vt:i4>
      </vt:variant>
      <vt:variant>
        <vt:i4>0</vt:i4>
      </vt:variant>
      <vt:variant>
        <vt:i4>5</vt:i4>
      </vt:variant>
      <vt:variant>
        <vt:lpwstr/>
      </vt:variant>
      <vt:variant>
        <vt:lpwstr>_Toc325610745</vt:lpwstr>
      </vt:variant>
      <vt:variant>
        <vt:i4>1507376</vt:i4>
      </vt:variant>
      <vt:variant>
        <vt:i4>152</vt:i4>
      </vt:variant>
      <vt:variant>
        <vt:i4>0</vt:i4>
      </vt:variant>
      <vt:variant>
        <vt:i4>5</vt:i4>
      </vt:variant>
      <vt:variant>
        <vt:lpwstr/>
      </vt:variant>
      <vt:variant>
        <vt:lpwstr>_Toc325610744</vt:lpwstr>
      </vt:variant>
      <vt:variant>
        <vt:i4>1507376</vt:i4>
      </vt:variant>
      <vt:variant>
        <vt:i4>146</vt:i4>
      </vt:variant>
      <vt:variant>
        <vt:i4>0</vt:i4>
      </vt:variant>
      <vt:variant>
        <vt:i4>5</vt:i4>
      </vt:variant>
      <vt:variant>
        <vt:lpwstr/>
      </vt:variant>
      <vt:variant>
        <vt:lpwstr>_Toc325610743</vt:lpwstr>
      </vt:variant>
      <vt:variant>
        <vt:i4>1507376</vt:i4>
      </vt:variant>
      <vt:variant>
        <vt:i4>140</vt:i4>
      </vt:variant>
      <vt:variant>
        <vt:i4>0</vt:i4>
      </vt:variant>
      <vt:variant>
        <vt:i4>5</vt:i4>
      </vt:variant>
      <vt:variant>
        <vt:lpwstr/>
      </vt:variant>
      <vt:variant>
        <vt:lpwstr>_Toc325610742</vt:lpwstr>
      </vt:variant>
      <vt:variant>
        <vt:i4>1507376</vt:i4>
      </vt:variant>
      <vt:variant>
        <vt:i4>134</vt:i4>
      </vt:variant>
      <vt:variant>
        <vt:i4>0</vt:i4>
      </vt:variant>
      <vt:variant>
        <vt:i4>5</vt:i4>
      </vt:variant>
      <vt:variant>
        <vt:lpwstr/>
      </vt:variant>
      <vt:variant>
        <vt:lpwstr>_Toc325610741</vt:lpwstr>
      </vt:variant>
      <vt:variant>
        <vt:i4>1507376</vt:i4>
      </vt:variant>
      <vt:variant>
        <vt:i4>128</vt:i4>
      </vt:variant>
      <vt:variant>
        <vt:i4>0</vt:i4>
      </vt:variant>
      <vt:variant>
        <vt:i4>5</vt:i4>
      </vt:variant>
      <vt:variant>
        <vt:lpwstr/>
      </vt:variant>
      <vt:variant>
        <vt:lpwstr>_Toc325610740</vt:lpwstr>
      </vt:variant>
      <vt:variant>
        <vt:i4>1048624</vt:i4>
      </vt:variant>
      <vt:variant>
        <vt:i4>122</vt:i4>
      </vt:variant>
      <vt:variant>
        <vt:i4>0</vt:i4>
      </vt:variant>
      <vt:variant>
        <vt:i4>5</vt:i4>
      </vt:variant>
      <vt:variant>
        <vt:lpwstr/>
      </vt:variant>
      <vt:variant>
        <vt:lpwstr>_Toc325610739</vt:lpwstr>
      </vt:variant>
      <vt:variant>
        <vt:i4>1048624</vt:i4>
      </vt:variant>
      <vt:variant>
        <vt:i4>116</vt:i4>
      </vt:variant>
      <vt:variant>
        <vt:i4>0</vt:i4>
      </vt:variant>
      <vt:variant>
        <vt:i4>5</vt:i4>
      </vt:variant>
      <vt:variant>
        <vt:lpwstr/>
      </vt:variant>
      <vt:variant>
        <vt:lpwstr>_Toc325610738</vt:lpwstr>
      </vt:variant>
      <vt:variant>
        <vt:i4>1048624</vt:i4>
      </vt:variant>
      <vt:variant>
        <vt:i4>110</vt:i4>
      </vt:variant>
      <vt:variant>
        <vt:i4>0</vt:i4>
      </vt:variant>
      <vt:variant>
        <vt:i4>5</vt:i4>
      </vt:variant>
      <vt:variant>
        <vt:lpwstr/>
      </vt:variant>
      <vt:variant>
        <vt:lpwstr>_Toc325610737</vt:lpwstr>
      </vt:variant>
      <vt:variant>
        <vt:i4>1048624</vt:i4>
      </vt:variant>
      <vt:variant>
        <vt:i4>104</vt:i4>
      </vt:variant>
      <vt:variant>
        <vt:i4>0</vt:i4>
      </vt:variant>
      <vt:variant>
        <vt:i4>5</vt:i4>
      </vt:variant>
      <vt:variant>
        <vt:lpwstr/>
      </vt:variant>
      <vt:variant>
        <vt:lpwstr>_Toc325610736</vt:lpwstr>
      </vt:variant>
      <vt:variant>
        <vt:i4>1048624</vt:i4>
      </vt:variant>
      <vt:variant>
        <vt:i4>98</vt:i4>
      </vt:variant>
      <vt:variant>
        <vt:i4>0</vt:i4>
      </vt:variant>
      <vt:variant>
        <vt:i4>5</vt:i4>
      </vt:variant>
      <vt:variant>
        <vt:lpwstr/>
      </vt:variant>
      <vt:variant>
        <vt:lpwstr>_Toc325610735</vt:lpwstr>
      </vt:variant>
      <vt:variant>
        <vt:i4>1048624</vt:i4>
      </vt:variant>
      <vt:variant>
        <vt:i4>92</vt:i4>
      </vt:variant>
      <vt:variant>
        <vt:i4>0</vt:i4>
      </vt:variant>
      <vt:variant>
        <vt:i4>5</vt:i4>
      </vt:variant>
      <vt:variant>
        <vt:lpwstr/>
      </vt:variant>
      <vt:variant>
        <vt:lpwstr>_Toc325610734</vt:lpwstr>
      </vt:variant>
      <vt:variant>
        <vt:i4>1048624</vt:i4>
      </vt:variant>
      <vt:variant>
        <vt:i4>86</vt:i4>
      </vt:variant>
      <vt:variant>
        <vt:i4>0</vt:i4>
      </vt:variant>
      <vt:variant>
        <vt:i4>5</vt:i4>
      </vt:variant>
      <vt:variant>
        <vt:lpwstr/>
      </vt:variant>
      <vt:variant>
        <vt:lpwstr>_Toc325610733</vt:lpwstr>
      </vt:variant>
      <vt:variant>
        <vt:i4>1048624</vt:i4>
      </vt:variant>
      <vt:variant>
        <vt:i4>80</vt:i4>
      </vt:variant>
      <vt:variant>
        <vt:i4>0</vt:i4>
      </vt:variant>
      <vt:variant>
        <vt:i4>5</vt:i4>
      </vt:variant>
      <vt:variant>
        <vt:lpwstr/>
      </vt:variant>
      <vt:variant>
        <vt:lpwstr>_Toc325610732</vt:lpwstr>
      </vt:variant>
      <vt:variant>
        <vt:i4>1048624</vt:i4>
      </vt:variant>
      <vt:variant>
        <vt:i4>74</vt:i4>
      </vt:variant>
      <vt:variant>
        <vt:i4>0</vt:i4>
      </vt:variant>
      <vt:variant>
        <vt:i4>5</vt:i4>
      </vt:variant>
      <vt:variant>
        <vt:lpwstr/>
      </vt:variant>
      <vt:variant>
        <vt:lpwstr>_Toc325610731</vt:lpwstr>
      </vt:variant>
      <vt:variant>
        <vt:i4>1048624</vt:i4>
      </vt:variant>
      <vt:variant>
        <vt:i4>68</vt:i4>
      </vt:variant>
      <vt:variant>
        <vt:i4>0</vt:i4>
      </vt:variant>
      <vt:variant>
        <vt:i4>5</vt:i4>
      </vt:variant>
      <vt:variant>
        <vt:lpwstr/>
      </vt:variant>
      <vt:variant>
        <vt:lpwstr>_Toc325610730</vt:lpwstr>
      </vt:variant>
      <vt:variant>
        <vt:i4>1114160</vt:i4>
      </vt:variant>
      <vt:variant>
        <vt:i4>62</vt:i4>
      </vt:variant>
      <vt:variant>
        <vt:i4>0</vt:i4>
      </vt:variant>
      <vt:variant>
        <vt:i4>5</vt:i4>
      </vt:variant>
      <vt:variant>
        <vt:lpwstr/>
      </vt:variant>
      <vt:variant>
        <vt:lpwstr>_Toc325610729</vt:lpwstr>
      </vt:variant>
      <vt:variant>
        <vt:i4>1114160</vt:i4>
      </vt:variant>
      <vt:variant>
        <vt:i4>56</vt:i4>
      </vt:variant>
      <vt:variant>
        <vt:i4>0</vt:i4>
      </vt:variant>
      <vt:variant>
        <vt:i4>5</vt:i4>
      </vt:variant>
      <vt:variant>
        <vt:lpwstr/>
      </vt:variant>
      <vt:variant>
        <vt:lpwstr>_Toc325610728</vt:lpwstr>
      </vt:variant>
      <vt:variant>
        <vt:i4>1114160</vt:i4>
      </vt:variant>
      <vt:variant>
        <vt:i4>50</vt:i4>
      </vt:variant>
      <vt:variant>
        <vt:i4>0</vt:i4>
      </vt:variant>
      <vt:variant>
        <vt:i4>5</vt:i4>
      </vt:variant>
      <vt:variant>
        <vt:lpwstr/>
      </vt:variant>
      <vt:variant>
        <vt:lpwstr>_Toc325610727</vt:lpwstr>
      </vt:variant>
      <vt:variant>
        <vt:i4>1114160</vt:i4>
      </vt:variant>
      <vt:variant>
        <vt:i4>44</vt:i4>
      </vt:variant>
      <vt:variant>
        <vt:i4>0</vt:i4>
      </vt:variant>
      <vt:variant>
        <vt:i4>5</vt:i4>
      </vt:variant>
      <vt:variant>
        <vt:lpwstr/>
      </vt:variant>
      <vt:variant>
        <vt:lpwstr>_Toc325610726</vt:lpwstr>
      </vt:variant>
      <vt:variant>
        <vt:i4>1114160</vt:i4>
      </vt:variant>
      <vt:variant>
        <vt:i4>38</vt:i4>
      </vt:variant>
      <vt:variant>
        <vt:i4>0</vt:i4>
      </vt:variant>
      <vt:variant>
        <vt:i4>5</vt:i4>
      </vt:variant>
      <vt:variant>
        <vt:lpwstr/>
      </vt:variant>
      <vt:variant>
        <vt:lpwstr>_Toc325610725</vt:lpwstr>
      </vt:variant>
      <vt:variant>
        <vt:i4>1114160</vt:i4>
      </vt:variant>
      <vt:variant>
        <vt:i4>32</vt:i4>
      </vt:variant>
      <vt:variant>
        <vt:i4>0</vt:i4>
      </vt:variant>
      <vt:variant>
        <vt:i4>5</vt:i4>
      </vt:variant>
      <vt:variant>
        <vt:lpwstr/>
      </vt:variant>
      <vt:variant>
        <vt:lpwstr>_Toc325610724</vt:lpwstr>
      </vt:variant>
      <vt:variant>
        <vt:i4>1114160</vt:i4>
      </vt:variant>
      <vt:variant>
        <vt:i4>26</vt:i4>
      </vt:variant>
      <vt:variant>
        <vt:i4>0</vt:i4>
      </vt:variant>
      <vt:variant>
        <vt:i4>5</vt:i4>
      </vt:variant>
      <vt:variant>
        <vt:lpwstr/>
      </vt:variant>
      <vt:variant>
        <vt:lpwstr>_Toc325610723</vt:lpwstr>
      </vt:variant>
      <vt:variant>
        <vt:i4>1114160</vt:i4>
      </vt:variant>
      <vt:variant>
        <vt:i4>20</vt:i4>
      </vt:variant>
      <vt:variant>
        <vt:i4>0</vt:i4>
      </vt:variant>
      <vt:variant>
        <vt:i4>5</vt:i4>
      </vt:variant>
      <vt:variant>
        <vt:lpwstr/>
      </vt:variant>
      <vt:variant>
        <vt:lpwstr>_Toc325610722</vt:lpwstr>
      </vt:variant>
      <vt:variant>
        <vt:i4>1114160</vt:i4>
      </vt:variant>
      <vt:variant>
        <vt:i4>14</vt:i4>
      </vt:variant>
      <vt:variant>
        <vt:i4>0</vt:i4>
      </vt:variant>
      <vt:variant>
        <vt:i4>5</vt:i4>
      </vt:variant>
      <vt:variant>
        <vt:lpwstr/>
      </vt:variant>
      <vt:variant>
        <vt:lpwstr>_Toc325610721</vt:lpwstr>
      </vt:variant>
      <vt:variant>
        <vt:i4>1114160</vt:i4>
      </vt:variant>
      <vt:variant>
        <vt:i4>8</vt:i4>
      </vt:variant>
      <vt:variant>
        <vt:i4>0</vt:i4>
      </vt:variant>
      <vt:variant>
        <vt:i4>5</vt:i4>
      </vt:variant>
      <vt:variant>
        <vt:lpwstr/>
      </vt:variant>
      <vt:variant>
        <vt:lpwstr>_Toc325610720</vt:lpwstr>
      </vt:variant>
      <vt:variant>
        <vt:i4>1179696</vt:i4>
      </vt:variant>
      <vt:variant>
        <vt:i4>2</vt:i4>
      </vt:variant>
      <vt:variant>
        <vt:i4>0</vt:i4>
      </vt:variant>
      <vt:variant>
        <vt:i4>5</vt:i4>
      </vt:variant>
      <vt:variant>
        <vt:lpwstr/>
      </vt:variant>
      <vt:variant>
        <vt:lpwstr>_Toc325610719</vt:lpwstr>
      </vt:variant>
      <vt:variant>
        <vt:i4>5898309</vt:i4>
      </vt:variant>
      <vt:variant>
        <vt:i4>-1</vt:i4>
      </vt:variant>
      <vt:variant>
        <vt:i4>1026</vt:i4>
      </vt:variant>
      <vt:variant>
        <vt:i4>1</vt:i4>
      </vt:variant>
      <vt:variant>
        <vt:lpwstr>http://urbact.eu/uploads/RTEmagicC_urbact_en_chiffre_EN.jpg.jpg</vt:lpwstr>
      </vt:variant>
      <vt:variant>
        <vt:lpwstr/>
      </vt:variant>
      <vt:variant>
        <vt:i4>4849765</vt:i4>
      </vt:variant>
      <vt:variant>
        <vt:i4>-1</vt:i4>
      </vt:variant>
      <vt:variant>
        <vt:i4>1030</vt:i4>
      </vt:variant>
      <vt:variant>
        <vt:i4>1</vt:i4>
      </vt:variant>
      <vt:variant>
        <vt:lpwstr>http://urbact.eu/uploads/RTEmagicC_Graphique_camembert_01_EN_01.jpg.jpg</vt:lpwstr>
      </vt:variant>
      <vt:variant>
        <vt:lpwstr/>
      </vt:variant>
      <vt:variant>
        <vt:i4>4784199</vt:i4>
      </vt:variant>
      <vt:variant>
        <vt:i4>-1</vt:i4>
      </vt:variant>
      <vt:variant>
        <vt:i4>1069</vt:i4>
      </vt:variant>
      <vt:variant>
        <vt:i4>1</vt:i4>
      </vt:variant>
      <vt:variant>
        <vt:lpwstr>http://urbact.eu/uploads/RTEmagicC_element_schema_Urbact_EN.jpg.jpg</vt:lpwstr>
      </vt:variant>
      <vt:variant>
        <vt:lpwstr/>
      </vt:variant>
      <vt:variant>
        <vt:i4>1441863</vt:i4>
      </vt:variant>
      <vt:variant>
        <vt:i4>-1</vt:i4>
      </vt:variant>
      <vt:variant>
        <vt:i4>1070</vt:i4>
      </vt:variant>
      <vt:variant>
        <vt:i4>1</vt:i4>
      </vt:variant>
      <vt:variant>
        <vt:lpwstr>http://urbact.eu/uploads/RTEmagicC_element_timeline_Urbact_EN2.jpg.jpg</vt:lpwstr>
      </vt:variant>
      <vt:variant>
        <vt:lpwstr/>
      </vt:variant>
      <vt:variant>
        <vt:i4>1048584</vt:i4>
      </vt:variant>
      <vt:variant>
        <vt:i4>-1</vt:i4>
      </vt:variant>
      <vt:variant>
        <vt:i4>1071</vt:i4>
      </vt:variant>
      <vt:variant>
        <vt:i4>1</vt:i4>
      </vt:variant>
      <vt:variant>
        <vt:lpwstr>http://urbact.eu/uploads/RTEmagicC_tableau_EN.jpg.jpg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van der Geer</dc:creator>
  <cp:lastModifiedBy>Entzinger, P.</cp:lastModifiedBy>
  <cp:revision>2</cp:revision>
  <cp:lastPrinted>2012-07-06T14:27:00Z</cp:lastPrinted>
  <dcterms:created xsi:type="dcterms:W3CDTF">2012-07-06T14:28:00Z</dcterms:created>
  <dcterms:modified xsi:type="dcterms:W3CDTF">2012-07-06T14:28:00Z</dcterms:modified>
</cp:coreProperties>
</file>