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C33" w:rsidRDefault="002E32DA" w:rsidP="007345FC">
      <w:pPr>
        <w:rPr>
          <w:noProof/>
          <w:lang w:val="en-US"/>
        </w:rPr>
      </w:pPr>
      <w:r>
        <w:t xml:space="preserve">                            </w:t>
      </w:r>
      <w:r>
        <w:rPr>
          <w:noProof/>
          <w:lang w:val="en-US"/>
        </w:rPr>
        <w:t xml:space="preserve">                                                 </w:t>
      </w:r>
      <w:r>
        <w:rPr>
          <w:noProof/>
          <w:lang w:val="en-US"/>
        </w:rPr>
        <w:drawing>
          <wp:inline distT="0" distB="0" distL="0" distR="0" wp14:anchorId="6B0C338C" wp14:editId="4E22838F">
            <wp:extent cx="2491740" cy="524102"/>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4248" cy="524629"/>
                    </a:xfrm>
                    <a:prstGeom prst="rect">
                      <a:avLst/>
                    </a:prstGeom>
                    <a:noFill/>
                  </pic:spPr>
                </pic:pic>
              </a:graphicData>
            </a:graphic>
          </wp:inline>
        </w:drawing>
      </w:r>
      <w:r>
        <w:rPr>
          <w:noProof/>
          <w:lang w:val="en-US"/>
        </w:rPr>
        <w:t xml:space="preserve">        </w:t>
      </w:r>
    </w:p>
    <w:p w:rsidR="002E32DA" w:rsidRDefault="002E32DA" w:rsidP="007345FC"/>
    <w:p w:rsidR="002E32DA" w:rsidRDefault="002E32DA" w:rsidP="007345FC"/>
    <w:p w:rsidR="002E32DA" w:rsidRDefault="002E32DA" w:rsidP="007345FC">
      <w:r>
        <w:rPr>
          <w:noProof/>
          <w:lang w:val="en-US"/>
        </w:rPr>
        <w:drawing>
          <wp:inline distT="0" distB="0" distL="0" distR="0" wp14:anchorId="1D1DEEFA" wp14:editId="2065A11F">
            <wp:extent cx="5059680" cy="3237713"/>
            <wp:effectExtent l="323850" t="323850" r="331470" b="3251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3554" cy="324019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E32DA" w:rsidRDefault="002E32DA" w:rsidP="007345FC"/>
    <w:p w:rsidR="002E32DA" w:rsidRPr="00071804" w:rsidRDefault="002E32DA" w:rsidP="007345FC">
      <w:pPr>
        <w:rPr>
          <w:rFonts w:ascii="Monotype Corsiva" w:hAnsi="Monotype Corsiva"/>
          <w:color w:val="0070C0"/>
          <w:sz w:val="96"/>
          <w:szCs w:val="96"/>
          <w:lang w:val="en-US"/>
        </w:rPr>
      </w:pPr>
      <w:r w:rsidRPr="00071804">
        <w:rPr>
          <w:rFonts w:ascii="Monotype Corsiva" w:hAnsi="Monotype Corsiva"/>
          <w:color w:val="0070C0"/>
          <w:sz w:val="96"/>
          <w:szCs w:val="96"/>
          <w:lang w:val="en-US"/>
        </w:rPr>
        <w:t>Greenhouses of the Future</w:t>
      </w:r>
    </w:p>
    <w:p w:rsidR="002E32DA" w:rsidRPr="004757B1" w:rsidRDefault="002E32DA" w:rsidP="007345FC">
      <w:pPr>
        <w:rPr>
          <w:rFonts w:ascii="Monotype Corsiva" w:hAnsi="Monotype Corsiva"/>
          <w:color w:val="0070C0"/>
          <w:sz w:val="48"/>
          <w:szCs w:val="48"/>
          <w:lang w:val="en-US"/>
        </w:rPr>
      </w:pPr>
      <w:r w:rsidRPr="004757B1">
        <w:rPr>
          <w:rFonts w:ascii="Monotype Corsiva" w:hAnsi="Monotype Corsiva"/>
          <w:color w:val="0070C0"/>
          <w:sz w:val="48"/>
          <w:szCs w:val="48"/>
          <w:lang w:val="en-US"/>
        </w:rPr>
        <w:t xml:space="preserve">         </w:t>
      </w:r>
      <w:r w:rsidR="00470C24" w:rsidRPr="004757B1">
        <w:rPr>
          <w:rFonts w:ascii="Monotype Corsiva" w:hAnsi="Monotype Corsiva"/>
          <w:color w:val="0070C0"/>
          <w:sz w:val="48"/>
          <w:szCs w:val="48"/>
          <w:lang w:val="en-US"/>
        </w:rPr>
        <w:t>Manipulator</w:t>
      </w:r>
      <w:r w:rsidRPr="004757B1">
        <w:rPr>
          <w:rFonts w:ascii="Monotype Corsiva" w:hAnsi="Monotype Corsiva"/>
          <w:color w:val="0070C0"/>
          <w:sz w:val="48"/>
          <w:szCs w:val="48"/>
          <w:lang w:val="en-US"/>
        </w:rPr>
        <w:t>armsysteem van Monibot-X</w:t>
      </w:r>
    </w:p>
    <w:p w:rsidR="005F38E4" w:rsidRPr="004757B1" w:rsidRDefault="005F38E4">
      <w:pPr>
        <w:rPr>
          <w:rFonts w:ascii="Times New Roman" w:eastAsia="Times New Roman" w:hAnsi="Times New Roman" w:cs="Times New Roman"/>
          <w:sz w:val="24"/>
          <w:szCs w:val="24"/>
          <w:lang w:val="en-US"/>
        </w:rPr>
      </w:pPr>
    </w:p>
    <w:p w:rsidR="005F38E4" w:rsidRPr="004757B1" w:rsidRDefault="005F38E4">
      <w:pPr>
        <w:rPr>
          <w:rFonts w:ascii="Times New Roman" w:eastAsia="Times New Roman" w:hAnsi="Times New Roman" w:cs="Times New Roman"/>
          <w:sz w:val="24"/>
          <w:szCs w:val="24"/>
          <w:lang w:val="en-US"/>
        </w:rPr>
      </w:pPr>
    </w:p>
    <w:p w:rsidR="005F38E4" w:rsidRPr="004757B1" w:rsidRDefault="005F38E4">
      <w:pPr>
        <w:rPr>
          <w:rFonts w:ascii="Times New Roman" w:eastAsia="Times New Roman" w:hAnsi="Times New Roman" w:cs="Times New Roman"/>
          <w:sz w:val="24"/>
          <w:szCs w:val="24"/>
          <w:lang w:val="en-US"/>
        </w:rPr>
      </w:pPr>
    </w:p>
    <w:p w:rsidR="00205E24" w:rsidRPr="00701A9C" w:rsidRDefault="00205E24" w:rsidP="00205E24">
      <w:pPr>
        <w:rPr>
          <w:rFonts w:ascii="Times New Roman" w:eastAsia="Times New Roman" w:hAnsi="Times New Roman" w:cs="Times New Roman"/>
          <w:sz w:val="24"/>
          <w:szCs w:val="24"/>
        </w:rPr>
      </w:pPr>
      <w:r w:rsidRPr="00B2521E">
        <w:rPr>
          <w:rFonts w:ascii="Times New Roman" w:eastAsia="Times New Roman" w:hAnsi="Times New Roman" w:cs="Times New Roman"/>
          <w:sz w:val="22"/>
        </w:rPr>
        <w:t>De Haagse hogeschool .</w:t>
      </w:r>
    </w:p>
    <w:p w:rsidR="00205E24" w:rsidRPr="00B2521E" w:rsidRDefault="00205E24" w:rsidP="00205E24">
      <w:pPr>
        <w:rPr>
          <w:rFonts w:ascii="Times New Roman" w:eastAsia="Times New Roman" w:hAnsi="Times New Roman" w:cs="Times New Roman"/>
          <w:sz w:val="22"/>
        </w:rPr>
      </w:pPr>
      <w:r w:rsidRPr="00B2521E">
        <w:rPr>
          <w:rFonts w:ascii="Times New Roman" w:eastAsia="Times New Roman" w:hAnsi="Times New Roman" w:cs="Times New Roman"/>
          <w:sz w:val="22"/>
        </w:rPr>
        <w:t>Afdeling Werktuigbouwkunde.</w:t>
      </w:r>
    </w:p>
    <w:p w:rsidR="00205E24" w:rsidRPr="0084117A" w:rsidRDefault="00205E24" w:rsidP="00205E24">
      <w:pPr>
        <w:rPr>
          <w:rFonts w:ascii="Monotype Corsiva" w:eastAsiaTheme="majorEastAsia" w:hAnsi="Monotype Corsiva"/>
          <w:i/>
          <w:color w:val="4F81BD" w:themeColor="accent1"/>
          <w:sz w:val="80"/>
          <w:szCs w:val="80"/>
          <w:lang w:eastAsia="nl-NL"/>
        </w:rPr>
      </w:pPr>
      <w:r>
        <w:rPr>
          <w:rFonts w:ascii="Monotype Corsiva" w:eastAsiaTheme="majorEastAsia" w:hAnsi="Monotype Corsiva"/>
          <w:i/>
          <w:color w:val="4F81BD" w:themeColor="accent1"/>
          <w:sz w:val="80"/>
          <w:szCs w:val="80"/>
          <w:lang w:eastAsia="nl-NL"/>
        </w:rPr>
        <w:t>Het eind verslag</w:t>
      </w:r>
    </w:p>
    <w:p w:rsidR="00205E24" w:rsidRPr="00B2521E" w:rsidRDefault="00205E24" w:rsidP="00205E24">
      <w:pPr>
        <w:rPr>
          <w:rFonts w:ascii="Times New Roman" w:eastAsia="Times New Roman" w:hAnsi="Times New Roman" w:cs="Times New Roman"/>
          <w:sz w:val="22"/>
        </w:rPr>
      </w:pPr>
      <w:r w:rsidRPr="00B2521E">
        <w:rPr>
          <w:rFonts w:ascii="Times New Roman" w:eastAsia="Times New Roman" w:hAnsi="Times New Roman" w:cs="Times New Roman"/>
          <w:sz w:val="22"/>
        </w:rPr>
        <w:t>Project : Manipulator armsysteem van Monibot-X.</w:t>
      </w:r>
    </w:p>
    <w:p w:rsidR="00205E24" w:rsidRDefault="00205E24" w:rsidP="00205E24">
      <w:pPr>
        <w:rPr>
          <w:rFonts w:ascii="Times New Roman" w:eastAsia="Times New Roman" w:hAnsi="Times New Roman" w:cs="Times New Roman"/>
          <w:sz w:val="22"/>
        </w:rPr>
      </w:pPr>
      <w:r w:rsidRPr="00B2521E">
        <w:rPr>
          <w:rFonts w:ascii="Times New Roman" w:eastAsia="Times New Roman" w:hAnsi="Times New Roman" w:cs="Times New Roman"/>
          <w:sz w:val="22"/>
        </w:rPr>
        <w:t>Traject : Afstudeerproject.</w:t>
      </w:r>
    </w:p>
    <w:p w:rsidR="005F38E4" w:rsidRPr="00B2521E" w:rsidRDefault="005F38E4" w:rsidP="00205E24">
      <w:pPr>
        <w:rPr>
          <w:rFonts w:ascii="Times New Roman" w:eastAsia="Times New Roman" w:hAnsi="Times New Roman" w:cs="Times New Roman"/>
          <w:sz w:val="22"/>
        </w:rPr>
      </w:pPr>
      <w:r>
        <w:rPr>
          <w:rFonts w:ascii="Times New Roman" w:eastAsia="Times New Roman" w:hAnsi="Times New Roman" w:cs="Times New Roman"/>
          <w:sz w:val="22"/>
        </w:rPr>
        <w:t>Periode: 17 November 2014 tot en met 20 maart 2015</w:t>
      </w:r>
    </w:p>
    <w:p w:rsidR="00205E24" w:rsidRPr="00B2521E" w:rsidRDefault="00205E24" w:rsidP="00205E24">
      <w:pPr>
        <w:rPr>
          <w:rFonts w:ascii="Times New Roman" w:eastAsia="Times New Roman" w:hAnsi="Times New Roman" w:cs="Times New Roman"/>
          <w:sz w:val="22"/>
        </w:rPr>
      </w:pPr>
      <w:r w:rsidRPr="00B2521E">
        <w:rPr>
          <w:rFonts w:ascii="Times New Roman" w:eastAsia="Times New Roman" w:hAnsi="Times New Roman" w:cs="Times New Roman"/>
          <w:sz w:val="22"/>
        </w:rPr>
        <w:t>Afstudeercoördinator: Van der Vlugt.</w:t>
      </w:r>
    </w:p>
    <w:p w:rsidR="00205E24" w:rsidRPr="00B2521E" w:rsidRDefault="00205E24" w:rsidP="00205E24">
      <w:pPr>
        <w:rPr>
          <w:rFonts w:ascii="Times New Roman" w:eastAsia="Times New Roman" w:hAnsi="Times New Roman" w:cs="Times New Roman"/>
          <w:sz w:val="22"/>
        </w:rPr>
      </w:pPr>
      <w:r w:rsidRPr="00B2521E">
        <w:rPr>
          <w:rFonts w:ascii="Times New Roman" w:eastAsia="Times New Roman" w:hAnsi="Times New Roman" w:cs="Times New Roman"/>
          <w:sz w:val="22"/>
        </w:rPr>
        <w:t>Docentcoach: Paul Souren.</w:t>
      </w:r>
    </w:p>
    <w:p w:rsidR="00205E24" w:rsidRPr="00B2521E" w:rsidRDefault="00205E24" w:rsidP="00205E24">
      <w:pPr>
        <w:rPr>
          <w:rFonts w:ascii="Times New Roman" w:eastAsia="Times New Roman" w:hAnsi="Times New Roman" w:cs="Times New Roman"/>
          <w:sz w:val="22"/>
        </w:rPr>
      </w:pPr>
      <w:r w:rsidRPr="00B2521E">
        <w:rPr>
          <w:rFonts w:ascii="Times New Roman" w:eastAsia="Times New Roman" w:hAnsi="Times New Roman" w:cs="Times New Roman"/>
          <w:sz w:val="22"/>
        </w:rPr>
        <w:t>Docent assessor: T. Brilleman .</w:t>
      </w:r>
    </w:p>
    <w:p w:rsidR="00205E24" w:rsidRPr="00B2521E" w:rsidRDefault="00205E24" w:rsidP="00205E24">
      <w:pPr>
        <w:rPr>
          <w:rFonts w:ascii="Times New Roman" w:eastAsia="Times New Roman" w:hAnsi="Times New Roman" w:cs="Times New Roman"/>
          <w:sz w:val="22"/>
        </w:rPr>
      </w:pPr>
      <w:r w:rsidRPr="00B2521E">
        <w:rPr>
          <w:rFonts w:ascii="Times New Roman" w:eastAsia="Times New Roman" w:hAnsi="Times New Roman" w:cs="Times New Roman"/>
          <w:sz w:val="22"/>
        </w:rPr>
        <w:t>Expertisecentrumbegeleider: J.H.R. Lambers.</w:t>
      </w:r>
    </w:p>
    <w:p w:rsidR="00205E24" w:rsidRPr="00701A9C" w:rsidRDefault="00205E24">
      <w:pPr>
        <w:rPr>
          <w:rFonts w:ascii="Times New Roman" w:hAnsi="Times New Roman" w:cs="Times New Roman"/>
          <w:sz w:val="22"/>
        </w:rPr>
      </w:pPr>
      <w:r w:rsidRPr="00B2521E">
        <w:rPr>
          <w:rFonts w:ascii="Times New Roman" w:hAnsi="Times New Roman" w:cs="Times New Roman"/>
          <w:sz w:val="22"/>
        </w:rPr>
        <w:t>Afstudeerstudent: Arkan Taky</w:t>
      </w:r>
      <w:r>
        <w:br w:type="page"/>
      </w:r>
    </w:p>
    <w:p w:rsidR="00205E24" w:rsidRPr="000011D9" w:rsidRDefault="00E02E48" w:rsidP="000011D9">
      <w:pPr>
        <w:rPr>
          <w:rFonts w:ascii="Times New Roman" w:hAnsi="Times New Roman" w:cs="Times New Roman"/>
          <w:b/>
          <w:sz w:val="28"/>
          <w:szCs w:val="28"/>
        </w:rPr>
      </w:pPr>
      <w:r w:rsidRPr="000011D9">
        <w:rPr>
          <w:rFonts w:ascii="Times New Roman" w:hAnsi="Times New Roman" w:cs="Times New Roman"/>
          <w:b/>
          <w:sz w:val="28"/>
          <w:szCs w:val="28"/>
        </w:rPr>
        <w:lastRenderedPageBreak/>
        <w:t>Voorwoo</w:t>
      </w:r>
      <w:r w:rsidR="00205E24" w:rsidRPr="000011D9">
        <w:rPr>
          <w:rFonts w:ascii="Times New Roman" w:hAnsi="Times New Roman" w:cs="Times New Roman"/>
          <w:b/>
          <w:sz w:val="28"/>
          <w:szCs w:val="28"/>
        </w:rPr>
        <w:t>rd</w:t>
      </w:r>
    </w:p>
    <w:p w:rsidR="005A2D59" w:rsidRDefault="005A2D59" w:rsidP="00205E24">
      <w:pPr>
        <w:rPr>
          <w:rFonts w:ascii="Times New Roman" w:hAnsi="Times New Roman" w:cs="Times New Roman"/>
          <w:sz w:val="22"/>
        </w:rPr>
      </w:pPr>
      <w:r w:rsidRPr="005A2D59">
        <w:rPr>
          <w:rFonts w:ascii="Times New Roman" w:hAnsi="Times New Roman" w:cs="Times New Roman"/>
          <w:sz w:val="22"/>
        </w:rPr>
        <w:t>Dit rapport is geschreven in h</w:t>
      </w:r>
      <w:r>
        <w:rPr>
          <w:rFonts w:ascii="Times New Roman" w:hAnsi="Times New Roman" w:cs="Times New Roman"/>
          <w:sz w:val="22"/>
        </w:rPr>
        <w:t>et kader van mijn afstudeeropdracht</w:t>
      </w:r>
      <w:r w:rsidRPr="005A2D59">
        <w:rPr>
          <w:rFonts w:ascii="Times New Roman" w:hAnsi="Times New Roman" w:cs="Times New Roman"/>
          <w:sz w:val="22"/>
        </w:rPr>
        <w:t xml:space="preserve"> aan de Haagse Hogeschool als student Werktuigbouwkunde</w:t>
      </w:r>
      <w:r>
        <w:rPr>
          <w:rFonts w:ascii="Times New Roman" w:hAnsi="Times New Roman" w:cs="Times New Roman"/>
          <w:sz w:val="22"/>
        </w:rPr>
        <w:t>.</w:t>
      </w:r>
    </w:p>
    <w:p w:rsidR="00205E24" w:rsidRPr="00B2521E" w:rsidRDefault="00205E24" w:rsidP="00205E24">
      <w:pPr>
        <w:rPr>
          <w:rFonts w:ascii="Times New Roman" w:hAnsi="Times New Roman" w:cs="Times New Roman"/>
          <w:sz w:val="22"/>
        </w:rPr>
      </w:pPr>
      <w:r w:rsidRPr="00B2521E">
        <w:rPr>
          <w:rFonts w:ascii="Times New Roman" w:hAnsi="Times New Roman" w:cs="Times New Roman"/>
          <w:sz w:val="22"/>
        </w:rPr>
        <w:t>Het is mijn tweede keer om dezelfde op</w:t>
      </w:r>
      <w:r w:rsidR="005A2D59">
        <w:rPr>
          <w:rFonts w:ascii="Times New Roman" w:hAnsi="Times New Roman" w:cs="Times New Roman"/>
          <w:sz w:val="22"/>
        </w:rPr>
        <w:t>leiding te volgen en ik vind het</w:t>
      </w:r>
      <w:r w:rsidRPr="00B2521E">
        <w:rPr>
          <w:rFonts w:ascii="Times New Roman" w:hAnsi="Times New Roman" w:cs="Times New Roman"/>
          <w:sz w:val="22"/>
        </w:rPr>
        <w:t xml:space="preserve"> nog steeds erg spannend</w:t>
      </w:r>
      <w:r w:rsidR="005A2D59">
        <w:rPr>
          <w:rFonts w:ascii="Times New Roman" w:hAnsi="Times New Roman" w:cs="Times New Roman"/>
          <w:sz w:val="22"/>
        </w:rPr>
        <w:t xml:space="preserve">. Ik begon </w:t>
      </w:r>
      <w:r w:rsidRPr="00B2521E">
        <w:rPr>
          <w:rFonts w:ascii="Times New Roman" w:hAnsi="Times New Roman" w:cs="Times New Roman"/>
          <w:sz w:val="22"/>
        </w:rPr>
        <w:t xml:space="preserve"> september 2012 met het studeren en mijn doel was om Nederlandse diploma</w:t>
      </w:r>
      <w:r w:rsidR="005F38E4">
        <w:rPr>
          <w:rFonts w:ascii="Times New Roman" w:hAnsi="Times New Roman" w:cs="Times New Roman"/>
          <w:sz w:val="22"/>
        </w:rPr>
        <w:t xml:space="preserve"> te</w:t>
      </w:r>
      <w:r w:rsidRPr="00B2521E">
        <w:rPr>
          <w:rFonts w:ascii="Times New Roman" w:hAnsi="Times New Roman" w:cs="Times New Roman"/>
          <w:sz w:val="22"/>
        </w:rPr>
        <w:t xml:space="preserve"> </w:t>
      </w:r>
      <w:r w:rsidR="005F38E4">
        <w:rPr>
          <w:rFonts w:ascii="Times New Roman" w:hAnsi="Times New Roman" w:cs="Times New Roman"/>
          <w:sz w:val="22"/>
        </w:rPr>
        <w:t>behalen. Ik had veel moeite met het opnieuw studeren , m</w:t>
      </w:r>
      <w:r w:rsidR="005A2D59">
        <w:rPr>
          <w:rFonts w:ascii="Times New Roman" w:hAnsi="Times New Roman" w:cs="Times New Roman"/>
          <w:sz w:val="22"/>
        </w:rPr>
        <w:t>aar met geduld en begrip ben</w:t>
      </w:r>
      <w:r w:rsidR="005F38E4">
        <w:rPr>
          <w:rFonts w:ascii="Times New Roman" w:hAnsi="Times New Roman" w:cs="Times New Roman"/>
          <w:sz w:val="22"/>
        </w:rPr>
        <w:t xml:space="preserve"> ik</w:t>
      </w:r>
      <w:r w:rsidRPr="00B2521E">
        <w:rPr>
          <w:rFonts w:ascii="Times New Roman" w:hAnsi="Times New Roman" w:cs="Times New Roman"/>
          <w:sz w:val="22"/>
        </w:rPr>
        <w:t xml:space="preserve"> tot dit punt gekomen.</w:t>
      </w:r>
    </w:p>
    <w:p w:rsidR="005F38E4" w:rsidRDefault="005F38E4" w:rsidP="00205E24">
      <w:pPr>
        <w:rPr>
          <w:rFonts w:ascii="Times New Roman" w:hAnsi="Times New Roman" w:cs="Times New Roman"/>
          <w:sz w:val="22"/>
        </w:rPr>
      </w:pPr>
    </w:p>
    <w:p w:rsidR="00205E24" w:rsidRPr="00B2521E" w:rsidRDefault="005A2D59" w:rsidP="00205E24">
      <w:pPr>
        <w:rPr>
          <w:rFonts w:ascii="Times New Roman" w:hAnsi="Times New Roman" w:cs="Times New Roman"/>
          <w:sz w:val="22"/>
        </w:rPr>
      </w:pPr>
      <w:r>
        <w:rPr>
          <w:rFonts w:ascii="Times New Roman" w:hAnsi="Times New Roman" w:cs="Times New Roman"/>
          <w:sz w:val="22"/>
        </w:rPr>
        <w:t>In dit rapport staan</w:t>
      </w:r>
      <w:r w:rsidR="00205E24" w:rsidRPr="00B2521E">
        <w:rPr>
          <w:rFonts w:ascii="Times New Roman" w:hAnsi="Times New Roman" w:cs="Times New Roman"/>
          <w:sz w:val="22"/>
        </w:rPr>
        <w:t xml:space="preserve"> mijn eind resultaten en uitwerk</w:t>
      </w:r>
      <w:r>
        <w:rPr>
          <w:rFonts w:ascii="Times New Roman" w:hAnsi="Times New Roman" w:cs="Times New Roman"/>
          <w:sz w:val="22"/>
        </w:rPr>
        <w:t>inge</w:t>
      </w:r>
      <w:r w:rsidR="00205E24" w:rsidRPr="00B2521E">
        <w:rPr>
          <w:rFonts w:ascii="Times New Roman" w:hAnsi="Times New Roman" w:cs="Times New Roman"/>
          <w:sz w:val="22"/>
        </w:rPr>
        <w:t>n van het project</w:t>
      </w:r>
      <w:r w:rsidR="005F38E4">
        <w:rPr>
          <w:rFonts w:ascii="Times New Roman" w:hAnsi="Times New Roman" w:cs="Times New Roman"/>
          <w:sz w:val="22"/>
        </w:rPr>
        <w:t xml:space="preserve"> manipulatorarmapparaat die </w:t>
      </w:r>
      <w:r w:rsidR="00205E24" w:rsidRPr="00B2521E">
        <w:rPr>
          <w:rFonts w:ascii="Times New Roman" w:hAnsi="Times New Roman" w:cs="Times New Roman"/>
          <w:sz w:val="22"/>
        </w:rPr>
        <w:t>17 weken</w:t>
      </w:r>
      <w:r>
        <w:rPr>
          <w:rFonts w:ascii="Times New Roman" w:hAnsi="Times New Roman" w:cs="Times New Roman"/>
          <w:sz w:val="22"/>
        </w:rPr>
        <w:t xml:space="preserve"> lang heeft</w:t>
      </w:r>
      <w:r w:rsidR="00205E24" w:rsidRPr="00B2521E">
        <w:rPr>
          <w:rFonts w:ascii="Times New Roman" w:hAnsi="Times New Roman" w:cs="Times New Roman"/>
          <w:sz w:val="22"/>
        </w:rPr>
        <w:t xml:space="preserve"> geduurd. Dit project was in het kader van thema “Green house of the Future”</w:t>
      </w:r>
    </w:p>
    <w:p w:rsidR="00205E24" w:rsidRPr="00B2521E" w:rsidRDefault="005F38E4" w:rsidP="00205E24">
      <w:pPr>
        <w:rPr>
          <w:rFonts w:ascii="Times New Roman" w:hAnsi="Times New Roman" w:cs="Times New Roman"/>
          <w:sz w:val="22"/>
        </w:rPr>
      </w:pPr>
      <w:r>
        <w:rPr>
          <w:rFonts w:ascii="Times New Roman" w:hAnsi="Times New Roman" w:cs="Times New Roman"/>
          <w:sz w:val="22"/>
        </w:rPr>
        <w:t>die</w:t>
      </w:r>
      <w:r w:rsidR="00205E24" w:rsidRPr="00B2521E">
        <w:rPr>
          <w:rFonts w:ascii="Times New Roman" w:hAnsi="Times New Roman" w:cs="Times New Roman"/>
          <w:sz w:val="22"/>
        </w:rPr>
        <w:t xml:space="preserve"> een deel</w:t>
      </w:r>
      <w:r>
        <w:rPr>
          <w:rFonts w:ascii="Times New Roman" w:hAnsi="Times New Roman" w:cs="Times New Roman"/>
          <w:sz w:val="22"/>
        </w:rPr>
        <w:t xml:space="preserve"> is</w:t>
      </w:r>
      <w:r w:rsidR="00205E24" w:rsidRPr="00B2521E">
        <w:rPr>
          <w:rFonts w:ascii="Times New Roman" w:hAnsi="Times New Roman" w:cs="Times New Roman"/>
          <w:sz w:val="22"/>
        </w:rPr>
        <w:t xml:space="preserve"> van de learing labs. Dit project wordt in het Expertisecentrum uitgevoerd. In dit centrum heb ik mijn af</w:t>
      </w:r>
      <w:r w:rsidR="005A2D59">
        <w:rPr>
          <w:rFonts w:ascii="Times New Roman" w:hAnsi="Times New Roman" w:cs="Times New Roman"/>
          <w:sz w:val="22"/>
        </w:rPr>
        <w:t>studeeropdracht gekregen en de</w:t>
      </w:r>
      <w:r w:rsidR="00205E24" w:rsidRPr="00B2521E">
        <w:rPr>
          <w:rFonts w:ascii="Times New Roman" w:hAnsi="Times New Roman" w:cs="Times New Roman"/>
          <w:sz w:val="22"/>
        </w:rPr>
        <w:t xml:space="preserve"> ervaring die</w:t>
      </w:r>
      <w:r w:rsidR="005A2D59">
        <w:rPr>
          <w:rFonts w:ascii="Times New Roman" w:hAnsi="Times New Roman" w:cs="Times New Roman"/>
          <w:sz w:val="22"/>
        </w:rPr>
        <w:t xml:space="preserve"> ik daar heb</w:t>
      </w:r>
      <w:r w:rsidR="00205E24" w:rsidRPr="00B2521E">
        <w:rPr>
          <w:rFonts w:ascii="Times New Roman" w:hAnsi="Times New Roman" w:cs="Times New Roman"/>
          <w:sz w:val="22"/>
        </w:rPr>
        <w:t xml:space="preserve"> opgebouwd was erg </w:t>
      </w:r>
      <w:r w:rsidR="005A2D59" w:rsidRPr="00B2521E">
        <w:rPr>
          <w:rFonts w:ascii="Times New Roman" w:hAnsi="Times New Roman" w:cs="Times New Roman"/>
          <w:sz w:val="22"/>
        </w:rPr>
        <w:t>aangenaam</w:t>
      </w:r>
      <w:r w:rsidR="005A2D59">
        <w:rPr>
          <w:rFonts w:ascii="Times New Roman" w:hAnsi="Times New Roman" w:cs="Times New Roman"/>
          <w:sz w:val="22"/>
        </w:rPr>
        <w:t xml:space="preserve">. </w:t>
      </w:r>
      <w:r w:rsidR="005A2D59" w:rsidRPr="00B2521E">
        <w:rPr>
          <w:rFonts w:ascii="Times New Roman" w:hAnsi="Times New Roman" w:cs="Times New Roman"/>
          <w:sz w:val="22"/>
        </w:rPr>
        <w:t>Daar</w:t>
      </w:r>
      <w:r w:rsidR="00205E24" w:rsidRPr="00B2521E">
        <w:rPr>
          <w:rFonts w:ascii="Times New Roman" w:hAnsi="Times New Roman" w:cs="Times New Roman"/>
          <w:sz w:val="22"/>
        </w:rPr>
        <w:t xml:space="preserve"> zitten echt geweldige docenten die</w:t>
      </w:r>
      <w:r w:rsidR="005A2D59">
        <w:rPr>
          <w:rFonts w:ascii="Times New Roman" w:hAnsi="Times New Roman" w:cs="Times New Roman"/>
          <w:sz w:val="22"/>
        </w:rPr>
        <w:t xml:space="preserve"> </w:t>
      </w:r>
      <w:r w:rsidR="00205E24" w:rsidRPr="00B2521E">
        <w:rPr>
          <w:rFonts w:ascii="Times New Roman" w:hAnsi="Times New Roman" w:cs="Times New Roman"/>
          <w:sz w:val="22"/>
        </w:rPr>
        <w:t xml:space="preserve">open </w:t>
      </w:r>
      <w:r w:rsidR="005A2D59">
        <w:rPr>
          <w:rFonts w:ascii="Times New Roman" w:hAnsi="Times New Roman" w:cs="Times New Roman"/>
          <w:sz w:val="22"/>
        </w:rPr>
        <w:t xml:space="preserve"> zijn </w:t>
      </w:r>
      <w:r w:rsidR="00205E24" w:rsidRPr="00B2521E">
        <w:rPr>
          <w:rFonts w:ascii="Times New Roman" w:hAnsi="Times New Roman" w:cs="Times New Roman"/>
          <w:sz w:val="22"/>
        </w:rPr>
        <w:t>voor alle vragen en ze waren erg behulpzaam tijdens mijn afstuderen.</w:t>
      </w:r>
    </w:p>
    <w:p w:rsidR="00205E24" w:rsidRPr="00B2521E" w:rsidRDefault="00205E24" w:rsidP="00205E24">
      <w:pPr>
        <w:rPr>
          <w:rFonts w:ascii="Times New Roman" w:hAnsi="Times New Roman" w:cs="Times New Roman"/>
          <w:sz w:val="22"/>
        </w:rPr>
      </w:pPr>
      <w:r w:rsidRPr="00B2521E">
        <w:rPr>
          <w:rFonts w:ascii="Times New Roman" w:hAnsi="Times New Roman" w:cs="Times New Roman"/>
          <w:sz w:val="22"/>
        </w:rPr>
        <w:t>Tijdens het afstudeertraject heb ik hulp gehad van verschillende docente</w:t>
      </w:r>
      <w:r w:rsidR="005A2D59">
        <w:rPr>
          <w:rFonts w:ascii="Times New Roman" w:hAnsi="Times New Roman" w:cs="Times New Roman"/>
          <w:sz w:val="22"/>
        </w:rPr>
        <w:t>n en ik wil hen hierbij</w:t>
      </w:r>
      <w:r w:rsidRPr="00B2521E">
        <w:rPr>
          <w:rFonts w:ascii="Times New Roman" w:hAnsi="Times New Roman" w:cs="Times New Roman"/>
          <w:sz w:val="22"/>
        </w:rPr>
        <w:t xml:space="preserve"> bedanken voor hun begrip, geduld en begeleiding:</w:t>
      </w:r>
    </w:p>
    <w:p w:rsidR="00205E24" w:rsidRPr="005B6FC4" w:rsidRDefault="00205E24" w:rsidP="0054352C">
      <w:pPr>
        <w:pStyle w:val="ListParagraph"/>
        <w:numPr>
          <w:ilvl w:val="0"/>
          <w:numId w:val="4"/>
        </w:numPr>
        <w:rPr>
          <w:rFonts w:ascii="Times New Roman" w:hAnsi="Times New Roman" w:cs="Times New Roman"/>
          <w:sz w:val="22"/>
        </w:rPr>
      </w:pPr>
      <w:r w:rsidRPr="005B6FC4">
        <w:rPr>
          <w:rFonts w:ascii="Times New Roman" w:hAnsi="Times New Roman" w:cs="Times New Roman"/>
          <w:sz w:val="22"/>
        </w:rPr>
        <w:t>Dhr .J.H.R. Lambers;</w:t>
      </w:r>
    </w:p>
    <w:p w:rsidR="00205E24" w:rsidRPr="005B6FC4" w:rsidRDefault="00205E24" w:rsidP="0054352C">
      <w:pPr>
        <w:pStyle w:val="ListParagraph"/>
        <w:numPr>
          <w:ilvl w:val="0"/>
          <w:numId w:val="4"/>
        </w:numPr>
        <w:rPr>
          <w:rFonts w:ascii="Times New Roman" w:hAnsi="Times New Roman" w:cs="Times New Roman"/>
          <w:sz w:val="22"/>
        </w:rPr>
      </w:pPr>
      <w:r w:rsidRPr="005B6FC4">
        <w:rPr>
          <w:rFonts w:ascii="Times New Roman" w:hAnsi="Times New Roman" w:cs="Times New Roman"/>
          <w:sz w:val="22"/>
        </w:rPr>
        <w:t>Dhr. P. Souren;</w:t>
      </w:r>
    </w:p>
    <w:p w:rsidR="00205E24" w:rsidRPr="005B6FC4" w:rsidRDefault="00205E24" w:rsidP="0054352C">
      <w:pPr>
        <w:pStyle w:val="ListParagraph"/>
        <w:numPr>
          <w:ilvl w:val="0"/>
          <w:numId w:val="4"/>
        </w:numPr>
        <w:rPr>
          <w:rFonts w:ascii="Times New Roman" w:hAnsi="Times New Roman" w:cs="Times New Roman"/>
          <w:sz w:val="22"/>
        </w:rPr>
      </w:pPr>
      <w:r w:rsidRPr="005B6FC4">
        <w:rPr>
          <w:rFonts w:ascii="Times New Roman" w:hAnsi="Times New Roman" w:cs="Times New Roman"/>
          <w:sz w:val="22"/>
        </w:rPr>
        <w:t>Dhr. D. Tiemens;</w:t>
      </w:r>
    </w:p>
    <w:p w:rsidR="00205E24" w:rsidRPr="005B6FC4" w:rsidRDefault="00205E24" w:rsidP="0054352C">
      <w:pPr>
        <w:pStyle w:val="ListParagraph"/>
        <w:numPr>
          <w:ilvl w:val="0"/>
          <w:numId w:val="4"/>
        </w:numPr>
        <w:rPr>
          <w:rFonts w:ascii="Times New Roman" w:hAnsi="Times New Roman" w:cs="Times New Roman"/>
          <w:sz w:val="22"/>
        </w:rPr>
      </w:pPr>
      <w:r w:rsidRPr="005B6FC4">
        <w:rPr>
          <w:rFonts w:ascii="Times New Roman" w:hAnsi="Times New Roman" w:cs="Times New Roman"/>
          <w:sz w:val="22"/>
        </w:rPr>
        <w:t>Dhr. Van Glis;</w:t>
      </w:r>
    </w:p>
    <w:p w:rsidR="00205E24" w:rsidRPr="005B6FC4" w:rsidRDefault="00205E24" w:rsidP="0054352C">
      <w:pPr>
        <w:pStyle w:val="ListParagraph"/>
        <w:numPr>
          <w:ilvl w:val="0"/>
          <w:numId w:val="4"/>
        </w:numPr>
        <w:rPr>
          <w:rFonts w:ascii="Times New Roman" w:hAnsi="Times New Roman" w:cs="Times New Roman"/>
          <w:sz w:val="22"/>
        </w:rPr>
      </w:pPr>
      <w:r w:rsidRPr="005B6FC4">
        <w:rPr>
          <w:rFonts w:ascii="Times New Roman" w:hAnsi="Times New Roman" w:cs="Times New Roman"/>
          <w:sz w:val="22"/>
        </w:rPr>
        <w:t>Dhr. F. Erdurcan;</w:t>
      </w:r>
    </w:p>
    <w:p w:rsidR="00205E24" w:rsidRPr="005B6FC4" w:rsidRDefault="00205E24" w:rsidP="0054352C">
      <w:pPr>
        <w:pStyle w:val="ListParagraph"/>
        <w:numPr>
          <w:ilvl w:val="0"/>
          <w:numId w:val="4"/>
        </w:numPr>
        <w:rPr>
          <w:rFonts w:ascii="Times New Roman" w:hAnsi="Times New Roman" w:cs="Times New Roman"/>
          <w:sz w:val="22"/>
        </w:rPr>
      </w:pPr>
      <w:r w:rsidRPr="005B6FC4">
        <w:rPr>
          <w:rFonts w:ascii="Times New Roman" w:hAnsi="Times New Roman" w:cs="Times New Roman"/>
          <w:sz w:val="22"/>
        </w:rPr>
        <w:t>Dhr. Van der Meulen;</w:t>
      </w:r>
    </w:p>
    <w:p w:rsidR="00205E24" w:rsidRPr="005B6FC4" w:rsidRDefault="00205E24" w:rsidP="0054352C">
      <w:pPr>
        <w:pStyle w:val="ListParagraph"/>
        <w:numPr>
          <w:ilvl w:val="0"/>
          <w:numId w:val="4"/>
        </w:numPr>
        <w:rPr>
          <w:rFonts w:ascii="Times New Roman" w:hAnsi="Times New Roman" w:cs="Times New Roman"/>
          <w:sz w:val="22"/>
        </w:rPr>
      </w:pPr>
      <w:r w:rsidRPr="005B6FC4">
        <w:rPr>
          <w:rFonts w:ascii="Times New Roman" w:hAnsi="Times New Roman" w:cs="Times New Roman"/>
          <w:sz w:val="22"/>
        </w:rPr>
        <w:t>Dhr. T. Brilleman;</w:t>
      </w:r>
    </w:p>
    <w:p w:rsidR="00205E24" w:rsidRPr="005B6FC4" w:rsidRDefault="00205E24" w:rsidP="0054352C">
      <w:pPr>
        <w:pStyle w:val="ListParagraph"/>
        <w:numPr>
          <w:ilvl w:val="0"/>
          <w:numId w:val="4"/>
        </w:numPr>
        <w:rPr>
          <w:rFonts w:ascii="Times New Roman" w:hAnsi="Times New Roman" w:cs="Times New Roman"/>
          <w:sz w:val="22"/>
        </w:rPr>
      </w:pPr>
      <w:r w:rsidRPr="005B6FC4">
        <w:rPr>
          <w:rFonts w:ascii="Times New Roman" w:hAnsi="Times New Roman" w:cs="Times New Roman"/>
          <w:sz w:val="22"/>
        </w:rPr>
        <w:t>Dhr. Koeleman;</w:t>
      </w:r>
    </w:p>
    <w:p w:rsidR="00205E24" w:rsidRPr="005B6FC4" w:rsidRDefault="00205E24" w:rsidP="0054352C">
      <w:pPr>
        <w:pStyle w:val="ListParagraph"/>
        <w:numPr>
          <w:ilvl w:val="0"/>
          <w:numId w:val="4"/>
        </w:numPr>
        <w:rPr>
          <w:rFonts w:ascii="Times New Roman" w:hAnsi="Times New Roman" w:cs="Times New Roman"/>
          <w:sz w:val="22"/>
        </w:rPr>
      </w:pPr>
      <w:r w:rsidRPr="005B6FC4">
        <w:rPr>
          <w:rFonts w:ascii="Times New Roman" w:hAnsi="Times New Roman" w:cs="Times New Roman"/>
          <w:sz w:val="22"/>
        </w:rPr>
        <w:t>Dhr. de Boer;</w:t>
      </w:r>
    </w:p>
    <w:p w:rsidR="00205E24" w:rsidRPr="005B6FC4" w:rsidRDefault="00BD0B9A" w:rsidP="0054352C">
      <w:pPr>
        <w:pStyle w:val="ListParagraph"/>
        <w:numPr>
          <w:ilvl w:val="0"/>
          <w:numId w:val="4"/>
        </w:numPr>
        <w:rPr>
          <w:rFonts w:ascii="Times New Roman" w:hAnsi="Times New Roman" w:cs="Times New Roman"/>
          <w:sz w:val="22"/>
        </w:rPr>
      </w:pPr>
      <w:r>
        <w:rPr>
          <w:rFonts w:ascii="Times New Roman" w:hAnsi="Times New Roman" w:cs="Times New Roman"/>
          <w:sz w:val="22"/>
        </w:rPr>
        <w:t>Dhr. de Persoon.</w:t>
      </w:r>
    </w:p>
    <w:p w:rsidR="00205E24" w:rsidRPr="005B6FC4" w:rsidRDefault="00205E24" w:rsidP="00BD0B9A">
      <w:pPr>
        <w:pStyle w:val="ListParagraph"/>
        <w:rPr>
          <w:rFonts w:ascii="Times New Roman" w:hAnsi="Times New Roman" w:cs="Times New Roman"/>
          <w:sz w:val="22"/>
        </w:rPr>
      </w:pPr>
    </w:p>
    <w:p w:rsidR="00205E24" w:rsidRDefault="00BD0B9A" w:rsidP="00205E24">
      <w:pPr>
        <w:rPr>
          <w:rFonts w:ascii="Times New Roman" w:hAnsi="Times New Roman" w:cs="Times New Roman"/>
          <w:sz w:val="22"/>
        </w:rPr>
      </w:pPr>
      <w:r>
        <w:rPr>
          <w:rFonts w:ascii="Times New Roman" w:hAnsi="Times New Roman" w:cs="Times New Roman"/>
          <w:sz w:val="22"/>
        </w:rPr>
        <w:t xml:space="preserve">Dit rapport is </w:t>
      </w:r>
      <w:r w:rsidR="005A2D59">
        <w:rPr>
          <w:rFonts w:ascii="Times New Roman" w:hAnsi="Times New Roman" w:cs="Times New Roman"/>
          <w:sz w:val="22"/>
        </w:rPr>
        <w:t xml:space="preserve">de </w:t>
      </w:r>
      <w:r>
        <w:rPr>
          <w:rFonts w:ascii="Times New Roman" w:hAnsi="Times New Roman" w:cs="Times New Roman"/>
          <w:sz w:val="22"/>
        </w:rPr>
        <w:t xml:space="preserve">resultaat van </w:t>
      </w:r>
      <w:r w:rsidR="00205E24" w:rsidRPr="00B2521E">
        <w:rPr>
          <w:rFonts w:ascii="Times New Roman" w:hAnsi="Times New Roman" w:cs="Times New Roman"/>
          <w:sz w:val="22"/>
        </w:rPr>
        <w:t>onderzoek</w:t>
      </w:r>
      <w:r>
        <w:rPr>
          <w:rFonts w:ascii="Times New Roman" w:hAnsi="Times New Roman" w:cs="Times New Roman"/>
          <w:sz w:val="22"/>
        </w:rPr>
        <w:t>en van literaturen</w:t>
      </w:r>
      <w:r w:rsidR="00205E24" w:rsidRPr="00B2521E">
        <w:rPr>
          <w:rFonts w:ascii="Times New Roman" w:hAnsi="Times New Roman" w:cs="Times New Roman"/>
          <w:sz w:val="22"/>
        </w:rPr>
        <w:t xml:space="preserve">, en kennis opgedaan tijdens de opleiding. </w:t>
      </w:r>
      <w:r w:rsidR="005A2D59">
        <w:rPr>
          <w:rFonts w:ascii="Times New Roman" w:hAnsi="Times New Roman" w:cs="Times New Roman"/>
          <w:sz w:val="22"/>
        </w:rPr>
        <w:t xml:space="preserve">Ik hoop dat mijn onderzoeken een nuttige bijdrage zullen leveren voor het ontwikkelen van de  </w:t>
      </w:r>
      <w:r w:rsidR="005A2D59" w:rsidRPr="005A2D59">
        <w:rPr>
          <w:rFonts w:ascii="Times New Roman" w:hAnsi="Times New Roman" w:cs="Times New Roman"/>
          <w:sz w:val="22"/>
        </w:rPr>
        <w:t>manipulatorarmapparaa</w:t>
      </w:r>
      <w:r w:rsidR="00E02E48">
        <w:rPr>
          <w:rFonts w:ascii="Times New Roman" w:hAnsi="Times New Roman" w:cs="Times New Roman"/>
          <w:sz w:val="22"/>
        </w:rPr>
        <w:t>t.</w:t>
      </w:r>
    </w:p>
    <w:p w:rsidR="00E02E48" w:rsidRDefault="00E02E48" w:rsidP="00205E24">
      <w:pPr>
        <w:rPr>
          <w:rFonts w:ascii="Times New Roman" w:hAnsi="Times New Roman" w:cs="Times New Roman"/>
          <w:sz w:val="22"/>
        </w:rPr>
      </w:pPr>
    </w:p>
    <w:p w:rsidR="00E02E48" w:rsidRPr="00B2521E" w:rsidRDefault="00E02E48" w:rsidP="00205E24">
      <w:pPr>
        <w:rPr>
          <w:rFonts w:ascii="Times New Roman" w:hAnsi="Times New Roman" w:cs="Times New Roman"/>
          <w:sz w:val="22"/>
        </w:rPr>
      </w:pPr>
    </w:p>
    <w:p w:rsidR="00205E24" w:rsidRPr="00B2521E" w:rsidRDefault="00205E24" w:rsidP="00205E24">
      <w:pPr>
        <w:rPr>
          <w:rFonts w:ascii="Times New Roman" w:hAnsi="Times New Roman" w:cs="Times New Roman"/>
          <w:sz w:val="22"/>
        </w:rPr>
      </w:pPr>
    </w:p>
    <w:p w:rsidR="00205E24" w:rsidRDefault="00205E24" w:rsidP="00205E24">
      <w:pPr>
        <w:rPr>
          <w:rFonts w:ascii="Times New Roman" w:hAnsi="Times New Roman" w:cs="Times New Roman"/>
          <w:sz w:val="24"/>
        </w:rPr>
      </w:pPr>
    </w:p>
    <w:p w:rsidR="00E02E48" w:rsidRPr="00A84653" w:rsidRDefault="00B8684B" w:rsidP="00E02E48">
      <w:pPr>
        <w:jc w:val="right"/>
        <w:rPr>
          <w:rFonts w:ascii="Times New Roman" w:hAnsi="Times New Roman" w:cs="Times New Roman"/>
          <w:sz w:val="22"/>
        </w:rPr>
      </w:pPr>
      <w:bookmarkStart w:id="0" w:name="_GoBack"/>
      <w:bookmarkEnd w:id="0"/>
      <w:r w:rsidRPr="00B8684B">
        <w:rPr>
          <w:rFonts w:ascii="Times New Roman" w:hAnsi="Times New Roman" w:cs="Times New Roman"/>
          <w:sz w:val="22"/>
        </w:rPr>
        <w:t>Arkan Taky. Den haag 20</w:t>
      </w:r>
      <w:r w:rsidR="00E02E48" w:rsidRPr="00B8684B">
        <w:rPr>
          <w:rFonts w:ascii="Times New Roman" w:hAnsi="Times New Roman" w:cs="Times New Roman"/>
          <w:sz w:val="22"/>
        </w:rPr>
        <w:t>-03-2015</w:t>
      </w:r>
    </w:p>
    <w:p w:rsidR="00E02E48" w:rsidRDefault="00E02E48" w:rsidP="00E02E48">
      <w:pPr>
        <w:jc w:val="right"/>
      </w:pPr>
    </w:p>
    <w:p w:rsidR="00205E24" w:rsidRDefault="00205E24" w:rsidP="00E02E48">
      <w:pPr>
        <w:rPr>
          <w:rFonts w:asciiTheme="majorHAnsi" w:eastAsiaTheme="majorEastAsia" w:hAnsiTheme="majorHAnsi" w:cstheme="majorBidi"/>
          <w:b/>
          <w:bCs/>
          <w:color w:val="4F81BD" w:themeColor="accent1"/>
          <w:sz w:val="26"/>
          <w:szCs w:val="26"/>
        </w:rPr>
      </w:pPr>
      <w:r>
        <w:br w:type="page"/>
      </w:r>
    </w:p>
    <w:p w:rsidR="00205E24" w:rsidRPr="000011D9" w:rsidRDefault="00205E24" w:rsidP="000011D9">
      <w:pPr>
        <w:rPr>
          <w:rFonts w:ascii="Times New Roman" w:hAnsi="Times New Roman" w:cs="Times New Roman"/>
          <w:sz w:val="28"/>
          <w:szCs w:val="28"/>
        </w:rPr>
      </w:pPr>
      <w:r w:rsidRPr="000011D9">
        <w:rPr>
          <w:rFonts w:ascii="Times New Roman" w:hAnsi="Times New Roman" w:cs="Times New Roman"/>
          <w:sz w:val="28"/>
          <w:szCs w:val="28"/>
        </w:rPr>
        <w:lastRenderedPageBreak/>
        <w:t>Samenvatting</w:t>
      </w:r>
    </w:p>
    <w:p w:rsidR="00205E24" w:rsidRPr="00B2521E" w:rsidRDefault="00205E24" w:rsidP="00205E24">
      <w:pPr>
        <w:rPr>
          <w:rFonts w:ascii="Times New Roman" w:hAnsi="Times New Roman" w:cs="Times New Roman"/>
          <w:sz w:val="22"/>
        </w:rPr>
      </w:pPr>
      <w:r w:rsidRPr="00B2521E">
        <w:rPr>
          <w:rFonts w:ascii="Times New Roman" w:hAnsi="Times New Roman" w:cs="Times New Roman"/>
          <w:sz w:val="22"/>
        </w:rPr>
        <w:t xml:space="preserve">Automatisering in de kassen </w:t>
      </w:r>
      <w:r w:rsidR="0071756E">
        <w:rPr>
          <w:rFonts w:ascii="Times New Roman" w:hAnsi="Times New Roman" w:cs="Times New Roman"/>
          <w:sz w:val="22"/>
        </w:rPr>
        <w:t>is geen nieuwe fenomeen</w:t>
      </w:r>
      <w:r w:rsidR="00B2521E">
        <w:rPr>
          <w:rFonts w:ascii="Times New Roman" w:hAnsi="Times New Roman" w:cs="Times New Roman"/>
          <w:sz w:val="22"/>
        </w:rPr>
        <w:t>. De bedrijven en eigenaren v</w:t>
      </w:r>
      <w:r w:rsidRPr="00B2521E">
        <w:rPr>
          <w:rFonts w:ascii="Times New Roman" w:hAnsi="Times New Roman" w:cs="Times New Roman"/>
          <w:sz w:val="22"/>
        </w:rPr>
        <w:t xml:space="preserve">an de kassen zijn al bezig met </w:t>
      </w:r>
      <w:r w:rsidR="0071756E">
        <w:rPr>
          <w:rFonts w:ascii="Times New Roman" w:hAnsi="Times New Roman" w:cs="Times New Roman"/>
          <w:sz w:val="22"/>
        </w:rPr>
        <w:t xml:space="preserve">het automatiseren van de kassen. </w:t>
      </w:r>
      <w:r w:rsidR="0071756E" w:rsidRPr="00B2521E">
        <w:rPr>
          <w:rFonts w:ascii="Times New Roman" w:hAnsi="Times New Roman" w:cs="Times New Roman"/>
          <w:sz w:val="22"/>
        </w:rPr>
        <w:t>Deze</w:t>
      </w:r>
      <w:r w:rsidR="0071756E">
        <w:rPr>
          <w:rFonts w:ascii="Times New Roman" w:hAnsi="Times New Roman" w:cs="Times New Roman"/>
          <w:sz w:val="22"/>
        </w:rPr>
        <w:t xml:space="preserve"> gro</w:t>
      </w:r>
      <w:r w:rsidR="005F38E4">
        <w:rPr>
          <w:rFonts w:ascii="Times New Roman" w:hAnsi="Times New Roman" w:cs="Times New Roman"/>
          <w:sz w:val="22"/>
        </w:rPr>
        <w:t>eiende sector levert gigantisch</w:t>
      </w:r>
      <w:r w:rsidR="0071756E">
        <w:rPr>
          <w:rFonts w:ascii="Times New Roman" w:hAnsi="Times New Roman" w:cs="Times New Roman"/>
          <w:sz w:val="22"/>
        </w:rPr>
        <w:t xml:space="preserve"> </w:t>
      </w:r>
      <w:r w:rsidR="0051310B">
        <w:rPr>
          <w:rFonts w:ascii="Times New Roman" w:hAnsi="Times New Roman" w:cs="Times New Roman"/>
          <w:sz w:val="22"/>
        </w:rPr>
        <w:t>grote</w:t>
      </w:r>
      <w:r w:rsidR="0071756E">
        <w:rPr>
          <w:rFonts w:ascii="Times New Roman" w:hAnsi="Times New Roman" w:cs="Times New Roman"/>
          <w:sz w:val="22"/>
        </w:rPr>
        <w:t xml:space="preserve"> en hoge kwaliteit kas</w:t>
      </w:r>
      <w:r w:rsidRPr="00B2521E">
        <w:rPr>
          <w:rFonts w:ascii="Times New Roman" w:hAnsi="Times New Roman" w:cs="Times New Roman"/>
          <w:sz w:val="22"/>
        </w:rPr>
        <w:t>produ</w:t>
      </w:r>
      <w:r w:rsidR="0071756E">
        <w:rPr>
          <w:rFonts w:ascii="Times New Roman" w:hAnsi="Times New Roman" w:cs="Times New Roman"/>
          <w:sz w:val="22"/>
        </w:rPr>
        <w:t>cten zoals groenten en fruit.</w:t>
      </w:r>
    </w:p>
    <w:p w:rsidR="00205E24" w:rsidRPr="00B2521E" w:rsidRDefault="0071756E" w:rsidP="00205E24">
      <w:pPr>
        <w:rPr>
          <w:rFonts w:ascii="Times New Roman" w:hAnsi="Times New Roman" w:cs="Times New Roman"/>
          <w:sz w:val="22"/>
        </w:rPr>
      </w:pPr>
      <w:r>
        <w:rPr>
          <w:rFonts w:ascii="Times New Roman" w:hAnsi="Times New Roman" w:cs="Times New Roman"/>
          <w:sz w:val="22"/>
        </w:rPr>
        <w:t>Er is ook voorkeur voor</w:t>
      </w:r>
      <w:r w:rsidR="00205E24" w:rsidRPr="00B2521E">
        <w:rPr>
          <w:rFonts w:ascii="Times New Roman" w:hAnsi="Times New Roman" w:cs="Times New Roman"/>
          <w:sz w:val="22"/>
        </w:rPr>
        <w:t xml:space="preserve"> het verminderen van de z</w:t>
      </w:r>
      <w:r w:rsidR="00F71211">
        <w:rPr>
          <w:rFonts w:ascii="Times New Roman" w:hAnsi="Times New Roman" w:cs="Times New Roman"/>
          <w:sz w:val="22"/>
        </w:rPr>
        <w:t>iekte</w:t>
      </w:r>
      <w:r w:rsidR="00205E24" w:rsidRPr="00B2521E">
        <w:rPr>
          <w:rFonts w:ascii="Times New Roman" w:hAnsi="Times New Roman" w:cs="Times New Roman"/>
          <w:sz w:val="22"/>
        </w:rPr>
        <w:t>haarden</w:t>
      </w:r>
      <w:r w:rsidR="006D51AD">
        <w:rPr>
          <w:rFonts w:ascii="Times New Roman" w:hAnsi="Times New Roman" w:cs="Times New Roman"/>
          <w:sz w:val="22"/>
        </w:rPr>
        <w:t xml:space="preserve"> en</w:t>
      </w:r>
      <w:r w:rsidR="00205E24" w:rsidRPr="00B2521E">
        <w:rPr>
          <w:rFonts w:ascii="Times New Roman" w:hAnsi="Times New Roman" w:cs="Times New Roman"/>
          <w:sz w:val="22"/>
        </w:rPr>
        <w:t xml:space="preserve"> bestrijdingsmiddelen </w:t>
      </w:r>
      <w:r>
        <w:rPr>
          <w:rFonts w:ascii="Times New Roman" w:hAnsi="Times New Roman" w:cs="Times New Roman"/>
          <w:sz w:val="22"/>
        </w:rPr>
        <w:t xml:space="preserve">in de planten </w:t>
      </w:r>
      <w:r w:rsidR="00205E24" w:rsidRPr="00B2521E">
        <w:rPr>
          <w:rFonts w:ascii="Times New Roman" w:hAnsi="Times New Roman" w:cs="Times New Roman"/>
          <w:sz w:val="22"/>
        </w:rPr>
        <w:t xml:space="preserve">door het </w:t>
      </w:r>
      <w:r>
        <w:rPr>
          <w:rFonts w:ascii="Times New Roman" w:hAnsi="Times New Roman" w:cs="Times New Roman"/>
          <w:sz w:val="22"/>
        </w:rPr>
        <w:t>op</w:t>
      </w:r>
      <w:r w:rsidR="005F38E4">
        <w:rPr>
          <w:rFonts w:ascii="Times New Roman" w:hAnsi="Times New Roman" w:cs="Times New Roman"/>
          <w:sz w:val="22"/>
        </w:rPr>
        <w:t xml:space="preserve">sporen van ziektes </w:t>
      </w:r>
      <w:r w:rsidR="00205E24" w:rsidRPr="00B2521E">
        <w:rPr>
          <w:rFonts w:ascii="Times New Roman" w:hAnsi="Times New Roman" w:cs="Times New Roman"/>
          <w:sz w:val="22"/>
        </w:rPr>
        <w:t xml:space="preserve"> i</w:t>
      </w:r>
      <w:r>
        <w:rPr>
          <w:rFonts w:ascii="Times New Roman" w:hAnsi="Times New Roman" w:cs="Times New Roman"/>
          <w:sz w:val="22"/>
        </w:rPr>
        <w:t xml:space="preserve">n een vroeg stadium </w:t>
      </w:r>
      <w:r w:rsidR="0051310B">
        <w:rPr>
          <w:rFonts w:ascii="Times New Roman" w:hAnsi="Times New Roman" w:cs="Times New Roman"/>
          <w:sz w:val="22"/>
        </w:rPr>
        <w:t>. Daardoor is</w:t>
      </w:r>
      <w:r w:rsidR="00205E24" w:rsidRPr="00B2521E">
        <w:rPr>
          <w:rFonts w:ascii="Times New Roman" w:hAnsi="Times New Roman" w:cs="Times New Roman"/>
          <w:sz w:val="22"/>
        </w:rPr>
        <w:t xml:space="preserve"> het idee </w:t>
      </w:r>
      <w:r w:rsidR="00F71211">
        <w:rPr>
          <w:rFonts w:ascii="Times New Roman" w:hAnsi="Times New Roman" w:cs="Times New Roman"/>
          <w:sz w:val="22"/>
        </w:rPr>
        <w:t>van een automatisch en autonoom te</w:t>
      </w:r>
      <w:r w:rsidR="006D51AD">
        <w:rPr>
          <w:rFonts w:ascii="Times New Roman" w:hAnsi="Times New Roman" w:cs="Times New Roman"/>
          <w:sz w:val="22"/>
        </w:rPr>
        <w:t>e</w:t>
      </w:r>
      <w:r w:rsidR="00F71211">
        <w:rPr>
          <w:rFonts w:ascii="Times New Roman" w:hAnsi="Times New Roman" w:cs="Times New Roman"/>
          <w:sz w:val="22"/>
        </w:rPr>
        <w:t xml:space="preserve">lt inspectie systeem ontstaan. Dit systeem, genaamd Monibot- X, maakt gebruik van een AGV( </w:t>
      </w:r>
      <w:r w:rsidR="00F71211" w:rsidRPr="00F71211">
        <w:rPr>
          <w:rFonts w:ascii="Times New Roman" w:hAnsi="Times New Roman" w:cs="Times New Roman"/>
          <w:sz w:val="22"/>
        </w:rPr>
        <w:t>automated</w:t>
      </w:r>
      <w:r w:rsidR="00F71211">
        <w:rPr>
          <w:rFonts w:ascii="Times New Roman" w:hAnsi="Times New Roman" w:cs="Times New Roman"/>
          <w:sz w:val="22"/>
        </w:rPr>
        <w:t xml:space="preserve"> </w:t>
      </w:r>
      <w:r w:rsidR="00F71211" w:rsidRPr="00F71211">
        <w:rPr>
          <w:rFonts w:ascii="Times New Roman" w:hAnsi="Times New Roman" w:cs="Times New Roman"/>
          <w:sz w:val="22"/>
        </w:rPr>
        <w:t>guided</w:t>
      </w:r>
      <w:r w:rsidR="00F71211">
        <w:rPr>
          <w:rFonts w:ascii="Times New Roman" w:hAnsi="Times New Roman" w:cs="Times New Roman"/>
          <w:sz w:val="22"/>
        </w:rPr>
        <w:t xml:space="preserve"> </w:t>
      </w:r>
      <w:r w:rsidR="00F71211" w:rsidRPr="00F71211">
        <w:rPr>
          <w:rFonts w:ascii="Times New Roman" w:hAnsi="Times New Roman" w:cs="Times New Roman"/>
          <w:sz w:val="22"/>
        </w:rPr>
        <w:t>vehicle</w:t>
      </w:r>
      <w:r w:rsidR="00F71211">
        <w:rPr>
          <w:rFonts w:ascii="Times New Roman" w:hAnsi="Times New Roman" w:cs="Times New Roman"/>
          <w:sz w:val="22"/>
        </w:rPr>
        <w:t xml:space="preserve"> </w:t>
      </w:r>
      <w:r w:rsidR="00205E24" w:rsidRPr="00B2521E">
        <w:rPr>
          <w:rFonts w:ascii="Times New Roman" w:hAnsi="Times New Roman" w:cs="Times New Roman"/>
          <w:sz w:val="22"/>
        </w:rPr>
        <w:t>) zelfstandig rijdende kar</w:t>
      </w:r>
      <w:r w:rsidR="0051310B">
        <w:rPr>
          <w:rFonts w:ascii="Times New Roman" w:hAnsi="Times New Roman" w:cs="Times New Roman"/>
          <w:sz w:val="22"/>
        </w:rPr>
        <w:t xml:space="preserve">. De Monibot-X rijdt zelfstandig binnen de kassen </w:t>
      </w:r>
      <w:r w:rsidR="00205E24" w:rsidRPr="00B2521E">
        <w:rPr>
          <w:rFonts w:ascii="Times New Roman" w:hAnsi="Times New Roman" w:cs="Times New Roman"/>
          <w:sz w:val="22"/>
        </w:rPr>
        <w:t xml:space="preserve"> en </w:t>
      </w:r>
      <w:r w:rsidR="0051310B">
        <w:rPr>
          <w:rFonts w:ascii="Times New Roman" w:hAnsi="Times New Roman" w:cs="Times New Roman"/>
          <w:sz w:val="22"/>
        </w:rPr>
        <w:t xml:space="preserve">kan </w:t>
      </w:r>
      <w:r w:rsidR="00205E24" w:rsidRPr="00B2521E">
        <w:rPr>
          <w:rFonts w:ascii="Times New Roman" w:hAnsi="Times New Roman" w:cs="Times New Roman"/>
          <w:sz w:val="22"/>
        </w:rPr>
        <w:t xml:space="preserve">de ziektehaarden in de planten inspecteren. </w:t>
      </w:r>
    </w:p>
    <w:p w:rsidR="00205E24" w:rsidRPr="00B2521E" w:rsidRDefault="00205E24" w:rsidP="00205E24">
      <w:pPr>
        <w:rPr>
          <w:rFonts w:ascii="Times New Roman" w:hAnsi="Times New Roman" w:cs="Times New Roman"/>
          <w:sz w:val="22"/>
        </w:rPr>
      </w:pPr>
      <w:r w:rsidRPr="00B2521E">
        <w:rPr>
          <w:rFonts w:ascii="Times New Roman" w:hAnsi="Times New Roman" w:cs="Times New Roman"/>
          <w:sz w:val="22"/>
        </w:rPr>
        <w:t>Dit idee is</w:t>
      </w:r>
      <w:r w:rsidR="00F70A6A">
        <w:rPr>
          <w:rFonts w:ascii="Times New Roman" w:hAnsi="Times New Roman" w:cs="Times New Roman"/>
          <w:sz w:val="22"/>
        </w:rPr>
        <w:t xml:space="preserve"> een oplossing voor de traditionele idee </w:t>
      </w:r>
      <w:r w:rsidRPr="00B2521E">
        <w:rPr>
          <w:rFonts w:ascii="Times New Roman" w:hAnsi="Times New Roman" w:cs="Times New Roman"/>
          <w:sz w:val="22"/>
        </w:rPr>
        <w:t>die</w:t>
      </w:r>
      <w:r w:rsidR="00F70A6A">
        <w:rPr>
          <w:rFonts w:ascii="Times New Roman" w:hAnsi="Times New Roman" w:cs="Times New Roman"/>
          <w:sz w:val="22"/>
        </w:rPr>
        <w:t xml:space="preserve"> veel tijd, moeite en geld kost. Op d</w:t>
      </w:r>
      <w:r w:rsidR="00F71211">
        <w:rPr>
          <w:rFonts w:ascii="Times New Roman" w:hAnsi="Times New Roman" w:cs="Times New Roman"/>
          <w:sz w:val="22"/>
        </w:rPr>
        <w:t>e AGV</w:t>
      </w:r>
      <w:r w:rsidRPr="00B2521E">
        <w:rPr>
          <w:rFonts w:ascii="Times New Roman" w:hAnsi="Times New Roman" w:cs="Times New Roman"/>
          <w:sz w:val="22"/>
        </w:rPr>
        <w:t xml:space="preserve"> wordt het manipu</w:t>
      </w:r>
      <w:r w:rsidR="00F70A6A">
        <w:rPr>
          <w:rFonts w:ascii="Times New Roman" w:hAnsi="Times New Roman" w:cs="Times New Roman"/>
          <w:sz w:val="22"/>
        </w:rPr>
        <w:t xml:space="preserve">latorarmapparaat bevestigd, die de volgende </w:t>
      </w:r>
      <w:r w:rsidRPr="00B2521E">
        <w:rPr>
          <w:rFonts w:ascii="Times New Roman" w:hAnsi="Times New Roman" w:cs="Times New Roman"/>
          <w:sz w:val="22"/>
        </w:rPr>
        <w:t>taken heeft; dragen van de inspecterende meetinstrumenten en verplaatsen van de instrumenten naast de plant voor detecteren.</w:t>
      </w:r>
    </w:p>
    <w:p w:rsidR="00205E24" w:rsidRPr="00B2521E" w:rsidRDefault="00205E24" w:rsidP="00205E24">
      <w:pPr>
        <w:rPr>
          <w:rFonts w:ascii="Times New Roman" w:hAnsi="Times New Roman" w:cs="Times New Roman"/>
          <w:sz w:val="22"/>
        </w:rPr>
      </w:pPr>
    </w:p>
    <w:p w:rsidR="009D21F7" w:rsidRPr="009D21F7" w:rsidRDefault="00205E24" w:rsidP="009D21F7">
      <w:pPr>
        <w:rPr>
          <w:rFonts w:ascii="Times New Roman" w:hAnsi="Times New Roman" w:cs="Times New Roman"/>
          <w:sz w:val="22"/>
        </w:rPr>
      </w:pPr>
      <w:r w:rsidRPr="00B2521E">
        <w:rPr>
          <w:rFonts w:ascii="Times New Roman" w:hAnsi="Times New Roman" w:cs="Times New Roman"/>
          <w:sz w:val="22"/>
        </w:rPr>
        <w:t xml:space="preserve">Voor </w:t>
      </w:r>
      <w:r w:rsidR="00F70A6A">
        <w:rPr>
          <w:rFonts w:ascii="Times New Roman" w:hAnsi="Times New Roman" w:cs="Times New Roman"/>
          <w:sz w:val="22"/>
        </w:rPr>
        <w:t xml:space="preserve"> de </w:t>
      </w:r>
      <w:r w:rsidRPr="00B2521E">
        <w:rPr>
          <w:rFonts w:ascii="Times New Roman" w:hAnsi="Times New Roman" w:cs="Times New Roman"/>
          <w:sz w:val="22"/>
        </w:rPr>
        <w:t>technische haalbaarhei</w:t>
      </w:r>
      <w:r w:rsidR="00F70A6A">
        <w:rPr>
          <w:rFonts w:ascii="Times New Roman" w:hAnsi="Times New Roman" w:cs="Times New Roman"/>
          <w:sz w:val="22"/>
        </w:rPr>
        <w:t xml:space="preserve">d wordt in het begin onderzoek gedaan naar </w:t>
      </w:r>
      <w:r w:rsidR="009D21F7" w:rsidRPr="009D21F7">
        <w:rPr>
          <w:rFonts w:ascii="Times New Roman" w:hAnsi="Times New Roman" w:cs="Times New Roman"/>
          <w:sz w:val="22"/>
        </w:rPr>
        <w:t xml:space="preserve"> gerelateerde aspecten, zoals materialen, krachten die daarin</w:t>
      </w:r>
      <w:r w:rsidR="009D21F7">
        <w:rPr>
          <w:rFonts w:ascii="Times New Roman" w:hAnsi="Times New Roman" w:cs="Times New Roman"/>
          <w:sz w:val="22"/>
        </w:rPr>
        <w:t xml:space="preserve"> een rol</w:t>
      </w:r>
      <w:r w:rsidR="009D21F7" w:rsidRPr="009D21F7">
        <w:rPr>
          <w:rFonts w:ascii="Times New Roman" w:hAnsi="Times New Roman" w:cs="Times New Roman"/>
          <w:sz w:val="22"/>
        </w:rPr>
        <w:t xml:space="preserve"> spelen (doorbuigen, kinken, torsie), deelsystemen en hun functie.</w:t>
      </w:r>
    </w:p>
    <w:p w:rsidR="00205E24" w:rsidRPr="00B2521E" w:rsidRDefault="00205E24" w:rsidP="00205E24">
      <w:pPr>
        <w:rPr>
          <w:rFonts w:ascii="Times New Roman" w:hAnsi="Times New Roman" w:cs="Times New Roman"/>
          <w:sz w:val="22"/>
        </w:rPr>
      </w:pPr>
    </w:p>
    <w:p w:rsidR="00205E24" w:rsidRPr="00B2521E" w:rsidRDefault="005F38E4" w:rsidP="00205E24">
      <w:pPr>
        <w:rPr>
          <w:rFonts w:ascii="Times New Roman" w:hAnsi="Times New Roman" w:cs="Times New Roman"/>
          <w:sz w:val="22"/>
        </w:rPr>
      </w:pPr>
      <w:r>
        <w:rPr>
          <w:rFonts w:ascii="Times New Roman" w:hAnsi="Times New Roman" w:cs="Times New Roman"/>
          <w:sz w:val="22"/>
        </w:rPr>
        <w:t>Voor d</w:t>
      </w:r>
      <w:r w:rsidR="00205E24" w:rsidRPr="00B2521E">
        <w:rPr>
          <w:rFonts w:ascii="Times New Roman" w:hAnsi="Times New Roman" w:cs="Times New Roman"/>
          <w:sz w:val="22"/>
        </w:rPr>
        <w:t>e onderdelen van dit apparaat wordt licht en sterk</w:t>
      </w:r>
      <w:r w:rsidR="00CA75C0">
        <w:rPr>
          <w:rFonts w:ascii="Times New Roman" w:hAnsi="Times New Roman" w:cs="Times New Roman"/>
          <w:sz w:val="22"/>
        </w:rPr>
        <w:t xml:space="preserve"> materiaal </w:t>
      </w:r>
      <w:r w:rsidR="00205E24" w:rsidRPr="00B2521E">
        <w:rPr>
          <w:rFonts w:ascii="Times New Roman" w:hAnsi="Times New Roman" w:cs="Times New Roman"/>
          <w:sz w:val="22"/>
        </w:rPr>
        <w:t xml:space="preserve"> gekozen </w:t>
      </w:r>
      <w:r w:rsidR="00CA75C0">
        <w:rPr>
          <w:rFonts w:ascii="Times New Roman" w:hAnsi="Times New Roman" w:cs="Times New Roman"/>
          <w:sz w:val="22"/>
        </w:rPr>
        <w:t>met behulp van Ashby diagram. De onderdelen worden met behulp van</w:t>
      </w:r>
      <w:r w:rsidR="00205E24" w:rsidRPr="00B2521E">
        <w:rPr>
          <w:rFonts w:ascii="Times New Roman" w:hAnsi="Times New Roman" w:cs="Times New Roman"/>
          <w:sz w:val="22"/>
        </w:rPr>
        <w:t xml:space="preserve"> berekening</w:t>
      </w:r>
      <w:r w:rsidR="00CA75C0">
        <w:rPr>
          <w:rFonts w:ascii="Times New Roman" w:hAnsi="Times New Roman" w:cs="Times New Roman"/>
          <w:sz w:val="22"/>
        </w:rPr>
        <w:t>en</w:t>
      </w:r>
      <w:r w:rsidR="00205E24" w:rsidRPr="00B2521E">
        <w:rPr>
          <w:rFonts w:ascii="Times New Roman" w:hAnsi="Times New Roman" w:cs="Times New Roman"/>
          <w:sz w:val="22"/>
        </w:rPr>
        <w:t xml:space="preserve"> en spanningsanalyse programma geanalyseerd.</w:t>
      </w:r>
    </w:p>
    <w:p w:rsidR="00205E24" w:rsidRPr="009D0B70" w:rsidRDefault="00205E24" w:rsidP="00205E24">
      <w:pPr>
        <w:rPr>
          <w:rFonts w:ascii="Times New Roman" w:hAnsi="Times New Roman" w:cs="Times New Roman"/>
          <w:color w:val="000000" w:themeColor="text1"/>
          <w:sz w:val="22"/>
        </w:rPr>
      </w:pPr>
      <w:r w:rsidRPr="009D0B70">
        <w:rPr>
          <w:rFonts w:ascii="Times New Roman" w:hAnsi="Times New Roman" w:cs="Times New Roman"/>
          <w:color w:val="000000" w:themeColor="text1"/>
          <w:sz w:val="22"/>
        </w:rPr>
        <w:t>Dit apparaat wordt aan de hand van sterkte, stijfheid getoetst en voldoet aan de gesteld</w:t>
      </w:r>
      <w:r w:rsidR="005F38E4">
        <w:rPr>
          <w:rFonts w:ascii="Times New Roman" w:hAnsi="Times New Roman" w:cs="Times New Roman"/>
          <w:color w:val="000000" w:themeColor="text1"/>
          <w:sz w:val="22"/>
        </w:rPr>
        <w:t xml:space="preserve"> functionele fabricage eisen, ontwerp en</w:t>
      </w:r>
      <w:r w:rsidRPr="009D0B70">
        <w:rPr>
          <w:rFonts w:ascii="Times New Roman" w:hAnsi="Times New Roman" w:cs="Times New Roman"/>
          <w:color w:val="000000" w:themeColor="text1"/>
          <w:sz w:val="22"/>
        </w:rPr>
        <w:t xml:space="preserve"> succes criterium.</w:t>
      </w:r>
    </w:p>
    <w:p w:rsidR="00205E24" w:rsidRPr="00B2521E" w:rsidRDefault="00205E24" w:rsidP="00205E24">
      <w:pPr>
        <w:rPr>
          <w:rFonts w:ascii="Times New Roman" w:hAnsi="Times New Roman" w:cs="Times New Roman"/>
          <w:sz w:val="22"/>
        </w:rPr>
      </w:pPr>
      <w:r w:rsidRPr="00B2521E">
        <w:rPr>
          <w:rFonts w:ascii="Times New Roman" w:hAnsi="Times New Roman" w:cs="Times New Roman"/>
          <w:sz w:val="22"/>
        </w:rPr>
        <w:t>Hieronder staa</w:t>
      </w:r>
      <w:r w:rsidR="00CA75C0">
        <w:rPr>
          <w:rFonts w:ascii="Times New Roman" w:hAnsi="Times New Roman" w:cs="Times New Roman"/>
          <w:sz w:val="22"/>
        </w:rPr>
        <w:t>n</w:t>
      </w:r>
      <w:r w:rsidRPr="00B2521E">
        <w:rPr>
          <w:rFonts w:ascii="Times New Roman" w:hAnsi="Times New Roman" w:cs="Times New Roman"/>
          <w:sz w:val="22"/>
        </w:rPr>
        <w:t xml:space="preserve"> de aspecten</w:t>
      </w:r>
      <w:r w:rsidR="00CA75C0">
        <w:rPr>
          <w:rFonts w:ascii="Times New Roman" w:hAnsi="Times New Roman" w:cs="Times New Roman"/>
          <w:sz w:val="22"/>
        </w:rPr>
        <w:t xml:space="preserve"> waaraan het apparaat </w:t>
      </w:r>
      <w:r w:rsidRPr="00B2521E">
        <w:rPr>
          <w:rFonts w:ascii="Times New Roman" w:hAnsi="Times New Roman" w:cs="Times New Roman"/>
          <w:sz w:val="22"/>
        </w:rPr>
        <w:t xml:space="preserve"> voldoet:</w:t>
      </w:r>
    </w:p>
    <w:p w:rsidR="00205E24" w:rsidRPr="0085669B" w:rsidRDefault="00205E24" w:rsidP="00205E24"/>
    <w:p w:rsidR="00205E24" w:rsidRPr="0085669B" w:rsidRDefault="00205E24" w:rsidP="00205E24"/>
    <w:p w:rsidR="00205E24" w:rsidRPr="00B2521E" w:rsidRDefault="00205E24" w:rsidP="00205E24">
      <w:pPr>
        <w:pStyle w:val="ListParagraph"/>
        <w:numPr>
          <w:ilvl w:val="0"/>
          <w:numId w:val="1"/>
        </w:numPr>
        <w:rPr>
          <w:rFonts w:ascii="Times New Roman" w:hAnsi="Times New Roman" w:cs="Times New Roman"/>
          <w:sz w:val="22"/>
        </w:rPr>
      </w:pPr>
      <w:r w:rsidRPr="00B2521E">
        <w:rPr>
          <w:rFonts w:ascii="Times New Roman" w:hAnsi="Times New Roman" w:cs="Times New Roman"/>
          <w:b/>
          <w:sz w:val="22"/>
        </w:rPr>
        <w:t>Maximum belasting:</w:t>
      </w:r>
      <w:r w:rsidRPr="00B2521E">
        <w:rPr>
          <w:rFonts w:ascii="Times New Roman" w:hAnsi="Times New Roman" w:cs="Times New Roman"/>
          <w:sz w:val="22"/>
        </w:rPr>
        <w:t xml:space="preserve"> </w:t>
      </w:r>
    </w:p>
    <w:p w:rsidR="00205E24" w:rsidRPr="009D0B70" w:rsidRDefault="00205E24" w:rsidP="00205E24">
      <w:pPr>
        <w:pStyle w:val="ListParagraph"/>
        <w:ind w:left="780"/>
        <w:rPr>
          <w:rFonts w:ascii="Times New Roman" w:hAnsi="Times New Roman" w:cs="Times New Roman"/>
          <w:color w:val="000000" w:themeColor="text1"/>
          <w:sz w:val="22"/>
        </w:rPr>
      </w:pPr>
      <w:r w:rsidRPr="009D0B70">
        <w:rPr>
          <w:rFonts w:ascii="Times New Roman" w:hAnsi="Times New Roman" w:cs="Times New Roman"/>
          <w:color w:val="000000" w:themeColor="text1"/>
          <w:sz w:val="22"/>
        </w:rPr>
        <w:t xml:space="preserve">De </w:t>
      </w:r>
      <w:r w:rsidR="00767531">
        <w:rPr>
          <w:rFonts w:ascii="Times New Roman" w:hAnsi="Times New Roman" w:cs="Times New Roman"/>
          <w:color w:val="000000" w:themeColor="text1"/>
          <w:sz w:val="22"/>
        </w:rPr>
        <w:t xml:space="preserve">arm en het apparaat worden met </w:t>
      </w:r>
      <w:r w:rsidRPr="009D0B70">
        <w:rPr>
          <w:rFonts w:ascii="Times New Roman" w:hAnsi="Times New Roman" w:cs="Times New Roman"/>
          <w:color w:val="000000" w:themeColor="text1"/>
          <w:sz w:val="22"/>
        </w:rPr>
        <w:t xml:space="preserve"> veiligheidsfactor</w:t>
      </w:r>
      <w:r w:rsidR="00767531">
        <w:rPr>
          <w:rFonts w:ascii="Times New Roman" w:hAnsi="Times New Roman" w:cs="Times New Roman"/>
          <w:color w:val="000000" w:themeColor="text1"/>
          <w:sz w:val="22"/>
        </w:rPr>
        <w:t xml:space="preserve"> 2</w:t>
      </w:r>
      <w:r w:rsidRPr="009D0B70">
        <w:rPr>
          <w:rFonts w:ascii="Times New Roman" w:hAnsi="Times New Roman" w:cs="Times New Roman"/>
          <w:color w:val="000000" w:themeColor="text1"/>
          <w:sz w:val="22"/>
        </w:rPr>
        <w:t xml:space="preserve"> </w:t>
      </w:r>
      <w:r w:rsidR="00767531">
        <w:rPr>
          <w:rFonts w:ascii="Times New Roman" w:hAnsi="Times New Roman" w:cs="Times New Roman"/>
          <w:color w:val="000000" w:themeColor="text1"/>
          <w:sz w:val="22"/>
        </w:rPr>
        <w:t>belast.</w:t>
      </w:r>
    </w:p>
    <w:p w:rsidR="00205E24" w:rsidRPr="00B2521E" w:rsidRDefault="00205E24" w:rsidP="00205E24">
      <w:pPr>
        <w:pStyle w:val="ListParagraph"/>
        <w:numPr>
          <w:ilvl w:val="0"/>
          <w:numId w:val="1"/>
        </w:numPr>
        <w:rPr>
          <w:rFonts w:ascii="Times New Roman" w:hAnsi="Times New Roman" w:cs="Times New Roman"/>
          <w:sz w:val="22"/>
        </w:rPr>
      </w:pPr>
      <w:r w:rsidRPr="00B2521E">
        <w:rPr>
          <w:rFonts w:ascii="Times New Roman" w:hAnsi="Times New Roman" w:cs="Times New Roman"/>
          <w:b/>
          <w:sz w:val="22"/>
        </w:rPr>
        <w:t>Minimum gewicht:</w:t>
      </w:r>
      <w:r w:rsidRPr="00B2521E">
        <w:rPr>
          <w:rFonts w:ascii="Times New Roman" w:hAnsi="Times New Roman" w:cs="Times New Roman"/>
          <w:sz w:val="22"/>
        </w:rPr>
        <w:t xml:space="preserve"> </w:t>
      </w:r>
    </w:p>
    <w:p w:rsidR="00205E24" w:rsidRPr="00B2521E" w:rsidRDefault="00205E24" w:rsidP="00205E24">
      <w:pPr>
        <w:pStyle w:val="ListParagraph"/>
        <w:ind w:left="780"/>
        <w:rPr>
          <w:rFonts w:ascii="Times New Roman" w:hAnsi="Times New Roman" w:cs="Times New Roman"/>
          <w:sz w:val="22"/>
        </w:rPr>
      </w:pPr>
      <w:r w:rsidRPr="00B2521E">
        <w:rPr>
          <w:rFonts w:ascii="Times New Roman" w:hAnsi="Times New Roman" w:cs="Times New Roman"/>
          <w:sz w:val="22"/>
        </w:rPr>
        <w:t>Het totaal gewicht van het apparaat is ongeveer 26 kg.</w:t>
      </w:r>
    </w:p>
    <w:p w:rsidR="00205E24" w:rsidRPr="00B2521E" w:rsidRDefault="00205E24" w:rsidP="00205E24">
      <w:pPr>
        <w:pStyle w:val="ListParagraph"/>
        <w:numPr>
          <w:ilvl w:val="0"/>
          <w:numId w:val="1"/>
        </w:numPr>
        <w:rPr>
          <w:sz w:val="22"/>
        </w:rPr>
      </w:pPr>
      <w:r w:rsidRPr="00B2521E">
        <w:rPr>
          <w:rFonts w:ascii="Times New Roman" w:hAnsi="Times New Roman" w:cs="Times New Roman"/>
          <w:b/>
          <w:sz w:val="22"/>
        </w:rPr>
        <w:t>Minimum afmetingen:</w:t>
      </w:r>
    </w:p>
    <w:p w:rsidR="00205E24" w:rsidRPr="00B2521E" w:rsidRDefault="00205E24" w:rsidP="00205E24">
      <w:pPr>
        <w:pStyle w:val="ListParagraph"/>
        <w:ind w:left="780"/>
        <w:rPr>
          <w:rFonts w:ascii="Times New Roman" w:hAnsi="Times New Roman" w:cs="Times New Roman"/>
          <w:sz w:val="22"/>
        </w:rPr>
      </w:pPr>
      <w:r w:rsidRPr="00B2521E">
        <w:rPr>
          <w:rFonts w:ascii="Times New Roman" w:hAnsi="Times New Roman" w:cs="Times New Roman"/>
          <w:sz w:val="22"/>
        </w:rPr>
        <w:t>De hoogte is 1610 mm, lengte is 153 mm, de breedte is190 mm.</w:t>
      </w:r>
    </w:p>
    <w:p w:rsidR="00205E24" w:rsidRPr="00B2521E" w:rsidRDefault="00205E24" w:rsidP="00205E24">
      <w:pPr>
        <w:pStyle w:val="ListParagraph"/>
        <w:numPr>
          <w:ilvl w:val="0"/>
          <w:numId w:val="1"/>
        </w:numPr>
        <w:rPr>
          <w:b/>
          <w:sz w:val="22"/>
        </w:rPr>
      </w:pPr>
      <w:r w:rsidRPr="00B2521E">
        <w:rPr>
          <w:rFonts w:ascii="Times New Roman" w:hAnsi="Times New Roman" w:cs="Times New Roman"/>
          <w:b/>
          <w:sz w:val="22"/>
        </w:rPr>
        <w:t xml:space="preserve">Minimum ruimte voor fysiek ergonomie: </w:t>
      </w:r>
    </w:p>
    <w:p w:rsidR="00205E24" w:rsidRPr="00B2521E" w:rsidRDefault="00205E24" w:rsidP="00205E24">
      <w:pPr>
        <w:pStyle w:val="ListParagraph"/>
        <w:ind w:left="780"/>
        <w:rPr>
          <w:rFonts w:ascii="Times New Roman" w:hAnsi="Times New Roman" w:cs="Times New Roman"/>
          <w:sz w:val="22"/>
        </w:rPr>
      </w:pPr>
      <w:r w:rsidRPr="00B2521E">
        <w:rPr>
          <w:rFonts w:ascii="Times New Roman" w:hAnsi="Times New Roman" w:cs="Times New Roman"/>
          <w:sz w:val="22"/>
        </w:rPr>
        <w:t>Er is een afstand van 50 mm aan de ruimte toegevoegd.</w:t>
      </w:r>
    </w:p>
    <w:p w:rsidR="00205E24" w:rsidRPr="00B2521E" w:rsidRDefault="00205E24" w:rsidP="00205E24">
      <w:pPr>
        <w:pStyle w:val="ListParagraph"/>
        <w:numPr>
          <w:ilvl w:val="0"/>
          <w:numId w:val="1"/>
        </w:numPr>
        <w:rPr>
          <w:b/>
          <w:sz w:val="22"/>
        </w:rPr>
      </w:pPr>
      <w:r w:rsidRPr="00B2521E">
        <w:rPr>
          <w:rFonts w:ascii="Times New Roman" w:hAnsi="Times New Roman" w:cs="Times New Roman"/>
          <w:b/>
          <w:sz w:val="22"/>
        </w:rPr>
        <w:t>Minimum energie verbruik:</w:t>
      </w:r>
      <w:r w:rsidRPr="00B2521E">
        <w:rPr>
          <w:b/>
          <w:sz w:val="22"/>
        </w:rPr>
        <w:t xml:space="preserve"> </w:t>
      </w:r>
    </w:p>
    <w:p w:rsidR="00205E24" w:rsidRPr="00B2521E" w:rsidRDefault="00205E24" w:rsidP="00205E24">
      <w:pPr>
        <w:pStyle w:val="ListParagraph"/>
        <w:ind w:left="780"/>
        <w:rPr>
          <w:b/>
          <w:sz w:val="22"/>
        </w:rPr>
      </w:pPr>
      <w:r w:rsidRPr="00B2521E">
        <w:rPr>
          <w:rFonts w:ascii="Times New Roman" w:hAnsi="Times New Roman" w:cs="Times New Roman"/>
          <w:sz w:val="22"/>
        </w:rPr>
        <w:t xml:space="preserve">De </w:t>
      </w:r>
      <w:r w:rsidR="001A669C">
        <w:rPr>
          <w:rFonts w:ascii="Times New Roman" w:hAnsi="Times New Roman" w:cs="Times New Roman"/>
          <w:sz w:val="22"/>
        </w:rPr>
        <w:t xml:space="preserve">totaal </w:t>
      </w:r>
      <w:r w:rsidR="001A669C" w:rsidRPr="00B2521E">
        <w:rPr>
          <w:rFonts w:ascii="Times New Roman" w:hAnsi="Times New Roman" w:cs="Times New Roman"/>
          <w:sz w:val="22"/>
        </w:rPr>
        <w:t>verbruik</w:t>
      </w:r>
      <w:r w:rsidR="001A669C">
        <w:rPr>
          <w:rFonts w:ascii="Times New Roman" w:hAnsi="Times New Roman" w:cs="Times New Roman"/>
          <w:sz w:val="22"/>
        </w:rPr>
        <w:t>te</w:t>
      </w:r>
      <w:r w:rsidR="001A669C" w:rsidRPr="00B2521E">
        <w:rPr>
          <w:rFonts w:ascii="Times New Roman" w:hAnsi="Times New Roman" w:cs="Times New Roman"/>
          <w:sz w:val="22"/>
        </w:rPr>
        <w:t xml:space="preserve"> </w:t>
      </w:r>
      <w:r w:rsidR="00924036">
        <w:rPr>
          <w:rFonts w:ascii="Times New Roman" w:hAnsi="Times New Roman" w:cs="Times New Roman"/>
          <w:sz w:val="22"/>
        </w:rPr>
        <w:t>energie is 4320000 J</w:t>
      </w:r>
      <w:r w:rsidRPr="00B2521E">
        <w:rPr>
          <w:rFonts w:ascii="Times New Roman" w:hAnsi="Times New Roman" w:cs="Times New Roman"/>
          <w:sz w:val="22"/>
        </w:rPr>
        <w:t xml:space="preserve">oule </w:t>
      </w:r>
      <w:r w:rsidR="00924036">
        <w:rPr>
          <w:rFonts w:ascii="Times New Roman" w:hAnsi="Times New Roman" w:cs="Times New Roman"/>
          <w:sz w:val="22"/>
        </w:rPr>
        <w:t xml:space="preserve">per cyclus </w:t>
      </w:r>
      <w:r w:rsidRPr="00B2521E">
        <w:rPr>
          <w:rFonts w:ascii="Times New Roman" w:hAnsi="Times New Roman" w:cs="Times New Roman"/>
          <w:sz w:val="22"/>
        </w:rPr>
        <w:t xml:space="preserve">en dit neemt  </w:t>
      </w:r>
      <m:oMath>
        <m:r>
          <w:rPr>
            <w:rFonts w:ascii="Cambria Math" w:eastAsiaTheme="minorEastAsia" w:hAnsi="Cambria Math" w:cs="Times New Roman"/>
            <w:sz w:val="22"/>
          </w:rPr>
          <m:t>0.054 accu</m:t>
        </m:r>
      </m:oMath>
      <w:r w:rsidRPr="00B2521E">
        <w:rPr>
          <w:rFonts w:ascii="Times New Roman" w:eastAsiaTheme="minorEastAsia" w:hAnsi="Times New Roman" w:cs="Times New Roman"/>
          <w:sz w:val="22"/>
        </w:rPr>
        <w:t xml:space="preserve"> van de totaal accu energie </w:t>
      </w:r>
      <m:oMath>
        <m:r>
          <w:rPr>
            <w:rFonts w:ascii="Cambria Math" w:hAnsi="Cambria Math" w:cs="Times New Roman"/>
            <w:sz w:val="22"/>
          </w:rPr>
          <m:t>4320000</m:t>
        </m:r>
      </m:oMath>
      <w:r w:rsidR="00924036">
        <w:rPr>
          <w:rFonts w:ascii="Times New Roman" w:eastAsiaTheme="minorEastAsia" w:hAnsi="Times New Roman" w:cs="Times New Roman"/>
          <w:sz w:val="22"/>
        </w:rPr>
        <w:t xml:space="preserve"> J</w:t>
      </w:r>
      <w:r w:rsidRPr="00B2521E">
        <w:rPr>
          <w:rFonts w:ascii="Times New Roman" w:eastAsiaTheme="minorEastAsia" w:hAnsi="Times New Roman" w:cs="Times New Roman"/>
          <w:sz w:val="22"/>
        </w:rPr>
        <w:t>oule</w:t>
      </w:r>
      <w:r w:rsidR="00924036">
        <w:rPr>
          <w:rFonts w:ascii="Times New Roman" w:eastAsiaTheme="minorEastAsia" w:hAnsi="Times New Roman" w:cs="Times New Roman"/>
          <w:sz w:val="22"/>
        </w:rPr>
        <w:t xml:space="preserve"> per cyclus</w:t>
      </w:r>
      <w:r w:rsidRPr="00B2521E">
        <w:rPr>
          <w:rFonts w:ascii="Times New Roman" w:eastAsiaTheme="minorEastAsia" w:hAnsi="Times New Roman" w:cs="Times New Roman"/>
          <w:sz w:val="22"/>
        </w:rPr>
        <w:t>.</w:t>
      </w:r>
    </w:p>
    <w:p w:rsidR="00205E24" w:rsidRPr="00B2521E" w:rsidRDefault="00CA75C0" w:rsidP="00205E24">
      <w:pPr>
        <w:pStyle w:val="ListParagraph"/>
        <w:numPr>
          <w:ilvl w:val="0"/>
          <w:numId w:val="1"/>
        </w:numPr>
        <w:rPr>
          <w:b/>
          <w:sz w:val="22"/>
        </w:rPr>
      </w:pPr>
      <w:r>
        <w:rPr>
          <w:rFonts w:ascii="Times New Roman" w:hAnsi="Times New Roman" w:cs="Times New Roman"/>
          <w:b/>
          <w:sz w:val="22"/>
        </w:rPr>
        <w:t>Materiaal</w:t>
      </w:r>
      <w:r w:rsidR="00205E24" w:rsidRPr="00B2521E">
        <w:rPr>
          <w:rFonts w:ascii="Times New Roman" w:hAnsi="Times New Roman" w:cs="Times New Roman"/>
          <w:b/>
          <w:sz w:val="22"/>
        </w:rPr>
        <w:t xml:space="preserve"> die sterk en stijf is, bestand tegen corrosie, milieuvriendelijk, recyclebaar en duurzaam: </w:t>
      </w:r>
    </w:p>
    <w:p w:rsidR="00205E24" w:rsidRDefault="00205E24" w:rsidP="00205E24">
      <w:pPr>
        <w:pStyle w:val="ListParagraph"/>
        <w:ind w:left="780"/>
        <w:rPr>
          <w:rFonts w:ascii="Times New Roman" w:hAnsi="Times New Roman" w:cs="Times New Roman"/>
          <w:sz w:val="22"/>
        </w:rPr>
      </w:pPr>
      <w:r w:rsidRPr="00B2521E">
        <w:rPr>
          <w:rFonts w:ascii="Times New Roman" w:hAnsi="Times New Roman" w:cs="Times New Roman"/>
          <w:sz w:val="22"/>
        </w:rPr>
        <w:t xml:space="preserve">De materialen die </w:t>
      </w:r>
      <w:r w:rsidR="00CA75C0">
        <w:rPr>
          <w:rFonts w:ascii="Times New Roman" w:hAnsi="Times New Roman" w:cs="Times New Roman"/>
          <w:sz w:val="22"/>
        </w:rPr>
        <w:t>nodig zijn voor h</w:t>
      </w:r>
      <w:r w:rsidRPr="00B2521E">
        <w:rPr>
          <w:rFonts w:ascii="Times New Roman" w:hAnsi="Times New Roman" w:cs="Times New Roman"/>
          <w:sz w:val="22"/>
        </w:rPr>
        <w:t>et</w:t>
      </w:r>
      <w:r w:rsidR="00CA75C0">
        <w:rPr>
          <w:rFonts w:ascii="Times New Roman" w:hAnsi="Times New Roman" w:cs="Times New Roman"/>
          <w:sz w:val="22"/>
        </w:rPr>
        <w:t xml:space="preserve"> bouwen van de</w:t>
      </w:r>
      <w:r w:rsidRPr="00B2521E">
        <w:rPr>
          <w:rFonts w:ascii="Times New Roman" w:hAnsi="Times New Roman" w:cs="Times New Roman"/>
          <w:sz w:val="22"/>
        </w:rPr>
        <w:t xml:space="preserve"> </w:t>
      </w:r>
      <w:r w:rsidR="00CA75C0">
        <w:rPr>
          <w:rFonts w:ascii="Times New Roman" w:hAnsi="Times New Roman" w:cs="Times New Roman"/>
          <w:sz w:val="22"/>
        </w:rPr>
        <w:t>manipulatorarmapparaat zijn: Aluminium, RVS en</w:t>
      </w:r>
      <w:r w:rsidRPr="00B2521E">
        <w:rPr>
          <w:rFonts w:ascii="Times New Roman" w:hAnsi="Times New Roman" w:cs="Times New Roman"/>
          <w:sz w:val="22"/>
        </w:rPr>
        <w:t xml:space="preserve"> kunststof.</w:t>
      </w:r>
    </w:p>
    <w:p w:rsidR="0096352A" w:rsidRPr="0096352A" w:rsidRDefault="0096352A" w:rsidP="0096352A">
      <w:pPr>
        <w:pStyle w:val="ListParagraph"/>
        <w:numPr>
          <w:ilvl w:val="0"/>
          <w:numId w:val="1"/>
        </w:numPr>
        <w:rPr>
          <w:b/>
          <w:sz w:val="22"/>
        </w:rPr>
      </w:pPr>
      <w:r>
        <w:rPr>
          <w:rFonts w:ascii="Times New Roman" w:hAnsi="Times New Roman" w:cs="Times New Roman"/>
          <w:sz w:val="22"/>
        </w:rPr>
        <w:t xml:space="preserve">De vermogen van de aandrijving die de manipulatorarm naar buiten het apparaat duwt en trekt is 73 </w:t>
      </w:r>
      <w:r w:rsidR="00924036">
        <w:rPr>
          <w:rFonts w:ascii="Times New Roman" w:hAnsi="Times New Roman" w:cs="Times New Roman"/>
          <w:sz w:val="22"/>
        </w:rPr>
        <w:t>W</w:t>
      </w:r>
      <w:r>
        <w:rPr>
          <w:rFonts w:ascii="Times New Roman" w:hAnsi="Times New Roman" w:cs="Times New Roman"/>
          <w:sz w:val="22"/>
        </w:rPr>
        <w:t>att</w:t>
      </w:r>
      <w:r w:rsidR="00232655">
        <w:rPr>
          <w:rFonts w:ascii="Times New Roman" w:hAnsi="Times New Roman" w:cs="Times New Roman"/>
          <w:sz w:val="22"/>
        </w:rPr>
        <w:t>.</w:t>
      </w:r>
    </w:p>
    <w:p w:rsidR="00767531" w:rsidRDefault="00767531" w:rsidP="00767531">
      <w:pPr>
        <w:ind w:left="420"/>
        <w:rPr>
          <w:rFonts w:ascii="Times New Roman" w:hAnsi="Times New Roman" w:cs="Times New Roman"/>
          <w:sz w:val="22"/>
        </w:rPr>
      </w:pPr>
      <w:r>
        <w:rPr>
          <w:rFonts w:ascii="Times New Roman" w:hAnsi="Times New Roman" w:cs="Times New Roman"/>
          <w:sz w:val="22"/>
        </w:rPr>
        <w:t xml:space="preserve">8.    </w:t>
      </w:r>
      <w:r w:rsidR="0096352A" w:rsidRPr="00767531">
        <w:rPr>
          <w:rFonts w:ascii="Times New Roman" w:hAnsi="Times New Roman" w:cs="Times New Roman"/>
          <w:sz w:val="22"/>
        </w:rPr>
        <w:t>De prijs van het m</w:t>
      </w:r>
      <w:r w:rsidR="007C3595" w:rsidRPr="00767531">
        <w:rPr>
          <w:rFonts w:ascii="Times New Roman" w:hAnsi="Times New Roman" w:cs="Times New Roman"/>
          <w:sz w:val="22"/>
        </w:rPr>
        <w:t>anipulatorarmapparaat is 2214.67</w:t>
      </w:r>
      <w:r w:rsidR="0096352A" w:rsidRPr="00767531">
        <w:rPr>
          <w:rFonts w:ascii="Times New Roman" w:hAnsi="Times New Roman" w:cs="Times New Roman"/>
          <w:sz w:val="22"/>
        </w:rPr>
        <w:t xml:space="preserve"> euro</w:t>
      </w:r>
      <w:r w:rsidR="00713ED1" w:rsidRPr="00767531">
        <w:rPr>
          <w:rFonts w:ascii="Times New Roman" w:hAnsi="Times New Roman" w:cs="Times New Roman"/>
          <w:sz w:val="22"/>
        </w:rPr>
        <w:t xml:space="preserve"> ex. BTW(</w:t>
      </w:r>
      <w:r w:rsidR="00713ED1" w:rsidRPr="00767531">
        <w:rPr>
          <w:rFonts w:ascii="Algerian" w:hAnsi="Algerian" w:cs="Times New Roman"/>
          <w:sz w:val="22"/>
        </w:rPr>
        <w:t>≈</w:t>
      </w:r>
      <w:r w:rsidR="00713ED1" w:rsidRPr="00767531">
        <w:rPr>
          <w:rFonts w:ascii="Times New Roman" w:hAnsi="Times New Roman" w:cs="Times New Roman"/>
          <w:sz w:val="22"/>
        </w:rPr>
        <w:t xml:space="preserve"> 2600 Inc. BTW en </w:t>
      </w:r>
      <w:r>
        <w:rPr>
          <w:rFonts w:ascii="Times New Roman" w:hAnsi="Times New Roman" w:cs="Times New Roman"/>
          <w:sz w:val="22"/>
        </w:rPr>
        <w:t xml:space="preserve">      </w:t>
      </w:r>
    </w:p>
    <w:p w:rsidR="0096352A" w:rsidRPr="00767531" w:rsidRDefault="00767531" w:rsidP="00767531">
      <w:pPr>
        <w:ind w:left="420"/>
        <w:rPr>
          <w:b/>
          <w:sz w:val="22"/>
          <w:highlight w:val="red"/>
        </w:rPr>
      </w:pPr>
      <w:r>
        <w:rPr>
          <w:rFonts w:ascii="Times New Roman" w:hAnsi="Times New Roman" w:cs="Times New Roman"/>
          <w:sz w:val="22"/>
        </w:rPr>
        <w:t xml:space="preserve">       </w:t>
      </w:r>
      <w:r w:rsidR="00713ED1" w:rsidRPr="00767531">
        <w:rPr>
          <w:rFonts w:ascii="Times New Roman" w:hAnsi="Times New Roman" w:cs="Times New Roman"/>
          <w:sz w:val="22"/>
        </w:rPr>
        <w:t>verzendkosten)</w:t>
      </w:r>
      <w:r w:rsidR="00232655" w:rsidRPr="00767531">
        <w:rPr>
          <w:rFonts w:ascii="Times New Roman" w:hAnsi="Times New Roman" w:cs="Times New Roman"/>
          <w:sz w:val="22"/>
        </w:rPr>
        <w:t>.</w:t>
      </w:r>
    </w:p>
    <w:p w:rsidR="00205E24" w:rsidRPr="00B2521E" w:rsidRDefault="00205E24" w:rsidP="00205E24">
      <w:pPr>
        <w:pStyle w:val="ListParagraph"/>
        <w:ind w:left="780"/>
        <w:rPr>
          <w:b/>
          <w:sz w:val="22"/>
        </w:rPr>
      </w:pPr>
      <w:r w:rsidRPr="00B2521E">
        <w:rPr>
          <w:rFonts w:ascii="Times New Roman" w:hAnsi="Times New Roman" w:cs="Times New Roman"/>
          <w:sz w:val="22"/>
        </w:rPr>
        <w:t xml:space="preserve"> </w:t>
      </w:r>
    </w:p>
    <w:p w:rsidR="00205E24" w:rsidRPr="0085669B" w:rsidRDefault="00205E24" w:rsidP="00205E24"/>
    <w:p w:rsidR="00205E24" w:rsidRDefault="00205E24" w:rsidP="00205E24">
      <w:pPr>
        <w:rPr>
          <w:rFonts w:ascii="Times New Roman" w:hAnsi="Times New Roman" w:cs="Times New Roman"/>
          <w:sz w:val="24"/>
        </w:rPr>
      </w:pPr>
    </w:p>
    <w:p w:rsidR="00205E24" w:rsidRDefault="00205E24" w:rsidP="00205E24">
      <w:pPr>
        <w:rPr>
          <w:rFonts w:ascii="Times New Roman" w:hAnsi="Times New Roman" w:cs="Times New Roman"/>
          <w:sz w:val="24"/>
        </w:rPr>
      </w:pPr>
    </w:p>
    <w:p w:rsidR="00205E24" w:rsidRPr="00D26C2B" w:rsidRDefault="00205E24" w:rsidP="00205E24">
      <w:pPr>
        <w:rPr>
          <w:rFonts w:ascii="Times New Roman" w:hAnsi="Times New Roman" w:cs="Times New Roman"/>
          <w:sz w:val="24"/>
        </w:rPr>
      </w:pPr>
    </w:p>
    <w:p w:rsidR="00B9059C" w:rsidRDefault="00B9059C">
      <w:pPr>
        <w:rPr>
          <w:rFonts w:ascii="Times New Roman" w:hAnsi="Times New Roman" w:cs="Times New Roman"/>
          <w:sz w:val="24"/>
          <w:szCs w:val="24"/>
        </w:rPr>
      </w:pPr>
      <w:r>
        <w:rPr>
          <w:rFonts w:ascii="Times New Roman" w:hAnsi="Times New Roman" w:cs="Times New Roman"/>
          <w:sz w:val="24"/>
          <w:szCs w:val="24"/>
        </w:rPr>
        <w:br w:type="page"/>
      </w:r>
    </w:p>
    <w:sdt>
      <w:sdtPr>
        <w:rPr>
          <w:rFonts w:ascii="Arial" w:eastAsiaTheme="minorHAnsi" w:hAnsi="Arial" w:cstheme="minorBidi"/>
          <w:b w:val="0"/>
          <w:bCs w:val="0"/>
          <w:color w:val="auto"/>
          <w:sz w:val="20"/>
          <w:szCs w:val="22"/>
          <w:lang w:val="nl-NL" w:eastAsia="en-US"/>
        </w:rPr>
        <w:id w:val="962615484"/>
        <w:docPartObj>
          <w:docPartGallery w:val="Table of Contents"/>
          <w:docPartUnique/>
        </w:docPartObj>
      </w:sdtPr>
      <w:sdtEndPr>
        <w:rPr>
          <w:noProof/>
        </w:rPr>
      </w:sdtEndPr>
      <w:sdtContent>
        <w:p w:rsidR="00BA5B3D" w:rsidRPr="00767531" w:rsidRDefault="00BA5B3D">
          <w:pPr>
            <w:pStyle w:val="TOCHeading"/>
            <w:rPr>
              <w:lang w:val="nl-NL"/>
            </w:rPr>
          </w:pPr>
          <w:r w:rsidRPr="00BA5B3D">
            <w:rPr>
              <w:lang w:val="nl-NL"/>
            </w:rPr>
            <w:t>Inhoudsopgave</w:t>
          </w:r>
        </w:p>
        <w:p w:rsidR="00A84653" w:rsidRDefault="00BA5B3D">
          <w:pPr>
            <w:pStyle w:val="TOC1"/>
            <w:tabs>
              <w:tab w:val="left" w:pos="400"/>
              <w:tab w:val="right" w:leader="dot" w:pos="9017"/>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414451695" w:history="1">
            <w:r w:rsidR="00A84653" w:rsidRPr="00E716A9">
              <w:rPr>
                <w:rStyle w:val="Hyperlink"/>
                <w:noProof/>
              </w:rPr>
              <w:t>1</w:t>
            </w:r>
            <w:r w:rsidR="00A84653">
              <w:rPr>
                <w:rFonts w:asciiTheme="minorHAnsi" w:eastAsiaTheme="minorEastAsia" w:hAnsiTheme="minorHAnsi"/>
                <w:noProof/>
                <w:sz w:val="22"/>
                <w:lang w:val="en-US"/>
              </w:rPr>
              <w:tab/>
            </w:r>
            <w:r w:rsidR="00A84653" w:rsidRPr="00E716A9">
              <w:rPr>
                <w:rStyle w:val="Hyperlink"/>
                <w:noProof/>
              </w:rPr>
              <w:t>Inleiding</w:t>
            </w:r>
            <w:r w:rsidR="00A84653">
              <w:rPr>
                <w:noProof/>
                <w:webHidden/>
              </w:rPr>
              <w:tab/>
            </w:r>
            <w:r w:rsidR="00A84653">
              <w:rPr>
                <w:noProof/>
                <w:webHidden/>
              </w:rPr>
              <w:fldChar w:fldCharType="begin"/>
            </w:r>
            <w:r w:rsidR="00A84653">
              <w:rPr>
                <w:noProof/>
                <w:webHidden/>
              </w:rPr>
              <w:instrText xml:space="preserve"> PAGEREF _Toc414451695 \h </w:instrText>
            </w:r>
            <w:r w:rsidR="00A84653">
              <w:rPr>
                <w:noProof/>
                <w:webHidden/>
              </w:rPr>
            </w:r>
            <w:r w:rsidR="00A84653">
              <w:rPr>
                <w:noProof/>
                <w:webHidden/>
              </w:rPr>
              <w:fldChar w:fldCharType="separate"/>
            </w:r>
            <w:r w:rsidR="00A84653">
              <w:rPr>
                <w:noProof/>
                <w:webHidden/>
              </w:rPr>
              <w:t>5</w:t>
            </w:r>
            <w:r w:rsidR="00A84653">
              <w:rPr>
                <w:noProof/>
                <w:webHidden/>
              </w:rPr>
              <w:fldChar w:fldCharType="end"/>
            </w:r>
          </w:hyperlink>
        </w:p>
        <w:p w:rsidR="00A84653" w:rsidRDefault="00A84653">
          <w:pPr>
            <w:pStyle w:val="TOC2"/>
            <w:tabs>
              <w:tab w:val="left" w:pos="880"/>
              <w:tab w:val="right" w:leader="dot" w:pos="9017"/>
            </w:tabs>
            <w:rPr>
              <w:rFonts w:asciiTheme="minorHAnsi" w:eastAsiaTheme="minorEastAsia" w:hAnsiTheme="minorHAnsi"/>
              <w:noProof/>
              <w:sz w:val="22"/>
              <w:lang w:val="en-US"/>
            </w:rPr>
          </w:pPr>
          <w:hyperlink w:anchor="_Toc414451696" w:history="1">
            <w:r w:rsidRPr="00E716A9">
              <w:rPr>
                <w:rStyle w:val="Hyperlink"/>
                <w:noProof/>
              </w:rPr>
              <w:t>1.1</w:t>
            </w:r>
            <w:r>
              <w:rPr>
                <w:rFonts w:asciiTheme="minorHAnsi" w:eastAsiaTheme="minorEastAsia" w:hAnsiTheme="minorHAnsi"/>
                <w:noProof/>
                <w:sz w:val="22"/>
                <w:lang w:val="en-US"/>
              </w:rPr>
              <w:tab/>
            </w:r>
            <w:r w:rsidRPr="00E716A9">
              <w:rPr>
                <w:rStyle w:val="Hyperlink"/>
                <w:noProof/>
              </w:rPr>
              <w:t>Organisatie</w:t>
            </w:r>
            <w:r>
              <w:rPr>
                <w:noProof/>
                <w:webHidden/>
              </w:rPr>
              <w:tab/>
            </w:r>
            <w:r>
              <w:rPr>
                <w:noProof/>
                <w:webHidden/>
              </w:rPr>
              <w:fldChar w:fldCharType="begin"/>
            </w:r>
            <w:r>
              <w:rPr>
                <w:noProof/>
                <w:webHidden/>
              </w:rPr>
              <w:instrText xml:space="preserve"> PAGEREF _Toc414451696 \h </w:instrText>
            </w:r>
            <w:r>
              <w:rPr>
                <w:noProof/>
                <w:webHidden/>
              </w:rPr>
            </w:r>
            <w:r>
              <w:rPr>
                <w:noProof/>
                <w:webHidden/>
              </w:rPr>
              <w:fldChar w:fldCharType="separate"/>
            </w:r>
            <w:r>
              <w:rPr>
                <w:noProof/>
                <w:webHidden/>
              </w:rPr>
              <w:t>6</w:t>
            </w:r>
            <w:r>
              <w:rPr>
                <w:noProof/>
                <w:webHidden/>
              </w:rPr>
              <w:fldChar w:fldCharType="end"/>
            </w:r>
          </w:hyperlink>
        </w:p>
        <w:p w:rsidR="00A84653" w:rsidRDefault="00A84653">
          <w:pPr>
            <w:pStyle w:val="TOC2"/>
            <w:tabs>
              <w:tab w:val="left" w:pos="880"/>
              <w:tab w:val="right" w:leader="dot" w:pos="9017"/>
            </w:tabs>
            <w:rPr>
              <w:rFonts w:asciiTheme="minorHAnsi" w:eastAsiaTheme="minorEastAsia" w:hAnsiTheme="minorHAnsi"/>
              <w:noProof/>
              <w:sz w:val="22"/>
              <w:lang w:val="en-US"/>
            </w:rPr>
          </w:pPr>
          <w:hyperlink w:anchor="_Toc414451697" w:history="1">
            <w:r w:rsidRPr="00E716A9">
              <w:rPr>
                <w:rStyle w:val="Hyperlink"/>
                <w:noProof/>
              </w:rPr>
              <w:t>1.2</w:t>
            </w:r>
            <w:r>
              <w:rPr>
                <w:rFonts w:asciiTheme="minorHAnsi" w:eastAsiaTheme="minorEastAsia" w:hAnsiTheme="minorHAnsi"/>
                <w:noProof/>
                <w:sz w:val="22"/>
                <w:lang w:val="en-US"/>
              </w:rPr>
              <w:tab/>
            </w:r>
            <w:r w:rsidRPr="00E716A9">
              <w:rPr>
                <w:rStyle w:val="Hyperlink"/>
                <w:noProof/>
              </w:rPr>
              <w:t>Opdracht</w:t>
            </w:r>
            <w:r>
              <w:rPr>
                <w:noProof/>
                <w:webHidden/>
              </w:rPr>
              <w:tab/>
            </w:r>
            <w:r>
              <w:rPr>
                <w:noProof/>
                <w:webHidden/>
              </w:rPr>
              <w:fldChar w:fldCharType="begin"/>
            </w:r>
            <w:r>
              <w:rPr>
                <w:noProof/>
                <w:webHidden/>
              </w:rPr>
              <w:instrText xml:space="preserve"> PAGEREF _Toc414451697 \h </w:instrText>
            </w:r>
            <w:r>
              <w:rPr>
                <w:noProof/>
                <w:webHidden/>
              </w:rPr>
            </w:r>
            <w:r>
              <w:rPr>
                <w:noProof/>
                <w:webHidden/>
              </w:rPr>
              <w:fldChar w:fldCharType="separate"/>
            </w:r>
            <w:r>
              <w:rPr>
                <w:noProof/>
                <w:webHidden/>
              </w:rPr>
              <w:t>6</w:t>
            </w:r>
            <w:r>
              <w:rPr>
                <w:noProof/>
                <w:webHidden/>
              </w:rPr>
              <w:fldChar w:fldCharType="end"/>
            </w:r>
          </w:hyperlink>
        </w:p>
        <w:p w:rsidR="00A84653" w:rsidRDefault="00A84653">
          <w:pPr>
            <w:pStyle w:val="TOC3"/>
            <w:tabs>
              <w:tab w:val="left" w:pos="1100"/>
              <w:tab w:val="right" w:leader="dot" w:pos="9017"/>
            </w:tabs>
            <w:rPr>
              <w:rFonts w:asciiTheme="minorHAnsi" w:eastAsiaTheme="minorEastAsia" w:hAnsiTheme="minorHAnsi"/>
              <w:noProof/>
              <w:sz w:val="22"/>
              <w:lang w:val="en-US"/>
            </w:rPr>
          </w:pPr>
          <w:hyperlink w:anchor="_Toc414451698" w:history="1">
            <w:r w:rsidRPr="00E716A9">
              <w:rPr>
                <w:rStyle w:val="Hyperlink"/>
                <w:noProof/>
              </w:rPr>
              <w:t>1.2.1</w:t>
            </w:r>
            <w:r>
              <w:rPr>
                <w:rFonts w:asciiTheme="minorHAnsi" w:eastAsiaTheme="minorEastAsia" w:hAnsiTheme="minorHAnsi"/>
                <w:noProof/>
                <w:sz w:val="22"/>
                <w:lang w:val="en-US"/>
              </w:rPr>
              <w:tab/>
            </w:r>
            <w:r w:rsidRPr="00E716A9">
              <w:rPr>
                <w:rStyle w:val="Hyperlink"/>
                <w:noProof/>
              </w:rPr>
              <w:t>Opdrachtomschrijving</w:t>
            </w:r>
            <w:r>
              <w:rPr>
                <w:noProof/>
                <w:webHidden/>
              </w:rPr>
              <w:tab/>
            </w:r>
            <w:r>
              <w:rPr>
                <w:noProof/>
                <w:webHidden/>
              </w:rPr>
              <w:fldChar w:fldCharType="begin"/>
            </w:r>
            <w:r>
              <w:rPr>
                <w:noProof/>
                <w:webHidden/>
              </w:rPr>
              <w:instrText xml:space="preserve"> PAGEREF _Toc414451698 \h </w:instrText>
            </w:r>
            <w:r>
              <w:rPr>
                <w:noProof/>
                <w:webHidden/>
              </w:rPr>
            </w:r>
            <w:r>
              <w:rPr>
                <w:noProof/>
                <w:webHidden/>
              </w:rPr>
              <w:fldChar w:fldCharType="separate"/>
            </w:r>
            <w:r>
              <w:rPr>
                <w:noProof/>
                <w:webHidden/>
              </w:rPr>
              <w:t>6</w:t>
            </w:r>
            <w:r>
              <w:rPr>
                <w:noProof/>
                <w:webHidden/>
              </w:rPr>
              <w:fldChar w:fldCharType="end"/>
            </w:r>
          </w:hyperlink>
        </w:p>
        <w:p w:rsidR="00A84653" w:rsidRDefault="00A84653">
          <w:pPr>
            <w:pStyle w:val="TOC3"/>
            <w:tabs>
              <w:tab w:val="left" w:pos="1100"/>
              <w:tab w:val="right" w:leader="dot" w:pos="9017"/>
            </w:tabs>
            <w:rPr>
              <w:rFonts w:asciiTheme="minorHAnsi" w:eastAsiaTheme="minorEastAsia" w:hAnsiTheme="minorHAnsi"/>
              <w:noProof/>
              <w:sz w:val="22"/>
              <w:lang w:val="en-US"/>
            </w:rPr>
          </w:pPr>
          <w:hyperlink w:anchor="_Toc414451699" w:history="1">
            <w:r w:rsidRPr="00E716A9">
              <w:rPr>
                <w:rStyle w:val="Hyperlink"/>
                <w:noProof/>
              </w:rPr>
              <w:t>1.2.2</w:t>
            </w:r>
            <w:r>
              <w:rPr>
                <w:rFonts w:asciiTheme="minorHAnsi" w:eastAsiaTheme="minorEastAsia" w:hAnsiTheme="minorHAnsi"/>
                <w:noProof/>
                <w:sz w:val="22"/>
                <w:lang w:val="en-US"/>
              </w:rPr>
              <w:tab/>
            </w:r>
            <w:r w:rsidRPr="00E716A9">
              <w:rPr>
                <w:rStyle w:val="Hyperlink"/>
                <w:noProof/>
              </w:rPr>
              <w:t>Probleemstelling</w:t>
            </w:r>
            <w:r>
              <w:rPr>
                <w:noProof/>
                <w:webHidden/>
              </w:rPr>
              <w:tab/>
            </w:r>
            <w:r>
              <w:rPr>
                <w:noProof/>
                <w:webHidden/>
              </w:rPr>
              <w:fldChar w:fldCharType="begin"/>
            </w:r>
            <w:r>
              <w:rPr>
                <w:noProof/>
                <w:webHidden/>
              </w:rPr>
              <w:instrText xml:space="preserve"> PAGEREF _Toc414451699 \h </w:instrText>
            </w:r>
            <w:r>
              <w:rPr>
                <w:noProof/>
                <w:webHidden/>
              </w:rPr>
            </w:r>
            <w:r>
              <w:rPr>
                <w:noProof/>
                <w:webHidden/>
              </w:rPr>
              <w:fldChar w:fldCharType="separate"/>
            </w:r>
            <w:r>
              <w:rPr>
                <w:noProof/>
                <w:webHidden/>
              </w:rPr>
              <w:t>8</w:t>
            </w:r>
            <w:r>
              <w:rPr>
                <w:noProof/>
                <w:webHidden/>
              </w:rPr>
              <w:fldChar w:fldCharType="end"/>
            </w:r>
          </w:hyperlink>
        </w:p>
        <w:p w:rsidR="00A84653" w:rsidRDefault="00A84653">
          <w:pPr>
            <w:pStyle w:val="TOC3"/>
            <w:tabs>
              <w:tab w:val="left" w:pos="1100"/>
              <w:tab w:val="right" w:leader="dot" w:pos="9017"/>
            </w:tabs>
            <w:rPr>
              <w:rFonts w:asciiTheme="minorHAnsi" w:eastAsiaTheme="minorEastAsia" w:hAnsiTheme="minorHAnsi"/>
              <w:noProof/>
              <w:sz w:val="22"/>
              <w:lang w:val="en-US"/>
            </w:rPr>
          </w:pPr>
          <w:hyperlink w:anchor="_Toc414451700" w:history="1">
            <w:r w:rsidRPr="00E716A9">
              <w:rPr>
                <w:rStyle w:val="Hyperlink"/>
                <w:noProof/>
              </w:rPr>
              <w:t>1.2.3</w:t>
            </w:r>
            <w:r>
              <w:rPr>
                <w:rFonts w:asciiTheme="minorHAnsi" w:eastAsiaTheme="minorEastAsia" w:hAnsiTheme="minorHAnsi"/>
                <w:noProof/>
                <w:sz w:val="22"/>
                <w:lang w:val="en-US"/>
              </w:rPr>
              <w:tab/>
            </w:r>
            <w:r w:rsidRPr="00E716A9">
              <w:rPr>
                <w:rStyle w:val="Hyperlink"/>
                <w:noProof/>
              </w:rPr>
              <w:t>Doelstelling</w:t>
            </w:r>
            <w:r>
              <w:rPr>
                <w:noProof/>
                <w:webHidden/>
              </w:rPr>
              <w:tab/>
            </w:r>
            <w:r>
              <w:rPr>
                <w:noProof/>
                <w:webHidden/>
              </w:rPr>
              <w:fldChar w:fldCharType="begin"/>
            </w:r>
            <w:r>
              <w:rPr>
                <w:noProof/>
                <w:webHidden/>
              </w:rPr>
              <w:instrText xml:space="preserve"> PAGEREF _Toc414451700 \h </w:instrText>
            </w:r>
            <w:r>
              <w:rPr>
                <w:noProof/>
                <w:webHidden/>
              </w:rPr>
            </w:r>
            <w:r>
              <w:rPr>
                <w:noProof/>
                <w:webHidden/>
              </w:rPr>
              <w:fldChar w:fldCharType="separate"/>
            </w:r>
            <w:r>
              <w:rPr>
                <w:noProof/>
                <w:webHidden/>
              </w:rPr>
              <w:t>10</w:t>
            </w:r>
            <w:r>
              <w:rPr>
                <w:noProof/>
                <w:webHidden/>
              </w:rPr>
              <w:fldChar w:fldCharType="end"/>
            </w:r>
          </w:hyperlink>
        </w:p>
        <w:p w:rsidR="00A84653" w:rsidRDefault="00A84653">
          <w:pPr>
            <w:pStyle w:val="TOC3"/>
            <w:tabs>
              <w:tab w:val="left" w:pos="1100"/>
              <w:tab w:val="right" w:leader="dot" w:pos="9017"/>
            </w:tabs>
            <w:rPr>
              <w:rFonts w:asciiTheme="minorHAnsi" w:eastAsiaTheme="minorEastAsia" w:hAnsiTheme="minorHAnsi"/>
              <w:noProof/>
              <w:sz w:val="22"/>
              <w:lang w:val="en-US"/>
            </w:rPr>
          </w:pPr>
          <w:hyperlink w:anchor="_Toc414451701" w:history="1">
            <w:r w:rsidRPr="00E716A9">
              <w:rPr>
                <w:rStyle w:val="Hyperlink"/>
                <w:noProof/>
              </w:rPr>
              <w:t>1.2.4</w:t>
            </w:r>
            <w:r>
              <w:rPr>
                <w:rFonts w:asciiTheme="minorHAnsi" w:eastAsiaTheme="minorEastAsia" w:hAnsiTheme="minorHAnsi"/>
                <w:noProof/>
                <w:sz w:val="22"/>
                <w:lang w:val="en-US"/>
              </w:rPr>
              <w:tab/>
            </w:r>
            <w:r w:rsidRPr="00E716A9">
              <w:rPr>
                <w:rStyle w:val="Hyperlink"/>
                <w:noProof/>
              </w:rPr>
              <w:t>Ontwerpvisie</w:t>
            </w:r>
            <w:r>
              <w:rPr>
                <w:noProof/>
                <w:webHidden/>
              </w:rPr>
              <w:tab/>
            </w:r>
            <w:r>
              <w:rPr>
                <w:noProof/>
                <w:webHidden/>
              </w:rPr>
              <w:fldChar w:fldCharType="begin"/>
            </w:r>
            <w:r>
              <w:rPr>
                <w:noProof/>
                <w:webHidden/>
              </w:rPr>
              <w:instrText xml:space="preserve"> PAGEREF _Toc414451701 \h </w:instrText>
            </w:r>
            <w:r>
              <w:rPr>
                <w:noProof/>
                <w:webHidden/>
              </w:rPr>
            </w:r>
            <w:r>
              <w:rPr>
                <w:noProof/>
                <w:webHidden/>
              </w:rPr>
              <w:fldChar w:fldCharType="separate"/>
            </w:r>
            <w:r>
              <w:rPr>
                <w:noProof/>
                <w:webHidden/>
              </w:rPr>
              <w:t>11</w:t>
            </w:r>
            <w:r>
              <w:rPr>
                <w:noProof/>
                <w:webHidden/>
              </w:rPr>
              <w:fldChar w:fldCharType="end"/>
            </w:r>
          </w:hyperlink>
        </w:p>
        <w:p w:rsidR="00A84653" w:rsidRDefault="00A84653">
          <w:pPr>
            <w:pStyle w:val="TOC3"/>
            <w:tabs>
              <w:tab w:val="left" w:pos="1100"/>
              <w:tab w:val="right" w:leader="dot" w:pos="9017"/>
            </w:tabs>
            <w:rPr>
              <w:rFonts w:asciiTheme="minorHAnsi" w:eastAsiaTheme="minorEastAsia" w:hAnsiTheme="minorHAnsi"/>
              <w:noProof/>
              <w:sz w:val="22"/>
              <w:lang w:val="en-US"/>
            </w:rPr>
          </w:pPr>
          <w:hyperlink w:anchor="_Toc414451702" w:history="1">
            <w:r w:rsidRPr="00E716A9">
              <w:rPr>
                <w:rStyle w:val="Hyperlink"/>
                <w:noProof/>
              </w:rPr>
              <w:t>1.2.5</w:t>
            </w:r>
            <w:r>
              <w:rPr>
                <w:rFonts w:asciiTheme="minorHAnsi" w:eastAsiaTheme="minorEastAsia" w:hAnsiTheme="minorHAnsi"/>
                <w:noProof/>
                <w:sz w:val="22"/>
                <w:lang w:val="en-US"/>
              </w:rPr>
              <w:tab/>
            </w:r>
            <w:r w:rsidRPr="00E716A9">
              <w:rPr>
                <w:rStyle w:val="Hyperlink"/>
                <w:noProof/>
              </w:rPr>
              <w:t>Succescriteria</w:t>
            </w:r>
            <w:r>
              <w:rPr>
                <w:noProof/>
                <w:webHidden/>
              </w:rPr>
              <w:tab/>
            </w:r>
            <w:r>
              <w:rPr>
                <w:noProof/>
                <w:webHidden/>
              </w:rPr>
              <w:fldChar w:fldCharType="begin"/>
            </w:r>
            <w:r>
              <w:rPr>
                <w:noProof/>
                <w:webHidden/>
              </w:rPr>
              <w:instrText xml:space="preserve"> PAGEREF _Toc414451702 \h </w:instrText>
            </w:r>
            <w:r>
              <w:rPr>
                <w:noProof/>
                <w:webHidden/>
              </w:rPr>
            </w:r>
            <w:r>
              <w:rPr>
                <w:noProof/>
                <w:webHidden/>
              </w:rPr>
              <w:fldChar w:fldCharType="separate"/>
            </w:r>
            <w:r>
              <w:rPr>
                <w:noProof/>
                <w:webHidden/>
              </w:rPr>
              <w:t>11</w:t>
            </w:r>
            <w:r>
              <w:rPr>
                <w:noProof/>
                <w:webHidden/>
              </w:rPr>
              <w:fldChar w:fldCharType="end"/>
            </w:r>
          </w:hyperlink>
        </w:p>
        <w:p w:rsidR="00A84653" w:rsidRDefault="00A84653">
          <w:pPr>
            <w:pStyle w:val="TOC1"/>
            <w:tabs>
              <w:tab w:val="left" w:pos="400"/>
              <w:tab w:val="right" w:leader="dot" w:pos="9017"/>
            </w:tabs>
            <w:rPr>
              <w:rFonts w:asciiTheme="minorHAnsi" w:eastAsiaTheme="minorEastAsia" w:hAnsiTheme="minorHAnsi"/>
              <w:noProof/>
              <w:sz w:val="22"/>
              <w:lang w:val="en-US"/>
            </w:rPr>
          </w:pPr>
          <w:hyperlink w:anchor="_Toc414451703" w:history="1">
            <w:r w:rsidRPr="00E716A9">
              <w:rPr>
                <w:rStyle w:val="Hyperlink"/>
                <w:noProof/>
              </w:rPr>
              <w:t>2</w:t>
            </w:r>
            <w:r>
              <w:rPr>
                <w:rFonts w:asciiTheme="minorHAnsi" w:eastAsiaTheme="minorEastAsia" w:hAnsiTheme="minorHAnsi"/>
                <w:noProof/>
                <w:sz w:val="22"/>
                <w:lang w:val="en-US"/>
              </w:rPr>
              <w:tab/>
            </w:r>
            <w:r w:rsidRPr="00E716A9">
              <w:rPr>
                <w:rStyle w:val="Hyperlink"/>
                <w:noProof/>
              </w:rPr>
              <w:t>Pakket van eisen</w:t>
            </w:r>
            <w:r>
              <w:rPr>
                <w:noProof/>
                <w:webHidden/>
              </w:rPr>
              <w:tab/>
            </w:r>
            <w:r>
              <w:rPr>
                <w:noProof/>
                <w:webHidden/>
              </w:rPr>
              <w:fldChar w:fldCharType="begin"/>
            </w:r>
            <w:r>
              <w:rPr>
                <w:noProof/>
                <w:webHidden/>
              </w:rPr>
              <w:instrText xml:space="preserve"> PAGEREF _Toc414451703 \h </w:instrText>
            </w:r>
            <w:r>
              <w:rPr>
                <w:noProof/>
                <w:webHidden/>
              </w:rPr>
            </w:r>
            <w:r>
              <w:rPr>
                <w:noProof/>
                <w:webHidden/>
              </w:rPr>
              <w:fldChar w:fldCharType="separate"/>
            </w:r>
            <w:r>
              <w:rPr>
                <w:noProof/>
                <w:webHidden/>
              </w:rPr>
              <w:t>12</w:t>
            </w:r>
            <w:r>
              <w:rPr>
                <w:noProof/>
                <w:webHidden/>
              </w:rPr>
              <w:fldChar w:fldCharType="end"/>
            </w:r>
          </w:hyperlink>
        </w:p>
        <w:p w:rsidR="00A84653" w:rsidRDefault="00A84653">
          <w:pPr>
            <w:pStyle w:val="TOC2"/>
            <w:tabs>
              <w:tab w:val="left" w:pos="880"/>
              <w:tab w:val="right" w:leader="dot" w:pos="9017"/>
            </w:tabs>
            <w:rPr>
              <w:rFonts w:asciiTheme="minorHAnsi" w:eastAsiaTheme="minorEastAsia" w:hAnsiTheme="minorHAnsi"/>
              <w:noProof/>
              <w:sz w:val="22"/>
              <w:lang w:val="en-US"/>
            </w:rPr>
          </w:pPr>
          <w:hyperlink w:anchor="_Toc414451704" w:history="1">
            <w:r w:rsidRPr="00E716A9">
              <w:rPr>
                <w:rStyle w:val="Hyperlink"/>
                <w:noProof/>
              </w:rPr>
              <w:t>2.1</w:t>
            </w:r>
            <w:r>
              <w:rPr>
                <w:rFonts w:asciiTheme="minorHAnsi" w:eastAsiaTheme="minorEastAsia" w:hAnsiTheme="minorHAnsi"/>
                <w:noProof/>
                <w:sz w:val="22"/>
                <w:lang w:val="en-US"/>
              </w:rPr>
              <w:tab/>
            </w:r>
            <w:r w:rsidRPr="00E716A9">
              <w:rPr>
                <w:rStyle w:val="Hyperlink"/>
                <w:noProof/>
              </w:rPr>
              <w:t>Divergeren</w:t>
            </w:r>
            <w:r>
              <w:rPr>
                <w:noProof/>
                <w:webHidden/>
              </w:rPr>
              <w:tab/>
            </w:r>
            <w:r>
              <w:rPr>
                <w:noProof/>
                <w:webHidden/>
              </w:rPr>
              <w:fldChar w:fldCharType="begin"/>
            </w:r>
            <w:r>
              <w:rPr>
                <w:noProof/>
                <w:webHidden/>
              </w:rPr>
              <w:instrText xml:space="preserve"> PAGEREF _Toc414451704 \h </w:instrText>
            </w:r>
            <w:r>
              <w:rPr>
                <w:noProof/>
                <w:webHidden/>
              </w:rPr>
            </w:r>
            <w:r>
              <w:rPr>
                <w:noProof/>
                <w:webHidden/>
              </w:rPr>
              <w:fldChar w:fldCharType="separate"/>
            </w:r>
            <w:r>
              <w:rPr>
                <w:noProof/>
                <w:webHidden/>
              </w:rPr>
              <w:t>12</w:t>
            </w:r>
            <w:r>
              <w:rPr>
                <w:noProof/>
                <w:webHidden/>
              </w:rPr>
              <w:fldChar w:fldCharType="end"/>
            </w:r>
          </w:hyperlink>
        </w:p>
        <w:p w:rsidR="00A84653" w:rsidRDefault="00A84653">
          <w:pPr>
            <w:pStyle w:val="TOC2"/>
            <w:tabs>
              <w:tab w:val="left" w:pos="880"/>
              <w:tab w:val="right" w:leader="dot" w:pos="9017"/>
            </w:tabs>
            <w:rPr>
              <w:rFonts w:asciiTheme="minorHAnsi" w:eastAsiaTheme="minorEastAsia" w:hAnsiTheme="minorHAnsi"/>
              <w:noProof/>
              <w:sz w:val="22"/>
              <w:lang w:val="en-US"/>
            </w:rPr>
          </w:pPr>
          <w:hyperlink w:anchor="_Toc414451705" w:history="1">
            <w:r w:rsidRPr="00E716A9">
              <w:rPr>
                <w:rStyle w:val="Hyperlink"/>
                <w:noProof/>
              </w:rPr>
              <w:t>2.2</w:t>
            </w:r>
            <w:r>
              <w:rPr>
                <w:rFonts w:asciiTheme="minorHAnsi" w:eastAsiaTheme="minorEastAsia" w:hAnsiTheme="minorHAnsi"/>
                <w:noProof/>
                <w:sz w:val="22"/>
                <w:lang w:val="en-US"/>
              </w:rPr>
              <w:tab/>
            </w:r>
            <w:r w:rsidRPr="00E716A9">
              <w:rPr>
                <w:rStyle w:val="Hyperlink"/>
                <w:noProof/>
              </w:rPr>
              <w:t>Selectie</w:t>
            </w:r>
            <w:r>
              <w:rPr>
                <w:noProof/>
                <w:webHidden/>
              </w:rPr>
              <w:tab/>
            </w:r>
            <w:r>
              <w:rPr>
                <w:noProof/>
                <w:webHidden/>
              </w:rPr>
              <w:fldChar w:fldCharType="begin"/>
            </w:r>
            <w:r>
              <w:rPr>
                <w:noProof/>
                <w:webHidden/>
              </w:rPr>
              <w:instrText xml:space="preserve"> PAGEREF _Toc414451705 \h </w:instrText>
            </w:r>
            <w:r>
              <w:rPr>
                <w:noProof/>
                <w:webHidden/>
              </w:rPr>
            </w:r>
            <w:r>
              <w:rPr>
                <w:noProof/>
                <w:webHidden/>
              </w:rPr>
              <w:fldChar w:fldCharType="separate"/>
            </w:r>
            <w:r>
              <w:rPr>
                <w:noProof/>
                <w:webHidden/>
              </w:rPr>
              <w:t>16</w:t>
            </w:r>
            <w:r>
              <w:rPr>
                <w:noProof/>
                <w:webHidden/>
              </w:rPr>
              <w:fldChar w:fldCharType="end"/>
            </w:r>
          </w:hyperlink>
        </w:p>
        <w:p w:rsidR="00A84653" w:rsidRDefault="00A84653">
          <w:pPr>
            <w:pStyle w:val="TOC2"/>
            <w:tabs>
              <w:tab w:val="left" w:pos="880"/>
              <w:tab w:val="right" w:leader="dot" w:pos="9017"/>
            </w:tabs>
            <w:rPr>
              <w:rFonts w:asciiTheme="minorHAnsi" w:eastAsiaTheme="minorEastAsia" w:hAnsiTheme="minorHAnsi"/>
              <w:noProof/>
              <w:sz w:val="22"/>
              <w:lang w:val="en-US"/>
            </w:rPr>
          </w:pPr>
          <w:hyperlink w:anchor="_Toc414451706" w:history="1">
            <w:r w:rsidRPr="00E716A9">
              <w:rPr>
                <w:rStyle w:val="Hyperlink"/>
                <w:noProof/>
              </w:rPr>
              <w:t>2.3</w:t>
            </w:r>
            <w:r>
              <w:rPr>
                <w:rFonts w:asciiTheme="minorHAnsi" w:eastAsiaTheme="minorEastAsia" w:hAnsiTheme="minorHAnsi"/>
                <w:noProof/>
                <w:sz w:val="22"/>
                <w:lang w:val="en-US"/>
              </w:rPr>
              <w:tab/>
            </w:r>
            <w:r w:rsidRPr="00E716A9">
              <w:rPr>
                <w:rStyle w:val="Hyperlink"/>
                <w:noProof/>
              </w:rPr>
              <w:t>Convergeren</w:t>
            </w:r>
            <w:r>
              <w:rPr>
                <w:noProof/>
                <w:webHidden/>
              </w:rPr>
              <w:tab/>
            </w:r>
            <w:r>
              <w:rPr>
                <w:noProof/>
                <w:webHidden/>
              </w:rPr>
              <w:fldChar w:fldCharType="begin"/>
            </w:r>
            <w:r>
              <w:rPr>
                <w:noProof/>
                <w:webHidden/>
              </w:rPr>
              <w:instrText xml:space="preserve"> PAGEREF _Toc414451706 \h </w:instrText>
            </w:r>
            <w:r>
              <w:rPr>
                <w:noProof/>
                <w:webHidden/>
              </w:rPr>
            </w:r>
            <w:r>
              <w:rPr>
                <w:noProof/>
                <w:webHidden/>
              </w:rPr>
              <w:fldChar w:fldCharType="separate"/>
            </w:r>
            <w:r>
              <w:rPr>
                <w:noProof/>
                <w:webHidden/>
              </w:rPr>
              <w:t>17</w:t>
            </w:r>
            <w:r>
              <w:rPr>
                <w:noProof/>
                <w:webHidden/>
              </w:rPr>
              <w:fldChar w:fldCharType="end"/>
            </w:r>
          </w:hyperlink>
        </w:p>
        <w:p w:rsidR="00A84653" w:rsidRDefault="00A84653">
          <w:pPr>
            <w:pStyle w:val="TOC1"/>
            <w:tabs>
              <w:tab w:val="left" w:pos="400"/>
              <w:tab w:val="right" w:leader="dot" w:pos="9017"/>
            </w:tabs>
            <w:rPr>
              <w:rFonts w:asciiTheme="minorHAnsi" w:eastAsiaTheme="minorEastAsia" w:hAnsiTheme="minorHAnsi"/>
              <w:noProof/>
              <w:sz w:val="22"/>
              <w:lang w:val="en-US"/>
            </w:rPr>
          </w:pPr>
          <w:hyperlink w:anchor="_Toc414451707" w:history="1">
            <w:r w:rsidRPr="00E716A9">
              <w:rPr>
                <w:rStyle w:val="Hyperlink"/>
                <w:noProof/>
              </w:rPr>
              <w:t>3</w:t>
            </w:r>
            <w:r>
              <w:rPr>
                <w:rFonts w:asciiTheme="minorHAnsi" w:eastAsiaTheme="minorEastAsia" w:hAnsiTheme="minorHAnsi"/>
                <w:noProof/>
                <w:sz w:val="22"/>
                <w:lang w:val="en-US"/>
              </w:rPr>
              <w:tab/>
            </w:r>
            <w:r w:rsidRPr="00E716A9">
              <w:rPr>
                <w:rStyle w:val="Hyperlink"/>
                <w:noProof/>
              </w:rPr>
              <w:t>Analyse</w:t>
            </w:r>
            <w:r>
              <w:rPr>
                <w:noProof/>
                <w:webHidden/>
              </w:rPr>
              <w:tab/>
            </w:r>
            <w:r>
              <w:rPr>
                <w:noProof/>
                <w:webHidden/>
              </w:rPr>
              <w:fldChar w:fldCharType="begin"/>
            </w:r>
            <w:r>
              <w:rPr>
                <w:noProof/>
                <w:webHidden/>
              </w:rPr>
              <w:instrText xml:space="preserve"> PAGEREF _Toc414451707 \h </w:instrText>
            </w:r>
            <w:r>
              <w:rPr>
                <w:noProof/>
                <w:webHidden/>
              </w:rPr>
            </w:r>
            <w:r>
              <w:rPr>
                <w:noProof/>
                <w:webHidden/>
              </w:rPr>
              <w:fldChar w:fldCharType="separate"/>
            </w:r>
            <w:r>
              <w:rPr>
                <w:noProof/>
                <w:webHidden/>
              </w:rPr>
              <w:t>19</w:t>
            </w:r>
            <w:r>
              <w:rPr>
                <w:noProof/>
                <w:webHidden/>
              </w:rPr>
              <w:fldChar w:fldCharType="end"/>
            </w:r>
          </w:hyperlink>
        </w:p>
        <w:p w:rsidR="00A84653" w:rsidRDefault="00A84653">
          <w:pPr>
            <w:pStyle w:val="TOC2"/>
            <w:tabs>
              <w:tab w:val="left" w:pos="880"/>
              <w:tab w:val="right" w:leader="dot" w:pos="9017"/>
            </w:tabs>
            <w:rPr>
              <w:rFonts w:asciiTheme="minorHAnsi" w:eastAsiaTheme="minorEastAsia" w:hAnsiTheme="minorHAnsi"/>
              <w:noProof/>
              <w:sz w:val="22"/>
              <w:lang w:val="en-US"/>
            </w:rPr>
          </w:pPr>
          <w:hyperlink w:anchor="_Toc414451708" w:history="1">
            <w:r w:rsidRPr="00E716A9">
              <w:rPr>
                <w:rStyle w:val="Hyperlink"/>
                <w:noProof/>
              </w:rPr>
              <w:t>3.1</w:t>
            </w:r>
            <w:r>
              <w:rPr>
                <w:rFonts w:asciiTheme="minorHAnsi" w:eastAsiaTheme="minorEastAsia" w:hAnsiTheme="minorHAnsi"/>
                <w:noProof/>
                <w:sz w:val="22"/>
                <w:lang w:val="en-US"/>
              </w:rPr>
              <w:tab/>
            </w:r>
            <w:r w:rsidRPr="00E716A9">
              <w:rPr>
                <w:rStyle w:val="Hyperlink"/>
                <w:noProof/>
              </w:rPr>
              <w:t>Functieanalyse</w:t>
            </w:r>
            <w:r>
              <w:rPr>
                <w:noProof/>
                <w:webHidden/>
              </w:rPr>
              <w:tab/>
            </w:r>
            <w:r>
              <w:rPr>
                <w:noProof/>
                <w:webHidden/>
              </w:rPr>
              <w:fldChar w:fldCharType="begin"/>
            </w:r>
            <w:r>
              <w:rPr>
                <w:noProof/>
                <w:webHidden/>
              </w:rPr>
              <w:instrText xml:space="preserve"> PAGEREF _Toc414451708 \h </w:instrText>
            </w:r>
            <w:r>
              <w:rPr>
                <w:noProof/>
                <w:webHidden/>
              </w:rPr>
            </w:r>
            <w:r>
              <w:rPr>
                <w:noProof/>
                <w:webHidden/>
              </w:rPr>
              <w:fldChar w:fldCharType="separate"/>
            </w:r>
            <w:r>
              <w:rPr>
                <w:noProof/>
                <w:webHidden/>
              </w:rPr>
              <w:t>19</w:t>
            </w:r>
            <w:r>
              <w:rPr>
                <w:noProof/>
                <w:webHidden/>
              </w:rPr>
              <w:fldChar w:fldCharType="end"/>
            </w:r>
          </w:hyperlink>
        </w:p>
        <w:p w:rsidR="00A84653" w:rsidRDefault="00A84653">
          <w:pPr>
            <w:pStyle w:val="TOC1"/>
            <w:tabs>
              <w:tab w:val="left" w:pos="400"/>
              <w:tab w:val="right" w:leader="dot" w:pos="9017"/>
            </w:tabs>
            <w:rPr>
              <w:rFonts w:asciiTheme="minorHAnsi" w:eastAsiaTheme="minorEastAsia" w:hAnsiTheme="minorHAnsi"/>
              <w:noProof/>
              <w:sz w:val="22"/>
              <w:lang w:val="en-US"/>
            </w:rPr>
          </w:pPr>
          <w:hyperlink w:anchor="_Toc414451709" w:history="1">
            <w:r w:rsidRPr="00E716A9">
              <w:rPr>
                <w:rStyle w:val="Hyperlink"/>
                <w:noProof/>
              </w:rPr>
              <w:t>4</w:t>
            </w:r>
            <w:r>
              <w:rPr>
                <w:rFonts w:asciiTheme="minorHAnsi" w:eastAsiaTheme="minorEastAsia" w:hAnsiTheme="minorHAnsi"/>
                <w:noProof/>
                <w:sz w:val="22"/>
                <w:lang w:val="en-US"/>
              </w:rPr>
              <w:tab/>
            </w:r>
            <w:r w:rsidRPr="00E716A9">
              <w:rPr>
                <w:rStyle w:val="Hyperlink"/>
                <w:noProof/>
              </w:rPr>
              <w:t>Concept</w:t>
            </w:r>
            <w:r>
              <w:rPr>
                <w:noProof/>
                <w:webHidden/>
              </w:rPr>
              <w:tab/>
            </w:r>
            <w:r>
              <w:rPr>
                <w:noProof/>
                <w:webHidden/>
              </w:rPr>
              <w:fldChar w:fldCharType="begin"/>
            </w:r>
            <w:r>
              <w:rPr>
                <w:noProof/>
                <w:webHidden/>
              </w:rPr>
              <w:instrText xml:space="preserve"> PAGEREF _Toc414451709 \h </w:instrText>
            </w:r>
            <w:r>
              <w:rPr>
                <w:noProof/>
                <w:webHidden/>
              </w:rPr>
            </w:r>
            <w:r>
              <w:rPr>
                <w:noProof/>
                <w:webHidden/>
              </w:rPr>
              <w:fldChar w:fldCharType="separate"/>
            </w:r>
            <w:r>
              <w:rPr>
                <w:noProof/>
                <w:webHidden/>
              </w:rPr>
              <w:t>31</w:t>
            </w:r>
            <w:r>
              <w:rPr>
                <w:noProof/>
                <w:webHidden/>
              </w:rPr>
              <w:fldChar w:fldCharType="end"/>
            </w:r>
          </w:hyperlink>
        </w:p>
        <w:p w:rsidR="00A84653" w:rsidRDefault="00A84653">
          <w:pPr>
            <w:pStyle w:val="TOC2"/>
            <w:tabs>
              <w:tab w:val="left" w:pos="880"/>
              <w:tab w:val="right" w:leader="dot" w:pos="9017"/>
            </w:tabs>
            <w:rPr>
              <w:rFonts w:asciiTheme="minorHAnsi" w:eastAsiaTheme="minorEastAsia" w:hAnsiTheme="minorHAnsi"/>
              <w:noProof/>
              <w:sz w:val="22"/>
              <w:lang w:val="en-US"/>
            </w:rPr>
          </w:pPr>
          <w:hyperlink w:anchor="_Toc414451710" w:history="1">
            <w:r w:rsidRPr="00E716A9">
              <w:rPr>
                <w:rStyle w:val="Hyperlink"/>
                <w:noProof/>
              </w:rPr>
              <w:t>4.1</w:t>
            </w:r>
            <w:r>
              <w:rPr>
                <w:rFonts w:asciiTheme="minorHAnsi" w:eastAsiaTheme="minorEastAsia" w:hAnsiTheme="minorHAnsi"/>
                <w:noProof/>
                <w:sz w:val="22"/>
                <w:lang w:val="en-US"/>
              </w:rPr>
              <w:tab/>
            </w:r>
            <w:r w:rsidRPr="00E716A9">
              <w:rPr>
                <w:rStyle w:val="Hyperlink"/>
                <w:noProof/>
              </w:rPr>
              <w:t>Ontwerpcriteria</w:t>
            </w:r>
            <w:r>
              <w:rPr>
                <w:noProof/>
                <w:webHidden/>
              </w:rPr>
              <w:tab/>
            </w:r>
            <w:r>
              <w:rPr>
                <w:noProof/>
                <w:webHidden/>
              </w:rPr>
              <w:fldChar w:fldCharType="begin"/>
            </w:r>
            <w:r>
              <w:rPr>
                <w:noProof/>
                <w:webHidden/>
              </w:rPr>
              <w:instrText xml:space="preserve"> PAGEREF _Toc414451710 \h </w:instrText>
            </w:r>
            <w:r>
              <w:rPr>
                <w:noProof/>
                <w:webHidden/>
              </w:rPr>
            </w:r>
            <w:r>
              <w:rPr>
                <w:noProof/>
                <w:webHidden/>
              </w:rPr>
              <w:fldChar w:fldCharType="separate"/>
            </w:r>
            <w:r>
              <w:rPr>
                <w:noProof/>
                <w:webHidden/>
              </w:rPr>
              <w:t>31</w:t>
            </w:r>
            <w:r>
              <w:rPr>
                <w:noProof/>
                <w:webHidden/>
              </w:rPr>
              <w:fldChar w:fldCharType="end"/>
            </w:r>
          </w:hyperlink>
        </w:p>
        <w:p w:rsidR="00A84653" w:rsidRDefault="00A84653">
          <w:pPr>
            <w:pStyle w:val="TOC2"/>
            <w:tabs>
              <w:tab w:val="left" w:pos="880"/>
              <w:tab w:val="right" w:leader="dot" w:pos="9017"/>
            </w:tabs>
            <w:rPr>
              <w:rFonts w:asciiTheme="minorHAnsi" w:eastAsiaTheme="minorEastAsia" w:hAnsiTheme="minorHAnsi"/>
              <w:noProof/>
              <w:sz w:val="22"/>
              <w:lang w:val="en-US"/>
            </w:rPr>
          </w:pPr>
          <w:hyperlink w:anchor="_Toc414451711" w:history="1">
            <w:r w:rsidRPr="00E716A9">
              <w:rPr>
                <w:rStyle w:val="Hyperlink"/>
                <w:noProof/>
              </w:rPr>
              <w:t>4.2</w:t>
            </w:r>
            <w:r>
              <w:rPr>
                <w:rFonts w:asciiTheme="minorHAnsi" w:eastAsiaTheme="minorEastAsia" w:hAnsiTheme="minorHAnsi"/>
                <w:noProof/>
                <w:sz w:val="22"/>
                <w:lang w:val="en-US"/>
              </w:rPr>
              <w:tab/>
            </w:r>
            <w:r w:rsidRPr="00E716A9">
              <w:rPr>
                <w:rStyle w:val="Hyperlink"/>
                <w:noProof/>
              </w:rPr>
              <w:t>De manipulatorarm concept</w:t>
            </w:r>
            <w:r>
              <w:rPr>
                <w:noProof/>
                <w:webHidden/>
              </w:rPr>
              <w:tab/>
            </w:r>
            <w:r>
              <w:rPr>
                <w:noProof/>
                <w:webHidden/>
              </w:rPr>
              <w:fldChar w:fldCharType="begin"/>
            </w:r>
            <w:r>
              <w:rPr>
                <w:noProof/>
                <w:webHidden/>
              </w:rPr>
              <w:instrText xml:space="preserve"> PAGEREF _Toc414451711 \h </w:instrText>
            </w:r>
            <w:r>
              <w:rPr>
                <w:noProof/>
                <w:webHidden/>
              </w:rPr>
            </w:r>
            <w:r>
              <w:rPr>
                <w:noProof/>
                <w:webHidden/>
              </w:rPr>
              <w:fldChar w:fldCharType="separate"/>
            </w:r>
            <w:r>
              <w:rPr>
                <w:noProof/>
                <w:webHidden/>
              </w:rPr>
              <w:t>32</w:t>
            </w:r>
            <w:r>
              <w:rPr>
                <w:noProof/>
                <w:webHidden/>
              </w:rPr>
              <w:fldChar w:fldCharType="end"/>
            </w:r>
          </w:hyperlink>
        </w:p>
        <w:p w:rsidR="00A84653" w:rsidRDefault="00A84653">
          <w:pPr>
            <w:pStyle w:val="TOC3"/>
            <w:tabs>
              <w:tab w:val="left" w:pos="1100"/>
              <w:tab w:val="right" w:leader="dot" w:pos="9017"/>
            </w:tabs>
            <w:rPr>
              <w:rFonts w:asciiTheme="minorHAnsi" w:eastAsiaTheme="minorEastAsia" w:hAnsiTheme="minorHAnsi"/>
              <w:noProof/>
              <w:sz w:val="22"/>
              <w:lang w:val="en-US"/>
            </w:rPr>
          </w:pPr>
          <w:hyperlink w:anchor="_Toc414451712" w:history="1">
            <w:r w:rsidRPr="00E716A9">
              <w:rPr>
                <w:rStyle w:val="Hyperlink"/>
                <w:noProof/>
              </w:rPr>
              <w:t>4.2.1</w:t>
            </w:r>
            <w:r>
              <w:rPr>
                <w:rFonts w:asciiTheme="minorHAnsi" w:eastAsiaTheme="minorEastAsia" w:hAnsiTheme="minorHAnsi"/>
                <w:noProof/>
                <w:sz w:val="22"/>
                <w:lang w:val="en-US"/>
              </w:rPr>
              <w:tab/>
            </w:r>
            <w:r w:rsidRPr="00E716A9">
              <w:rPr>
                <w:rStyle w:val="Hyperlink"/>
                <w:noProof/>
              </w:rPr>
              <w:t>De arm</w:t>
            </w:r>
            <w:r>
              <w:rPr>
                <w:noProof/>
                <w:webHidden/>
              </w:rPr>
              <w:tab/>
            </w:r>
            <w:r>
              <w:rPr>
                <w:noProof/>
                <w:webHidden/>
              </w:rPr>
              <w:fldChar w:fldCharType="begin"/>
            </w:r>
            <w:r>
              <w:rPr>
                <w:noProof/>
                <w:webHidden/>
              </w:rPr>
              <w:instrText xml:space="preserve"> PAGEREF _Toc414451712 \h </w:instrText>
            </w:r>
            <w:r>
              <w:rPr>
                <w:noProof/>
                <w:webHidden/>
              </w:rPr>
            </w:r>
            <w:r>
              <w:rPr>
                <w:noProof/>
                <w:webHidden/>
              </w:rPr>
              <w:fldChar w:fldCharType="separate"/>
            </w:r>
            <w:r>
              <w:rPr>
                <w:noProof/>
                <w:webHidden/>
              </w:rPr>
              <w:t>32</w:t>
            </w:r>
            <w:r>
              <w:rPr>
                <w:noProof/>
                <w:webHidden/>
              </w:rPr>
              <w:fldChar w:fldCharType="end"/>
            </w:r>
          </w:hyperlink>
        </w:p>
        <w:p w:rsidR="00A84653" w:rsidRDefault="00A84653">
          <w:pPr>
            <w:pStyle w:val="TOC2"/>
            <w:tabs>
              <w:tab w:val="left" w:pos="880"/>
              <w:tab w:val="right" w:leader="dot" w:pos="9017"/>
            </w:tabs>
            <w:rPr>
              <w:rFonts w:asciiTheme="minorHAnsi" w:eastAsiaTheme="minorEastAsia" w:hAnsiTheme="minorHAnsi"/>
              <w:noProof/>
              <w:sz w:val="22"/>
              <w:lang w:val="en-US"/>
            </w:rPr>
          </w:pPr>
          <w:hyperlink w:anchor="_Toc414451713" w:history="1">
            <w:r w:rsidRPr="00E716A9">
              <w:rPr>
                <w:rStyle w:val="Hyperlink"/>
                <w:noProof/>
              </w:rPr>
              <w:t>4.3</w:t>
            </w:r>
            <w:r>
              <w:rPr>
                <w:rFonts w:asciiTheme="minorHAnsi" w:eastAsiaTheme="minorEastAsia" w:hAnsiTheme="minorHAnsi"/>
                <w:noProof/>
                <w:sz w:val="22"/>
                <w:lang w:val="en-US"/>
              </w:rPr>
              <w:tab/>
            </w:r>
            <w:r w:rsidRPr="00E716A9">
              <w:rPr>
                <w:rStyle w:val="Hyperlink"/>
                <w:noProof/>
              </w:rPr>
              <w:t>Manipulatorarmapparaat concept</w:t>
            </w:r>
            <w:r>
              <w:rPr>
                <w:noProof/>
                <w:webHidden/>
              </w:rPr>
              <w:tab/>
            </w:r>
            <w:r>
              <w:rPr>
                <w:noProof/>
                <w:webHidden/>
              </w:rPr>
              <w:fldChar w:fldCharType="begin"/>
            </w:r>
            <w:r>
              <w:rPr>
                <w:noProof/>
                <w:webHidden/>
              </w:rPr>
              <w:instrText xml:space="preserve"> PAGEREF _Toc414451713 \h </w:instrText>
            </w:r>
            <w:r>
              <w:rPr>
                <w:noProof/>
                <w:webHidden/>
              </w:rPr>
            </w:r>
            <w:r>
              <w:rPr>
                <w:noProof/>
                <w:webHidden/>
              </w:rPr>
              <w:fldChar w:fldCharType="separate"/>
            </w:r>
            <w:r>
              <w:rPr>
                <w:noProof/>
                <w:webHidden/>
              </w:rPr>
              <w:t>37</w:t>
            </w:r>
            <w:r>
              <w:rPr>
                <w:noProof/>
                <w:webHidden/>
              </w:rPr>
              <w:fldChar w:fldCharType="end"/>
            </w:r>
          </w:hyperlink>
        </w:p>
        <w:p w:rsidR="00A84653" w:rsidRDefault="00A84653">
          <w:pPr>
            <w:pStyle w:val="TOC3"/>
            <w:tabs>
              <w:tab w:val="left" w:pos="1100"/>
              <w:tab w:val="right" w:leader="dot" w:pos="9017"/>
            </w:tabs>
            <w:rPr>
              <w:rFonts w:asciiTheme="minorHAnsi" w:eastAsiaTheme="minorEastAsia" w:hAnsiTheme="minorHAnsi"/>
              <w:noProof/>
              <w:sz w:val="22"/>
              <w:lang w:val="en-US"/>
            </w:rPr>
          </w:pPr>
          <w:hyperlink w:anchor="_Toc414451714" w:history="1">
            <w:r w:rsidRPr="00E716A9">
              <w:rPr>
                <w:rStyle w:val="Hyperlink"/>
                <w:noProof/>
              </w:rPr>
              <w:t>4.3.1</w:t>
            </w:r>
            <w:r>
              <w:rPr>
                <w:rFonts w:asciiTheme="minorHAnsi" w:eastAsiaTheme="minorEastAsia" w:hAnsiTheme="minorHAnsi"/>
                <w:noProof/>
                <w:sz w:val="22"/>
                <w:lang w:val="en-US"/>
              </w:rPr>
              <w:tab/>
            </w:r>
            <w:r w:rsidRPr="00E716A9">
              <w:rPr>
                <w:rStyle w:val="Hyperlink"/>
                <w:noProof/>
              </w:rPr>
              <w:t>de manipulatorarm onderdelen</w:t>
            </w:r>
            <w:r>
              <w:rPr>
                <w:noProof/>
                <w:webHidden/>
              </w:rPr>
              <w:tab/>
            </w:r>
            <w:r>
              <w:rPr>
                <w:noProof/>
                <w:webHidden/>
              </w:rPr>
              <w:fldChar w:fldCharType="begin"/>
            </w:r>
            <w:r>
              <w:rPr>
                <w:noProof/>
                <w:webHidden/>
              </w:rPr>
              <w:instrText xml:space="preserve"> PAGEREF _Toc414451714 \h </w:instrText>
            </w:r>
            <w:r>
              <w:rPr>
                <w:noProof/>
                <w:webHidden/>
              </w:rPr>
            </w:r>
            <w:r>
              <w:rPr>
                <w:noProof/>
                <w:webHidden/>
              </w:rPr>
              <w:fldChar w:fldCharType="separate"/>
            </w:r>
            <w:r>
              <w:rPr>
                <w:noProof/>
                <w:webHidden/>
              </w:rPr>
              <w:t>37</w:t>
            </w:r>
            <w:r>
              <w:rPr>
                <w:noProof/>
                <w:webHidden/>
              </w:rPr>
              <w:fldChar w:fldCharType="end"/>
            </w:r>
          </w:hyperlink>
        </w:p>
        <w:p w:rsidR="00A84653" w:rsidRDefault="00A84653">
          <w:pPr>
            <w:pStyle w:val="TOC1"/>
            <w:tabs>
              <w:tab w:val="left" w:pos="400"/>
              <w:tab w:val="right" w:leader="dot" w:pos="9017"/>
            </w:tabs>
            <w:rPr>
              <w:rFonts w:asciiTheme="minorHAnsi" w:eastAsiaTheme="minorEastAsia" w:hAnsiTheme="minorHAnsi"/>
              <w:noProof/>
              <w:sz w:val="22"/>
              <w:lang w:val="en-US"/>
            </w:rPr>
          </w:pPr>
          <w:hyperlink w:anchor="_Toc414451715" w:history="1">
            <w:r w:rsidRPr="00E716A9">
              <w:rPr>
                <w:rStyle w:val="Hyperlink"/>
                <w:noProof/>
              </w:rPr>
              <w:t>5</w:t>
            </w:r>
            <w:r>
              <w:rPr>
                <w:rFonts w:asciiTheme="minorHAnsi" w:eastAsiaTheme="minorEastAsia" w:hAnsiTheme="minorHAnsi"/>
                <w:noProof/>
                <w:sz w:val="22"/>
                <w:lang w:val="en-US"/>
              </w:rPr>
              <w:tab/>
            </w:r>
            <w:r w:rsidRPr="00E716A9">
              <w:rPr>
                <w:rStyle w:val="Hyperlink"/>
                <w:noProof/>
              </w:rPr>
              <w:t>Voortgangsproces 1</w:t>
            </w:r>
            <w:r>
              <w:rPr>
                <w:noProof/>
                <w:webHidden/>
              </w:rPr>
              <w:tab/>
            </w:r>
            <w:r>
              <w:rPr>
                <w:noProof/>
                <w:webHidden/>
              </w:rPr>
              <w:fldChar w:fldCharType="begin"/>
            </w:r>
            <w:r>
              <w:rPr>
                <w:noProof/>
                <w:webHidden/>
              </w:rPr>
              <w:instrText xml:space="preserve"> PAGEREF _Toc414451715 \h </w:instrText>
            </w:r>
            <w:r>
              <w:rPr>
                <w:noProof/>
                <w:webHidden/>
              </w:rPr>
            </w:r>
            <w:r>
              <w:rPr>
                <w:noProof/>
                <w:webHidden/>
              </w:rPr>
              <w:fldChar w:fldCharType="separate"/>
            </w:r>
            <w:r>
              <w:rPr>
                <w:noProof/>
                <w:webHidden/>
              </w:rPr>
              <w:t>46</w:t>
            </w:r>
            <w:r>
              <w:rPr>
                <w:noProof/>
                <w:webHidden/>
              </w:rPr>
              <w:fldChar w:fldCharType="end"/>
            </w:r>
          </w:hyperlink>
        </w:p>
        <w:p w:rsidR="00A84653" w:rsidRDefault="00A84653">
          <w:pPr>
            <w:pStyle w:val="TOC1"/>
            <w:tabs>
              <w:tab w:val="left" w:pos="400"/>
              <w:tab w:val="right" w:leader="dot" w:pos="9017"/>
            </w:tabs>
            <w:rPr>
              <w:rFonts w:asciiTheme="minorHAnsi" w:eastAsiaTheme="minorEastAsia" w:hAnsiTheme="minorHAnsi"/>
              <w:noProof/>
              <w:sz w:val="22"/>
              <w:lang w:val="en-US"/>
            </w:rPr>
          </w:pPr>
          <w:hyperlink w:anchor="_Toc414451716" w:history="1">
            <w:r w:rsidRPr="00E716A9">
              <w:rPr>
                <w:rStyle w:val="Hyperlink"/>
                <w:noProof/>
              </w:rPr>
              <w:t>6</w:t>
            </w:r>
            <w:r>
              <w:rPr>
                <w:rFonts w:asciiTheme="minorHAnsi" w:eastAsiaTheme="minorEastAsia" w:hAnsiTheme="minorHAnsi"/>
                <w:noProof/>
                <w:sz w:val="22"/>
                <w:lang w:val="en-US"/>
              </w:rPr>
              <w:tab/>
            </w:r>
            <w:r w:rsidRPr="00E716A9">
              <w:rPr>
                <w:rStyle w:val="Hyperlink"/>
                <w:noProof/>
              </w:rPr>
              <w:t>Calculatie</w:t>
            </w:r>
            <w:r>
              <w:rPr>
                <w:noProof/>
                <w:webHidden/>
              </w:rPr>
              <w:tab/>
            </w:r>
            <w:r>
              <w:rPr>
                <w:noProof/>
                <w:webHidden/>
              </w:rPr>
              <w:fldChar w:fldCharType="begin"/>
            </w:r>
            <w:r>
              <w:rPr>
                <w:noProof/>
                <w:webHidden/>
              </w:rPr>
              <w:instrText xml:space="preserve"> PAGEREF _Toc414451716 \h </w:instrText>
            </w:r>
            <w:r>
              <w:rPr>
                <w:noProof/>
                <w:webHidden/>
              </w:rPr>
            </w:r>
            <w:r>
              <w:rPr>
                <w:noProof/>
                <w:webHidden/>
              </w:rPr>
              <w:fldChar w:fldCharType="separate"/>
            </w:r>
            <w:r>
              <w:rPr>
                <w:noProof/>
                <w:webHidden/>
              </w:rPr>
              <w:t>47</w:t>
            </w:r>
            <w:r>
              <w:rPr>
                <w:noProof/>
                <w:webHidden/>
              </w:rPr>
              <w:fldChar w:fldCharType="end"/>
            </w:r>
          </w:hyperlink>
        </w:p>
        <w:p w:rsidR="00A84653" w:rsidRDefault="00A84653">
          <w:pPr>
            <w:pStyle w:val="TOC2"/>
            <w:tabs>
              <w:tab w:val="right" w:leader="dot" w:pos="9017"/>
            </w:tabs>
            <w:rPr>
              <w:rFonts w:asciiTheme="minorHAnsi" w:eastAsiaTheme="minorEastAsia" w:hAnsiTheme="minorHAnsi"/>
              <w:noProof/>
              <w:sz w:val="22"/>
              <w:lang w:val="en-US"/>
            </w:rPr>
          </w:pPr>
          <w:hyperlink w:anchor="_Toc414451717" w:history="1">
            <w:r w:rsidRPr="00E716A9">
              <w:rPr>
                <w:rStyle w:val="Hyperlink"/>
                <w:rFonts w:ascii="Times New Roman" w:hAnsi="Times New Roman" w:cs="Times New Roman"/>
                <w:noProof/>
              </w:rPr>
              <w:t>Arm afmetingen</w:t>
            </w:r>
            <w:r>
              <w:rPr>
                <w:noProof/>
                <w:webHidden/>
              </w:rPr>
              <w:tab/>
            </w:r>
            <w:r>
              <w:rPr>
                <w:noProof/>
                <w:webHidden/>
              </w:rPr>
              <w:fldChar w:fldCharType="begin"/>
            </w:r>
            <w:r>
              <w:rPr>
                <w:noProof/>
                <w:webHidden/>
              </w:rPr>
              <w:instrText xml:space="preserve"> PAGEREF _Toc414451717 \h </w:instrText>
            </w:r>
            <w:r>
              <w:rPr>
                <w:noProof/>
                <w:webHidden/>
              </w:rPr>
            </w:r>
            <w:r>
              <w:rPr>
                <w:noProof/>
                <w:webHidden/>
              </w:rPr>
              <w:fldChar w:fldCharType="separate"/>
            </w:r>
            <w:r>
              <w:rPr>
                <w:noProof/>
                <w:webHidden/>
              </w:rPr>
              <w:t>47</w:t>
            </w:r>
            <w:r>
              <w:rPr>
                <w:noProof/>
                <w:webHidden/>
              </w:rPr>
              <w:fldChar w:fldCharType="end"/>
            </w:r>
          </w:hyperlink>
        </w:p>
        <w:p w:rsidR="00A84653" w:rsidRDefault="00A84653">
          <w:pPr>
            <w:pStyle w:val="TOC3"/>
            <w:tabs>
              <w:tab w:val="right" w:leader="dot" w:pos="9017"/>
            </w:tabs>
            <w:rPr>
              <w:rFonts w:asciiTheme="minorHAnsi" w:eastAsiaTheme="minorEastAsia" w:hAnsiTheme="minorHAnsi"/>
              <w:noProof/>
              <w:sz w:val="22"/>
              <w:lang w:val="en-US"/>
            </w:rPr>
          </w:pPr>
          <w:hyperlink w:anchor="_Toc414451718" w:history="1">
            <w:r w:rsidRPr="00E716A9">
              <w:rPr>
                <w:rStyle w:val="Hyperlink"/>
                <w:rFonts w:ascii="Times New Roman" w:eastAsia="Times New Roman" w:hAnsi="Times New Roman" w:cs="Times New Roman"/>
                <w:noProof/>
              </w:rPr>
              <w:t>Afmetingen berekenen</w:t>
            </w:r>
            <w:r>
              <w:rPr>
                <w:noProof/>
                <w:webHidden/>
              </w:rPr>
              <w:tab/>
            </w:r>
            <w:r>
              <w:rPr>
                <w:noProof/>
                <w:webHidden/>
              </w:rPr>
              <w:fldChar w:fldCharType="begin"/>
            </w:r>
            <w:r>
              <w:rPr>
                <w:noProof/>
                <w:webHidden/>
              </w:rPr>
              <w:instrText xml:space="preserve"> PAGEREF _Toc414451718 \h </w:instrText>
            </w:r>
            <w:r>
              <w:rPr>
                <w:noProof/>
                <w:webHidden/>
              </w:rPr>
            </w:r>
            <w:r>
              <w:rPr>
                <w:noProof/>
                <w:webHidden/>
              </w:rPr>
              <w:fldChar w:fldCharType="separate"/>
            </w:r>
            <w:r>
              <w:rPr>
                <w:noProof/>
                <w:webHidden/>
              </w:rPr>
              <w:t>47</w:t>
            </w:r>
            <w:r>
              <w:rPr>
                <w:noProof/>
                <w:webHidden/>
              </w:rPr>
              <w:fldChar w:fldCharType="end"/>
            </w:r>
          </w:hyperlink>
        </w:p>
        <w:p w:rsidR="00A84653" w:rsidRDefault="00A84653">
          <w:pPr>
            <w:pStyle w:val="TOC1"/>
            <w:tabs>
              <w:tab w:val="left" w:pos="400"/>
              <w:tab w:val="right" w:leader="dot" w:pos="9017"/>
            </w:tabs>
            <w:rPr>
              <w:rFonts w:asciiTheme="minorHAnsi" w:eastAsiaTheme="minorEastAsia" w:hAnsiTheme="minorHAnsi"/>
              <w:noProof/>
              <w:sz w:val="22"/>
              <w:lang w:val="en-US"/>
            </w:rPr>
          </w:pPr>
          <w:hyperlink w:anchor="_Toc414451719" w:history="1">
            <w:r w:rsidRPr="00E716A9">
              <w:rPr>
                <w:rStyle w:val="Hyperlink"/>
                <w:rFonts w:eastAsia="Times New Roman"/>
                <w:noProof/>
              </w:rPr>
              <w:t>7</w:t>
            </w:r>
            <w:r>
              <w:rPr>
                <w:rFonts w:asciiTheme="minorHAnsi" w:eastAsiaTheme="minorEastAsia" w:hAnsiTheme="minorHAnsi"/>
                <w:noProof/>
                <w:sz w:val="22"/>
                <w:lang w:val="en-US"/>
              </w:rPr>
              <w:tab/>
            </w:r>
            <w:r w:rsidRPr="00E716A9">
              <w:rPr>
                <w:rStyle w:val="Hyperlink"/>
                <w:rFonts w:eastAsia="Times New Roman"/>
                <w:noProof/>
              </w:rPr>
              <w:t>Voorgangsproces 2</w:t>
            </w:r>
            <w:r>
              <w:rPr>
                <w:noProof/>
                <w:webHidden/>
              </w:rPr>
              <w:tab/>
            </w:r>
            <w:r>
              <w:rPr>
                <w:noProof/>
                <w:webHidden/>
              </w:rPr>
              <w:fldChar w:fldCharType="begin"/>
            </w:r>
            <w:r>
              <w:rPr>
                <w:noProof/>
                <w:webHidden/>
              </w:rPr>
              <w:instrText xml:space="preserve"> PAGEREF _Toc414451719 \h </w:instrText>
            </w:r>
            <w:r>
              <w:rPr>
                <w:noProof/>
                <w:webHidden/>
              </w:rPr>
            </w:r>
            <w:r>
              <w:rPr>
                <w:noProof/>
                <w:webHidden/>
              </w:rPr>
              <w:fldChar w:fldCharType="separate"/>
            </w:r>
            <w:r>
              <w:rPr>
                <w:noProof/>
                <w:webHidden/>
              </w:rPr>
              <w:t>50</w:t>
            </w:r>
            <w:r>
              <w:rPr>
                <w:noProof/>
                <w:webHidden/>
              </w:rPr>
              <w:fldChar w:fldCharType="end"/>
            </w:r>
          </w:hyperlink>
        </w:p>
        <w:p w:rsidR="00A84653" w:rsidRDefault="00A84653">
          <w:pPr>
            <w:pStyle w:val="TOC1"/>
            <w:tabs>
              <w:tab w:val="left" w:pos="400"/>
              <w:tab w:val="right" w:leader="dot" w:pos="9017"/>
            </w:tabs>
            <w:rPr>
              <w:rFonts w:asciiTheme="minorHAnsi" w:eastAsiaTheme="minorEastAsia" w:hAnsiTheme="minorHAnsi"/>
              <w:noProof/>
              <w:sz w:val="22"/>
              <w:lang w:val="en-US"/>
            </w:rPr>
          </w:pPr>
          <w:hyperlink w:anchor="_Toc414451720" w:history="1">
            <w:r w:rsidRPr="00E716A9">
              <w:rPr>
                <w:rStyle w:val="Hyperlink"/>
                <w:noProof/>
              </w:rPr>
              <w:t>8</w:t>
            </w:r>
            <w:r>
              <w:rPr>
                <w:rFonts w:asciiTheme="minorHAnsi" w:eastAsiaTheme="minorEastAsia" w:hAnsiTheme="minorHAnsi"/>
                <w:noProof/>
                <w:sz w:val="22"/>
                <w:lang w:val="en-US"/>
              </w:rPr>
              <w:tab/>
            </w:r>
            <w:r w:rsidRPr="00E716A9">
              <w:rPr>
                <w:rStyle w:val="Hyperlink"/>
                <w:noProof/>
              </w:rPr>
              <w:t>Conclusie</w:t>
            </w:r>
            <w:r>
              <w:rPr>
                <w:noProof/>
                <w:webHidden/>
              </w:rPr>
              <w:tab/>
            </w:r>
            <w:r>
              <w:rPr>
                <w:noProof/>
                <w:webHidden/>
              </w:rPr>
              <w:fldChar w:fldCharType="begin"/>
            </w:r>
            <w:r>
              <w:rPr>
                <w:noProof/>
                <w:webHidden/>
              </w:rPr>
              <w:instrText xml:space="preserve"> PAGEREF _Toc414451720 \h </w:instrText>
            </w:r>
            <w:r>
              <w:rPr>
                <w:noProof/>
                <w:webHidden/>
              </w:rPr>
            </w:r>
            <w:r>
              <w:rPr>
                <w:noProof/>
                <w:webHidden/>
              </w:rPr>
              <w:fldChar w:fldCharType="separate"/>
            </w:r>
            <w:r>
              <w:rPr>
                <w:noProof/>
                <w:webHidden/>
              </w:rPr>
              <w:t>51</w:t>
            </w:r>
            <w:r>
              <w:rPr>
                <w:noProof/>
                <w:webHidden/>
              </w:rPr>
              <w:fldChar w:fldCharType="end"/>
            </w:r>
          </w:hyperlink>
        </w:p>
        <w:p w:rsidR="00A84653" w:rsidRDefault="00A84653">
          <w:pPr>
            <w:pStyle w:val="TOC1"/>
            <w:tabs>
              <w:tab w:val="left" w:pos="400"/>
              <w:tab w:val="right" w:leader="dot" w:pos="9017"/>
            </w:tabs>
            <w:rPr>
              <w:rFonts w:asciiTheme="minorHAnsi" w:eastAsiaTheme="minorEastAsia" w:hAnsiTheme="minorHAnsi"/>
              <w:noProof/>
              <w:sz w:val="22"/>
              <w:lang w:val="en-US"/>
            </w:rPr>
          </w:pPr>
          <w:hyperlink w:anchor="_Toc414451721" w:history="1">
            <w:r w:rsidRPr="00E716A9">
              <w:rPr>
                <w:rStyle w:val="Hyperlink"/>
                <w:noProof/>
              </w:rPr>
              <w:t>9</w:t>
            </w:r>
            <w:r>
              <w:rPr>
                <w:rFonts w:asciiTheme="minorHAnsi" w:eastAsiaTheme="minorEastAsia" w:hAnsiTheme="minorHAnsi"/>
                <w:noProof/>
                <w:sz w:val="22"/>
                <w:lang w:val="en-US"/>
              </w:rPr>
              <w:tab/>
            </w:r>
            <w:r w:rsidRPr="00E716A9">
              <w:rPr>
                <w:rStyle w:val="Hyperlink"/>
                <w:noProof/>
              </w:rPr>
              <w:t>Aanbevelingen</w:t>
            </w:r>
            <w:r>
              <w:rPr>
                <w:noProof/>
                <w:webHidden/>
              </w:rPr>
              <w:tab/>
            </w:r>
            <w:r>
              <w:rPr>
                <w:noProof/>
                <w:webHidden/>
              </w:rPr>
              <w:fldChar w:fldCharType="begin"/>
            </w:r>
            <w:r>
              <w:rPr>
                <w:noProof/>
                <w:webHidden/>
              </w:rPr>
              <w:instrText xml:space="preserve"> PAGEREF _Toc414451721 \h </w:instrText>
            </w:r>
            <w:r>
              <w:rPr>
                <w:noProof/>
                <w:webHidden/>
              </w:rPr>
            </w:r>
            <w:r>
              <w:rPr>
                <w:noProof/>
                <w:webHidden/>
              </w:rPr>
              <w:fldChar w:fldCharType="separate"/>
            </w:r>
            <w:r>
              <w:rPr>
                <w:noProof/>
                <w:webHidden/>
              </w:rPr>
              <w:t>52</w:t>
            </w:r>
            <w:r>
              <w:rPr>
                <w:noProof/>
                <w:webHidden/>
              </w:rPr>
              <w:fldChar w:fldCharType="end"/>
            </w:r>
          </w:hyperlink>
        </w:p>
        <w:p w:rsidR="00A84653" w:rsidRDefault="00A84653">
          <w:pPr>
            <w:pStyle w:val="TOC1"/>
            <w:tabs>
              <w:tab w:val="right" w:leader="dot" w:pos="9017"/>
            </w:tabs>
            <w:rPr>
              <w:rFonts w:asciiTheme="minorHAnsi" w:eastAsiaTheme="minorEastAsia" w:hAnsiTheme="minorHAnsi"/>
              <w:noProof/>
              <w:sz w:val="22"/>
              <w:lang w:val="en-US"/>
            </w:rPr>
          </w:pPr>
          <w:hyperlink w:anchor="_Toc414451722" w:history="1">
            <w:r w:rsidRPr="00E716A9">
              <w:rPr>
                <w:rStyle w:val="Hyperlink"/>
                <w:noProof/>
              </w:rPr>
              <w:t>Bronnen</w:t>
            </w:r>
            <w:r>
              <w:rPr>
                <w:noProof/>
                <w:webHidden/>
              </w:rPr>
              <w:tab/>
            </w:r>
            <w:r>
              <w:rPr>
                <w:noProof/>
                <w:webHidden/>
              </w:rPr>
              <w:fldChar w:fldCharType="begin"/>
            </w:r>
            <w:r>
              <w:rPr>
                <w:noProof/>
                <w:webHidden/>
              </w:rPr>
              <w:instrText xml:space="preserve"> PAGEREF _Toc414451722 \h </w:instrText>
            </w:r>
            <w:r>
              <w:rPr>
                <w:noProof/>
                <w:webHidden/>
              </w:rPr>
            </w:r>
            <w:r>
              <w:rPr>
                <w:noProof/>
                <w:webHidden/>
              </w:rPr>
              <w:fldChar w:fldCharType="separate"/>
            </w:r>
            <w:r>
              <w:rPr>
                <w:noProof/>
                <w:webHidden/>
              </w:rPr>
              <w:t>53</w:t>
            </w:r>
            <w:r>
              <w:rPr>
                <w:noProof/>
                <w:webHidden/>
              </w:rPr>
              <w:fldChar w:fldCharType="end"/>
            </w:r>
          </w:hyperlink>
        </w:p>
        <w:p w:rsidR="00BA5B3D" w:rsidRDefault="00BA5B3D">
          <w:r>
            <w:rPr>
              <w:b/>
              <w:bCs/>
              <w:noProof/>
            </w:rPr>
            <w:fldChar w:fldCharType="end"/>
          </w:r>
        </w:p>
      </w:sdtContent>
    </w:sdt>
    <w:p w:rsidR="00BA5B3D" w:rsidRPr="00BA5B3D" w:rsidRDefault="00BA5B3D" w:rsidP="00BA5B3D"/>
    <w:p w:rsidR="007A64C6" w:rsidRDefault="007A64C6" w:rsidP="00372C6F">
      <w:pPr>
        <w:pStyle w:val="Heading2"/>
        <w:numPr>
          <w:ilvl w:val="0"/>
          <w:numId w:val="0"/>
        </w:numPr>
        <w:ind w:left="576" w:hanging="576"/>
      </w:pPr>
    </w:p>
    <w:p w:rsidR="007A64C6" w:rsidRDefault="007A64C6" w:rsidP="00372C6F">
      <w:pPr>
        <w:pStyle w:val="Heading2"/>
        <w:numPr>
          <w:ilvl w:val="0"/>
          <w:numId w:val="0"/>
        </w:numPr>
        <w:ind w:left="576" w:hanging="576"/>
      </w:pPr>
    </w:p>
    <w:p w:rsidR="00147C4D" w:rsidRDefault="00147C4D">
      <w:pPr>
        <w:rPr>
          <w:rFonts w:asciiTheme="majorHAnsi" w:eastAsiaTheme="majorEastAsia" w:hAnsiTheme="majorHAnsi" w:cstheme="majorBidi"/>
          <w:b/>
          <w:bCs/>
          <w:color w:val="365F91" w:themeColor="accent1" w:themeShade="BF"/>
          <w:sz w:val="28"/>
          <w:szCs w:val="28"/>
        </w:rPr>
      </w:pPr>
      <w:bookmarkStart w:id="1" w:name="_Toc406539762"/>
      <w:r>
        <w:br w:type="page"/>
      </w:r>
    </w:p>
    <w:bookmarkEnd w:id="1"/>
    <w:p w:rsidR="00372C6F" w:rsidRPr="00372C6F" w:rsidRDefault="00372C6F" w:rsidP="00556DB5">
      <w:pPr>
        <w:pStyle w:val="Heading1"/>
        <w:numPr>
          <w:ilvl w:val="0"/>
          <w:numId w:val="0"/>
        </w:numPr>
      </w:pPr>
    </w:p>
    <w:p w:rsidR="00232717" w:rsidRDefault="007A64C6" w:rsidP="00996B2E">
      <w:pPr>
        <w:pStyle w:val="Heading1"/>
      </w:pPr>
      <w:bookmarkStart w:id="2" w:name="_Toc414451695"/>
      <w:r w:rsidRPr="00996B2E">
        <w:t>Inleiding</w:t>
      </w:r>
      <w:bookmarkEnd w:id="2"/>
    </w:p>
    <w:p w:rsidR="0031782B" w:rsidRDefault="0031782B" w:rsidP="00FB27EE">
      <w:pPr>
        <w:rPr>
          <w:rFonts w:ascii="Times New Roman" w:hAnsi="Times New Roman" w:cs="Times New Roman"/>
          <w:sz w:val="22"/>
        </w:rPr>
      </w:pPr>
    </w:p>
    <w:p w:rsidR="00FB27EE" w:rsidRPr="00D46E89" w:rsidRDefault="00D46E89" w:rsidP="00FB27EE">
      <w:pPr>
        <w:rPr>
          <w:rFonts w:ascii="Times New Roman" w:hAnsi="Times New Roman" w:cs="Times New Roman"/>
          <w:sz w:val="22"/>
        </w:rPr>
      </w:pPr>
      <w:r w:rsidRPr="00D46E89">
        <w:rPr>
          <w:rFonts w:ascii="Times New Roman" w:hAnsi="Times New Roman" w:cs="Times New Roman"/>
          <w:sz w:val="22"/>
        </w:rPr>
        <w:t xml:space="preserve">In dit rapport wordt </w:t>
      </w:r>
      <w:r w:rsidR="005B6FC4">
        <w:rPr>
          <w:rFonts w:ascii="Times New Roman" w:hAnsi="Times New Roman" w:cs="Times New Roman"/>
          <w:sz w:val="22"/>
        </w:rPr>
        <w:t>het</w:t>
      </w:r>
      <w:r>
        <w:rPr>
          <w:rFonts w:ascii="Times New Roman" w:hAnsi="Times New Roman" w:cs="Times New Roman"/>
          <w:sz w:val="22"/>
        </w:rPr>
        <w:t xml:space="preserve"> manipulatorarm</w:t>
      </w:r>
      <w:r w:rsidR="00FB27EE">
        <w:rPr>
          <w:rFonts w:ascii="Times New Roman" w:hAnsi="Times New Roman" w:cs="Times New Roman"/>
          <w:sz w:val="22"/>
        </w:rPr>
        <w:t>systeem</w:t>
      </w:r>
      <w:r>
        <w:rPr>
          <w:rFonts w:ascii="Times New Roman" w:hAnsi="Times New Roman" w:cs="Times New Roman"/>
          <w:sz w:val="22"/>
        </w:rPr>
        <w:t xml:space="preserve"> van de Monibot- X </w:t>
      </w:r>
      <w:r w:rsidRPr="00D46E89">
        <w:rPr>
          <w:rFonts w:ascii="Times New Roman" w:hAnsi="Times New Roman" w:cs="Times New Roman"/>
          <w:sz w:val="22"/>
        </w:rPr>
        <w:t xml:space="preserve">behandeld. </w:t>
      </w:r>
      <w:r w:rsidR="00FB27EE">
        <w:rPr>
          <w:rFonts w:ascii="Times New Roman" w:hAnsi="Times New Roman" w:cs="Times New Roman"/>
          <w:sz w:val="22"/>
        </w:rPr>
        <w:t>Hieronder staat de opbouw</w:t>
      </w:r>
      <w:r w:rsidR="00FB27EE" w:rsidRPr="00D46E89">
        <w:rPr>
          <w:rFonts w:ascii="Times New Roman" w:hAnsi="Times New Roman" w:cs="Times New Roman"/>
          <w:sz w:val="22"/>
        </w:rPr>
        <w:t xml:space="preserve"> van dit verslag:</w:t>
      </w:r>
    </w:p>
    <w:p w:rsidR="00FB27EE" w:rsidRPr="00FB27EE" w:rsidRDefault="00FB27EE" w:rsidP="0054352C">
      <w:pPr>
        <w:pStyle w:val="ListParagraph"/>
        <w:numPr>
          <w:ilvl w:val="0"/>
          <w:numId w:val="3"/>
        </w:numPr>
        <w:rPr>
          <w:rFonts w:ascii="Times New Roman" w:hAnsi="Times New Roman" w:cs="Times New Roman"/>
          <w:sz w:val="22"/>
        </w:rPr>
      </w:pPr>
      <w:r w:rsidRPr="00FB27EE">
        <w:rPr>
          <w:rFonts w:ascii="Times New Roman" w:hAnsi="Times New Roman" w:cs="Times New Roman"/>
          <w:sz w:val="22"/>
        </w:rPr>
        <w:t>Hoofdstuk 1:</w:t>
      </w:r>
      <w:r w:rsidR="00342A13">
        <w:rPr>
          <w:rFonts w:ascii="Times New Roman" w:hAnsi="Times New Roman" w:cs="Times New Roman"/>
          <w:sz w:val="22"/>
        </w:rPr>
        <w:t xml:space="preserve">  Hier wordt achtergrond informatie gegeven over de betrokkene bedrijven  en de opdracht.</w:t>
      </w:r>
    </w:p>
    <w:p w:rsidR="00D46E89" w:rsidRPr="00FB27EE" w:rsidRDefault="00342A13" w:rsidP="0054352C">
      <w:pPr>
        <w:pStyle w:val="ListParagraph"/>
        <w:numPr>
          <w:ilvl w:val="0"/>
          <w:numId w:val="3"/>
        </w:numPr>
        <w:rPr>
          <w:rFonts w:ascii="Times New Roman" w:hAnsi="Times New Roman" w:cs="Times New Roman"/>
          <w:sz w:val="22"/>
        </w:rPr>
      </w:pPr>
      <w:r>
        <w:rPr>
          <w:rFonts w:ascii="Times New Roman" w:hAnsi="Times New Roman" w:cs="Times New Roman"/>
          <w:sz w:val="22"/>
        </w:rPr>
        <w:t>Hoofdstuk 2: Hier wordt de proces beschreven om het pakket van wensen en eisen op te stellen.</w:t>
      </w:r>
    </w:p>
    <w:p w:rsidR="00D46E89" w:rsidRPr="00FB27EE" w:rsidRDefault="003D5229" w:rsidP="0054352C">
      <w:pPr>
        <w:pStyle w:val="ListParagraph"/>
        <w:numPr>
          <w:ilvl w:val="0"/>
          <w:numId w:val="3"/>
        </w:numPr>
        <w:rPr>
          <w:rFonts w:ascii="Times New Roman" w:hAnsi="Times New Roman" w:cs="Times New Roman"/>
          <w:sz w:val="22"/>
        </w:rPr>
      </w:pPr>
      <w:r>
        <w:rPr>
          <w:rFonts w:ascii="Times New Roman" w:hAnsi="Times New Roman" w:cs="Times New Roman"/>
          <w:sz w:val="22"/>
        </w:rPr>
        <w:t xml:space="preserve">Hoofdstuk 3: </w:t>
      </w:r>
      <w:r w:rsidR="00D46E89" w:rsidRPr="00FB27EE">
        <w:rPr>
          <w:rFonts w:ascii="Times New Roman" w:hAnsi="Times New Roman" w:cs="Times New Roman"/>
          <w:sz w:val="22"/>
        </w:rPr>
        <w:t xml:space="preserve">Hier wordt </w:t>
      </w:r>
      <w:r w:rsidR="003E09F3" w:rsidRPr="00FB27EE">
        <w:rPr>
          <w:rFonts w:ascii="Times New Roman" w:hAnsi="Times New Roman" w:cs="Times New Roman"/>
          <w:sz w:val="22"/>
        </w:rPr>
        <w:t xml:space="preserve">de </w:t>
      </w:r>
      <w:r w:rsidR="00FB27EE">
        <w:rPr>
          <w:rFonts w:ascii="Times New Roman" w:hAnsi="Times New Roman" w:cs="Times New Roman"/>
          <w:sz w:val="22"/>
        </w:rPr>
        <w:t xml:space="preserve">uitgevoerde </w:t>
      </w:r>
      <w:r w:rsidR="003E09F3" w:rsidRPr="00FB27EE">
        <w:rPr>
          <w:rFonts w:ascii="Times New Roman" w:hAnsi="Times New Roman" w:cs="Times New Roman"/>
          <w:sz w:val="22"/>
        </w:rPr>
        <w:t xml:space="preserve">analyse van </w:t>
      </w:r>
      <w:r w:rsidR="001777F9">
        <w:rPr>
          <w:rFonts w:ascii="Times New Roman" w:hAnsi="Times New Roman" w:cs="Times New Roman"/>
          <w:sz w:val="22"/>
        </w:rPr>
        <w:t>het</w:t>
      </w:r>
      <w:r w:rsidR="003E09F3" w:rsidRPr="00FB27EE">
        <w:rPr>
          <w:rFonts w:ascii="Times New Roman" w:hAnsi="Times New Roman" w:cs="Times New Roman"/>
          <w:sz w:val="22"/>
        </w:rPr>
        <w:t xml:space="preserve"> manipulatorarm</w:t>
      </w:r>
      <w:r w:rsidR="001777F9">
        <w:rPr>
          <w:rFonts w:ascii="Times New Roman" w:hAnsi="Times New Roman" w:cs="Times New Roman"/>
          <w:sz w:val="22"/>
        </w:rPr>
        <w:t>systeem</w:t>
      </w:r>
      <w:r w:rsidR="003E09F3" w:rsidRPr="00FB27EE">
        <w:rPr>
          <w:rFonts w:ascii="Times New Roman" w:hAnsi="Times New Roman" w:cs="Times New Roman"/>
          <w:sz w:val="22"/>
        </w:rPr>
        <w:t xml:space="preserve"> </w:t>
      </w:r>
      <w:r w:rsidR="00FB27EE">
        <w:rPr>
          <w:rFonts w:ascii="Times New Roman" w:hAnsi="Times New Roman" w:cs="Times New Roman"/>
          <w:sz w:val="22"/>
        </w:rPr>
        <w:t>uitgelegd</w:t>
      </w:r>
      <w:r w:rsidR="00D46E89" w:rsidRPr="00FB27EE">
        <w:rPr>
          <w:rFonts w:ascii="Times New Roman" w:hAnsi="Times New Roman" w:cs="Times New Roman"/>
          <w:sz w:val="22"/>
        </w:rPr>
        <w:t>.</w:t>
      </w:r>
    </w:p>
    <w:p w:rsidR="00D46E89" w:rsidRPr="00FB27EE" w:rsidRDefault="00D46E89" w:rsidP="0054352C">
      <w:pPr>
        <w:pStyle w:val="ListParagraph"/>
        <w:numPr>
          <w:ilvl w:val="0"/>
          <w:numId w:val="3"/>
        </w:numPr>
        <w:rPr>
          <w:rFonts w:ascii="Times New Roman" w:hAnsi="Times New Roman" w:cs="Times New Roman"/>
          <w:sz w:val="22"/>
        </w:rPr>
      </w:pPr>
      <w:r w:rsidRPr="00FB27EE">
        <w:rPr>
          <w:rFonts w:ascii="Times New Roman" w:hAnsi="Times New Roman" w:cs="Times New Roman"/>
          <w:sz w:val="22"/>
        </w:rPr>
        <w:t xml:space="preserve">Hoofdstuk 4: </w:t>
      </w:r>
      <w:r w:rsidR="003E09F3" w:rsidRPr="00FB27EE">
        <w:rPr>
          <w:rFonts w:ascii="Times New Roman" w:hAnsi="Times New Roman" w:cs="Times New Roman"/>
          <w:sz w:val="22"/>
        </w:rPr>
        <w:t xml:space="preserve">In dit hoofdstuk  </w:t>
      </w:r>
      <w:r w:rsidR="00FB27EE" w:rsidRPr="00FB27EE">
        <w:rPr>
          <w:rFonts w:ascii="Times New Roman" w:hAnsi="Times New Roman" w:cs="Times New Roman"/>
          <w:sz w:val="22"/>
        </w:rPr>
        <w:t>wordt het</w:t>
      </w:r>
      <w:r w:rsidR="003E09F3" w:rsidRPr="00FB27EE">
        <w:rPr>
          <w:rFonts w:ascii="Times New Roman" w:hAnsi="Times New Roman" w:cs="Times New Roman"/>
          <w:sz w:val="22"/>
        </w:rPr>
        <w:t xml:space="preserve"> </w:t>
      </w:r>
      <w:r w:rsidR="001777F9">
        <w:rPr>
          <w:rFonts w:ascii="Times New Roman" w:hAnsi="Times New Roman" w:cs="Times New Roman"/>
          <w:sz w:val="22"/>
        </w:rPr>
        <w:t>arm</w:t>
      </w:r>
      <w:r w:rsidR="003E09F3" w:rsidRPr="00FB27EE">
        <w:rPr>
          <w:rFonts w:ascii="Times New Roman" w:hAnsi="Times New Roman" w:cs="Times New Roman"/>
          <w:sz w:val="22"/>
        </w:rPr>
        <w:t xml:space="preserve">concept en </w:t>
      </w:r>
      <w:r w:rsidR="00FB27EE" w:rsidRPr="00FB27EE">
        <w:rPr>
          <w:rFonts w:ascii="Times New Roman" w:hAnsi="Times New Roman" w:cs="Times New Roman"/>
          <w:sz w:val="22"/>
        </w:rPr>
        <w:t>het</w:t>
      </w:r>
      <w:r w:rsidR="001777F9">
        <w:rPr>
          <w:rFonts w:ascii="Times New Roman" w:hAnsi="Times New Roman" w:cs="Times New Roman"/>
          <w:sz w:val="22"/>
        </w:rPr>
        <w:t xml:space="preserve"> manipulatorarm</w:t>
      </w:r>
      <w:r w:rsidR="003E09F3" w:rsidRPr="00FB27EE">
        <w:rPr>
          <w:rFonts w:ascii="Times New Roman" w:hAnsi="Times New Roman" w:cs="Times New Roman"/>
          <w:sz w:val="22"/>
        </w:rPr>
        <w:t xml:space="preserve">systeem </w:t>
      </w:r>
      <w:r w:rsidR="00FB27EE" w:rsidRPr="00FB27EE">
        <w:rPr>
          <w:rFonts w:ascii="Times New Roman" w:hAnsi="Times New Roman" w:cs="Times New Roman"/>
          <w:sz w:val="22"/>
        </w:rPr>
        <w:t>concept</w:t>
      </w:r>
      <w:r w:rsidR="003E09F3" w:rsidRPr="00FB27EE">
        <w:rPr>
          <w:rFonts w:ascii="Times New Roman" w:hAnsi="Times New Roman" w:cs="Times New Roman"/>
          <w:sz w:val="22"/>
        </w:rPr>
        <w:t xml:space="preserve"> </w:t>
      </w:r>
      <w:r w:rsidR="000636E8">
        <w:rPr>
          <w:rFonts w:ascii="Times New Roman" w:hAnsi="Times New Roman" w:cs="Times New Roman"/>
          <w:sz w:val="22"/>
        </w:rPr>
        <w:t>uitgelegd</w:t>
      </w:r>
      <w:r w:rsidRPr="00FB27EE">
        <w:rPr>
          <w:rFonts w:ascii="Times New Roman" w:hAnsi="Times New Roman" w:cs="Times New Roman"/>
          <w:sz w:val="22"/>
        </w:rPr>
        <w:t>.</w:t>
      </w:r>
    </w:p>
    <w:p w:rsidR="00E348A6" w:rsidRPr="00147C4D" w:rsidRDefault="00631FEB" w:rsidP="00147C4D">
      <w:pPr>
        <w:pStyle w:val="ListParagraph"/>
        <w:numPr>
          <w:ilvl w:val="0"/>
          <w:numId w:val="3"/>
        </w:numPr>
        <w:rPr>
          <w:rFonts w:ascii="Times New Roman" w:hAnsi="Times New Roman" w:cs="Times New Roman"/>
          <w:sz w:val="22"/>
        </w:rPr>
      </w:pPr>
      <w:r>
        <w:rPr>
          <w:rFonts w:ascii="Times New Roman" w:hAnsi="Times New Roman" w:cs="Times New Roman"/>
          <w:sz w:val="22"/>
        </w:rPr>
        <w:t>Hoofdstuk 6</w:t>
      </w:r>
      <w:r w:rsidR="00D46E89" w:rsidRPr="00147C4D">
        <w:rPr>
          <w:rFonts w:ascii="Times New Roman" w:hAnsi="Times New Roman" w:cs="Times New Roman"/>
          <w:sz w:val="22"/>
        </w:rPr>
        <w:t xml:space="preserve">: </w:t>
      </w:r>
      <w:r w:rsidR="000636E8" w:rsidRPr="00147C4D">
        <w:rPr>
          <w:rFonts w:ascii="Times New Roman" w:hAnsi="Times New Roman" w:cs="Times New Roman"/>
          <w:sz w:val="22"/>
        </w:rPr>
        <w:t>Hier</w:t>
      </w:r>
      <w:r w:rsidR="00147C4D">
        <w:rPr>
          <w:rFonts w:ascii="Times New Roman" w:hAnsi="Times New Roman" w:cs="Times New Roman"/>
          <w:sz w:val="22"/>
        </w:rPr>
        <w:t xml:space="preserve"> wordt een gedeelte van de armlengte bepaling aangegeven. Voor de uitgebreide berekeningen zie </w:t>
      </w:r>
      <w:r w:rsidR="00147C4D" w:rsidRPr="00147C4D">
        <w:rPr>
          <w:rFonts w:ascii="Times New Roman" w:hAnsi="Times New Roman" w:cs="Times New Roman"/>
          <w:color w:val="0070C0"/>
          <w:sz w:val="22"/>
        </w:rPr>
        <w:t>Bijlage D</w:t>
      </w:r>
      <w:r w:rsidR="00A84653">
        <w:rPr>
          <w:rFonts w:ascii="Times New Roman" w:hAnsi="Times New Roman" w:cs="Times New Roman"/>
          <w:color w:val="0070C0"/>
          <w:sz w:val="22"/>
        </w:rPr>
        <w:t>.</w:t>
      </w:r>
      <w:r w:rsidR="00E348A6" w:rsidRPr="00147C4D">
        <w:rPr>
          <w:rFonts w:ascii="Times New Roman" w:hAnsi="Times New Roman" w:cs="Times New Roman"/>
          <w:color w:val="0070C0"/>
          <w:sz w:val="22"/>
        </w:rPr>
        <w:t xml:space="preserve">    </w:t>
      </w:r>
    </w:p>
    <w:p w:rsidR="00D46E89" w:rsidRDefault="005B6FC4" w:rsidP="0054352C">
      <w:pPr>
        <w:pStyle w:val="ListParagraph"/>
        <w:numPr>
          <w:ilvl w:val="0"/>
          <w:numId w:val="3"/>
        </w:numPr>
        <w:rPr>
          <w:rFonts w:ascii="Times New Roman" w:hAnsi="Times New Roman" w:cs="Times New Roman"/>
          <w:sz w:val="22"/>
        </w:rPr>
      </w:pPr>
      <w:r>
        <w:rPr>
          <w:rFonts w:ascii="Times New Roman" w:hAnsi="Times New Roman" w:cs="Times New Roman"/>
          <w:sz w:val="22"/>
        </w:rPr>
        <w:t xml:space="preserve">Hoofdstuk </w:t>
      </w:r>
      <w:r w:rsidR="00631FEB">
        <w:rPr>
          <w:rFonts w:ascii="Times New Roman" w:hAnsi="Times New Roman" w:cs="Times New Roman"/>
          <w:sz w:val="22"/>
        </w:rPr>
        <w:t>8: Conclusies.</w:t>
      </w:r>
      <w:r w:rsidR="00D46E89" w:rsidRPr="005B6FC4">
        <w:rPr>
          <w:rFonts w:ascii="Times New Roman" w:hAnsi="Times New Roman" w:cs="Times New Roman"/>
          <w:sz w:val="22"/>
        </w:rPr>
        <w:t xml:space="preserve"> </w:t>
      </w:r>
    </w:p>
    <w:p w:rsidR="00631FEB" w:rsidRPr="005B6FC4" w:rsidRDefault="00631FEB" w:rsidP="0054352C">
      <w:pPr>
        <w:pStyle w:val="ListParagraph"/>
        <w:numPr>
          <w:ilvl w:val="0"/>
          <w:numId w:val="3"/>
        </w:numPr>
        <w:rPr>
          <w:rFonts w:ascii="Times New Roman" w:hAnsi="Times New Roman" w:cs="Times New Roman"/>
          <w:sz w:val="22"/>
        </w:rPr>
      </w:pPr>
      <w:r>
        <w:rPr>
          <w:rFonts w:ascii="Times New Roman" w:hAnsi="Times New Roman" w:cs="Times New Roman"/>
          <w:sz w:val="22"/>
        </w:rPr>
        <w:t>Hoofdstuk 9:</w:t>
      </w:r>
      <w:r w:rsidRPr="00631FEB">
        <w:rPr>
          <w:rFonts w:ascii="Times New Roman" w:hAnsi="Times New Roman" w:cs="Times New Roman"/>
          <w:sz w:val="22"/>
        </w:rPr>
        <w:t xml:space="preserve"> </w:t>
      </w:r>
      <w:r>
        <w:rPr>
          <w:rFonts w:ascii="Times New Roman" w:hAnsi="Times New Roman" w:cs="Times New Roman"/>
          <w:sz w:val="22"/>
        </w:rPr>
        <w:t>A</w:t>
      </w:r>
      <w:r w:rsidRPr="005B6FC4">
        <w:rPr>
          <w:rFonts w:ascii="Times New Roman" w:hAnsi="Times New Roman" w:cs="Times New Roman"/>
          <w:sz w:val="22"/>
        </w:rPr>
        <w:t>anbevelingen.</w:t>
      </w:r>
    </w:p>
    <w:p w:rsidR="0031782B" w:rsidRDefault="0031782B" w:rsidP="00D46E89">
      <w:pPr>
        <w:rPr>
          <w:rFonts w:ascii="Times New Roman" w:hAnsi="Times New Roman" w:cs="Times New Roman"/>
          <w:sz w:val="22"/>
          <w:highlight w:val="red"/>
        </w:rPr>
      </w:pPr>
    </w:p>
    <w:p w:rsidR="00D657A9" w:rsidRDefault="00D657A9">
      <w:pPr>
        <w:rPr>
          <w:rFonts w:ascii="Times New Roman" w:hAnsi="Times New Roman" w:cs="Times New Roman"/>
          <w:sz w:val="22"/>
        </w:rPr>
      </w:pPr>
      <w:r>
        <w:rPr>
          <w:rFonts w:ascii="Times New Roman" w:hAnsi="Times New Roman" w:cs="Times New Roman"/>
          <w:sz w:val="22"/>
        </w:rPr>
        <w:t>Voor verwijzing naar d</w:t>
      </w:r>
      <w:r w:rsidR="00981701">
        <w:rPr>
          <w:rFonts w:ascii="Times New Roman" w:hAnsi="Times New Roman" w:cs="Times New Roman"/>
          <w:sz w:val="22"/>
        </w:rPr>
        <w:t>e bijlagen, zie aparte bijlagen rapport</w:t>
      </w:r>
      <w:r>
        <w:rPr>
          <w:rFonts w:ascii="Times New Roman" w:hAnsi="Times New Roman" w:cs="Times New Roman"/>
          <w:sz w:val="22"/>
        </w:rPr>
        <w:t xml:space="preserve"> bij dit rapport.</w:t>
      </w:r>
    </w:p>
    <w:p w:rsidR="00D657A9" w:rsidRPr="00D657A9" w:rsidRDefault="00D657A9">
      <w:pPr>
        <w:rPr>
          <w:b/>
        </w:rPr>
      </w:pPr>
      <w:r w:rsidRPr="00D657A9">
        <w:rPr>
          <w:rFonts w:ascii="Times New Roman" w:hAnsi="Times New Roman" w:cs="Times New Roman"/>
          <w:b/>
          <w:sz w:val="22"/>
        </w:rPr>
        <w:t>Bijlagen</w:t>
      </w:r>
    </w:p>
    <w:p w:rsidR="00D657A9" w:rsidRDefault="00D657A9">
      <w:pPr>
        <w:rPr>
          <w:rFonts w:ascii="Times New Roman" w:hAnsi="Times New Roman" w:cs="Times New Roman"/>
        </w:rPr>
      </w:pPr>
      <w:r w:rsidRPr="00D657A9">
        <w:rPr>
          <w:rFonts w:ascii="Times New Roman" w:hAnsi="Times New Roman" w:cs="Times New Roman"/>
          <w:color w:val="0070C0"/>
        </w:rPr>
        <w:t>Bijlage A</w:t>
      </w:r>
      <w:r>
        <w:rPr>
          <w:rFonts w:ascii="Times New Roman" w:hAnsi="Times New Roman" w:cs="Times New Roman"/>
        </w:rPr>
        <w:t>- Plan van aanpak.</w:t>
      </w:r>
    </w:p>
    <w:p w:rsidR="00D657A9" w:rsidRDefault="00D657A9">
      <w:pPr>
        <w:rPr>
          <w:rFonts w:ascii="Times New Roman" w:hAnsi="Times New Roman" w:cs="Times New Roman"/>
        </w:rPr>
      </w:pPr>
      <w:r w:rsidRPr="00D657A9">
        <w:rPr>
          <w:rFonts w:ascii="Times New Roman" w:hAnsi="Times New Roman" w:cs="Times New Roman"/>
          <w:color w:val="0070C0"/>
        </w:rPr>
        <w:t>Bijlage B</w:t>
      </w:r>
      <w:r>
        <w:rPr>
          <w:rFonts w:ascii="Times New Roman" w:hAnsi="Times New Roman" w:cs="Times New Roman"/>
        </w:rPr>
        <w:t>- Analyse en onderzoek.</w:t>
      </w:r>
    </w:p>
    <w:p w:rsidR="00D657A9" w:rsidRDefault="00D657A9">
      <w:pPr>
        <w:rPr>
          <w:rFonts w:ascii="Times New Roman" w:hAnsi="Times New Roman" w:cs="Times New Roman"/>
        </w:rPr>
      </w:pPr>
      <w:r w:rsidRPr="00D657A9">
        <w:rPr>
          <w:rFonts w:ascii="Times New Roman" w:hAnsi="Times New Roman" w:cs="Times New Roman"/>
          <w:color w:val="0070C0"/>
        </w:rPr>
        <w:t>Bijlage C</w:t>
      </w:r>
      <w:r>
        <w:rPr>
          <w:rFonts w:ascii="Times New Roman" w:hAnsi="Times New Roman" w:cs="Times New Roman"/>
        </w:rPr>
        <w:t>- Manipulatorarmapparaat morfologie kaart.</w:t>
      </w:r>
    </w:p>
    <w:p w:rsidR="00D657A9" w:rsidRDefault="00D657A9">
      <w:pPr>
        <w:rPr>
          <w:rFonts w:ascii="Times New Roman" w:hAnsi="Times New Roman" w:cs="Times New Roman"/>
        </w:rPr>
      </w:pPr>
      <w:r w:rsidRPr="00D657A9">
        <w:rPr>
          <w:rFonts w:ascii="Times New Roman" w:hAnsi="Times New Roman" w:cs="Times New Roman"/>
          <w:color w:val="0070C0"/>
        </w:rPr>
        <w:t>Bijlage D</w:t>
      </w:r>
      <w:r>
        <w:rPr>
          <w:rFonts w:ascii="Times New Roman" w:hAnsi="Times New Roman" w:cs="Times New Roman"/>
        </w:rPr>
        <w:t>- Berekening.</w:t>
      </w:r>
    </w:p>
    <w:p w:rsidR="00D657A9" w:rsidRDefault="00D657A9">
      <w:pPr>
        <w:rPr>
          <w:rFonts w:ascii="Times New Roman" w:hAnsi="Times New Roman" w:cs="Times New Roman"/>
        </w:rPr>
      </w:pPr>
      <w:r w:rsidRPr="00D657A9">
        <w:rPr>
          <w:rFonts w:ascii="Times New Roman" w:hAnsi="Times New Roman" w:cs="Times New Roman"/>
          <w:color w:val="0070C0"/>
        </w:rPr>
        <w:t>Bijlage E</w:t>
      </w:r>
      <w:r>
        <w:rPr>
          <w:rFonts w:ascii="Times New Roman" w:hAnsi="Times New Roman" w:cs="Times New Roman"/>
        </w:rPr>
        <w:t>- Werktekening.</w:t>
      </w:r>
    </w:p>
    <w:p w:rsidR="00D657A9" w:rsidRDefault="00D657A9">
      <w:pPr>
        <w:rPr>
          <w:rFonts w:ascii="Times New Roman" w:hAnsi="Times New Roman" w:cs="Times New Roman"/>
        </w:rPr>
      </w:pPr>
      <w:r w:rsidRPr="00D657A9">
        <w:rPr>
          <w:rFonts w:ascii="Times New Roman" w:hAnsi="Times New Roman" w:cs="Times New Roman"/>
          <w:color w:val="0070C0"/>
        </w:rPr>
        <w:t>Bijlage F</w:t>
      </w:r>
      <w:r>
        <w:rPr>
          <w:rFonts w:ascii="Times New Roman" w:hAnsi="Times New Roman" w:cs="Times New Roman"/>
        </w:rPr>
        <w:t>- Fabricageproces, Productieproces en Verbindingstechniek.</w:t>
      </w:r>
    </w:p>
    <w:p w:rsidR="00D657A9" w:rsidRDefault="00D657A9">
      <w:pPr>
        <w:rPr>
          <w:rFonts w:ascii="Times New Roman" w:hAnsi="Times New Roman" w:cs="Times New Roman"/>
        </w:rPr>
      </w:pPr>
      <w:r w:rsidRPr="00D657A9">
        <w:rPr>
          <w:rFonts w:ascii="Times New Roman" w:hAnsi="Times New Roman" w:cs="Times New Roman"/>
          <w:color w:val="0070C0"/>
        </w:rPr>
        <w:t>Bijlage G</w:t>
      </w:r>
      <w:r>
        <w:rPr>
          <w:rFonts w:ascii="Times New Roman" w:hAnsi="Times New Roman" w:cs="Times New Roman"/>
        </w:rPr>
        <w:t>- Opdrachtuitgangspunt.</w:t>
      </w:r>
    </w:p>
    <w:p w:rsidR="00247F00" w:rsidRPr="00D657A9" w:rsidRDefault="00D657A9">
      <w:pPr>
        <w:rPr>
          <w:rFonts w:asciiTheme="majorHAnsi" w:eastAsiaTheme="majorEastAsia" w:hAnsiTheme="majorHAnsi" w:cstheme="majorBidi"/>
          <w:b/>
          <w:bCs/>
          <w:color w:val="4F81BD" w:themeColor="accent1"/>
          <w:sz w:val="26"/>
          <w:szCs w:val="26"/>
        </w:rPr>
      </w:pPr>
      <w:r w:rsidRPr="00D657A9">
        <w:rPr>
          <w:rFonts w:ascii="Times New Roman" w:hAnsi="Times New Roman" w:cs="Times New Roman"/>
          <w:color w:val="0070C0"/>
        </w:rPr>
        <w:t>Bijlage H</w:t>
      </w:r>
      <w:r>
        <w:rPr>
          <w:rFonts w:ascii="Times New Roman" w:hAnsi="Times New Roman" w:cs="Times New Roman"/>
        </w:rPr>
        <w:t>- Onderdelenlijst en offerte.</w:t>
      </w:r>
      <w:r w:rsidR="00247F00" w:rsidRPr="00D657A9">
        <w:rPr>
          <w:b/>
        </w:rPr>
        <w:br w:type="page"/>
      </w:r>
    </w:p>
    <w:p w:rsidR="007A64C6" w:rsidRDefault="007A64C6" w:rsidP="007A64C6">
      <w:pPr>
        <w:pStyle w:val="Heading2"/>
      </w:pPr>
      <w:bookmarkStart w:id="3" w:name="_Toc414451696"/>
      <w:r>
        <w:lastRenderedPageBreak/>
        <w:t>Organisatie</w:t>
      </w:r>
      <w:bookmarkEnd w:id="3"/>
    </w:p>
    <w:p w:rsidR="004C2AF3" w:rsidRPr="00750F56" w:rsidRDefault="004C2AF3" w:rsidP="004C2AF3">
      <w:pPr>
        <w:rPr>
          <w:rFonts w:ascii="Times New Roman" w:eastAsia="Times New Roman" w:hAnsi="Times New Roman" w:cs="Times New Roman"/>
          <w:color w:val="000000" w:themeColor="text1"/>
          <w:sz w:val="22"/>
        </w:rPr>
      </w:pPr>
      <w:r w:rsidRPr="00750F56">
        <w:rPr>
          <w:rFonts w:ascii="Times New Roman" w:eastAsia="Times New Roman" w:hAnsi="Times New Roman" w:cs="Times New Roman"/>
          <w:color w:val="000000" w:themeColor="text1"/>
          <w:sz w:val="22"/>
        </w:rPr>
        <w:t xml:space="preserve">De stakeholders van de Monibot-X, namelijk: </w:t>
      </w:r>
    </w:p>
    <w:p w:rsidR="004C2AF3" w:rsidRPr="00750F56" w:rsidRDefault="004C2AF3" w:rsidP="004C2AF3">
      <w:pPr>
        <w:rPr>
          <w:rFonts w:eastAsia="Times New Roman" w:cs="Times New Roman"/>
          <w:color w:val="000000" w:themeColor="text1"/>
          <w:sz w:val="22"/>
        </w:rPr>
      </w:pPr>
    </w:p>
    <w:p w:rsidR="004C2AF3" w:rsidRPr="00750F56" w:rsidRDefault="004C2AF3" w:rsidP="004C2AF3">
      <w:pPr>
        <w:rPr>
          <w:rFonts w:ascii="Times New Roman" w:eastAsia="Times New Roman" w:hAnsi="Times New Roman" w:cs="Times New Roman"/>
          <w:b/>
          <w:color w:val="000000" w:themeColor="text1"/>
          <w:sz w:val="22"/>
        </w:rPr>
      </w:pPr>
      <w:r w:rsidRPr="00750F56">
        <w:rPr>
          <w:rFonts w:ascii="Times New Roman" w:eastAsia="Times New Roman" w:hAnsi="Times New Roman" w:cs="Times New Roman"/>
          <w:b/>
          <w:color w:val="000000" w:themeColor="text1"/>
          <w:sz w:val="22"/>
        </w:rPr>
        <w:t>Expertisecentrum</w:t>
      </w:r>
    </w:p>
    <w:p w:rsidR="004C2AF3" w:rsidRPr="00750F56" w:rsidRDefault="004C2AF3" w:rsidP="004C2AF3">
      <w:pPr>
        <w:rPr>
          <w:rFonts w:ascii="Times New Roman" w:eastAsia="Times New Roman" w:hAnsi="Times New Roman" w:cs="Times New Roman"/>
          <w:color w:val="000000" w:themeColor="text1"/>
          <w:sz w:val="22"/>
        </w:rPr>
      </w:pPr>
      <w:r w:rsidRPr="00750F56">
        <w:rPr>
          <w:rFonts w:ascii="Times New Roman" w:eastAsia="Times New Roman" w:hAnsi="Times New Roman" w:cs="Times New Roman"/>
          <w:color w:val="000000" w:themeColor="text1"/>
          <w:sz w:val="22"/>
        </w:rPr>
        <w:t>Dit is een afdeling van de Haagse Hogeschool waarin werk in het bedrijfsleven met onderwijs wordt gecombineerd, omdat er veel waarde wordt gehecht aan samenwerken en kenniscirculatie tussen bedrijven en onderwijs.</w:t>
      </w:r>
    </w:p>
    <w:p w:rsidR="004C2AF3" w:rsidRPr="00750F56" w:rsidRDefault="004C2AF3" w:rsidP="004C2AF3">
      <w:pPr>
        <w:rPr>
          <w:rFonts w:ascii="Times New Roman" w:eastAsia="Times New Roman" w:hAnsi="Times New Roman" w:cs="Times New Roman"/>
          <w:color w:val="000000" w:themeColor="text1"/>
          <w:sz w:val="22"/>
        </w:rPr>
      </w:pPr>
      <w:r w:rsidRPr="00750F56">
        <w:rPr>
          <w:rFonts w:ascii="Times New Roman" w:eastAsia="Times New Roman" w:hAnsi="Times New Roman" w:cs="Times New Roman"/>
          <w:color w:val="000000" w:themeColor="text1"/>
          <w:sz w:val="22"/>
        </w:rPr>
        <w:t>Studenten krijgen binnen het Expertisecentrum begeleiding op hoog niveau en voeren werkelijke taken uit binnen echte projecten. Het biedt dus een echte beleving van het bedrijfsleven, maar binnen de school. Binnen het Expertisecentrum is een Living Lab gecreëerd, waarin bepaalde reële praktische thema’</w:t>
      </w:r>
      <w:r w:rsidR="0031782B">
        <w:rPr>
          <w:rFonts w:ascii="Times New Roman" w:eastAsia="Times New Roman" w:hAnsi="Times New Roman" w:cs="Times New Roman"/>
          <w:color w:val="000000" w:themeColor="text1"/>
          <w:sz w:val="22"/>
        </w:rPr>
        <w:t xml:space="preserve">s zijn geselecteerd om binnen </w:t>
      </w:r>
      <w:r w:rsidRPr="00750F56">
        <w:rPr>
          <w:rFonts w:ascii="Times New Roman" w:eastAsia="Times New Roman" w:hAnsi="Times New Roman" w:cs="Times New Roman"/>
          <w:color w:val="000000" w:themeColor="text1"/>
          <w:sz w:val="22"/>
        </w:rPr>
        <w:t xml:space="preserve"> het Expertisecentrum behandeld te worden. Deze thema’s representeren de problemen van tegenwoordig of van de toekomst, zoals Composail, Sustainable mobility, Greenhouses of the future, Technology for healthcare, Evented, Housing of the future. Binnen dit lab wordt dus veel met technologische innovatie opgelost.</w:t>
      </w:r>
    </w:p>
    <w:p w:rsidR="004C2AF3" w:rsidRPr="00750F56" w:rsidRDefault="004C2AF3" w:rsidP="004C2AF3">
      <w:pPr>
        <w:rPr>
          <w:rFonts w:ascii="Times New Roman" w:eastAsia="Times New Roman" w:hAnsi="Times New Roman" w:cs="Times New Roman"/>
          <w:color w:val="000000" w:themeColor="text1"/>
          <w:sz w:val="22"/>
        </w:rPr>
      </w:pPr>
      <w:r w:rsidRPr="00750F56">
        <w:rPr>
          <w:rFonts w:ascii="Times New Roman" w:eastAsia="Times New Roman" w:hAnsi="Times New Roman" w:cs="Times New Roman"/>
          <w:color w:val="000000" w:themeColor="text1"/>
          <w:sz w:val="22"/>
        </w:rPr>
        <w:t>Binnen het “Greenhouses of the future”-lab wordt er van technologie en innovatie</w:t>
      </w:r>
      <w:r w:rsidR="0031782B">
        <w:rPr>
          <w:rFonts w:ascii="Times New Roman" w:eastAsia="Times New Roman" w:hAnsi="Times New Roman" w:cs="Times New Roman"/>
          <w:color w:val="000000" w:themeColor="text1"/>
          <w:sz w:val="22"/>
        </w:rPr>
        <w:t xml:space="preserve"> </w:t>
      </w:r>
      <w:r w:rsidRPr="00750F56">
        <w:rPr>
          <w:rFonts w:ascii="Times New Roman" w:eastAsia="Times New Roman" w:hAnsi="Times New Roman" w:cs="Times New Roman"/>
          <w:color w:val="000000" w:themeColor="text1"/>
          <w:sz w:val="22"/>
        </w:rPr>
        <w:t>gebruik gemaakt om de tegenwoordige teelt te ontwikkelen via automatisering. Veel disciplines van de Haagse Hogeschool worden hierbij betrokken, zoals Werktuigbouwkunde, Mechatronica en andere opleidingen.</w:t>
      </w:r>
    </w:p>
    <w:p w:rsidR="004C2AF3" w:rsidRPr="00750F56" w:rsidRDefault="004C2AF3" w:rsidP="004C2AF3">
      <w:pPr>
        <w:ind w:firstLine="720"/>
        <w:rPr>
          <w:rFonts w:ascii="Times New Roman" w:eastAsia="Times New Roman" w:hAnsi="Times New Roman" w:cs="Times New Roman"/>
          <w:color w:val="000000" w:themeColor="text1"/>
          <w:sz w:val="22"/>
        </w:rPr>
      </w:pPr>
    </w:p>
    <w:p w:rsidR="004C2AF3" w:rsidRPr="00750F56" w:rsidRDefault="004C2AF3" w:rsidP="004C2AF3">
      <w:pPr>
        <w:rPr>
          <w:rFonts w:ascii="Times New Roman" w:eastAsia="Times New Roman" w:hAnsi="Times New Roman" w:cs="Times New Roman"/>
          <w:b/>
          <w:color w:val="000000" w:themeColor="text1"/>
          <w:sz w:val="22"/>
        </w:rPr>
      </w:pPr>
      <w:r w:rsidRPr="00750F56">
        <w:rPr>
          <w:rFonts w:ascii="Times New Roman" w:eastAsia="Times New Roman" w:hAnsi="Times New Roman" w:cs="Times New Roman"/>
          <w:b/>
          <w:color w:val="000000" w:themeColor="text1"/>
          <w:sz w:val="22"/>
        </w:rPr>
        <w:t>Metazet</w:t>
      </w:r>
    </w:p>
    <w:p w:rsidR="004C2AF3" w:rsidRPr="00750F56" w:rsidRDefault="0013163A" w:rsidP="004C2AF3">
      <w:pPr>
        <w:rPr>
          <w:rFonts w:ascii="Times New Roman" w:eastAsia="Times New Roman" w:hAnsi="Times New Roman" w:cs="Times New Roman"/>
          <w:color w:val="000000" w:themeColor="text1"/>
          <w:sz w:val="22"/>
        </w:rPr>
      </w:pPr>
      <w:r w:rsidRPr="0013163A">
        <w:rPr>
          <w:rFonts w:ascii="Times New Roman" w:eastAsia="Times New Roman" w:hAnsi="Times New Roman" w:cs="Times New Roman"/>
          <w:color w:val="000000" w:themeColor="text1"/>
          <w:sz w:val="22"/>
        </w:rPr>
        <w:t>Metazet</w:t>
      </w:r>
      <w:r w:rsidR="00B665D6" w:rsidRPr="0013163A">
        <w:rPr>
          <w:rFonts w:ascii="Times New Roman" w:eastAsia="Times New Roman" w:hAnsi="Times New Roman" w:cs="Times New Roman"/>
          <w:color w:val="000000" w:themeColor="text1"/>
          <w:sz w:val="22"/>
        </w:rPr>
        <w:t xml:space="preserve"> is</w:t>
      </w:r>
      <w:r w:rsidR="004C2AF3" w:rsidRPr="0013163A">
        <w:rPr>
          <w:rFonts w:ascii="Times New Roman" w:eastAsia="Times New Roman" w:hAnsi="Times New Roman" w:cs="Times New Roman"/>
          <w:color w:val="000000" w:themeColor="text1"/>
          <w:sz w:val="22"/>
        </w:rPr>
        <w:t xml:space="preserve"> </w:t>
      </w:r>
      <w:r w:rsidR="00814F4B" w:rsidRPr="0013163A">
        <w:rPr>
          <w:rFonts w:ascii="Times New Roman" w:eastAsia="Times New Roman" w:hAnsi="Times New Roman" w:cs="Times New Roman"/>
          <w:color w:val="000000" w:themeColor="text1"/>
          <w:sz w:val="22"/>
        </w:rPr>
        <w:t>de opdrachtgever van dit project</w:t>
      </w:r>
      <w:r w:rsidR="004C2AF3" w:rsidRPr="0013163A">
        <w:rPr>
          <w:rFonts w:ascii="Times New Roman" w:eastAsia="Times New Roman" w:hAnsi="Times New Roman" w:cs="Times New Roman"/>
          <w:color w:val="000000" w:themeColor="text1"/>
          <w:sz w:val="22"/>
        </w:rPr>
        <w:t>.</w:t>
      </w:r>
      <w:r w:rsidR="004C2AF3" w:rsidRPr="00750F56">
        <w:rPr>
          <w:rFonts w:ascii="Times New Roman" w:eastAsia="Times New Roman" w:hAnsi="Times New Roman" w:cs="Times New Roman"/>
          <w:color w:val="000000" w:themeColor="text1"/>
          <w:sz w:val="22"/>
        </w:rPr>
        <w:t xml:space="preserve"> Deze bedrijven ontwikkelen, produceren en installeren diverse metaalproducten en teeltsystemen, zoals steun- en ophangmaterialen, oogstsystemen en transportsystemen. Op dit moment zijn ze bezig met het ontwikkelen van het autonome teeltinspectiesysteem Monibot-X.</w:t>
      </w:r>
    </w:p>
    <w:p w:rsidR="004C2AF3" w:rsidRPr="00750F56" w:rsidRDefault="004C2AF3" w:rsidP="004C2AF3">
      <w:pPr>
        <w:rPr>
          <w:rFonts w:ascii="Times New Roman" w:eastAsia="Times New Roman" w:hAnsi="Times New Roman" w:cs="Times New Roman"/>
          <w:color w:val="000000" w:themeColor="text1"/>
          <w:sz w:val="22"/>
        </w:rPr>
      </w:pPr>
    </w:p>
    <w:p w:rsidR="004C2AF3" w:rsidRPr="004C2AF3" w:rsidRDefault="004C2AF3" w:rsidP="004C2AF3">
      <w:pPr>
        <w:rPr>
          <w:rFonts w:eastAsia="Times New Roman" w:cs="Times New Roman"/>
          <w:bCs/>
          <w:iCs/>
          <w:color w:val="4F81BD" w:themeColor="accent1"/>
          <w:sz w:val="24"/>
          <w:szCs w:val="24"/>
        </w:rPr>
      </w:pPr>
    </w:p>
    <w:p w:rsidR="004C2AF3" w:rsidRPr="004C2AF3" w:rsidRDefault="004C2AF3" w:rsidP="004C2AF3"/>
    <w:p w:rsidR="007A64C6" w:rsidRDefault="007A64C6" w:rsidP="007A64C6">
      <w:pPr>
        <w:pStyle w:val="Heading2"/>
      </w:pPr>
      <w:bookmarkStart w:id="4" w:name="_Toc414451697"/>
      <w:r>
        <w:t>Opdracht</w:t>
      </w:r>
      <w:bookmarkEnd w:id="4"/>
    </w:p>
    <w:p w:rsidR="007A64C6" w:rsidRDefault="001733EC" w:rsidP="007A64C6">
      <w:pPr>
        <w:pStyle w:val="Heading3"/>
      </w:pPr>
      <w:bookmarkStart w:id="5" w:name="_Toc414451698"/>
      <w:r>
        <w:t>Opdrachtomschrijving</w:t>
      </w:r>
      <w:bookmarkEnd w:id="5"/>
    </w:p>
    <w:p w:rsidR="001733EC" w:rsidRPr="00750F56" w:rsidRDefault="001733EC" w:rsidP="001733EC">
      <w:pPr>
        <w:rPr>
          <w:rFonts w:ascii="Times New Roman" w:hAnsi="Times New Roman"/>
          <w:color w:val="000000" w:themeColor="text1"/>
          <w:sz w:val="22"/>
        </w:rPr>
      </w:pPr>
      <w:r w:rsidRPr="00750F56">
        <w:rPr>
          <w:rFonts w:ascii="Times New Roman" w:hAnsi="Times New Roman"/>
          <w:color w:val="000000" w:themeColor="text1"/>
          <w:sz w:val="22"/>
        </w:rPr>
        <w:t>De Monibot-X kar is een autonome mobiele sensor-AGV die zelfstandig binnen kassen kan rijden en zich op  zijn locatie kan oriënteren. Deze kar heeft als doel om de conditie van de gewassen en plantengroei</w:t>
      </w:r>
      <w:r w:rsidR="0031782B">
        <w:rPr>
          <w:rFonts w:ascii="Times New Roman" w:hAnsi="Times New Roman"/>
          <w:color w:val="000000" w:themeColor="text1"/>
          <w:sz w:val="22"/>
        </w:rPr>
        <w:t xml:space="preserve"> te</w:t>
      </w:r>
      <w:r w:rsidRPr="00750F56">
        <w:rPr>
          <w:rFonts w:ascii="Times New Roman" w:hAnsi="Times New Roman"/>
          <w:color w:val="000000" w:themeColor="text1"/>
          <w:sz w:val="22"/>
        </w:rPr>
        <w:t xml:space="preserve"> </w:t>
      </w:r>
      <w:r w:rsidR="0013163A">
        <w:rPr>
          <w:rFonts w:ascii="Times New Roman" w:hAnsi="Times New Roman"/>
          <w:color w:val="000000" w:themeColor="text1"/>
          <w:sz w:val="22"/>
        </w:rPr>
        <w:t xml:space="preserve">inspecteren door middel van </w:t>
      </w:r>
      <w:r w:rsidRPr="00750F56">
        <w:rPr>
          <w:rFonts w:ascii="Times New Roman" w:hAnsi="Times New Roman"/>
          <w:color w:val="000000" w:themeColor="text1"/>
          <w:sz w:val="22"/>
        </w:rPr>
        <w:t>s</w:t>
      </w:r>
      <w:r w:rsidR="00814F4B">
        <w:rPr>
          <w:rFonts w:ascii="Times New Roman" w:hAnsi="Times New Roman"/>
          <w:color w:val="000000" w:themeColor="text1"/>
          <w:sz w:val="22"/>
        </w:rPr>
        <w:t>teekproeven</w:t>
      </w:r>
      <w:r w:rsidRPr="00750F56">
        <w:rPr>
          <w:rFonts w:ascii="Times New Roman" w:hAnsi="Times New Roman"/>
          <w:color w:val="000000" w:themeColor="text1"/>
          <w:sz w:val="22"/>
        </w:rPr>
        <w:t>. Deze Monibot-X was een afstudeeropdracht van twee Belgische studenten die hun</w:t>
      </w:r>
      <w:r w:rsidR="00915542" w:rsidRPr="00750F56">
        <w:rPr>
          <w:rFonts w:ascii="Times New Roman" w:hAnsi="Times New Roman"/>
          <w:color w:val="000000" w:themeColor="text1"/>
          <w:sz w:val="22"/>
        </w:rPr>
        <w:t xml:space="preserve"> </w:t>
      </w:r>
      <w:r w:rsidRPr="00750F56">
        <w:rPr>
          <w:rFonts w:ascii="Times New Roman" w:hAnsi="Times New Roman"/>
          <w:color w:val="000000" w:themeColor="text1"/>
          <w:sz w:val="22"/>
        </w:rPr>
        <w:t>afstudeerperiode in Delft hebben</w:t>
      </w:r>
      <w:r w:rsidR="00915542" w:rsidRPr="00750F56">
        <w:rPr>
          <w:rFonts w:ascii="Times New Roman" w:hAnsi="Times New Roman"/>
          <w:color w:val="000000" w:themeColor="text1"/>
          <w:sz w:val="22"/>
        </w:rPr>
        <w:t xml:space="preserve"> </w:t>
      </w:r>
      <w:r w:rsidRPr="00750F56">
        <w:rPr>
          <w:rFonts w:ascii="Times New Roman" w:hAnsi="Times New Roman"/>
          <w:color w:val="000000" w:themeColor="text1"/>
          <w:sz w:val="22"/>
        </w:rPr>
        <w:t>afgerond. Dit concept houdt in het navigatiesysteem</w:t>
      </w:r>
      <w:r w:rsidR="00915542" w:rsidRPr="00750F56">
        <w:rPr>
          <w:rFonts w:ascii="Times New Roman" w:hAnsi="Times New Roman"/>
          <w:color w:val="000000" w:themeColor="text1"/>
          <w:sz w:val="22"/>
        </w:rPr>
        <w:t xml:space="preserve"> </w:t>
      </w:r>
      <w:r w:rsidRPr="00750F56">
        <w:rPr>
          <w:rFonts w:ascii="Times New Roman" w:hAnsi="Times New Roman"/>
          <w:color w:val="000000" w:themeColor="text1"/>
          <w:sz w:val="22"/>
        </w:rPr>
        <w:t>van de Monibot-X, alsmede een concept voor een manipulatorarm.</w:t>
      </w:r>
      <w:r w:rsidRPr="00750F56">
        <w:rPr>
          <w:rStyle w:val="FootnoteReference"/>
          <w:rFonts w:ascii="Times New Roman" w:hAnsi="Times New Roman"/>
          <w:color w:val="000000" w:themeColor="text1"/>
          <w:sz w:val="22"/>
        </w:rPr>
        <w:footnoteReference w:id="1"/>
      </w:r>
    </w:p>
    <w:p w:rsidR="001733EC" w:rsidRPr="00750F56" w:rsidRDefault="001733EC" w:rsidP="001733EC">
      <w:pPr>
        <w:rPr>
          <w:rFonts w:ascii="Times New Roman" w:hAnsi="Times New Roman"/>
          <w:color w:val="000000" w:themeColor="text1"/>
          <w:sz w:val="22"/>
        </w:rPr>
      </w:pPr>
      <w:r w:rsidRPr="00750F56">
        <w:rPr>
          <w:rFonts w:ascii="Times New Roman" w:hAnsi="Times New Roman"/>
          <w:color w:val="000000" w:themeColor="text1"/>
          <w:sz w:val="22"/>
        </w:rPr>
        <w:t>Deze manipulatorarm heeft twee functies: de hoofdfunctie is dragen van de meetinstrumenten en de deelfunctie is het verplaatsen van de meetinstrumenten over de vereiste afstand en hoogte.</w:t>
      </w:r>
      <w:r w:rsidR="00915542" w:rsidRPr="00750F56">
        <w:rPr>
          <w:rFonts w:ascii="Times New Roman" w:hAnsi="Times New Roman"/>
          <w:color w:val="000000" w:themeColor="text1"/>
          <w:sz w:val="22"/>
        </w:rPr>
        <w:t xml:space="preserve"> </w:t>
      </w:r>
      <w:r w:rsidRPr="00750F56">
        <w:rPr>
          <w:rFonts w:ascii="Times New Roman" w:hAnsi="Times New Roman"/>
          <w:color w:val="000000" w:themeColor="text1"/>
          <w:sz w:val="22"/>
        </w:rPr>
        <w:t>Dit zijn voorlopige functies; er komen in de toekomst misschien andere functies bij, zoals het bepalen of</w:t>
      </w:r>
      <w:r w:rsidR="00915542" w:rsidRPr="00750F56">
        <w:rPr>
          <w:rFonts w:ascii="Times New Roman" w:hAnsi="Times New Roman"/>
          <w:color w:val="000000" w:themeColor="text1"/>
          <w:sz w:val="22"/>
        </w:rPr>
        <w:t xml:space="preserve"> </w:t>
      </w:r>
      <w:r w:rsidRPr="00750F56">
        <w:rPr>
          <w:rFonts w:ascii="Times New Roman" w:hAnsi="Times New Roman"/>
          <w:color w:val="000000" w:themeColor="text1"/>
          <w:sz w:val="22"/>
        </w:rPr>
        <w:t>bestrijdingsmiddeling</w:t>
      </w:r>
      <w:r w:rsidR="00915542" w:rsidRPr="00750F56">
        <w:rPr>
          <w:rFonts w:ascii="Times New Roman" w:hAnsi="Times New Roman"/>
          <w:color w:val="000000" w:themeColor="text1"/>
          <w:sz w:val="22"/>
        </w:rPr>
        <w:t xml:space="preserve"> </w:t>
      </w:r>
      <w:r w:rsidRPr="00750F56">
        <w:rPr>
          <w:rFonts w:ascii="Times New Roman" w:hAnsi="Times New Roman"/>
          <w:color w:val="000000" w:themeColor="text1"/>
          <w:sz w:val="22"/>
        </w:rPr>
        <w:t>en</w:t>
      </w:r>
      <w:r w:rsidR="00915542" w:rsidRPr="00750F56">
        <w:rPr>
          <w:rFonts w:ascii="Times New Roman" w:hAnsi="Times New Roman"/>
          <w:color w:val="000000" w:themeColor="text1"/>
          <w:sz w:val="22"/>
        </w:rPr>
        <w:t xml:space="preserve"> </w:t>
      </w:r>
      <w:r w:rsidRPr="00750F56">
        <w:rPr>
          <w:rFonts w:ascii="Times New Roman" w:hAnsi="Times New Roman"/>
          <w:color w:val="000000" w:themeColor="text1"/>
          <w:sz w:val="22"/>
        </w:rPr>
        <w:t>of middelen tegen ziekte</w:t>
      </w:r>
      <w:r w:rsidR="0013163A">
        <w:rPr>
          <w:rFonts w:ascii="Times New Roman" w:hAnsi="Times New Roman"/>
          <w:color w:val="000000" w:themeColor="text1"/>
          <w:sz w:val="22"/>
        </w:rPr>
        <w:t>s</w:t>
      </w:r>
      <w:r w:rsidRPr="00750F56">
        <w:rPr>
          <w:rFonts w:ascii="Times New Roman" w:hAnsi="Times New Roman"/>
          <w:color w:val="000000" w:themeColor="text1"/>
          <w:sz w:val="22"/>
        </w:rPr>
        <w:t xml:space="preserve"> moeten worden toegediend. Deze kar kan namelijk ziekten en plagen detecteren door middel van sensoren. </w:t>
      </w:r>
    </w:p>
    <w:p w:rsidR="001733EC" w:rsidRPr="00750F56" w:rsidRDefault="001733EC" w:rsidP="001733EC">
      <w:pPr>
        <w:rPr>
          <w:rFonts w:ascii="Times New Roman" w:hAnsi="Times New Roman"/>
          <w:color w:val="000000" w:themeColor="text1"/>
          <w:sz w:val="22"/>
        </w:rPr>
      </w:pPr>
    </w:p>
    <w:p w:rsidR="001733EC" w:rsidRPr="00750F56" w:rsidRDefault="001733EC" w:rsidP="001733EC">
      <w:pPr>
        <w:rPr>
          <w:rFonts w:ascii="Times New Roman" w:hAnsi="Times New Roman" w:cs="Times New Roman"/>
          <w:color w:val="000000" w:themeColor="text1"/>
          <w:sz w:val="22"/>
        </w:rPr>
      </w:pPr>
      <w:r w:rsidRPr="00750F56">
        <w:rPr>
          <w:rFonts w:ascii="Times New Roman" w:hAnsi="Times New Roman" w:cs="Times New Roman"/>
          <w:color w:val="000000" w:themeColor="text1"/>
          <w:sz w:val="22"/>
        </w:rPr>
        <w:t>De meetinstrumenten kunnen van alles zijn, bijvoorbeeld een camera of een meetprobe; dit hangt van de kassen en</w:t>
      </w:r>
      <w:r w:rsidR="00915542" w:rsidRPr="00750F56">
        <w:rPr>
          <w:rFonts w:ascii="Times New Roman" w:hAnsi="Times New Roman" w:cs="Times New Roman"/>
          <w:color w:val="000000" w:themeColor="text1"/>
          <w:sz w:val="22"/>
        </w:rPr>
        <w:t xml:space="preserve"> </w:t>
      </w:r>
      <w:r w:rsidRPr="00750F56">
        <w:rPr>
          <w:rFonts w:ascii="Times New Roman" w:hAnsi="Times New Roman" w:cs="Times New Roman"/>
          <w:color w:val="000000" w:themeColor="text1"/>
          <w:sz w:val="22"/>
        </w:rPr>
        <w:t>soort gewassen af. De waarneming van de plantconditie gebeurt als de meetinstrumenten naast de planten in stilstand bewegen, om een goed beeld te geven van de situatie. De nodige meetinstrumenten zijn nog niet gespecifieerd.</w:t>
      </w:r>
    </w:p>
    <w:p w:rsidR="001733EC" w:rsidRPr="00750F56" w:rsidRDefault="001733EC" w:rsidP="001733EC">
      <w:pPr>
        <w:rPr>
          <w:rFonts w:ascii="Times New Roman" w:hAnsi="Times New Roman" w:cs="Times New Roman"/>
          <w:color w:val="000000" w:themeColor="text1"/>
          <w:sz w:val="22"/>
        </w:rPr>
      </w:pPr>
      <w:r w:rsidRPr="00750F56">
        <w:rPr>
          <w:rFonts w:ascii="Times New Roman" w:hAnsi="Times New Roman" w:cs="Times New Roman"/>
          <w:color w:val="000000" w:themeColor="text1"/>
          <w:sz w:val="22"/>
        </w:rPr>
        <w:t>Het manipulatorarmconcept bestaat uit drie hoofd onderdelen: de arm, de onderste rollers en de bovenste rollers. Ieder deel heeft eigen functies en beweegt volgens deze functies.</w:t>
      </w:r>
    </w:p>
    <w:p w:rsidR="001733EC" w:rsidRPr="00750F56" w:rsidRDefault="001733EC" w:rsidP="001733EC">
      <w:pPr>
        <w:rPr>
          <w:rFonts w:ascii="Times New Roman" w:hAnsi="Times New Roman" w:cs="Times New Roman"/>
          <w:color w:val="000000" w:themeColor="text1"/>
          <w:sz w:val="22"/>
        </w:rPr>
      </w:pPr>
      <w:r w:rsidRPr="00750F56">
        <w:rPr>
          <w:rFonts w:ascii="Times New Roman" w:hAnsi="Times New Roman" w:cs="Times New Roman"/>
          <w:color w:val="000000" w:themeColor="text1"/>
          <w:sz w:val="22"/>
        </w:rPr>
        <w:t>Aan het eind van de arm komt nog een houder, een grijper of iets anders; dit wordt bepaald door de taak die arm moet uitvoeren, maar dit is nog niet gespecifieerd.</w:t>
      </w:r>
    </w:p>
    <w:p w:rsidR="001733EC" w:rsidRPr="00915542" w:rsidRDefault="001733EC" w:rsidP="001733EC">
      <w:pPr>
        <w:rPr>
          <w:rFonts w:ascii="Times New Roman" w:hAnsi="Times New Roman" w:cs="Times New Roman"/>
          <w:color w:val="00B050"/>
          <w:sz w:val="22"/>
        </w:rPr>
      </w:pPr>
    </w:p>
    <w:p w:rsidR="001733EC" w:rsidRPr="00915542" w:rsidRDefault="001733EC" w:rsidP="001733EC">
      <w:pPr>
        <w:rPr>
          <w:rStyle w:val="IntenseEmphasis"/>
          <w:rFonts w:ascii="Times New Roman" w:hAnsi="Times New Roman"/>
          <w:b w:val="0"/>
          <w:i w:val="0"/>
          <w:iCs w:val="0"/>
          <w:color w:val="auto"/>
          <w:sz w:val="22"/>
        </w:rPr>
      </w:pPr>
      <w:r w:rsidRPr="00915542">
        <w:rPr>
          <w:rStyle w:val="IntenseEmphasis"/>
          <w:rFonts w:ascii="Times New Roman" w:hAnsi="Times New Roman"/>
          <w:b w:val="0"/>
          <w:i w:val="0"/>
          <w:iCs w:val="0"/>
          <w:color w:val="auto"/>
          <w:sz w:val="22"/>
        </w:rPr>
        <w:t xml:space="preserve">De afstudeeropdracht betreft de opdracht om een </w:t>
      </w:r>
      <w:r w:rsidRPr="00915542">
        <w:rPr>
          <w:rStyle w:val="IntenseEmphasis"/>
          <w:rFonts w:ascii="Times New Roman" w:hAnsi="Times New Roman"/>
          <w:i w:val="0"/>
          <w:iCs w:val="0"/>
          <w:color w:val="auto"/>
          <w:sz w:val="22"/>
        </w:rPr>
        <w:t>bestaand</w:t>
      </w:r>
      <w:r w:rsidRPr="00915542">
        <w:rPr>
          <w:rStyle w:val="IntenseEmphasis"/>
          <w:rFonts w:ascii="Times New Roman" w:hAnsi="Times New Roman"/>
          <w:b w:val="0"/>
          <w:i w:val="0"/>
          <w:iCs w:val="0"/>
          <w:color w:val="auto"/>
          <w:sz w:val="22"/>
        </w:rPr>
        <w:t xml:space="preserve"> concept manipulatorarm voor de Monibot-X uit te werken en te detailleren.</w:t>
      </w:r>
      <w:r w:rsidR="00915542">
        <w:rPr>
          <w:rStyle w:val="IntenseEmphasis"/>
          <w:rFonts w:ascii="Times New Roman" w:hAnsi="Times New Roman"/>
          <w:b w:val="0"/>
          <w:i w:val="0"/>
          <w:iCs w:val="0"/>
          <w:color w:val="auto"/>
          <w:sz w:val="22"/>
        </w:rPr>
        <w:t xml:space="preserve"> </w:t>
      </w:r>
      <w:r w:rsidRPr="00915542">
        <w:rPr>
          <w:rStyle w:val="IntenseEmphasis"/>
          <w:rFonts w:ascii="Times New Roman" w:hAnsi="Times New Roman"/>
          <w:b w:val="0"/>
          <w:i w:val="0"/>
          <w:iCs w:val="0"/>
          <w:color w:val="auto"/>
          <w:sz w:val="22"/>
        </w:rPr>
        <w:t xml:space="preserve">Dit concept wordt in een eigen frame ingebouwd en vervolgens wordt het met het frame in de gondel bevestigd. De arm </w:t>
      </w:r>
      <w:r w:rsidRPr="00915542">
        <w:rPr>
          <w:rStyle w:val="IntenseEmphasis"/>
          <w:rFonts w:ascii="Times New Roman" w:hAnsi="Times New Roman"/>
          <w:b w:val="0"/>
          <w:i w:val="0"/>
          <w:color w:val="auto"/>
          <w:sz w:val="22"/>
        </w:rPr>
        <w:t xml:space="preserve">van het manipulatorarmapparaat </w:t>
      </w:r>
      <w:r w:rsidRPr="00915542">
        <w:rPr>
          <w:rStyle w:val="IntenseEmphasis"/>
          <w:rFonts w:ascii="Times New Roman" w:hAnsi="Times New Roman"/>
          <w:b w:val="0"/>
          <w:i w:val="0"/>
          <w:iCs w:val="0"/>
          <w:color w:val="auto"/>
          <w:sz w:val="22"/>
        </w:rPr>
        <w:t>moet de meetinstrumenten dragen en verplaatsen over de vereiste afstand en hoogte. Vervolgens heeft de arm de mogelijkheid om te draaien rond een mast van de ene kant naar andere kant van de Monibot-X om naast de gewassen te komen. Deze arm kan translerend en roterend</w:t>
      </w:r>
      <w:r w:rsidR="00915542">
        <w:rPr>
          <w:rStyle w:val="IntenseEmphasis"/>
          <w:rFonts w:ascii="Times New Roman" w:hAnsi="Times New Roman"/>
          <w:b w:val="0"/>
          <w:i w:val="0"/>
          <w:iCs w:val="0"/>
          <w:color w:val="auto"/>
          <w:sz w:val="22"/>
        </w:rPr>
        <w:t xml:space="preserve"> </w:t>
      </w:r>
      <w:r w:rsidRPr="00915542">
        <w:rPr>
          <w:rStyle w:val="IntenseEmphasis"/>
          <w:rFonts w:ascii="Times New Roman" w:hAnsi="Times New Roman"/>
          <w:b w:val="0"/>
          <w:i w:val="0"/>
          <w:iCs w:val="0"/>
          <w:color w:val="auto"/>
          <w:sz w:val="22"/>
        </w:rPr>
        <w:t xml:space="preserve">bewegen, zodat de arm de planten niet snijdt en de meetinstrumenten alle kanten op kunnen bewegen. </w:t>
      </w:r>
      <w:r w:rsidRPr="00915542">
        <w:rPr>
          <w:rStyle w:val="IntenseEmphasis"/>
          <w:rFonts w:ascii="Times New Roman" w:hAnsi="Times New Roman"/>
          <w:b w:val="0"/>
          <w:i w:val="0"/>
          <w:color w:val="auto"/>
          <w:sz w:val="22"/>
        </w:rPr>
        <w:t>De mast die de arm gebruikt om te draaien, bevindt zich in het midden van de Monibot-X-kar.</w:t>
      </w:r>
    </w:p>
    <w:p w:rsidR="001733EC" w:rsidRPr="00915542" w:rsidRDefault="001733EC" w:rsidP="001733EC">
      <w:pPr>
        <w:rPr>
          <w:rStyle w:val="IntenseEmphasis"/>
          <w:rFonts w:ascii="Times New Roman" w:hAnsi="Times New Roman"/>
          <w:b w:val="0"/>
          <w:i w:val="0"/>
          <w:iCs w:val="0"/>
          <w:color w:val="auto"/>
          <w:sz w:val="22"/>
        </w:rPr>
      </w:pPr>
      <w:r w:rsidRPr="00915542">
        <w:rPr>
          <w:rStyle w:val="IntenseEmphasis"/>
          <w:rFonts w:ascii="Times New Roman" w:hAnsi="Times New Roman"/>
          <w:b w:val="0"/>
          <w:i w:val="0"/>
          <w:iCs w:val="0"/>
          <w:color w:val="auto"/>
          <w:sz w:val="22"/>
        </w:rPr>
        <w:t>De arm wordt binnen het apparaat gebogen of gevouwen om meer ruimte voor het opbergen van de arm te creëren.</w:t>
      </w:r>
      <w:r w:rsidR="00915542">
        <w:rPr>
          <w:rStyle w:val="IntenseEmphasis"/>
          <w:rFonts w:ascii="Times New Roman" w:hAnsi="Times New Roman"/>
          <w:b w:val="0"/>
          <w:i w:val="0"/>
          <w:iCs w:val="0"/>
          <w:color w:val="auto"/>
          <w:sz w:val="22"/>
        </w:rPr>
        <w:t xml:space="preserve"> </w:t>
      </w:r>
      <w:r w:rsidRPr="00915542">
        <w:rPr>
          <w:rStyle w:val="IntenseEmphasis"/>
          <w:rFonts w:ascii="Times New Roman" w:hAnsi="Times New Roman"/>
          <w:b w:val="0"/>
          <w:i w:val="0"/>
          <w:iCs w:val="0"/>
          <w:color w:val="auto"/>
          <w:sz w:val="22"/>
        </w:rPr>
        <w:t>Er moet worden gezorgd dat bij buigen of vouwen van de arm de bekabeling tussen de meetinstrumenten, processoren en meetsondes ononderbroken blijft en nauwelijks belast worden. Daarbij moeten de bekabelingen eenvoudig te monteren zijn.</w:t>
      </w:r>
    </w:p>
    <w:p w:rsidR="001733EC" w:rsidRPr="00915542" w:rsidRDefault="001733EC" w:rsidP="001733EC">
      <w:pPr>
        <w:rPr>
          <w:rStyle w:val="IntenseEmphasis"/>
          <w:rFonts w:ascii="Times New Roman" w:hAnsi="Times New Roman"/>
          <w:b w:val="0"/>
          <w:i w:val="0"/>
          <w:iCs w:val="0"/>
          <w:color w:val="auto"/>
          <w:sz w:val="22"/>
        </w:rPr>
      </w:pPr>
      <w:r w:rsidRPr="00915542">
        <w:rPr>
          <w:rStyle w:val="IntenseEmphasis"/>
          <w:rFonts w:ascii="Times New Roman" w:hAnsi="Times New Roman"/>
          <w:b w:val="0"/>
          <w:i w:val="0"/>
          <w:iCs w:val="0"/>
          <w:color w:val="auto"/>
          <w:sz w:val="22"/>
        </w:rPr>
        <w:t>Dit betekent dat als de arm naar buiten het apparaat beweegt, die sterk en gedeeltelijk stijf moet zijn om het gewicht van de meetinstrumenten en de bekabeling te dragen, maar tegelijkertijd flexibel om binnen het apparaat te kunnen buigen of vouwen.</w:t>
      </w:r>
    </w:p>
    <w:p w:rsidR="001733EC" w:rsidRPr="00915542" w:rsidRDefault="001733EC" w:rsidP="001733EC">
      <w:pPr>
        <w:rPr>
          <w:rStyle w:val="IntenseEmphasis"/>
          <w:rFonts w:ascii="Times New Roman" w:hAnsi="Times New Roman"/>
          <w:b w:val="0"/>
          <w:i w:val="0"/>
          <w:iCs w:val="0"/>
          <w:color w:val="000000" w:themeColor="text1"/>
          <w:sz w:val="22"/>
        </w:rPr>
      </w:pPr>
      <w:r w:rsidRPr="00915542">
        <w:rPr>
          <w:rStyle w:val="IntenseEmphasis"/>
          <w:rFonts w:ascii="Times New Roman" w:hAnsi="Times New Roman"/>
          <w:b w:val="0"/>
          <w:i w:val="0"/>
          <w:iCs w:val="0"/>
          <w:color w:val="auto"/>
          <w:sz w:val="22"/>
        </w:rPr>
        <w:t>De arm moet snel kunnen bewegen om zoveel mogelijk oppervlakte in de kas in korte tijd te kunnen inspecteren. De constructie van de manipulatorarm moet licht, duurzaam en van milieuvriendelijke materialen zijn gemaakt</w:t>
      </w:r>
      <w:r w:rsidRPr="00915542">
        <w:rPr>
          <w:rStyle w:val="IntenseEmphasis"/>
          <w:rFonts w:ascii="Times New Roman" w:hAnsi="Times New Roman"/>
          <w:b w:val="0"/>
          <w:i w:val="0"/>
          <w:iCs w:val="0"/>
          <w:color w:val="000000" w:themeColor="text1"/>
          <w:sz w:val="22"/>
        </w:rPr>
        <w:t>.</w:t>
      </w:r>
    </w:p>
    <w:p w:rsidR="001733EC" w:rsidRPr="00592B7F" w:rsidRDefault="001733EC" w:rsidP="001733EC">
      <w:pPr>
        <w:rPr>
          <w:rStyle w:val="IntenseEmphasis"/>
          <w:rFonts w:ascii="Times New Roman" w:hAnsi="Times New Roman"/>
          <w:b w:val="0"/>
          <w:i w:val="0"/>
          <w:iCs w:val="0"/>
          <w:color w:val="000000" w:themeColor="text1"/>
          <w:sz w:val="24"/>
          <w:szCs w:val="24"/>
        </w:rPr>
      </w:pPr>
    </w:p>
    <w:p w:rsidR="001733EC" w:rsidRPr="00592B7F" w:rsidRDefault="001733EC" w:rsidP="001733EC">
      <w:pPr>
        <w:rPr>
          <w:rStyle w:val="IntenseEmphasis"/>
          <w:rFonts w:ascii="Times New Roman" w:hAnsi="Times New Roman"/>
          <w:b w:val="0"/>
          <w:i w:val="0"/>
          <w:iCs w:val="0"/>
          <w:color w:val="000000" w:themeColor="text1"/>
          <w:sz w:val="24"/>
          <w:szCs w:val="24"/>
        </w:rPr>
      </w:pPr>
    </w:p>
    <w:p w:rsidR="001733EC" w:rsidRPr="00592B7F" w:rsidRDefault="001733EC" w:rsidP="001733EC">
      <w:pPr>
        <w:rPr>
          <w:rStyle w:val="IntenseEmphasis"/>
          <w:rFonts w:ascii="Times New Roman" w:hAnsi="Times New Roman"/>
          <w:b w:val="0"/>
          <w:i w:val="0"/>
          <w:iCs w:val="0"/>
          <w:color w:val="000000" w:themeColor="text1"/>
          <w:sz w:val="24"/>
          <w:szCs w:val="24"/>
        </w:rPr>
      </w:pPr>
    </w:p>
    <w:p w:rsidR="001733EC" w:rsidRPr="00592B7F" w:rsidRDefault="001733EC" w:rsidP="001733EC">
      <w:pPr>
        <w:rPr>
          <w:rStyle w:val="IntenseEmphasis"/>
          <w:rFonts w:ascii="Times New Roman" w:hAnsi="Times New Roman"/>
          <w:b w:val="0"/>
          <w:i w:val="0"/>
          <w:iCs w:val="0"/>
          <w:color w:val="000000" w:themeColor="text1"/>
          <w:sz w:val="24"/>
          <w:szCs w:val="24"/>
        </w:rPr>
      </w:pPr>
    </w:p>
    <w:p w:rsidR="001733EC" w:rsidRPr="00592B7F" w:rsidRDefault="001733EC" w:rsidP="001733EC">
      <w:pPr>
        <w:rPr>
          <w:rStyle w:val="IntenseEmphasis"/>
          <w:rFonts w:ascii="Times New Roman" w:hAnsi="Times New Roman"/>
          <w:b w:val="0"/>
          <w:i w:val="0"/>
          <w:iCs w:val="0"/>
          <w:color w:val="000000" w:themeColor="text1"/>
          <w:sz w:val="24"/>
          <w:szCs w:val="24"/>
        </w:rPr>
      </w:pPr>
      <w:r>
        <w:rPr>
          <w:noProof/>
          <w:lang w:val="en-US"/>
        </w:rPr>
        <w:drawing>
          <wp:inline distT="0" distB="0" distL="0" distR="0" wp14:anchorId="37444A14" wp14:editId="51DAB08A">
            <wp:extent cx="2377440" cy="2525395"/>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2525395"/>
                    </a:xfrm>
                    <a:prstGeom prst="rect">
                      <a:avLst/>
                    </a:prstGeom>
                    <a:noFill/>
                    <a:ln>
                      <a:noFill/>
                    </a:ln>
                  </pic:spPr>
                </pic:pic>
              </a:graphicData>
            </a:graphic>
          </wp:inline>
        </w:drawing>
      </w:r>
    </w:p>
    <w:p w:rsidR="001733EC" w:rsidRPr="00296A37" w:rsidRDefault="001733EC" w:rsidP="001733EC">
      <w:pPr>
        <w:pStyle w:val="Caption"/>
        <w:rPr>
          <w:rFonts w:cs="Arial"/>
        </w:rPr>
      </w:pPr>
      <w:r w:rsidRPr="00296A37">
        <w:rPr>
          <w:rFonts w:cs="Arial"/>
        </w:rPr>
        <w:t>Figuur</w:t>
      </w:r>
      <w:r w:rsidRPr="00296A37">
        <w:rPr>
          <w:rFonts w:cs="Arial"/>
        </w:rPr>
        <w:fldChar w:fldCharType="begin"/>
      </w:r>
      <w:r w:rsidRPr="00296A37">
        <w:rPr>
          <w:rFonts w:cs="Arial"/>
        </w:rPr>
        <w:instrText xml:space="preserve"> SEQ Figure \* ARABIC </w:instrText>
      </w:r>
      <w:r w:rsidRPr="00296A37">
        <w:rPr>
          <w:rFonts w:cs="Arial"/>
        </w:rPr>
        <w:fldChar w:fldCharType="separate"/>
      </w:r>
      <w:r w:rsidR="00060F16">
        <w:rPr>
          <w:rFonts w:cs="Arial"/>
          <w:noProof/>
        </w:rPr>
        <w:t>1</w:t>
      </w:r>
      <w:r w:rsidRPr="00296A37">
        <w:rPr>
          <w:rFonts w:cs="Arial"/>
        </w:rPr>
        <w:fldChar w:fldCharType="end"/>
      </w:r>
      <w:r w:rsidRPr="00296A37">
        <w:rPr>
          <w:rFonts w:cs="Arial"/>
        </w:rPr>
        <w:t>: De logistiek drager Monibot-X</w:t>
      </w:r>
      <w:r w:rsidR="00206ABB">
        <w:rPr>
          <w:rFonts w:cs="Arial"/>
        </w:rPr>
        <w:t xml:space="preserve">( Bron: </w:t>
      </w:r>
      <w:r w:rsidR="00206ABB" w:rsidRPr="00206ABB">
        <w:rPr>
          <w:rFonts w:cs="Arial"/>
        </w:rPr>
        <w:t>http://www.betafactory.nl/showcase/monibot-x/</w:t>
      </w:r>
      <w:r w:rsidR="00206ABB">
        <w:rPr>
          <w:rFonts w:cs="Arial"/>
        </w:rPr>
        <w:t>)</w:t>
      </w:r>
    </w:p>
    <w:p w:rsidR="001733EC" w:rsidRPr="00915542" w:rsidRDefault="001733EC" w:rsidP="001733EC">
      <w:pPr>
        <w:rPr>
          <w:rStyle w:val="IntenseEmphasis"/>
          <w:rFonts w:ascii="Times New Roman" w:hAnsi="Times New Roman"/>
          <w:i w:val="0"/>
          <w:sz w:val="22"/>
        </w:rPr>
      </w:pPr>
      <w:r w:rsidRPr="00915542">
        <w:rPr>
          <w:rStyle w:val="IntenseEmphasis"/>
          <w:rFonts w:ascii="Times New Roman" w:hAnsi="Times New Roman"/>
          <w:i w:val="0"/>
          <w:color w:val="000000" w:themeColor="text1"/>
          <w:sz w:val="22"/>
        </w:rPr>
        <w:t xml:space="preserve">Delen van de manipulatorarm en Monibot-X </w:t>
      </w:r>
    </w:p>
    <w:p w:rsidR="001733EC" w:rsidRPr="00915542" w:rsidRDefault="00CC6A08" w:rsidP="0054352C">
      <w:pPr>
        <w:pStyle w:val="ListParagraph"/>
        <w:numPr>
          <w:ilvl w:val="0"/>
          <w:numId w:val="5"/>
        </w:numPr>
        <w:rPr>
          <w:rStyle w:val="IntenseEmphasis"/>
          <w:rFonts w:ascii="Times New Roman" w:hAnsi="Times New Roman"/>
          <w:b w:val="0"/>
          <w:i w:val="0"/>
          <w:color w:val="000000" w:themeColor="text1"/>
          <w:sz w:val="22"/>
        </w:rPr>
      </w:pPr>
      <w:r>
        <w:rPr>
          <w:rStyle w:val="IntenseEmphasis"/>
          <w:rFonts w:ascii="Times New Roman" w:hAnsi="Times New Roman"/>
          <w:b w:val="0"/>
          <w:i w:val="0"/>
          <w:color w:val="000000" w:themeColor="text1"/>
          <w:sz w:val="22"/>
        </w:rPr>
        <w:t>Bovenste roller.</w:t>
      </w:r>
    </w:p>
    <w:p w:rsidR="001733EC" w:rsidRPr="00915542" w:rsidRDefault="001733EC" w:rsidP="0054352C">
      <w:pPr>
        <w:pStyle w:val="ListParagraph"/>
        <w:numPr>
          <w:ilvl w:val="0"/>
          <w:numId w:val="5"/>
        </w:numPr>
        <w:rPr>
          <w:rStyle w:val="IntenseEmphasis"/>
          <w:rFonts w:ascii="Times New Roman" w:hAnsi="Times New Roman"/>
          <w:b w:val="0"/>
          <w:i w:val="0"/>
          <w:color w:val="000000" w:themeColor="text1"/>
          <w:sz w:val="22"/>
        </w:rPr>
      </w:pPr>
      <w:r w:rsidRPr="00915542">
        <w:rPr>
          <w:rStyle w:val="IntenseEmphasis"/>
          <w:rFonts w:ascii="Times New Roman" w:hAnsi="Times New Roman"/>
          <w:b w:val="0"/>
          <w:i w:val="0"/>
          <w:color w:val="000000" w:themeColor="text1"/>
          <w:sz w:val="22"/>
        </w:rPr>
        <w:t>Onderste rollers</w:t>
      </w:r>
      <w:r w:rsidR="00CC6A08">
        <w:rPr>
          <w:rStyle w:val="IntenseEmphasis"/>
          <w:rFonts w:ascii="Times New Roman" w:hAnsi="Times New Roman"/>
          <w:b w:val="0"/>
          <w:i w:val="0"/>
          <w:color w:val="000000" w:themeColor="text1"/>
          <w:sz w:val="22"/>
        </w:rPr>
        <w:t>.</w:t>
      </w:r>
    </w:p>
    <w:p w:rsidR="001733EC" w:rsidRPr="00915542" w:rsidRDefault="00CC6A08" w:rsidP="0054352C">
      <w:pPr>
        <w:pStyle w:val="ListParagraph"/>
        <w:numPr>
          <w:ilvl w:val="0"/>
          <w:numId w:val="5"/>
        </w:numPr>
        <w:rPr>
          <w:rStyle w:val="IntenseEmphasis"/>
          <w:rFonts w:ascii="Times New Roman" w:hAnsi="Times New Roman"/>
          <w:b w:val="0"/>
          <w:i w:val="0"/>
          <w:color w:val="000000" w:themeColor="text1"/>
          <w:sz w:val="22"/>
        </w:rPr>
      </w:pPr>
      <w:r>
        <w:rPr>
          <w:rStyle w:val="IntenseEmphasis"/>
          <w:rFonts w:ascii="Times New Roman" w:hAnsi="Times New Roman"/>
          <w:b w:val="0"/>
          <w:i w:val="0"/>
          <w:color w:val="000000" w:themeColor="text1"/>
          <w:sz w:val="22"/>
        </w:rPr>
        <w:t>Arm.</w:t>
      </w:r>
    </w:p>
    <w:p w:rsidR="001733EC" w:rsidRPr="00915542" w:rsidRDefault="001733EC" w:rsidP="0054352C">
      <w:pPr>
        <w:pStyle w:val="ListParagraph"/>
        <w:numPr>
          <w:ilvl w:val="0"/>
          <w:numId w:val="5"/>
        </w:numPr>
        <w:rPr>
          <w:rStyle w:val="IntenseEmphasis"/>
          <w:rFonts w:ascii="Times New Roman" w:hAnsi="Times New Roman"/>
          <w:b w:val="0"/>
          <w:i w:val="0"/>
          <w:color w:val="000000" w:themeColor="text1"/>
          <w:sz w:val="22"/>
        </w:rPr>
      </w:pPr>
      <w:r w:rsidRPr="00915542">
        <w:rPr>
          <w:rStyle w:val="IntenseEmphasis"/>
          <w:rFonts w:ascii="Times New Roman" w:hAnsi="Times New Roman"/>
          <w:b w:val="0"/>
          <w:i w:val="0"/>
          <w:color w:val="000000" w:themeColor="text1"/>
          <w:sz w:val="22"/>
        </w:rPr>
        <w:t>Drager van de manipulatorarm (d</w:t>
      </w:r>
      <w:r w:rsidRPr="00915542">
        <w:rPr>
          <w:rFonts w:ascii="Times New Roman" w:hAnsi="Times New Roman"/>
          <w:sz w:val="22"/>
        </w:rPr>
        <w:t>eel van Monibot-X)</w:t>
      </w:r>
      <w:r w:rsidR="00CC6A08">
        <w:rPr>
          <w:rFonts w:ascii="Times New Roman" w:hAnsi="Times New Roman"/>
          <w:sz w:val="22"/>
        </w:rPr>
        <w:t>.</w:t>
      </w:r>
    </w:p>
    <w:p w:rsidR="001733EC" w:rsidRPr="00915542" w:rsidRDefault="001733EC" w:rsidP="0054352C">
      <w:pPr>
        <w:pStyle w:val="ListParagraph"/>
        <w:numPr>
          <w:ilvl w:val="0"/>
          <w:numId w:val="5"/>
        </w:numPr>
        <w:rPr>
          <w:rStyle w:val="IntenseEmphasis"/>
          <w:rFonts w:ascii="Times New Roman" w:hAnsi="Times New Roman"/>
          <w:b w:val="0"/>
          <w:i w:val="0"/>
          <w:color w:val="000000" w:themeColor="text1"/>
          <w:sz w:val="22"/>
        </w:rPr>
      </w:pPr>
      <w:r w:rsidRPr="00915542">
        <w:rPr>
          <w:rStyle w:val="IntenseEmphasis"/>
          <w:rFonts w:ascii="Times New Roman" w:hAnsi="Times New Roman"/>
          <w:b w:val="0"/>
          <w:i w:val="0"/>
          <w:color w:val="000000" w:themeColor="text1"/>
          <w:sz w:val="22"/>
        </w:rPr>
        <w:t>Wielen (d</w:t>
      </w:r>
      <w:r w:rsidRPr="00915542">
        <w:rPr>
          <w:rFonts w:ascii="Times New Roman" w:hAnsi="Times New Roman"/>
          <w:sz w:val="22"/>
        </w:rPr>
        <w:t>eel van Monibot-X).</w:t>
      </w:r>
    </w:p>
    <w:p w:rsidR="001733EC" w:rsidRPr="00915542" w:rsidRDefault="001733EC" w:rsidP="001733EC">
      <w:pPr>
        <w:rPr>
          <w:sz w:val="22"/>
        </w:rPr>
      </w:pPr>
    </w:p>
    <w:p w:rsidR="00F2144C" w:rsidRDefault="00F2144C">
      <w:pPr>
        <w:rPr>
          <w:rFonts w:asciiTheme="majorHAnsi" w:eastAsiaTheme="majorEastAsia" w:hAnsiTheme="majorHAnsi" w:cstheme="majorBidi"/>
          <w:b/>
          <w:bCs/>
          <w:color w:val="4F81BD" w:themeColor="accent1"/>
        </w:rPr>
      </w:pPr>
      <w:r>
        <w:br w:type="page"/>
      </w:r>
    </w:p>
    <w:p w:rsidR="007A64C6" w:rsidRDefault="007A64C6" w:rsidP="007A64C6">
      <w:pPr>
        <w:pStyle w:val="Heading3"/>
      </w:pPr>
      <w:bookmarkStart w:id="6" w:name="_Toc414451699"/>
      <w:r>
        <w:lastRenderedPageBreak/>
        <w:t>Probleemstelling</w:t>
      </w:r>
      <w:bookmarkEnd w:id="6"/>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Om het probleem te exploreren wordt gebruik gemaakt van de 5W2Hanalysemethode.</w:t>
      </w:r>
    </w:p>
    <w:p w:rsidR="00F2144C" w:rsidRPr="00F2144C" w:rsidRDefault="00F2144C" w:rsidP="00F2144C">
      <w:pPr>
        <w:rPr>
          <w:rFonts w:ascii="Times New Roman" w:eastAsia="Times New Roman" w:hAnsi="Times New Roman" w:cs="Times New Roman"/>
          <w:sz w:val="22"/>
        </w:rPr>
      </w:pPr>
    </w:p>
    <w:p w:rsidR="00F2144C" w:rsidRPr="00F2144C" w:rsidRDefault="00F2144C" w:rsidP="00F2144C">
      <w:pPr>
        <w:rPr>
          <w:rFonts w:ascii="Times New Roman" w:eastAsia="Times New Roman" w:hAnsi="Times New Roman" w:cs="Times New Roman"/>
          <w:b/>
          <w:sz w:val="22"/>
        </w:rPr>
      </w:pPr>
      <w:r w:rsidRPr="00F2144C">
        <w:rPr>
          <w:rFonts w:ascii="Times New Roman" w:eastAsia="Times New Roman" w:hAnsi="Times New Roman" w:cs="Times New Roman"/>
          <w:b/>
          <w:sz w:val="22"/>
        </w:rPr>
        <w:t>Wie</w:t>
      </w: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Er zijn drie doelgroepen betrokken bij deze opdracht:</w:t>
      </w:r>
    </w:p>
    <w:p w:rsidR="00F2144C" w:rsidRPr="00F2144C" w:rsidRDefault="00F2144C" w:rsidP="00F2144C">
      <w:pPr>
        <w:rPr>
          <w:rFonts w:ascii="Times New Roman" w:eastAsia="Times New Roman" w:hAnsi="Times New Roman" w:cs="Times New Roman"/>
          <w:sz w:val="22"/>
        </w:rPr>
      </w:pPr>
    </w:p>
    <w:p w:rsidR="00F2144C" w:rsidRPr="00F2144C" w:rsidRDefault="00AA5245" w:rsidP="00F2144C">
      <w:pPr>
        <w:rPr>
          <w:rFonts w:ascii="Times New Roman" w:eastAsia="Times New Roman" w:hAnsi="Times New Roman" w:cs="Times New Roman"/>
          <w:sz w:val="22"/>
        </w:rPr>
      </w:pPr>
      <w:r>
        <w:rPr>
          <w:rFonts w:ascii="Times New Roman" w:eastAsia="Times New Roman" w:hAnsi="Times New Roman" w:cs="Times New Roman"/>
          <w:sz w:val="22"/>
        </w:rPr>
        <w:t xml:space="preserve">Metazet </w:t>
      </w:r>
      <w:r w:rsidR="00814F4B" w:rsidRPr="00B665D6">
        <w:rPr>
          <w:rFonts w:ascii="Times New Roman" w:eastAsia="Times New Roman" w:hAnsi="Times New Roman" w:cs="Times New Roman"/>
          <w:sz w:val="22"/>
        </w:rPr>
        <w:t>is een</w:t>
      </w:r>
      <w:r w:rsidR="00F2144C" w:rsidRPr="00B665D6">
        <w:rPr>
          <w:rFonts w:ascii="Times New Roman" w:eastAsia="Times New Roman" w:hAnsi="Times New Roman" w:cs="Times New Roman"/>
          <w:sz w:val="22"/>
        </w:rPr>
        <w:t xml:space="preserve"> bedrij</w:t>
      </w:r>
      <w:r w:rsidR="00814F4B" w:rsidRPr="00B665D6">
        <w:rPr>
          <w:rFonts w:ascii="Times New Roman" w:eastAsia="Times New Roman" w:hAnsi="Times New Roman" w:cs="Times New Roman"/>
          <w:sz w:val="22"/>
        </w:rPr>
        <w:t>f</w:t>
      </w:r>
      <w:r>
        <w:rPr>
          <w:rFonts w:ascii="Times New Roman" w:eastAsia="Times New Roman" w:hAnsi="Times New Roman" w:cs="Times New Roman"/>
          <w:sz w:val="22"/>
        </w:rPr>
        <w:t xml:space="preserve"> die belang heeft</w:t>
      </w:r>
      <w:r w:rsidR="00F2144C" w:rsidRPr="00B665D6">
        <w:rPr>
          <w:rFonts w:ascii="Times New Roman" w:eastAsia="Times New Roman" w:hAnsi="Times New Roman" w:cs="Times New Roman"/>
          <w:sz w:val="22"/>
        </w:rPr>
        <w:t xml:space="preserve"> bij dit project, om een oplossing te vinden voor het autonoom detecteren en inspecteren van ziektehaarden bij de plantenteelt en het in algemene zin vaststellen van de teeltconditie.</w:t>
      </w:r>
    </w:p>
    <w:p w:rsidR="00F2144C" w:rsidRPr="00F2144C" w:rsidRDefault="00F2144C" w:rsidP="00F2144C">
      <w:pPr>
        <w:rPr>
          <w:rFonts w:ascii="Times New Roman" w:eastAsia="Times New Roman" w:hAnsi="Times New Roman" w:cs="Times New Roman"/>
          <w:sz w:val="22"/>
        </w:rPr>
      </w:pP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Het Expertisecentrum, de afdeling van de Haagse Hogeschool</w:t>
      </w:r>
      <w:r w:rsidR="008204E2">
        <w:rPr>
          <w:rFonts w:ascii="Times New Roman" w:eastAsia="Times New Roman" w:hAnsi="Times New Roman" w:cs="Times New Roman"/>
          <w:sz w:val="22"/>
        </w:rPr>
        <w:t xml:space="preserve"> </w:t>
      </w:r>
      <w:r w:rsidRPr="00F2144C">
        <w:rPr>
          <w:rFonts w:ascii="Times New Roman" w:eastAsia="Times New Roman" w:hAnsi="Times New Roman" w:cs="Times New Roman"/>
          <w:sz w:val="22"/>
        </w:rPr>
        <w:t>waarin het project Monibot-X loopt. Deze superviseert en begeleidt de studenten en zorgt dat de projecten binnen de gestelde eisen lopen.</w:t>
      </w: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Afstuderende student: Arkan Taky is de afstuderende student die zorgt dat het project technisch haalbaar is.</w:t>
      </w:r>
    </w:p>
    <w:p w:rsidR="00F2144C" w:rsidRPr="00F2144C" w:rsidRDefault="00F2144C" w:rsidP="00F2144C">
      <w:pPr>
        <w:rPr>
          <w:rFonts w:ascii="Times New Roman" w:eastAsia="Times New Roman" w:hAnsi="Times New Roman" w:cs="Times New Roman"/>
          <w:sz w:val="22"/>
        </w:rPr>
      </w:pPr>
    </w:p>
    <w:p w:rsidR="00F2144C" w:rsidRPr="00F2144C" w:rsidRDefault="00F2144C" w:rsidP="00F2144C">
      <w:pPr>
        <w:rPr>
          <w:rFonts w:ascii="Times New Roman" w:eastAsia="Times New Roman" w:hAnsi="Times New Roman" w:cs="Times New Roman"/>
          <w:b/>
          <w:sz w:val="22"/>
        </w:rPr>
      </w:pPr>
      <w:r w:rsidRPr="00F2144C">
        <w:rPr>
          <w:rFonts w:ascii="Times New Roman" w:eastAsia="Times New Roman" w:hAnsi="Times New Roman" w:cs="Times New Roman"/>
          <w:b/>
          <w:sz w:val="22"/>
        </w:rPr>
        <w:t>Wat</w:t>
      </w: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 xml:space="preserve">Een </w:t>
      </w:r>
      <w:r w:rsidRPr="00F2144C">
        <w:rPr>
          <w:rFonts w:ascii="Times New Roman" w:eastAsia="Times New Roman" w:hAnsi="Times New Roman" w:cs="Times New Roman"/>
          <w:b/>
          <w:sz w:val="22"/>
        </w:rPr>
        <w:t>bestaand</w:t>
      </w:r>
      <w:r w:rsidR="008204E2">
        <w:rPr>
          <w:rFonts w:ascii="Times New Roman" w:eastAsia="Times New Roman" w:hAnsi="Times New Roman" w:cs="Times New Roman"/>
          <w:b/>
          <w:sz w:val="22"/>
        </w:rPr>
        <w:t xml:space="preserve"> </w:t>
      </w:r>
      <w:r w:rsidRPr="00F2144C">
        <w:rPr>
          <w:rFonts w:ascii="Times New Roman" w:eastAsia="Times New Roman" w:hAnsi="Times New Roman" w:cs="Times New Roman"/>
          <w:sz w:val="22"/>
        </w:rPr>
        <w:t>concept voor een</w:t>
      </w:r>
      <w:r w:rsidR="008204E2">
        <w:rPr>
          <w:rFonts w:ascii="Times New Roman" w:eastAsia="Times New Roman" w:hAnsi="Times New Roman" w:cs="Times New Roman"/>
          <w:sz w:val="22"/>
        </w:rPr>
        <w:t xml:space="preserve"> </w:t>
      </w:r>
      <w:r w:rsidRPr="00F2144C">
        <w:rPr>
          <w:rFonts w:ascii="Times New Roman" w:eastAsia="Times New Roman" w:hAnsi="Times New Roman" w:cs="Times New Roman"/>
          <w:sz w:val="22"/>
        </w:rPr>
        <w:t>manipulatorarm moet worden uitgewerkt en gedetailleerd. De volgende specificaties zijn belangrijk bij het uitwerken van dit concept.</w:t>
      </w:r>
    </w:p>
    <w:p w:rsidR="00F2144C" w:rsidRPr="00F2144C" w:rsidRDefault="00F2144C" w:rsidP="0054352C">
      <w:pPr>
        <w:numPr>
          <w:ilvl w:val="0"/>
          <w:numId w:val="6"/>
        </w:numPr>
        <w:contextualSpacing/>
        <w:rPr>
          <w:rFonts w:ascii="Times New Roman" w:eastAsia="Times New Roman" w:hAnsi="Times New Roman" w:cs="Times New Roman"/>
          <w:sz w:val="22"/>
        </w:rPr>
      </w:pPr>
      <w:r w:rsidRPr="00B665D6">
        <w:rPr>
          <w:rFonts w:ascii="Times New Roman" w:eastAsia="Times New Roman" w:hAnsi="Times New Roman" w:cs="Times New Roman"/>
          <w:sz w:val="22"/>
        </w:rPr>
        <w:t>De constructie van de arm moet sterk en gedeeltelijk</w:t>
      </w:r>
      <w:r w:rsidR="00814F4B" w:rsidRPr="00B665D6">
        <w:rPr>
          <w:rFonts w:ascii="Times New Roman" w:eastAsia="Times New Roman" w:hAnsi="Times New Roman" w:cs="Times New Roman"/>
          <w:sz w:val="22"/>
        </w:rPr>
        <w:t xml:space="preserve"> stijf in een buigrichting</w:t>
      </w:r>
      <w:r w:rsidRPr="00B665D6">
        <w:rPr>
          <w:rFonts w:ascii="Times New Roman" w:eastAsia="Times New Roman" w:hAnsi="Times New Roman" w:cs="Times New Roman"/>
          <w:sz w:val="22"/>
        </w:rPr>
        <w:t xml:space="preserve"> zijn voor het dragen van de</w:t>
      </w:r>
      <w:r w:rsidR="008204E2" w:rsidRPr="00B665D6">
        <w:rPr>
          <w:rFonts w:ascii="Times New Roman" w:eastAsia="Times New Roman" w:hAnsi="Times New Roman" w:cs="Times New Roman"/>
          <w:sz w:val="22"/>
        </w:rPr>
        <w:t xml:space="preserve"> </w:t>
      </w:r>
      <w:r w:rsidRPr="00B665D6">
        <w:rPr>
          <w:rFonts w:ascii="Times New Roman" w:eastAsia="Times New Roman" w:hAnsi="Times New Roman" w:cs="Times New Roman"/>
          <w:sz w:val="22"/>
        </w:rPr>
        <w:t>meetinstrumenten en (deels) flexibel ten behoeve van de opvouwbaarheid.</w:t>
      </w:r>
    </w:p>
    <w:p w:rsidR="00F2144C" w:rsidRPr="00F2144C" w:rsidRDefault="00530F29" w:rsidP="0054352C">
      <w:pPr>
        <w:numPr>
          <w:ilvl w:val="0"/>
          <w:numId w:val="6"/>
        </w:numPr>
        <w:contextualSpacing/>
        <w:rPr>
          <w:rFonts w:ascii="Times New Roman" w:eastAsia="Times New Roman" w:hAnsi="Times New Roman" w:cs="Times New Roman"/>
          <w:sz w:val="22"/>
        </w:rPr>
      </w:pPr>
      <w:r>
        <w:rPr>
          <w:rFonts w:ascii="Times New Roman" w:eastAsia="Times New Roman" w:hAnsi="Times New Roman" w:cs="Times New Roman"/>
          <w:sz w:val="22"/>
        </w:rPr>
        <w:t>De arm moet snel</w:t>
      </w:r>
      <w:r w:rsidR="00F2144C" w:rsidRPr="00F2144C">
        <w:rPr>
          <w:rFonts w:ascii="Times New Roman" w:eastAsia="Times New Roman" w:hAnsi="Times New Roman" w:cs="Times New Roman"/>
          <w:sz w:val="22"/>
        </w:rPr>
        <w:t xml:space="preserve"> kunnen transleren, roteren en draaien; deze tijd hangt af</w:t>
      </w:r>
      <w:r w:rsidR="00BB0689">
        <w:rPr>
          <w:rFonts w:ascii="Times New Roman" w:eastAsia="Times New Roman" w:hAnsi="Times New Roman" w:cs="Times New Roman"/>
          <w:sz w:val="22"/>
        </w:rPr>
        <w:t xml:space="preserve"> </w:t>
      </w:r>
      <w:r w:rsidR="00F2144C" w:rsidRPr="00F2144C">
        <w:rPr>
          <w:rFonts w:ascii="Times New Roman" w:eastAsia="Times New Roman" w:hAnsi="Times New Roman" w:cs="Times New Roman"/>
          <w:sz w:val="22"/>
        </w:rPr>
        <w:t>van de snelheid van de Monibot-X tijdens het opnemen van de steekproef.</w:t>
      </w:r>
    </w:p>
    <w:p w:rsidR="00F2144C" w:rsidRPr="00F2144C" w:rsidRDefault="00F2144C" w:rsidP="0054352C">
      <w:pPr>
        <w:numPr>
          <w:ilvl w:val="0"/>
          <w:numId w:val="6"/>
        </w:numPr>
        <w:contextualSpacing/>
        <w:rPr>
          <w:rFonts w:ascii="Times New Roman" w:eastAsia="Times New Roman" w:hAnsi="Times New Roman" w:cs="Times New Roman"/>
          <w:sz w:val="22"/>
        </w:rPr>
      </w:pPr>
      <w:r w:rsidRPr="00F2144C">
        <w:rPr>
          <w:rFonts w:ascii="Times New Roman" w:eastAsia="Times New Roman" w:hAnsi="Times New Roman" w:cs="Times New Roman"/>
          <w:sz w:val="22"/>
        </w:rPr>
        <w:t>De materialen moeten licht, duurzaam en milieuvriendelijk zijn.</w:t>
      </w:r>
    </w:p>
    <w:p w:rsidR="00F2144C" w:rsidRPr="00F2144C" w:rsidRDefault="00F2144C" w:rsidP="0054352C">
      <w:pPr>
        <w:numPr>
          <w:ilvl w:val="0"/>
          <w:numId w:val="6"/>
        </w:numPr>
        <w:contextualSpacing/>
        <w:rPr>
          <w:rFonts w:ascii="Times New Roman" w:eastAsia="Times New Roman" w:hAnsi="Times New Roman" w:cs="Times New Roman"/>
          <w:sz w:val="22"/>
        </w:rPr>
      </w:pPr>
      <w:r w:rsidRPr="00F2144C">
        <w:rPr>
          <w:rFonts w:ascii="Times New Roman" w:eastAsia="Times New Roman" w:hAnsi="Times New Roman" w:cs="Times New Roman"/>
          <w:sz w:val="22"/>
        </w:rPr>
        <w:t>Gedetailleerde fabricage- en productieprocessen moeten opgesteld worden, die</w:t>
      </w:r>
      <w:r w:rsidR="00BB0689">
        <w:rPr>
          <w:rFonts w:ascii="Times New Roman" w:eastAsia="Times New Roman" w:hAnsi="Times New Roman" w:cs="Times New Roman"/>
          <w:sz w:val="22"/>
        </w:rPr>
        <w:t xml:space="preserve"> </w:t>
      </w:r>
      <w:r w:rsidRPr="00F2144C">
        <w:rPr>
          <w:rFonts w:ascii="Times New Roman" w:eastAsia="Times New Roman" w:hAnsi="Times New Roman" w:cs="Times New Roman"/>
          <w:sz w:val="22"/>
        </w:rPr>
        <w:t>zoveel mogelijk passen bij de fabricagefaci</w:t>
      </w:r>
      <w:r w:rsidR="00AA5245">
        <w:rPr>
          <w:rFonts w:ascii="Times New Roman" w:eastAsia="Times New Roman" w:hAnsi="Times New Roman" w:cs="Times New Roman"/>
          <w:sz w:val="22"/>
        </w:rPr>
        <w:t>liteiten van Metazet</w:t>
      </w:r>
      <w:r w:rsidRPr="00F2144C">
        <w:rPr>
          <w:rFonts w:ascii="Times New Roman" w:eastAsia="Times New Roman" w:hAnsi="Times New Roman" w:cs="Times New Roman"/>
          <w:sz w:val="22"/>
        </w:rPr>
        <w:t>.</w:t>
      </w:r>
    </w:p>
    <w:p w:rsidR="00F2144C" w:rsidRPr="00F2144C" w:rsidRDefault="00F2144C" w:rsidP="0054352C">
      <w:pPr>
        <w:numPr>
          <w:ilvl w:val="0"/>
          <w:numId w:val="6"/>
        </w:numPr>
        <w:contextualSpacing/>
        <w:rPr>
          <w:rFonts w:ascii="Times New Roman" w:eastAsia="Times New Roman" w:hAnsi="Times New Roman" w:cs="Times New Roman"/>
          <w:sz w:val="22"/>
        </w:rPr>
      </w:pPr>
      <w:r w:rsidRPr="00F2144C">
        <w:rPr>
          <w:rFonts w:ascii="Times New Roman" w:eastAsia="Times New Roman" w:hAnsi="Times New Roman" w:cs="Times New Roman"/>
          <w:sz w:val="22"/>
        </w:rPr>
        <w:t>Er moet een proefmodel gebouwd worden; als dat goedgekeurd is, wordt een testmodel gebouwd.</w:t>
      </w:r>
    </w:p>
    <w:p w:rsidR="00F2144C" w:rsidRPr="00F2144C" w:rsidRDefault="00F2144C" w:rsidP="00F2144C">
      <w:pPr>
        <w:rPr>
          <w:rFonts w:ascii="Times New Roman" w:eastAsia="Times New Roman" w:hAnsi="Times New Roman" w:cs="Times New Roman"/>
          <w:b/>
          <w:sz w:val="22"/>
        </w:rPr>
      </w:pPr>
    </w:p>
    <w:p w:rsidR="00F2144C" w:rsidRPr="00F2144C" w:rsidRDefault="00F2144C" w:rsidP="00F2144C">
      <w:pPr>
        <w:rPr>
          <w:rFonts w:ascii="Times New Roman" w:eastAsia="Times New Roman" w:hAnsi="Times New Roman" w:cs="Times New Roman"/>
          <w:b/>
          <w:sz w:val="22"/>
        </w:rPr>
      </w:pPr>
      <w:r w:rsidRPr="00F2144C">
        <w:rPr>
          <w:rFonts w:ascii="Times New Roman" w:eastAsia="Times New Roman" w:hAnsi="Times New Roman" w:cs="Times New Roman"/>
          <w:b/>
          <w:sz w:val="22"/>
        </w:rPr>
        <w:t xml:space="preserve">Waar </w:t>
      </w: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De manipulat</w:t>
      </w:r>
      <w:r w:rsidR="00530F29">
        <w:rPr>
          <w:rFonts w:ascii="Times New Roman" w:eastAsia="Times New Roman" w:hAnsi="Times New Roman" w:cs="Times New Roman"/>
          <w:sz w:val="22"/>
        </w:rPr>
        <w:t xml:space="preserve">orarm en de Monibot-X worden </w:t>
      </w:r>
      <w:r w:rsidRPr="00F2144C">
        <w:rPr>
          <w:rFonts w:ascii="Times New Roman" w:eastAsia="Times New Roman" w:hAnsi="Times New Roman" w:cs="Times New Roman"/>
          <w:sz w:val="22"/>
        </w:rPr>
        <w:t xml:space="preserve"> ontworpen voor gebruik in:</w:t>
      </w:r>
    </w:p>
    <w:p w:rsidR="00F2144C" w:rsidRPr="00F2144C" w:rsidRDefault="00F2144C" w:rsidP="0054352C">
      <w:pPr>
        <w:numPr>
          <w:ilvl w:val="0"/>
          <w:numId w:val="7"/>
        </w:numPr>
        <w:contextualSpacing/>
        <w:rPr>
          <w:rFonts w:ascii="Times New Roman" w:eastAsia="Times New Roman" w:hAnsi="Times New Roman" w:cs="Times New Roman"/>
          <w:color w:val="00B050"/>
          <w:sz w:val="22"/>
        </w:rPr>
      </w:pPr>
      <w:r w:rsidRPr="00F2144C">
        <w:rPr>
          <w:rFonts w:ascii="Times New Roman" w:eastAsia="Times New Roman" w:hAnsi="Times New Roman" w:cs="Times New Roman"/>
          <w:sz w:val="22"/>
        </w:rPr>
        <w:t>Grote kassen; de minimale oppervlakte om dit ontwerp rendabel te maken</w:t>
      </w:r>
      <w:r w:rsidR="00BB0689">
        <w:rPr>
          <w:rFonts w:ascii="Times New Roman" w:eastAsia="Times New Roman" w:hAnsi="Times New Roman" w:cs="Times New Roman"/>
          <w:sz w:val="22"/>
        </w:rPr>
        <w:t xml:space="preserve"> </w:t>
      </w:r>
      <w:r w:rsidRPr="00F2144C">
        <w:rPr>
          <w:rFonts w:ascii="Times New Roman" w:eastAsia="Times New Roman" w:hAnsi="Times New Roman" w:cs="Times New Roman"/>
          <w:sz w:val="22"/>
        </w:rPr>
        <w:t>is 10 hectare.</w:t>
      </w:r>
      <w:r w:rsidRPr="00F2144C">
        <w:rPr>
          <w:rFonts w:ascii="Times New Roman" w:eastAsia="Times New Roman" w:hAnsi="Times New Roman" w:cs="Times New Roman"/>
          <w:sz w:val="22"/>
          <w:vertAlign w:val="superscript"/>
        </w:rPr>
        <w:footnoteReference w:id="2"/>
      </w:r>
    </w:p>
    <w:p w:rsidR="00F2144C" w:rsidRPr="00F2144C" w:rsidRDefault="00F2144C" w:rsidP="0054352C">
      <w:pPr>
        <w:numPr>
          <w:ilvl w:val="0"/>
          <w:numId w:val="7"/>
        </w:numPr>
        <w:contextualSpacing/>
        <w:rPr>
          <w:rFonts w:ascii="Times New Roman" w:eastAsia="Times New Roman" w:hAnsi="Times New Roman" w:cs="Times New Roman"/>
          <w:color w:val="00B050"/>
          <w:sz w:val="22"/>
        </w:rPr>
      </w:pPr>
      <w:r w:rsidRPr="00F2144C">
        <w:rPr>
          <w:rFonts w:ascii="Times New Roman" w:eastAsia="Times New Roman" w:hAnsi="Times New Roman" w:cs="Times New Roman"/>
          <w:sz w:val="22"/>
        </w:rPr>
        <w:t>De kassen van de klanten van Metazet .</w:t>
      </w:r>
    </w:p>
    <w:p w:rsidR="00F2144C" w:rsidRPr="00F2144C" w:rsidRDefault="00F2144C" w:rsidP="0054352C">
      <w:pPr>
        <w:numPr>
          <w:ilvl w:val="0"/>
          <w:numId w:val="7"/>
        </w:numPr>
        <w:contextualSpacing/>
        <w:rPr>
          <w:rFonts w:ascii="Times New Roman" w:eastAsia="Times New Roman" w:hAnsi="Times New Roman" w:cs="Times New Roman"/>
          <w:color w:val="00B050"/>
          <w:sz w:val="22"/>
        </w:rPr>
      </w:pPr>
      <w:r w:rsidRPr="00F2144C">
        <w:rPr>
          <w:rFonts w:ascii="Times New Roman" w:eastAsia="Times New Roman" w:hAnsi="Times New Roman" w:cs="Times New Roman"/>
          <w:sz w:val="22"/>
        </w:rPr>
        <w:t>Nieuwe klanten die grote kassen hebben en verwarmingsbuizen tussen de planten met afstand van</w:t>
      </w:r>
      <w:r w:rsidR="00556DB5">
        <w:rPr>
          <w:rFonts w:ascii="Times New Roman" w:eastAsia="Times New Roman" w:hAnsi="Times New Roman" w:cs="Times New Roman"/>
          <w:sz w:val="22"/>
        </w:rPr>
        <w:t>af</w:t>
      </w:r>
      <w:r w:rsidRPr="00F2144C">
        <w:rPr>
          <w:rFonts w:ascii="Times New Roman" w:eastAsia="Times New Roman" w:hAnsi="Times New Roman" w:cs="Times New Roman"/>
          <w:sz w:val="22"/>
        </w:rPr>
        <w:t xml:space="preserve"> 1,6 meter</w:t>
      </w:r>
      <w:r w:rsidR="00556DB5">
        <w:rPr>
          <w:rFonts w:ascii="Times New Roman" w:eastAsia="Times New Roman" w:hAnsi="Times New Roman" w:cs="Times New Roman"/>
          <w:sz w:val="22"/>
        </w:rPr>
        <w:t xml:space="preserve"> van de</w:t>
      </w:r>
      <w:r w:rsidRPr="00F2144C">
        <w:rPr>
          <w:rFonts w:ascii="Times New Roman" w:eastAsia="Times New Roman" w:hAnsi="Times New Roman" w:cs="Times New Roman"/>
          <w:sz w:val="22"/>
        </w:rPr>
        <w:t xml:space="preserve"> buisrail</w:t>
      </w:r>
      <w:r w:rsidRPr="00F2144C">
        <w:rPr>
          <w:rFonts w:ascii="Times New Roman" w:eastAsia="Times New Roman" w:hAnsi="Times New Roman" w:cs="Times New Roman"/>
          <w:sz w:val="22"/>
          <w:vertAlign w:val="superscript"/>
        </w:rPr>
        <w:footnoteReference w:id="3"/>
      </w:r>
      <w:r w:rsidRPr="00F2144C">
        <w:rPr>
          <w:rFonts w:ascii="Times New Roman" w:eastAsia="Times New Roman" w:hAnsi="Times New Roman" w:cs="Times New Roman"/>
          <w:sz w:val="22"/>
        </w:rPr>
        <w:t>.</w:t>
      </w: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Verder moeten de man</w:t>
      </w:r>
      <w:r w:rsidR="00530F29">
        <w:rPr>
          <w:rFonts w:ascii="Times New Roman" w:eastAsia="Times New Roman" w:hAnsi="Times New Roman" w:cs="Times New Roman"/>
          <w:sz w:val="22"/>
        </w:rPr>
        <w:t xml:space="preserve">ipulatorarm en de Monibot-X </w:t>
      </w:r>
      <w:r w:rsidRPr="00F2144C">
        <w:rPr>
          <w:rFonts w:ascii="Times New Roman" w:eastAsia="Times New Roman" w:hAnsi="Times New Roman" w:cs="Times New Roman"/>
          <w:sz w:val="22"/>
        </w:rPr>
        <w:t xml:space="preserve"> geschikt</w:t>
      </w:r>
      <w:r w:rsidR="00530F29">
        <w:rPr>
          <w:rFonts w:ascii="Times New Roman" w:eastAsia="Times New Roman" w:hAnsi="Times New Roman" w:cs="Times New Roman"/>
          <w:sz w:val="22"/>
        </w:rPr>
        <w:t xml:space="preserve"> zijn</w:t>
      </w:r>
      <w:r w:rsidRPr="00F2144C">
        <w:rPr>
          <w:rFonts w:ascii="Times New Roman" w:eastAsia="Times New Roman" w:hAnsi="Times New Roman" w:cs="Times New Roman"/>
          <w:sz w:val="22"/>
        </w:rPr>
        <w:t xml:space="preserve"> voor alle vegetatie of soorten gewassen die binnen de k</w:t>
      </w:r>
      <w:r w:rsidR="00AA5245">
        <w:rPr>
          <w:rFonts w:ascii="Times New Roman" w:eastAsia="Times New Roman" w:hAnsi="Times New Roman" w:cs="Times New Roman"/>
          <w:sz w:val="22"/>
        </w:rPr>
        <w:t>assen groeien. De Monibot-X  wordt uitgaande van</w:t>
      </w:r>
      <w:r w:rsidRPr="00F2144C">
        <w:rPr>
          <w:rFonts w:ascii="Times New Roman" w:eastAsia="Times New Roman" w:hAnsi="Times New Roman" w:cs="Times New Roman"/>
          <w:sz w:val="22"/>
        </w:rPr>
        <w:t xml:space="preserve"> bestaande karren ontworpen, omdat</w:t>
      </w:r>
    </w:p>
    <w:p w:rsidR="00F2144C" w:rsidRPr="00F2144C" w:rsidRDefault="00F2144C" w:rsidP="0054352C">
      <w:pPr>
        <w:numPr>
          <w:ilvl w:val="0"/>
          <w:numId w:val="8"/>
        </w:numPr>
        <w:contextualSpacing/>
        <w:rPr>
          <w:rFonts w:ascii="Times New Roman" w:eastAsia="Times New Roman" w:hAnsi="Times New Roman" w:cs="Times New Roman"/>
          <w:sz w:val="22"/>
        </w:rPr>
      </w:pPr>
      <w:r w:rsidRPr="00F2144C">
        <w:rPr>
          <w:rFonts w:ascii="Times New Roman" w:eastAsia="Times New Roman" w:hAnsi="Times New Roman" w:cs="Times New Roman"/>
          <w:sz w:val="22"/>
        </w:rPr>
        <w:t>Hij samen met de andere karren in opslagruimte bewaard worden tijdens het opladen of niet gebruiken;</w:t>
      </w:r>
    </w:p>
    <w:p w:rsidR="00F2144C" w:rsidRPr="00F2144C" w:rsidRDefault="00F2144C" w:rsidP="0054352C">
      <w:pPr>
        <w:numPr>
          <w:ilvl w:val="0"/>
          <w:numId w:val="8"/>
        </w:numPr>
        <w:contextualSpacing/>
        <w:rPr>
          <w:rFonts w:ascii="Times New Roman" w:eastAsia="Times New Roman" w:hAnsi="Times New Roman" w:cs="Times New Roman"/>
          <w:sz w:val="22"/>
        </w:rPr>
      </w:pPr>
      <w:r w:rsidRPr="00F2144C">
        <w:rPr>
          <w:rFonts w:ascii="Times New Roman" w:eastAsia="Times New Roman" w:hAnsi="Times New Roman" w:cs="Times New Roman"/>
          <w:sz w:val="22"/>
        </w:rPr>
        <w:t>Boven</w:t>
      </w:r>
      <w:r w:rsidR="00BB0689">
        <w:rPr>
          <w:rFonts w:ascii="Times New Roman" w:eastAsia="Times New Roman" w:hAnsi="Times New Roman" w:cs="Times New Roman"/>
          <w:sz w:val="22"/>
        </w:rPr>
        <w:t xml:space="preserve"> </w:t>
      </w:r>
      <w:r w:rsidRPr="00F2144C">
        <w:rPr>
          <w:rFonts w:ascii="Times New Roman" w:eastAsia="Times New Roman" w:hAnsi="Times New Roman" w:cs="Times New Roman"/>
          <w:sz w:val="22"/>
        </w:rPr>
        <w:t>de middenpaden en de verwarmingsbuizen moet kunnen bewegen.</w:t>
      </w:r>
    </w:p>
    <w:p w:rsidR="00F2144C" w:rsidRPr="00F2144C" w:rsidRDefault="00F2144C" w:rsidP="00F2144C">
      <w:pPr>
        <w:rPr>
          <w:rFonts w:ascii="Times New Roman" w:eastAsia="Times New Roman" w:hAnsi="Times New Roman" w:cs="Times New Roman"/>
          <w:b/>
          <w:sz w:val="22"/>
        </w:rPr>
      </w:pPr>
    </w:p>
    <w:p w:rsidR="00F2144C" w:rsidRPr="00F2144C" w:rsidRDefault="00F2144C" w:rsidP="00F2144C">
      <w:pPr>
        <w:rPr>
          <w:rFonts w:ascii="Times New Roman" w:eastAsia="Times New Roman" w:hAnsi="Times New Roman" w:cs="Times New Roman"/>
          <w:b/>
          <w:sz w:val="22"/>
        </w:rPr>
      </w:pPr>
      <w:r w:rsidRPr="00F2144C">
        <w:rPr>
          <w:rFonts w:ascii="Times New Roman" w:eastAsia="Times New Roman" w:hAnsi="Times New Roman" w:cs="Times New Roman"/>
          <w:b/>
          <w:sz w:val="22"/>
        </w:rPr>
        <w:t>Wanneer</w:t>
      </w: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De Monibot-X wordt tijdens de opname</w:t>
      </w:r>
      <w:r w:rsidR="00BB0689">
        <w:rPr>
          <w:rFonts w:ascii="Times New Roman" w:eastAsia="Times New Roman" w:hAnsi="Times New Roman" w:cs="Times New Roman"/>
          <w:sz w:val="22"/>
        </w:rPr>
        <w:t xml:space="preserve"> </w:t>
      </w:r>
      <w:r w:rsidRPr="00F2144C">
        <w:rPr>
          <w:rFonts w:ascii="Times New Roman" w:eastAsia="Times New Roman" w:hAnsi="Times New Roman" w:cs="Times New Roman"/>
          <w:sz w:val="22"/>
        </w:rPr>
        <w:t>van steekproeven</w:t>
      </w:r>
      <w:r w:rsidR="00BB0689">
        <w:rPr>
          <w:rFonts w:ascii="Times New Roman" w:eastAsia="Times New Roman" w:hAnsi="Times New Roman" w:cs="Times New Roman"/>
          <w:sz w:val="22"/>
        </w:rPr>
        <w:t xml:space="preserve"> </w:t>
      </w:r>
      <w:r w:rsidRPr="00F2144C">
        <w:rPr>
          <w:rFonts w:ascii="Times New Roman" w:eastAsia="Times New Roman" w:hAnsi="Times New Roman" w:cs="Times New Roman"/>
          <w:sz w:val="22"/>
        </w:rPr>
        <w:t>gebruikt. De manipulatorarm wordt</w:t>
      </w:r>
      <w:r w:rsidR="00BB0689">
        <w:rPr>
          <w:rFonts w:ascii="Times New Roman" w:eastAsia="Times New Roman" w:hAnsi="Times New Roman" w:cs="Times New Roman"/>
          <w:sz w:val="22"/>
        </w:rPr>
        <w:t xml:space="preserve"> </w:t>
      </w:r>
      <w:r w:rsidRPr="00F2144C">
        <w:rPr>
          <w:rFonts w:ascii="Times New Roman" w:eastAsia="Times New Roman" w:hAnsi="Times New Roman" w:cs="Times New Roman"/>
          <w:sz w:val="22"/>
        </w:rPr>
        <w:t>buiten het apparaat uitgestoken om de steekproefsgewijs te kunnen meten. Dat gebeurt pas als de arm naast de plant en in stilstand is. Als de arm klaar is gaat</w:t>
      </w:r>
      <w:r w:rsidR="00BB0689">
        <w:rPr>
          <w:rFonts w:ascii="Times New Roman" w:eastAsia="Times New Roman" w:hAnsi="Times New Roman" w:cs="Times New Roman"/>
          <w:sz w:val="22"/>
        </w:rPr>
        <w:t xml:space="preserve"> </w:t>
      </w:r>
      <w:r w:rsidRPr="00F2144C">
        <w:rPr>
          <w:rFonts w:ascii="Times New Roman" w:eastAsia="Times New Roman" w:hAnsi="Times New Roman" w:cs="Times New Roman"/>
          <w:sz w:val="22"/>
        </w:rPr>
        <w:t xml:space="preserve">het terug binnen het apparaat voor de volgende steekproef. </w:t>
      </w:r>
    </w:p>
    <w:p w:rsidR="00F2144C" w:rsidRPr="00F2144C" w:rsidRDefault="00F2144C" w:rsidP="00F2144C">
      <w:pPr>
        <w:rPr>
          <w:rFonts w:ascii="Times New Roman" w:eastAsia="Times New Roman" w:hAnsi="Times New Roman" w:cs="Times New Roman"/>
          <w:b/>
          <w:sz w:val="22"/>
        </w:rPr>
      </w:pPr>
      <w:r w:rsidRPr="00F2144C">
        <w:rPr>
          <w:rFonts w:ascii="Times New Roman" w:eastAsia="Times New Roman" w:hAnsi="Times New Roman" w:cs="Times New Roman"/>
          <w:sz w:val="22"/>
        </w:rPr>
        <w:t>Deze kar zit nog in de oriëntatiefase en er is geen vaste datum</w:t>
      </w:r>
      <w:r w:rsidR="00BB0689">
        <w:rPr>
          <w:rFonts w:ascii="Times New Roman" w:eastAsia="Times New Roman" w:hAnsi="Times New Roman" w:cs="Times New Roman"/>
          <w:sz w:val="22"/>
        </w:rPr>
        <w:t xml:space="preserve"> </w:t>
      </w:r>
      <w:r w:rsidRPr="00F2144C">
        <w:rPr>
          <w:rFonts w:ascii="Times New Roman" w:eastAsia="Times New Roman" w:hAnsi="Times New Roman" w:cs="Times New Roman"/>
          <w:sz w:val="22"/>
        </w:rPr>
        <w:t>voor de productie, maar dit project, over het manipulatorarmsysteem van de Monibot-X, moet op 20-3-2015 klaar zijn.</w:t>
      </w:r>
    </w:p>
    <w:p w:rsidR="00F2144C" w:rsidRPr="00F2144C" w:rsidRDefault="00F2144C" w:rsidP="00F2144C">
      <w:pPr>
        <w:rPr>
          <w:rFonts w:ascii="Times New Roman" w:eastAsia="Times New Roman" w:hAnsi="Times New Roman" w:cs="Times New Roman"/>
          <w:sz w:val="22"/>
        </w:rPr>
      </w:pPr>
    </w:p>
    <w:p w:rsidR="008204E2" w:rsidRDefault="008204E2">
      <w:pPr>
        <w:rPr>
          <w:rFonts w:ascii="Times New Roman" w:eastAsia="Times New Roman" w:hAnsi="Times New Roman" w:cs="Times New Roman"/>
          <w:b/>
          <w:sz w:val="22"/>
        </w:rPr>
      </w:pPr>
      <w:r>
        <w:rPr>
          <w:rFonts w:ascii="Times New Roman" w:eastAsia="Times New Roman" w:hAnsi="Times New Roman" w:cs="Times New Roman"/>
          <w:b/>
          <w:sz w:val="22"/>
        </w:rPr>
        <w:br w:type="page"/>
      </w:r>
    </w:p>
    <w:p w:rsidR="00F2144C" w:rsidRPr="00F2144C" w:rsidRDefault="00F2144C" w:rsidP="00F2144C">
      <w:pPr>
        <w:rPr>
          <w:rFonts w:ascii="Times New Roman" w:eastAsia="Times New Roman" w:hAnsi="Times New Roman" w:cs="Times New Roman"/>
          <w:b/>
          <w:sz w:val="22"/>
        </w:rPr>
      </w:pPr>
      <w:r w:rsidRPr="00F2144C">
        <w:rPr>
          <w:rFonts w:ascii="Times New Roman" w:eastAsia="Times New Roman" w:hAnsi="Times New Roman" w:cs="Times New Roman"/>
          <w:b/>
          <w:sz w:val="22"/>
        </w:rPr>
        <w:lastRenderedPageBreak/>
        <w:t>Waarom</w:t>
      </w: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De bovengenoemde bedrijven willen de Monibot-X-manipulatorarm ontwikkelen om autonoom de teeltconditie van gewassen en vegetatie te kunnen inspecteren. De redenen ervoor zijn:</w:t>
      </w:r>
    </w:p>
    <w:p w:rsidR="00F2144C" w:rsidRPr="00F2144C" w:rsidRDefault="00F2144C" w:rsidP="0054352C">
      <w:pPr>
        <w:numPr>
          <w:ilvl w:val="0"/>
          <w:numId w:val="9"/>
        </w:numPr>
        <w:contextualSpacing/>
        <w:rPr>
          <w:rFonts w:ascii="Times New Roman" w:eastAsia="Times New Roman" w:hAnsi="Times New Roman" w:cs="Times New Roman"/>
          <w:sz w:val="22"/>
        </w:rPr>
      </w:pPr>
      <w:r w:rsidRPr="00F2144C">
        <w:rPr>
          <w:rFonts w:ascii="Times New Roman" w:eastAsia="Times New Roman" w:hAnsi="Times New Roman" w:cs="Times New Roman"/>
          <w:sz w:val="22"/>
        </w:rPr>
        <w:t>De kosten besparen van de specialisten die nu planten inspecteren;</w:t>
      </w:r>
    </w:p>
    <w:p w:rsidR="00F2144C" w:rsidRPr="00F2144C" w:rsidRDefault="00F2144C" w:rsidP="0054352C">
      <w:pPr>
        <w:numPr>
          <w:ilvl w:val="0"/>
          <w:numId w:val="9"/>
        </w:numPr>
        <w:contextualSpacing/>
        <w:rPr>
          <w:rFonts w:ascii="Times New Roman" w:eastAsia="Times New Roman" w:hAnsi="Times New Roman" w:cs="Times New Roman"/>
          <w:sz w:val="22"/>
        </w:rPr>
      </w:pPr>
      <w:r w:rsidRPr="00F2144C">
        <w:rPr>
          <w:rFonts w:ascii="Times New Roman" w:eastAsia="Times New Roman" w:hAnsi="Times New Roman" w:cs="Times New Roman"/>
          <w:sz w:val="22"/>
        </w:rPr>
        <w:t>Veel</w:t>
      </w:r>
      <w:r>
        <w:rPr>
          <w:rFonts w:ascii="Times New Roman" w:eastAsia="Times New Roman" w:hAnsi="Times New Roman" w:cs="Times New Roman"/>
          <w:sz w:val="22"/>
        </w:rPr>
        <w:t xml:space="preserve"> </w:t>
      </w:r>
      <w:r w:rsidRPr="00F2144C">
        <w:rPr>
          <w:rFonts w:ascii="Times New Roman" w:eastAsia="Times New Roman" w:hAnsi="Times New Roman" w:cs="Times New Roman"/>
          <w:sz w:val="22"/>
        </w:rPr>
        <w:t>tijd en moeite besparen;</w:t>
      </w:r>
    </w:p>
    <w:p w:rsidR="00F2144C" w:rsidRPr="00F2144C" w:rsidRDefault="00F2144C" w:rsidP="0054352C">
      <w:pPr>
        <w:numPr>
          <w:ilvl w:val="0"/>
          <w:numId w:val="9"/>
        </w:numPr>
        <w:contextualSpacing/>
        <w:rPr>
          <w:rFonts w:ascii="Times New Roman" w:eastAsia="Times New Roman" w:hAnsi="Times New Roman" w:cs="Times New Roman"/>
          <w:sz w:val="22"/>
        </w:rPr>
      </w:pPr>
      <w:r w:rsidRPr="00F2144C">
        <w:rPr>
          <w:rFonts w:ascii="Times New Roman" w:eastAsia="Times New Roman" w:hAnsi="Times New Roman" w:cs="Times New Roman"/>
          <w:sz w:val="22"/>
        </w:rPr>
        <w:t>Meer innovatieve processen aan de tuinbouwsector toevoegen;</w:t>
      </w:r>
    </w:p>
    <w:p w:rsidR="00F2144C" w:rsidRPr="00F2144C" w:rsidRDefault="00F2144C" w:rsidP="0054352C">
      <w:pPr>
        <w:numPr>
          <w:ilvl w:val="0"/>
          <w:numId w:val="9"/>
        </w:numPr>
        <w:contextualSpacing/>
        <w:rPr>
          <w:rFonts w:ascii="Times New Roman" w:eastAsia="Times New Roman" w:hAnsi="Times New Roman" w:cs="Times New Roman"/>
          <w:sz w:val="22"/>
        </w:rPr>
      </w:pPr>
      <w:r w:rsidRPr="00F2144C">
        <w:rPr>
          <w:rFonts w:ascii="Times New Roman" w:eastAsia="Times New Roman" w:hAnsi="Times New Roman" w:cs="Times New Roman"/>
          <w:sz w:val="22"/>
        </w:rPr>
        <w:t>Meer automatiseren binnen de tuinbouwsector.</w:t>
      </w:r>
    </w:p>
    <w:p w:rsidR="00F2144C" w:rsidRPr="00F2144C" w:rsidRDefault="00F2144C" w:rsidP="00F2144C">
      <w:pPr>
        <w:rPr>
          <w:rFonts w:ascii="Times New Roman" w:eastAsia="Times New Roman" w:hAnsi="Times New Roman" w:cs="Times New Roman"/>
          <w:sz w:val="22"/>
        </w:rPr>
      </w:pPr>
    </w:p>
    <w:p w:rsidR="00F2144C" w:rsidRPr="00F2144C" w:rsidRDefault="00F2144C" w:rsidP="00F2144C">
      <w:pPr>
        <w:rPr>
          <w:rFonts w:ascii="Times New Roman" w:eastAsia="Times New Roman" w:hAnsi="Times New Roman" w:cs="Times New Roman"/>
          <w:b/>
          <w:sz w:val="22"/>
        </w:rPr>
      </w:pPr>
      <w:r w:rsidRPr="00F2144C">
        <w:rPr>
          <w:rFonts w:ascii="Times New Roman" w:eastAsia="Times New Roman" w:hAnsi="Times New Roman" w:cs="Times New Roman"/>
          <w:b/>
          <w:sz w:val="22"/>
        </w:rPr>
        <w:t xml:space="preserve">Hoe </w:t>
      </w: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De arm van de manipulatorarm wordt naar buiten en naar binnen het apparaat bewogen door middel van de onderste rollers, die drie functie heeft:</w:t>
      </w:r>
    </w:p>
    <w:p w:rsidR="00F2144C" w:rsidRPr="00F2144C" w:rsidRDefault="00F2144C" w:rsidP="0054352C">
      <w:pPr>
        <w:numPr>
          <w:ilvl w:val="0"/>
          <w:numId w:val="10"/>
        </w:numPr>
        <w:contextualSpacing/>
        <w:rPr>
          <w:rFonts w:ascii="Times New Roman" w:eastAsia="Times New Roman" w:hAnsi="Times New Roman" w:cs="Times New Roman"/>
          <w:sz w:val="22"/>
        </w:rPr>
      </w:pPr>
      <w:r w:rsidRPr="00F2144C">
        <w:rPr>
          <w:rFonts w:ascii="Times New Roman" w:eastAsia="Times New Roman" w:hAnsi="Times New Roman" w:cs="Times New Roman"/>
          <w:sz w:val="22"/>
        </w:rPr>
        <w:t>De arm duwen en trekken.</w:t>
      </w:r>
    </w:p>
    <w:p w:rsidR="00F2144C" w:rsidRPr="00F2144C" w:rsidRDefault="00F2144C" w:rsidP="0054352C">
      <w:pPr>
        <w:numPr>
          <w:ilvl w:val="0"/>
          <w:numId w:val="10"/>
        </w:numPr>
        <w:contextualSpacing/>
        <w:rPr>
          <w:rFonts w:ascii="Times New Roman" w:eastAsia="Times New Roman" w:hAnsi="Times New Roman" w:cs="Times New Roman"/>
          <w:sz w:val="22"/>
        </w:rPr>
      </w:pPr>
      <w:r w:rsidRPr="00F2144C">
        <w:rPr>
          <w:rFonts w:ascii="Times New Roman" w:eastAsia="Times New Roman" w:hAnsi="Times New Roman" w:cs="Times New Roman"/>
          <w:sz w:val="22"/>
        </w:rPr>
        <w:t>De arm verhogen en verlagen.</w:t>
      </w:r>
    </w:p>
    <w:p w:rsidR="00F2144C" w:rsidRPr="00F2144C" w:rsidRDefault="00F2144C" w:rsidP="0054352C">
      <w:pPr>
        <w:numPr>
          <w:ilvl w:val="0"/>
          <w:numId w:val="10"/>
        </w:numPr>
        <w:contextualSpacing/>
        <w:rPr>
          <w:rFonts w:ascii="Times New Roman" w:eastAsia="Times New Roman" w:hAnsi="Times New Roman" w:cs="Times New Roman"/>
          <w:sz w:val="22"/>
        </w:rPr>
      </w:pPr>
      <w:r w:rsidRPr="00F2144C">
        <w:rPr>
          <w:rFonts w:ascii="Times New Roman" w:eastAsia="Times New Roman" w:hAnsi="Times New Roman" w:cs="Times New Roman"/>
          <w:sz w:val="22"/>
        </w:rPr>
        <w:t>De arm ondersteunen als die in stilstand is tijdens de uitvoering van de steekproeven.</w:t>
      </w:r>
    </w:p>
    <w:p w:rsidR="00CA1FD5" w:rsidRDefault="00CA1FD5" w:rsidP="00F2144C">
      <w:pPr>
        <w:rPr>
          <w:rFonts w:ascii="Times New Roman" w:eastAsia="Times New Roman" w:hAnsi="Times New Roman" w:cs="Times New Roman"/>
          <w:sz w:val="22"/>
        </w:rPr>
      </w:pP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De bovenste roller binnen het apparaat helpt om de arm binnen het apparaat te verbergen en ondersteunt ook het gewicht van de arm binnen het apparaat.</w:t>
      </w:r>
    </w:p>
    <w:p w:rsidR="00F2144C" w:rsidRPr="009D21F7" w:rsidRDefault="00F2144C" w:rsidP="00F2144C">
      <w:pPr>
        <w:rPr>
          <w:rFonts w:ascii="Times New Roman" w:eastAsia="Times New Roman" w:hAnsi="Times New Roman" w:cs="Times New Roman"/>
          <w:color w:val="000000" w:themeColor="text1"/>
          <w:sz w:val="22"/>
        </w:rPr>
      </w:pPr>
      <w:r w:rsidRPr="009D21F7">
        <w:rPr>
          <w:rFonts w:ascii="Times New Roman" w:eastAsia="Times New Roman" w:hAnsi="Times New Roman" w:cs="Times New Roman"/>
          <w:color w:val="000000" w:themeColor="text1"/>
          <w:sz w:val="22"/>
        </w:rPr>
        <w:t>Er moet nog ander systeem bedachte worden om te zorgen dat de arm van één kant naar de andere kant op kan bewegen</w:t>
      </w:r>
    </w:p>
    <w:p w:rsidR="00F2144C" w:rsidRPr="00F2144C" w:rsidRDefault="00F2144C" w:rsidP="00F2144C">
      <w:pPr>
        <w:rPr>
          <w:rFonts w:ascii="Times New Roman" w:eastAsia="Times New Roman" w:hAnsi="Times New Roman" w:cs="Times New Roman"/>
          <w:color w:val="000000" w:themeColor="text1"/>
          <w:sz w:val="22"/>
        </w:rPr>
      </w:pPr>
      <w:r w:rsidRPr="00F2144C">
        <w:rPr>
          <w:rFonts w:ascii="Times New Roman" w:eastAsia="Times New Roman" w:hAnsi="Times New Roman" w:cs="Times New Roman"/>
          <w:color w:val="000000" w:themeColor="text1"/>
          <w:sz w:val="22"/>
        </w:rPr>
        <w:t>Om deze opdracht tot een goed einde te brengen moeten de volgende zaken afgehandeld worden:</w:t>
      </w:r>
    </w:p>
    <w:p w:rsidR="00F2144C" w:rsidRPr="00F2144C" w:rsidRDefault="00F2144C" w:rsidP="00F2144C">
      <w:pPr>
        <w:rPr>
          <w:rFonts w:ascii="Times New Roman" w:eastAsia="Times New Roman" w:hAnsi="Times New Roman" w:cs="Times New Roman"/>
          <w:color w:val="000000" w:themeColor="text1"/>
          <w:sz w:val="22"/>
        </w:rPr>
      </w:pPr>
      <w:r w:rsidRPr="00F2144C">
        <w:rPr>
          <w:rFonts w:ascii="Times New Roman" w:eastAsia="Times New Roman" w:hAnsi="Times New Roman" w:cs="Times New Roman"/>
          <w:color w:val="000000" w:themeColor="text1"/>
          <w:sz w:val="22"/>
        </w:rPr>
        <w:t>I.</w:t>
      </w:r>
      <w:r w:rsidRPr="00F2144C">
        <w:rPr>
          <w:rFonts w:ascii="Times New Roman" w:eastAsia="Times New Roman" w:hAnsi="Times New Roman" w:cs="Times New Roman"/>
          <w:color w:val="000000" w:themeColor="text1"/>
          <w:sz w:val="22"/>
        </w:rPr>
        <w:tab/>
        <w:t xml:space="preserve">Goed definiëren van het Pakket van eisen en wensen. </w:t>
      </w:r>
    </w:p>
    <w:p w:rsidR="00F2144C" w:rsidRPr="00F2144C" w:rsidRDefault="00F2144C" w:rsidP="00F2144C">
      <w:pPr>
        <w:rPr>
          <w:rFonts w:ascii="Times New Roman" w:eastAsia="Times New Roman" w:hAnsi="Times New Roman" w:cs="Times New Roman"/>
          <w:color w:val="000000" w:themeColor="text1"/>
          <w:sz w:val="22"/>
        </w:rPr>
      </w:pPr>
      <w:r w:rsidRPr="00F2144C">
        <w:rPr>
          <w:rFonts w:ascii="Times New Roman" w:eastAsia="Times New Roman" w:hAnsi="Times New Roman" w:cs="Times New Roman"/>
          <w:color w:val="000000" w:themeColor="text1"/>
          <w:sz w:val="22"/>
        </w:rPr>
        <w:t>II.</w:t>
      </w:r>
      <w:r w:rsidRPr="00F2144C">
        <w:rPr>
          <w:rFonts w:ascii="Times New Roman" w:eastAsia="Times New Roman" w:hAnsi="Times New Roman" w:cs="Times New Roman"/>
          <w:color w:val="000000" w:themeColor="text1"/>
          <w:sz w:val="22"/>
        </w:rPr>
        <w:tab/>
        <w:t>Onderzoek uitvoeren naar gerelateerde aspecten, zoals materialen, krachten die daarin spelen (doorbuigen, kinken, torsie), deelsystemen en hun functie.</w:t>
      </w:r>
    </w:p>
    <w:p w:rsidR="00F2144C" w:rsidRPr="00F2144C" w:rsidRDefault="00F2144C" w:rsidP="00F2144C">
      <w:pPr>
        <w:rPr>
          <w:rFonts w:ascii="Times New Roman" w:eastAsia="Times New Roman" w:hAnsi="Times New Roman" w:cs="Times New Roman"/>
          <w:color w:val="000000" w:themeColor="text1"/>
          <w:sz w:val="22"/>
        </w:rPr>
      </w:pPr>
      <w:r w:rsidRPr="00F2144C">
        <w:rPr>
          <w:rFonts w:ascii="Times New Roman" w:eastAsia="Times New Roman" w:hAnsi="Times New Roman" w:cs="Times New Roman"/>
          <w:color w:val="000000" w:themeColor="text1"/>
          <w:sz w:val="22"/>
        </w:rPr>
        <w:t>III.</w:t>
      </w:r>
      <w:r w:rsidRPr="00F2144C">
        <w:rPr>
          <w:rFonts w:ascii="Times New Roman" w:eastAsia="Times New Roman" w:hAnsi="Times New Roman" w:cs="Times New Roman"/>
          <w:color w:val="000000" w:themeColor="text1"/>
          <w:sz w:val="22"/>
        </w:rPr>
        <w:tab/>
        <w:t>De armconstructie testen met eindige elementenprogramma.</w:t>
      </w:r>
    </w:p>
    <w:p w:rsidR="00F2144C" w:rsidRPr="00F2144C" w:rsidRDefault="00F2144C" w:rsidP="00F2144C">
      <w:pPr>
        <w:rPr>
          <w:rFonts w:ascii="Times New Roman" w:eastAsia="Times New Roman" w:hAnsi="Times New Roman" w:cs="Times New Roman"/>
          <w:sz w:val="22"/>
        </w:rPr>
      </w:pPr>
    </w:p>
    <w:p w:rsidR="00F2144C" w:rsidRPr="00F2144C" w:rsidRDefault="00F2144C" w:rsidP="00F2144C">
      <w:pPr>
        <w:rPr>
          <w:rFonts w:ascii="Times New Roman" w:eastAsia="Times New Roman" w:hAnsi="Times New Roman" w:cs="Times New Roman"/>
          <w:b/>
          <w:sz w:val="22"/>
        </w:rPr>
      </w:pPr>
      <w:r w:rsidRPr="00F2144C">
        <w:rPr>
          <w:rFonts w:ascii="Times New Roman" w:eastAsia="Times New Roman" w:hAnsi="Times New Roman" w:cs="Times New Roman"/>
          <w:b/>
          <w:sz w:val="22"/>
        </w:rPr>
        <w:t>Hoeveel</w:t>
      </w: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De manipulatorarm en de Monibot-X moeten samen met elkaar functioneren. Daarom is het belangrijk dat hier rekening mee wordt gehouden tijdens het ontwerpen van de manipulatorarm.</w:t>
      </w: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De Monibot-X wordt binnen de kassen van 10 hectare oppervlakte gebruikt en deze AGV-</w:t>
      </w:r>
      <w:r w:rsidR="008204E2">
        <w:rPr>
          <w:rFonts w:ascii="Times New Roman" w:eastAsia="Times New Roman" w:hAnsi="Times New Roman" w:cs="Times New Roman"/>
          <w:sz w:val="22"/>
        </w:rPr>
        <w:t>kar moet 70</w:t>
      </w:r>
      <w:r w:rsidRPr="00F2144C">
        <w:rPr>
          <w:rFonts w:ascii="Times New Roman" w:eastAsia="Times New Roman" w:hAnsi="Times New Roman" w:cs="Times New Roman"/>
          <w:sz w:val="22"/>
        </w:rPr>
        <w:t xml:space="preserve">8 steekproeven per </w:t>
      </w:r>
      <w:r w:rsidR="002A2989">
        <w:rPr>
          <w:rFonts w:ascii="Times New Roman" w:eastAsia="Times New Roman" w:hAnsi="Times New Roman" w:cs="Times New Roman"/>
          <w:sz w:val="22"/>
        </w:rPr>
        <w:t>cyclus</w:t>
      </w:r>
      <w:r w:rsidRPr="00F2144C">
        <w:rPr>
          <w:rFonts w:ascii="Times New Roman" w:eastAsia="Times New Roman" w:hAnsi="Times New Roman" w:cs="Times New Roman"/>
          <w:sz w:val="22"/>
        </w:rPr>
        <w:t xml:space="preserve"> opnemen. De actieve tijd van de Monibot-X is 12 uur per cyclus en het totale gewicht</w:t>
      </w:r>
      <w:r w:rsidR="00CA1FD5">
        <w:rPr>
          <w:rFonts w:ascii="Times New Roman" w:eastAsia="Times New Roman" w:hAnsi="Times New Roman" w:cs="Times New Roman"/>
          <w:sz w:val="22"/>
        </w:rPr>
        <w:t xml:space="preserve"> is</w:t>
      </w:r>
      <w:r w:rsidRPr="00F2144C">
        <w:rPr>
          <w:rFonts w:ascii="Times New Roman" w:eastAsia="Times New Roman" w:hAnsi="Times New Roman" w:cs="Times New Roman"/>
          <w:sz w:val="22"/>
        </w:rPr>
        <w:t xml:space="preserve"> 500kg.</w:t>
      </w: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Verder</w:t>
      </w:r>
      <w:r w:rsidR="008204E2">
        <w:rPr>
          <w:rFonts w:ascii="Times New Roman" w:eastAsia="Times New Roman" w:hAnsi="Times New Roman" w:cs="Times New Roman"/>
          <w:sz w:val="22"/>
        </w:rPr>
        <w:t xml:space="preserve"> </w:t>
      </w:r>
      <w:r w:rsidRPr="00F2144C">
        <w:rPr>
          <w:rFonts w:ascii="Times New Roman" w:eastAsia="Times New Roman" w:hAnsi="Times New Roman" w:cs="Times New Roman"/>
          <w:sz w:val="22"/>
        </w:rPr>
        <w:t>wordt er een kar geproduceerd en getest; er is geen vaste datum voor omdat de AGV-kar nog in de oriëntatiefase zit.</w:t>
      </w:r>
    </w:p>
    <w:p w:rsidR="00F2144C" w:rsidRPr="00F2144C" w:rsidRDefault="00F2144C" w:rsidP="00F2144C">
      <w:pPr>
        <w:rPr>
          <w:rFonts w:ascii="Times New Roman" w:eastAsia="Times New Roman" w:hAnsi="Times New Roman" w:cs="Times New Roman"/>
          <w:sz w:val="22"/>
        </w:rPr>
      </w:pPr>
    </w:p>
    <w:p w:rsidR="00F2144C" w:rsidRPr="00F2144C" w:rsidRDefault="00F2144C" w:rsidP="00F2144C">
      <w:pPr>
        <w:rPr>
          <w:rFonts w:ascii="Times New Roman" w:eastAsia="Times New Roman" w:hAnsi="Times New Roman" w:cs="Times New Roman"/>
          <w:sz w:val="22"/>
        </w:rPr>
      </w:pPr>
      <w:r w:rsidRPr="00F2144C">
        <w:rPr>
          <w:rFonts w:ascii="Times New Roman" w:eastAsia="Times New Roman" w:hAnsi="Times New Roman" w:cs="Times New Roman"/>
          <w:sz w:val="22"/>
        </w:rPr>
        <w:t>Om het probleem te kunnen kwantificeren wordt het in hoofd- en deelprobleem verdeeld.</w:t>
      </w:r>
    </w:p>
    <w:p w:rsidR="00F2144C" w:rsidRPr="00F2144C" w:rsidRDefault="00F2144C" w:rsidP="00F2144C">
      <w:pPr>
        <w:rPr>
          <w:rFonts w:ascii="Times New Roman" w:eastAsia="Times New Roman" w:hAnsi="Times New Roman" w:cs="Times New Roman"/>
          <w:sz w:val="24"/>
          <w:szCs w:val="24"/>
        </w:rPr>
      </w:pPr>
    </w:p>
    <w:p w:rsidR="00F2144C" w:rsidRPr="00F2144C" w:rsidRDefault="00F2144C" w:rsidP="00F2144C"/>
    <w:p w:rsidR="005D605F" w:rsidRDefault="005D605F" w:rsidP="005D605F">
      <w:pPr>
        <w:pStyle w:val="Heading4"/>
      </w:pPr>
      <w:r>
        <w:t>Hoofdprobleem</w:t>
      </w:r>
    </w:p>
    <w:p w:rsidR="002A2989" w:rsidRPr="002A2989" w:rsidRDefault="002A2989" w:rsidP="002A2989">
      <w:pPr>
        <w:rPr>
          <w:rFonts w:ascii="Times New Roman" w:hAnsi="Times New Roman" w:cs="Times New Roman"/>
          <w:sz w:val="22"/>
        </w:rPr>
      </w:pPr>
      <w:r w:rsidRPr="002A2989">
        <w:rPr>
          <w:rFonts w:ascii="Times New Roman" w:hAnsi="Times New Roman" w:cs="Times New Roman"/>
          <w:sz w:val="22"/>
        </w:rPr>
        <w:t>De armconstructie is een zorgpunt vanwege de constructie; de arm moet aan de ene kant stijf en aan de andere kant flexibel zijn. De vermoeiing die ontstaat door de repetitieve beweging van de arm, binnen-en-buiten het apparaat, is tevens een zorgpunt.</w:t>
      </w:r>
    </w:p>
    <w:p w:rsidR="002A2989" w:rsidRPr="002A2989" w:rsidRDefault="002A2989" w:rsidP="002A2989">
      <w:r w:rsidRPr="002A2989">
        <w:rPr>
          <w:rFonts w:ascii="Times New Roman" w:hAnsi="Times New Roman" w:cs="Times New Roman"/>
          <w:sz w:val="22"/>
        </w:rPr>
        <w:t>De mechanische deelsystemen van de manipulatorarm die binnen het apparaat voor translatie en rotatie van de arm zorgen, moeten worden gespecificeerd</w:t>
      </w:r>
      <w:r>
        <w:t>.</w:t>
      </w:r>
    </w:p>
    <w:p w:rsidR="002A2989" w:rsidRDefault="002A2989">
      <w:pPr>
        <w:rPr>
          <w:rFonts w:asciiTheme="majorHAnsi" w:eastAsiaTheme="majorEastAsia" w:hAnsiTheme="majorHAnsi" w:cstheme="majorBidi"/>
          <w:b/>
          <w:bCs/>
          <w:i/>
          <w:iCs/>
          <w:color w:val="4F81BD" w:themeColor="accent1"/>
        </w:rPr>
      </w:pPr>
      <w:r>
        <w:br w:type="page"/>
      </w:r>
    </w:p>
    <w:p w:rsidR="005D605F" w:rsidRDefault="005D605F" w:rsidP="005D605F">
      <w:pPr>
        <w:pStyle w:val="Heading4"/>
      </w:pPr>
      <w:r>
        <w:lastRenderedPageBreak/>
        <w:t>Deelprobleem</w:t>
      </w:r>
    </w:p>
    <w:p w:rsidR="002A2989" w:rsidRPr="002A2989" w:rsidRDefault="002A2989" w:rsidP="002A2989">
      <w:pPr>
        <w:spacing w:line="276" w:lineRule="auto"/>
        <w:rPr>
          <w:rFonts w:ascii="Times New Roman" w:eastAsia="Times New Roman" w:hAnsi="Times New Roman" w:cs="Times New Roman"/>
          <w:color w:val="00B050"/>
          <w:sz w:val="22"/>
        </w:rPr>
      </w:pPr>
      <w:r w:rsidRPr="002A2989">
        <w:rPr>
          <w:rFonts w:ascii="Times New Roman" w:eastAsia="Times New Roman" w:hAnsi="Times New Roman" w:cs="Times New Roman"/>
          <w:sz w:val="22"/>
        </w:rPr>
        <w:t>De deelproblemen, waarvan het oplossen</w:t>
      </w:r>
      <w:r>
        <w:rPr>
          <w:rFonts w:ascii="Times New Roman" w:eastAsia="Times New Roman" w:hAnsi="Times New Roman" w:cs="Times New Roman"/>
          <w:sz w:val="22"/>
        </w:rPr>
        <w:t xml:space="preserve"> </w:t>
      </w:r>
      <w:r w:rsidRPr="002A2989">
        <w:rPr>
          <w:rFonts w:ascii="Times New Roman" w:eastAsia="Times New Roman" w:hAnsi="Times New Roman" w:cs="Times New Roman"/>
          <w:sz w:val="22"/>
        </w:rPr>
        <w:t>veel tijd vergt, zijn:</w:t>
      </w:r>
    </w:p>
    <w:p w:rsidR="002A2989" w:rsidRPr="00490521" w:rsidRDefault="002A2989" w:rsidP="0054352C">
      <w:pPr>
        <w:numPr>
          <w:ilvl w:val="0"/>
          <w:numId w:val="11"/>
        </w:numPr>
        <w:contextualSpacing/>
        <w:rPr>
          <w:rFonts w:ascii="Times New Roman" w:eastAsia="Times New Roman" w:hAnsi="Times New Roman" w:cs="Times New Roman"/>
          <w:sz w:val="22"/>
        </w:rPr>
      </w:pPr>
      <w:r w:rsidRPr="002A2989">
        <w:rPr>
          <w:rFonts w:ascii="Times New Roman" w:eastAsia="Times New Roman" w:hAnsi="Times New Roman" w:cs="Times New Roman"/>
          <w:color w:val="000000" w:themeColor="text1"/>
          <w:sz w:val="22"/>
        </w:rPr>
        <w:t>De materialen van de arm, deelsystemen voor de beweging en het manipulatorarmapparaat zelf moeten worden bepaald</w:t>
      </w:r>
      <w:r w:rsidRPr="00490521">
        <w:rPr>
          <w:rFonts w:ascii="Times New Roman" w:eastAsia="Times New Roman" w:hAnsi="Times New Roman" w:cs="Times New Roman"/>
          <w:sz w:val="22"/>
        </w:rPr>
        <w:t xml:space="preserve">. Bij het kiezen van de materialen moet rekening worden gehouden met de vochtige omgeving van de kassen. </w:t>
      </w:r>
    </w:p>
    <w:p w:rsidR="002A2989" w:rsidRPr="002A2989" w:rsidRDefault="002A2989" w:rsidP="0054352C">
      <w:pPr>
        <w:numPr>
          <w:ilvl w:val="0"/>
          <w:numId w:val="11"/>
        </w:numPr>
        <w:contextualSpacing/>
        <w:rPr>
          <w:rFonts w:ascii="Times New Roman" w:eastAsia="Times New Roman" w:hAnsi="Times New Roman" w:cs="Times New Roman"/>
          <w:color w:val="000000" w:themeColor="text1"/>
          <w:sz w:val="22"/>
        </w:rPr>
      </w:pPr>
      <w:r w:rsidRPr="002A2989">
        <w:rPr>
          <w:rFonts w:ascii="Times New Roman" w:eastAsia="Times New Roman" w:hAnsi="Times New Roman" w:cs="Times New Roman"/>
          <w:color w:val="000000" w:themeColor="text1"/>
          <w:sz w:val="22"/>
        </w:rPr>
        <w:t>De uitwendige vorm (design) en structuur van het manipulatorarmapparaat moeten worden bepaald.</w:t>
      </w:r>
    </w:p>
    <w:p w:rsidR="002A2989" w:rsidRPr="002A2989" w:rsidRDefault="002A2989" w:rsidP="0054352C">
      <w:pPr>
        <w:numPr>
          <w:ilvl w:val="0"/>
          <w:numId w:val="11"/>
        </w:numPr>
        <w:contextualSpacing/>
        <w:rPr>
          <w:rFonts w:ascii="Times New Roman" w:eastAsia="Times New Roman" w:hAnsi="Times New Roman" w:cs="Times New Roman"/>
          <w:sz w:val="22"/>
        </w:rPr>
      </w:pPr>
      <w:r w:rsidRPr="002A2989">
        <w:rPr>
          <w:rFonts w:ascii="Times New Roman" w:eastAsia="Times New Roman" w:hAnsi="Times New Roman" w:cs="Times New Roman"/>
          <w:sz w:val="22"/>
        </w:rPr>
        <w:t xml:space="preserve">De krachten die de manipulatorarm </w:t>
      </w:r>
      <w:r w:rsidR="00CA1FD5">
        <w:rPr>
          <w:rFonts w:ascii="Times New Roman" w:eastAsia="Times New Roman" w:hAnsi="Times New Roman" w:cs="Times New Roman"/>
          <w:sz w:val="22"/>
        </w:rPr>
        <w:t xml:space="preserve">constructie </w:t>
      </w:r>
      <w:r w:rsidRPr="002A2989">
        <w:rPr>
          <w:rFonts w:ascii="Times New Roman" w:eastAsia="Times New Roman" w:hAnsi="Times New Roman" w:cs="Times New Roman"/>
          <w:sz w:val="22"/>
        </w:rPr>
        <w:t>aantasten moeten worden bepaald.</w:t>
      </w:r>
    </w:p>
    <w:p w:rsidR="002A2989" w:rsidRPr="002A2989" w:rsidRDefault="002A2989" w:rsidP="0054352C">
      <w:pPr>
        <w:numPr>
          <w:ilvl w:val="0"/>
          <w:numId w:val="11"/>
        </w:numPr>
        <w:contextualSpacing/>
        <w:rPr>
          <w:rFonts w:ascii="Times New Roman" w:eastAsia="Times New Roman" w:hAnsi="Times New Roman" w:cs="Times New Roman"/>
          <w:sz w:val="22"/>
        </w:rPr>
      </w:pPr>
      <w:r w:rsidRPr="002A2989">
        <w:rPr>
          <w:rFonts w:ascii="Times New Roman" w:eastAsia="Times New Roman" w:hAnsi="Times New Roman" w:cs="Times New Roman"/>
          <w:sz w:val="22"/>
        </w:rPr>
        <w:t>Een ergonomische analyse</w:t>
      </w:r>
      <w:r>
        <w:rPr>
          <w:rFonts w:ascii="Times New Roman" w:eastAsia="Times New Roman" w:hAnsi="Times New Roman" w:cs="Times New Roman"/>
          <w:sz w:val="22"/>
        </w:rPr>
        <w:t xml:space="preserve"> </w:t>
      </w:r>
      <w:r w:rsidRPr="002A2989">
        <w:rPr>
          <w:rFonts w:ascii="Times New Roman" w:eastAsia="Times New Roman" w:hAnsi="Times New Roman" w:cs="Times New Roman"/>
          <w:sz w:val="22"/>
        </w:rPr>
        <w:t>is nodig om te bepalen op welke manier de manipulatorarm wordt bediend en hoeveel ruimte nodig is voor reparatie.</w:t>
      </w:r>
    </w:p>
    <w:p w:rsidR="002A2989" w:rsidRPr="002A2989" w:rsidRDefault="002A2989" w:rsidP="0054352C">
      <w:pPr>
        <w:numPr>
          <w:ilvl w:val="0"/>
          <w:numId w:val="11"/>
        </w:numPr>
        <w:contextualSpacing/>
        <w:rPr>
          <w:rFonts w:ascii="Times New Roman" w:eastAsia="Times New Roman" w:hAnsi="Times New Roman" w:cs="Times New Roman"/>
          <w:color w:val="000000" w:themeColor="text1"/>
          <w:sz w:val="22"/>
        </w:rPr>
      </w:pPr>
      <w:r w:rsidRPr="002A2989">
        <w:rPr>
          <w:rFonts w:ascii="Times New Roman" w:eastAsia="Times New Roman" w:hAnsi="Times New Roman" w:cs="Times New Roman"/>
          <w:color w:val="000000" w:themeColor="text1"/>
          <w:sz w:val="22"/>
        </w:rPr>
        <w:t>De bewegingssnelheid van de arm wordt bepaald door de prestatie-eisen die gesteld wordt aan de Monibot-X. Aan de hand daarvan moeten de aandrijvingen en overbrengsystemen voor de beweging worden gekozen.</w:t>
      </w:r>
    </w:p>
    <w:p w:rsidR="002A2989" w:rsidRPr="002A2989" w:rsidRDefault="002A2989" w:rsidP="0054352C">
      <w:pPr>
        <w:numPr>
          <w:ilvl w:val="0"/>
          <w:numId w:val="11"/>
        </w:numPr>
        <w:contextualSpacing/>
        <w:rPr>
          <w:rFonts w:ascii="Times New Roman" w:eastAsia="Times New Roman" w:hAnsi="Times New Roman" w:cs="Times New Roman"/>
          <w:sz w:val="22"/>
        </w:rPr>
      </w:pPr>
      <w:r w:rsidRPr="002A2989">
        <w:rPr>
          <w:rFonts w:ascii="Times New Roman" w:eastAsia="Times New Roman" w:hAnsi="Times New Roman" w:cs="Times New Roman"/>
          <w:sz w:val="22"/>
        </w:rPr>
        <w:t>Het aantal vrijheidsgraden dat de arm heeft om te kunnen transleren, roteren en draaien moet worden bepaald.</w:t>
      </w:r>
    </w:p>
    <w:p w:rsidR="002A2989" w:rsidRPr="002A2989" w:rsidRDefault="002A2989" w:rsidP="0054352C">
      <w:pPr>
        <w:numPr>
          <w:ilvl w:val="0"/>
          <w:numId w:val="11"/>
        </w:numPr>
        <w:contextualSpacing/>
        <w:rPr>
          <w:rFonts w:ascii="Times New Roman" w:eastAsia="Times New Roman" w:hAnsi="Times New Roman" w:cs="Times New Roman"/>
          <w:sz w:val="22"/>
        </w:rPr>
      </w:pPr>
      <w:r w:rsidRPr="002A2989">
        <w:rPr>
          <w:rFonts w:ascii="Times New Roman" w:eastAsia="Times New Roman" w:hAnsi="Times New Roman" w:cs="Times New Roman"/>
          <w:sz w:val="22"/>
        </w:rPr>
        <w:t xml:space="preserve">De kosten van de onderdelen van de manipulatorarm moeten worden berekend. </w:t>
      </w:r>
    </w:p>
    <w:p w:rsidR="002A2989" w:rsidRPr="002A2989" w:rsidRDefault="002A2989" w:rsidP="0054352C">
      <w:pPr>
        <w:numPr>
          <w:ilvl w:val="0"/>
          <w:numId w:val="11"/>
        </w:numPr>
        <w:contextualSpacing/>
        <w:rPr>
          <w:rFonts w:ascii="Times New Roman" w:eastAsia="Times New Roman" w:hAnsi="Times New Roman" w:cs="Times New Roman"/>
          <w:sz w:val="22"/>
        </w:rPr>
      </w:pPr>
      <w:r w:rsidRPr="002A2989">
        <w:rPr>
          <w:rFonts w:ascii="Times New Roman" w:eastAsia="Times New Roman" w:hAnsi="Times New Roman" w:cs="Times New Roman"/>
          <w:sz w:val="22"/>
        </w:rPr>
        <w:t>Tijdens het bewegen van de arm naar buiten of binnen het apparaat kan vibratie ontstaan. Dit kan komen door de lengte van de arm, door de elektrische aandrijving die kunnen tot maximale snelheid komen, of door uitglijden, wat</w:t>
      </w:r>
      <w:r>
        <w:rPr>
          <w:rFonts w:ascii="Times New Roman" w:eastAsia="Times New Roman" w:hAnsi="Times New Roman" w:cs="Times New Roman"/>
          <w:sz w:val="22"/>
        </w:rPr>
        <w:t xml:space="preserve"> </w:t>
      </w:r>
      <w:r w:rsidRPr="002A2989">
        <w:rPr>
          <w:rFonts w:ascii="Times New Roman" w:eastAsia="Times New Roman" w:hAnsi="Times New Roman" w:cs="Times New Roman"/>
          <w:sz w:val="22"/>
        </w:rPr>
        <w:t>kan gebeuren tussen de arm en onderste rollers tijdens de beweging. Hiervoor moet een oplossing worden gezocht.</w:t>
      </w:r>
    </w:p>
    <w:p w:rsidR="002A2989" w:rsidRPr="002A2989" w:rsidRDefault="002A2989" w:rsidP="0054352C">
      <w:pPr>
        <w:numPr>
          <w:ilvl w:val="0"/>
          <w:numId w:val="11"/>
        </w:numPr>
        <w:contextualSpacing/>
        <w:rPr>
          <w:rFonts w:ascii="Times New Roman" w:eastAsia="Times New Roman" w:hAnsi="Times New Roman" w:cs="Times New Roman"/>
          <w:color w:val="000000" w:themeColor="text1"/>
          <w:sz w:val="22"/>
        </w:rPr>
      </w:pPr>
      <w:r w:rsidRPr="002A2989">
        <w:rPr>
          <w:rFonts w:ascii="Times New Roman" w:eastAsia="Times New Roman" w:hAnsi="Times New Roman" w:cs="Times New Roman"/>
          <w:color w:val="000000" w:themeColor="text1"/>
          <w:sz w:val="22"/>
        </w:rPr>
        <w:t>De fabricagemethode en het productieproces moeten worden bepaald en de kosten ervan geraamd.</w:t>
      </w:r>
    </w:p>
    <w:p w:rsidR="002A2989" w:rsidRPr="002A2989" w:rsidRDefault="002A2989" w:rsidP="0054352C">
      <w:pPr>
        <w:numPr>
          <w:ilvl w:val="0"/>
          <w:numId w:val="11"/>
        </w:numPr>
        <w:contextualSpacing/>
        <w:rPr>
          <w:rFonts w:ascii="Times New Roman" w:eastAsia="Times New Roman" w:hAnsi="Times New Roman" w:cs="Times New Roman"/>
          <w:color w:val="000000" w:themeColor="text1"/>
          <w:sz w:val="22"/>
        </w:rPr>
      </w:pPr>
      <w:r w:rsidRPr="002A2989">
        <w:rPr>
          <w:rFonts w:ascii="Times New Roman" w:eastAsia="Times New Roman" w:hAnsi="Times New Roman" w:cs="Times New Roman"/>
          <w:color w:val="000000" w:themeColor="text1"/>
          <w:sz w:val="22"/>
        </w:rPr>
        <w:t>Als eerste stap wordt een proefmodel opgebouwd en als dat goedgekeurd is, wordt een testmodel opgebouwd. Dit wordt getest volgens een nog nader uit te werken testprotocol.</w:t>
      </w:r>
    </w:p>
    <w:p w:rsidR="002A2989" w:rsidRPr="002A2989" w:rsidRDefault="002A2989" w:rsidP="0054352C">
      <w:pPr>
        <w:numPr>
          <w:ilvl w:val="0"/>
          <w:numId w:val="11"/>
        </w:numPr>
        <w:contextualSpacing/>
        <w:rPr>
          <w:rFonts w:ascii="Times New Roman" w:eastAsia="Times New Roman" w:hAnsi="Times New Roman" w:cs="Times New Roman"/>
          <w:color w:val="000000" w:themeColor="text1"/>
          <w:sz w:val="22"/>
        </w:rPr>
      </w:pPr>
      <w:r w:rsidRPr="002A2989">
        <w:rPr>
          <w:rFonts w:ascii="Times New Roman" w:eastAsia="Times New Roman" w:hAnsi="Times New Roman" w:cs="Times New Roman"/>
          <w:color w:val="000000" w:themeColor="text1"/>
          <w:sz w:val="22"/>
        </w:rPr>
        <w:t>De manipulatorarm moet worden getest met de eindig elementmethode via FEMAP of Sol</w:t>
      </w:r>
      <w:r>
        <w:rPr>
          <w:rFonts w:ascii="Times New Roman" w:eastAsia="Times New Roman" w:hAnsi="Times New Roman" w:cs="Times New Roman"/>
          <w:color w:val="000000" w:themeColor="text1"/>
          <w:sz w:val="22"/>
        </w:rPr>
        <w:t>i</w:t>
      </w:r>
      <w:r w:rsidRPr="002A2989">
        <w:rPr>
          <w:rFonts w:ascii="Times New Roman" w:eastAsia="Times New Roman" w:hAnsi="Times New Roman" w:cs="Times New Roman"/>
          <w:color w:val="000000" w:themeColor="text1"/>
          <w:sz w:val="22"/>
        </w:rPr>
        <w:t>dworks.</w:t>
      </w:r>
    </w:p>
    <w:p w:rsidR="002A2989" w:rsidRDefault="002A2989" w:rsidP="002A2989"/>
    <w:p w:rsidR="002A2989" w:rsidRDefault="002A2989" w:rsidP="002A2989">
      <w:pPr>
        <w:pStyle w:val="Heading3"/>
      </w:pPr>
      <w:bookmarkStart w:id="7" w:name="_Toc414451700"/>
      <w:r>
        <w:t>Doelstelling</w:t>
      </w:r>
      <w:bookmarkEnd w:id="7"/>
    </w:p>
    <w:p w:rsidR="002A2989" w:rsidRPr="002A2989" w:rsidRDefault="002A2989" w:rsidP="002A2989">
      <w:pPr>
        <w:rPr>
          <w:rFonts w:ascii="Times New Roman" w:eastAsia="Times New Roman" w:hAnsi="Times New Roman" w:cs="Times New Roman"/>
          <w:b/>
          <w:bCs/>
          <w:sz w:val="22"/>
        </w:rPr>
      </w:pPr>
      <w:r w:rsidRPr="002A2989">
        <w:rPr>
          <w:rFonts w:ascii="Times New Roman" w:eastAsia="Times New Roman" w:hAnsi="Times New Roman" w:cs="Times New Roman"/>
          <w:sz w:val="22"/>
        </w:rPr>
        <w:t>De afstudeeropdracht omvat het ontwerpen van een manipulatorarm die in staat moet zijn om een set meetinstrumenten te dragen en te positioneren op de vereiste positie t.o.v. het rijdende frame van de AGV. Deze arm wordt op de Monibot-X kar bevestigd. Van dit systeem wordt in de kassen gebruik gemaakt om de teeltconditie intensief te kunnen inspecteren en bewaken.</w:t>
      </w:r>
    </w:p>
    <w:p w:rsidR="002A2989" w:rsidRPr="002A2989" w:rsidRDefault="002A2989" w:rsidP="002A2989">
      <w:pPr>
        <w:rPr>
          <w:rFonts w:ascii="Times New Roman" w:eastAsia="Times New Roman" w:hAnsi="Times New Roman" w:cs="Times New Roman"/>
          <w:b/>
          <w:bCs/>
          <w:sz w:val="22"/>
        </w:rPr>
      </w:pPr>
      <w:r w:rsidRPr="002A2989">
        <w:rPr>
          <w:rFonts w:ascii="Times New Roman" w:eastAsia="Times New Roman" w:hAnsi="Times New Roman" w:cs="Times New Roman"/>
          <w:sz w:val="22"/>
        </w:rPr>
        <w:t>Dit ontwerp moet voldoen aan de desbetreffende normen en CE-machinerichtlijnen, eisen, berekeningen en technieken. Vervolgens moeten de resultaten tijdens de testen met een eindig elementprogramma overeenkomen met de berekende resultaten.</w:t>
      </w:r>
    </w:p>
    <w:p w:rsidR="002A2989" w:rsidRPr="002A2989" w:rsidRDefault="002A2989" w:rsidP="002A2989">
      <w:pPr>
        <w:rPr>
          <w:rFonts w:ascii="Times New Roman" w:eastAsia="Times New Roman" w:hAnsi="Times New Roman" w:cs="Times New Roman"/>
          <w:sz w:val="22"/>
        </w:rPr>
      </w:pPr>
      <w:r w:rsidRPr="002A2989">
        <w:rPr>
          <w:rFonts w:ascii="Times New Roman" w:eastAsia="Times New Roman" w:hAnsi="Times New Roman" w:cs="Times New Roman"/>
          <w:sz w:val="22"/>
        </w:rPr>
        <w:t xml:space="preserve">Dit ontwerp moet volgens de bestaande fabricageprocessen van Metazet en FormFlex geproduceerd kunnen worden en zowel zo goedkoop zijn als zoveel mogelijk gebruiken van standaard geleverde onderdelen. </w:t>
      </w:r>
    </w:p>
    <w:p w:rsidR="002A2989" w:rsidRPr="002A2989" w:rsidRDefault="002A2989" w:rsidP="002A2989">
      <w:pPr>
        <w:rPr>
          <w:rFonts w:ascii="Times New Roman" w:eastAsia="Times New Roman" w:hAnsi="Times New Roman" w:cs="Times New Roman"/>
          <w:b/>
          <w:bCs/>
          <w:sz w:val="22"/>
        </w:rPr>
      </w:pPr>
      <w:r w:rsidRPr="002A2989">
        <w:rPr>
          <w:rFonts w:ascii="Times New Roman" w:eastAsia="Times New Roman" w:hAnsi="Times New Roman" w:cs="Times New Roman"/>
          <w:sz w:val="22"/>
        </w:rPr>
        <w:t>Deze opdracht kan snel worden gerealiseerd als er snel oplossing kan worden gevonden voor de armconstructie en het deelsysteem dat verantwoordelijk is voor de beweging en positionering van de arm. Er is een periode van 17 weken gegeven om het complete ontwerp op te leveren; het verslag wordt op 20/3/2015 ingeleverd.</w:t>
      </w:r>
      <w:r w:rsidR="00490521">
        <w:rPr>
          <w:rFonts w:ascii="Times New Roman" w:eastAsia="Times New Roman" w:hAnsi="Times New Roman" w:cs="Times New Roman"/>
          <w:sz w:val="22"/>
        </w:rPr>
        <w:t xml:space="preserve"> Zie </w:t>
      </w:r>
      <w:r w:rsidR="00490521" w:rsidRPr="00490521">
        <w:rPr>
          <w:rFonts w:ascii="Times New Roman" w:eastAsia="Times New Roman" w:hAnsi="Times New Roman" w:cs="Times New Roman"/>
          <w:color w:val="0070C0"/>
          <w:sz w:val="22"/>
        </w:rPr>
        <w:t>Bijlage A</w:t>
      </w:r>
      <w:r w:rsidR="00490521">
        <w:rPr>
          <w:rFonts w:ascii="Times New Roman" w:eastAsia="Times New Roman" w:hAnsi="Times New Roman" w:cs="Times New Roman"/>
          <w:sz w:val="22"/>
        </w:rPr>
        <w:t>.</w:t>
      </w:r>
    </w:p>
    <w:p w:rsidR="002A2989" w:rsidRPr="002A2989" w:rsidRDefault="002A2989" w:rsidP="002A2989">
      <w:pPr>
        <w:rPr>
          <w:rFonts w:ascii="Times New Roman" w:eastAsia="Times New Roman" w:hAnsi="Times New Roman" w:cs="Times New Roman"/>
          <w:b/>
          <w:bCs/>
          <w:sz w:val="22"/>
        </w:rPr>
      </w:pPr>
      <w:r w:rsidRPr="002A2989">
        <w:rPr>
          <w:rFonts w:ascii="Times New Roman" w:eastAsia="Times New Roman" w:hAnsi="Times New Roman" w:cs="Times New Roman"/>
          <w:sz w:val="22"/>
        </w:rPr>
        <w:t>Deze doelen zijn SMART geformuleerd, dit houdt in dat ze Specifiek, Meetbaar, Acceptabel, Realistisch en Tijdgebonden zijn.</w:t>
      </w:r>
    </w:p>
    <w:p w:rsidR="002A2989" w:rsidRDefault="002A2989">
      <w:pPr>
        <w:rPr>
          <w:rFonts w:asciiTheme="majorHAnsi" w:eastAsiaTheme="majorEastAsia" w:hAnsiTheme="majorHAnsi" w:cstheme="majorBidi"/>
          <w:b/>
          <w:bCs/>
          <w:color w:val="4F81BD" w:themeColor="accent1"/>
        </w:rPr>
      </w:pPr>
      <w:r>
        <w:br w:type="page"/>
      </w:r>
    </w:p>
    <w:p w:rsidR="002A2989" w:rsidRDefault="002A2989" w:rsidP="002A2989">
      <w:pPr>
        <w:pStyle w:val="Heading3"/>
      </w:pPr>
      <w:bookmarkStart w:id="8" w:name="_Toc414451701"/>
      <w:r>
        <w:lastRenderedPageBreak/>
        <w:t>Ontwerpvisie</w:t>
      </w:r>
      <w:bookmarkEnd w:id="8"/>
    </w:p>
    <w:p w:rsidR="002A2989" w:rsidRPr="002A2989" w:rsidRDefault="002A2989" w:rsidP="002A2989">
      <w:pPr>
        <w:rPr>
          <w:rFonts w:ascii="Times New Roman" w:eastAsia="Times New Roman" w:hAnsi="Times New Roman" w:cs="Times New Roman"/>
          <w:sz w:val="22"/>
          <w:szCs w:val="24"/>
        </w:rPr>
      </w:pPr>
      <w:r w:rsidRPr="002A2989">
        <w:rPr>
          <w:rFonts w:ascii="Times New Roman" w:eastAsia="Times New Roman" w:hAnsi="Times New Roman" w:cs="Times New Roman"/>
          <w:sz w:val="22"/>
          <w:szCs w:val="24"/>
        </w:rPr>
        <w:t>De belangrijke punten in dit ontwerp zijn:</w:t>
      </w:r>
    </w:p>
    <w:p w:rsidR="002A2989" w:rsidRPr="002A2989" w:rsidRDefault="002A2989" w:rsidP="0054352C">
      <w:pPr>
        <w:numPr>
          <w:ilvl w:val="0"/>
          <w:numId w:val="12"/>
        </w:numPr>
        <w:rPr>
          <w:rFonts w:ascii="Times New Roman" w:eastAsia="Times New Roman" w:hAnsi="Times New Roman" w:cs="Times New Roman"/>
          <w:sz w:val="22"/>
          <w:szCs w:val="24"/>
        </w:rPr>
      </w:pPr>
      <w:r w:rsidRPr="002A2989">
        <w:rPr>
          <w:rFonts w:ascii="Times New Roman" w:eastAsia="Times New Roman" w:hAnsi="Times New Roman" w:cs="Times New Roman"/>
          <w:sz w:val="22"/>
          <w:szCs w:val="24"/>
        </w:rPr>
        <w:t xml:space="preserve">De armconstructie moet een hoog traagheidsmoment hebben om bestand te zijn tegen torsie, terwijl de constructie flexibel, licht en gedeeltelijk stijf moet zijn. Constructie en materiaal krijgen meer aandacht. </w:t>
      </w:r>
    </w:p>
    <w:p w:rsidR="002A2989" w:rsidRPr="002A2989" w:rsidRDefault="002A2989" w:rsidP="0054352C">
      <w:pPr>
        <w:numPr>
          <w:ilvl w:val="0"/>
          <w:numId w:val="12"/>
        </w:numPr>
        <w:rPr>
          <w:rFonts w:ascii="Times New Roman" w:eastAsia="Times New Roman" w:hAnsi="Times New Roman" w:cs="Times New Roman"/>
          <w:sz w:val="22"/>
          <w:szCs w:val="24"/>
        </w:rPr>
      </w:pPr>
      <w:r w:rsidRPr="002A2989">
        <w:rPr>
          <w:rFonts w:ascii="Times New Roman" w:eastAsia="Times New Roman" w:hAnsi="Times New Roman" w:cs="Times New Roman"/>
          <w:sz w:val="22"/>
          <w:szCs w:val="24"/>
        </w:rPr>
        <w:t>Het mechanisme van de deelsystemen dat verantwoordelijk is voor het transleren,</w:t>
      </w:r>
      <w:r>
        <w:rPr>
          <w:rFonts w:ascii="Times New Roman" w:eastAsia="Times New Roman" w:hAnsi="Times New Roman" w:cs="Times New Roman"/>
          <w:sz w:val="22"/>
          <w:szCs w:val="24"/>
        </w:rPr>
        <w:t xml:space="preserve"> </w:t>
      </w:r>
      <w:r w:rsidRPr="002A2989">
        <w:rPr>
          <w:rFonts w:ascii="Times New Roman" w:eastAsia="Times New Roman" w:hAnsi="Times New Roman" w:cs="Times New Roman"/>
          <w:sz w:val="22"/>
          <w:szCs w:val="24"/>
        </w:rPr>
        <w:t>roteren en draaien van de arm moet samen met elkaar goed en zo licht mogelijk functioneren.</w:t>
      </w:r>
    </w:p>
    <w:p w:rsidR="002A2989" w:rsidRPr="002A2989" w:rsidRDefault="002A2989" w:rsidP="0054352C">
      <w:pPr>
        <w:numPr>
          <w:ilvl w:val="0"/>
          <w:numId w:val="12"/>
        </w:numPr>
        <w:rPr>
          <w:rFonts w:ascii="Times New Roman" w:eastAsia="Times New Roman" w:hAnsi="Times New Roman" w:cs="Times New Roman"/>
          <w:sz w:val="22"/>
          <w:szCs w:val="24"/>
        </w:rPr>
      </w:pPr>
      <w:r w:rsidRPr="002A2989">
        <w:rPr>
          <w:rFonts w:ascii="Times New Roman" w:eastAsia="Times New Roman" w:hAnsi="Times New Roman" w:cs="Times New Roman"/>
          <w:sz w:val="22"/>
          <w:szCs w:val="24"/>
        </w:rPr>
        <w:t xml:space="preserve">Op dit moment zijn de manipulatorarmconstructie, het mechanisme en de functies van belang. Daarom het is alleen haalbaar om hiernaar te kijken, niet naar andere aspecten van het ontwerp. </w:t>
      </w:r>
    </w:p>
    <w:p w:rsidR="002A2989" w:rsidRPr="002A2989" w:rsidRDefault="002A2989" w:rsidP="0054352C">
      <w:pPr>
        <w:numPr>
          <w:ilvl w:val="0"/>
          <w:numId w:val="12"/>
        </w:numPr>
        <w:rPr>
          <w:rFonts w:ascii="Times New Roman" w:eastAsia="Times New Roman" w:hAnsi="Times New Roman" w:cs="Times New Roman"/>
          <w:sz w:val="22"/>
          <w:szCs w:val="24"/>
        </w:rPr>
      </w:pPr>
      <w:r w:rsidRPr="002A2989">
        <w:rPr>
          <w:rFonts w:ascii="Times New Roman" w:eastAsia="Times New Roman" w:hAnsi="Times New Roman" w:cs="Times New Roman"/>
          <w:sz w:val="22"/>
          <w:szCs w:val="24"/>
        </w:rPr>
        <w:t>Er wordt tijdens het ontwerpen rekening gehouden met de drie aspecten kwaliteit, kosten en functie. Het optimaliseren van bijvoorbeeld fabricage- of productieproces wordt niet in het ontwerpproces op genomen.</w:t>
      </w:r>
    </w:p>
    <w:p w:rsidR="002A2989" w:rsidRDefault="002A2989" w:rsidP="0054352C">
      <w:pPr>
        <w:numPr>
          <w:ilvl w:val="0"/>
          <w:numId w:val="12"/>
        </w:numPr>
        <w:rPr>
          <w:rFonts w:ascii="Times New Roman" w:eastAsia="Times New Roman" w:hAnsi="Times New Roman" w:cs="Times New Roman"/>
          <w:sz w:val="22"/>
          <w:szCs w:val="24"/>
        </w:rPr>
      </w:pPr>
      <w:r w:rsidRPr="002A2989">
        <w:rPr>
          <w:rFonts w:ascii="Times New Roman" w:eastAsia="Times New Roman" w:hAnsi="Times New Roman" w:cs="Times New Roman"/>
          <w:sz w:val="22"/>
          <w:szCs w:val="24"/>
        </w:rPr>
        <w:t>Er zal een proefmodel worden gebouwd; als dit goedgekeurd is, wordt een testmodel gebouwd.</w:t>
      </w:r>
    </w:p>
    <w:p w:rsidR="00792D21" w:rsidRDefault="00792D21" w:rsidP="00792D21">
      <w:pPr>
        <w:pStyle w:val="Heading3"/>
      </w:pPr>
      <w:bookmarkStart w:id="9" w:name="_Toc414451702"/>
      <w:r>
        <w:t>Succescriteria</w:t>
      </w:r>
      <w:bookmarkEnd w:id="9"/>
    </w:p>
    <w:p w:rsidR="00792D21" w:rsidRPr="00792D21" w:rsidRDefault="00792D21" w:rsidP="00792D21">
      <w:pPr>
        <w:spacing w:after="200" w:line="276" w:lineRule="auto"/>
        <w:rPr>
          <w:rFonts w:ascii="Times New Roman" w:eastAsia="Times New Roman" w:hAnsi="Times New Roman" w:cs="Times New Roman"/>
          <w:sz w:val="22"/>
        </w:rPr>
      </w:pPr>
      <w:r w:rsidRPr="00792D21">
        <w:rPr>
          <w:rFonts w:ascii="Times New Roman" w:eastAsia="Times New Roman" w:hAnsi="Times New Roman" w:cs="Times New Roman"/>
          <w:sz w:val="22"/>
        </w:rPr>
        <w:t>De succescriteria va</w:t>
      </w:r>
      <w:r w:rsidR="000E21E4">
        <w:rPr>
          <w:rFonts w:ascii="Times New Roman" w:eastAsia="Times New Roman" w:hAnsi="Times New Roman" w:cs="Times New Roman"/>
          <w:sz w:val="22"/>
        </w:rPr>
        <w:t>n dit project kunnen in volgende</w:t>
      </w:r>
      <w:r w:rsidRPr="00792D21">
        <w:rPr>
          <w:rFonts w:ascii="Times New Roman" w:eastAsia="Times New Roman" w:hAnsi="Times New Roman" w:cs="Times New Roman"/>
          <w:sz w:val="22"/>
        </w:rPr>
        <w:t xml:space="preserve"> stappen verdeeld worden.</w:t>
      </w:r>
    </w:p>
    <w:p w:rsidR="00792D21" w:rsidRPr="00792D21" w:rsidRDefault="00792D21" w:rsidP="0054352C">
      <w:pPr>
        <w:numPr>
          <w:ilvl w:val="0"/>
          <w:numId w:val="13"/>
        </w:numPr>
        <w:contextualSpacing/>
        <w:rPr>
          <w:rFonts w:ascii="Times New Roman" w:eastAsia="Times New Roman" w:hAnsi="Times New Roman" w:cs="Times New Roman"/>
          <w:sz w:val="22"/>
        </w:rPr>
      </w:pPr>
      <w:r w:rsidRPr="00792D21">
        <w:rPr>
          <w:rFonts w:ascii="Times New Roman" w:eastAsia="Times New Roman" w:hAnsi="Times New Roman" w:cs="Times New Roman"/>
          <w:sz w:val="22"/>
        </w:rPr>
        <w:t>De armconstructie: een constructie vinden voor het huidige concept van de</w:t>
      </w:r>
      <w:r>
        <w:rPr>
          <w:rFonts w:ascii="Times New Roman" w:eastAsia="Times New Roman" w:hAnsi="Times New Roman" w:cs="Times New Roman"/>
          <w:sz w:val="22"/>
        </w:rPr>
        <w:t xml:space="preserve"> </w:t>
      </w:r>
      <w:r w:rsidRPr="00792D21">
        <w:rPr>
          <w:rFonts w:ascii="Times New Roman" w:eastAsia="Times New Roman" w:hAnsi="Times New Roman" w:cs="Times New Roman"/>
          <w:sz w:val="22"/>
        </w:rPr>
        <w:t>armconstructie die de mogelijkheid geeft om verder te gaan met het ontwerp.</w:t>
      </w:r>
    </w:p>
    <w:p w:rsidR="00792D21" w:rsidRPr="00792D21" w:rsidRDefault="00792D21" w:rsidP="0054352C">
      <w:pPr>
        <w:numPr>
          <w:ilvl w:val="0"/>
          <w:numId w:val="13"/>
        </w:numPr>
        <w:contextualSpacing/>
        <w:rPr>
          <w:rFonts w:ascii="Times New Roman" w:eastAsia="Times New Roman" w:hAnsi="Times New Roman" w:cs="Times New Roman"/>
          <w:sz w:val="22"/>
        </w:rPr>
      </w:pPr>
      <w:r w:rsidRPr="00792D21">
        <w:rPr>
          <w:rFonts w:ascii="Times New Roman" w:eastAsia="Times New Roman" w:hAnsi="Times New Roman" w:cs="Times New Roman"/>
          <w:sz w:val="22"/>
        </w:rPr>
        <w:t>Het materiaal voor de arm: een materiaal vinden voor de arm dat sterk, gedeeltelijk stijf en</w:t>
      </w:r>
      <w:r>
        <w:rPr>
          <w:rFonts w:ascii="Times New Roman" w:eastAsia="Times New Roman" w:hAnsi="Times New Roman" w:cs="Times New Roman"/>
          <w:sz w:val="22"/>
        </w:rPr>
        <w:t xml:space="preserve"> </w:t>
      </w:r>
      <w:r w:rsidRPr="00792D21">
        <w:rPr>
          <w:rFonts w:ascii="Times New Roman" w:eastAsia="Times New Roman" w:hAnsi="Times New Roman" w:cs="Times New Roman"/>
          <w:sz w:val="22"/>
        </w:rPr>
        <w:t xml:space="preserve">flexibel is. </w:t>
      </w:r>
    </w:p>
    <w:p w:rsidR="00792D21" w:rsidRPr="00792D21" w:rsidRDefault="00792D21" w:rsidP="0054352C">
      <w:pPr>
        <w:numPr>
          <w:ilvl w:val="0"/>
          <w:numId w:val="13"/>
        </w:numPr>
        <w:contextualSpacing/>
        <w:rPr>
          <w:rFonts w:ascii="Times New Roman" w:eastAsia="Times New Roman" w:hAnsi="Times New Roman" w:cs="Times New Roman"/>
          <w:sz w:val="22"/>
        </w:rPr>
      </w:pPr>
      <w:r w:rsidRPr="00792D21">
        <w:rPr>
          <w:rFonts w:ascii="Times New Roman" w:eastAsia="Times New Roman" w:hAnsi="Times New Roman" w:cs="Times New Roman"/>
          <w:sz w:val="22"/>
        </w:rPr>
        <w:t>Dit materiaal moet bestand zijn tegen de lang wisselende belasting. Tijdens de simulatietest moet de arm aantonen dat hij vermoeiing aankan.</w:t>
      </w:r>
    </w:p>
    <w:p w:rsidR="00792D21" w:rsidRPr="00792D21" w:rsidRDefault="00792D21" w:rsidP="0054352C">
      <w:pPr>
        <w:numPr>
          <w:ilvl w:val="0"/>
          <w:numId w:val="13"/>
        </w:numPr>
        <w:contextualSpacing/>
        <w:rPr>
          <w:rFonts w:ascii="Times New Roman" w:eastAsia="Times New Roman" w:hAnsi="Times New Roman" w:cs="Times New Roman"/>
          <w:sz w:val="22"/>
        </w:rPr>
      </w:pPr>
      <w:r w:rsidRPr="00792D21">
        <w:rPr>
          <w:rFonts w:ascii="Times New Roman" w:eastAsia="Times New Roman" w:hAnsi="Times New Roman" w:cs="Times New Roman"/>
          <w:sz w:val="22"/>
        </w:rPr>
        <w:t>Een constructie vinden voor het deelsysteem dat verantwoordelijk is voor het transleren, roteren en draaien van de arm.</w:t>
      </w:r>
    </w:p>
    <w:p w:rsidR="00792D21" w:rsidRPr="00792D21" w:rsidRDefault="00792D21" w:rsidP="0054352C">
      <w:pPr>
        <w:numPr>
          <w:ilvl w:val="0"/>
          <w:numId w:val="13"/>
        </w:numPr>
        <w:contextualSpacing/>
        <w:rPr>
          <w:rFonts w:ascii="Times New Roman" w:eastAsia="Times New Roman" w:hAnsi="Times New Roman" w:cs="Times New Roman"/>
          <w:sz w:val="22"/>
        </w:rPr>
      </w:pPr>
      <w:r w:rsidRPr="00792D21">
        <w:rPr>
          <w:rFonts w:ascii="Times New Roman" w:eastAsia="Times New Roman" w:hAnsi="Times New Roman" w:cs="Times New Roman"/>
          <w:sz w:val="22"/>
        </w:rPr>
        <w:t>Het materiaal van de onderste rollers moet slijtvast zijn.</w:t>
      </w:r>
    </w:p>
    <w:p w:rsidR="00792D21" w:rsidRPr="00792D21" w:rsidRDefault="00792D21" w:rsidP="0054352C">
      <w:pPr>
        <w:numPr>
          <w:ilvl w:val="0"/>
          <w:numId w:val="13"/>
        </w:numPr>
        <w:contextualSpacing/>
        <w:rPr>
          <w:rFonts w:ascii="Times New Roman" w:eastAsia="Times New Roman" w:hAnsi="Times New Roman" w:cs="Times New Roman"/>
          <w:sz w:val="22"/>
        </w:rPr>
      </w:pPr>
      <w:r w:rsidRPr="00792D21">
        <w:rPr>
          <w:rFonts w:ascii="Times New Roman" w:eastAsia="Times New Roman" w:hAnsi="Times New Roman" w:cs="Times New Roman"/>
          <w:sz w:val="22"/>
        </w:rPr>
        <w:t>De manipulatorarm functioneert volgens het testprotocol tijdens de testen.</w:t>
      </w:r>
    </w:p>
    <w:p w:rsidR="00792D21" w:rsidRPr="00792D21" w:rsidRDefault="00792D21" w:rsidP="00792D21"/>
    <w:p w:rsidR="00792D21" w:rsidRPr="002A2989" w:rsidRDefault="00792D21" w:rsidP="00C857E9">
      <w:pPr>
        <w:rPr>
          <w:rFonts w:ascii="Times New Roman" w:eastAsia="Times New Roman" w:hAnsi="Times New Roman" w:cs="Times New Roman"/>
          <w:sz w:val="22"/>
          <w:szCs w:val="24"/>
        </w:rPr>
      </w:pPr>
    </w:p>
    <w:p w:rsidR="002A2989" w:rsidRPr="002A2989" w:rsidRDefault="002A2989" w:rsidP="002A2989"/>
    <w:p w:rsidR="002A2989" w:rsidRPr="002A2989" w:rsidRDefault="002A2989" w:rsidP="002A2989"/>
    <w:p w:rsidR="005D605F" w:rsidRPr="005D605F" w:rsidRDefault="005D605F" w:rsidP="005D605F"/>
    <w:p w:rsidR="007A64C6" w:rsidRDefault="007A64C6" w:rsidP="002A2989">
      <w:pPr>
        <w:pStyle w:val="Heading3"/>
        <w:numPr>
          <w:ilvl w:val="0"/>
          <w:numId w:val="0"/>
        </w:numPr>
      </w:pPr>
    </w:p>
    <w:p w:rsidR="002A2989" w:rsidRPr="002A2989" w:rsidRDefault="002A2989" w:rsidP="002A2989"/>
    <w:p w:rsidR="00F716B4" w:rsidRDefault="00F716B4">
      <w:pPr>
        <w:rPr>
          <w:rFonts w:asciiTheme="majorHAnsi" w:eastAsiaTheme="majorEastAsia" w:hAnsiTheme="majorHAnsi" w:cstheme="majorBidi"/>
          <w:b/>
          <w:bCs/>
          <w:color w:val="365F91" w:themeColor="accent1" w:themeShade="BF"/>
          <w:sz w:val="28"/>
          <w:szCs w:val="28"/>
        </w:rPr>
      </w:pPr>
      <w:r>
        <w:br w:type="page"/>
      </w:r>
    </w:p>
    <w:p w:rsidR="005D605F" w:rsidRDefault="005D605F" w:rsidP="006E4CD4">
      <w:pPr>
        <w:pStyle w:val="Heading1"/>
      </w:pPr>
      <w:bookmarkStart w:id="10" w:name="_Toc414451703"/>
      <w:r>
        <w:lastRenderedPageBreak/>
        <w:t>Pakket van eisen</w:t>
      </w:r>
      <w:bookmarkEnd w:id="10"/>
    </w:p>
    <w:p w:rsidR="003E6684" w:rsidRDefault="003E6684" w:rsidP="003E6684">
      <w:pPr>
        <w:spacing w:after="200" w:line="276" w:lineRule="auto"/>
        <w:rPr>
          <w:rFonts w:ascii="Times New Roman" w:eastAsia="Times New Roman" w:hAnsi="Times New Roman" w:cs="Times New Roman"/>
          <w:sz w:val="22"/>
        </w:rPr>
      </w:pPr>
      <w:r w:rsidRPr="003E6684">
        <w:rPr>
          <w:rFonts w:ascii="Times New Roman" w:eastAsia="Times New Roman" w:hAnsi="Times New Roman" w:cs="Times New Roman"/>
          <w:sz w:val="22"/>
        </w:rPr>
        <w:t>Om het pakket van eisen en wensen op te bouwen wordt er een proces gevolgd dat is te verdelen in drie stappen:</w:t>
      </w:r>
    </w:p>
    <w:p w:rsidR="003E6684" w:rsidRDefault="003E6684" w:rsidP="006E4CD4">
      <w:pPr>
        <w:pStyle w:val="Heading2"/>
      </w:pPr>
      <w:bookmarkStart w:id="11" w:name="_Toc414451704"/>
      <w:r>
        <w:t>Divergeren</w:t>
      </w:r>
      <w:bookmarkEnd w:id="11"/>
    </w:p>
    <w:p w:rsidR="0081508F" w:rsidRPr="001C7729" w:rsidRDefault="0081508F" w:rsidP="0081508F">
      <w:pPr>
        <w:rPr>
          <w:rFonts w:ascii="Times New Roman" w:hAnsi="Times New Roman"/>
          <w:sz w:val="22"/>
        </w:rPr>
      </w:pPr>
      <w:r w:rsidRPr="001C7729">
        <w:rPr>
          <w:rFonts w:ascii="Times New Roman" w:hAnsi="Times New Roman"/>
          <w:sz w:val="22"/>
        </w:rPr>
        <w:t>De meest voor de hand liggende vragen worden hier gesteld en beantwoord.</w:t>
      </w:r>
    </w:p>
    <w:p w:rsidR="0081508F" w:rsidRPr="001C7729" w:rsidRDefault="0081508F" w:rsidP="0054352C">
      <w:pPr>
        <w:numPr>
          <w:ilvl w:val="0"/>
          <w:numId w:val="14"/>
        </w:numPr>
        <w:ind w:left="786"/>
        <w:contextualSpacing/>
        <w:rPr>
          <w:rFonts w:ascii="Times New Roman" w:hAnsi="Times New Roman"/>
          <w:b/>
          <w:sz w:val="22"/>
        </w:rPr>
      </w:pPr>
      <w:r w:rsidRPr="001C7729">
        <w:rPr>
          <w:rFonts w:ascii="Times New Roman" w:hAnsi="Times New Roman"/>
          <w:b/>
          <w:sz w:val="22"/>
        </w:rPr>
        <w:t>Wat is de manipulatorarm, zijn belangrijkste technische installatie en functie?</w:t>
      </w:r>
    </w:p>
    <w:p w:rsidR="0081508F" w:rsidRPr="001C7729" w:rsidRDefault="0081508F" w:rsidP="0081508F">
      <w:pPr>
        <w:ind w:left="768"/>
        <w:contextualSpacing/>
        <w:rPr>
          <w:rFonts w:ascii="Times New Roman" w:hAnsi="Times New Roman"/>
          <w:sz w:val="22"/>
        </w:rPr>
      </w:pPr>
      <w:r w:rsidRPr="001C7729">
        <w:rPr>
          <w:rFonts w:ascii="Times New Roman" w:hAnsi="Times New Roman"/>
          <w:sz w:val="22"/>
        </w:rPr>
        <w:t xml:space="preserve">Het is een arm die in staat is om in alle kanten op te bewegen. In dit project worden de bewegingen van de arm onderscheiden in </w:t>
      </w:r>
      <w:r w:rsidRPr="001C7729">
        <w:rPr>
          <w:rFonts w:ascii="Times New Roman" w:hAnsi="Times New Roman"/>
          <w:color w:val="000000" w:themeColor="text1"/>
          <w:sz w:val="22"/>
        </w:rPr>
        <w:t>translerend,</w:t>
      </w:r>
      <w:r w:rsidR="00750F56" w:rsidRPr="001C7729">
        <w:rPr>
          <w:rFonts w:ascii="Times New Roman" w:hAnsi="Times New Roman"/>
          <w:color w:val="000000" w:themeColor="text1"/>
          <w:sz w:val="22"/>
        </w:rPr>
        <w:t xml:space="preserve"> </w:t>
      </w:r>
      <w:r w:rsidRPr="001C7729">
        <w:rPr>
          <w:rFonts w:ascii="Times New Roman" w:hAnsi="Times New Roman"/>
          <w:color w:val="000000" w:themeColor="text1"/>
          <w:sz w:val="22"/>
        </w:rPr>
        <w:t>roterend en draaiend bewegen</w:t>
      </w:r>
      <w:r w:rsidRPr="001C7729">
        <w:rPr>
          <w:rFonts w:ascii="Times New Roman" w:hAnsi="Times New Roman"/>
          <w:sz w:val="22"/>
        </w:rPr>
        <w:t>.</w:t>
      </w:r>
    </w:p>
    <w:p w:rsidR="0081508F" w:rsidRPr="001C7729" w:rsidRDefault="0081508F" w:rsidP="0081508F">
      <w:pPr>
        <w:ind w:left="768"/>
        <w:contextualSpacing/>
        <w:rPr>
          <w:rFonts w:ascii="Times New Roman" w:hAnsi="Times New Roman"/>
          <w:sz w:val="22"/>
        </w:rPr>
      </w:pPr>
    </w:p>
    <w:p w:rsidR="0081508F" w:rsidRPr="001C7729" w:rsidRDefault="0081508F" w:rsidP="0081508F">
      <w:pPr>
        <w:ind w:left="768"/>
        <w:contextualSpacing/>
        <w:rPr>
          <w:rFonts w:ascii="Times New Roman" w:hAnsi="Times New Roman"/>
          <w:sz w:val="22"/>
        </w:rPr>
      </w:pPr>
      <w:r w:rsidRPr="001C7729">
        <w:rPr>
          <w:rFonts w:ascii="Times New Roman" w:hAnsi="Times New Roman"/>
          <w:sz w:val="22"/>
        </w:rPr>
        <w:t>De belangrijkste kenmerken van de technische installatie van deze manipulatorarm en zijn functie zijn:</w:t>
      </w:r>
    </w:p>
    <w:p w:rsidR="0081508F" w:rsidRPr="001C7729" w:rsidRDefault="0081508F" w:rsidP="0081508F">
      <w:pPr>
        <w:ind w:left="768"/>
        <w:contextualSpacing/>
        <w:rPr>
          <w:rFonts w:ascii="Times New Roman" w:hAnsi="Times New Roman"/>
          <w:sz w:val="22"/>
        </w:rPr>
      </w:pPr>
    </w:p>
    <w:p w:rsidR="0081508F" w:rsidRPr="001C7729" w:rsidRDefault="0081508F" w:rsidP="0054352C">
      <w:pPr>
        <w:numPr>
          <w:ilvl w:val="0"/>
          <w:numId w:val="15"/>
        </w:numPr>
        <w:contextualSpacing/>
        <w:rPr>
          <w:rFonts w:ascii="Times New Roman" w:hAnsi="Times New Roman"/>
          <w:sz w:val="22"/>
        </w:rPr>
      </w:pPr>
      <w:r w:rsidRPr="001C7729">
        <w:rPr>
          <w:rFonts w:ascii="Times New Roman" w:hAnsi="Times New Roman"/>
          <w:sz w:val="22"/>
        </w:rPr>
        <w:t>Arm: dit is de drager van een set meetinstrumenten</w:t>
      </w:r>
      <w:r w:rsidR="00750F56" w:rsidRPr="001C7729">
        <w:rPr>
          <w:rFonts w:ascii="Times New Roman" w:hAnsi="Times New Roman"/>
          <w:sz w:val="22"/>
        </w:rPr>
        <w:t xml:space="preserve"> </w:t>
      </w:r>
      <w:r w:rsidRPr="001C7729">
        <w:rPr>
          <w:rFonts w:ascii="Times New Roman" w:hAnsi="Times New Roman"/>
          <w:sz w:val="22"/>
        </w:rPr>
        <w:t>onder andere</w:t>
      </w:r>
      <w:r w:rsidR="00750F56" w:rsidRPr="001C7729">
        <w:rPr>
          <w:rFonts w:ascii="Times New Roman" w:hAnsi="Times New Roman"/>
          <w:sz w:val="22"/>
        </w:rPr>
        <w:t xml:space="preserve"> </w:t>
      </w:r>
      <w:r w:rsidRPr="001C7729">
        <w:rPr>
          <w:rFonts w:ascii="Times New Roman" w:hAnsi="Times New Roman"/>
          <w:sz w:val="22"/>
        </w:rPr>
        <w:t>meetsondes. De hoofdfunctie van deze arm is “drager” en de deelfunctie is verplaatsen van de meetinstrumenten. Dit blijft zo, maar er worden misschien in de toekomst iets andere eisen gesteld, als er</w:t>
      </w:r>
      <w:r w:rsidR="00750F56" w:rsidRPr="001C7729">
        <w:rPr>
          <w:rFonts w:ascii="Times New Roman" w:hAnsi="Times New Roman"/>
          <w:sz w:val="22"/>
        </w:rPr>
        <w:t xml:space="preserve"> </w:t>
      </w:r>
      <w:r w:rsidRPr="001C7729">
        <w:rPr>
          <w:rFonts w:ascii="Times New Roman" w:hAnsi="Times New Roman"/>
          <w:sz w:val="22"/>
        </w:rPr>
        <w:t>veranderingen nodig zijn in de toe te passen meetinstrumenten met betrekking tot hun functies of onderdelen. De meetinstrumenten zelf, met eigen aansluitende houders,</w:t>
      </w:r>
      <w:r w:rsidR="00750F56" w:rsidRPr="001C7729">
        <w:rPr>
          <w:rFonts w:ascii="Times New Roman" w:hAnsi="Times New Roman"/>
          <w:sz w:val="22"/>
        </w:rPr>
        <w:t xml:space="preserve"> </w:t>
      </w:r>
      <w:r w:rsidRPr="001C7729">
        <w:rPr>
          <w:rFonts w:ascii="Times New Roman" w:hAnsi="Times New Roman"/>
          <w:sz w:val="22"/>
        </w:rPr>
        <w:t>vallen buiten dit project.</w:t>
      </w:r>
    </w:p>
    <w:p w:rsidR="0081508F" w:rsidRPr="001C7729" w:rsidRDefault="0081508F" w:rsidP="0081508F">
      <w:pPr>
        <w:ind w:left="1488"/>
        <w:contextualSpacing/>
        <w:rPr>
          <w:rFonts w:ascii="Times New Roman" w:hAnsi="Times New Roman"/>
          <w:sz w:val="22"/>
        </w:rPr>
      </w:pPr>
    </w:p>
    <w:p w:rsidR="0081508F" w:rsidRPr="001C7729" w:rsidRDefault="0081508F" w:rsidP="0054352C">
      <w:pPr>
        <w:numPr>
          <w:ilvl w:val="0"/>
          <w:numId w:val="15"/>
        </w:numPr>
        <w:contextualSpacing/>
        <w:rPr>
          <w:rFonts w:ascii="Times New Roman" w:hAnsi="Times New Roman"/>
          <w:sz w:val="22"/>
        </w:rPr>
      </w:pPr>
      <w:r w:rsidRPr="001C7729">
        <w:rPr>
          <w:rFonts w:ascii="Times New Roman" w:hAnsi="Times New Roman"/>
          <w:sz w:val="22"/>
        </w:rPr>
        <w:t>Onderste rollers: deze twee rollers draaien tegen elkaar in om hun as. De functie van deze rollers is tweeledig:</w:t>
      </w:r>
    </w:p>
    <w:p w:rsidR="0081508F" w:rsidRPr="001C7729" w:rsidRDefault="0081508F" w:rsidP="0054352C">
      <w:pPr>
        <w:numPr>
          <w:ilvl w:val="0"/>
          <w:numId w:val="17"/>
        </w:numPr>
        <w:contextualSpacing/>
        <w:rPr>
          <w:rFonts w:ascii="Times New Roman" w:hAnsi="Times New Roman"/>
          <w:sz w:val="22"/>
        </w:rPr>
      </w:pPr>
      <w:r w:rsidRPr="001C7729">
        <w:rPr>
          <w:rFonts w:ascii="Times New Roman" w:hAnsi="Times New Roman"/>
          <w:sz w:val="22"/>
        </w:rPr>
        <w:t>Transleren, duwen en</w:t>
      </w:r>
      <w:r w:rsidR="00750F56" w:rsidRPr="001C7729">
        <w:rPr>
          <w:rFonts w:ascii="Times New Roman" w:hAnsi="Times New Roman"/>
          <w:sz w:val="22"/>
        </w:rPr>
        <w:t xml:space="preserve"> </w:t>
      </w:r>
      <w:r w:rsidRPr="001C7729">
        <w:rPr>
          <w:rFonts w:ascii="Times New Roman" w:hAnsi="Times New Roman"/>
          <w:sz w:val="22"/>
        </w:rPr>
        <w:t>trekken van de arm naar buiten en naar binnen het apparaat;</w:t>
      </w:r>
    </w:p>
    <w:p w:rsidR="0081508F" w:rsidRPr="001C7729" w:rsidRDefault="0081508F" w:rsidP="0054352C">
      <w:pPr>
        <w:numPr>
          <w:ilvl w:val="0"/>
          <w:numId w:val="17"/>
        </w:numPr>
        <w:contextualSpacing/>
        <w:rPr>
          <w:rFonts w:ascii="Times New Roman" w:hAnsi="Times New Roman"/>
          <w:sz w:val="22"/>
        </w:rPr>
      </w:pPr>
      <w:r w:rsidRPr="001C7729">
        <w:rPr>
          <w:rFonts w:ascii="Times New Roman" w:hAnsi="Times New Roman"/>
          <w:sz w:val="22"/>
        </w:rPr>
        <w:t>De hoogte van de arm veranderen middels rotatie van de rollers;</w:t>
      </w:r>
    </w:p>
    <w:p w:rsidR="0081508F" w:rsidRPr="001C7729" w:rsidRDefault="0081508F" w:rsidP="0054352C">
      <w:pPr>
        <w:pStyle w:val="ListParagraph"/>
        <w:numPr>
          <w:ilvl w:val="0"/>
          <w:numId w:val="17"/>
        </w:numPr>
        <w:rPr>
          <w:rFonts w:ascii="Times New Roman" w:hAnsi="Times New Roman"/>
          <w:sz w:val="22"/>
        </w:rPr>
      </w:pPr>
      <w:r w:rsidRPr="001C7729">
        <w:rPr>
          <w:rFonts w:ascii="Times New Roman" w:hAnsi="Times New Roman"/>
          <w:sz w:val="22"/>
        </w:rPr>
        <w:t>De arm ondersteunen als de arm in stilstand is tijdens het uitvoeren van de steekproeven.</w:t>
      </w:r>
    </w:p>
    <w:p w:rsidR="0081508F" w:rsidRPr="001C7729" w:rsidRDefault="0081508F" w:rsidP="0054352C">
      <w:pPr>
        <w:numPr>
          <w:ilvl w:val="0"/>
          <w:numId w:val="15"/>
        </w:numPr>
        <w:contextualSpacing/>
        <w:rPr>
          <w:rFonts w:ascii="Times New Roman" w:hAnsi="Times New Roman"/>
          <w:sz w:val="22"/>
        </w:rPr>
      </w:pPr>
      <w:r w:rsidRPr="001C7729">
        <w:rPr>
          <w:rFonts w:ascii="Times New Roman" w:hAnsi="Times New Roman"/>
          <w:sz w:val="22"/>
        </w:rPr>
        <w:t>Bovenste roller: Deze roller draait om zijn as en beweegt verticaal. De functie van deze roller is het opbergen van de arm. Deze roller moet zelfstandig bewegen zonder aandrij</w:t>
      </w:r>
      <w:r w:rsidR="000E21E4">
        <w:rPr>
          <w:rFonts w:ascii="Times New Roman" w:hAnsi="Times New Roman"/>
          <w:sz w:val="22"/>
        </w:rPr>
        <w:t>ving, en moet daarvoor gebruik</w:t>
      </w:r>
      <w:r w:rsidRPr="001C7729">
        <w:rPr>
          <w:rFonts w:ascii="Times New Roman" w:hAnsi="Times New Roman"/>
          <w:sz w:val="22"/>
        </w:rPr>
        <w:t xml:space="preserve"> maken van de energie van de arm.</w:t>
      </w:r>
    </w:p>
    <w:p w:rsidR="0081508F" w:rsidRPr="001C7729" w:rsidRDefault="000E21E4" w:rsidP="0054352C">
      <w:pPr>
        <w:numPr>
          <w:ilvl w:val="0"/>
          <w:numId w:val="15"/>
        </w:numPr>
        <w:contextualSpacing/>
        <w:rPr>
          <w:rFonts w:ascii="Times New Roman" w:hAnsi="Times New Roman"/>
          <w:sz w:val="22"/>
        </w:rPr>
      </w:pPr>
      <w:r>
        <w:rPr>
          <w:rFonts w:ascii="Times New Roman" w:hAnsi="Times New Roman"/>
          <w:sz w:val="22"/>
        </w:rPr>
        <w:t>Aandrijving: dit apparaat moet voorzien zijn van</w:t>
      </w:r>
      <w:r w:rsidR="0081508F" w:rsidRPr="001C7729">
        <w:rPr>
          <w:rFonts w:ascii="Times New Roman" w:hAnsi="Times New Roman"/>
          <w:sz w:val="22"/>
        </w:rPr>
        <w:t xml:space="preserve"> een minimaal aa</w:t>
      </w:r>
      <w:r>
        <w:rPr>
          <w:rFonts w:ascii="Times New Roman" w:hAnsi="Times New Roman"/>
          <w:sz w:val="22"/>
        </w:rPr>
        <w:t xml:space="preserve">ntal aandrijvingen </w:t>
      </w:r>
      <w:r w:rsidR="0081508F" w:rsidRPr="001C7729">
        <w:rPr>
          <w:rFonts w:ascii="Times New Roman" w:hAnsi="Times New Roman"/>
          <w:sz w:val="22"/>
        </w:rPr>
        <w:t xml:space="preserve"> om zo min mogelijk energie te verbruiken.</w:t>
      </w:r>
    </w:p>
    <w:p w:rsidR="0081508F" w:rsidRPr="001C7729" w:rsidRDefault="0081508F" w:rsidP="0054352C">
      <w:pPr>
        <w:numPr>
          <w:ilvl w:val="0"/>
          <w:numId w:val="15"/>
        </w:numPr>
        <w:contextualSpacing/>
        <w:rPr>
          <w:rFonts w:ascii="Times New Roman" w:hAnsi="Times New Roman"/>
          <w:color w:val="000000" w:themeColor="text1"/>
          <w:sz w:val="22"/>
        </w:rPr>
      </w:pPr>
      <w:r w:rsidRPr="001C7729">
        <w:rPr>
          <w:rFonts w:ascii="Times New Roman" w:hAnsi="Times New Roman"/>
          <w:color w:val="000000" w:themeColor="text1"/>
          <w:sz w:val="22"/>
        </w:rPr>
        <w:t>Overbrengsystemen: Omdat het toerental van de  aandrijving hoog is en de aandrijving geen vermogen</w:t>
      </w:r>
      <w:r w:rsidR="000E21E4">
        <w:rPr>
          <w:rFonts w:ascii="Times New Roman" w:hAnsi="Times New Roman"/>
          <w:color w:val="000000" w:themeColor="text1"/>
          <w:sz w:val="22"/>
        </w:rPr>
        <w:t xml:space="preserve"> heeft</w:t>
      </w:r>
      <w:r w:rsidRPr="001C7729">
        <w:rPr>
          <w:rFonts w:ascii="Times New Roman" w:hAnsi="Times New Roman"/>
          <w:color w:val="000000" w:themeColor="text1"/>
          <w:sz w:val="22"/>
        </w:rPr>
        <w:t xml:space="preserve"> om een belasting te dragen wordt er een overbrengsysteem gebruikt om het toerental te minimaliseren en het aandrijvingsvermogen te verhogen.</w:t>
      </w:r>
    </w:p>
    <w:p w:rsidR="0081508F" w:rsidRPr="00592B7F" w:rsidRDefault="0081508F" w:rsidP="0081508F">
      <w:pPr>
        <w:spacing w:after="200" w:line="276" w:lineRule="auto"/>
        <w:rPr>
          <w:rFonts w:ascii="Times New Roman" w:hAnsi="Times New Roman"/>
          <w:sz w:val="22"/>
        </w:rPr>
      </w:pPr>
    </w:p>
    <w:p w:rsidR="0081508F" w:rsidRDefault="0081508F" w:rsidP="0081508F">
      <w:pPr>
        <w:rPr>
          <w:rFonts w:ascii="Times New Roman" w:eastAsia="Times New Roman" w:hAnsi="Times New Roman" w:cs="Times New Roman"/>
          <w:bCs/>
          <w:color w:val="4F81BD" w:themeColor="accent1"/>
          <w:szCs w:val="20"/>
        </w:rPr>
      </w:pPr>
    </w:p>
    <w:p w:rsidR="001C7729" w:rsidRDefault="001C7729" w:rsidP="0081508F">
      <w:pPr>
        <w:rPr>
          <w:rFonts w:ascii="Times New Roman" w:eastAsia="Times New Roman" w:hAnsi="Times New Roman" w:cs="Times New Roman"/>
          <w:bCs/>
          <w:color w:val="4F81BD" w:themeColor="accent1"/>
          <w:szCs w:val="20"/>
        </w:rPr>
      </w:pPr>
    </w:p>
    <w:p w:rsidR="001C7729" w:rsidRDefault="001C7729" w:rsidP="0081508F">
      <w:pPr>
        <w:rPr>
          <w:rFonts w:ascii="Times New Roman" w:eastAsia="Times New Roman" w:hAnsi="Times New Roman" w:cs="Times New Roman"/>
          <w:bCs/>
          <w:color w:val="4F81BD" w:themeColor="accent1"/>
          <w:szCs w:val="20"/>
        </w:rPr>
      </w:pPr>
    </w:p>
    <w:p w:rsidR="001C7729" w:rsidRDefault="001C7729" w:rsidP="0081508F">
      <w:pPr>
        <w:rPr>
          <w:rFonts w:ascii="Times New Roman" w:eastAsia="Times New Roman" w:hAnsi="Times New Roman" w:cs="Times New Roman"/>
          <w:bCs/>
          <w:color w:val="4F81BD" w:themeColor="accent1"/>
          <w:szCs w:val="20"/>
        </w:rPr>
      </w:pPr>
    </w:p>
    <w:p w:rsidR="001C7729" w:rsidRDefault="001C7729" w:rsidP="0081508F">
      <w:pPr>
        <w:rPr>
          <w:rFonts w:ascii="Times New Roman" w:eastAsia="Times New Roman" w:hAnsi="Times New Roman" w:cs="Times New Roman"/>
          <w:bCs/>
          <w:color w:val="4F81BD" w:themeColor="accent1"/>
          <w:szCs w:val="20"/>
        </w:rPr>
      </w:pPr>
    </w:p>
    <w:p w:rsidR="001C7729" w:rsidRDefault="001C7729" w:rsidP="0081508F">
      <w:pPr>
        <w:rPr>
          <w:rFonts w:ascii="Times New Roman" w:hAnsi="Times New Roman"/>
          <w:sz w:val="24"/>
          <w:szCs w:val="24"/>
        </w:rPr>
      </w:pPr>
    </w:p>
    <w:p w:rsidR="0081508F" w:rsidRDefault="0081508F" w:rsidP="0081508F">
      <w:pPr>
        <w:rPr>
          <w:rFonts w:ascii="Times New Roman" w:hAnsi="Times New Roman"/>
          <w:sz w:val="24"/>
          <w:szCs w:val="24"/>
        </w:rPr>
      </w:pPr>
    </w:p>
    <w:p w:rsidR="0081508F" w:rsidRDefault="0081508F" w:rsidP="0081508F">
      <w:pPr>
        <w:rPr>
          <w:rFonts w:ascii="Times New Roman" w:hAnsi="Times New Roman"/>
          <w:sz w:val="24"/>
          <w:szCs w:val="24"/>
        </w:rPr>
      </w:pPr>
    </w:p>
    <w:p w:rsidR="001C7729" w:rsidRDefault="001C7729" w:rsidP="0081508F">
      <w:pPr>
        <w:rPr>
          <w:rFonts w:ascii="Times New Roman" w:hAnsi="Times New Roman"/>
          <w:sz w:val="24"/>
          <w:szCs w:val="24"/>
        </w:rPr>
      </w:pPr>
    </w:p>
    <w:p w:rsidR="001C7729" w:rsidRDefault="001C7729" w:rsidP="0081508F">
      <w:pPr>
        <w:rPr>
          <w:rFonts w:ascii="Times New Roman" w:hAnsi="Times New Roman"/>
          <w:sz w:val="24"/>
          <w:szCs w:val="24"/>
        </w:rPr>
      </w:pPr>
    </w:p>
    <w:p w:rsidR="001C7729" w:rsidRDefault="001C7729" w:rsidP="0081508F">
      <w:pPr>
        <w:rPr>
          <w:rFonts w:ascii="Times New Roman" w:hAnsi="Times New Roman"/>
          <w:sz w:val="24"/>
          <w:szCs w:val="24"/>
        </w:rPr>
      </w:pPr>
    </w:p>
    <w:p w:rsidR="001C7729" w:rsidRDefault="001C7729" w:rsidP="0081508F">
      <w:pPr>
        <w:rPr>
          <w:rFonts w:ascii="Times New Roman" w:hAnsi="Times New Roman"/>
          <w:sz w:val="24"/>
          <w:szCs w:val="24"/>
        </w:rPr>
      </w:pPr>
    </w:p>
    <w:p w:rsidR="001C7729" w:rsidRDefault="001C7729" w:rsidP="0081508F">
      <w:pPr>
        <w:rPr>
          <w:rFonts w:ascii="Times New Roman" w:hAnsi="Times New Roman"/>
          <w:sz w:val="24"/>
          <w:szCs w:val="24"/>
        </w:rPr>
      </w:pPr>
    </w:p>
    <w:p w:rsidR="001C7729" w:rsidRPr="008B4215" w:rsidRDefault="001C7729" w:rsidP="0081508F">
      <w:pPr>
        <w:rPr>
          <w:rFonts w:ascii="Times New Roman" w:hAnsi="Times New Roman"/>
          <w:sz w:val="24"/>
          <w:szCs w:val="24"/>
        </w:rPr>
      </w:pPr>
    </w:p>
    <w:p w:rsidR="0081508F" w:rsidRPr="00592B7F" w:rsidRDefault="0081508F" w:rsidP="0081508F">
      <w:pPr>
        <w:rPr>
          <w:rFonts w:ascii="Times New Roman" w:hAnsi="Times New Roman"/>
        </w:rPr>
      </w:pPr>
    </w:p>
    <w:p w:rsidR="0081508F" w:rsidRPr="00592B7F" w:rsidRDefault="0081508F" w:rsidP="0081508F">
      <w:pPr>
        <w:rPr>
          <w:rFonts w:ascii="Times New Roman" w:hAnsi="Times New Roman"/>
          <w:sz w:val="24"/>
          <w:szCs w:val="24"/>
        </w:rPr>
      </w:pPr>
    </w:p>
    <w:p w:rsidR="0081508F" w:rsidRPr="0099101D" w:rsidRDefault="0081508F" w:rsidP="0081508F">
      <w:pPr>
        <w:rPr>
          <w:rFonts w:ascii="Times New Roman" w:hAnsi="Times New Roman"/>
          <w:sz w:val="22"/>
        </w:rPr>
      </w:pPr>
      <w:r w:rsidRPr="0099101D">
        <w:rPr>
          <w:rFonts w:ascii="Times New Roman" w:hAnsi="Times New Roman"/>
          <w:sz w:val="22"/>
        </w:rPr>
        <w:t>Hieruit kan worden</w:t>
      </w:r>
      <w:r w:rsidR="007768CC" w:rsidRPr="0099101D">
        <w:rPr>
          <w:rFonts w:ascii="Times New Roman" w:hAnsi="Times New Roman"/>
          <w:sz w:val="22"/>
        </w:rPr>
        <w:t xml:space="preserve"> </w:t>
      </w:r>
      <w:r w:rsidRPr="0099101D">
        <w:rPr>
          <w:rFonts w:ascii="Times New Roman" w:hAnsi="Times New Roman"/>
          <w:sz w:val="22"/>
        </w:rPr>
        <w:t>afgeleid dat de belangrijke eisen, criteria en factoren kunnen zijn:</w:t>
      </w:r>
    </w:p>
    <w:p w:rsidR="00B977DA" w:rsidRDefault="00620792" w:rsidP="00B977DA">
      <w:pPr>
        <w:pStyle w:val="Caption"/>
        <w:keepNext/>
      </w:pPr>
      <w:r>
        <w:t>Tabel</w:t>
      </w:r>
      <w:r w:rsidR="00B977DA">
        <w:t xml:space="preserve"> </w:t>
      </w:r>
      <w:r w:rsidR="00555528">
        <w:fldChar w:fldCharType="begin"/>
      </w:r>
      <w:r w:rsidR="00555528">
        <w:instrText xml:space="preserve"> SEQ Table \* ARABIC </w:instrText>
      </w:r>
      <w:r w:rsidR="00555528">
        <w:fldChar w:fldCharType="separate"/>
      </w:r>
      <w:r w:rsidR="003A2D6A">
        <w:rPr>
          <w:noProof/>
        </w:rPr>
        <w:t>1</w:t>
      </w:r>
      <w:r w:rsidR="00555528">
        <w:fldChar w:fldCharType="end"/>
      </w:r>
      <w:r w:rsidR="00B977DA">
        <w:t>:</w:t>
      </w:r>
      <w:r w:rsidR="00B977DA" w:rsidRPr="00E03C27">
        <w:t>Afgeleide eisen, criteria, factoren</w:t>
      </w:r>
    </w:p>
    <w:tbl>
      <w:tblPr>
        <w:tblStyle w:val="MediumShading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303"/>
        <w:gridCol w:w="3504"/>
      </w:tblGrid>
      <w:tr w:rsidR="0081508F" w:rsidRPr="005E757D" w:rsidTr="003B562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8" w:type="dxa"/>
            <w:tcBorders>
              <w:top w:val="none" w:sz="0" w:space="0" w:color="auto"/>
              <w:left w:val="none" w:sz="0" w:space="0" w:color="auto"/>
              <w:bottom w:val="none" w:sz="0" w:space="0" w:color="auto"/>
              <w:right w:val="none" w:sz="0" w:space="0" w:color="auto"/>
            </w:tcBorders>
          </w:tcPr>
          <w:p w:rsidR="0081508F" w:rsidRPr="005E757D" w:rsidRDefault="0081508F" w:rsidP="007768CC">
            <w:pPr>
              <w:rPr>
                <w:rFonts w:ascii="Times New Roman" w:hAnsi="Times New Roman" w:cs="Times New Roman"/>
                <w:b w:val="0"/>
                <w:szCs w:val="20"/>
              </w:rPr>
            </w:pPr>
            <w:r w:rsidRPr="005E757D">
              <w:rPr>
                <w:rFonts w:ascii="Times New Roman" w:hAnsi="Times New Roman" w:cs="Times New Roman"/>
                <w:b w:val="0"/>
                <w:szCs w:val="20"/>
              </w:rPr>
              <w:t>Eisen</w:t>
            </w:r>
          </w:p>
        </w:tc>
        <w:tc>
          <w:tcPr>
            <w:tcW w:w="2303" w:type="dxa"/>
            <w:tcBorders>
              <w:top w:val="none" w:sz="0" w:space="0" w:color="auto"/>
              <w:left w:val="none" w:sz="0" w:space="0" w:color="auto"/>
              <w:bottom w:val="none" w:sz="0" w:space="0" w:color="auto"/>
              <w:right w:val="none" w:sz="0" w:space="0" w:color="auto"/>
            </w:tcBorders>
          </w:tcPr>
          <w:p w:rsidR="0081508F" w:rsidRPr="005E757D" w:rsidRDefault="0081508F" w:rsidP="007768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0"/>
              </w:rPr>
            </w:pPr>
            <w:r w:rsidRPr="005E757D">
              <w:rPr>
                <w:rFonts w:ascii="Times New Roman" w:hAnsi="Times New Roman" w:cs="Times New Roman"/>
                <w:b w:val="0"/>
                <w:szCs w:val="20"/>
              </w:rPr>
              <w:t>Criteria</w:t>
            </w:r>
          </w:p>
        </w:tc>
        <w:tc>
          <w:tcPr>
            <w:tcW w:w="3504" w:type="dxa"/>
            <w:tcBorders>
              <w:top w:val="none" w:sz="0" w:space="0" w:color="auto"/>
              <w:left w:val="none" w:sz="0" w:space="0" w:color="auto"/>
              <w:bottom w:val="none" w:sz="0" w:space="0" w:color="auto"/>
              <w:right w:val="none" w:sz="0" w:space="0" w:color="auto"/>
            </w:tcBorders>
          </w:tcPr>
          <w:p w:rsidR="0081508F" w:rsidRPr="005E757D" w:rsidRDefault="0081508F" w:rsidP="007768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0"/>
              </w:rPr>
            </w:pPr>
            <w:r w:rsidRPr="005E757D">
              <w:rPr>
                <w:rFonts w:ascii="Times New Roman" w:hAnsi="Times New Roman" w:cs="Times New Roman"/>
                <w:b w:val="0"/>
                <w:szCs w:val="20"/>
              </w:rPr>
              <w:t>Factoren</w:t>
            </w:r>
          </w:p>
        </w:tc>
      </w:tr>
      <w:tr w:rsidR="0081508F" w:rsidRPr="005E757D" w:rsidTr="003B562E">
        <w:trPr>
          <w:cnfStyle w:val="000000100000" w:firstRow="0" w:lastRow="0" w:firstColumn="0" w:lastColumn="0" w:oddVBand="0" w:evenVBand="0" w:oddHBand="1" w:evenHBand="0"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2558" w:type="dxa"/>
            <w:vMerge w:val="restart"/>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cs="Times New Roman"/>
                <w:szCs w:val="20"/>
              </w:rPr>
            </w:pPr>
            <w:r w:rsidRPr="005E757D">
              <w:rPr>
                <w:rFonts w:ascii="Times New Roman" w:hAnsi="Times New Roman" w:cs="Times New Roman"/>
                <w:szCs w:val="20"/>
              </w:rPr>
              <w:t xml:space="preserve">Functionele eisen </w:t>
            </w:r>
          </w:p>
        </w:tc>
        <w:tc>
          <w:tcPr>
            <w:tcW w:w="2303"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Belasting en capaciteit</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504"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Energieverbruik;</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Armlengte en -positie;</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Bewegingstijd;</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Belasting;</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Materiaal.</w:t>
            </w:r>
          </w:p>
        </w:tc>
      </w:tr>
      <w:tr w:rsidR="0081508F" w:rsidRPr="005E757D" w:rsidTr="003B562E">
        <w:trPr>
          <w:trHeight w:val="175"/>
        </w:trPr>
        <w:tc>
          <w:tcPr>
            <w:cnfStyle w:val="001000000000" w:firstRow="0" w:lastRow="0" w:firstColumn="1" w:lastColumn="0" w:oddVBand="0" w:evenVBand="0" w:oddHBand="0" w:evenHBand="0" w:firstRowFirstColumn="0" w:firstRowLastColumn="0" w:lastRowFirstColumn="0" w:lastRowLastColumn="0"/>
            <w:tcW w:w="2558" w:type="dxa"/>
            <w:vMerge/>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cs="Times New Roman"/>
                <w:szCs w:val="20"/>
              </w:rPr>
            </w:pPr>
          </w:p>
        </w:tc>
        <w:tc>
          <w:tcPr>
            <w:tcW w:w="2303"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Aangenaam in gebruik</w:t>
            </w:r>
          </w:p>
        </w:tc>
        <w:tc>
          <w:tcPr>
            <w:tcW w:w="3504"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Gebruiksvriendelijk (informationele ergonomie);</w:t>
            </w:r>
          </w:p>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Veiligheid;</w:t>
            </w:r>
          </w:p>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Handelbaarheid.</w:t>
            </w:r>
          </w:p>
        </w:tc>
      </w:tr>
      <w:tr w:rsidR="0081508F" w:rsidRPr="005E757D" w:rsidTr="003B562E">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2558" w:type="dxa"/>
            <w:vMerge/>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cs="Times New Roman"/>
                <w:szCs w:val="20"/>
              </w:rPr>
            </w:pPr>
          </w:p>
        </w:tc>
        <w:tc>
          <w:tcPr>
            <w:tcW w:w="2303"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Onderhoud</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504"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Veiligheid;</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Afmeting;</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Ruimte voor onderhoud;</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Onderhoudstijd</w:t>
            </w:r>
          </w:p>
        </w:tc>
      </w:tr>
      <w:tr w:rsidR="0081508F" w:rsidRPr="005E757D" w:rsidTr="003B562E">
        <w:trPr>
          <w:trHeight w:val="113"/>
        </w:trPr>
        <w:tc>
          <w:tcPr>
            <w:cnfStyle w:val="001000000000" w:firstRow="0" w:lastRow="0" w:firstColumn="1" w:lastColumn="0" w:oddVBand="0" w:evenVBand="0" w:oddHBand="0" w:evenHBand="0" w:firstRowFirstColumn="0" w:firstRowLastColumn="0" w:lastRowFirstColumn="0" w:lastRowLastColumn="0"/>
            <w:tcW w:w="2558" w:type="dxa"/>
            <w:vMerge/>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cs="Times New Roman"/>
                <w:szCs w:val="20"/>
              </w:rPr>
            </w:pPr>
          </w:p>
        </w:tc>
        <w:tc>
          <w:tcPr>
            <w:tcW w:w="2303"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Lay-out</w:t>
            </w:r>
          </w:p>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504"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Totale gewicht;</w:t>
            </w:r>
          </w:p>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Stroomaansluiting;</w:t>
            </w:r>
          </w:p>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Afmetingen van het apparaat.</w:t>
            </w:r>
          </w:p>
        </w:tc>
      </w:tr>
      <w:tr w:rsidR="0081508F" w:rsidRPr="005E757D" w:rsidTr="003B562E">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558" w:type="dxa"/>
            <w:vMerge/>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cs="Times New Roman"/>
                <w:szCs w:val="20"/>
              </w:rPr>
            </w:pPr>
          </w:p>
        </w:tc>
        <w:tc>
          <w:tcPr>
            <w:tcW w:w="2303"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Kosten.</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504"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Energieverbruik;</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Onderhoud.</w:t>
            </w:r>
          </w:p>
          <w:p w:rsidR="0081508F" w:rsidRPr="005E757D" w:rsidRDefault="006F35F9"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Afschrijving</w:t>
            </w:r>
          </w:p>
        </w:tc>
      </w:tr>
      <w:tr w:rsidR="0081508F" w:rsidRPr="005E757D" w:rsidTr="003B562E">
        <w:trPr>
          <w:trHeight w:val="951"/>
        </w:trPr>
        <w:tc>
          <w:tcPr>
            <w:cnfStyle w:val="001000000000" w:firstRow="0" w:lastRow="0" w:firstColumn="1" w:lastColumn="0" w:oddVBand="0" w:evenVBand="0" w:oddHBand="0" w:evenHBand="0" w:firstRowFirstColumn="0" w:firstRowLastColumn="0" w:lastRowFirstColumn="0" w:lastRowLastColumn="0"/>
            <w:tcW w:w="2558" w:type="dxa"/>
            <w:vMerge w:val="restart"/>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cs="Times New Roman"/>
                <w:szCs w:val="20"/>
              </w:rPr>
            </w:pPr>
            <w:r w:rsidRPr="005E757D">
              <w:rPr>
                <w:rFonts w:ascii="Times New Roman" w:hAnsi="Times New Roman" w:cs="Times New Roman"/>
                <w:szCs w:val="20"/>
              </w:rPr>
              <w:t>Fabricage eisen</w:t>
            </w:r>
          </w:p>
        </w:tc>
        <w:tc>
          <w:tcPr>
            <w:tcW w:w="2303"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Kosten</w:t>
            </w:r>
          </w:p>
        </w:tc>
        <w:tc>
          <w:tcPr>
            <w:tcW w:w="3504"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Onderdelen;</w:t>
            </w:r>
          </w:p>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Materiaal;</w:t>
            </w:r>
          </w:p>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Productie.</w:t>
            </w:r>
          </w:p>
        </w:tc>
      </w:tr>
      <w:tr w:rsidR="0081508F" w:rsidRPr="005E757D" w:rsidTr="003B562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558" w:type="dxa"/>
            <w:vMerge/>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cs="Times New Roman"/>
                <w:szCs w:val="20"/>
              </w:rPr>
            </w:pPr>
          </w:p>
        </w:tc>
        <w:tc>
          <w:tcPr>
            <w:tcW w:w="2303"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Fabricage</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504" w:type="dxa"/>
          </w:tcPr>
          <w:p w:rsidR="0081508F" w:rsidRPr="005E757D" w:rsidRDefault="003B562E"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Productiemethode.</w:t>
            </w:r>
          </w:p>
        </w:tc>
      </w:tr>
      <w:tr w:rsidR="0081508F" w:rsidRPr="005E757D" w:rsidTr="003B562E">
        <w:trPr>
          <w:trHeight w:val="225"/>
        </w:trPr>
        <w:tc>
          <w:tcPr>
            <w:cnfStyle w:val="001000000000" w:firstRow="0" w:lastRow="0" w:firstColumn="1" w:lastColumn="0" w:oddVBand="0" w:evenVBand="0" w:oddHBand="0" w:evenHBand="0" w:firstRowFirstColumn="0" w:firstRowLastColumn="0" w:lastRowFirstColumn="0" w:lastRowLastColumn="0"/>
            <w:tcW w:w="2558" w:type="dxa"/>
            <w:vMerge/>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cs="Times New Roman"/>
                <w:szCs w:val="20"/>
              </w:rPr>
            </w:pPr>
          </w:p>
        </w:tc>
        <w:tc>
          <w:tcPr>
            <w:tcW w:w="2303"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Materiaal</w:t>
            </w:r>
          </w:p>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504"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Gewicht;</w:t>
            </w:r>
          </w:p>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Eigenschappen: flexibel, sterk, gedeeltelijk stijf en bestand tegen vermoeiing.</w:t>
            </w:r>
          </w:p>
        </w:tc>
      </w:tr>
      <w:tr w:rsidR="0081508F" w:rsidRPr="005E757D" w:rsidTr="003B562E">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2558" w:type="dxa"/>
            <w:vMerge/>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cs="Times New Roman"/>
                <w:szCs w:val="20"/>
              </w:rPr>
            </w:pPr>
          </w:p>
        </w:tc>
        <w:tc>
          <w:tcPr>
            <w:tcW w:w="2303"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Montage</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3504"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Tijd;</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Gewicht;</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Afmeting.</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81508F" w:rsidRPr="005E757D" w:rsidTr="003B562E">
        <w:trPr>
          <w:trHeight w:val="328"/>
        </w:trPr>
        <w:tc>
          <w:tcPr>
            <w:cnfStyle w:val="001000000000" w:firstRow="0" w:lastRow="0" w:firstColumn="1" w:lastColumn="0" w:oddVBand="0" w:evenVBand="0" w:oddHBand="0" w:evenHBand="0" w:firstRowFirstColumn="0" w:firstRowLastColumn="0" w:lastRowFirstColumn="0" w:lastRowLastColumn="0"/>
            <w:tcW w:w="2558" w:type="dxa"/>
            <w:vMerge/>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cs="Times New Roman"/>
                <w:szCs w:val="20"/>
              </w:rPr>
            </w:pPr>
          </w:p>
        </w:tc>
        <w:tc>
          <w:tcPr>
            <w:tcW w:w="2303"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Demontage</w:t>
            </w:r>
          </w:p>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3504"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Gewicht;</w:t>
            </w:r>
          </w:p>
          <w:p w:rsidR="0081508F" w:rsidRPr="005E757D" w:rsidRDefault="007768CC"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Tijd.</w:t>
            </w:r>
          </w:p>
        </w:tc>
      </w:tr>
      <w:tr w:rsidR="0081508F" w:rsidRPr="005E757D" w:rsidTr="003B5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cs="Times New Roman"/>
                <w:szCs w:val="20"/>
              </w:rPr>
            </w:pPr>
            <w:r w:rsidRPr="005E757D">
              <w:rPr>
                <w:rFonts w:ascii="Times New Roman" w:hAnsi="Times New Roman" w:cs="Times New Roman"/>
                <w:szCs w:val="20"/>
              </w:rPr>
              <w:t>Milieueisen</w:t>
            </w:r>
          </w:p>
        </w:tc>
        <w:tc>
          <w:tcPr>
            <w:tcW w:w="2303"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Milieuvriendelijk;</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Duurzaam;</w:t>
            </w:r>
          </w:p>
          <w:p w:rsidR="0081508F" w:rsidRPr="005E757D" w:rsidRDefault="003B562E"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E757D">
              <w:rPr>
                <w:rFonts w:ascii="Times New Roman" w:hAnsi="Times New Roman" w:cs="Times New Roman"/>
                <w:szCs w:val="20"/>
              </w:rPr>
              <w:t>Recyclebaar.</w:t>
            </w:r>
          </w:p>
        </w:tc>
        <w:tc>
          <w:tcPr>
            <w:tcW w:w="3504" w:type="dxa"/>
          </w:tcPr>
          <w:p w:rsidR="0081508F" w:rsidRPr="005E757D" w:rsidRDefault="0081508F" w:rsidP="007768CC">
            <w:pPr>
              <w:pStyle w:val="ListParagraph"/>
              <w:ind w:left="18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p w:rsidR="0081508F" w:rsidRPr="005E757D" w:rsidRDefault="0081508F" w:rsidP="007768CC">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bl>
    <w:p w:rsidR="0081508F" w:rsidRPr="00592B7F" w:rsidRDefault="0081508F" w:rsidP="0081508F">
      <w:pPr>
        <w:pStyle w:val="Caption"/>
        <w:rPr>
          <w:rFonts w:ascii="Times New Roman" w:hAnsi="Times New Roman"/>
          <w:b w:val="0"/>
          <w:sz w:val="20"/>
          <w:szCs w:val="20"/>
        </w:rPr>
      </w:pPr>
    </w:p>
    <w:p w:rsidR="0081508F" w:rsidRPr="00592B7F" w:rsidRDefault="0081508F" w:rsidP="0081508F">
      <w:pPr>
        <w:rPr>
          <w:rFonts w:ascii="Times New Roman" w:hAnsi="Times New Roman"/>
        </w:rPr>
      </w:pPr>
    </w:p>
    <w:p w:rsidR="0081508F" w:rsidRPr="00592B7F" w:rsidRDefault="0081508F" w:rsidP="0081508F">
      <w:pPr>
        <w:rPr>
          <w:rFonts w:ascii="Times New Roman" w:hAnsi="Times New Roman"/>
        </w:rPr>
      </w:pPr>
    </w:p>
    <w:p w:rsidR="003B562E" w:rsidRDefault="003B562E">
      <w:pPr>
        <w:rPr>
          <w:rFonts w:ascii="Times New Roman" w:hAnsi="Times New Roman"/>
          <w:b/>
          <w:sz w:val="24"/>
          <w:szCs w:val="24"/>
        </w:rPr>
      </w:pPr>
      <w:r>
        <w:rPr>
          <w:rFonts w:ascii="Times New Roman" w:hAnsi="Times New Roman"/>
          <w:b/>
          <w:sz w:val="24"/>
          <w:szCs w:val="24"/>
        </w:rPr>
        <w:br w:type="page"/>
      </w:r>
    </w:p>
    <w:p w:rsidR="0081508F" w:rsidRPr="00592B7F" w:rsidRDefault="0081508F" w:rsidP="0054352C">
      <w:pPr>
        <w:numPr>
          <w:ilvl w:val="0"/>
          <w:numId w:val="18"/>
        </w:numPr>
        <w:contextualSpacing/>
        <w:rPr>
          <w:rFonts w:ascii="Times New Roman" w:hAnsi="Times New Roman"/>
          <w:b/>
          <w:sz w:val="24"/>
          <w:szCs w:val="24"/>
        </w:rPr>
      </w:pPr>
      <w:r w:rsidRPr="00592B7F">
        <w:rPr>
          <w:rFonts w:ascii="Times New Roman" w:hAnsi="Times New Roman"/>
          <w:b/>
          <w:sz w:val="24"/>
          <w:szCs w:val="24"/>
        </w:rPr>
        <w:lastRenderedPageBreak/>
        <w:t>Wie zijn de doelgroepen en hun behoeften?</w:t>
      </w:r>
    </w:p>
    <w:p w:rsidR="0081508F" w:rsidRPr="005E757D" w:rsidRDefault="0081508F" w:rsidP="0081508F">
      <w:pPr>
        <w:ind w:left="768"/>
        <w:contextualSpacing/>
        <w:rPr>
          <w:rFonts w:ascii="Times New Roman" w:hAnsi="Times New Roman"/>
          <w:sz w:val="22"/>
        </w:rPr>
      </w:pPr>
      <w:r w:rsidRPr="005E757D">
        <w:rPr>
          <w:rFonts w:ascii="Times New Roman" w:hAnsi="Times New Roman"/>
          <w:sz w:val="22"/>
        </w:rPr>
        <w:t>In deze fase wordt een voorstudie</w:t>
      </w:r>
      <w:r w:rsidR="003B562E" w:rsidRPr="005E757D">
        <w:rPr>
          <w:rFonts w:ascii="Times New Roman" w:hAnsi="Times New Roman"/>
          <w:sz w:val="22"/>
        </w:rPr>
        <w:t xml:space="preserve"> </w:t>
      </w:r>
      <w:r w:rsidRPr="005E757D">
        <w:rPr>
          <w:rFonts w:ascii="Times New Roman" w:hAnsi="Times New Roman"/>
          <w:sz w:val="22"/>
        </w:rPr>
        <w:t>in twee richtingen uitgevoerd. De behoef</w:t>
      </w:r>
      <w:r w:rsidR="005F66A5">
        <w:rPr>
          <w:rFonts w:ascii="Times New Roman" w:hAnsi="Times New Roman"/>
          <w:sz w:val="22"/>
        </w:rPr>
        <w:t xml:space="preserve">ten van de doelgroepen </w:t>
      </w:r>
      <w:r w:rsidRPr="005E757D">
        <w:rPr>
          <w:rFonts w:ascii="Times New Roman" w:hAnsi="Times New Roman"/>
          <w:sz w:val="22"/>
        </w:rPr>
        <w:t xml:space="preserve"> worden vastgesteld. Concurrenten worden hier niet besproken, want dit project is het enige in zijn soort binnen de tuinbouwsector. </w:t>
      </w:r>
    </w:p>
    <w:p w:rsidR="0081508F" w:rsidRDefault="0081508F" w:rsidP="0081508F">
      <w:pPr>
        <w:ind w:left="768"/>
        <w:contextualSpacing/>
        <w:rPr>
          <w:rFonts w:ascii="Times New Roman" w:hAnsi="Times New Roman"/>
          <w:sz w:val="22"/>
        </w:rPr>
      </w:pPr>
      <w:r w:rsidRPr="005E757D">
        <w:rPr>
          <w:rFonts w:ascii="Times New Roman" w:hAnsi="Times New Roman"/>
          <w:sz w:val="22"/>
        </w:rPr>
        <w:t>Om te kunnen bepalen wie</w:t>
      </w:r>
      <w:r w:rsidR="003B562E" w:rsidRPr="005E757D">
        <w:rPr>
          <w:rFonts w:ascii="Times New Roman" w:hAnsi="Times New Roman"/>
          <w:sz w:val="22"/>
        </w:rPr>
        <w:t xml:space="preserve"> </w:t>
      </w:r>
      <w:r w:rsidRPr="005E757D">
        <w:rPr>
          <w:rFonts w:ascii="Times New Roman" w:hAnsi="Times New Roman"/>
          <w:sz w:val="22"/>
        </w:rPr>
        <w:t>de doelgroepen van de manipulatorarm zijn, moeten eerste de stakeholder</w:t>
      </w:r>
      <w:r w:rsidR="006F35F9">
        <w:rPr>
          <w:rFonts w:ascii="Times New Roman" w:hAnsi="Times New Roman"/>
          <w:sz w:val="22"/>
        </w:rPr>
        <w:t xml:space="preserve">s worden gedefinieerd. </w:t>
      </w:r>
    </w:p>
    <w:p w:rsidR="006F35F9" w:rsidRPr="005E757D" w:rsidRDefault="006F35F9" w:rsidP="0081508F">
      <w:pPr>
        <w:ind w:left="768"/>
        <w:contextualSpacing/>
        <w:rPr>
          <w:rFonts w:ascii="Times New Roman" w:hAnsi="Times New Roman"/>
          <w:sz w:val="22"/>
        </w:rPr>
      </w:pPr>
    </w:p>
    <w:p w:rsidR="0081508F" w:rsidRPr="005E757D" w:rsidRDefault="005E757D" w:rsidP="0081508F">
      <w:pPr>
        <w:rPr>
          <w:rFonts w:ascii="Times New Roman" w:hAnsi="Times New Roman"/>
          <w:sz w:val="22"/>
        </w:rPr>
      </w:pPr>
      <w:r>
        <w:rPr>
          <w:rFonts w:ascii="Times New Roman" w:hAnsi="Times New Roman"/>
          <w:sz w:val="22"/>
        </w:rPr>
        <w:t xml:space="preserve">       De doelgroepen zijn:</w:t>
      </w:r>
    </w:p>
    <w:p w:rsidR="0081508F" w:rsidRPr="00592B7F" w:rsidRDefault="0081508F" w:rsidP="0054352C">
      <w:pPr>
        <w:pStyle w:val="ListParagraph"/>
        <w:numPr>
          <w:ilvl w:val="0"/>
          <w:numId w:val="16"/>
        </w:numPr>
        <w:rPr>
          <w:rFonts w:ascii="Times New Roman" w:hAnsi="Times New Roman"/>
          <w:b/>
          <w:sz w:val="24"/>
          <w:szCs w:val="24"/>
        </w:rPr>
      </w:pPr>
      <w:r w:rsidRPr="0043638D">
        <w:rPr>
          <w:rFonts w:ascii="Times New Roman" w:hAnsi="Times New Roman"/>
          <w:b/>
          <w:sz w:val="22"/>
          <w:szCs w:val="24"/>
        </w:rPr>
        <w:t>Klanten</w:t>
      </w:r>
    </w:p>
    <w:p w:rsidR="0081508F" w:rsidRPr="005F66A5" w:rsidRDefault="0081508F" w:rsidP="005E757D">
      <w:pPr>
        <w:pStyle w:val="ListParagraph"/>
        <w:ind w:left="1440"/>
        <w:rPr>
          <w:rFonts w:ascii="Times New Roman" w:hAnsi="Times New Roman"/>
          <w:sz w:val="22"/>
        </w:rPr>
      </w:pPr>
      <w:r w:rsidRPr="005E757D">
        <w:rPr>
          <w:rFonts w:ascii="Times New Roman" w:hAnsi="Times New Roman"/>
          <w:sz w:val="22"/>
        </w:rPr>
        <w:t>In di</w:t>
      </w:r>
      <w:r w:rsidR="006F35F9">
        <w:rPr>
          <w:rFonts w:ascii="Times New Roman" w:hAnsi="Times New Roman"/>
          <w:sz w:val="22"/>
        </w:rPr>
        <w:t xml:space="preserve">t project zijn Metazet, </w:t>
      </w:r>
      <w:r w:rsidRPr="005E757D">
        <w:rPr>
          <w:rFonts w:ascii="Times New Roman" w:hAnsi="Times New Roman"/>
          <w:sz w:val="22"/>
        </w:rPr>
        <w:t xml:space="preserve"> de tuinders</w:t>
      </w:r>
      <w:r w:rsidR="003B562E" w:rsidRPr="005E757D">
        <w:rPr>
          <w:rFonts w:ascii="Times New Roman" w:hAnsi="Times New Roman"/>
          <w:sz w:val="22"/>
        </w:rPr>
        <w:t xml:space="preserve"> </w:t>
      </w:r>
      <w:r w:rsidRPr="005E757D">
        <w:rPr>
          <w:rFonts w:ascii="Times New Roman" w:hAnsi="Times New Roman"/>
          <w:sz w:val="22"/>
        </w:rPr>
        <w:t>verenigging en Expertisecentrum</w:t>
      </w:r>
      <w:r w:rsidR="003B562E" w:rsidRPr="005E757D">
        <w:rPr>
          <w:rFonts w:ascii="Times New Roman" w:hAnsi="Times New Roman"/>
          <w:sz w:val="22"/>
        </w:rPr>
        <w:t xml:space="preserve"> </w:t>
      </w:r>
      <w:r w:rsidRPr="005E757D">
        <w:rPr>
          <w:rFonts w:ascii="Times New Roman" w:hAnsi="Times New Roman"/>
          <w:sz w:val="22"/>
        </w:rPr>
        <w:t>de klanten of de opdrachtgevers. Het is in hun belang om deze opdracht binnen de gestelde eisen te voltooien. De</w:t>
      </w:r>
      <w:r w:rsidR="005F66A5">
        <w:rPr>
          <w:rFonts w:ascii="Times New Roman" w:hAnsi="Times New Roman"/>
          <w:sz w:val="22"/>
        </w:rPr>
        <w:t xml:space="preserve"> behoeften van de klanten zijn in </w:t>
      </w:r>
      <w:r w:rsidR="005F66A5">
        <w:rPr>
          <w:rFonts w:ascii="Times New Roman" w:hAnsi="Times New Roman"/>
          <w:color w:val="0070C0"/>
          <w:sz w:val="22"/>
        </w:rPr>
        <w:t xml:space="preserve">tabel 2 </w:t>
      </w:r>
      <w:r w:rsidR="005F66A5">
        <w:rPr>
          <w:rFonts w:ascii="Times New Roman" w:hAnsi="Times New Roman"/>
          <w:sz w:val="22"/>
        </w:rPr>
        <w:t>weergegeven.</w:t>
      </w:r>
    </w:p>
    <w:p w:rsidR="005E757D" w:rsidRDefault="005E757D" w:rsidP="005E757D">
      <w:pPr>
        <w:pStyle w:val="Caption"/>
        <w:keepNext/>
      </w:pPr>
      <w:r>
        <w:t xml:space="preserve">tabel </w:t>
      </w:r>
      <w:r w:rsidR="00555528">
        <w:fldChar w:fldCharType="begin"/>
      </w:r>
      <w:r w:rsidR="00555528">
        <w:instrText xml:space="preserve"> SEQ Table \* ARABIC </w:instrText>
      </w:r>
      <w:r w:rsidR="00555528">
        <w:fldChar w:fldCharType="separate"/>
      </w:r>
      <w:r w:rsidR="003A2D6A">
        <w:rPr>
          <w:noProof/>
        </w:rPr>
        <w:t>2</w:t>
      </w:r>
      <w:r w:rsidR="00555528">
        <w:fldChar w:fldCharType="end"/>
      </w:r>
      <w:r>
        <w:t>:</w:t>
      </w:r>
      <w:r w:rsidRPr="007949FD">
        <w:t>Klantenbehoeften.</w:t>
      </w:r>
    </w:p>
    <w:tbl>
      <w:tblPr>
        <w:tblStyle w:val="MediumShading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3761"/>
      </w:tblGrid>
      <w:tr w:rsidR="0081508F" w:rsidRPr="005E757D" w:rsidTr="005E75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88" w:type="dxa"/>
            <w:tcBorders>
              <w:top w:val="none" w:sz="0" w:space="0" w:color="auto"/>
              <w:left w:val="none" w:sz="0" w:space="0" w:color="auto"/>
              <w:bottom w:val="none" w:sz="0" w:space="0" w:color="auto"/>
              <w:right w:val="none" w:sz="0" w:space="0" w:color="auto"/>
            </w:tcBorders>
          </w:tcPr>
          <w:p w:rsidR="0081508F" w:rsidRPr="005E757D" w:rsidRDefault="0081508F" w:rsidP="007768CC">
            <w:pPr>
              <w:pStyle w:val="ListParagraph"/>
              <w:ind w:left="0"/>
              <w:rPr>
                <w:rFonts w:ascii="Times New Roman" w:hAnsi="Times New Roman"/>
                <w:b w:val="0"/>
                <w:szCs w:val="20"/>
              </w:rPr>
            </w:pPr>
            <w:r w:rsidRPr="005E757D">
              <w:rPr>
                <w:rFonts w:ascii="Times New Roman" w:hAnsi="Times New Roman"/>
                <w:b w:val="0"/>
                <w:szCs w:val="20"/>
              </w:rPr>
              <w:t xml:space="preserve">Behoeften </w:t>
            </w:r>
          </w:p>
        </w:tc>
        <w:tc>
          <w:tcPr>
            <w:tcW w:w="3761" w:type="dxa"/>
            <w:tcBorders>
              <w:top w:val="none" w:sz="0" w:space="0" w:color="auto"/>
              <w:left w:val="none" w:sz="0" w:space="0" w:color="auto"/>
              <w:bottom w:val="none" w:sz="0" w:space="0" w:color="auto"/>
              <w:right w:val="none" w:sz="0" w:space="0" w:color="auto"/>
            </w:tcBorders>
          </w:tcPr>
          <w:p w:rsidR="0081508F" w:rsidRPr="005E757D" w:rsidRDefault="0081508F" w:rsidP="007768CC">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0"/>
              </w:rPr>
            </w:pPr>
            <w:r w:rsidRPr="005E757D">
              <w:rPr>
                <w:rFonts w:ascii="Times New Roman" w:hAnsi="Times New Roman"/>
                <w:b w:val="0"/>
                <w:szCs w:val="20"/>
              </w:rPr>
              <w:t>Beschrijving</w:t>
            </w:r>
          </w:p>
        </w:tc>
      </w:tr>
      <w:tr w:rsidR="0081508F" w:rsidRPr="005E757D" w:rsidTr="005E757D">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088" w:type="dxa"/>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szCs w:val="20"/>
              </w:rPr>
            </w:pPr>
            <w:r w:rsidRPr="005E757D">
              <w:rPr>
                <w:rFonts w:ascii="Times New Roman" w:hAnsi="Times New Roman"/>
                <w:szCs w:val="20"/>
              </w:rPr>
              <w:t>Bedrijfszekerheid garanderen.</w:t>
            </w:r>
          </w:p>
          <w:p w:rsidR="0081508F" w:rsidRPr="005E757D" w:rsidRDefault="0081508F" w:rsidP="007768CC">
            <w:pPr>
              <w:pStyle w:val="ListParagraph"/>
              <w:rPr>
                <w:rFonts w:ascii="Times New Roman" w:hAnsi="Times New Roman"/>
                <w:szCs w:val="20"/>
              </w:rPr>
            </w:pPr>
          </w:p>
        </w:tc>
        <w:tc>
          <w:tcPr>
            <w:tcW w:w="3761" w:type="dxa"/>
          </w:tcPr>
          <w:p w:rsidR="0081508F" w:rsidRPr="005E757D" w:rsidRDefault="0081508F" w:rsidP="007768CC">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5E757D">
              <w:rPr>
                <w:rFonts w:ascii="Times New Roman" w:hAnsi="Times New Roman"/>
                <w:szCs w:val="20"/>
              </w:rPr>
              <w:t>Het product functioneert zonder storing;</w:t>
            </w:r>
          </w:p>
          <w:p w:rsidR="0081508F" w:rsidRPr="005E757D" w:rsidRDefault="0081508F" w:rsidP="007768CC">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5E757D">
              <w:rPr>
                <w:rFonts w:ascii="Times New Roman" w:hAnsi="Times New Roman"/>
                <w:szCs w:val="20"/>
              </w:rPr>
              <w:t>Er zijn voldoende maatregelen tegen al gesignaleerde risico’s.</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5E757D">
              <w:rPr>
                <w:rFonts w:ascii="Times New Roman" w:hAnsi="Times New Roman"/>
                <w:szCs w:val="20"/>
              </w:rPr>
              <w:t>Het product is eenvoudig te bedienen en te installeren.</w:t>
            </w:r>
          </w:p>
        </w:tc>
      </w:tr>
      <w:tr w:rsidR="0081508F" w:rsidRPr="005E757D" w:rsidTr="005E757D">
        <w:trPr>
          <w:trHeight w:val="250"/>
        </w:trPr>
        <w:tc>
          <w:tcPr>
            <w:cnfStyle w:val="001000000000" w:firstRow="0" w:lastRow="0" w:firstColumn="1" w:lastColumn="0" w:oddVBand="0" w:evenVBand="0" w:oddHBand="0" w:evenHBand="0" w:firstRowFirstColumn="0" w:firstRowLastColumn="0" w:lastRowFirstColumn="0" w:lastRowLastColumn="0"/>
            <w:tcW w:w="4088" w:type="dxa"/>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szCs w:val="20"/>
              </w:rPr>
            </w:pPr>
            <w:r w:rsidRPr="005E757D">
              <w:rPr>
                <w:rFonts w:ascii="Times New Roman" w:hAnsi="Times New Roman"/>
                <w:szCs w:val="20"/>
              </w:rPr>
              <w:t>Veiligheid.</w:t>
            </w:r>
          </w:p>
        </w:tc>
        <w:tc>
          <w:tcPr>
            <w:tcW w:w="3761"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5E757D">
              <w:rPr>
                <w:rFonts w:ascii="Times New Roman" w:hAnsi="Times New Roman"/>
                <w:szCs w:val="20"/>
              </w:rPr>
              <w:t>Het</w:t>
            </w:r>
            <w:r w:rsidR="003B562E" w:rsidRPr="005E757D">
              <w:rPr>
                <w:rFonts w:ascii="Times New Roman" w:hAnsi="Times New Roman"/>
                <w:szCs w:val="20"/>
              </w:rPr>
              <w:t xml:space="preserve"> </w:t>
            </w:r>
            <w:r w:rsidRPr="005E757D">
              <w:rPr>
                <w:rFonts w:ascii="Times New Roman" w:hAnsi="Times New Roman"/>
                <w:szCs w:val="20"/>
              </w:rPr>
              <w:t>apparaat</w:t>
            </w:r>
            <w:r w:rsidR="003B562E" w:rsidRPr="005E757D">
              <w:rPr>
                <w:rFonts w:ascii="Times New Roman" w:hAnsi="Times New Roman"/>
                <w:szCs w:val="20"/>
              </w:rPr>
              <w:t xml:space="preserve"> </w:t>
            </w:r>
            <w:r w:rsidRPr="005E757D">
              <w:rPr>
                <w:rFonts w:ascii="Times New Roman" w:hAnsi="Times New Roman"/>
                <w:szCs w:val="20"/>
              </w:rPr>
              <w:t>moet veilig</w:t>
            </w:r>
            <w:r w:rsidR="003B562E" w:rsidRPr="005E757D">
              <w:rPr>
                <w:rFonts w:ascii="Times New Roman" w:hAnsi="Times New Roman"/>
                <w:szCs w:val="20"/>
              </w:rPr>
              <w:t xml:space="preserve"> </w:t>
            </w:r>
            <w:r w:rsidRPr="005E757D">
              <w:rPr>
                <w:rFonts w:ascii="Times New Roman" w:hAnsi="Times New Roman"/>
                <w:szCs w:val="20"/>
              </w:rPr>
              <w:t>zijn tijdens werken en onderhouden.</w:t>
            </w:r>
          </w:p>
        </w:tc>
      </w:tr>
      <w:tr w:rsidR="0081508F" w:rsidRPr="005E757D" w:rsidTr="005E757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088" w:type="dxa"/>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szCs w:val="20"/>
              </w:rPr>
            </w:pPr>
            <w:r w:rsidRPr="005E757D">
              <w:rPr>
                <w:rFonts w:ascii="Times New Roman" w:hAnsi="Times New Roman"/>
                <w:szCs w:val="20"/>
              </w:rPr>
              <w:t>Levensduur.</w:t>
            </w:r>
          </w:p>
        </w:tc>
        <w:tc>
          <w:tcPr>
            <w:tcW w:w="3761"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5E757D">
              <w:rPr>
                <w:rFonts w:ascii="Times New Roman" w:hAnsi="Times New Roman"/>
                <w:szCs w:val="20"/>
              </w:rPr>
              <w:t>Het apparaat moet lang storingsvrij functioneren.</w:t>
            </w:r>
          </w:p>
        </w:tc>
      </w:tr>
      <w:tr w:rsidR="0081508F" w:rsidRPr="005E757D" w:rsidTr="005E757D">
        <w:trPr>
          <w:trHeight w:val="245"/>
        </w:trPr>
        <w:tc>
          <w:tcPr>
            <w:cnfStyle w:val="001000000000" w:firstRow="0" w:lastRow="0" w:firstColumn="1" w:lastColumn="0" w:oddVBand="0" w:evenVBand="0" w:oddHBand="0" w:evenHBand="0" w:firstRowFirstColumn="0" w:firstRowLastColumn="0" w:lastRowFirstColumn="0" w:lastRowLastColumn="0"/>
            <w:tcW w:w="4088" w:type="dxa"/>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szCs w:val="20"/>
              </w:rPr>
            </w:pPr>
            <w:r w:rsidRPr="005E757D">
              <w:rPr>
                <w:rFonts w:ascii="Times New Roman" w:hAnsi="Times New Roman"/>
                <w:szCs w:val="20"/>
              </w:rPr>
              <w:t>Voorschriften.</w:t>
            </w:r>
          </w:p>
        </w:tc>
        <w:tc>
          <w:tcPr>
            <w:tcW w:w="3761"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5E757D">
              <w:rPr>
                <w:rFonts w:ascii="Times New Roman" w:hAnsi="Times New Roman"/>
                <w:szCs w:val="20"/>
              </w:rPr>
              <w:t>Het apparaat voldoet aan NEN-normen en CE-machinerichtlijn.</w:t>
            </w:r>
          </w:p>
        </w:tc>
      </w:tr>
      <w:tr w:rsidR="0081508F" w:rsidRPr="005E757D" w:rsidTr="005E757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088" w:type="dxa"/>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szCs w:val="20"/>
              </w:rPr>
            </w:pPr>
            <w:r w:rsidRPr="005E757D">
              <w:rPr>
                <w:rFonts w:ascii="Times New Roman" w:hAnsi="Times New Roman"/>
                <w:szCs w:val="20"/>
              </w:rPr>
              <w:t>Energie verbruik.</w:t>
            </w:r>
          </w:p>
        </w:tc>
        <w:tc>
          <w:tcPr>
            <w:tcW w:w="3761"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5E757D">
              <w:rPr>
                <w:rFonts w:ascii="Times New Roman" w:hAnsi="Times New Roman"/>
                <w:szCs w:val="20"/>
              </w:rPr>
              <w:t>Het apparaat verbruikt minimale energie.</w:t>
            </w:r>
          </w:p>
        </w:tc>
      </w:tr>
      <w:tr w:rsidR="0081508F" w:rsidRPr="005E757D" w:rsidTr="005E757D">
        <w:trPr>
          <w:trHeight w:val="250"/>
        </w:trPr>
        <w:tc>
          <w:tcPr>
            <w:cnfStyle w:val="001000000000" w:firstRow="0" w:lastRow="0" w:firstColumn="1" w:lastColumn="0" w:oddVBand="0" w:evenVBand="0" w:oddHBand="0" w:evenHBand="0" w:firstRowFirstColumn="0" w:firstRowLastColumn="0" w:lastRowFirstColumn="0" w:lastRowLastColumn="0"/>
            <w:tcW w:w="4088" w:type="dxa"/>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szCs w:val="20"/>
              </w:rPr>
            </w:pPr>
            <w:r w:rsidRPr="005E757D">
              <w:rPr>
                <w:rFonts w:ascii="Times New Roman" w:hAnsi="Times New Roman"/>
                <w:szCs w:val="20"/>
              </w:rPr>
              <w:t>Tijd.</w:t>
            </w:r>
          </w:p>
        </w:tc>
        <w:tc>
          <w:tcPr>
            <w:tcW w:w="3761"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5E757D">
              <w:rPr>
                <w:rFonts w:ascii="Times New Roman" w:hAnsi="Times New Roman"/>
                <w:szCs w:val="20"/>
              </w:rPr>
              <w:t>M</w:t>
            </w:r>
            <w:r w:rsidR="005F66A5">
              <w:rPr>
                <w:rFonts w:ascii="Times New Roman" w:hAnsi="Times New Roman"/>
                <w:szCs w:val="20"/>
              </w:rPr>
              <w:t>inimale tijdkosten tijdens installeren, werken, onderhoud</w:t>
            </w:r>
            <w:r w:rsidRPr="005E757D">
              <w:rPr>
                <w:rFonts w:ascii="Times New Roman" w:hAnsi="Times New Roman"/>
                <w:szCs w:val="20"/>
              </w:rPr>
              <w:t xml:space="preserve"> en repareren.</w:t>
            </w:r>
          </w:p>
        </w:tc>
      </w:tr>
      <w:tr w:rsidR="0081508F" w:rsidRPr="005E757D" w:rsidTr="005E75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88" w:type="dxa"/>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szCs w:val="20"/>
              </w:rPr>
            </w:pPr>
            <w:r w:rsidRPr="005E757D">
              <w:rPr>
                <w:rFonts w:ascii="Times New Roman" w:hAnsi="Times New Roman"/>
                <w:szCs w:val="20"/>
              </w:rPr>
              <w:t>Milieuvriendelijk.</w:t>
            </w:r>
          </w:p>
        </w:tc>
        <w:tc>
          <w:tcPr>
            <w:tcW w:w="3761"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5E757D">
              <w:rPr>
                <w:rFonts w:ascii="Times New Roman" w:hAnsi="Times New Roman"/>
                <w:szCs w:val="20"/>
              </w:rPr>
              <w:t>Het apparaat brengt geen gevaar mee voor de planten.</w:t>
            </w:r>
          </w:p>
        </w:tc>
      </w:tr>
      <w:tr w:rsidR="0081508F" w:rsidRPr="005E757D" w:rsidTr="005E757D">
        <w:trPr>
          <w:trHeight w:val="288"/>
        </w:trPr>
        <w:tc>
          <w:tcPr>
            <w:cnfStyle w:val="001000000000" w:firstRow="0" w:lastRow="0" w:firstColumn="1" w:lastColumn="0" w:oddVBand="0" w:evenVBand="0" w:oddHBand="0" w:evenHBand="0" w:firstRowFirstColumn="0" w:firstRowLastColumn="0" w:lastRowFirstColumn="0" w:lastRowLastColumn="0"/>
            <w:tcW w:w="4088" w:type="dxa"/>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szCs w:val="20"/>
              </w:rPr>
            </w:pPr>
            <w:r w:rsidRPr="005E757D">
              <w:rPr>
                <w:rFonts w:ascii="Times New Roman" w:hAnsi="Times New Roman"/>
                <w:szCs w:val="20"/>
              </w:rPr>
              <w:t>Kosten.</w:t>
            </w:r>
          </w:p>
          <w:p w:rsidR="0081508F" w:rsidRPr="005E757D" w:rsidRDefault="0081508F" w:rsidP="007768CC">
            <w:pPr>
              <w:pStyle w:val="ListParagraph"/>
              <w:rPr>
                <w:rFonts w:ascii="Times New Roman" w:hAnsi="Times New Roman"/>
                <w:szCs w:val="20"/>
              </w:rPr>
            </w:pPr>
          </w:p>
        </w:tc>
        <w:tc>
          <w:tcPr>
            <w:tcW w:w="3761"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5E757D">
              <w:rPr>
                <w:rFonts w:ascii="Times New Roman" w:hAnsi="Times New Roman"/>
                <w:szCs w:val="20"/>
              </w:rPr>
              <w:t>Minimale kosten.</w:t>
            </w:r>
          </w:p>
        </w:tc>
      </w:tr>
      <w:tr w:rsidR="0081508F" w:rsidRPr="005E757D" w:rsidTr="005E75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88" w:type="dxa"/>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szCs w:val="20"/>
              </w:rPr>
            </w:pPr>
            <w:r w:rsidRPr="005E757D">
              <w:rPr>
                <w:rFonts w:ascii="Times New Roman" w:hAnsi="Times New Roman"/>
                <w:szCs w:val="20"/>
              </w:rPr>
              <w:t>Onderhoudsvriendelijk.</w:t>
            </w:r>
          </w:p>
        </w:tc>
        <w:tc>
          <w:tcPr>
            <w:tcW w:w="3761"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5E757D">
              <w:rPr>
                <w:rFonts w:ascii="Times New Roman" w:hAnsi="Times New Roman"/>
                <w:szCs w:val="20"/>
              </w:rPr>
              <w:t>Het product is eenvoudig te onderhouden</w:t>
            </w:r>
            <w:r w:rsidRPr="005E757D">
              <w:rPr>
                <w:rStyle w:val="FootnoteReference"/>
                <w:rFonts w:ascii="Times New Roman" w:hAnsi="Times New Roman"/>
                <w:szCs w:val="20"/>
              </w:rPr>
              <w:footnoteReference w:id="4"/>
            </w:r>
            <w:r w:rsidRPr="005E757D">
              <w:rPr>
                <w:rFonts w:ascii="Times New Roman" w:hAnsi="Times New Roman"/>
                <w:szCs w:val="20"/>
              </w:rPr>
              <w:t>.</w:t>
            </w:r>
          </w:p>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5E757D">
              <w:rPr>
                <w:rFonts w:ascii="Times New Roman" w:hAnsi="Times New Roman"/>
                <w:szCs w:val="20"/>
              </w:rPr>
              <w:t>Kost zo weinig mogelijk tijd om te onderhouden.</w:t>
            </w:r>
          </w:p>
        </w:tc>
      </w:tr>
      <w:tr w:rsidR="0081508F" w:rsidRPr="005E757D" w:rsidTr="005E757D">
        <w:trPr>
          <w:trHeight w:val="701"/>
        </w:trPr>
        <w:tc>
          <w:tcPr>
            <w:cnfStyle w:val="001000000000" w:firstRow="0" w:lastRow="0" w:firstColumn="1" w:lastColumn="0" w:oddVBand="0" w:evenVBand="0" w:oddHBand="0" w:evenHBand="0" w:firstRowFirstColumn="0" w:firstRowLastColumn="0" w:lastRowFirstColumn="0" w:lastRowLastColumn="0"/>
            <w:tcW w:w="4088" w:type="dxa"/>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szCs w:val="20"/>
              </w:rPr>
            </w:pPr>
            <w:r w:rsidRPr="005E757D">
              <w:rPr>
                <w:rFonts w:ascii="Times New Roman" w:hAnsi="Times New Roman"/>
                <w:szCs w:val="20"/>
              </w:rPr>
              <w:t>Gewicht.</w:t>
            </w:r>
          </w:p>
        </w:tc>
        <w:tc>
          <w:tcPr>
            <w:tcW w:w="3761" w:type="dxa"/>
          </w:tcPr>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5E757D">
              <w:rPr>
                <w:rFonts w:ascii="Times New Roman" w:hAnsi="Times New Roman"/>
                <w:szCs w:val="20"/>
              </w:rPr>
              <w:t>Het product kan de vereiste belasting dragen.</w:t>
            </w:r>
          </w:p>
          <w:p w:rsidR="0081508F" w:rsidRPr="005E757D"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5E757D">
              <w:rPr>
                <w:rFonts w:ascii="Times New Roman" w:hAnsi="Times New Roman"/>
                <w:szCs w:val="20"/>
              </w:rPr>
              <w:t>Het product heeft een zo laag mogelijk</w:t>
            </w:r>
            <w:r w:rsidR="003B562E" w:rsidRPr="005E757D">
              <w:rPr>
                <w:rFonts w:ascii="Times New Roman" w:hAnsi="Times New Roman"/>
                <w:szCs w:val="20"/>
              </w:rPr>
              <w:t xml:space="preserve"> </w:t>
            </w:r>
            <w:r w:rsidRPr="005E757D">
              <w:rPr>
                <w:rFonts w:ascii="Times New Roman" w:hAnsi="Times New Roman"/>
                <w:szCs w:val="20"/>
              </w:rPr>
              <w:t>gewicht.</w:t>
            </w:r>
          </w:p>
        </w:tc>
      </w:tr>
      <w:tr w:rsidR="0081508F" w:rsidRPr="005E757D" w:rsidTr="005E757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088" w:type="dxa"/>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szCs w:val="20"/>
              </w:rPr>
            </w:pPr>
            <w:r w:rsidRPr="005E757D">
              <w:rPr>
                <w:rFonts w:ascii="Times New Roman" w:hAnsi="Times New Roman"/>
                <w:szCs w:val="20"/>
              </w:rPr>
              <w:t>Functioneren</w:t>
            </w:r>
          </w:p>
        </w:tc>
        <w:tc>
          <w:tcPr>
            <w:tcW w:w="3761" w:type="dxa"/>
          </w:tcPr>
          <w:p w:rsidR="0081508F" w:rsidRPr="005E757D"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5E757D">
              <w:rPr>
                <w:rFonts w:ascii="Times New Roman" w:hAnsi="Times New Roman"/>
                <w:szCs w:val="20"/>
              </w:rPr>
              <w:t>Het apparaat functioneert aan gestelde eisen.</w:t>
            </w:r>
          </w:p>
        </w:tc>
      </w:tr>
      <w:tr w:rsidR="0081508F" w:rsidRPr="005E757D" w:rsidTr="005E757D">
        <w:trPr>
          <w:trHeight w:val="288"/>
        </w:trPr>
        <w:tc>
          <w:tcPr>
            <w:cnfStyle w:val="001000000000" w:firstRow="0" w:lastRow="0" w:firstColumn="1" w:lastColumn="0" w:oddVBand="0" w:evenVBand="0" w:oddHBand="0" w:evenHBand="0" w:firstRowFirstColumn="0" w:firstRowLastColumn="0" w:lastRowFirstColumn="0" w:lastRowLastColumn="0"/>
            <w:tcW w:w="4088" w:type="dxa"/>
            <w:tcBorders>
              <w:left w:val="none" w:sz="0" w:space="0" w:color="auto"/>
              <w:bottom w:val="none" w:sz="0" w:space="0" w:color="auto"/>
              <w:right w:val="none" w:sz="0" w:space="0" w:color="auto"/>
            </w:tcBorders>
          </w:tcPr>
          <w:p w:rsidR="0081508F" w:rsidRPr="005E757D" w:rsidRDefault="0081508F" w:rsidP="007768CC">
            <w:pPr>
              <w:rPr>
                <w:rFonts w:ascii="Times New Roman" w:hAnsi="Times New Roman"/>
                <w:szCs w:val="20"/>
              </w:rPr>
            </w:pPr>
            <w:r w:rsidRPr="005E757D">
              <w:rPr>
                <w:rFonts w:ascii="Times New Roman" w:hAnsi="Times New Roman"/>
                <w:szCs w:val="20"/>
              </w:rPr>
              <w:t>Afmeting.</w:t>
            </w:r>
          </w:p>
        </w:tc>
        <w:tc>
          <w:tcPr>
            <w:tcW w:w="3761" w:type="dxa"/>
          </w:tcPr>
          <w:p w:rsidR="0081508F" w:rsidRPr="005E757D" w:rsidRDefault="0081508F" w:rsidP="007768CC">
            <w:pPr>
              <w:keepNext/>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5E757D">
              <w:rPr>
                <w:rFonts w:ascii="Times New Roman" w:hAnsi="Times New Roman"/>
                <w:szCs w:val="20"/>
              </w:rPr>
              <w:t>Het product heeft minimale afmetingen.</w:t>
            </w:r>
          </w:p>
        </w:tc>
      </w:tr>
    </w:tbl>
    <w:p w:rsidR="0081508F" w:rsidRPr="005E757D" w:rsidRDefault="0081508F" w:rsidP="0081508F">
      <w:pPr>
        <w:pStyle w:val="Caption"/>
        <w:rPr>
          <w:rFonts w:ascii="Times New Roman" w:hAnsi="Times New Roman"/>
          <w:b w:val="0"/>
          <w:sz w:val="22"/>
          <w:szCs w:val="22"/>
        </w:rPr>
      </w:pPr>
    </w:p>
    <w:p w:rsidR="0081508F" w:rsidRDefault="0081508F" w:rsidP="0081508F">
      <w:pPr>
        <w:rPr>
          <w:rFonts w:ascii="Times New Roman" w:hAnsi="Times New Roman"/>
        </w:rPr>
      </w:pPr>
    </w:p>
    <w:p w:rsidR="005E757D" w:rsidRDefault="002432B3" w:rsidP="0081508F">
      <w:pPr>
        <w:rPr>
          <w:rFonts w:ascii="Times New Roman" w:hAnsi="Times New Roman"/>
        </w:rPr>
      </w:pPr>
      <w:r>
        <w:rPr>
          <w:rFonts w:ascii="Times New Roman" w:hAnsi="Times New Roman"/>
        </w:rPr>
        <w:br w:type="page"/>
      </w:r>
    </w:p>
    <w:p w:rsidR="005E757D" w:rsidRPr="00592B7F" w:rsidRDefault="005E757D" w:rsidP="0081508F">
      <w:pPr>
        <w:rPr>
          <w:rFonts w:ascii="Times New Roman" w:hAnsi="Times New Roman"/>
        </w:rPr>
      </w:pPr>
    </w:p>
    <w:p w:rsidR="0081508F" w:rsidRPr="00592B7F" w:rsidRDefault="0081508F" w:rsidP="0054352C">
      <w:pPr>
        <w:pStyle w:val="ListParagraph"/>
        <w:numPr>
          <w:ilvl w:val="0"/>
          <w:numId w:val="16"/>
        </w:numPr>
        <w:rPr>
          <w:rFonts w:ascii="Times New Roman" w:hAnsi="Times New Roman"/>
          <w:b/>
          <w:sz w:val="24"/>
          <w:szCs w:val="24"/>
        </w:rPr>
      </w:pPr>
      <w:r w:rsidRPr="0043638D">
        <w:rPr>
          <w:rFonts w:ascii="Times New Roman" w:hAnsi="Times New Roman"/>
          <w:b/>
          <w:sz w:val="22"/>
          <w:szCs w:val="24"/>
        </w:rPr>
        <w:t>Monteurs</w:t>
      </w:r>
    </w:p>
    <w:p w:rsidR="0081508F" w:rsidRDefault="0081508F" w:rsidP="002D3FD6">
      <w:pPr>
        <w:pStyle w:val="ListParagraph"/>
        <w:ind w:left="1440"/>
        <w:rPr>
          <w:rFonts w:ascii="Times New Roman" w:hAnsi="Times New Roman"/>
          <w:color w:val="000000" w:themeColor="text1"/>
          <w:sz w:val="22"/>
        </w:rPr>
      </w:pPr>
      <w:r w:rsidRPr="004F21A9">
        <w:rPr>
          <w:rFonts w:ascii="Times New Roman" w:hAnsi="Times New Roman"/>
          <w:color w:val="000000" w:themeColor="text1"/>
          <w:sz w:val="22"/>
        </w:rPr>
        <w:t>Deze doelgroep worden in de voorstudie meegenomen omdat zij veel waarde aan het ontwerp kunnen toevoegen. Vaak komen</w:t>
      </w:r>
      <w:r w:rsidR="004F21A9" w:rsidRPr="004F21A9">
        <w:rPr>
          <w:rFonts w:ascii="Times New Roman" w:hAnsi="Times New Roman"/>
          <w:color w:val="000000" w:themeColor="text1"/>
          <w:sz w:val="22"/>
        </w:rPr>
        <w:t xml:space="preserve"> </w:t>
      </w:r>
      <w:r w:rsidRPr="004F21A9">
        <w:rPr>
          <w:rFonts w:ascii="Times New Roman" w:hAnsi="Times New Roman"/>
          <w:color w:val="000000" w:themeColor="text1"/>
          <w:sz w:val="22"/>
        </w:rPr>
        <w:t>ze van verschillende bedrijven af, maar in het algemeen verschillen ze niet van elkaar omdat ze de volgende behoeftes</w:t>
      </w:r>
      <w:r w:rsidR="006B6D78">
        <w:rPr>
          <w:rFonts w:ascii="Times New Roman" w:hAnsi="Times New Roman"/>
          <w:color w:val="000000" w:themeColor="text1"/>
          <w:sz w:val="22"/>
        </w:rPr>
        <w:t xml:space="preserve"> (</w:t>
      </w:r>
      <w:r w:rsidR="006B6D78">
        <w:rPr>
          <w:rFonts w:ascii="Times New Roman" w:hAnsi="Times New Roman"/>
          <w:color w:val="0070C0"/>
          <w:sz w:val="22"/>
        </w:rPr>
        <w:t>zie tabel 3</w:t>
      </w:r>
      <w:r w:rsidR="006B6D78">
        <w:rPr>
          <w:rFonts w:ascii="Times New Roman" w:hAnsi="Times New Roman"/>
          <w:sz w:val="22"/>
        </w:rPr>
        <w:t>)</w:t>
      </w:r>
      <w:r w:rsidRPr="004F21A9">
        <w:rPr>
          <w:rFonts w:ascii="Times New Roman" w:hAnsi="Times New Roman"/>
          <w:color w:val="000000" w:themeColor="text1"/>
          <w:sz w:val="22"/>
        </w:rPr>
        <w:t xml:space="preserve"> voor ogen hebben</w:t>
      </w:r>
      <w:r w:rsidR="002D3FD6">
        <w:rPr>
          <w:rFonts w:ascii="Times New Roman" w:hAnsi="Times New Roman"/>
          <w:color w:val="000000" w:themeColor="text1"/>
          <w:sz w:val="22"/>
        </w:rPr>
        <w:t xml:space="preserve">. </w:t>
      </w:r>
    </w:p>
    <w:p w:rsidR="00296A37" w:rsidRPr="002D3FD6" w:rsidRDefault="00296A37" w:rsidP="002D3FD6">
      <w:pPr>
        <w:pStyle w:val="ListParagraph"/>
        <w:ind w:left="1440"/>
        <w:rPr>
          <w:rFonts w:ascii="Times New Roman" w:hAnsi="Times New Roman"/>
          <w:color w:val="000000" w:themeColor="text1"/>
          <w:sz w:val="22"/>
        </w:rPr>
      </w:pPr>
    </w:p>
    <w:p w:rsidR="004F21A9" w:rsidRDefault="004F21A9" w:rsidP="004F21A9">
      <w:pPr>
        <w:pStyle w:val="Caption"/>
        <w:keepNext/>
      </w:pPr>
      <w:r>
        <w:t xml:space="preserve">Tabel </w:t>
      </w:r>
      <w:r w:rsidR="00555528">
        <w:fldChar w:fldCharType="begin"/>
      </w:r>
      <w:r w:rsidR="00555528">
        <w:instrText xml:space="preserve"> SEQ Table \* ARABIC </w:instrText>
      </w:r>
      <w:r w:rsidR="00555528">
        <w:fldChar w:fldCharType="separate"/>
      </w:r>
      <w:r w:rsidR="003A2D6A">
        <w:rPr>
          <w:noProof/>
        </w:rPr>
        <w:t>3</w:t>
      </w:r>
      <w:r w:rsidR="00555528">
        <w:fldChar w:fldCharType="end"/>
      </w:r>
      <w:r>
        <w:t>:</w:t>
      </w:r>
      <w:r w:rsidRPr="00040691">
        <w:t>Monteursbehoeften.</w:t>
      </w:r>
    </w:p>
    <w:tbl>
      <w:tblPr>
        <w:tblStyle w:val="MediumShading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4"/>
        <w:gridCol w:w="3915"/>
      </w:tblGrid>
      <w:tr w:rsidR="0081508F" w:rsidRPr="004F21A9" w:rsidTr="002D3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34" w:type="dxa"/>
            <w:tcBorders>
              <w:top w:val="none" w:sz="0" w:space="0" w:color="auto"/>
              <w:left w:val="none" w:sz="0" w:space="0" w:color="auto"/>
              <w:bottom w:val="none" w:sz="0" w:space="0" w:color="auto"/>
              <w:right w:val="none" w:sz="0" w:space="0" w:color="auto"/>
            </w:tcBorders>
          </w:tcPr>
          <w:p w:rsidR="0081508F" w:rsidRPr="004F21A9" w:rsidRDefault="0081508F" w:rsidP="007768CC">
            <w:pPr>
              <w:pStyle w:val="ListParagraph"/>
              <w:ind w:left="0"/>
              <w:rPr>
                <w:rFonts w:ascii="Times New Roman" w:hAnsi="Times New Roman"/>
                <w:szCs w:val="20"/>
              </w:rPr>
            </w:pPr>
            <w:r w:rsidRPr="004F21A9">
              <w:rPr>
                <w:rFonts w:ascii="Times New Roman" w:hAnsi="Times New Roman"/>
                <w:b w:val="0"/>
                <w:szCs w:val="20"/>
              </w:rPr>
              <w:t>Behoeften</w:t>
            </w:r>
          </w:p>
        </w:tc>
        <w:tc>
          <w:tcPr>
            <w:tcW w:w="3915" w:type="dxa"/>
            <w:tcBorders>
              <w:top w:val="none" w:sz="0" w:space="0" w:color="auto"/>
              <w:left w:val="none" w:sz="0" w:space="0" w:color="auto"/>
              <w:bottom w:val="none" w:sz="0" w:space="0" w:color="auto"/>
              <w:right w:val="none" w:sz="0" w:space="0" w:color="auto"/>
            </w:tcBorders>
          </w:tcPr>
          <w:p w:rsidR="0081508F" w:rsidRPr="004F21A9" w:rsidRDefault="0081508F" w:rsidP="007768CC">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Cs w:val="20"/>
              </w:rPr>
            </w:pPr>
            <w:r w:rsidRPr="004F21A9">
              <w:rPr>
                <w:rFonts w:ascii="Times New Roman" w:hAnsi="Times New Roman"/>
                <w:b w:val="0"/>
                <w:szCs w:val="20"/>
              </w:rPr>
              <w:t>Beschrijving</w:t>
            </w:r>
          </w:p>
        </w:tc>
      </w:tr>
      <w:tr w:rsidR="0081508F" w:rsidRPr="004F21A9" w:rsidTr="002D3FD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34" w:type="dxa"/>
            <w:tcBorders>
              <w:left w:val="none" w:sz="0" w:space="0" w:color="auto"/>
              <w:bottom w:val="none" w:sz="0" w:space="0" w:color="auto"/>
              <w:right w:val="none" w:sz="0" w:space="0" w:color="auto"/>
            </w:tcBorders>
          </w:tcPr>
          <w:p w:rsidR="0081508F" w:rsidRPr="004F21A9" w:rsidRDefault="0081508F" w:rsidP="007768CC">
            <w:pPr>
              <w:rPr>
                <w:rFonts w:ascii="Times New Roman" w:hAnsi="Times New Roman"/>
                <w:szCs w:val="20"/>
              </w:rPr>
            </w:pPr>
            <w:r w:rsidRPr="004F21A9">
              <w:rPr>
                <w:rFonts w:ascii="Times New Roman" w:hAnsi="Times New Roman"/>
                <w:szCs w:val="20"/>
              </w:rPr>
              <w:t>Veiligheid.</w:t>
            </w:r>
          </w:p>
        </w:tc>
        <w:tc>
          <w:tcPr>
            <w:tcW w:w="3915" w:type="dxa"/>
          </w:tcPr>
          <w:p w:rsidR="0081508F" w:rsidRPr="004F21A9"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4F21A9">
              <w:rPr>
                <w:rFonts w:ascii="Times New Roman" w:hAnsi="Times New Roman"/>
                <w:szCs w:val="20"/>
              </w:rPr>
              <w:t>Het product functioneert veilig tijdens onderhoud en gebruik.</w:t>
            </w:r>
          </w:p>
        </w:tc>
      </w:tr>
      <w:tr w:rsidR="0081508F" w:rsidRPr="004F21A9" w:rsidTr="002D3FD6">
        <w:trPr>
          <w:trHeight w:val="273"/>
        </w:trPr>
        <w:tc>
          <w:tcPr>
            <w:cnfStyle w:val="001000000000" w:firstRow="0" w:lastRow="0" w:firstColumn="1" w:lastColumn="0" w:oddVBand="0" w:evenVBand="0" w:oddHBand="0" w:evenHBand="0" w:firstRowFirstColumn="0" w:firstRowLastColumn="0" w:lastRowFirstColumn="0" w:lastRowLastColumn="0"/>
            <w:tcW w:w="3934" w:type="dxa"/>
            <w:tcBorders>
              <w:left w:val="none" w:sz="0" w:space="0" w:color="auto"/>
              <w:bottom w:val="none" w:sz="0" w:space="0" w:color="auto"/>
              <w:right w:val="none" w:sz="0" w:space="0" w:color="auto"/>
            </w:tcBorders>
          </w:tcPr>
          <w:p w:rsidR="0081508F" w:rsidRPr="004F21A9" w:rsidRDefault="0081508F" w:rsidP="007768CC">
            <w:pPr>
              <w:rPr>
                <w:rFonts w:ascii="Times New Roman" w:hAnsi="Times New Roman"/>
                <w:szCs w:val="20"/>
              </w:rPr>
            </w:pPr>
            <w:r w:rsidRPr="004F21A9">
              <w:rPr>
                <w:rFonts w:ascii="Times New Roman" w:hAnsi="Times New Roman"/>
                <w:szCs w:val="20"/>
              </w:rPr>
              <w:t>Gewicht.</w:t>
            </w:r>
          </w:p>
        </w:tc>
        <w:tc>
          <w:tcPr>
            <w:tcW w:w="3915" w:type="dxa"/>
          </w:tcPr>
          <w:p w:rsidR="0081508F" w:rsidRPr="004F21A9"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4F21A9">
              <w:rPr>
                <w:rFonts w:ascii="Times New Roman" w:hAnsi="Times New Roman"/>
                <w:szCs w:val="20"/>
              </w:rPr>
              <w:t>Het product of onderdelen ervan moeten niet te zwaar zijn.</w:t>
            </w:r>
          </w:p>
        </w:tc>
      </w:tr>
      <w:tr w:rsidR="0081508F" w:rsidRPr="004F21A9" w:rsidTr="002D3FD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934" w:type="dxa"/>
            <w:tcBorders>
              <w:left w:val="none" w:sz="0" w:space="0" w:color="auto"/>
              <w:bottom w:val="none" w:sz="0" w:space="0" w:color="auto"/>
              <w:right w:val="none" w:sz="0" w:space="0" w:color="auto"/>
            </w:tcBorders>
          </w:tcPr>
          <w:p w:rsidR="0081508F" w:rsidRPr="004F21A9" w:rsidRDefault="0081508F" w:rsidP="007768CC">
            <w:pPr>
              <w:rPr>
                <w:rFonts w:ascii="Times New Roman" w:hAnsi="Times New Roman"/>
                <w:szCs w:val="20"/>
              </w:rPr>
            </w:pPr>
            <w:r w:rsidRPr="004F21A9">
              <w:rPr>
                <w:rFonts w:ascii="Times New Roman" w:hAnsi="Times New Roman"/>
                <w:szCs w:val="20"/>
              </w:rPr>
              <w:t>Tijd.</w:t>
            </w:r>
          </w:p>
        </w:tc>
        <w:tc>
          <w:tcPr>
            <w:tcW w:w="3915" w:type="dxa"/>
          </w:tcPr>
          <w:p w:rsidR="0081508F" w:rsidRPr="004F21A9"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4F21A9">
              <w:rPr>
                <w:rFonts w:ascii="Times New Roman" w:hAnsi="Times New Roman"/>
                <w:szCs w:val="20"/>
              </w:rPr>
              <w:t>Onderhoud kost zo min mogelijk tijd.</w:t>
            </w:r>
          </w:p>
        </w:tc>
      </w:tr>
      <w:tr w:rsidR="0081508F" w:rsidRPr="004F21A9" w:rsidTr="002D3FD6">
        <w:trPr>
          <w:trHeight w:val="1264"/>
        </w:trPr>
        <w:tc>
          <w:tcPr>
            <w:cnfStyle w:val="001000000000" w:firstRow="0" w:lastRow="0" w:firstColumn="1" w:lastColumn="0" w:oddVBand="0" w:evenVBand="0" w:oddHBand="0" w:evenHBand="0" w:firstRowFirstColumn="0" w:firstRowLastColumn="0" w:lastRowFirstColumn="0" w:lastRowLastColumn="0"/>
            <w:tcW w:w="3934" w:type="dxa"/>
            <w:tcBorders>
              <w:left w:val="none" w:sz="0" w:space="0" w:color="auto"/>
              <w:bottom w:val="none" w:sz="0" w:space="0" w:color="auto"/>
              <w:right w:val="none" w:sz="0" w:space="0" w:color="auto"/>
            </w:tcBorders>
          </w:tcPr>
          <w:p w:rsidR="0081508F" w:rsidRPr="004F21A9" w:rsidRDefault="0081508F" w:rsidP="007768CC">
            <w:pPr>
              <w:rPr>
                <w:rFonts w:ascii="Times New Roman" w:hAnsi="Times New Roman"/>
                <w:szCs w:val="20"/>
              </w:rPr>
            </w:pPr>
            <w:r w:rsidRPr="004F21A9">
              <w:rPr>
                <w:rFonts w:ascii="Times New Roman" w:hAnsi="Times New Roman"/>
                <w:szCs w:val="20"/>
              </w:rPr>
              <w:t>Product ergonomie.</w:t>
            </w:r>
          </w:p>
        </w:tc>
        <w:tc>
          <w:tcPr>
            <w:tcW w:w="3915" w:type="dxa"/>
          </w:tcPr>
          <w:p w:rsidR="0081508F" w:rsidRPr="004F21A9"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4F21A9">
              <w:rPr>
                <w:rFonts w:ascii="Times New Roman" w:hAnsi="Times New Roman"/>
                <w:szCs w:val="20"/>
              </w:rPr>
              <w:t>Het productgewicht moet niet zwaarder dan 25kg max. zijn</w:t>
            </w:r>
            <w:r w:rsidRPr="004F21A9">
              <w:rPr>
                <w:rStyle w:val="FootnoteReference"/>
                <w:rFonts w:ascii="Times New Roman" w:hAnsi="Times New Roman"/>
                <w:szCs w:val="20"/>
              </w:rPr>
              <w:footnoteReference w:id="5"/>
            </w:r>
            <w:r w:rsidRPr="004F21A9">
              <w:rPr>
                <w:rFonts w:ascii="Times New Roman" w:hAnsi="Times New Roman"/>
                <w:szCs w:val="20"/>
              </w:rPr>
              <w:t xml:space="preserve"> om op te tillen.</w:t>
            </w:r>
          </w:p>
          <w:p w:rsidR="0081508F" w:rsidRPr="004F21A9"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4F21A9">
              <w:rPr>
                <w:rFonts w:ascii="Times New Roman" w:hAnsi="Times New Roman"/>
                <w:szCs w:val="20"/>
              </w:rPr>
              <w:t>Handgreep moet aanwezig zijn.</w:t>
            </w:r>
          </w:p>
          <w:p w:rsidR="0081508F" w:rsidRPr="004F21A9"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4F21A9">
              <w:rPr>
                <w:rFonts w:ascii="Times New Roman" w:hAnsi="Times New Roman"/>
                <w:szCs w:val="20"/>
              </w:rPr>
              <w:t>Genoeg ruimte voor onderhoud.</w:t>
            </w:r>
          </w:p>
        </w:tc>
      </w:tr>
      <w:tr w:rsidR="0081508F" w:rsidRPr="004F21A9" w:rsidTr="002D3FD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934" w:type="dxa"/>
            <w:tcBorders>
              <w:left w:val="none" w:sz="0" w:space="0" w:color="auto"/>
              <w:bottom w:val="none" w:sz="0" w:space="0" w:color="auto"/>
              <w:right w:val="none" w:sz="0" w:space="0" w:color="auto"/>
            </w:tcBorders>
          </w:tcPr>
          <w:p w:rsidR="0081508F" w:rsidRPr="004F21A9" w:rsidRDefault="0081508F" w:rsidP="007768CC">
            <w:pPr>
              <w:rPr>
                <w:rFonts w:ascii="Times New Roman" w:hAnsi="Times New Roman"/>
                <w:szCs w:val="20"/>
              </w:rPr>
            </w:pPr>
            <w:r w:rsidRPr="004F21A9">
              <w:rPr>
                <w:rFonts w:ascii="Times New Roman" w:hAnsi="Times New Roman"/>
                <w:szCs w:val="20"/>
              </w:rPr>
              <w:t>Informationele ergonomie</w:t>
            </w:r>
          </w:p>
        </w:tc>
        <w:tc>
          <w:tcPr>
            <w:tcW w:w="3915" w:type="dxa"/>
          </w:tcPr>
          <w:p w:rsidR="0081508F" w:rsidRPr="004F21A9"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4F21A9">
              <w:rPr>
                <w:rFonts w:ascii="Times New Roman" w:hAnsi="Times New Roman"/>
                <w:szCs w:val="20"/>
              </w:rPr>
              <w:t>Gebruiksvriendelijk, de monteur kan het apparaat op afstand en op zelfde apparaat bedienen.</w:t>
            </w:r>
          </w:p>
        </w:tc>
      </w:tr>
    </w:tbl>
    <w:p w:rsidR="0081508F" w:rsidRPr="00592B7F" w:rsidRDefault="0081508F" w:rsidP="0081508F">
      <w:pPr>
        <w:pStyle w:val="Caption"/>
        <w:rPr>
          <w:rFonts w:ascii="Times New Roman" w:hAnsi="Times New Roman"/>
          <w:b w:val="0"/>
          <w:sz w:val="20"/>
          <w:szCs w:val="20"/>
        </w:rPr>
      </w:pPr>
    </w:p>
    <w:p w:rsidR="0081508F" w:rsidRPr="00592B7F" w:rsidRDefault="0081508F" w:rsidP="0054352C">
      <w:pPr>
        <w:pStyle w:val="ListParagraph"/>
        <w:numPr>
          <w:ilvl w:val="0"/>
          <w:numId w:val="16"/>
        </w:numPr>
        <w:rPr>
          <w:rFonts w:ascii="Times New Roman" w:hAnsi="Times New Roman"/>
          <w:b/>
          <w:sz w:val="24"/>
          <w:szCs w:val="24"/>
        </w:rPr>
      </w:pPr>
      <w:r w:rsidRPr="0043638D">
        <w:rPr>
          <w:rFonts w:ascii="Times New Roman" w:hAnsi="Times New Roman"/>
          <w:b/>
          <w:sz w:val="22"/>
        </w:rPr>
        <w:t>Bedienaars</w:t>
      </w:r>
    </w:p>
    <w:p w:rsidR="0081508F" w:rsidRDefault="0081508F" w:rsidP="002D3FD6">
      <w:pPr>
        <w:pStyle w:val="ListParagraph"/>
        <w:ind w:left="1440"/>
        <w:rPr>
          <w:rFonts w:ascii="Times New Roman" w:hAnsi="Times New Roman"/>
          <w:color w:val="000000" w:themeColor="text1"/>
          <w:sz w:val="22"/>
        </w:rPr>
      </w:pPr>
      <w:r w:rsidRPr="004F21A9">
        <w:rPr>
          <w:rFonts w:ascii="Times New Roman" w:hAnsi="Times New Roman"/>
          <w:color w:val="000000" w:themeColor="text1"/>
          <w:sz w:val="22"/>
        </w:rPr>
        <w:t>Deze doelgroep worden in de voorstudie meegenomen omdat zij veel waarde aan het ontwerp kunnen toevoegen. Vaak komen</w:t>
      </w:r>
      <w:r w:rsidR="003B562E" w:rsidRPr="004F21A9">
        <w:rPr>
          <w:rFonts w:ascii="Times New Roman" w:hAnsi="Times New Roman"/>
          <w:color w:val="000000" w:themeColor="text1"/>
          <w:sz w:val="22"/>
        </w:rPr>
        <w:t xml:space="preserve"> </w:t>
      </w:r>
      <w:r w:rsidRPr="004F21A9">
        <w:rPr>
          <w:rFonts w:ascii="Times New Roman" w:hAnsi="Times New Roman"/>
          <w:color w:val="000000" w:themeColor="text1"/>
          <w:sz w:val="22"/>
        </w:rPr>
        <w:t>ze van verschillende bedrijven af, maar in het algemeen verschillen ze niet van elkaar omdat ze de volgende behoeftes</w:t>
      </w:r>
      <w:r w:rsidR="006B6D78" w:rsidRPr="006B6D78">
        <w:rPr>
          <w:rFonts w:ascii="Times New Roman" w:hAnsi="Times New Roman"/>
          <w:color w:val="000000" w:themeColor="text1"/>
          <w:sz w:val="22"/>
        </w:rPr>
        <w:t>(</w:t>
      </w:r>
      <w:r w:rsidR="006B6D78" w:rsidRPr="006B6D78">
        <w:rPr>
          <w:rFonts w:ascii="Times New Roman" w:hAnsi="Times New Roman"/>
          <w:color w:val="0070C0"/>
          <w:sz w:val="22"/>
        </w:rPr>
        <w:t>zie tabel 4</w:t>
      </w:r>
      <w:r w:rsidR="006B6D78" w:rsidRPr="006B6D78">
        <w:rPr>
          <w:rFonts w:ascii="Times New Roman" w:hAnsi="Times New Roman"/>
          <w:color w:val="000000" w:themeColor="text1"/>
          <w:sz w:val="22"/>
        </w:rPr>
        <w:t xml:space="preserve">) </w:t>
      </w:r>
      <w:r w:rsidRPr="004F21A9">
        <w:rPr>
          <w:rFonts w:ascii="Times New Roman" w:hAnsi="Times New Roman"/>
          <w:color w:val="000000" w:themeColor="text1"/>
          <w:sz w:val="22"/>
        </w:rPr>
        <w:t xml:space="preserve"> voor ogen hebben. </w:t>
      </w:r>
    </w:p>
    <w:p w:rsidR="00296A37" w:rsidRPr="002D3FD6" w:rsidRDefault="00296A37" w:rsidP="002D3FD6">
      <w:pPr>
        <w:pStyle w:val="ListParagraph"/>
        <w:ind w:left="1440"/>
        <w:rPr>
          <w:rFonts w:ascii="Times New Roman" w:hAnsi="Times New Roman"/>
          <w:color w:val="000000" w:themeColor="text1"/>
          <w:sz w:val="22"/>
        </w:rPr>
      </w:pPr>
    </w:p>
    <w:p w:rsidR="004F21A9" w:rsidRDefault="004F21A9" w:rsidP="004F21A9">
      <w:pPr>
        <w:pStyle w:val="Caption"/>
        <w:keepNext/>
      </w:pPr>
      <w:r>
        <w:t xml:space="preserve">Tabel </w:t>
      </w:r>
      <w:r w:rsidR="00555528">
        <w:fldChar w:fldCharType="begin"/>
      </w:r>
      <w:r w:rsidR="00555528">
        <w:instrText xml:space="preserve"> SEQ Table \* ARABIC </w:instrText>
      </w:r>
      <w:r w:rsidR="00555528">
        <w:fldChar w:fldCharType="separate"/>
      </w:r>
      <w:r w:rsidR="003A2D6A">
        <w:rPr>
          <w:noProof/>
        </w:rPr>
        <w:t>4</w:t>
      </w:r>
      <w:r w:rsidR="00555528">
        <w:fldChar w:fldCharType="end"/>
      </w:r>
      <w:r>
        <w:t>:</w:t>
      </w:r>
      <w:r w:rsidRPr="00A60EE3">
        <w:t>Bedienaarsbehoeften.</w:t>
      </w:r>
    </w:p>
    <w:tbl>
      <w:tblPr>
        <w:tblStyle w:val="MediumShading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3994"/>
      </w:tblGrid>
      <w:tr w:rsidR="0081508F" w:rsidRPr="004F21A9" w:rsidTr="002D3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5" w:type="dxa"/>
            <w:tcBorders>
              <w:top w:val="none" w:sz="0" w:space="0" w:color="auto"/>
              <w:left w:val="none" w:sz="0" w:space="0" w:color="auto"/>
              <w:bottom w:val="none" w:sz="0" w:space="0" w:color="auto"/>
              <w:right w:val="none" w:sz="0" w:space="0" w:color="auto"/>
            </w:tcBorders>
          </w:tcPr>
          <w:p w:rsidR="0081508F" w:rsidRPr="004F21A9" w:rsidRDefault="0081508F" w:rsidP="007768CC">
            <w:pPr>
              <w:pStyle w:val="ListParagraph"/>
              <w:ind w:left="0"/>
              <w:rPr>
                <w:rFonts w:ascii="Times New Roman" w:hAnsi="Times New Roman"/>
                <w:b w:val="0"/>
                <w:szCs w:val="20"/>
              </w:rPr>
            </w:pPr>
            <w:r w:rsidRPr="004F21A9">
              <w:rPr>
                <w:rFonts w:ascii="Times New Roman" w:hAnsi="Times New Roman"/>
                <w:b w:val="0"/>
                <w:szCs w:val="20"/>
              </w:rPr>
              <w:t>Behoeften</w:t>
            </w:r>
          </w:p>
        </w:tc>
        <w:tc>
          <w:tcPr>
            <w:tcW w:w="3994" w:type="dxa"/>
            <w:tcBorders>
              <w:top w:val="none" w:sz="0" w:space="0" w:color="auto"/>
              <w:left w:val="none" w:sz="0" w:space="0" w:color="auto"/>
              <w:bottom w:val="none" w:sz="0" w:space="0" w:color="auto"/>
              <w:right w:val="none" w:sz="0" w:space="0" w:color="auto"/>
            </w:tcBorders>
          </w:tcPr>
          <w:p w:rsidR="0081508F" w:rsidRPr="004F21A9" w:rsidRDefault="0081508F" w:rsidP="007768CC">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0"/>
              </w:rPr>
            </w:pPr>
            <w:r w:rsidRPr="004F21A9">
              <w:rPr>
                <w:rFonts w:ascii="Times New Roman" w:hAnsi="Times New Roman"/>
                <w:b w:val="0"/>
                <w:szCs w:val="20"/>
              </w:rPr>
              <w:t>Beschrijving</w:t>
            </w:r>
          </w:p>
        </w:tc>
      </w:tr>
      <w:tr w:rsidR="0081508F" w:rsidRPr="004F21A9" w:rsidTr="002D3FD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855" w:type="dxa"/>
            <w:tcBorders>
              <w:left w:val="none" w:sz="0" w:space="0" w:color="auto"/>
              <w:bottom w:val="none" w:sz="0" w:space="0" w:color="auto"/>
              <w:right w:val="none" w:sz="0" w:space="0" w:color="auto"/>
            </w:tcBorders>
          </w:tcPr>
          <w:p w:rsidR="0081508F" w:rsidRPr="004F21A9" w:rsidRDefault="0081508F" w:rsidP="007768CC">
            <w:pPr>
              <w:rPr>
                <w:rFonts w:ascii="Times New Roman" w:hAnsi="Times New Roman"/>
                <w:szCs w:val="20"/>
              </w:rPr>
            </w:pPr>
            <w:r w:rsidRPr="004F21A9">
              <w:rPr>
                <w:rFonts w:ascii="Times New Roman" w:hAnsi="Times New Roman"/>
                <w:szCs w:val="20"/>
              </w:rPr>
              <w:t>Informationele ergonomie</w:t>
            </w:r>
          </w:p>
        </w:tc>
        <w:tc>
          <w:tcPr>
            <w:tcW w:w="3994" w:type="dxa"/>
          </w:tcPr>
          <w:p w:rsidR="0081508F" w:rsidRPr="004F21A9"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4F21A9">
              <w:rPr>
                <w:rFonts w:ascii="Times New Roman" w:hAnsi="Times New Roman"/>
                <w:szCs w:val="20"/>
              </w:rPr>
              <w:t>Gebruiksvriendelijk; de bediening van de manipulatorarm moet eenvoudig van remote naar lokale bediening kunnen worden omgeschakeld.</w:t>
            </w:r>
          </w:p>
        </w:tc>
      </w:tr>
      <w:tr w:rsidR="0081508F" w:rsidRPr="004F21A9" w:rsidTr="002D3FD6">
        <w:trPr>
          <w:trHeight w:val="188"/>
        </w:trPr>
        <w:tc>
          <w:tcPr>
            <w:cnfStyle w:val="001000000000" w:firstRow="0" w:lastRow="0" w:firstColumn="1" w:lastColumn="0" w:oddVBand="0" w:evenVBand="0" w:oddHBand="0" w:evenHBand="0" w:firstRowFirstColumn="0" w:firstRowLastColumn="0" w:lastRowFirstColumn="0" w:lastRowLastColumn="0"/>
            <w:tcW w:w="3855" w:type="dxa"/>
            <w:tcBorders>
              <w:left w:val="none" w:sz="0" w:space="0" w:color="auto"/>
              <w:bottom w:val="none" w:sz="0" w:space="0" w:color="auto"/>
              <w:right w:val="none" w:sz="0" w:space="0" w:color="auto"/>
            </w:tcBorders>
          </w:tcPr>
          <w:p w:rsidR="0081508F" w:rsidRPr="004F21A9" w:rsidRDefault="0081508F" w:rsidP="007768CC">
            <w:pPr>
              <w:rPr>
                <w:rFonts w:ascii="Times New Roman" w:hAnsi="Times New Roman"/>
                <w:szCs w:val="20"/>
              </w:rPr>
            </w:pPr>
            <w:r w:rsidRPr="004F21A9">
              <w:rPr>
                <w:rFonts w:ascii="Times New Roman" w:hAnsi="Times New Roman"/>
                <w:szCs w:val="20"/>
              </w:rPr>
              <w:t>Tijd.</w:t>
            </w:r>
          </w:p>
        </w:tc>
        <w:tc>
          <w:tcPr>
            <w:tcW w:w="3994" w:type="dxa"/>
          </w:tcPr>
          <w:p w:rsidR="0081508F" w:rsidRPr="004F21A9"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4F21A9">
              <w:rPr>
                <w:rFonts w:ascii="Times New Roman" w:hAnsi="Times New Roman"/>
                <w:szCs w:val="20"/>
              </w:rPr>
              <w:t>Kost minimale tijd tijdens werken.</w:t>
            </w:r>
          </w:p>
        </w:tc>
      </w:tr>
      <w:tr w:rsidR="0081508F" w:rsidRPr="004F21A9" w:rsidTr="002D3FD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855" w:type="dxa"/>
            <w:tcBorders>
              <w:left w:val="none" w:sz="0" w:space="0" w:color="auto"/>
              <w:bottom w:val="none" w:sz="0" w:space="0" w:color="auto"/>
              <w:right w:val="none" w:sz="0" w:space="0" w:color="auto"/>
            </w:tcBorders>
          </w:tcPr>
          <w:p w:rsidR="0081508F" w:rsidRPr="004F21A9" w:rsidRDefault="0081508F" w:rsidP="007768CC">
            <w:pPr>
              <w:rPr>
                <w:rFonts w:ascii="Times New Roman" w:hAnsi="Times New Roman"/>
                <w:szCs w:val="20"/>
              </w:rPr>
            </w:pPr>
            <w:r w:rsidRPr="004F21A9">
              <w:rPr>
                <w:rFonts w:ascii="Times New Roman" w:hAnsi="Times New Roman"/>
                <w:szCs w:val="20"/>
              </w:rPr>
              <w:t>Functioneren</w:t>
            </w:r>
          </w:p>
        </w:tc>
        <w:tc>
          <w:tcPr>
            <w:tcW w:w="3994" w:type="dxa"/>
          </w:tcPr>
          <w:p w:rsidR="0081508F" w:rsidRPr="004F21A9"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4F21A9">
              <w:rPr>
                <w:rFonts w:ascii="Times New Roman" w:hAnsi="Times New Roman"/>
                <w:szCs w:val="20"/>
              </w:rPr>
              <w:t>Het apparaat functioneert aan gestelde eisen</w:t>
            </w:r>
          </w:p>
        </w:tc>
      </w:tr>
    </w:tbl>
    <w:p w:rsidR="0081508F" w:rsidRDefault="0081508F" w:rsidP="0081508F">
      <w:pPr>
        <w:pStyle w:val="Caption"/>
        <w:rPr>
          <w:rFonts w:ascii="Times New Roman" w:hAnsi="Times New Roman"/>
          <w:b w:val="0"/>
          <w:sz w:val="20"/>
          <w:szCs w:val="20"/>
        </w:rPr>
      </w:pPr>
    </w:p>
    <w:p w:rsidR="0081508F" w:rsidRPr="002D3FD6" w:rsidRDefault="0081508F" w:rsidP="0081508F">
      <w:pPr>
        <w:rPr>
          <w:rFonts w:ascii="Times New Roman" w:hAnsi="Times New Roman"/>
          <w:b/>
        </w:rPr>
      </w:pPr>
    </w:p>
    <w:p w:rsidR="0081508F" w:rsidRPr="00592B7F" w:rsidRDefault="0081508F" w:rsidP="0054352C">
      <w:pPr>
        <w:pStyle w:val="ListParagraph"/>
        <w:numPr>
          <w:ilvl w:val="0"/>
          <w:numId w:val="16"/>
        </w:numPr>
        <w:rPr>
          <w:rFonts w:ascii="Times New Roman" w:hAnsi="Times New Roman"/>
          <w:b/>
          <w:sz w:val="24"/>
          <w:szCs w:val="24"/>
        </w:rPr>
      </w:pPr>
      <w:r w:rsidRPr="0043638D">
        <w:rPr>
          <w:rFonts w:ascii="Times New Roman" w:hAnsi="Times New Roman"/>
          <w:b/>
          <w:sz w:val="22"/>
        </w:rPr>
        <w:t>Regionale</w:t>
      </w:r>
      <w:r w:rsidRPr="00592B7F">
        <w:rPr>
          <w:rFonts w:ascii="Times New Roman" w:hAnsi="Times New Roman"/>
          <w:b/>
          <w:sz w:val="24"/>
          <w:szCs w:val="24"/>
        </w:rPr>
        <w:t xml:space="preserve"> wetgever</w:t>
      </w:r>
    </w:p>
    <w:p w:rsidR="0081508F" w:rsidRDefault="0081508F" w:rsidP="0081508F">
      <w:pPr>
        <w:pStyle w:val="ListParagraph"/>
        <w:ind w:left="1440"/>
        <w:rPr>
          <w:rFonts w:ascii="Times New Roman" w:hAnsi="Times New Roman"/>
          <w:color w:val="000000" w:themeColor="text1"/>
          <w:sz w:val="22"/>
        </w:rPr>
      </w:pPr>
      <w:r w:rsidRPr="002D3FD6">
        <w:rPr>
          <w:rFonts w:ascii="Times New Roman" w:hAnsi="Times New Roman"/>
          <w:color w:val="000000" w:themeColor="text1"/>
          <w:sz w:val="22"/>
        </w:rPr>
        <w:t>Deze groep vertegenwoordigen de gemeente, milieuorganisaties en overheid. Hun behoeften</w:t>
      </w:r>
      <w:r w:rsidR="006B6D78">
        <w:rPr>
          <w:rFonts w:ascii="Times New Roman" w:hAnsi="Times New Roman"/>
          <w:color w:val="000000" w:themeColor="text1"/>
          <w:sz w:val="22"/>
        </w:rPr>
        <w:t xml:space="preserve">( </w:t>
      </w:r>
      <w:r w:rsidR="006B6D78" w:rsidRPr="006B6D78">
        <w:rPr>
          <w:rFonts w:ascii="Times New Roman" w:hAnsi="Times New Roman"/>
          <w:color w:val="0070C0"/>
          <w:sz w:val="22"/>
        </w:rPr>
        <w:t>zie tabel 5</w:t>
      </w:r>
      <w:r w:rsidR="006B6D78">
        <w:rPr>
          <w:rFonts w:ascii="Times New Roman" w:hAnsi="Times New Roman"/>
          <w:color w:val="000000" w:themeColor="text1"/>
          <w:sz w:val="22"/>
        </w:rPr>
        <w:t>)</w:t>
      </w:r>
      <w:r w:rsidRPr="002D3FD6">
        <w:rPr>
          <w:rFonts w:ascii="Times New Roman" w:hAnsi="Times New Roman"/>
          <w:color w:val="000000" w:themeColor="text1"/>
          <w:sz w:val="22"/>
        </w:rPr>
        <w:t xml:space="preserve"> zijn:</w:t>
      </w:r>
    </w:p>
    <w:p w:rsidR="00296A37" w:rsidRPr="002D3FD6" w:rsidRDefault="00296A37" w:rsidP="0081508F">
      <w:pPr>
        <w:pStyle w:val="ListParagraph"/>
        <w:ind w:left="1440"/>
        <w:rPr>
          <w:rFonts w:ascii="Times New Roman" w:hAnsi="Times New Roman"/>
          <w:color w:val="000000" w:themeColor="text1"/>
          <w:sz w:val="22"/>
        </w:rPr>
      </w:pPr>
    </w:p>
    <w:p w:rsidR="002D3FD6" w:rsidRDefault="002D3FD6" w:rsidP="002D3FD6">
      <w:pPr>
        <w:pStyle w:val="Caption"/>
        <w:keepNext/>
      </w:pPr>
      <w:r>
        <w:t xml:space="preserve">Tabel </w:t>
      </w:r>
      <w:r w:rsidR="00555528">
        <w:fldChar w:fldCharType="begin"/>
      </w:r>
      <w:r w:rsidR="00555528">
        <w:instrText xml:space="preserve"> SEQ Table \* ARABIC </w:instrText>
      </w:r>
      <w:r w:rsidR="00555528">
        <w:fldChar w:fldCharType="separate"/>
      </w:r>
      <w:r w:rsidR="003A2D6A">
        <w:rPr>
          <w:noProof/>
        </w:rPr>
        <w:t>5</w:t>
      </w:r>
      <w:r w:rsidR="00555528">
        <w:fldChar w:fldCharType="end"/>
      </w:r>
      <w:r>
        <w:t>:</w:t>
      </w:r>
      <w:r w:rsidRPr="00562651">
        <w:t>Regionale wetgeversbehoeften.</w:t>
      </w:r>
    </w:p>
    <w:tbl>
      <w:tblPr>
        <w:tblStyle w:val="MediumShading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620"/>
      </w:tblGrid>
      <w:tr w:rsidR="0081508F" w:rsidRPr="002D3FD6" w:rsidTr="002D3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23" w:type="dxa"/>
            <w:tcBorders>
              <w:top w:val="none" w:sz="0" w:space="0" w:color="auto"/>
              <w:left w:val="none" w:sz="0" w:space="0" w:color="auto"/>
              <w:bottom w:val="none" w:sz="0" w:space="0" w:color="auto"/>
              <w:right w:val="none" w:sz="0" w:space="0" w:color="auto"/>
            </w:tcBorders>
          </w:tcPr>
          <w:p w:rsidR="0081508F" w:rsidRPr="002D3FD6" w:rsidRDefault="0081508F" w:rsidP="007768CC">
            <w:pPr>
              <w:pStyle w:val="ListParagraph"/>
              <w:ind w:left="0"/>
              <w:rPr>
                <w:rFonts w:ascii="Times New Roman" w:hAnsi="Times New Roman"/>
                <w:b w:val="0"/>
                <w:szCs w:val="20"/>
              </w:rPr>
            </w:pPr>
            <w:r w:rsidRPr="002D3FD6">
              <w:rPr>
                <w:rFonts w:ascii="Times New Roman" w:hAnsi="Times New Roman"/>
                <w:b w:val="0"/>
                <w:szCs w:val="20"/>
              </w:rPr>
              <w:t>Behoeften</w:t>
            </w:r>
          </w:p>
        </w:tc>
        <w:tc>
          <w:tcPr>
            <w:tcW w:w="4620" w:type="dxa"/>
            <w:tcBorders>
              <w:top w:val="none" w:sz="0" w:space="0" w:color="auto"/>
              <w:left w:val="none" w:sz="0" w:space="0" w:color="auto"/>
              <w:bottom w:val="none" w:sz="0" w:space="0" w:color="auto"/>
              <w:right w:val="none" w:sz="0" w:space="0" w:color="auto"/>
            </w:tcBorders>
          </w:tcPr>
          <w:p w:rsidR="0081508F" w:rsidRPr="002D3FD6" w:rsidRDefault="0081508F" w:rsidP="007768CC">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0"/>
              </w:rPr>
            </w:pPr>
            <w:r w:rsidRPr="002D3FD6">
              <w:rPr>
                <w:rFonts w:ascii="Times New Roman" w:hAnsi="Times New Roman"/>
                <w:b w:val="0"/>
                <w:szCs w:val="20"/>
              </w:rPr>
              <w:t>Beschrijving</w:t>
            </w:r>
          </w:p>
        </w:tc>
      </w:tr>
      <w:tr w:rsidR="0081508F" w:rsidRPr="002D3FD6" w:rsidTr="002D3FD6">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623" w:type="dxa"/>
            <w:tcBorders>
              <w:left w:val="none" w:sz="0" w:space="0" w:color="auto"/>
              <w:bottom w:val="none" w:sz="0" w:space="0" w:color="auto"/>
              <w:right w:val="none" w:sz="0" w:space="0" w:color="auto"/>
            </w:tcBorders>
          </w:tcPr>
          <w:p w:rsidR="0081508F" w:rsidRPr="002D3FD6" w:rsidRDefault="0081508F" w:rsidP="007768CC">
            <w:pPr>
              <w:rPr>
                <w:rFonts w:ascii="Times New Roman" w:hAnsi="Times New Roman"/>
                <w:b w:val="0"/>
                <w:szCs w:val="20"/>
              </w:rPr>
            </w:pPr>
            <w:r w:rsidRPr="002D3FD6">
              <w:rPr>
                <w:rFonts w:ascii="Times New Roman" w:hAnsi="Times New Roman"/>
                <w:szCs w:val="20"/>
              </w:rPr>
              <w:t>Milieuvriendelijk;</w:t>
            </w:r>
          </w:p>
        </w:tc>
        <w:tc>
          <w:tcPr>
            <w:tcW w:w="4620" w:type="dxa"/>
          </w:tcPr>
          <w:p w:rsidR="0081508F" w:rsidRPr="002D3FD6" w:rsidRDefault="0081508F" w:rsidP="007768C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2D3FD6">
              <w:rPr>
                <w:rFonts w:ascii="Times New Roman" w:hAnsi="Times New Roman"/>
                <w:szCs w:val="20"/>
              </w:rPr>
              <w:t>Het apparaat brengt geen gevaar mee voor de planten.</w:t>
            </w:r>
          </w:p>
        </w:tc>
      </w:tr>
      <w:tr w:rsidR="0081508F" w:rsidRPr="002D3FD6" w:rsidTr="002D3FD6">
        <w:trPr>
          <w:trHeight w:val="225"/>
        </w:trPr>
        <w:tc>
          <w:tcPr>
            <w:cnfStyle w:val="001000000000" w:firstRow="0" w:lastRow="0" w:firstColumn="1" w:lastColumn="0" w:oddVBand="0" w:evenVBand="0" w:oddHBand="0" w:evenHBand="0" w:firstRowFirstColumn="0" w:firstRowLastColumn="0" w:lastRowFirstColumn="0" w:lastRowLastColumn="0"/>
            <w:tcW w:w="4623" w:type="dxa"/>
            <w:tcBorders>
              <w:left w:val="none" w:sz="0" w:space="0" w:color="auto"/>
              <w:bottom w:val="none" w:sz="0" w:space="0" w:color="auto"/>
              <w:right w:val="none" w:sz="0" w:space="0" w:color="auto"/>
            </w:tcBorders>
          </w:tcPr>
          <w:p w:rsidR="0081508F" w:rsidRPr="002D3FD6" w:rsidRDefault="0081508F" w:rsidP="007768CC">
            <w:pPr>
              <w:rPr>
                <w:rFonts w:ascii="Times New Roman" w:hAnsi="Times New Roman"/>
                <w:szCs w:val="20"/>
              </w:rPr>
            </w:pPr>
            <w:r w:rsidRPr="002D3FD6">
              <w:rPr>
                <w:rFonts w:ascii="Times New Roman" w:hAnsi="Times New Roman"/>
                <w:szCs w:val="20"/>
              </w:rPr>
              <w:t>Duurzaam;</w:t>
            </w:r>
          </w:p>
        </w:tc>
        <w:tc>
          <w:tcPr>
            <w:tcW w:w="4620" w:type="dxa"/>
          </w:tcPr>
          <w:p w:rsidR="0081508F" w:rsidRPr="002D3FD6" w:rsidRDefault="0081508F" w:rsidP="007768C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2D3FD6">
              <w:rPr>
                <w:rFonts w:ascii="Times New Roman" w:hAnsi="Times New Roman"/>
                <w:szCs w:val="20"/>
              </w:rPr>
              <w:t>Het apparaat heeft een lange levensduur.</w:t>
            </w:r>
          </w:p>
        </w:tc>
      </w:tr>
      <w:tr w:rsidR="0081508F" w:rsidRPr="002D3FD6" w:rsidTr="002D3FD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623" w:type="dxa"/>
            <w:tcBorders>
              <w:left w:val="none" w:sz="0" w:space="0" w:color="auto"/>
              <w:bottom w:val="none" w:sz="0" w:space="0" w:color="auto"/>
              <w:right w:val="none" w:sz="0" w:space="0" w:color="auto"/>
            </w:tcBorders>
          </w:tcPr>
          <w:p w:rsidR="0081508F" w:rsidRPr="002D3FD6" w:rsidRDefault="0081508F" w:rsidP="007768CC">
            <w:pPr>
              <w:rPr>
                <w:rFonts w:ascii="Times New Roman" w:hAnsi="Times New Roman"/>
                <w:szCs w:val="20"/>
              </w:rPr>
            </w:pPr>
            <w:r w:rsidRPr="002D3FD6">
              <w:rPr>
                <w:rFonts w:ascii="Times New Roman" w:hAnsi="Times New Roman"/>
                <w:szCs w:val="20"/>
              </w:rPr>
              <w:t>Recyclebaar.</w:t>
            </w:r>
          </w:p>
        </w:tc>
        <w:tc>
          <w:tcPr>
            <w:tcW w:w="4620" w:type="dxa"/>
          </w:tcPr>
          <w:p w:rsidR="0081508F" w:rsidRPr="002D3FD6" w:rsidRDefault="0081508F" w:rsidP="007768CC">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2D3FD6">
              <w:rPr>
                <w:rFonts w:ascii="Times New Roman" w:hAnsi="Times New Roman"/>
                <w:szCs w:val="20"/>
              </w:rPr>
              <w:t>De onderdelen zijn recyclebaar.</w:t>
            </w:r>
          </w:p>
        </w:tc>
      </w:tr>
    </w:tbl>
    <w:p w:rsidR="002D3FD6" w:rsidRDefault="002D3FD6" w:rsidP="002D3FD6"/>
    <w:p w:rsidR="002432B3" w:rsidRDefault="002432B3">
      <w:r>
        <w:br w:type="page"/>
      </w:r>
    </w:p>
    <w:p w:rsidR="002D3FD6" w:rsidRPr="002D3FD6" w:rsidRDefault="002D3FD6" w:rsidP="002D3FD6"/>
    <w:p w:rsidR="002D3FD6" w:rsidRPr="0043638D" w:rsidRDefault="002D3FD6" w:rsidP="0054352C">
      <w:pPr>
        <w:pStyle w:val="ListParagraph"/>
        <w:numPr>
          <w:ilvl w:val="0"/>
          <w:numId w:val="16"/>
        </w:numPr>
        <w:rPr>
          <w:rFonts w:ascii="Times New Roman" w:hAnsi="Times New Roman"/>
          <w:b/>
          <w:sz w:val="22"/>
        </w:rPr>
      </w:pPr>
      <w:r w:rsidRPr="0043638D">
        <w:rPr>
          <w:rFonts w:ascii="Times New Roman" w:hAnsi="Times New Roman"/>
          <w:b/>
          <w:sz w:val="22"/>
        </w:rPr>
        <w:t>Fabriek</w:t>
      </w:r>
    </w:p>
    <w:p w:rsidR="002D3FD6" w:rsidRDefault="002D3FD6" w:rsidP="002D3FD6">
      <w:pPr>
        <w:pStyle w:val="ListParagraph"/>
        <w:ind w:left="1440"/>
        <w:rPr>
          <w:rFonts w:ascii="Times New Roman" w:hAnsi="Times New Roman"/>
          <w:color w:val="000000" w:themeColor="text1"/>
          <w:sz w:val="22"/>
        </w:rPr>
      </w:pPr>
      <w:r w:rsidRPr="002D3FD6">
        <w:rPr>
          <w:rFonts w:ascii="Times New Roman" w:hAnsi="Times New Roman"/>
          <w:color w:val="000000" w:themeColor="text1"/>
          <w:sz w:val="22"/>
        </w:rPr>
        <w:t>In het plan van aanpak wordt aangenomen dat Metazet en FormFlex de producent van de Monibot-X en zijn delen zijn. Hun belangen</w:t>
      </w:r>
      <w:r w:rsidR="006B6D78">
        <w:rPr>
          <w:rFonts w:ascii="Times New Roman" w:hAnsi="Times New Roman"/>
          <w:color w:val="000000" w:themeColor="text1"/>
          <w:sz w:val="22"/>
        </w:rPr>
        <w:t xml:space="preserve"> ( </w:t>
      </w:r>
      <w:r w:rsidR="006B6D78" w:rsidRPr="006B6D78">
        <w:rPr>
          <w:rFonts w:ascii="Times New Roman" w:hAnsi="Times New Roman"/>
          <w:color w:val="0070C0"/>
          <w:sz w:val="22"/>
        </w:rPr>
        <w:t>zie tabel 6</w:t>
      </w:r>
      <w:r w:rsidR="006B6D78">
        <w:rPr>
          <w:rFonts w:ascii="Times New Roman" w:hAnsi="Times New Roman"/>
          <w:color w:val="000000" w:themeColor="text1"/>
          <w:sz w:val="22"/>
        </w:rPr>
        <w:t>)</w:t>
      </w:r>
      <w:r w:rsidRPr="002D3FD6">
        <w:rPr>
          <w:rFonts w:ascii="Times New Roman" w:hAnsi="Times New Roman"/>
          <w:color w:val="000000" w:themeColor="text1"/>
          <w:sz w:val="22"/>
        </w:rPr>
        <w:t xml:space="preserve"> worden onderzocht omdat zij veel waarde aan de fabricage-eisen kunnen toevoegen:</w:t>
      </w:r>
    </w:p>
    <w:p w:rsidR="00296A37" w:rsidRPr="002D3FD6" w:rsidRDefault="00296A37" w:rsidP="002D3FD6">
      <w:pPr>
        <w:pStyle w:val="ListParagraph"/>
        <w:ind w:left="1440"/>
        <w:rPr>
          <w:rFonts w:ascii="Times New Roman" w:hAnsi="Times New Roman"/>
          <w:color w:val="000000" w:themeColor="text1"/>
          <w:sz w:val="22"/>
        </w:rPr>
      </w:pPr>
    </w:p>
    <w:p w:rsidR="002D3FD6" w:rsidRDefault="002D3FD6" w:rsidP="002D3FD6">
      <w:pPr>
        <w:pStyle w:val="Caption"/>
        <w:keepNext/>
      </w:pPr>
      <w:r>
        <w:t xml:space="preserve">Tabel </w:t>
      </w:r>
      <w:r w:rsidR="00555528">
        <w:fldChar w:fldCharType="begin"/>
      </w:r>
      <w:r w:rsidR="00555528">
        <w:instrText xml:space="preserve"> SEQ Table \* ARABIC </w:instrText>
      </w:r>
      <w:r w:rsidR="00555528">
        <w:fldChar w:fldCharType="separate"/>
      </w:r>
      <w:r w:rsidR="003A2D6A">
        <w:rPr>
          <w:noProof/>
        </w:rPr>
        <w:t>6</w:t>
      </w:r>
      <w:r w:rsidR="00555528">
        <w:fldChar w:fldCharType="end"/>
      </w:r>
      <w:r>
        <w:t>:</w:t>
      </w:r>
      <w:r w:rsidRPr="00DE5EBB">
        <w:t>Fabrieksbehoeften.</w:t>
      </w:r>
    </w:p>
    <w:tbl>
      <w:tblPr>
        <w:tblStyle w:val="MediumShading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3716"/>
      </w:tblGrid>
      <w:tr w:rsidR="002D3FD6" w:rsidRPr="002D3FD6" w:rsidTr="002D3F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33" w:type="dxa"/>
            <w:tcBorders>
              <w:top w:val="none" w:sz="0" w:space="0" w:color="auto"/>
              <w:left w:val="none" w:sz="0" w:space="0" w:color="auto"/>
              <w:bottom w:val="none" w:sz="0" w:space="0" w:color="auto"/>
              <w:right w:val="none" w:sz="0" w:space="0" w:color="auto"/>
            </w:tcBorders>
          </w:tcPr>
          <w:p w:rsidR="002D3FD6" w:rsidRPr="002D3FD6" w:rsidRDefault="002D3FD6" w:rsidP="00F310ED">
            <w:pPr>
              <w:pStyle w:val="ListParagraph"/>
              <w:ind w:left="0"/>
              <w:rPr>
                <w:rFonts w:ascii="Times New Roman" w:hAnsi="Times New Roman"/>
                <w:b w:val="0"/>
                <w:szCs w:val="20"/>
              </w:rPr>
            </w:pPr>
            <w:r w:rsidRPr="002D3FD6">
              <w:rPr>
                <w:rFonts w:ascii="Times New Roman" w:hAnsi="Times New Roman"/>
                <w:b w:val="0"/>
                <w:szCs w:val="20"/>
              </w:rPr>
              <w:t>Behoeften</w:t>
            </w:r>
          </w:p>
        </w:tc>
        <w:tc>
          <w:tcPr>
            <w:tcW w:w="3716" w:type="dxa"/>
            <w:tcBorders>
              <w:top w:val="none" w:sz="0" w:space="0" w:color="auto"/>
              <w:left w:val="none" w:sz="0" w:space="0" w:color="auto"/>
              <w:bottom w:val="none" w:sz="0" w:space="0" w:color="auto"/>
              <w:right w:val="none" w:sz="0" w:space="0" w:color="auto"/>
            </w:tcBorders>
          </w:tcPr>
          <w:p w:rsidR="002D3FD6" w:rsidRPr="002D3FD6" w:rsidRDefault="002D3FD6" w:rsidP="00F310ED">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0"/>
              </w:rPr>
            </w:pPr>
            <w:r w:rsidRPr="002D3FD6">
              <w:rPr>
                <w:rFonts w:ascii="Times New Roman" w:hAnsi="Times New Roman"/>
                <w:b w:val="0"/>
                <w:szCs w:val="20"/>
              </w:rPr>
              <w:t>Beschrijving</w:t>
            </w:r>
          </w:p>
        </w:tc>
      </w:tr>
      <w:tr w:rsidR="002D3FD6" w:rsidRPr="002D3FD6" w:rsidTr="002D3FD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133" w:type="dxa"/>
            <w:tcBorders>
              <w:left w:val="none" w:sz="0" w:space="0" w:color="auto"/>
              <w:bottom w:val="none" w:sz="0" w:space="0" w:color="auto"/>
              <w:right w:val="none" w:sz="0" w:space="0" w:color="auto"/>
            </w:tcBorders>
          </w:tcPr>
          <w:p w:rsidR="002D3FD6" w:rsidRPr="002D3FD6" w:rsidRDefault="002D3FD6" w:rsidP="00F310ED">
            <w:pPr>
              <w:rPr>
                <w:rFonts w:ascii="Times New Roman" w:hAnsi="Times New Roman"/>
                <w:szCs w:val="20"/>
              </w:rPr>
            </w:pPr>
            <w:r w:rsidRPr="002D3FD6">
              <w:rPr>
                <w:rFonts w:ascii="Times New Roman" w:hAnsi="Times New Roman"/>
                <w:szCs w:val="20"/>
              </w:rPr>
              <w:t>Materiaal.</w:t>
            </w:r>
          </w:p>
        </w:tc>
        <w:tc>
          <w:tcPr>
            <w:tcW w:w="3716" w:type="dxa"/>
          </w:tcPr>
          <w:p w:rsidR="002D3FD6" w:rsidRPr="002D3FD6" w:rsidRDefault="002D3FD6"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2D3FD6">
              <w:rPr>
                <w:rFonts w:ascii="Times New Roman" w:hAnsi="Times New Roman"/>
                <w:szCs w:val="20"/>
              </w:rPr>
              <w:t>Het materiaal moet flexibel, gedeeltelijk stijf, sterk en bestand tegen vermoeiing zijn.</w:t>
            </w:r>
          </w:p>
        </w:tc>
      </w:tr>
      <w:tr w:rsidR="002D3FD6" w:rsidRPr="002D3FD6" w:rsidTr="002D3FD6">
        <w:trPr>
          <w:trHeight w:val="488"/>
        </w:trPr>
        <w:tc>
          <w:tcPr>
            <w:cnfStyle w:val="001000000000" w:firstRow="0" w:lastRow="0" w:firstColumn="1" w:lastColumn="0" w:oddVBand="0" w:evenVBand="0" w:oddHBand="0" w:evenHBand="0" w:firstRowFirstColumn="0" w:firstRowLastColumn="0" w:lastRowFirstColumn="0" w:lastRowLastColumn="0"/>
            <w:tcW w:w="4133" w:type="dxa"/>
            <w:tcBorders>
              <w:left w:val="none" w:sz="0" w:space="0" w:color="auto"/>
              <w:bottom w:val="none" w:sz="0" w:space="0" w:color="auto"/>
              <w:right w:val="none" w:sz="0" w:space="0" w:color="auto"/>
            </w:tcBorders>
          </w:tcPr>
          <w:p w:rsidR="002D3FD6" w:rsidRPr="002D3FD6" w:rsidRDefault="002D3FD6" w:rsidP="00F310ED">
            <w:pPr>
              <w:rPr>
                <w:rFonts w:ascii="Times New Roman" w:hAnsi="Times New Roman"/>
                <w:szCs w:val="20"/>
              </w:rPr>
            </w:pPr>
            <w:r w:rsidRPr="002D3FD6">
              <w:rPr>
                <w:rFonts w:ascii="Times New Roman" w:hAnsi="Times New Roman"/>
                <w:szCs w:val="20"/>
              </w:rPr>
              <w:t>Tijd.</w:t>
            </w:r>
          </w:p>
        </w:tc>
        <w:tc>
          <w:tcPr>
            <w:tcW w:w="3716" w:type="dxa"/>
          </w:tcPr>
          <w:p w:rsidR="002D3FD6" w:rsidRPr="002D3FD6" w:rsidRDefault="002D3FD6"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2D3FD6">
              <w:rPr>
                <w:rFonts w:ascii="Times New Roman" w:hAnsi="Times New Roman"/>
                <w:szCs w:val="20"/>
              </w:rPr>
              <w:t>Montage en demontage kost minimum tijd.</w:t>
            </w:r>
          </w:p>
        </w:tc>
      </w:tr>
      <w:tr w:rsidR="002D3FD6" w:rsidRPr="002D3FD6" w:rsidTr="002D3FD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133" w:type="dxa"/>
            <w:tcBorders>
              <w:left w:val="none" w:sz="0" w:space="0" w:color="auto"/>
              <w:bottom w:val="none" w:sz="0" w:space="0" w:color="auto"/>
              <w:right w:val="none" w:sz="0" w:space="0" w:color="auto"/>
            </w:tcBorders>
          </w:tcPr>
          <w:p w:rsidR="002D3FD6" w:rsidRPr="002D3FD6" w:rsidRDefault="002D3FD6" w:rsidP="00F310ED">
            <w:pPr>
              <w:rPr>
                <w:rFonts w:ascii="Times New Roman" w:hAnsi="Times New Roman"/>
                <w:szCs w:val="20"/>
              </w:rPr>
            </w:pPr>
            <w:r w:rsidRPr="002D3FD6">
              <w:rPr>
                <w:rFonts w:ascii="Times New Roman" w:hAnsi="Times New Roman"/>
                <w:szCs w:val="20"/>
              </w:rPr>
              <w:t xml:space="preserve">Fabriceren </w:t>
            </w:r>
          </w:p>
        </w:tc>
        <w:tc>
          <w:tcPr>
            <w:tcW w:w="3716" w:type="dxa"/>
          </w:tcPr>
          <w:p w:rsidR="002D3FD6" w:rsidRPr="002D3FD6" w:rsidRDefault="002D3FD6"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2D3FD6">
              <w:rPr>
                <w:rFonts w:ascii="Times New Roman" w:hAnsi="Times New Roman"/>
                <w:szCs w:val="20"/>
              </w:rPr>
              <w:t>De manipulatorarm onderdelen kunnen met bestaande productiefaciliteiten gemaakt worden of er worden standaardcomponenten gebruikt.</w:t>
            </w:r>
          </w:p>
        </w:tc>
      </w:tr>
      <w:tr w:rsidR="002D3FD6" w:rsidRPr="002D3FD6" w:rsidTr="002D3FD6">
        <w:trPr>
          <w:trHeight w:val="225"/>
        </w:trPr>
        <w:tc>
          <w:tcPr>
            <w:cnfStyle w:val="001000000000" w:firstRow="0" w:lastRow="0" w:firstColumn="1" w:lastColumn="0" w:oddVBand="0" w:evenVBand="0" w:oddHBand="0" w:evenHBand="0" w:firstRowFirstColumn="0" w:firstRowLastColumn="0" w:lastRowFirstColumn="0" w:lastRowLastColumn="0"/>
            <w:tcW w:w="4133" w:type="dxa"/>
            <w:tcBorders>
              <w:left w:val="none" w:sz="0" w:space="0" w:color="auto"/>
              <w:bottom w:val="none" w:sz="0" w:space="0" w:color="auto"/>
              <w:right w:val="none" w:sz="0" w:space="0" w:color="auto"/>
            </w:tcBorders>
          </w:tcPr>
          <w:p w:rsidR="002D3FD6" w:rsidRPr="002D3FD6" w:rsidRDefault="002D3FD6" w:rsidP="00F310ED">
            <w:pPr>
              <w:rPr>
                <w:rFonts w:ascii="Times New Roman" w:hAnsi="Times New Roman"/>
                <w:szCs w:val="20"/>
              </w:rPr>
            </w:pPr>
            <w:r w:rsidRPr="002D3FD6">
              <w:rPr>
                <w:rFonts w:ascii="Times New Roman" w:hAnsi="Times New Roman"/>
                <w:szCs w:val="20"/>
              </w:rPr>
              <w:t>Normen en CE machine richtlijn.</w:t>
            </w:r>
          </w:p>
        </w:tc>
        <w:tc>
          <w:tcPr>
            <w:tcW w:w="3716" w:type="dxa"/>
          </w:tcPr>
          <w:p w:rsidR="002D3FD6" w:rsidRPr="002D3FD6" w:rsidRDefault="002D3FD6"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0"/>
              </w:rPr>
            </w:pPr>
            <w:r w:rsidRPr="002D3FD6">
              <w:rPr>
                <w:rFonts w:ascii="Times New Roman" w:hAnsi="Times New Roman"/>
                <w:szCs w:val="20"/>
              </w:rPr>
              <w:t>Het apparaat voldoet aan NEN-normen en CE-machinerichtlijn.</w:t>
            </w:r>
          </w:p>
        </w:tc>
      </w:tr>
      <w:tr w:rsidR="002D3FD6" w:rsidRPr="002D3FD6" w:rsidTr="002D3FD6">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133" w:type="dxa"/>
            <w:tcBorders>
              <w:left w:val="none" w:sz="0" w:space="0" w:color="auto"/>
              <w:bottom w:val="none" w:sz="0" w:space="0" w:color="auto"/>
              <w:right w:val="none" w:sz="0" w:space="0" w:color="auto"/>
            </w:tcBorders>
          </w:tcPr>
          <w:p w:rsidR="002D3FD6" w:rsidRPr="002D3FD6" w:rsidRDefault="002D3FD6" w:rsidP="00F310ED">
            <w:pPr>
              <w:rPr>
                <w:rFonts w:ascii="Times New Roman" w:hAnsi="Times New Roman"/>
                <w:szCs w:val="20"/>
              </w:rPr>
            </w:pPr>
            <w:r w:rsidRPr="002D3FD6">
              <w:rPr>
                <w:rFonts w:ascii="Times New Roman" w:hAnsi="Times New Roman"/>
                <w:szCs w:val="20"/>
              </w:rPr>
              <w:t>Productiemethode.</w:t>
            </w:r>
          </w:p>
        </w:tc>
        <w:tc>
          <w:tcPr>
            <w:tcW w:w="3716" w:type="dxa"/>
          </w:tcPr>
          <w:p w:rsidR="002D3FD6" w:rsidRPr="002D3FD6" w:rsidRDefault="002D3FD6" w:rsidP="00F310ED">
            <w:pPr>
              <w:keepNex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2D3FD6">
              <w:rPr>
                <w:rFonts w:ascii="Times New Roman" w:hAnsi="Times New Roman"/>
                <w:szCs w:val="20"/>
              </w:rPr>
              <w:t>Minimumproductie stappen.</w:t>
            </w:r>
          </w:p>
        </w:tc>
      </w:tr>
    </w:tbl>
    <w:p w:rsidR="002D3FD6" w:rsidRDefault="002D3FD6" w:rsidP="002D3FD6">
      <w:pPr>
        <w:pStyle w:val="Caption"/>
        <w:rPr>
          <w:rFonts w:ascii="Times New Roman" w:hAnsi="Times New Roman"/>
          <w:b w:val="0"/>
          <w:sz w:val="20"/>
          <w:szCs w:val="20"/>
        </w:rPr>
      </w:pPr>
    </w:p>
    <w:p w:rsidR="000976A7" w:rsidRDefault="000976A7" w:rsidP="006E4CD4">
      <w:pPr>
        <w:pStyle w:val="Heading2"/>
      </w:pPr>
      <w:bookmarkStart w:id="12" w:name="_Toc414451705"/>
      <w:r>
        <w:t>Selectie</w:t>
      </w:r>
      <w:bookmarkEnd w:id="12"/>
    </w:p>
    <w:p w:rsidR="000976A7" w:rsidRDefault="000976A7" w:rsidP="000976A7">
      <w:pPr>
        <w:rPr>
          <w:rFonts w:ascii="Times New Roman" w:hAnsi="Times New Roman"/>
          <w:sz w:val="24"/>
          <w:szCs w:val="24"/>
        </w:rPr>
      </w:pPr>
      <w:r w:rsidRPr="000976A7">
        <w:rPr>
          <w:rFonts w:ascii="Times New Roman" w:hAnsi="Times New Roman"/>
          <w:sz w:val="22"/>
        </w:rPr>
        <w:t>In dit hoofdstuk wordt een selectie gemaakt om de essentiële eisen, criteria en factoren te selecteren. Zo worden de variabele en vaste eisen gedefinieerd</w:t>
      </w:r>
      <w:r w:rsidR="006B6D78">
        <w:rPr>
          <w:rFonts w:ascii="Times New Roman" w:hAnsi="Times New Roman"/>
          <w:sz w:val="22"/>
        </w:rPr>
        <w:t xml:space="preserve"> ( </w:t>
      </w:r>
      <w:r w:rsidR="006B6D78" w:rsidRPr="006B6D78">
        <w:rPr>
          <w:rFonts w:ascii="Times New Roman" w:hAnsi="Times New Roman"/>
          <w:color w:val="0070C0"/>
          <w:sz w:val="22"/>
        </w:rPr>
        <w:t xml:space="preserve">zie </w:t>
      </w:r>
      <w:r w:rsidR="006B6D78" w:rsidRPr="00CC6A08">
        <w:rPr>
          <w:rFonts w:ascii="Times New Roman" w:hAnsi="Times New Roman"/>
          <w:color w:val="0070C0"/>
          <w:sz w:val="22"/>
        </w:rPr>
        <w:t>tabel</w:t>
      </w:r>
      <w:r w:rsidR="006B6D78" w:rsidRPr="006B6D78">
        <w:rPr>
          <w:rFonts w:ascii="Times New Roman" w:hAnsi="Times New Roman"/>
          <w:color w:val="0070C0"/>
          <w:sz w:val="22"/>
        </w:rPr>
        <w:t xml:space="preserve"> 7</w:t>
      </w:r>
      <w:r w:rsidR="006B6D78">
        <w:rPr>
          <w:rFonts w:ascii="Times New Roman" w:hAnsi="Times New Roman"/>
          <w:sz w:val="22"/>
        </w:rPr>
        <w:t>).</w:t>
      </w:r>
    </w:p>
    <w:p w:rsidR="00296A37" w:rsidRPr="00592B7F" w:rsidRDefault="00296A37" w:rsidP="000976A7">
      <w:pPr>
        <w:rPr>
          <w:rFonts w:ascii="Times New Roman" w:hAnsi="Times New Roman"/>
          <w:sz w:val="24"/>
          <w:szCs w:val="24"/>
        </w:rPr>
      </w:pPr>
    </w:p>
    <w:p w:rsidR="000976A7" w:rsidRDefault="000976A7" w:rsidP="000976A7">
      <w:pPr>
        <w:pStyle w:val="Caption"/>
        <w:keepNext/>
      </w:pPr>
      <w:r>
        <w:t xml:space="preserve">Tabel </w:t>
      </w:r>
      <w:r w:rsidR="00555528">
        <w:fldChar w:fldCharType="begin"/>
      </w:r>
      <w:r w:rsidR="00555528">
        <w:instrText xml:space="preserve"> SEQ Table \* ARABIC </w:instrText>
      </w:r>
      <w:r w:rsidR="00555528">
        <w:fldChar w:fldCharType="separate"/>
      </w:r>
      <w:r w:rsidR="003A2D6A">
        <w:rPr>
          <w:noProof/>
        </w:rPr>
        <w:t>7</w:t>
      </w:r>
      <w:r w:rsidR="00555528">
        <w:fldChar w:fldCharType="end"/>
      </w:r>
      <w:r>
        <w:t>:</w:t>
      </w:r>
      <w:r w:rsidRPr="00E72A2E">
        <w:t>Essentiele eisen, criteria en factoren.</w:t>
      </w:r>
    </w:p>
    <w:tbl>
      <w:tblPr>
        <w:tblStyle w:val="MediumShading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958"/>
        <w:gridCol w:w="2110"/>
        <w:gridCol w:w="2235"/>
      </w:tblGrid>
      <w:tr w:rsidR="000976A7" w:rsidRPr="000976A7" w:rsidTr="000976A7">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940" w:type="dxa"/>
            <w:vMerge w:val="restart"/>
            <w:tcBorders>
              <w:top w:val="none" w:sz="0" w:space="0" w:color="auto"/>
              <w:left w:val="none" w:sz="0" w:space="0" w:color="auto"/>
              <w:bottom w:val="none" w:sz="0" w:space="0" w:color="auto"/>
              <w:right w:val="none" w:sz="0" w:space="0" w:color="auto"/>
            </w:tcBorders>
          </w:tcPr>
          <w:p w:rsidR="000976A7" w:rsidRPr="000976A7" w:rsidRDefault="000976A7" w:rsidP="00F310ED">
            <w:pPr>
              <w:rPr>
                <w:rFonts w:ascii="Times New Roman" w:hAnsi="Times New Roman"/>
                <w:b w:val="0"/>
                <w:szCs w:val="20"/>
              </w:rPr>
            </w:pPr>
            <w:r w:rsidRPr="000976A7">
              <w:rPr>
                <w:rFonts w:ascii="Times New Roman" w:hAnsi="Times New Roman"/>
                <w:b w:val="0"/>
                <w:szCs w:val="20"/>
              </w:rPr>
              <w:t>Eisen</w:t>
            </w:r>
          </w:p>
        </w:tc>
        <w:tc>
          <w:tcPr>
            <w:tcW w:w="2958" w:type="dxa"/>
            <w:vMerge w:val="restart"/>
            <w:tcBorders>
              <w:top w:val="none" w:sz="0" w:space="0" w:color="auto"/>
              <w:left w:val="none" w:sz="0" w:space="0" w:color="auto"/>
              <w:bottom w:val="none" w:sz="0" w:space="0" w:color="auto"/>
              <w:right w:val="none" w:sz="0" w:space="0" w:color="auto"/>
            </w:tcBorders>
          </w:tcPr>
          <w:p w:rsidR="000976A7" w:rsidRPr="000976A7" w:rsidRDefault="000976A7" w:rsidP="00F310ED">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0"/>
              </w:rPr>
            </w:pPr>
            <w:r w:rsidRPr="000976A7">
              <w:rPr>
                <w:rFonts w:ascii="Times New Roman" w:hAnsi="Times New Roman"/>
                <w:b w:val="0"/>
                <w:szCs w:val="20"/>
              </w:rPr>
              <w:t>Criteria</w:t>
            </w:r>
          </w:p>
        </w:tc>
        <w:tc>
          <w:tcPr>
            <w:tcW w:w="4345" w:type="dxa"/>
            <w:gridSpan w:val="2"/>
            <w:tcBorders>
              <w:top w:val="none" w:sz="0" w:space="0" w:color="auto"/>
              <w:left w:val="none" w:sz="0" w:space="0" w:color="auto"/>
              <w:bottom w:val="none" w:sz="0" w:space="0" w:color="auto"/>
              <w:right w:val="none" w:sz="0" w:space="0" w:color="auto"/>
            </w:tcBorders>
          </w:tcPr>
          <w:p w:rsidR="000976A7" w:rsidRPr="000976A7" w:rsidRDefault="000976A7" w:rsidP="00F310ED">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0"/>
              </w:rPr>
            </w:pPr>
            <w:r w:rsidRPr="000976A7">
              <w:rPr>
                <w:rFonts w:ascii="Times New Roman" w:hAnsi="Times New Roman"/>
                <w:b w:val="0"/>
                <w:szCs w:val="20"/>
              </w:rPr>
              <w:t>Factoren</w:t>
            </w:r>
          </w:p>
        </w:tc>
      </w:tr>
      <w:tr w:rsidR="000976A7" w:rsidRPr="000976A7" w:rsidTr="000976A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940" w:type="dxa"/>
            <w:vMerge/>
            <w:tcBorders>
              <w:left w:val="none" w:sz="0" w:space="0" w:color="auto"/>
              <w:bottom w:val="none" w:sz="0" w:space="0" w:color="auto"/>
              <w:right w:val="none" w:sz="0" w:space="0" w:color="auto"/>
            </w:tcBorders>
          </w:tcPr>
          <w:p w:rsidR="000976A7" w:rsidRPr="000976A7" w:rsidRDefault="000976A7" w:rsidP="00F310ED">
            <w:pPr>
              <w:rPr>
                <w:rFonts w:ascii="Times New Roman" w:hAnsi="Times New Roman"/>
                <w:b w:val="0"/>
                <w:szCs w:val="20"/>
              </w:rPr>
            </w:pPr>
          </w:p>
        </w:tc>
        <w:tc>
          <w:tcPr>
            <w:tcW w:w="2958" w:type="dxa"/>
            <w:vMerge/>
          </w:tcPr>
          <w:p w:rsidR="000976A7" w:rsidRPr="000976A7" w:rsidRDefault="000976A7"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0"/>
              </w:rPr>
            </w:pPr>
          </w:p>
        </w:tc>
        <w:tc>
          <w:tcPr>
            <w:tcW w:w="2110" w:type="dxa"/>
          </w:tcPr>
          <w:p w:rsidR="000976A7" w:rsidRPr="000976A7" w:rsidRDefault="000976A7"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0"/>
              </w:rPr>
            </w:pPr>
            <w:r w:rsidRPr="000976A7">
              <w:rPr>
                <w:rFonts w:ascii="Times New Roman" w:hAnsi="Times New Roman"/>
                <w:b/>
                <w:szCs w:val="20"/>
              </w:rPr>
              <w:t>Vaste eisen</w:t>
            </w:r>
          </w:p>
        </w:tc>
        <w:tc>
          <w:tcPr>
            <w:tcW w:w="2235" w:type="dxa"/>
          </w:tcPr>
          <w:p w:rsidR="000976A7" w:rsidRPr="000976A7" w:rsidRDefault="000976A7"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0"/>
              </w:rPr>
            </w:pPr>
            <w:r w:rsidRPr="000976A7">
              <w:rPr>
                <w:rFonts w:ascii="Times New Roman" w:hAnsi="Times New Roman"/>
                <w:b/>
                <w:szCs w:val="20"/>
              </w:rPr>
              <w:t>Variabele eisen</w:t>
            </w:r>
          </w:p>
        </w:tc>
      </w:tr>
      <w:tr w:rsidR="000976A7" w:rsidRPr="000976A7" w:rsidTr="000976A7">
        <w:trPr>
          <w:trHeight w:val="238"/>
        </w:trPr>
        <w:tc>
          <w:tcPr>
            <w:cnfStyle w:val="001000000000" w:firstRow="0" w:lastRow="0" w:firstColumn="1" w:lastColumn="0" w:oddVBand="0" w:evenVBand="0" w:oddHBand="0" w:evenHBand="0" w:firstRowFirstColumn="0" w:firstRowLastColumn="0" w:lastRowFirstColumn="0" w:lastRowLastColumn="0"/>
            <w:tcW w:w="1940" w:type="dxa"/>
            <w:tcBorders>
              <w:left w:val="none" w:sz="0" w:space="0" w:color="auto"/>
              <w:bottom w:val="none" w:sz="0" w:space="0" w:color="auto"/>
              <w:right w:val="none" w:sz="0" w:space="0" w:color="auto"/>
            </w:tcBorders>
          </w:tcPr>
          <w:p w:rsidR="000976A7" w:rsidRPr="000976A7" w:rsidRDefault="000976A7" w:rsidP="00F310ED">
            <w:pPr>
              <w:rPr>
                <w:rFonts w:ascii="Times New Roman" w:hAnsi="Times New Roman"/>
                <w:szCs w:val="20"/>
              </w:rPr>
            </w:pPr>
            <w:r w:rsidRPr="000976A7">
              <w:rPr>
                <w:rFonts w:ascii="Times New Roman" w:hAnsi="Times New Roman"/>
                <w:szCs w:val="20"/>
              </w:rPr>
              <w:t>Functionele eisen.</w:t>
            </w:r>
          </w:p>
        </w:tc>
        <w:tc>
          <w:tcPr>
            <w:tcW w:w="2958" w:type="dxa"/>
          </w:tcPr>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Belasting en capaciteit;</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Onderhoud;</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Lay-out;</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Aangenaam in gebruik.</w:t>
            </w:r>
          </w:p>
        </w:tc>
        <w:tc>
          <w:tcPr>
            <w:tcW w:w="2110" w:type="dxa"/>
          </w:tcPr>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Belasting;</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Afmeting van de arm;</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Gewicht van het apparaat.</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tc>
        <w:tc>
          <w:tcPr>
            <w:tcW w:w="2235" w:type="dxa"/>
          </w:tcPr>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Snelheid van werken;</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Veiligheid;</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Materiaaleigenschappen;</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Energieverbruik;</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Levensduur;</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Gebruiksvriendelijk;</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Afmeting van het apparaat.</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tc>
      </w:tr>
      <w:tr w:rsidR="000976A7" w:rsidRPr="000976A7" w:rsidTr="000976A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40" w:type="dxa"/>
            <w:tcBorders>
              <w:left w:val="none" w:sz="0" w:space="0" w:color="auto"/>
              <w:bottom w:val="none" w:sz="0" w:space="0" w:color="auto"/>
              <w:right w:val="none" w:sz="0" w:space="0" w:color="auto"/>
            </w:tcBorders>
          </w:tcPr>
          <w:p w:rsidR="000976A7" w:rsidRPr="000976A7" w:rsidRDefault="000976A7" w:rsidP="00F310ED">
            <w:pPr>
              <w:rPr>
                <w:rFonts w:ascii="Times New Roman" w:hAnsi="Times New Roman"/>
                <w:szCs w:val="20"/>
              </w:rPr>
            </w:pPr>
            <w:r w:rsidRPr="000976A7">
              <w:rPr>
                <w:rFonts w:ascii="Times New Roman" w:hAnsi="Times New Roman"/>
                <w:szCs w:val="20"/>
              </w:rPr>
              <w:t>Fabricage-eisen.</w:t>
            </w:r>
          </w:p>
        </w:tc>
        <w:tc>
          <w:tcPr>
            <w:tcW w:w="2958" w:type="dxa"/>
          </w:tcPr>
          <w:p w:rsidR="000976A7" w:rsidRPr="000976A7" w:rsidRDefault="000976A7"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0976A7">
              <w:rPr>
                <w:rFonts w:ascii="Times New Roman" w:hAnsi="Times New Roman"/>
                <w:szCs w:val="20"/>
              </w:rPr>
              <w:t>Kosten;</w:t>
            </w:r>
          </w:p>
          <w:p w:rsidR="000976A7" w:rsidRPr="000976A7" w:rsidRDefault="000976A7"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0976A7">
              <w:rPr>
                <w:rFonts w:ascii="Times New Roman" w:hAnsi="Times New Roman"/>
                <w:szCs w:val="20"/>
              </w:rPr>
              <w:t>Materiaal;</w:t>
            </w:r>
          </w:p>
          <w:p w:rsidR="000976A7" w:rsidRPr="000976A7" w:rsidRDefault="000976A7"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0976A7">
              <w:rPr>
                <w:rFonts w:ascii="Times New Roman" w:hAnsi="Times New Roman"/>
                <w:szCs w:val="20"/>
              </w:rPr>
              <w:t>Fabricagetijd.</w:t>
            </w:r>
          </w:p>
        </w:tc>
        <w:tc>
          <w:tcPr>
            <w:tcW w:w="2110" w:type="dxa"/>
          </w:tcPr>
          <w:p w:rsidR="000976A7" w:rsidRPr="000976A7" w:rsidRDefault="000976A7"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p>
        </w:tc>
        <w:tc>
          <w:tcPr>
            <w:tcW w:w="2235" w:type="dxa"/>
          </w:tcPr>
          <w:p w:rsidR="000976A7" w:rsidRPr="000976A7" w:rsidRDefault="000976A7"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0976A7">
              <w:rPr>
                <w:rFonts w:ascii="Times New Roman" w:hAnsi="Times New Roman"/>
                <w:szCs w:val="20"/>
              </w:rPr>
              <w:t>Fabriceren;</w:t>
            </w:r>
          </w:p>
          <w:p w:rsidR="000976A7" w:rsidRPr="000976A7" w:rsidRDefault="000976A7"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0976A7">
              <w:rPr>
                <w:rFonts w:ascii="Times New Roman" w:hAnsi="Times New Roman"/>
                <w:szCs w:val="20"/>
              </w:rPr>
              <w:t>Productiemethode;</w:t>
            </w:r>
          </w:p>
          <w:p w:rsidR="000976A7" w:rsidRPr="000976A7" w:rsidRDefault="000976A7"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0976A7">
              <w:rPr>
                <w:rFonts w:ascii="Times New Roman" w:hAnsi="Times New Roman"/>
                <w:szCs w:val="20"/>
              </w:rPr>
              <w:t>Materialen;</w:t>
            </w:r>
          </w:p>
          <w:p w:rsidR="000976A7" w:rsidRPr="000976A7" w:rsidRDefault="000976A7"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0976A7">
              <w:rPr>
                <w:rFonts w:ascii="Times New Roman" w:hAnsi="Times New Roman"/>
                <w:szCs w:val="20"/>
              </w:rPr>
              <w:t>Kosten;</w:t>
            </w:r>
          </w:p>
          <w:p w:rsidR="000976A7" w:rsidRPr="000976A7" w:rsidRDefault="000976A7" w:rsidP="00F310ED">
            <w:pP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0976A7">
              <w:rPr>
                <w:rFonts w:ascii="Times New Roman" w:hAnsi="Times New Roman"/>
                <w:szCs w:val="20"/>
              </w:rPr>
              <w:t>Montage-en demontagetijd.</w:t>
            </w:r>
          </w:p>
        </w:tc>
      </w:tr>
      <w:tr w:rsidR="000976A7" w:rsidRPr="000976A7" w:rsidTr="000976A7">
        <w:trPr>
          <w:trHeight w:val="200"/>
        </w:trPr>
        <w:tc>
          <w:tcPr>
            <w:cnfStyle w:val="001000000000" w:firstRow="0" w:lastRow="0" w:firstColumn="1" w:lastColumn="0" w:oddVBand="0" w:evenVBand="0" w:oddHBand="0" w:evenHBand="0" w:firstRowFirstColumn="0" w:firstRowLastColumn="0" w:lastRowFirstColumn="0" w:lastRowLastColumn="0"/>
            <w:tcW w:w="1940" w:type="dxa"/>
            <w:tcBorders>
              <w:left w:val="none" w:sz="0" w:space="0" w:color="auto"/>
              <w:bottom w:val="none" w:sz="0" w:space="0" w:color="auto"/>
              <w:right w:val="none" w:sz="0" w:space="0" w:color="auto"/>
            </w:tcBorders>
          </w:tcPr>
          <w:p w:rsidR="000976A7" w:rsidRPr="000976A7" w:rsidRDefault="000976A7" w:rsidP="00F310ED">
            <w:pPr>
              <w:rPr>
                <w:rFonts w:ascii="Times New Roman" w:hAnsi="Times New Roman"/>
                <w:szCs w:val="20"/>
              </w:rPr>
            </w:pPr>
            <w:r w:rsidRPr="000976A7">
              <w:rPr>
                <w:rFonts w:ascii="Times New Roman" w:hAnsi="Times New Roman"/>
                <w:szCs w:val="20"/>
              </w:rPr>
              <w:t>Milieu eisen.</w:t>
            </w:r>
          </w:p>
        </w:tc>
        <w:tc>
          <w:tcPr>
            <w:tcW w:w="2958" w:type="dxa"/>
          </w:tcPr>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Duurzaam;</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Milieuvriendelijk;</w:t>
            </w:r>
          </w:p>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Recyclebaar.</w:t>
            </w:r>
          </w:p>
        </w:tc>
        <w:tc>
          <w:tcPr>
            <w:tcW w:w="2110" w:type="dxa"/>
          </w:tcPr>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p>
        </w:tc>
        <w:tc>
          <w:tcPr>
            <w:tcW w:w="2235" w:type="dxa"/>
          </w:tcPr>
          <w:p w:rsidR="000976A7" w:rsidRPr="000976A7" w:rsidRDefault="000976A7" w:rsidP="00F310E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Recyclebaar;</w:t>
            </w:r>
          </w:p>
          <w:p w:rsidR="000976A7" w:rsidRPr="000976A7" w:rsidRDefault="000976A7" w:rsidP="00F310ED">
            <w:pPr>
              <w:keepNext/>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0976A7">
              <w:rPr>
                <w:rFonts w:ascii="Times New Roman" w:hAnsi="Times New Roman"/>
                <w:szCs w:val="20"/>
              </w:rPr>
              <w:t>Duurzaamheid.</w:t>
            </w:r>
          </w:p>
        </w:tc>
      </w:tr>
    </w:tbl>
    <w:p w:rsidR="000976A7" w:rsidRPr="00592B7F" w:rsidRDefault="000976A7" w:rsidP="000976A7">
      <w:pPr>
        <w:pStyle w:val="Caption"/>
        <w:rPr>
          <w:rFonts w:ascii="Times New Roman" w:hAnsi="Times New Roman"/>
          <w:b w:val="0"/>
          <w:sz w:val="20"/>
          <w:szCs w:val="20"/>
        </w:rPr>
      </w:pPr>
    </w:p>
    <w:p w:rsidR="000976A7" w:rsidRPr="00592B7F" w:rsidRDefault="000976A7" w:rsidP="00925FF2">
      <w:pPr>
        <w:pStyle w:val="Heading3"/>
        <w:numPr>
          <w:ilvl w:val="0"/>
          <w:numId w:val="0"/>
        </w:numPr>
        <w:rPr>
          <w:sz w:val="28"/>
          <w:szCs w:val="28"/>
        </w:rPr>
      </w:pPr>
    </w:p>
    <w:p w:rsidR="000976A7" w:rsidRPr="00592B7F" w:rsidRDefault="000976A7" w:rsidP="000976A7"/>
    <w:p w:rsidR="000976A7" w:rsidRPr="000976A7" w:rsidRDefault="000976A7" w:rsidP="000976A7"/>
    <w:p w:rsidR="002D3FD6" w:rsidRPr="002D3FD6" w:rsidRDefault="002D3FD6" w:rsidP="002D3FD6"/>
    <w:p w:rsidR="0081508F" w:rsidRDefault="0081508F" w:rsidP="0081508F"/>
    <w:p w:rsidR="002246EF" w:rsidRDefault="002246EF">
      <w:r>
        <w:br w:type="page"/>
      </w:r>
    </w:p>
    <w:p w:rsidR="0081508F" w:rsidRDefault="0081508F" w:rsidP="0081508F"/>
    <w:p w:rsidR="00925FF2" w:rsidRDefault="00925FF2" w:rsidP="006E4CD4">
      <w:pPr>
        <w:pStyle w:val="Heading2"/>
      </w:pPr>
      <w:bookmarkStart w:id="13" w:name="_Toc414451706"/>
      <w:r>
        <w:t>Convergeren</w:t>
      </w:r>
      <w:bookmarkEnd w:id="13"/>
    </w:p>
    <w:p w:rsidR="00925FF2" w:rsidRPr="00925FF2" w:rsidRDefault="00925FF2" w:rsidP="00925FF2">
      <w:pPr>
        <w:rPr>
          <w:rFonts w:ascii="Times New Roman" w:hAnsi="Times New Roman"/>
          <w:sz w:val="22"/>
        </w:rPr>
      </w:pPr>
      <w:r w:rsidRPr="00925FF2">
        <w:rPr>
          <w:rFonts w:ascii="Times New Roman" w:hAnsi="Times New Roman"/>
          <w:sz w:val="22"/>
        </w:rPr>
        <w:t>In dit hoofdstuk wordt het pakket van eisen en wensen gedefinieerd. De belangrijke eisen waaraan het apparaat moet voldoen</w:t>
      </w:r>
      <w:r w:rsidR="002246EF">
        <w:rPr>
          <w:rFonts w:ascii="Times New Roman" w:hAnsi="Times New Roman"/>
          <w:sz w:val="22"/>
        </w:rPr>
        <w:t xml:space="preserve"> zijn</w:t>
      </w:r>
      <w:r>
        <w:rPr>
          <w:rFonts w:ascii="Times New Roman" w:hAnsi="Times New Roman"/>
          <w:sz w:val="22"/>
        </w:rPr>
        <w:t>:</w:t>
      </w:r>
    </w:p>
    <w:p w:rsidR="00925FF2" w:rsidRPr="00925FF2" w:rsidRDefault="00925FF2" w:rsidP="0054352C">
      <w:pPr>
        <w:pStyle w:val="ListParagraph"/>
        <w:numPr>
          <w:ilvl w:val="0"/>
          <w:numId w:val="20"/>
        </w:numPr>
        <w:rPr>
          <w:rFonts w:ascii="Times New Roman" w:hAnsi="Times New Roman"/>
          <w:sz w:val="22"/>
        </w:rPr>
      </w:pPr>
      <w:r w:rsidRPr="00925FF2">
        <w:rPr>
          <w:rFonts w:ascii="Times New Roman" w:hAnsi="Times New Roman"/>
          <w:sz w:val="22"/>
        </w:rPr>
        <w:t>Ontwerp;</w:t>
      </w:r>
    </w:p>
    <w:p w:rsidR="00925FF2" w:rsidRPr="00925FF2" w:rsidRDefault="00925FF2" w:rsidP="0054352C">
      <w:pPr>
        <w:pStyle w:val="ListParagraph"/>
        <w:numPr>
          <w:ilvl w:val="0"/>
          <w:numId w:val="20"/>
        </w:numPr>
        <w:rPr>
          <w:rFonts w:ascii="Times New Roman" w:hAnsi="Times New Roman"/>
          <w:sz w:val="22"/>
        </w:rPr>
      </w:pPr>
      <w:r w:rsidRPr="00925FF2">
        <w:rPr>
          <w:rFonts w:ascii="Times New Roman" w:hAnsi="Times New Roman"/>
          <w:sz w:val="22"/>
        </w:rPr>
        <w:t>Materiaal;</w:t>
      </w:r>
    </w:p>
    <w:p w:rsidR="00925FF2" w:rsidRPr="00925FF2" w:rsidRDefault="00925FF2" w:rsidP="0054352C">
      <w:pPr>
        <w:pStyle w:val="ListParagraph"/>
        <w:numPr>
          <w:ilvl w:val="0"/>
          <w:numId w:val="20"/>
        </w:numPr>
        <w:rPr>
          <w:rFonts w:ascii="Times New Roman" w:hAnsi="Times New Roman"/>
          <w:sz w:val="22"/>
        </w:rPr>
      </w:pPr>
      <w:r w:rsidRPr="00925FF2">
        <w:rPr>
          <w:rFonts w:ascii="Times New Roman" w:hAnsi="Times New Roman"/>
          <w:sz w:val="22"/>
        </w:rPr>
        <w:t>Veiligheid;</w:t>
      </w:r>
    </w:p>
    <w:p w:rsidR="00925FF2" w:rsidRPr="00925FF2" w:rsidRDefault="00925FF2" w:rsidP="0054352C">
      <w:pPr>
        <w:pStyle w:val="ListParagraph"/>
        <w:numPr>
          <w:ilvl w:val="0"/>
          <w:numId w:val="20"/>
        </w:numPr>
        <w:rPr>
          <w:rFonts w:ascii="Times New Roman" w:hAnsi="Times New Roman"/>
          <w:sz w:val="22"/>
        </w:rPr>
      </w:pPr>
      <w:r w:rsidRPr="00925FF2">
        <w:rPr>
          <w:rFonts w:ascii="Times New Roman" w:hAnsi="Times New Roman"/>
          <w:sz w:val="22"/>
        </w:rPr>
        <w:t>Kosten;</w:t>
      </w:r>
    </w:p>
    <w:p w:rsidR="00925FF2" w:rsidRPr="00925FF2" w:rsidRDefault="00925FF2" w:rsidP="0054352C">
      <w:pPr>
        <w:pStyle w:val="ListParagraph"/>
        <w:numPr>
          <w:ilvl w:val="0"/>
          <w:numId w:val="20"/>
        </w:numPr>
        <w:rPr>
          <w:rFonts w:ascii="Times New Roman" w:hAnsi="Times New Roman"/>
          <w:sz w:val="22"/>
        </w:rPr>
      </w:pPr>
      <w:r w:rsidRPr="00925FF2">
        <w:rPr>
          <w:rFonts w:ascii="Times New Roman" w:hAnsi="Times New Roman"/>
          <w:sz w:val="22"/>
        </w:rPr>
        <w:t>Gebruiksvriendelijk.</w:t>
      </w:r>
    </w:p>
    <w:p w:rsidR="00925FF2" w:rsidRDefault="00925FF2" w:rsidP="00925FF2">
      <w:pPr>
        <w:rPr>
          <w:rFonts w:ascii="Times New Roman" w:hAnsi="Times New Roman"/>
          <w:sz w:val="22"/>
        </w:rPr>
      </w:pPr>
      <w:r w:rsidRPr="00925FF2">
        <w:rPr>
          <w:rFonts w:ascii="Times New Roman" w:hAnsi="Times New Roman"/>
          <w:sz w:val="22"/>
        </w:rPr>
        <w:t>Dit is het voorlopige Pakket van eisen en wensen; na de onderzoeksfase wordt het d</w:t>
      </w:r>
      <w:r>
        <w:rPr>
          <w:rFonts w:ascii="Times New Roman" w:hAnsi="Times New Roman"/>
          <w:sz w:val="22"/>
        </w:rPr>
        <w:t>efinitieve pakket gedefinieerd.</w:t>
      </w:r>
    </w:p>
    <w:p w:rsidR="00925FF2" w:rsidRPr="00925FF2" w:rsidRDefault="00925FF2" w:rsidP="00925FF2">
      <w:pPr>
        <w:rPr>
          <w:rFonts w:ascii="Times New Roman" w:hAnsi="Times New Roman"/>
          <w:sz w:val="22"/>
        </w:rPr>
      </w:pPr>
      <w:r w:rsidRPr="00925FF2">
        <w:rPr>
          <w:rFonts w:ascii="Times New Roman" w:hAnsi="Times New Roman"/>
          <w:sz w:val="22"/>
        </w:rPr>
        <w:t>Toelichting bij</w:t>
      </w:r>
      <w:r>
        <w:rPr>
          <w:rFonts w:ascii="Times New Roman" w:hAnsi="Times New Roman"/>
          <w:sz w:val="22"/>
        </w:rPr>
        <w:t xml:space="preserve"> het pakket van eisen:</w:t>
      </w:r>
    </w:p>
    <w:p w:rsidR="00925FF2" w:rsidRPr="00925FF2" w:rsidRDefault="00925FF2" w:rsidP="0054352C">
      <w:pPr>
        <w:pStyle w:val="ListParagraph"/>
        <w:numPr>
          <w:ilvl w:val="0"/>
          <w:numId w:val="21"/>
        </w:numPr>
        <w:rPr>
          <w:rFonts w:ascii="Times New Roman" w:hAnsi="Times New Roman"/>
          <w:b/>
          <w:sz w:val="22"/>
        </w:rPr>
      </w:pPr>
      <w:r w:rsidRPr="00925FF2">
        <w:rPr>
          <w:rFonts w:ascii="Times New Roman" w:hAnsi="Times New Roman"/>
          <w:b/>
          <w:sz w:val="22"/>
        </w:rPr>
        <w:t>Ontwerp</w:t>
      </w:r>
    </w:p>
    <w:p w:rsidR="00925FF2" w:rsidRPr="00F80553" w:rsidRDefault="00925FF2" w:rsidP="00F80553">
      <w:pPr>
        <w:pStyle w:val="ListParagraph"/>
        <w:ind w:left="770"/>
        <w:rPr>
          <w:rFonts w:ascii="Times New Roman" w:hAnsi="Times New Roman"/>
          <w:sz w:val="22"/>
        </w:rPr>
      </w:pPr>
      <w:r w:rsidRPr="00925FF2">
        <w:rPr>
          <w:rFonts w:ascii="Times New Roman" w:hAnsi="Times New Roman"/>
          <w:sz w:val="22"/>
        </w:rPr>
        <w:t xml:space="preserve">De aspecten die </w:t>
      </w:r>
      <w:r w:rsidR="00F80553">
        <w:rPr>
          <w:rFonts w:ascii="Times New Roman" w:hAnsi="Times New Roman"/>
          <w:sz w:val="22"/>
        </w:rPr>
        <w:t>binnen het ontwerp vallen zijn:</w:t>
      </w:r>
    </w:p>
    <w:p w:rsidR="00925FF2" w:rsidRPr="00925FF2" w:rsidRDefault="00925FF2" w:rsidP="0054352C">
      <w:pPr>
        <w:pStyle w:val="ListParagraph"/>
        <w:numPr>
          <w:ilvl w:val="0"/>
          <w:numId w:val="22"/>
        </w:numPr>
        <w:rPr>
          <w:rFonts w:ascii="Times New Roman" w:hAnsi="Times New Roman"/>
          <w:sz w:val="22"/>
        </w:rPr>
      </w:pPr>
      <w:r w:rsidRPr="00925FF2">
        <w:rPr>
          <w:rFonts w:ascii="Times New Roman" w:hAnsi="Times New Roman"/>
          <w:sz w:val="22"/>
        </w:rPr>
        <w:t>Belasting: Het maximumgewicht of de belasting van de meetinstrumenten is 2</w:t>
      </w:r>
      <w:r w:rsidR="006B6D78">
        <w:rPr>
          <w:rFonts w:ascii="Times New Roman" w:hAnsi="Times New Roman"/>
          <w:sz w:val="22"/>
        </w:rPr>
        <w:t xml:space="preserve"> </w:t>
      </w:r>
      <w:r w:rsidRPr="00925FF2">
        <w:rPr>
          <w:rFonts w:ascii="Times New Roman" w:hAnsi="Times New Roman"/>
          <w:sz w:val="22"/>
        </w:rPr>
        <w:t>kilogram.</w:t>
      </w:r>
    </w:p>
    <w:p w:rsidR="00925FF2" w:rsidRPr="00925FF2" w:rsidRDefault="00925FF2" w:rsidP="0054352C">
      <w:pPr>
        <w:pStyle w:val="ListParagraph"/>
        <w:numPr>
          <w:ilvl w:val="0"/>
          <w:numId w:val="22"/>
        </w:numPr>
        <w:rPr>
          <w:rFonts w:ascii="Times New Roman" w:hAnsi="Times New Roman"/>
          <w:sz w:val="22"/>
        </w:rPr>
      </w:pPr>
      <w:r w:rsidRPr="00925FF2">
        <w:rPr>
          <w:rFonts w:ascii="Times New Roman" w:hAnsi="Times New Roman"/>
          <w:sz w:val="22"/>
        </w:rPr>
        <w:t>Afmeting van de arm: de maximale afstand die de arm moet bereiken is 2meter. De maximum hoogte die de arm moet bereiken is 1.5meter.</w:t>
      </w:r>
    </w:p>
    <w:p w:rsidR="00925FF2" w:rsidRPr="00925FF2" w:rsidRDefault="00925FF2" w:rsidP="0054352C">
      <w:pPr>
        <w:pStyle w:val="ListParagraph"/>
        <w:numPr>
          <w:ilvl w:val="0"/>
          <w:numId w:val="22"/>
        </w:numPr>
        <w:rPr>
          <w:rFonts w:ascii="Times New Roman" w:eastAsiaTheme="minorEastAsia" w:hAnsi="Times New Roman"/>
          <w:sz w:val="22"/>
        </w:rPr>
      </w:pPr>
      <w:r w:rsidRPr="00925FF2">
        <w:rPr>
          <w:rFonts w:ascii="Times New Roman" w:hAnsi="Times New Roman"/>
          <w:sz w:val="22"/>
        </w:rPr>
        <w:t>De armsnelheid: de snelheid van de arm volgt uit de prestatie-eisen van de Monibot-X</w:t>
      </w:r>
      <w:r w:rsidRPr="00925FF2">
        <w:rPr>
          <w:rStyle w:val="FootnoteReference"/>
          <w:rFonts w:ascii="Times New Roman" w:hAnsi="Times New Roman"/>
          <w:sz w:val="22"/>
        </w:rPr>
        <w:footnoteReference w:id="6"/>
      </w:r>
      <w:r w:rsidRPr="00925FF2">
        <w:rPr>
          <w:rFonts w:ascii="Times New Roman" w:hAnsi="Times New Roman"/>
          <w:sz w:val="22"/>
        </w:rPr>
        <w:t>.</w:t>
      </w:r>
    </w:p>
    <w:p w:rsidR="00925FF2" w:rsidRPr="00925FF2" w:rsidRDefault="00925FF2" w:rsidP="0054352C">
      <w:pPr>
        <w:pStyle w:val="ListParagraph"/>
        <w:numPr>
          <w:ilvl w:val="0"/>
          <w:numId w:val="22"/>
        </w:numPr>
        <w:rPr>
          <w:rFonts w:ascii="Times New Roman" w:eastAsiaTheme="minorEastAsia" w:hAnsi="Times New Roman"/>
          <w:color w:val="000000" w:themeColor="text1"/>
          <w:sz w:val="22"/>
        </w:rPr>
      </w:pPr>
      <w:r w:rsidRPr="00925FF2">
        <w:rPr>
          <w:rFonts w:ascii="Times New Roman" w:hAnsi="Times New Roman"/>
          <w:color w:val="000000" w:themeColor="text1"/>
          <w:sz w:val="22"/>
        </w:rPr>
        <w:t>De manipulatorarmbeweging en het aantal vrijheidsgraden moet nog bepaald worden.</w:t>
      </w:r>
    </w:p>
    <w:p w:rsidR="00925FF2" w:rsidRPr="00925FF2" w:rsidRDefault="00925FF2" w:rsidP="0054352C">
      <w:pPr>
        <w:pStyle w:val="ListParagraph"/>
        <w:numPr>
          <w:ilvl w:val="0"/>
          <w:numId w:val="22"/>
        </w:numPr>
        <w:rPr>
          <w:rFonts w:ascii="Times New Roman" w:eastAsiaTheme="minorEastAsia" w:hAnsi="Times New Roman"/>
          <w:color w:val="000000" w:themeColor="text1"/>
          <w:sz w:val="22"/>
        </w:rPr>
      </w:pPr>
      <w:r w:rsidRPr="00925FF2">
        <w:rPr>
          <w:rFonts w:ascii="Times New Roman" w:hAnsi="Times New Roman"/>
          <w:color w:val="000000" w:themeColor="text1"/>
          <w:sz w:val="22"/>
        </w:rPr>
        <w:t>De aandrijvingen en overbrengsystemen die samen hangen</w:t>
      </w:r>
      <w:r>
        <w:rPr>
          <w:rFonts w:ascii="Times New Roman" w:hAnsi="Times New Roman"/>
          <w:color w:val="000000" w:themeColor="text1"/>
          <w:sz w:val="22"/>
        </w:rPr>
        <w:t xml:space="preserve"> </w:t>
      </w:r>
      <w:r w:rsidRPr="00925FF2">
        <w:rPr>
          <w:rFonts w:ascii="Times New Roman" w:hAnsi="Times New Roman"/>
          <w:color w:val="000000" w:themeColor="text1"/>
          <w:sz w:val="22"/>
        </w:rPr>
        <w:t>aan de arm beweging moeten bepaald worden.</w:t>
      </w:r>
    </w:p>
    <w:p w:rsidR="00925FF2" w:rsidRPr="00925FF2" w:rsidRDefault="00925FF2" w:rsidP="0054352C">
      <w:pPr>
        <w:pStyle w:val="ListParagraph"/>
        <w:numPr>
          <w:ilvl w:val="0"/>
          <w:numId w:val="22"/>
        </w:numPr>
        <w:rPr>
          <w:rFonts w:ascii="Times New Roman" w:hAnsi="Times New Roman"/>
          <w:sz w:val="22"/>
        </w:rPr>
      </w:pPr>
      <w:r w:rsidRPr="00925FF2">
        <w:rPr>
          <w:rFonts w:ascii="Times New Roman" w:hAnsi="Times New Roman"/>
          <w:sz w:val="22"/>
        </w:rPr>
        <w:t>Het totale gewicht van het manipulatorarmapparaat</w:t>
      </w:r>
      <w:r>
        <w:rPr>
          <w:rFonts w:ascii="Times New Roman" w:hAnsi="Times New Roman"/>
          <w:sz w:val="22"/>
        </w:rPr>
        <w:t xml:space="preserve"> </w:t>
      </w:r>
      <w:r w:rsidRPr="00925FF2">
        <w:rPr>
          <w:rFonts w:ascii="Times New Roman" w:hAnsi="Times New Roman"/>
          <w:sz w:val="22"/>
        </w:rPr>
        <w:t>moet tussen 25-30 kilogram zijn.</w:t>
      </w:r>
    </w:p>
    <w:p w:rsidR="00925FF2" w:rsidRPr="00925FF2" w:rsidRDefault="00925FF2" w:rsidP="0054352C">
      <w:pPr>
        <w:numPr>
          <w:ilvl w:val="0"/>
          <w:numId w:val="22"/>
        </w:numPr>
        <w:contextualSpacing/>
        <w:rPr>
          <w:rFonts w:ascii="Times New Roman" w:hAnsi="Times New Roman"/>
          <w:sz w:val="22"/>
        </w:rPr>
      </w:pPr>
      <w:r w:rsidRPr="00925FF2">
        <w:rPr>
          <w:rFonts w:ascii="Times New Roman" w:hAnsi="Times New Roman"/>
          <w:sz w:val="22"/>
        </w:rPr>
        <w:t>De afmetingen van dit apparaat hangt af</w:t>
      </w:r>
      <w:r>
        <w:rPr>
          <w:rFonts w:ascii="Times New Roman" w:hAnsi="Times New Roman"/>
          <w:sz w:val="22"/>
        </w:rPr>
        <w:t xml:space="preserve"> </w:t>
      </w:r>
      <w:r w:rsidRPr="00925FF2">
        <w:rPr>
          <w:rFonts w:ascii="Times New Roman" w:hAnsi="Times New Roman"/>
          <w:sz w:val="22"/>
        </w:rPr>
        <w:t>de Monibot-X-kar, dus ze moeten binnen de afmetingen van de Monibot-X-kar passen.</w:t>
      </w:r>
    </w:p>
    <w:p w:rsidR="00925FF2" w:rsidRDefault="00925FF2" w:rsidP="0054352C">
      <w:pPr>
        <w:pStyle w:val="ListParagraph"/>
        <w:numPr>
          <w:ilvl w:val="0"/>
          <w:numId w:val="22"/>
        </w:numPr>
        <w:rPr>
          <w:rFonts w:ascii="Times New Roman" w:hAnsi="Times New Roman"/>
          <w:sz w:val="22"/>
        </w:rPr>
      </w:pPr>
      <w:r w:rsidRPr="00925FF2">
        <w:rPr>
          <w:rFonts w:ascii="Times New Roman" w:hAnsi="Times New Roman"/>
          <w:sz w:val="22"/>
        </w:rPr>
        <w:t>Energieverbruik: Dit apparaat moet minimaal energie verbruiken om een bepaald aantal uren te werken; de energie wordt door de accu’s van de Monibot-X geleverd. De stroomaansluiting moet voor 24 Volt geschikt zijn</w:t>
      </w:r>
      <w:r w:rsidRPr="00925FF2">
        <w:rPr>
          <w:rStyle w:val="FootnoteReference"/>
          <w:rFonts w:ascii="Times New Roman" w:hAnsi="Times New Roman"/>
          <w:sz w:val="22"/>
        </w:rPr>
        <w:footnoteReference w:id="7"/>
      </w:r>
      <w:r w:rsidR="00F80553">
        <w:rPr>
          <w:rFonts w:ascii="Times New Roman" w:hAnsi="Times New Roman"/>
          <w:sz w:val="22"/>
        </w:rPr>
        <w:t>.</w:t>
      </w:r>
    </w:p>
    <w:p w:rsidR="003447AC" w:rsidRDefault="003447AC" w:rsidP="003447AC">
      <w:pPr>
        <w:rPr>
          <w:rFonts w:ascii="Times New Roman" w:hAnsi="Times New Roman"/>
          <w:sz w:val="22"/>
        </w:rPr>
      </w:pPr>
    </w:p>
    <w:p w:rsidR="003447AC" w:rsidRDefault="003447AC" w:rsidP="003447AC">
      <w:pPr>
        <w:rPr>
          <w:rFonts w:ascii="Times New Roman" w:hAnsi="Times New Roman"/>
          <w:sz w:val="22"/>
        </w:rPr>
      </w:pPr>
    </w:p>
    <w:p w:rsidR="003447AC" w:rsidRDefault="003447AC" w:rsidP="003447AC">
      <w:pPr>
        <w:rPr>
          <w:rFonts w:ascii="Times New Roman" w:hAnsi="Times New Roman"/>
          <w:sz w:val="22"/>
        </w:rPr>
      </w:pPr>
    </w:p>
    <w:p w:rsidR="003447AC" w:rsidRDefault="003447AC" w:rsidP="003447AC">
      <w:pPr>
        <w:rPr>
          <w:rFonts w:ascii="Times New Roman" w:hAnsi="Times New Roman"/>
          <w:sz w:val="22"/>
        </w:rPr>
      </w:pPr>
    </w:p>
    <w:p w:rsidR="003447AC" w:rsidRPr="003447AC" w:rsidRDefault="003447AC" w:rsidP="003447AC">
      <w:pPr>
        <w:rPr>
          <w:rFonts w:ascii="Times New Roman" w:hAnsi="Times New Roman"/>
          <w:sz w:val="22"/>
        </w:rPr>
      </w:pPr>
    </w:p>
    <w:p w:rsidR="00925FF2" w:rsidRPr="00925FF2" w:rsidRDefault="00925FF2" w:rsidP="0054352C">
      <w:pPr>
        <w:pStyle w:val="ListParagraph"/>
        <w:numPr>
          <w:ilvl w:val="0"/>
          <w:numId w:val="21"/>
        </w:numPr>
        <w:rPr>
          <w:rFonts w:ascii="Times New Roman" w:hAnsi="Times New Roman"/>
          <w:sz w:val="22"/>
        </w:rPr>
      </w:pPr>
      <w:r w:rsidRPr="00925FF2">
        <w:rPr>
          <w:rFonts w:ascii="Times New Roman" w:hAnsi="Times New Roman"/>
          <w:b/>
          <w:sz w:val="22"/>
        </w:rPr>
        <w:t>Materiaal</w:t>
      </w:r>
    </w:p>
    <w:p w:rsidR="00925FF2" w:rsidRPr="00925FF2" w:rsidRDefault="00925FF2" w:rsidP="00925FF2">
      <w:pPr>
        <w:ind w:left="770"/>
        <w:contextualSpacing/>
        <w:rPr>
          <w:rFonts w:ascii="Times New Roman" w:hAnsi="Times New Roman"/>
          <w:sz w:val="22"/>
        </w:rPr>
      </w:pPr>
      <w:r w:rsidRPr="00925FF2">
        <w:rPr>
          <w:rFonts w:ascii="Times New Roman" w:hAnsi="Times New Roman"/>
          <w:sz w:val="22"/>
        </w:rPr>
        <w:t>De aspecten die binnen het materiaal vallen zijn:</w:t>
      </w:r>
    </w:p>
    <w:p w:rsidR="00925FF2" w:rsidRPr="00925FF2" w:rsidRDefault="00925FF2" w:rsidP="0054352C">
      <w:pPr>
        <w:numPr>
          <w:ilvl w:val="0"/>
          <w:numId w:val="23"/>
        </w:numPr>
        <w:contextualSpacing/>
        <w:rPr>
          <w:rFonts w:ascii="Times New Roman" w:hAnsi="Times New Roman"/>
          <w:sz w:val="22"/>
        </w:rPr>
      </w:pPr>
      <w:r w:rsidRPr="00925FF2">
        <w:rPr>
          <w:rFonts w:ascii="Times New Roman" w:hAnsi="Times New Roman"/>
          <w:sz w:val="22"/>
        </w:rPr>
        <w:t>Lichtgewicht: de materialen die in de manipulatorarm worden gebruikt moeten licht zijn om de constructie van de arm licht te maken.</w:t>
      </w:r>
    </w:p>
    <w:p w:rsidR="00925FF2" w:rsidRPr="00925FF2" w:rsidRDefault="00925FF2" w:rsidP="0054352C">
      <w:pPr>
        <w:numPr>
          <w:ilvl w:val="0"/>
          <w:numId w:val="23"/>
        </w:numPr>
        <w:contextualSpacing/>
        <w:rPr>
          <w:rFonts w:ascii="Times New Roman" w:hAnsi="Times New Roman"/>
          <w:sz w:val="22"/>
        </w:rPr>
      </w:pPr>
      <w:r w:rsidRPr="00925FF2">
        <w:rPr>
          <w:rFonts w:ascii="Times New Roman" w:hAnsi="Times New Roman"/>
          <w:sz w:val="22"/>
        </w:rPr>
        <w:t>Stijf, sterk en flexibel: de eigenschappen van het materiaal van de manipulatorarm moet voldoende stijf, sterk en flexibel zijn om tegen de torsie, doorbuigen, kinken en vermoeiing bestand te zijn.</w:t>
      </w:r>
    </w:p>
    <w:p w:rsidR="00925FF2" w:rsidRPr="00925FF2" w:rsidRDefault="00925FF2" w:rsidP="0054352C">
      <w:pPr>
        <w:numPr>
          <w:ilvl w:val="0"/>
          <w:numId w:val="23"/>
        </w:numPr>
        <w:contextualSpacing/>
        <w:rPr>
          <w:rFonts w:ascii="Times New Roman" w:hAnsi="Times New Roman"/>
          <w:sz w:val="22"/>
        </w:rPr>
      </w:pPr>
      <w:r w:rsidRPr="00925FF2">
        <w:rPr>
          <w:rFonts w:ascii="Times New Roman" w:hAnsi="Times New Roman"/>
          <w:sz w:val="22"/>
        </w:rPr>
        <w:t>Recyclebaar en milieuvriendelijk: het materiaal van de manipulatorarm moet recyclebaar zijn en geen gevaar opleveren voor de planten of het milieu van de kassen.</w:t>
      </w:r>
    </w:p>
    <w:p w:rsidR="00925FF2" w:rsidRDefault="00925FF2" w:rsidP="0054352C">
      <w:pPr>
        <w:numPr>
          <w:ilvl w:val="0"/>
          <w:numId w:val="23"/>
        </w:numPr>
        <w:contextualSpacing/>
        <w:rPr>
          <w:rFonts w:ascii="Times New Roman" w:hAnsi="Times New Roman"/>
          <w:sz w:val="22"/>
        </w:rPr>
      </w:pPr>
      <w:r w:rsidRPr="00925FF2">
        <w:rPr>
          <w:rFonts w:ascii="Times New Roman" w:hAnsi="Times New Roman"/>
          <w:sz w:val="22"/>
        </w:rPr>
        <w:t>Duurzaam: Het materiaal van de manipulatorarm moet duurzaam zijn om geen beperking te vormen voor</w:t>
      </w:r>
      <w:r>
        <w:rPr>
          <w:rFonts w:ascii="Times New Roman" w:hAnsi="Times New Roman"/>
          <w:sz w:val="22"/>
        </w:rPr>
        <w:t xml:space="preserve"> de levensduur van dit apparaat.</w:t>
      </w:r>
    </w:p>
    <w:p w:rsidR="003447AC" w:rsidRDefault="003447AC" w:rsidP="003447AC">
      <w:pPr>
        <w:contextualSpacing/>
        <w:rPr>
          <w:rFonts w:ascii="Times New Roman" w:hAnsi="Times New Roman"/>
          <w:sz w:val="22"/>
        </w:rPr>
      </w:pPr>
    </w:p>
    <w:p w:rsidR="003447AC" w:rsidRDefault="003447AC" w:rsidP="003447AC">
      <w:pPr>
        <w:contextualSpacing/>
        <w:rPr>
          <w:rFonts w:ascii="Times New Roman" w:hAnsi="Times New Roman"/>
          <w:sz w:val="22"/>
        </w:rPr>
      </w:pPr>
    </w:p>
    <w:p w:rsidR="003447AC" w:rsidRDefault="003447AC" w:rsidP="003447AC">
      <w:pPr>
        <w:contextualSpacing/>
        <w:rPr>
          <w:rFonts w:ascii="Times New Roman" w:hAnsi="Times New Roman"/>
          <w:sz w:val="22"/>
        </w:rPr>
      </w:pPr>
    </w:p>
    <w:p w:rsidR="003447AC" w:rsidRPr="00925FF2" w:rsidRDefault="003447AC" w:rsidP="003447AC">
      <w:pPr>
        <w:contextualSpacing/>
        <w:rPr>
          <w:rFonts w:ascii="Times New Roman" w:hAnsi="Times New Roman"/>
          <w:sz w:val="22"/>
        </w:rPr>
      </w:pPr>
    </w:p>
    <w:p w:rsidR="00925FF2" w:rsidRPr="00925FF2" w:rsidRDefault="00925FF2" w:rsidP="0054352C">
      <w:pPr>
        <w:pStyle w:val="ListParagraph"/>
        <w:numPr>
          <w:ilvl w:val="0"/>
          <w:numId w:val="21"/>
        </w:numPr>
        <w:rPr>
          <w:rFonts w:ascii="Times New Roman" w:hAnsi="Times New Roman"/>
          <w:sz w:val="22"/>
        </w:rPr>
      </w:pPr>
      <w:r w:rsidRPr="00925FF2">
        <w:rPr>
          <w:rFonts w:ascii="Times New Roman" w:hAnsi="Times New Roman"/>
          <w:b/>
          <w:sz w:val="22"/>
        </w:rPr>
        <w:t>Veiligheid</w:t>
      </w:r>
    </w:p>
    <w:p w:rsidR="00925FF2" w:rsidRPr="00925FF2" w:rsidRDefault="00925FF2" w:rsidP="00925FF2">
      <w:pPr>
        <w:pStyle w:val="ListParagraph"/>
        <w:ind w:left="770"/>
        <w:rPr>
          <w:rFonts w:ascii="Times New Roman" w:hAnsi="Times New Roman"/>
          <w:sz w:val="22"/>
        </w:rPr>
      </w:pPr>
      <w:r w:rsidRPr="00925FF2">
        <w:rPr>
          <w:rFonts w:ascii="Times New Roman" w:hAnsi="Times New Roman"/>
          <w:sz w:val="22"/>
        </w:rPr>
        <w:t xml:space="preserve">Dit apparaat moet </w:t>
      </w:r>
      <w:r w:rsidR="006B6D78">
        <w:rPr>
          <w:rFonts w:ascii="Times New Roman" w:hAnsi="Times New Roman"/>
          <w:sz w:val="22"/>
        </w:rPr>
        <w:t xml:space="preserve">aan gesteld veiligheidsnormen </w:t>
      </w:r>
      <w:r w:rsidRPr="00925FF2">
        <w:rPr>
          <w:rFonts w:ascii="Times New Roman" w:hAnsi="Times New Roman"/>
          <w:sz w:val="22"/>
        </w:rPr>
        <w:t xml:space="preserve"> voldoen om de b</w:t>
      </w:r>
      <w:r>
        <w:rPr>
          <w:rFonts w:ascii="Times New Roman" w:hAnsi="Times New Roman"/>
          <w:sz w:val="22"/>
        </w:rPr>
        <w:t>edrijfszekerheid te garanderen.</w:t>
      </w:r>
    </w:p>
    <w:p w:rsidR="00925FF2" w:rsidRPr="00925FF2" w:rsidRDefault="00925FF2" w:rsidP="0054352C">
      <w:pPr>
        <w:pStyle w:val="ListParagraph"/>
        <w:numPr>
          <w:ilvl w:val="0"/>
          <w:numId w:val="21"/>
        </w:numPr>
        <w:rPr>
          <w:rFonts w:ascii="Times New Roman" w:hAnsi="Times New Roman"/>
          <w:b/>
          <w:sz w:val="22"/>
        </w:rPr>
      </w:pPr>
      <w:r w:rsidRPr="00925FF2">
        <w:rPr>
          <w:rFonts w:ascii="Times New Roman" w:hAnsi="Times New Roman"/>
          <w:b/>
          <w:sz w:val="22"/>
        </w:rPr>
        <w:t>Kosten</w:t>
      </w:r>
    </w:p>
    <w:p w:rsidR="00925FF2" w:rsidRDefault="00925FF2" w:rsidP="00F80553">
      <w:pPr>
        <w:pStyle w:val="ListParagraph"/>
        <w:ind w:left="770"/>
        <w:rPr>
          <w:rFonts w:ascii="Times New Roman" w:hAnsi="Times New Roman"/>
          <w:sz w:val="22"/>
        </w:rPr>
      </w:pPr>
      <w:r w:rsidRPr="00925FF2">
        <w:rPr>
          <w:rFonts w:ascii="Times New Roman" w:hAnsi="Times New Roman"/>
          <w:sz w:val="22"/>
        </w:rPr>
        <w:t>Het prijs van het apparaat moet zo laag mogelijk zijn. Dit kan als weegfactor toegevoegd worden</w:t>
      </w:r>
      <w:r>
        <w:rPr>
          <w:rFonts w:ascii="Times New Roman" w:hAnsi="Times New Roman"/>
          <w:sz w:val="22"/>
        </w:rPr>
        <w:t xml:space="preserve"> </w:t>
      </w:r>
      <w:r w:rsidRPr="00925FF2">
        <w:rPr>
          <w:rFonts w:ascii="Times New Roman" w:hAnsi="Times New Roman"/>
          <w:sz w:val="22"/>
        </w:rPr>
        <w:t>om de materialen en fabricage</w:t>
      </w:r>
      <w:r w:rsidR="00F80553">
        <w:rPr>
          <w:rFonts w:ascii="Times New Roman" w:hAnsi="Times New Roman"/>
          <w:sz w:val="22"/>
        </w:rPr>
        <w:t>technieken te kiezen.</w:t>
      </w:r>
    </w:p>
    <w:p w:rsidR="003447AC" w:rsidRPr="00925FF2" w:rsidRDefault="003447AC" w:rsidP="0054352C">
      <w:pPr>
        <w:pStyle w:val="ListParagraph"/>
        <w:numPr>
          <w:ilvl w:val="0"/>
          <w:numId w:val="21"/>
        </w:numPr>
        <w:rPr>
          <w:rFonts w:ascii="Times New Roman" w:hAnsi="Times New Roman"/>
          <w:sz w:val="22"/>
        </w:rPr>
      </w:pPr>
      <w:r w:rsidRPr="00925FF2">
        <w:rPr>
          <w:rFonts w:ascii="Times New Roman" w:hAnsi="Times New Roman"/>
          <w:b/>
          <w:sz w:val="22"/>
        </w:rPr>
        <w:t>Gebruiksvriendelijk</w:t>
      </w:r>
    </w:p>
    <w:p w:rsidR="003447AC" w:rsidRPr="006E4CD4" w:rsidRDefault="003447AC" w:rsidP="003447AC">
      <w:pPr>
        <w:pStyle w:val="ListParagraph"/>
        <w:ind w:left="770"/>
        <w:rPr>
          <w:rFonts w:ascii="Times New Roman" w:hAnsi="Times New Roman"/>
          <w:sz w:val="22"/>
        </w:rPr>
      </w:pPr>
      <w:r w:rsidRPr="00925FF2">
        <w:rPr>
          <w:rFonts w:ascii="Times New Roman" w:hAnsi="Times New Roman"/>
          <w:sz w:val="22"/>
        </w:rPr>
        <w:t>Dit apparaat dient</w:t>
      </w:r>
      <w:r>
        <w:rPr>
          <w:rFonts w:ascii="Times New Roman" w:hAnsi="Times New Roman"/>
          <w:sz w:val="22"/>
        </w:rPr>
        <w:t xml:space="preserve"> </w:t>
      </w:r>
      <w:r w:rsidRPr="00925FF2">
        <w:rPr>
          <w:rFonts w:ascii="Times New Roman" w:hAnsi="Times New Roman"/>
          <w:sz w:val="22"/>
        </w:rPr>
        <w:t xml:space="preserve">met ergonomische aspecten geconstrueerd </w:t>
      </w:r>
      <w:r>
        <w:rPr>
          <w:rFonts w:ascii="Times New Roman" w:hAnsi="Times New Roman"/>
          <w:sz w:val="22"/>
        </w:rPr>
        <w:t xml:space="preserve">te </w:t>
      </w:r>
      <w:r w:rsidRPr="00925FF2">
        <w:rPr>
          <w:rFonts w:ascii="Times New Roman" w:hAnsi="Times New Roman"/>
          <w:sz w:val="22"/>
        </w:rPr>
        <w:t>worden</w:t>
      </w:r>
      <w:r>
        <w:rPr>
          <w:rFonts w:ascii="Times New Roman" w:hAnsi="Times New Roman"/>
          <w:sz w:val="22"/>
        </w:rPr>
        <w:t xml:space="preserve"> </w:t>
      </w:r>
      <w:r w:rsidRPr="00925FF2">
        <w:rPr>
          <w:rFonts w:ascii="Times New Roman" w:hAnsi="Times New Roman"/>
          <w:sz w:val="22"/>
        </w:rPr>
        <w:t>en niet moeilijk</w:t>
      </w:r>
      <w:r>
        <w:rPr>
          <w:rFonts w:ascii="Times New Roman" w:hAnsi="Times New Roman"/>
          <w:sz w:val="22"/>
        </w:rPr>
        <w:t xml:space="preserve"> </w:t>
      </w:r>
      <w:r w:rsidRPr="00925FF2">
        <w:rPr>
          <w:rFonts w:ascii="Times New Roman" w:hAnsi="Times New Roman"/>
          <w:sz w:val="22"/>
        </w:rPr>
        <w:t>te bedienen zijn om de bedrijfszekerheid te verhogen. Het moet bijvoorbeeld bedieningspanelen en een handgreep hebben.</w:t>
      </w:r>
    </w:p>
    <w:p w:rsidR="00420E4E" w:rsidRPr="003447AC" w:rsidRDefault="003447AC">
      <w:pPr>
        <w:rPr>
          <w:rFonts w:asciiTheme="majorHAnsi" w:eastAsiaTheme="majorEastAsia" w:hAnsiTheme="majorHAnsi" w:cstheme="majorBidi"/>
          <w:b/>
          <w:bCs/>
          <w:color w:val="365F91" w:themeColor="accent1" w:themeShade="BF"/>
          <w:sz w:val="28"/>
          <w:szCs w:val="28"/>
        </w:rPr>
      </w:pPr>
      <w:r>
        <w:br w:type="page"/>
      </w:r>
    </w:p>
    <w:p w:rsidR="00996B2E" w:rsidRDefault="00996B2E" w:rsidP="00996B2E">
      <w:pPr>
        <w:pStyle w:val="Heading1"/>
      </w:pPr>
      <w:bookmarkStart w:id="14" w:name="_Toc414451707"/>
      <w:r>
        <w:lastRenderedPageBreak/>
        <w:t>Analyse</w:t>
      </w:r>
      <w:bookmarkEnd w:id="14"/>
    </w:p>
    <w:p w:rsidR="00602137" w:rsidRPr="00602137" w:rsidRDefault="00602137" w:rsidP="00F310ED">
      <w:pPr>
        <w:rPr>
          <w:rFonts w:ascii="Times New Roman" w:hAnsi="Times New Roman" w:cs="Times New Roman"/>
          <w:sz w:val="22"/>
        </w:rPr>
      </w:pPr>
      <w:r w:rsidRPr="00602137">
        <w:rPr>
          <w:rFonts w:ascii="Times New Roman" w:hAnsi="Times New Roman" w:cs="Times New Roman"/>
          <w:sz w:val="22"/>
        </w:rPr>
        <w:t>Voor de aanvang van het ontwerp</w:t>
      </w:r>
      <w:r w:rsidR="005A0B06" w:rsidRPr="00602137">
        <w:rPr>
          <w:rFonts w:ascii="Times New Roman" w:hAnsi="Times New Roman" w:cs="Times New Roman"/>
          <w:sz w:val="22"/>
        </w:rPr>
        <w:t xml:space="preserve"> van het manipulatorarmapparaat zijn er een aantal analyses uitgevoerd</w:t>
      </w:r>
      <w:r w:rsidRPr="00602137">
        <w:rPr>
          <w:rFonts w:ascii="Times New Roman" w:hAnsi="Times New Roman" w:cs="Times New Roman"/>
          <w:sz w:val="22"/>
        </w:rPr>
        <w:t xml:space="preserve">. De analyses zijn van belang voor </w:t>
      </w:r>
      <w:r w:rsidR="005A0B06" w:rsidRPr="00602137">
        <w:rPr>
          <w:rFonts w:ascii="Times New Roman" w:hAnsi="Times New Roman" w:cs="Times New Roman"/>
          <w:sz w:val="22"/>
        </w:rPr>
        <w:t>het</w:t>
      </w:r>
      <w:r w:rsidRPr="00602137">
        <w:rPr>
          <w:rFonts w:ascii="Times New Roman" w:hAnsi="Times New Roman" w:cs="Times New Roman"/>
          <w:sz w:val="22"/>
        </w:rPr>
        <w:t xml:space="preserve"> definiëren van pakket van eisen en om grenzen aan het ontwerp te stellen en te</w:t>
      </w:r>
      <w:r w:rsidR="005A0B06" w:rsidRPr="00602137">
        <w:rPr>
          <w:rFonts w:ascii="Times New Roman" w:hAnsi="Times New Roman" w:cs="Times New Roman"/>
          <w:sz w:val="22"/>
        </w:rPr>
        <w:t xml:space="preserve"> </w:t>
      </w:r>
      <w:r w:rsidRPr="00602137">
        <w:rPr>
          <w:rFonts w:ascii="Times New Roman" w:hAnsi="Times New Roman" w:cs="Times New Roman"/>
          <w:sz w:val="22"/>
        </w:rPr>
        <w:t xml:space="preserve">specifiëren.  </w:t>
      </w:r>
      <w:r w:rsidR="005A0B06" w:rsidRPr="00602137">
        <w:rPr>
          <w:rFonts w:ascii="Times New Roman" w:hAnsi="Times New Roman" w:cs="Times New Roman"/>
          <w:sz w:val="22"/>
        </w:rPr>
        <w:t xml:space="preserve"> </w:t>
      </w:r>
    </w:p>
    <w:p w:rsidR="00602137" w:rsidRPr="00602137" w:rsidRDefault="00602137" w:rsidP="00F310ED">
      <w:pPr>
        <w:rPr>
          <w:rFonts w:ascii="Times New Roman" w:hAnsi="Times New Roman" w:cs="Times New Roman"/>
          <w:sz w:val="22"/>
        </w:rPr>
      </w:pPr>
    </w:p>
    <w:p w:rsidR="005A0B06" w:rsidRPr="00602137" w:rsidRDefault="00602137" w:rsidP="00F310ED">
      <w:pPr>
        <w:rPr>
          <w:rFonts w:ascii="Times New Roman" w:hAnsi="Times New Roman" w:cs="Times New Roman"/>
          <w:sz w:val="22"/>
        </w:rPr>
      </w:pPr>
      <w:r w:rsidRPr="00602137">
        <w:rPr>
          <w:rFonts w:ascii="Times New Roman" w:hAnsi="Times New Roman" w:cs="Times New Roman"/>
          <w:sz w:val="22"/>
        </w:rPr>
        <w:t>De volgende analyses zijn tijdens het onderzoekfase uitgevoerd:</w:t>
      </w:r>
    </w:p>
    <w:p w:rsidR="003B7F47" w:rsidRPr="00602137" w:rsidRDefault="003B7F47" w:rsidP="0054352C">
      <w:pPr>
        <w:pStyle w:val="ListParagraph"/>
        <w:numPr>
          <w:ilvl w:val="0"/>
          <w:numId w:val="24"/>
        </w:numPr>
        <w:rPr>
          <w:rFonts w:ascii="Times New Roman" w:hAnsi="Times New Roman" w:cs="Times New Roman"/>
          <w:sz w:val="22"/>
        </w:rPr>
      </w:pPr>
      <w:r w:rsidRPr="00602137">
        <w:rPr>
          <w:rFonts w:ascii="Times New Roman" w:hAnsi="Times New Roman" w:cs="Times New Roman"/>
          <w:sz w:val="22"/>
        </w:rPr>
        <w:t>Componentenfunctieanalyse.</w:t>
      </w:r>
    </w:p>
    <w:p w:rsidR="00284EF9" w:rsidRPr="00602137" w:rsidRDefault="00284EF9" w:rsidP="0054352C">
      <w:pPr>
        <w:pStyle w:val="ListParagraph"/>
        <w:numPr>
          <w:ilvl w:val="0"/>
          <w:numId w:val="24"/>
        </w:numPr>
        <w:rPr>
          <w:rFonts w:ascii="Times New Roman" w:hAnsi="Times New Roman" w:cs="Times New Roman"/>
          <w:sz w:val="22"/>
        </w:rPr>
      </w:pPr>
      <w:r w:rsidRPr="00602137">
        <w:rPr>
          <w:rFonts w:ascii="Times New Roman" w:hAnsi="Times New Roman" w:cs="Times New Roman"/>
          <w:sz w:val="22"/>
        </w:rPr>
        <w:t>Krachtanalyse.</w:t>
      </w:r>
    </w:p>
    <w:p w:rsidR="00F310ED" w:rsidRPr="00602137" w:rsidRDefault="005A0B06" w:rsidP="0054352C">
      <w:pPr>
        <w:pStyle w:val="ListParagraph"/>
        <w:numPr>
          <w:ilvl w:val="0"/>
          <w:numId w:val="24"/>
        </w:numPr>
        <w:rPr>
          <w:rFonts w:ascii="Times New Roman" w:hAnsi="Times New Roman" w:cs="Times New Roman"/>
          <w:sz w:val="22"/>
        </w:rPr>
      </w:pPr>
      <w:r w:rsidRPr="00602137">
        <w:rPr>
          <w:rFonts w:ascii="Times New Roman" w:hAnsi="Times New Roman" w:cs="Times New Roman"/>
          <w:sz w:val="22"/>
        </w:rPr>
        <w:t>Bestaande modellenanalyse</w:t>
      </w:r>
      <w:r w:rsidR="003B7F47" w:rsidRPr="00602137">
        <w:rPr>
          <w:rFonts w:ascii="Times New Roman" w:hAnsi="Times New Roman" w:cs="Times New Roman"/>
          <w:sz w:val="22"/>
        </w:rPr>
        <w:t>.</w:t>
      </w:r>
    </w:p>
    <w:p w:rsidR="005A0B06" w:rsidRPr="00602137" w:rsidRDefault="005A0B06" w:rsidP="0054352C">
      <w:pPr>
        <w:pStyle w:val="ListParagraph"/>
        <w:numPr>
          <w:ilvl w:val="0"/>
          <w:numId w:val="24"/>
        </w:numPr>
        <w:rPr>
          <w:rFonts w:ascii="Times New Roman" w:hAnsi="Times New Roman" w:cs="Times New Roman"/>
          <w:sz w:val="22"/>
        </w:rPr>
      </w:pPr>
      <w:r w:rsidRPr="00602137">
        <w:rPr>
          <w:rFonts w:ascii="Times New Roman" w:hAnsi="Times New Roman" w:cs="Times New Roman"/>
          <w:sz w:val="22"/>
        </w:rPr>
        <w:t>Snelheidsanalyse</w:t>
      </w:r>
      <w:r w:rsidR="003B7F47" w:rsidRPr="00602137">
        <w:rPr>
          <w:rFonts w:ascii="Times New Roman" w:hAnsi="Times New Roman" w:cs="Times New Roman"/>
          <w:sz w:val="22"/>
        </w:rPr>
        <w:t>.</w:t>
      </w:r>
    </w:p>
    <w:p w:rsidR="005A0B06" w:rsidRPr="00602137" w:rsidRDefault="005A0B06" w:rsidP="0054352C">
      <w:pPr>
        <w:pStyle w:val="ListParagraph"/>
        <w:numPr>
          <w:ilvl w:val="0"/>
          <w:numId w:val="24"/>
        </w:numPr>
        <w:rPr>
          <w:rFonts w:ascii="Times New Roman" w:hAnsi="Times New Roman" w:cs="Times New Roman"/>
          <w:sz w:val="22"/>
        </w:rPr>
      </w:pPr>
      <w:r w:rsidRPr="00602137">
        <w:rPr>
          <w:rFonts w:ascii="Times New Roman" w:hAnsi="Times New Roman" w:cs="Times New Roman"/>
          <w:sz w:val="22"/>
        </w:rPr>
        <w:t>Aandrijvingsanalyse</w:t>
      </w:r>
      <w:r w:rsidR="003B7F47" w:rsidRPr="00602137">
        <w:rPr>
          <w:rFonts w:ascii="Times New Roman" w:hAnsi="Times New Roman" w:cs="Times New Roman"/>
          <w:sz w:val="22"/>
        </w:rPr>
        <w:t>.</w:t>
      </w:r>
    </w:p>
    <w:p w:rsidR="005A0B06" w:rsidRPr="00602137" w:rsidRDefault="001C6AEA" w:rsidP="0054352C">
      <w:pPr>
        <w:pStyle w:val="ListParagraph"/>
        <w:numPr>
          <w:ilvl w:val="0"/>
          <w:numId w:val="24"/>
        </w:numPr>
        <w:rPr>
          <w:rFonts w:ascii="Times New Roman" w:hAnsi="Times New Roman" w:cs="Times New Roman"/>
          <w:sz w:val="22"/>
        </w:rPr>
      </w:pPr>
      <w:r w:rsidRPr="00602137">
        <w:rPr>
          <w:rFonts w:ascii="Times New Roman" w:hAnsi="Times New Roman" w:cs="Times New Roman"/>
          <w:sz w:val="22"/>
        </w:rPr>
        <w:t>Apparaat vormanalyse</w:t>
      </w:r>
      <w:r w:rsidR="003B7F47" w:rsidRPr="00602137">
        <w:rPr>
          <w:rFonts w:ascii="Times New Roman" w:hAnsi="Times New Roman" w:cs="Times New Roman"/>
          <w:sz w:val="22"/>
        </w:rPr>
        <w:t>.</w:t>
      </w:r>
    </w:p>
    <w:p w:rsidR="001C6AEA" w:rsidRPr="00602137" w:rsidRDefault="001C6AEA" w:rsidP="0054352C">
      <w:pPr>
        <w:pStyle w:val="ListParagraph"/>
        <w:numPr>
          <w:ilvl w:val="0"/>
          <w:numId w:val="24"/>
        </w:numPr>
        <w:rPr>
          <w:rFonts w:ascii="Times New Roman" w:hAnsi="Times New Roman" w:cs="Times New Roman"/>
          <w:sz w:val="22"/>
        </w:rPr>
      </w:pPr>
      <w:r w:rsidRPr="00602137">
        <w:rPr>
          <w:rFonts w:ascii="Times New Roman" w:hAnsi="Times New Roman" w:cs="Times New Roman"/>
          <w:sz w:val="22"/>
        </w:rPr>
        <w:t>Manipulatorarm ergonomie</w:t>
      </w:r>
      <w:r w:rsidR="003B7F47" w:rsidRPr="00602137">
        <w:rPr>
          <w:rFonts w:ascii="Times New Roman" w:hAnsi="Times New Roman" w:cs="Times New Roman"/>
          <w:sz w:val="22"/>
        </w:rPr>
        <w:t>.</w:t>
      </w:r>
    </w:p>
    <w:p w:rsidR="001C6AEA" w:rsidRPr="00602137" w:rsidRDefault="001C6AEA" w:rsidP="0054352C">
      <w:pPr>
        <w:pStyle w:val="ListParagraph"/>
        <w:numPr>
          <w:ilvl w:val="0"/>
          <w:numId w:val="24"/>
        </w:numPr>
        <w:rPr>
          <w:rFonts w:ascii="Times New Roman" w:hAnsi="Times New Roman" w:cs="Times New Roman"/>
          <w:sz w:val="22"/>
        </w:rPr>
      </w:pPr>
      <w:r w:rsidRPr="00602137">
        <w:rPr>
          <w:rFonts w:ascii="Times New Roman" w:hAnsi="Times New Roman" w:cs="Times New Roman"/>
          <w:sz w:val="22"/>
        </w:rPr>
        <w:t>Manipulatorarm kosten en productieproces</w:t>
      </w:r>
      <w:r w:rsidR="003B7F47" w:rsidRPr="00602137">
        <w:rPr>
          <w:rFonts w:ascii="Times New Roman" w:hAnsi="Times New Roman" w:cs="Times New Roman"/>
          <w:sz w:val="22"/>
        </w:rPr>
        <w:t>.</w:t>
      </w:r>
    </w:p>
    <w:p w:rsidR="001C6AEA" w:rsidRPr="00602137" w:rsidRDefault="003B7F47" w:rsidP="0054352C">
      <w:pPr>
        <w:pStyle w:val="ListParagraph"/>
        <w:numPr>
          <w:ilvl w:val="0"/>
          <w:numId w:val="24"/>
        </w:numPr>
        <w:rPr>
          <w:rFonts w:ascii="Times New Roman" w:hAnsi="Times New Roman" w:cs="Times New Roman"/>
          <w:sz w:val="22"/>
        </w:rPr>
      </w:pPr>
      <w:r w:rsidRPr="00602137">
        <w:rPr>
          <w:rFonts w:ascii="Times New Roman" w:hAnsi="Times New Roman" w:cs="Times New Roman"/>
          <w:sz w:val="22"/>
        </w:rPr>
        <w:t>Normenanalyse.</w:t>
      </w:r>
    </w:p>
    <w:p w:rsidR="001C6AEA" w:rsidRPr="00602137" w:rsidRDefault="001C6AEA" w:rsidP="0054352C">
      <w:pPr>
        <w:pStyle w:val="ListParagraph"/>
        <w:numPr>
          <w:ilvl w:val="0"/>
          <w:numId w:val="24"/>
        </w:numPr>
        <w:rPr>
          <w:rFonts w:ascii="Times New Roman" w:hAnsi="Times New Roman" w:cs="Times New Roman"/>
          <w:sz w:val="22"/>
        </w:rPr>
      </w:pPr>
      <w:r w:rsidRPr="00602137">
        <w:rPr>
          <w:rFonts w:ascii="Times New Roman" w:hAnsi="Times New Roman" w:cs="Times New Roman"/>
          <w:sz w:val="22"/>
        </w:rPr>
        <w:t>Octrooionderzoek</w:t>
      </w:r>
      <w:r w:rsidR="00602137" w:rsidRPr="00602137">
        <w:rPr>
          <w:rFonts w:ascii="Times New Roman" w:hAnsi="Times New Roman" w:cs="Times New Roman"/>
          <w:sz w:val="22"/>
        </w:rPr>
        <w:t>.</w:t>
      </w:r>
    </w:p>
    <w:p w:rsidR="001C6AEA" w:rsidRPr="00602137" w:rsidRDefault="001C6AEA" w:rsidP="0054352C">
      <w:pPr>
        <w:pStyle w:val="ListParagraph"/>
        <w:numPr>
          <w:ilvl w:val="0"/>
          <w:numId w:val="24"/>
        </w:numPr>
        <w:rPr>
          <w:rFonts w:ascii="Times New Roman" w:hAnsi="Times New Roman" w:cs="Times New Roman"/>
          <w:sz w:val="22"/>
        </w:rPr>
      </w:pPr>
      <w:r w:rsidRPr="00602137">
        <w:rPr>
          <w:rFonts w:ascii="Times New Roman" w:hAnsi="Times New Roman" w:cs="Times New Roman"/>
          <w:sz w:val="22"/>
        </w:rPr>
        <w:t>Veiligheidsanalyse</w:t>
      </w:r>
      <w:r w:rsidR="003B7F47" w:rsidRPr="00602137">
        <w:rPr>
          <w:rFonts w:ascii="Times New Roman" w:hAnsi="Times New Roman" w:cs="Times New Roman"/>
          <w:sz w:val="22"/>
        </w:rPr>
        <w:t>.</w:t>
      </w:r>
    </w:p>
    <w:p w:rsidR="001C6AEA" w:rsidRPr="00602137" w:rsidRDefault="001C6AEA" w:rsidP="0054352C">
      <w:pPr>
        <w:pStyle w:val="ListParagraph"/>
        <w:numPr>
          <w:ilvl w:val="0"/>
          <w:numId w:val="24"/>
        </w:numPr>
        <w:rPr>
          <w:rFonts w:ascii="Times New Roman" w:hAnsi="Times New Roman" w:cs="Times New Roman"/>
          <w:sz w:val="22"/>
        </w:rPr>
      </w:pPr>
      <w:r w:rsidRPr="00602137">
        <w:rPr>
          <w:rFonts w:ascii="Times New Roman" w:hAnsi="Times New Roman" w:cs="Times New Roman"/>
          <w:sz w:val="22"/>
        </w:rPr>
        <w:t>Overbreng analyse</w:t>
      </w:r>
      <w:r w:rsidR="003B7F47" w:rsidRPr="00602137">
        <w:rPr>
          <w:rFonts w:ascii="Times New Roman" w:hAnsi="Times New Roman" w:cs="Times New Roman"/>
          <w:sz w:val="22"/>
        </w:rPr>
        <w:t>.</w:t>
      </w:r>
    </w:p>
    <w:p w:rsidR="001C6AEA" w:rsidRPr="00602137" w:rsidRDefault="001C6AEA" w:rsidP="0054352C">
      <w:pPr>
        <w:pStyle w:val="ListParagraph"/>
        <w:numPr>
          <w:ilvl w:val="0"/>
          <w:numId w:val="24"/>
        </w:numPr>
        <w:rPr>
          <w:rFonts w:ascii="Times New Roman" w:hAnsi="Times New Roman" w:cs="Times New Roman"/>
          <w:sz w:val="22"/>
        </w:rPr>
      </w:pPr>
      <w:r w:rsidRPr="00602137">
        <w:rPr>
          <w:rFonts w:ascii="Times New Roman" w:hAnsi="Times New Roman" w:cs="Times New Roman"/>
          <w:sz w:val="22"/>
        </w:rPr>
        <w:t>Materiaalanalyse.</w:t>
      </w:r>
    </w:p>
    <w:p w:rsidR="00602137" w:rsidRDefault="00602137" w:rsidP="001C6AEA">
      <w:pPr>
        <w:rPr>
          <w:rFonts w:ascii="Times New Roman" w:hAnsi="Times New Roman" w:cs="Times New Roman"/>
          <w:sz w:val="22"/>
          <w:highlight w:val="red"/>
        </w:rPr>
      </w:pPr>
    </w:p>
    <w:p w:rsidR="001C6AEA" w:rsidRPr="00C76F05" w:rsidRDefault="00DB2638" w:rsidP="001C6AEA">
      <w:pPr>
        <w:rPr>
          <w:rFonts w:ascii="Times New Roman" w:hAnsi="Times New Roman" w:cs="Times New Roman"/>
          <w:color w:val="548DD4" w:themeColor="text2" w:themeTint="99"/>
          <w:sz w:val="22"/>
        </w:rPr>
      </w:pPr>
      <w:r>
        <w:rPr>
          <w:rFonts w:ascii="Times New Roman" w:hAnsi="Times New Roman" w:cs="Times New Roman"/>
          <w:sz w:val="22"/>
        </w:rPr>
        <w:t>In dit hoofdstuk komt</w:t>
      </w:r>
      <w:r w:rsidR="00C76F05">
        <w:rPr>
          <w:rFonts w:ascii="Times New Roman" w:hAnsi="Times New Roman" w:cs="Times New Roman"/>
          <w:sz w:val="22"/>
        </w:rPr>
        <w:t xml:space="preserve"> de functi</w:t>
      </w:r>
      <w:r>
        <w:rPr>
          <w:rFonts w:ascii="Times New Roman" w:hAnsi="Times New Roman" w:cs="Times New Roman"/>
          <w:sz w:val="22"/>
        </w:rPr>
        <w:t xml:space="preserve">e analyse </w:t>
      </w:r>
      <w:r w:rsidR="00C76F05">
        <w:rPr>
          <w:rFonts w:ascii="Times New Roman" w:hAnsi="Times New Roman" w:cs="Times New Roman"/>
          <w:sz w:val="22"/>
        </w:rPr>
        <w:t xml:space="preserve"> aan bod. De overige analyses zijn terug te vinden in </w:t>
      </w:r>
      <w:r w:rsidR="00C76F05">
        <w:rPr>
          <w:rFonts w:ascii="Times New Roman" w:hAnsi="Times New Roman" w:cs="Times New Roman"/>
          <w:color w:val="548DD4" w:themeColor="text2" w:themeTint="99"/>
          <w:sz w:val="22"/>
        </w:rPr>
        <w:t>Bijlage B.</w:t>
      </w:r>
    </w:p>
    <w:p w:rsidR="00A9495A" w:rsidRDefault="00A9495A" w:rsidP="001C6AEA">
      <w:pPr>
        <w:rPr>
          <w:rFonts w:ascii="Times New Roman" w:hAnsi="Times New Roman" w:cs="Times New Roman"/>
          <w:sz w:val="22"/>
        </w:rPr>
      </w:pPr>
    </w:p>
    <w:p w:rsidR="00A9495A" w:rsidRDefault="00A9495A" w:rsidP="00A9495A">
      <w:pPr>
        <w:pStyle w:val="Heading2"/>
      </w:pPr>
      <w:bookmarkStart w:id="15" w:name="_Toc414451708"/>
      <w:r>
        <w:t>Functieanalyse</w:t>
      </w:r>
      <w:bookmarkEnd w:id="15"/>
    </w:p>
    <w:p w:rsidR="00A9495A" w:rsidRPr="00624549" w:rsidRDefault="00A9495A" w:rsidP="00A9495A"/>
    <w:p w:rsidR="00A9495A" w:rsidRPr="0043638D" w:rsidRDefault="00A9495A" w:rsidP="0043638D">
      <w:pPr>
        <w:rPr>
          <w:rFonts w:ascii="Times New Roman" w:hAnsi="Times New Roman"/>
          <w:sz w:val="22"/>
          <w:szCs w:val="24"/>
        </w:rPr>
      </w:pPr>
      <w:r w:rsidRPr="0043638D">
        <w:rPr>
          <w:rFonts w:ascii="Times New Roman" w:hAnsi="Times New Roman"/>
          <w:sz w:val="22"/>
          <w:szCs w:val="24"/>
        </w:rPr>
        <w:t>Om tot een goede begrip van de functies van de manipulatorarm te komen wordt</w:t>
      </w:r>
      <w:r w:rsidR="00D24043" w:rsidRPr="0043638D">
        <w:rPr>
          <w:rFonts w:ascii="Times New Roman" w:hAnsi="Times New Roman"/>
          <w:sz w:val="22"/>
          <w:szCs w:val="24"/>
        </w:rPr>
        <w:t xml:space="preserve"> </w:t>
      </w:r>
      <w:r w:rsidRPr="0043638D">
        <w:rPr>
          <w:rFonts w:ascii="Times New Roman" w:hAnsi="Times New Roman"/>
          <w:sz w:val="22"/>
          <w:szCs w:val="24"/>
        </w:rPr>
        <w:t>een functieanalyse voor de manipulatorarm en zijn componenten uitgevoerd. Deze methode</w:t>
      </w:r>
      <w:r w:rsidR="00D24043" w:rsidRPr="0043638D">
        <w:rPr>
          <w:rFonts w:ascii="Times New Roman" w:hAnsi="Times New Roman"/>
          <w:sz w:val="22"/>
          <w:szCs w:val="24"/>
        </w:rPr>
        <w:t xml:space="preserve"> </w:t>
      </w:r>
      <w:r w:rsidRPr="0043638D">
        <w:rPr>
          <w:rFonts w:ascii="Times New Roman" w:hAnsi="Times New Roman"/>
          <w:sz w:val="22"/>
          <w:szCs w:val="24"/>
        </w:rPr>
        <w:t xml:space="preserve">is van wezenlijk belang om te bepalen met welk </w:t>
      </w:r>
      <w:r w:rsidR="00D24043" w:rsidRPr="0043638D">
        <w:rPr>
          <w:rFonts w:ascii="Times New Roman" w:hAnsi="Times New Roman"/>
          <w:sz w:val="22"/>
          <w:szCs w:val="24"/>
        </w:rPr>
        <w:t xml:space="preserve">mechanisch </w:t>
      </w:r>
      <w:r w:rsidRPr="0043638D">
        <w:rPr>
          <w:rFonts w:ascii="Times New Roman" w:hAnsi="Times New Roman"/>
          <w:sz w:val="22"/>
          <w:szCs w:val="24"/>
        </w:rPr>
        <w:t>mede componenten binnen de</w:t>
      </w:r>
      <w:r w:rsidR="00C76F05">
        <w:rPr>
          <w:rFonts w:ascii="Times New Roman" w:hAnsi="Times New Roman"/>
          <w:sz w:val="22"/>
          <w:szCs w:val="24"/>
        </w:rPr>
        <w:t xml:space="preserve"> manipulatorarm met elkaar verbo</w:t>
      </w:r>
      <w:r w:rsidRPr="0043638D">
        <w:rPr>
          <w:rFonts w:ascii="Times New Roman" w:hAnsi="Times New Roman"/>
          <w:sz w:val="22"/>
          <w:szCs w:val="24"/>
        </w:rPr>
        <w:t>nden</w:t>
      </w:r>
      <w:r w:rsidR="00D24043" w:rsidRPr="0043638D">
        <w:rPr>
          <w:rFonts w:ascii="Times New Roman" w:hAnsi="Times New Roman"/>
          <w:sz w:val="22"/>
          <w:szCs w:val="24"/>
        </w:rPr>
        <w:t xml:space="preserve"> </w:t>
      </w:r>
      <w:r w:rsidRPr="0043638D">
        <w:rPr>
          <w:rFonts w:ascii="Times New Roman" w:hAnsi="Times New Roman"/>
          <w:sz w:val="22"/>
          <w:szCs w:val="24"/>
        </w:rPr>
        <w:t>moet worden en hoe zij met elkaar zullen</w:t>
      </w:r>
      <w:r w:rsidR="00D24043" w:rsidRPr="0043638D">
        <w:rPr>
          <w:rFonts w:ascii="Times New Roman" w:hAnsi="Times New Roman"/>
          <w:sz w:val="22"/>
          <w:szCs w:val="24"/>
        </w:rPr>
        <w:t xml:space="preserve"> </w:t>
      </w:r>
      <w:r w:rsidRPr="0043638D">
        <w:rPr>
          <w:rFonts w:ascii="Times New Roman" w:hAnsi="Times New Roman"/>
          <w:sz w:val="22"/>
          <w:szCs w:val="24"/>
        </w:rPr>
        <w:t>functioneren.</w:t>
      </w:r>
      <w:r w:rsidRPr="0043638D">
        <w:rPr>
          <w:rStyle w:val="FootnoteReference"/>
          <w:rFonts w:ascii="Times New Roman" w:hAnsi="Times New Roman"/>
          <w:sz w:val="22"/>
          <w:szCs w:val="24"/>
        </w:rPr>
        <w:footnoteReference w:id="8"/>
      </w:r>
    </w:p>
    <w:p w:rsidR="00A9495A" w:rsidRPr="0043638D" w:rsidRDefault="00A9495A" w:rsidP="0043638D">
      <w:pPr>
        <w:rPr>
          <w:rFonts w:ascii="Times New Roman" w:hAnsi="Times New Roman"/>
          <w:sz w:val="22"/>
          <w:szCs w:val="24"/>
        </w:rPr>
      </w:pPr>
      <w:r w:rsidRPr="0043638D">
        <w:rPr>
          <w:rFonts w:ascii="Times New Roman" w:hAnsi="Times New Roman"/>
          <w:sz w:val="22"/>
          <w:szCs w:val="24"/>
        </w:rPr>
        <w:t>De analyses die hier worden uitgevoerd zijn</w:t>
      </w:r>
      <w:r w:rsidRPr="0043638D">
        <w:rPr>
          <w:rStyle w:val="FootnoteReference"/>
          <w:rFonts w:ascii="Times New Roman" w:hAnsi="Times New Roman"/>
          <w:sz w:val="22"/>
          <w:szCs w:val="24"/>
        </w:rPr>
        <w:footnoteReference w:id="9"/>
      </w:r>
      <w:r w:rsidRPr="0043638D">
        <w:rPr>
          <w:rFonts w:ascii="Times New Roman" w:hAnsi="Times New Roman"/>
          <w:sz w:val="22"/>
          <w:szCs w:val="24"/>
        </w:rPr>
        <w:t>:</w:t>
      </w:r>
    </w:p>
    <w:p w:rsidR="00A9495A" w:rsidRPr="0043638D" w:rsidRDefault="00A9495A" w:rsidP="0054352C">
      <w:pPr>
        <w:pStyle w:val="ListParagraph"/>
        <w:numPr>
          <w:ilvl w:val="0"/>
          <w:numId w:val="25"/>
        </w:numPr>
        <w:contextualSpacing w:val="0"/>
        <w:rPr>
          <w:rFonts w:ascii="Times New Roman" w:hAnsi="Times New Roman"/>
          <w:sz w:val="22"/>
          <w:szCs w:val="24"/>
        </w:rPr>
      </w:pPr>
      <w:r w:rsidRPr="0043638D">
        <w:rPr>
          <w:rFonts w:ascii="Times New Roman" w:hAnsi="Times New Roman"/>
          <w:sz w:val="22"/>
          <w:szCs w:val="24"/>
        </w:rPr>
        <w:t>Functie- en deelfunctie analyse.</w:t>
      </w:r>
    </w:p>
    <w:p w:rsidR="00A9495A" w:rsidRPr="0043638D" w:rsidRDefault="00A9495A" w:rsidP="0054352C">
      <w:pPr>
        <w:pStyle w:val="ListParagraph"/>
        <w:numPr>
          <w:ilvl w:val="0"/>
          <w:numId w:val="25"/>
        </w:numPr>
        <w:contextualSpacing w:val="0"/>
        <w:rPr>
          <w:rFonts w:ascii="Times New Roman" w:hAnsi="Times New Roman"/>
          <w:sz w:val="22"/>
          <w:szCs w:val="24"/>
        </w:rPr>
      </w:pPr>
      <w:r w:rsidRPr="0043638D">
        <w:rPr>
          <w:rFonts w:ascii="Times New Roman" w:hAnsi="Times New Roman"/>
          <w:sz w:val="22"/>
          <w:szCs w:val="24"/>
        </w:rPr>
        <w:t>Aard van de functieanalyse.</w:t>
      </w:r>
    </w:p>
    <w:p w:rsidR="00A9495A" w:rsidRPr="0043638D" w:rsidRDefault="00A9495A" w:rsidP="0054352C">
      <w:pPr>
        <w:pStyle w:val="ListParagraph"/>
        <w:numPr>
          <w:ilvl w:val="0"/>
          <w:numId w:val="25"/>
        </w:numPr>
        <w:contextualSpacing w:val="0"/>
        <w:rPr>
          <w:rFonts w:ascii="Times New Roman" w:hAnsi="Times New Roman"/>
          <w:sz w:val="22"/>
          <w:szCs w:val="24"/>
        </w:rPr>
      </w:pPr>
      <w:r w:rsidRPr="0043638D">
        <w:rPr>
          <w:rFonts w:ascii="Times New Roman" w:hAnsi="Times New Roman"/>
          <w:sz w:val="22"/>
          <w:szCs w:val="24"/>
        </w:rPr>
        <w:t>Opzetten van functionele blokschema’s.</w:t>
      </w:r>
    </w:p>
    <w:p w:rsidR="00A9495A" w:rsidRPr="0043638D" w:rsidRDefault="00A9495A" w:rsidP="0054352C">
      <w:pPr>
        <w:pStyle w:val="ListParagraph"/>
        <w:numPr>
          <w:ilvl w:val="0"/>
          <w:numId w:val="25"/>
        </w:numPr>
        <w:contextualSpacing w:val="0"/>
        <w:rPr>
          <w:rFonts w:ascii="Times New Roman" w:hAnsi="Times New Roman"/>
          <w:sz w:val="22"/>
          <w:szCs w:val="24"/>
        </w:rPr>
      </w:pPr>
      <w:r w:rsidRPr="0043638D">
        <w:rPr>
          <w:rFonts w:ascii="Times New Roman" w:hAnsi="Times New Roman"/>
          <w:sz w:val="22"/>
          <w:szCs w:val="24"/>
        </w:rPr>
        <w:t>Functionele relatieanalyse tussen de componenten.</w:t>
      </w:r>
    </w:p>
    <w:p w:rsidR="00A9495A" w:rsidRPr="0043638D" w:rsidRDefault="00A9495A" w:rsidP="0054352C">
      <w:pPr>
        <w:pStyle w:val="ListParagraph"/>
        <w:numPr>
          <w:ilvl w:val="0"/>
          <w:numId w:val="25"/>
        </w:numPr>
        <w:contextualSpacing w:val="0"/>
        <w:rPr>
          <w:rFonts w:ascii="Times New Roman" w:hAnsi="Times New Roman"/>
          <w:color w:val="000000" w:themeColor="text1"/>
          <w:sz w:val="22"/>
          <w:szCs w:val="24"/>
        </w:rPr>
      </w:pPr>
      <w:r w:rsidRPr="0043638D">
        <w:rPr>
          <w:rFonts w:ascii="Times New Roman" w:hAnsi="Times New Roman"/>
          <w:color w:val="000000" w:themeColor="text1"/>
          <w:sz w:val="22"/>
          <w:szCs w:val="24"/>
        </w:rPr>
        <w:t>Functieanalyse als de manipulatorarm beide kanten van de Monibot-X moet bereiken.</w:t>
      </w:r>
    </w:p>
    <w:p w:rsidR="00A9495A" w:rsidRPr="0043638D" w:rsidRDefault="00A9495A" w:rsidP="0043638D">
      <w:pPr>
        <w:pStyle w:val="ListParagraph"/>
        <w:contextualSpacing w:val="0"/>
        <w:rPr>
          <w:rFonts w:ascii="Times New Roman" w:hAnsi="Times New Roman"/>
          <w:sz w:val="22"/>
          <w:szCs w:val="24"/>
        </w:rPr>
      </w:pPr>
    </w:p>
    <w:p w:rsidR="00A9495A" w:rsidRPr="0043638D" w:rsidRDefault="00A9495A" w:rsidP="0043638D">
      <w:pPr>
        <w:rPr>
          <w:rFonts w:ascii="Times New Roman" w:hAnsi="Times New Roman"/>
          <w:sz w:val="22"/>
          <w:szCs w:val="24"/>
        </w:rPr>
      </w:pPr>
      <w:r w:rsidRPr="0043638D">
        <w:rPr>
          <w:rFonts w:ascii="Times New Roman" w:hAnsi="Times New Roman"/>
          <w:sz w:val="22"/>
          <w:szCs w:val="24"/>
        </w:rPr>
        <w:t>Om te beginnen wordt de manipulatorarm in het algemeen geanalyseerd; vervolgens worden de functies van de componenten geanalyseerd.</w:t>
      </w:r>
    </w:p>
    <w:p w:rsidR="00A9495A" w:rsidRPr="0043638D" w:rsidRDefault="00A9495A" w:rsidP="0043638D">
      <w:pPr>
        <w:rPr>
          <w:rFonts w:ascii="Times New Roman" w:hAnsi="Times New Roman"/>
          <w:sz w:val="22"/>
          <w:szCs w:val="24"/>
        </w:rPr>
      </w:pPr>
    </w:p>
    <w:p w:rsidR="00A9495A" w:rsidRPr="0043638D" w:rsidRDefault="00A9495A" w:rsidP="0043638D">
      <w:pPr>
        <w:rPr>
          <w:rFonts w:ascii="Times New Roman" w:hAnsi="Times New Roman"/>
          <w:b/>
          <w:sz w:val="22"/>
          <w:szCs w:val="24"/>
        </w:rPr>
      </w:pPr>
      <w:r w:rsidRPr="0043638D">
        <w:rPr>
          <w:rFonts w:ascii="Times New Roman" w:hAnsi="Times New Roman"/>
          <w:b/>
          <w:sz w:val="22"/>
          <w:szCs w:val="24"/>
        </w:rPr>
        <w:t xml:space="preserve">Manipulatorarm </w:t>
      </w:r>
    </w:p>
    <w:p w:rsidR="00A9495A" w:rsidRPr="0043638D" w:rsidRDefault="00A9495A" w:rsidP="0043638D">
      <w:pPr>
        <w:rPr>
          <w:sz w:val="18"/>
        </w:rPr>
      </w:pPr>
    </w:p>
    <w:p w:rsidR="00A9495A" w:rsidRPr="0043638D" w:rsidRDefault="00A9495A" w:rsidP="0043638D">
      <w:pPr>
        <w:rPr>
          <w:rFonts w:ascii="Times New Roman" w:hAnsi="Times New Roman"/>
          <w:sz w:val="22"/>
          <w:szCs w:val="24"/>
        </w:rPr>
      </w:pPr>
      <w:r w:rsidRPr="0043638D">
        <w:rPr>
          <w:rFonts w:ascii="Times New Roman" w:hAnsi="Times New Roman"/>
          <w:b/>
          <w:sz w:val="22"/>
          <w:szCs w:val="24"/>
        </w:rPr>
        <w:t>Hoofdfunctie</w:t>
      </w:r>
      <w:r w:rsidRPr="0043638D">
        <w:rPr>
          <w:rFonts w:ascii="Times New Roman" w:hAnsi="Times New Roman"/>
          <w:sz w:val="22"/>
          <w:szCs w:val="24"/>
        </w:rPr>
        <w:t>:</w:t>
      </w:r>
      <w:r w:rsidR="00D24043" w:rsidRPr="0043638D">
        <w:rPr>
          <w:rFonts w:ascii="Times New Roman" w:hAnsi="Times New Roman"/>
          <w:sz w:val="22"/>
          <w:szCs w:val="24"/>
        </w:rPr>
        <w:t xml:space="preserve"> </w:t>
      </w:r>
      <w:r w:rsidR="00B665D6" w:rsidRPr="002246EF">
        <w:rPr>
          <w:rFonts w:ascii="Times New Roman" w:hAnsi="Times New Roman"/>
          <w:sz w:val="22"/>
          <w:szCs w:val="24"/>
        </w:rPr>
        <w:t>Het realiseren van de juiste pose van het “ toolpoint”  t.o.v. van het AGV frame.</w:t>
      </w:r>
    </w:p>
    <w:p w:rsidR="00A9495A" w:rsidRPr="0043638D" w:rsidRDefault="00A9495A" w:rsidP="0043638D">
      <w:pPr>
        <w:rPr>
          <w:rFonts w:ascii="Times New Roman" w:hAnsi="Times New Roman"/>
          <w:sz w:val="22"/>
          <w:szCs w:val="24"/>
        </w:rPr>
      </w:pPr>
      <w:r w:rsidRPr="0043638D">
        <w:rPr>
          <w:rFonts w:ascii="Times New Roman" w:hAnsi="Times New Roman"/>
          <w:b/>
          <w:sz w:val="22"/>
          <w:szCs w:val="24"/>
        </w:rPr>
        <w:t>Deelfunctie</w:t>
      </w:r>
      <w:r w:rsidRPr="0043638D">
        <w:rPr>
          <w:rFonts w:ascii="Times New Roman" w:hAnsi="Times New Roman"/>
          <w:sz w:val="22"/>
          <w:szCs w:val="24"/>
        </w:rPr>
        <w:t>:</w:t>
      </w:r>
      <w:r w:rsidR="0043638D">
        <w:rPr>
          <w:rFonts w:ascii="Times New Roman" w:hAnsi="Times New Roman"/>
          <w:sz w:val="22"/>
          <w:szCs w:val="24"/>
        </w:rPr>
        <w:t xml:space="preserve">   </w:t>
      </w:r>
      <w:r w:rsidRPr="0043638D">
        <w:rPr>
          <w:rFonts w:ascii="Times New Roman" w:hAnsi="Times New Roman"/>
          <w:sz w:val="22"/>
          <w:szCs w:val="24"/>
        </w:rPr>
        <w:t xml:space="preserve"> Verplaatsen van de meetinstrumenten over verschillende afstand en hoogte.</w:t>
      </w:r>
    </w:p>
    <w:p w:rsidR="00A9495A" w:rsidRPr="0043638D" w:rsidRDefault="00A9495A" w:rsidP="0043638D">
      <w:pPr>
        <w:ind w:left="1701" w:hanging="1701"/>
        <w:rPr>
          <w:rFonts w:ascii="Times New Roman" w:hAnsi="Times New Roman"/>
          <w:color w:val="000000" w:themeColor="text1"/>
          <w:sz w:val="22"/>
          <w:szCs w:val="24"/>
        </w:rPr>
      </w:pPr>
      <w:r w:rsidRPr="0043638D">
        <w:rPr>
          <w:rFonts w:ascii="Times New Roman" w:hAnsi="Times New Roman"/>
          <w:b/>
          <w:sz w:val="22"/>
          <w:szCs w:val="24"/>
        </w:rPr>
        <w:t>Deelfunctie</w:t>
      </w:r>
      <w:r w:rsidRPr="0043638D">
        <w:rPr>
          <w:rFonts w:ascii="Times New Roman" w:hAnsi="Times New Roman"/>
          <w:color w:val="000000" w:themeColor="text1"/>
          <w:sz w:val="22"/>
          <w:szCs w:val="24"/>
        </w:rPr>
        <w:t xml:space="preserve">: </w:t>
      </w:r>
      <w:r w:rsidR="0043638D">
        <w:rPr>
          <w:rFonts w:ascii="Times New Roman" w:hAnsi="Times New Roman"/>
          <w:color w:val="000000" w:themeColor="text1"/>
          <w:sz w:val="22"/>
          <w:szCs w:val="24"/>
        </w:rPr>
        <w:t xml:space="preserve">   </w:t>
      </w:r>
      <w:r w:rsidRPr="0043638D">
        <w:rPr>
          <w:rFonts w:ascii="Times New Roman" w:hAnsi="Times New Roman"/>
          <w:color w:val="000000" w:themeColor="text1"/>
          <w:sz w:val="22"/>
          <w:szCs w:val="24"/>
        </w:rPr>
        <w:t>Ve</w:t>
      </w:r>
      <w:r w:rsidR="00B665D6">
        <w:rPr>
          <w:rFonts w:ascii="Times New Roman" w:hAnsi="Times New Roman"/>
          <w:color w:val="000000" w:themeColor="text1"/>
          <w:sz w:val="22"/>
          <w:szCs w:val="24"/>
        </w:rPr>
        <w:t xml:space="preserve">rplaatsen van meetinstrumenten naar </w:t>
      </w:r>
      <w:r w:rsidRPr="0043638D">
        <w:rPr>
          <w:rFonts w:ascii="Times New Roman" w:hAnsi="Times New Roman"/>
          <w:color w:val="000000" w:themeColor="text1"/>
          <w:sz w:val="22"/>
          <w:szCs w:val="24"/>
        </w:rPr>
        <w:t>de beide kanten van de Monibot-X</w:t>
      </w:r>
      <w:r w:rsidR="00D24043" w:rsidRPr="0043638D">
        <w:rPr>
          <w:rFonts w:ascii="Times New Roman" w:hAnsi="Times New Roman"/>
          <w:color w:val="000000" w:themeColor="text1"/>
          <w:sz w:val="22"/>
          <w:szCs w:val="24"/>
        </w:rPr>
        <w:t xml:space="preserve"> </w:t>
      </w:r>
      <w:r w:rsidRPr="0043638D">
        <w:rPr>
          <w:rFonts w:ascii="Times New Roman" w:hAnsi="Times New Roman"/>
          <w:color w:val="000000" w:themeColor="text1"/>
          <w:sz w:val="22"/>
          <w:szCs w:val="24"/>
        </w:rPr>
        <w:t>om naar de gewassen verplaatst te worden. Als de Monibot-X op de rails in stilstand tussen de gewassen beweegt moet de arm beide kanten van de Monibot-X kunnen bereiken.</w:t>
      </w:r>
      <w:r w:rsidR="00D24043" w:rsidRPr="0043638D">
        <w:rPr>
          <w:rFonts w:ascii="Times New Roman" w:hAnsi="Times New Roman"/>
          <w:color w:val="000000" w:themeColor="text1"/>
          <w:sz w:val="22"/>
          <w:szCs w:val="24"/>
        </w:rPr>
        <w:t xml:space="preserve"> </w:t>
      </w:r>
      <w:r w:rsidRPr="0043638D">
        <w:rPr>
          <w:rFonts w:ascii="Times New Roman" w:hAnsi="Times New Roman"/>
          <w:color w:val="000000" w:themeColor="text1"/>
          <w:sz w:val="22"/>
          <w:szCs w:val="24"/>
        </w:rPr>
        <w:t>Deze deelfunctie wordt op het eind van deze analyse behandeld.</w:t>
      </w:r>
    </w:p>
    <w:p w:rsidR="00A9495A" w:rsidRPr="0043638D" w:rsidRDefault="00A9495A" w:rsidP="0043638D">
      <w:pPr>
        <w:rPr>
          <w:rFonts w:ascii="Times New Roman" w:hAnsi="Times New Roman"/>
          <w:b/>
          <w:sz w:val="22"/>
          <w:szCs w:val="24"/>
        </w:rPr>
      </w:pPr>
    </w:p>
    <w:p w:rsidR="00A9495A" w:rsidRDefault="00A9495A" w:rsidP="0043638D">
      <w:pPr>
        <w:rPr>
          <w:rFonts w:ascii="Times New Roman" w:hAnsi="Times New Roman"/>
          <w:sz w:val="22"/>
          <w:szCs w:val="24"/>
        </w:rPr>
      </w:pPr>
      <w:r w:rsidRPr="0043638D">
        <w:rPr>
          <w:rFonts w:ascii="Times New Roman" w:hAnsi="Times New Roman"/>
          <w:b/>
          <w:sz w:val="22"/>
          <w:szCs w:val="24"/>
        </w:rPr>
        <w:lastRenderedPageBreak/>
        <w:t>Black box</w:t>
      </w:r>
      <w:r w:rsidRPr="0043638D">
        <w:rPr>
          <w:rFonts w:ascii="Times New Roman" w:hAnsi="Times New Roman"/>
          <w:sz w:val="22"/>
          <w:szCs w:val="24"/>
        </w:rPr>
        <w:t>: Deze functie</w:t>
      </w:r>
      <w:r w:rsidR="00D24043" w:rsidRPr="0043638D">
        <w:rPr>
          <w:rFonts w:ascii="Times New Roman" w:hAnsi="Times New Roman"/>
          <w:sz w:val="22"/>
          <w:szCs w:val="24"/>
        </w:rPr>
        <w:t xml:space="preserve"> </w:t>
      </w:r>
      <w:r w:rsidRPr="0043638D">
        <w:rPr>
          <w:rFonts w:ascii="Times New Roman" w:hAnsi="Times New Roman"/>
          <w:sz w:val="22"/>
          <w:szCs w:val="24"/>
        </w:rPr>
        <w:t>box</w:t>
      </w:r>
      <w:r w:rsidR="00C76F05">
        <w:rPr>
          <w:rFonts w:ascii="Times New Roman" w:hAnsi="Times New Roman"/>
          <w:sz w:val="22"/>
          <w:szCs w:val="24"/>
        </w:rPr>
        <w:t xml:space="preserve">( </w:t>
      </w:r>
      <w:r w:rsidR="00C76F05" w:rsidRPr="00C76F05">
        <w:rPr>
          <w:rFonts w:ascii="Times New Roman" w:hAnsi="Times New Roman"/>
          <w:color w:val="548DD4" w:themeColor="text2" w:themeTint="99"/>
          <w:sz w:val="22"/>
          <w:szCs w:val="24"/>
        </w:rPr>
        <w:t>zie figuur 2</w:t>
      </w:r>
      <w:r w:rsidR="00C76F05">
        <w:rPr>
          <w:rFonts w:ascii="Times New Roman" w:hAnsi="Times New Roman"/>
          <w:sz w:val="22"/>
          <w:szCs w:val="24"/>
        </w:rPr>
        <w:t>)</w:t>
      </w:r>
      <w:r w:rsidRPr="0043638D">
        <w:rPr>
          <w:rFonts w:ascii="Times New Roman" w:hAnsi="Times New Roman"/>
          <w:sz w:val="22"/>
          <w:szCs w:val="24"/>
        </w:rPr>
        <w:t xml:space="preserve"> representeert de functie van de manipulatorarm, en verbindt de begintoestand met de eindtoestand en de daaraan verbonden vereiste kenmerken. Hieronder een overzicht van de black box.</w:t>
      </w:r>
    </w:p>
    <w:p w:rsidR="0043638D" w:rsidRDefault="0043638D" w:rsidP="0043638D">
      <w:pPr>
        <w:rPr>
          <w:rFonts w:ascii="Times New Roman" w:hAnsi="Times New Roman"/>
          <w:sz w:val="22"/>
          <w:szCs w:val="24"/>
        </w:rPr>
      </w:pPr>
    </w:p>
    <w:p w:rsidR="00A9495A" w:rsidRPr="000500DF" w:rsidRDefault="00A9495A" w:rsidP="000500DF">
      <w:pPr>
        <w:rPr>
          <w:rFonts w:ascii="Times New Roman" w:hAnsi="Times New Roman"/>
          <w:sz w:val="22"/>
          <w:szCs w:val="24"/>
        </w:rPr>
      </w:pPr>
      <w:r w:rsidRPr="00624549">
        <w:rPr>
          <w:rFonts w:ascii="Times New Roman" w:hAnsi="Times New Roman"/>
          <w:szCs w:val="20"/>
        </w:rPr>
        <w:t>Kenmerk begintoestandKenmerk eindtoestand</w:t>
      </w:r>
    </w:p>
    <w:p w:rsidR="00A9495A" w:rsidRPr="00624549" w:rsidRDefault="00A9495A" w:rsidP="00A9495A">
      <w:pPr>
        <w:tabs>
          <w:tab w:val="left" w:pos="6132"/>
        </w:tabs>
        <w:rPr>
          <w:rFonts w:ascii="Times New Roman" w:hAnsi="Times New Roman"/>
          <w:szCs w:val="20"/>
        </w:rPr>
      </w:pPr>
      <w:r w:rsidRPr="00624549">
        <w:rPr>
          <w:rFonts w:ascii="Times New Roman" w:hAnsi="Times New Roman"/>
          <w:szCs w:val="20"/>
        </w:rPr>
        <w:t xml:space="preserve"> 0m. 0m</w:t>
      </w:r>
      <w:r w:rsidRPr="00624549">
        <w:rPr>
          <w:rFonts w:ascii="Times New Roman" w:hAnsi="Times New Roman"/>
          <w:szCs w:val="20"/>
        </w:rPr>
        <w:tab/>
        <w:t xml:space="preserve">2m .1,5 m </w:t>
      </w:r>
    </w:p>
    <w:p w:rsidR="00A9495A" w:rsidRPr="00624549" w:rsidRDefault="00A9495A" w:rsidP="00A9495A">
      <w:pPr>
        <w:tabs>
          <w:tab w:val="left" w:pos="6672"/>
        </w:tabs>
        <w:rPr>
          <w:rFonts w:ascii="Times New Roman" w:hAnsi="Times New Roman"/>
          <w:szCs w:val="20"/>
        </w:rPr>
      </w:pPr>
      <w:r w:rsidRPr="00624549">
        <w:rPr>
          <w:rFonts w:ascii="Times New Roman" w:hAnsi="Times New Roman"/>
          <w:szCs w:val="20"/>
        </w:rPr>
        <w:tab/>
      </w:r>
    </w:p>
    <w:p w:rsidR="00A9495A" w:rsidRPr="00624549" w:rsidRDefault="008111E3" w:rsidP="00A9495A">
      <w:pPr>
        <w:tabs>
          <w:tab w:val="left" w:pos="6672"/>
        </w:tabs>
        <w:rPr>
          <w:rFonts w:ascii="Times New Roman" w:hAnsi="Times New Roman"/>
          <w:szCs w:val="20"/>
        </w:rPr>
      </w:pPr>
      <w:r>
        <w:rPr>
          <w:noProof/>
          <w:lang w:val="en-US"/>
        </w:rPr>
        <mc:AlternateContent>
          <mc:Choice Requires="wps">
            <w:drawing>
              <wp:anchor distT="0" distB="0" distL="114300" distR="114300" simplePos="0" relativeHeight="251762688" behindDoc="0" locked="0" layoutInCell="1" allowOverlap="1" wp14:anchorId="4DB37EB7" wp14:editId="7A11117C">
                <wp:simplePos x="0" y="0"/>
                <wp:positionH relativeFrom="column">
                  <wp:posOffset>1783080</wp:posOffset>
                </wp:positionH>
                <wp:positionV relativeFrom="paragraph">
                  <wp:posOffset>1028700</wp:posOffset>
                </wp:positionV>
                <wp:extent cx="1417320" cy="63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417320" cy="635"/>
                        </a:xfrm>
                        <a:prstGeom prst="rect">
                          <a:avLst/>
                        </a:prstGeom>
                        <a:solidFill>
                          <a:prstClr val="white"/>
                        </a:solidFill>
                        <a:ln>
                          <a:noFill/>
                        </a:ln>
                        <a:effectLst/>
                      </wps:spPr>
                      <wps:txbx>
                        <w:txbxContent>
                          <w:p w:rsidR="00A84653" w:rsidRPr="007150BA" w:rsidRDefault="00A84653" w:rsidP="008111E3">
                            <w:pPr>
                              <w:pStyle w:val="Caption"/>
                              <w:rPr>
                                <w:rFonts w:eastAsiaTheme="minorHAnsi"/>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7" o:spid="_x0000_s1026" type="#_x0000_t202" style="position:absolute;margin-left:140.4pt;margin-top:81pt;width:111.6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" stroked="f">
                <v:textbox style="mso-fit-shape-to-text:t" inset="0,0,0,0">
                  <w:txbxContent>
                    <w:p w:rsidR="00A84653" w:rsidRPr="007150BA" w:rsidRDefault="00A84653" w:rsidP="008111E3">
                      <w:pPr>
                        <w:pStyle w:val="Caption"/>
                        <w:rPr>
                          <w:rFonts w:eastAsiaTheme="minorHAnsi"/>
                          <w:noProof/>
                          <w:lang w:val="en-US"/>
                        </w:rPr>
                      </w:pPr>
                    </w:p>
                  </w:txbxContent>
                </v:textbox>
              </v:shape>
            </w:pict>
          </mc:Fallback>
        </mc:AlternateContent>
      </w:r>
      <w:r w:rsidR="007150BA">
        <w:rPr>
          <w:noProof/>
          <w:lang w:val="en-US"/>
        </w:rPr>
        <mc:AlternateContent>
          <mc:Choice Requires="wps">
            <w:drawing>
              <wp:anchor distT="0" distB="0" distL="114300" distR="114300" simplePos="0" relativeHeight="251806720" behindDoc="0" locked="0" layoutInCell="1" allowOverlap="1" wp14:anchorId="7BD8CE89" wp14:editId="47784DCA">
                <wp:simplePos x="0" y="0"/>
                <wp:positionH relativeFrom="column">
                  <wp:posOffset>1783080</wp:posOffset>
                </wp:positionH>
                <wp:positionV relativeFrom="paragraph">
                  <wp:posOffset>1028700</wp:posOffset>
                </wp:positionV>
                <wp:extent cx="1417320" cy="63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1417320" cy="635"/>
                        </a:xfrm>
                        <a:prstGeom prst="rect">
                          <a:avLst/>
                        </a:prstGeom>
                        <a:solidFill>
                          <a:prstClr val="white"/>
                        </a:solidFill>
                        <a:ln>
                          <a:noFill/>
                        </a:ln>
                        <a:effectLst/>
                      </wps:spPr>
                      <wps:txbx>
                        <w:txbxContent>
                          <w:p w:rsidR="00A84653" w:rsidRPr="00033AEC" w:rsidRDefault="00A84653" w:rsidP="007150BA">
                            <w:pPr>
                              <w:pStyle w:val="Caption"/>
                              <w:rPr>
                                <w:rFonts w:eastAsiaTheme="minorHAnsi"/>
                                <w:noProof/>
                                <w:sz w:val="20"/>
                              </w:rPr>
                            </w:pPr>
                            <w:r>
                              <w:t xml:space="preserve">Figure </w:t>
                            </w:r>
                            <w:r>
                              <w:fldChar w:fldCharType="begin"/>
                            </w:r>
                            <w:r>
                              <w:instrText xml:space="preserve"> SEQ Figure \* ARABIC </w:instrText>
                            </w:r>
                            <w:r>
                              <w:fldChar w:fldCharType="separate"/>
                            </w:r>
                            <w:r>
                              <w:rPr>
                                <w:noProof/>
                              </w:rPr>
                              <w:t>2</w:t>
                            </w:r>
                            <w:r>
                              <w:fldChar w:fldCharType="end"/>
                            </w:r>
                            <w:r>
                              <w:t>:</w:t>
                            </w:r>
                            <w:r w:rsidRPr="00FC3D44">
                              <w:t>Black box functie.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4" o:spid="_x0000_s1027" type="#_x0000_t202" style="position:absolute;margin-left:140.4pt;margin-top:81pt;width:111.6pt;height:.0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" stroked="f">
                <v:textbox style="mso-fit-shape-to-text:t" inset="0,0,0,0">
                  <w:txbxContent>
                    <w:p w:rsidR="00A84653" w:rsidRPr="00033AEC" w:rsidRDefault="00A84653" w:rsidP="007150BA">
                      <w:pPr>
                        <w:pStyle w:val="Caption"/>
                        <w:rPr>
                          <w:rFonts w:eastAsiaTheme="minorHAnsi"/>
                          <w:noProof/>
                          <w:sz w:val="20"/>
                        </w:rPr>
                      </w:pPr>
                      <w:r>
                        <w:t xml:space="preserve">Figure </w:t>
                      </w:r>
                      <w:r>
                        <w:fldChar w:fldCharType="begin"/>
                      </w:r>
                      <w:r>
                        <w:instrText xml:space="preserve"> SEQ Figure \* ARABIC </w:instrText>
                      </w:r>
                      <w:r>
                        <w:fldChar w:fldCharType="separate"/>
                      </w:r>
                      <w:r>
                        <w:rPr>
                          <w:noProof/>
                        </w:rPr>
                        <w:t>2</w:t>
                      </w:r>
                      <w:r>
                        <w:fldChar w:fldCharType="end"/>
                      </w:r>
                      <w:r>
                        <w:t>:</w:t>
                      </w:r>
                      <w:r w:rsidRPr="00FC3D44">
                        <w:t>Black box functie.</w:t>
                      </w:r>
                    </w:p>
                  </w:txbxContent>
                </v:textbox>
              </v:shape>
            </w:pict>
          </mc:Fallback>
        </mc:AlternateContent>
      </w:r>
      <w:r w:rsidR="00A9495A">
        <w:rPr>
          <w:noProof/>
          <w:lang w:val="en-US"/>
        </w:rPr>
        <mc:AlternateContent>
          <mc:Choice Requires="wps">
            <w:drawing>
              <wp:anchor distT="0" distB="0" distL="114300" distR="114300" simplePos="0" relativeHeight="251659264" behindDoc="0" locked="0" layoutInCell="1" allowOverlap="1" wp14:anchorId="6D4D0723" wp14:editId="3F17B1DE">
                <wp:simplePos x="0" y="0"/>
                <wp:positionH relativeFrom="column">
                  <wp:posOffset>1783080</wp:posOffset>
                </wp:positionH>
                <wp:positionV relativeFrom="paragraph">
                  <wp:posOffset>26670</wp:posOffset>
                </wp:positionV>
                <wp:extent cx="1417320" cy="944880"/>
                <wp:effectExtent l="0" t="0" r="11430" b="2667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944880"/>
                        </a:xfrm>
                        <a:prstGeom prst="rect">
                          <a:avLst/>
                        </a:prstGeom>
                        <a:ln/>
                      </wps:spPr>
                      <wps:style>
                        <a:lnRef idx="2">
                          <a:schemeClr val="dk1"/>
                        </a:lnRef>
                        <a:fillRef idx="1">
                          <a:schemeClr val="lt1"/>
                        </a:fillRef>
                        <a:effectRef idx="0">
                          <a:schemeClr val="dk1"/>
                        </a:effectRef>
                        <a:fontRef idx="minor">
                          <a:schemeClr val="dk1"/>
                        </a:fontRef>
                      </wps:style>
                      <wps:txbx>
                        <w:txbxContent>
                          <w:p w:rsidR="00A84653" w:rsidRPr="00FE3624" w:rsidRDefault="00A84653" w:rsidP="00A9495A">
                            <w:pPr>
                              <w:jc w:val="center"/>
                              <w:rPr>
                                <w:rFonts w:ascii="Times New Roman" w:hAnsi="Times New Roman"/>
                                <w:lang w:val="en-US"/>
                              </w:rPr>
                            </w:pPr>
                            <w:r w:rsidRPr="00FE3624">
                              <w:rPr>
                                <w:rFonts w:ascii="Times New Roman" w:hAnsi="Times New Roman"/>
                              </w:rPr>
                              <w:t>Functie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28" style="position:absolute;margin-left:140.4pt;margin-top:2.1pt;width:111.6pt;height:7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" fillcolor="white [3201]" strokecolor="black [3200]" strokeweight="2pt">
                <v:path arrowok="t"/>
                <v:textbox>
                  <w:txbxContent>
                    <w:p w:rsidR="00A84653" w:rsidRPr="00FE3624" w:rsidRDefault="00A84653" w:rsidP="00A9495A">
                      <w:pPr>
                        <w:jc w:val="center"/>
                        <w:rPr>
                          <w:rFonts w:ascii="Times New Roman" w:hAnsi="Times New Roman"/>
                          <w:lang w:val="en-US"/>
                        </w:rPr>
                      </w:pPr>
                      <w:r w:rsidRPr="00FE3624">
                        <w:rPr>
                          <w:rFonts w:ascii="Times New Roman" w:hAnsi="Times New Roman"/>
                        </w:rPr>
                        <w:t>Functie</w:t>
                      </w:r>
                    </w:p>
                  </w:txbxContent>
                </v:textbox>
              </v:rect>
            </w:pict>
          </mc:Fallback>
        </mc:AlternateContent>
      </w:r>
      <w:r w:rsidR="00A9495A">
        <w:rPr>
          <w:noProof/>
          <w:lang w:val="en-US"/>
        </w:rPr>
        <mc:AlternateContent>
          <mc:Choice Requires="wps">
            <w:drawing>
              <wp:anchor distT="4294967295" distB="4294967295" distL="114300" distR="114300" simplePos="0" relativeHeight="251660288" behindDoc="0" locked="0" layoutInCell="1" allowOverlap="1" wp14:anchorId="0B0F57B6" wp14:editId="66A48E39">
                <wp:simplePos x="0" y="0"/>
                <wp:positionH relativeFrom="column">
                  <wp:posOffset>3322320</wp:posOffset>
                </wp:positionH>
                <wp:positionV relativeFrom="paragraph">
                  <wp:posOffset>95249</wp:posOffset>
                </wp:positionV>
                <wp:extent cx="861060" cy="0"/>
                <wp:effectExtent l="0" t="76200" r="15240" b="11430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0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261.6pt;margin-top:7.5pt;width:67.8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" strokecolor="black [3040]">
                <v:stroke endarrow="open"/>
                <o:lock v:ext="edit" shapetype="f"/>
              </v:shape>
            </w:pict>
          </mc:Fallback>
        </mc:AlternateContent>
      </w:r>
      <w:r w:rsidR="00A9495A">
        <w:rPr>
          <w:noProof/>
          <w:lang w:val="en-US"/>
        </w:rPr>
        <mc:AlternateContent>
          <mc:Choice Requires="wps">
            <w:drawing>
              <wp:anchor distT="0" distB="0" distL="114300" distR="114300" simplePos="0" relativeHeight="251661312" behindDoc="0" locked="0" layoutInCell="1" allowOverlap="1" wp14:anchorId="51F107E2" wp14:editId="26C84783">
                <wp:simplePos x="0" y="0"/>
                <wp:positionH relativeFrom="column">
                  <wp:posOffset>876300</wp:posOffset>
                </wp:positionH>
                <wp:positionV relativeFrom="paragraph">
                  <wp:posOffset>99060</wp:posOffset>
                </wp:positionV>
                <wp:extent cx="800100" cy="7620"/>
                <wp:effectExtent l="0" t="76200" r="0" b="10668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94" o:spid="_x0000_s1026" type="#_x0000_t32" style="position:absolute;margin-left:69pt;margin-top:7.8pt;width:63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" strokecolor="black [3040]">
                <v:stroke endarrow="open"/>
                <o:lock v:ext="edit" shapetype="f"/>
              </v:shape>
            </w:pict>
          </mc:Fallback>
        </mc:AlternateContent>
      </w:r>
      <w:r w:rsidR="00A9495A">
        <w:rPr>
          <w:rFonts w:ascii="Times New Roman" w:hAnsi="Times New Roman"/>
          <w:szCs w:val="20"/>
        </w:rPr>
        <w:t>Materie</w:t>
      </w:r>
      <w:r w:rsidR="00A9495A" w:rsidRPr="00624549">
        <w:rPr>
          <w:rFonts w:ascii="Times New Roman" w:hAnsi="Times New Roman"/>
          <w:szCs w:val="20"/>
        </w:rPr>
        <w:t xml:space="preserve">aspect </w:t>
      </w:r>
      <w:r w:rsidR="00A9495A" w:rsidRPr="00624549">
        <w:rPr>
          <w:rFonts w:ascii="Times New Roman" w:hAnsi="Times New Roman"/>
          <w:szCs w:val="20"/>
        </w:rPr>
        <w:tab/>
        <w:t>M</w:t>
      </w:r>
      <w:r w:rsidR="00A9495A">
        <w:rPr>
          <w:rFonts w:ascii="Times New Roman" w:hAnsi="Times New Roman"/>
          <w:szCs w:val="20"/>
        </w:rPr>
        <w:t>aterie</w:t>
      </w:r>
      <w:r w:rsidR="00D24043">
        <w:rPr>
          <w:rFonts w:ascii="Times New Roman" w:hAnsi="Times New Roman"/>
          <w:szCs w:val="20"/>
        </w:rPr>
        <w:t xml:space="preserve"> </w:t>
      </w:r>
      <w:r w:rsidR="00A9495A" w:rsidRPr="00624549">
        <w:rPr>
          <w:rFonts w:ascii="Times New Roman" w:hAnsi="Times New Roman"/>
          <w:szCs w:val="20"/>
        </w:rPr>
        <w:t>aspect</w:t>
      </w:r>
    </w:p>
    <w:p w:rsidR="00A9495A" w:rsidRPr="00624549" w:rsidRDefault="00A9495A" w:rsidP="00A9495A">
      <w:pPr>
        <w:tabs>
          <w:tab w:val="left" w:pos="6720"/>
        </w:tabs>
        <w:rPr>
          <w:rFonts w:ascii="Times New Roman" w:hAnsi="Times New Roman"/>
          <w:szCs w:val="20"/>
        </w:rPr>
      </w:pPr>
      <w:r w:rsidRPr="00624549">
        <w:rPr>
          <w:rFonts w:ascii="Times New Roman" w:hAnsi="Times New Roman"/>
          <w:szCs w:val="20"/>
        </w:rPr>
        <w:tab/>
      </w:r>
    </w:p>
    <w:p w:rsidR="00A9495A" w:rsidRPr="00624549" w:rsidRDefault="00A9495A" w:rsidP="00A9495A">
      <w:pPr>
        <w:tabs>
          <w:tab w:val="left" w:pos="6720"/>
        </w:tabs>
        <w:rPr>
          <w:rFonts w:ascii="Times New Roman" w:hAnsi="Times New Roman"/>
          <w:szCs w:val="20"/>
        </w:rPr>
      </w:pPr>
      <w:r w:rsidRPr="00624549">
        <w:rPr>
          <w:rFonts w:ascii="Times New Roman" w:hAnsi="Times New Roman"/>
          <w:szCs w:val="20"/>
        </w:rPr>
        <w:tab/>
      </w:r>
    </w:p>
    <w:p w:rsidR="00A9495A" w:rsidRPr="00624549" w:rsidRDefault="00A9495A" w:rsidP="00A9495A">
      <w:pPr>
        <w:tabs>
          <w:tab w:val="left" w:pos="6720"/>
        </w:tabs>
        <w:rPr>
          <w:rFonts w:ascii="Times New Roman" w:hAnsi="Times New Roman"/>
          <w:szCs w:val="20"/>
        </w:rPr>
      </w:pPr>
      <w:r>
        <w:rPr>
          <w:noProof/>
          <w:lang w:val="en-US"/>
        </w:rPr>
        <mc:AlternateContent>
          <mc:Choice Requires="wps">
            <w:drawing>
              <wp:anchor distT="4294967295" distB="4294967295" distL="114300" distR="114300" simplePos="0" relativeHeight="251662336" behindDoc="0" locked="0" layoutInCell="1" allowOverlap="1" wp14:anchorId="6C6C4155" wp14:editId="1013446E">
                <wp:simplePos x="0" y="0"/>
                <wp:positionH relativeFrom="column">
                  <wp:posOffset>3276600</wp:posOffset>
                </wp:positionH>
                <wp:positionV relativeFrom="paragraph">
                  <wp:posOffset>59689</wp:posOffset>
                </wp:positionV>
                <wp:extent cx="967740" cy="0"/>
                <wp:effectExtent l="0" t="76200" r="22860" b="11430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77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258pt;margin-top:4.7pt;width:76.2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" strokecolor="black [3040]">
                <v:stroke endarrow="open"/>
                <o:lock v:ext="edit" shapetype="f"/>
              </v:shape>
            </w:pict>
          </mc:Fallback>
        </mc:AlternateContent>
      </w:r>
      <w:r>
        <w:rPr>
          <w:noProof/>
          <w:lang w:val="en-US"/>
        </w:rPr>
        <mc:AlternateContent>
          <mc:Choice Requires="wps">
            <w:drawing>
              <wp:anchor distT="4294967295" distB="4294967295" distL="114300" distR="114300" simplePos="0" relativeHeight="251663360" behindDoc="0" locked="0" layoutInCell="1" allowOverlap="1" wp14:anchorId="4E34EED3" wp14:editId="5FBAFDB3">
                <wp:simplePos x="0" y="0"/>
                <wp:positionH relativeFrom="column">
                  <wp:posOffset>838200</wp:posOffset>
                </wp:positionH>
                <wp:positionV relativeFrom="paragraph">
                  <wp:posOffset>66039</wp:posOffset>
                </wp:positionV>
                <wp:extent cx="754380" cy="0"/>
                <wp:effectExtent l="0" t="76200" r="26670" b="11430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66pt;margin-top:5.2pt;width:59.4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" strokecolor="black [3040]">
                <v:stroke endarrow="open"/>
                <o:lock v:ext="edit" shapetype="f"/>
              </v:shape>
            </w:pict>
          </mc:Fallback>
        </mc:AlternateContent>
      </w:r>
      <w:r>
        <w:rPr>
          <w:rFonts w:ascii="Times New Roman" w:hAnsi="Times New Roman"/>
          <w:szCs w:val="20"/>
        </w:rPr>
        <w:t>Energieaspect</w:t>
      </w:r>
      <w:r>
        <w:rPr>
          <w:rFonts w:ascii="Times New Roman" w:hAnsi="Times New Roman"/>
          <w:szCs w:val="20"/>
        </w:rPr>
        <w:tab/>
        <w:t xml:space="preserve"> Energie</w:t>
      </w:r>
      <w:r w:rsidR="00D24043">
        <w:rPr>
          <w:rFonts w:ascii="Times New Roman" w:hAnsi="Times New Roman"/>
          <w:szCs w:val="20"/>
        </w:rPr>
        <w:t xml:space="preserve"> </w:t>
      </w:r>
      <w:r w:rsidRPr="00624549">
        <w:rPr>
          <w:rFonts w:ascii="Times New Roman" w:hAnsi="Times New Roman"/>
          <w:szCs w:val="20"/>
        </w:rPr>
        <w:t>aspect</w:t>
      </w:r>
    </w:p>
    <w:p w:rsidR="00A9495A" w:rsidRPr="00624549" w:rsidRDefault="00A9495A" w:rsidP="00A9495A">
      <w:pPr>
        <w:tabs>
          <w:tab w:val="left" w:pos="6780"/>
        </w:tabs>
        <w:rPr>
          <w:rFonts w:ascii="Times New Roman" w:hAnsi="Times New Roman"/>
          <w:szCs w:val="20"/>
        </w:rPr>
      </w:pPr>
      <w:r w:rsidRPr="00624549">
        <w:rPr>
          <w:rFonts w:ascii="Times New Roman" w:hAnsi="Times New Roman"/>
          <w:szCs w:val="20"/>
        </w:rPr>
        <w:tab/>
      </w:r>
    </w:p>
    <w:p w:rsidR="00A9495A" w:rsidRPr="00624549" w:rsidRDefault="00A9495A" w:rsidP="00A9495A">
      <w:pPr>
        <w:tabs>
          <w:tab w:val="left" w:pos="6672"/>
        </w:tabs>
        <w:rPr>
          <w:rFonts w:ascii="Times New Roman" w:hAnsi="Times New Roman"/>
          <w:szCs w:val="20"/>
        </w:rPr>
      </w:pPr>
      <w:r>
        <w:rPr>
          <w:noProof/>
          <w:lang w:val="en-US"/>
        </w:rPr>
        <mc:AlternateContent>
          <mc:Choice Requires="wps">
            <w:drawing>
              <wp:anchor distT="4294967295" distB="4294967295" distL="114300" distR="114300" simplePos="0" relativeHeight="251664384" behindDoc="0" locked="0" layoutInCell="1" allowOverlap="1" wp14:anchorId="23A3AF32" wp14:editId="5984CB9B">
                <wp:simplePos x="0" y="0"/>
                <wp:positionH relativeFrom="column">
                  <wp:posOffset>3277210</wp:posOffset>
                </wp:positionH>
                <wp:positionV relativeFrom="paragraph">
                  <wp:posOffset>104953</wp:posOffset>
                </wp:positionV>
                <wp:extent cx="909218" cy="0"/>
                <wp:effectExtent l="0" t="76200" r="24765" b="11430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921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258.05pt;margin-top:8.25pt;width:71.6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" strokecolor="black [3040]">
                <v:stroke endarrow="open"/>
                <o:lock v:ext="edit" shapetype="f"/>
              </v:shape>
            </w:pict>
          </mc:Fallback>
        </mc:AlternateContent>
      </w:r>
      <w:r>
        <w:rPr>
          <w:noProof/>
          <w:lang w:val="en-US"/>
        </w:rPr>
        <mc:AlternateContent>
          <mc:Choice Requires="wps">
            <w:drawing>
              <wp:anchor distT="4294967295" distB="4294967295" distL="114300" distR="114300" simplePos="0" relativeHeight="251665408" behindDoc="0" locked="0" layoutInCell="1" allowOverlap="1" wp14:anchorId="5683ED39" wp14:editId="1E307D79">
                <wp:simplePos x="0" y="0"/>
                <wp:positionH relativeFrom="column">
                  <wp:posOffset>876300</wp:posOffset>
                </wp:positionH>
                <wp:positionV relativeFrom="paragraph">
                  <wp:posOffset>115569</wp:posOffset>
                </wp:positionV>
                <wp:extent cx="754380" cy="0"/>
                <wp:effectExtent l="0" t="76200" r="26670" b="11430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69pt;margin-top:9.1pt;width:59.4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" strokecolor="black [3040]">
                <v:stroke endarrow="open"/>
                <o:lock v:ext="edit" shapetype="f"/>
              </v:shape>
            </w:pict>
          </mc:Fallback>
        </mc:AlternateContent>
      </w:r>
      <w:r>
        <w:rPr>
          <w:rFonts w:ascii="Times New Roman" w:hAnsi="Times New Roman"/>
          <w:szCs w:val="20"/>
        </w:rPr>
        <w:t>Informatie</w:t>
      </w:r>
      <w:r w:rsidRPr="00624549">
        <w:rPr>
          <w:rFonts w:ascii="Times New Roman" w:hAnsi="Times New Roman"/>
          <w:szCs w:val="20"/>
        </w:rPr>
        <w:t>aspect</w:t>
      </w:r>
      <w:r w:rsidRPr="00624549">
        <w:rPr>
          <w:rFonts w:ascii="Times New Roman" w:hAnsi="Times New Roman"/>
          <w:szCs w:val="20"/>
        </w:rPr>
        <w:tab/>
      </w:r>
      <w:r>
        <w:rPr>
          <w:rFonts w:ascii="Times New Roman" w:hAnsi="Times New Roman"/>
          <w:szCs w:val="20"/>
        </w:rPr>
        <w:t>Informatie</w:t>
      </w:r>
      <w:r w:rsidR="00D24043">
        <w:rPr>
          <w:rFonts w:ascii="Times New Roman" w:hAnsi="Times New Roman"/>
          <w:szCs w:val="20"/>
        </w:rPr>
        <w:t xml:space="preserve"> </w:t>
      </w:r>
      <w:r>
        <w:rPr>
          <w:rFonts w:ascii="Times New Roman" w:hAnsi="Times New Roman"/>
          <w:szCs w:val="20"/>
        </w:rPr>
        <w:t>a</w:t>
      </w:r>
      <w:r w:rsidRPr="00624549">
        <w:rPr>
          <w:rFonts w:ascii="Times New Roman" w:hAnsi="Times New Roman"/>
          <w:szCs w:val="20"/>
        </w:rPr>
        <w:t>spect</w:t>
      </w:r>
    </w:p>
    <w:p w:rsidR="00A9495A" w:rsidRPr="00624549" w:rsidRDefault="00A9495A" w:rsidP="00A9495A">
      <w:pPr>
        <w:tabs>
          <w:tab w:val="left" w:pos="6840"/>
        </w:tabs>
        <w:rPr>
          <w:rFonts w:ascii="Times New Roman" w:hAnsi="Times New Roman"/>
          <w:szCs w:val="20"/>
        </w:rPr>
      </w:pPr>
    </w:p>
    <w:p w:rsidR="00A9495A" w:rsidRPr="00624549" w:rsidRDefault="00A9495A" w:rsidP="00A9495A">
      <w:pPr>
        <w:rPr>
          <w:rFonts w:ascii="Times New Roman" w:hAnsi="Times New Roman"/>
          <w:szCs w:val="20"/>
        </w:rPr>
      </w:pPr>
      <w:r>
        <w:rPr>
          <w:noProof/>
          <w:lang w:val="en-US"/>
        </w:rPr>
        <mc:AlternateContent>
          <mc:Choice Requires="wps">
            <w:drawing>
              <wp:anchor distT="0" distB="0" distL="114300" distR="114300" simplePos="0" relativeHeight="251666432" behindDoc="0" locked="0" layoutInCell="1" allowOverlap="1" wp14:anchorId="454A55A9" wp14:editId="4FC511E8">
                <wp:simplePos x="0" y="0"/>
                <wp:positionH relativeFrom="column">
                  <wp:posOffset>1783080</wp:posOffset>
                </wp:positionH>
                <wp:positionV relativeFrom="paragraph">
                  <wp:posOffset>2540</wp:posOffset>
                </wp:positionV>
                <wp:extent cx="1722120" cy="63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120" cy="635"/>
                        </a:xfrm>
                        <a:prstGeom prst="rect">
                          <a:avLst/>
                        </a:prstGeom>
                        <a:solidFill>
                          <a:prstClr val="white"/>
                        </a:solidFill>
                        <a:ln>
                          <a:noFill/>
                        </a:ln>
                        <a:effectLst/>
                      </wps:spPr>
                      <wps:txbx>
                        <w:txbxContent>
                          <w:p w:rsidR="00A84653" w:rsidRPr="008111E3" w:rsidRDefault="00A84653" w:rsidP="00A9495A">
                            <w:pPr>
                              <w:rPr>
                                <w:rFonts w:ascii="Times New Roman" w:hAnsi="Times New Roman"/>
                                <w:noProof/>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80" o:spid="_x0000_s1029" type="#_x0000_t202" style="position:absolute;margin-left:140.4pt;margin-top:.2pt;width:135.6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" stroked="f">
                <v:path arrowok="t"/>
                <v:textbox style="mso-fit-shape-to-text:t" inset="0,0,0,0">
                  <w:txbxContent>
                    <w:p w:rsidR="00A84653" w:rsidRPr="008111E3" w:rsidRDefault="00A84653" w:rsidP="00A9495A">
                      <w:pPr>
                        <w:rPr>
                          <w:rFonts w:ascii="Times New Roman" w:hAnsi="Times New Roman"/>
                          <w:noProof/>
                          <w:sz w:val="16"/>
                          <w:szCs w:val="16"/>
                          <w:lang w:val="en-US"/>
                        </w:rPr>
                      </w:pPr>
                    </w:p>
                  </w:txbxContent>
                </v:textbox>
              </v:shape>
            </w:pict>
          </mc:Fallback>
        </mc:AlternateContent>
      </w:r>
    </w:p>
    <w:p w:rsidR="00A9495A" w:rsidRPr="00624549" w:rsidRDefault="00A9495A" w:rsidP="00A9495A">
      <w:pPr>
        <w:rPr>
          <w:rFonts w:ascii="Times New Roman" w:hAnsi="Times New Roman"/>
          <w:szCs w:val="20"/>
        </w:rPr>
      </w:pPr>
    </w:p>
    <w:p w:rsidR="00A9495A" w:rsidRPr="00624549" w:rsidRDefault="00A9495A" w:rsidP="00A9495A">
      <w:pPr>
        <w:rPr>
          <w:rFonts w:ascii="Times New Roman" w:hAnsi="Times New Roman"/>
          <w:sz w:val="24"/>
          <w:szCs w:val="24"/>
        </w:rPr>
      </w:pPr>
    </w:p>
    <w:p w:rsidR="00A9495A" w:rsidRPr="0043638D" w:rsidRDefault="00A9495A" w:rsidP="00A9495A">
      <w:pPr>
        <w:rPr>
          <w:rFonts w:ascii="Times New Roman" w:hAnsi="Times New Roman"/>
          <w:sz w:val="22"/>
          <w:szCs w:val="24"/>
        </w:rPr>
      </w:pPr>
      <w:r w:rsidRPr="0043638D">
        <w:rPr>
          <w:rFonts w:ascii="Times New Roman" w:hAnsi="Times New Roman"/>
          <w:b/>
          <w:sz w:val="22"/>
          <w:szCs w:val="24"/>
        </w:rPr>
        <w:t>Materieaspecten;</w:t>
      </w:r>
      <w:r w:rsidR="00D24043" w:rsidRPr="0043638D">
        <w:rPr>
          <w:rFonts w:ascii="Times New Roman" w:hAnsi="Times New Roman"/>
          <w:b/>
          <w:sz w:val="22"/>
          <w:szCs w:val="24"/>
        </w:rPr>
        <w:t xml:space="preserve"> </w:t>
      </w:r>
      <w:r w:rsidRPr="0043638D">
        <w:rPr>
          <w:rFonts w:ascii="Times New Roman" w:hAnsi="Times New Roman"/>
          <w:sz w:val="22"/>
          <w:szCs w:val="24"/>
        </w:rPr>
        <w:t>deze</w:t>
      </w:r>
      <w:r w:rsidR="00D24043" w:rsidRPr="0043638D">
        <w:rPr>
          <w:rFonts w:ascii="Times New Roman" w:hAnsi="Times New Roman"/>
          <w:sz w:val="22"/>
          <w:szCs w:val="24"/>
        </w:rPr>
        <w:t xml:space="preserve"> </w:t>
      </w:r>
      <w:r w:rsidRPr="0043638D">
        <w:rPr>
          <w:rFonts w:ascii="Times New Roman" w:hAnsi="Times New Roman"/>
          <w:sz w:val="22"/>
          <w:szCs w:val="24"/>
        </w:rPr>
        <w:t>beschrijven het verwerken, bewerken, transporteren, toevoegen en opslaan van de materie.</w:t>
      </w:r>
    </w:p>
    <w:p w:rsidR="00A9495A" w:rsidRPr="0043638D" w:rsidRDefault="00A9495A" w:rsidP="00A9495A">
      <w:pPr>
        <w:rPr>
          <w:rFonts w:ascii="Times New Roman" w:hAnsi="Times New Roman"/>
          <w:sz w:val="22"/>
          <w:szCs w:val="24"/>
        </w:rPr>
      </w:pPr>
    </w:p>
    <w:p w:rsidR="00A9495A" w:rsidRPr="0043638D" w:rsidRDefault="00A9495A" w:rsidP="00A9495A">
      <w:pPr>
        <w:rPr>
          <w:rFonts w:ascii="Times New Roman" w:hAnsi="Times New Roman"/>
          <w:sz w:val="22"/>
          <w:szCs w:val="24"/>
        </w:rPr>
      </w:pPr>
      <w:r w:rsidRPr="0043638D">
        <w:rPr>
          <w:rFonts w:ascii="Times New Roman" w:hAnsi="Times New Roman"/>
          <w:b/>
          <w:sz w:val="22"/>
          <w:szCs w:val="24"/>
        </w:rPr>
        <w:t>Energieaspecten;</w:t>
      </w:r>
      <w:r w:rsidRPr="0043638D">
        <w:rPr>
          <w:rFonts w:ascii="Times New Roman" w:hAnsi="Times New Roman"/>
          <w:sz w:val="22"/>
          <w:szCs w:val="24"/>
        </w:rPr>
        <w:t xml:space="preserve"> dit betreft het transformeren van de krachten en energie, alsmede de beweging, de snelheden en het vermogen die in de manipulatorarm worden toegevoegd.</w:t>
      </w:r>
    </w:p>
    <w:p w:rsidR="00A9495A" w:rsidRPr="0043638D" w:rsidRDefault="00A9495A" w:rsidP="00A9495A">
      <w:pPr>
        <w:rPr>
          <w:rFonts w:ascii="Times New Roman" w:hAnsi="Times New Roman"/>
          <w:sz w:val="22"/>
          <w:szCs w:val="24"/>
        </w:rPr>
      </w:pPr>
    </w:p>
    <w:p w:rsidR="00A9495A" w:rsidRPr="0043638D" w:rsidRDefault="00A9495A" w:rsidP="00A9495A">
      <w:pPr>
        <w:rPr>
          <w:rFonts w:ascii="Times New Roman" w:hAnsi="Times New Roman"/>
          <w:sz w:val="22"/>
          <w:szCs w:val="24"/>
        </w:rPr>
      </w:pPr>
      <w:r w:rsidRPr="0043638D">
        <w:rPr>
          <w:rFonts w:ascii="Times New Roman" w:hAnsi="Times New Roman"/>
          <w:b/>
          <w:sz w:val="22"/>
          <w:szCs w:val="24"/>
        </w:rPr>
        <w:t>Informatieaspecten;</w:t>
      </w:r>
      <w:r w:rsidRPr="0043638D">
        <w:rPr>
          <w:rFonts w:ascii="Times New Roman" w:hAnsi="Times New Roman"/>
          <w:sz w:val="22"/>
          <w:szCs w:val="24"/>
        </w:rPr>
        <w:t xml:space="preserve"> dit betreft het sturen, regelen en ordenen van meetsignalen</w:t>
      </w:r>
      <w:r w:rsidR="000500DF">
        <w:rPr>
          <w:rFonts w:ascii="Times New Roman" w:hAnsi="Times New Roman"/>
          <w:sz w:val="22"/>
          <w:szCs w:val="24"/>
        </w:rPr>
        <w:t xml:space="preserve"> </w:t>
      </w:r>
      <w:r w:rsidRPr="0043638D">
        <w:rPr>
          <w:rFonts w:ascii="Times New Roman" w:hAnsi="Times New Roman"/>
          <w:sz w:val="22"/>
          <w:szCs w:val="24"/>
        </w:rPr>
        <w:t>met bepaalde kenmerken die op de manipulatorarm worden overgebracht.</w:t>
      </w:r>
    </w:p>
    <w:p w:rsidR="00A9495A" w:rsidRPr="0043638D" w:rsidRDefault="00A9495A" w:rsidP="00A9495A">
      <w:pPr>
        <w:rPr>
          <w:rFonts w:ascii="Times New Roman" w:hAnsi="Times New Roman"/>
          <w:sz w:val="22"/>
          <w:szCs w:val="24"/>
        </w:rPr>
      </w:pPr>
    </w:p>
    <w:p w:rsidR="00A9495A" w:rsidRPr="00C76F05" w:rsidRDefault="00A9495A" w:rsidP="00A9495A">
      <w:pPr>
        <w:rPr>
          <w:rFonts w:ascii="Times New Roman" w:hAnsi="Times New Roman"/>
          <w:color w:val="548DD4" w:themeColor="text2" w:themeTint="99"/>
          <w:sz w:val="22"/>
          <w:szCs w:val="24"/>
        </w:rPr>
      </w:pPr>
      <w:r w:rsidRPr="0043638D">
        <w:rPr>
          <w:rFonts w:ascii="Times New Roman" w:hAnsi="Times New Roman"/>
          <w:sz w:val="22"/>
          <w:szCs w:val="24"/>
        </w:rPr>
        <w:t>De informatieaspecten wordt hier niet uitgebreid behandeld, we zullen alleen beschrijven waarbij en hoe die mogelijk kunnen worden gebruikt. In de ergonomieanalyse (informationele ergonomie) wordt aangegeven hoe de manipulatorarm wordt bediend.</w:t>
      </w:r>
      <w:r w:rsidR="00C76F05">
        <w:rPr>
          <w:rFonts w:ascii="Times New Roman" w:hAnsi="Times New Roman"/>
          <w:color w:val="548DD4" w:themeColor="text2" w:themeTint="99"/>
          <w:sz w:val="22"/>
          <w:szCs w:val="24"/>
        </w:rPr>
        <w:t xml:space="preserve"> </w:t>
      </w:r>
    </w:p>
    <w:p w:rsidR="00A9495A" w:rsidRPr="0043638D" w:rsidRDefault="00A9495A" w:rsidP="00A9495A">
      <w:pPr>
        <w:rPr>
          <w:rFonts w:ascii="Times New Roman" w:hAnsi="Times New Roman"/>
          <w:sz w:val="18"/>
          <w:szCs w:val="20"/>
        </w:rPr>
      </w:pPr>
    </w:p>
    <w:p w:rsidR="00A9495A" w:rsidRPr="0043638D" w:rsidRDefault="00A9495A" w:rsidP="00A9495A">
      <w:pPr>
        <w:rPr>
          <w:rFonts w:ascii="Times New Roman" w:hAnsi="Times New Roman"/>
          <w:sz w:val="22"/>
          <w:szCs w:val="24"/>
        </w:rPr>
      </w:pPr>
      <w:r w:rsidRPr="0043638D">
        <w:rPr>
          <w:rFonts w:ascii="Times New Roman" w:hAnsi="Times New Roman"/>
          <w:b/>
          <w:sz w:val="22"/>
          <w:szCs w:val="24"/>
        </w:rPr>
        <w:t>De kenmerken van de begintoestand;</w:t>
      </w:r>
      <w:r w:rsidRPr="0043638D">
        <w:rPr>
          <w:rFonts w:ascii="Times New Roman" w:hAnsi="Times New Roman"/>
          <w:sz w:val="22"/>
          <w:szCs w:val="24"/>
        </w:rPr>
        <w:t xml:space="preserve"> deze geven het karakter van de begintoestand weer. Om dit nader te illustreren wordt de begintoestand van de manipulatorarm waargenomen met betrekking tot afstand en hoogte (nulwaarde). Een van de deelfuncties van de manipulatorarm, zoals eerder uitgelegd, was het verplaatsen van de meetinstrumenten over de vereiste afstand en hoogte; daarom is er een nulwaarde vastgesteld.</w:t>
      </w:r>
    </w:p>
    <w:p w:rsidR="00A9495A" w:rsidRPr="0043638D" w:rsidRDefault="00A9495A" w:rsidP="00A9495A">
      <w:pPr>
        <w:rPr>
          <w:rFonts w:ascii="Times New Roman" w:hAnsi="Times New Roman"/>
          <w:sz w:val="22"/>
          <w:szCs w:val="24"/>
        </w:rPr>
      </w:pPr>
    </w:p>
    <w:p w:rsidR="00A9495A" w:rsidRPr="0043638D" w:rsidRDefault="00A9495A" w:rsidP="00A9495A">
      <w:pPr>
        <w:rPr>
          <w:rFonts w:ascii="Times New Roman" w:hAnsi="Times New Roman"/>
          <w:sz w:val="22"/>
          <w:szCs w:val="24"/>
        </w:rPr>
      </w:pPr>
      <w:r w:rsidRPr="0043638D">
        <w:rPr>
          <w:rFonts w:ascii="Times New Roman" w:hAnsi="Times New Roman"/>
          <w:b/>
          <w:sz w:val="22"/>
          <w:szCs w:val="24"/>
        </w:rPr>
        <w:t>De kenmerken van de eindtoestand;</w:t>
      </w:r>
      <w:r w:rsidRPr="0043638D">
        <w:rPr>
          <w:rFonts w:ascii="Times New Roman" w:hAnsi="Times New Roman"/>
          <w:sz w:val="22"/>
          <w:szCs w:val="24"/>
        </w:rPr>
        <w:t xml:space="preserve"> deze geven het karakter weer van de eindtoestand van de manipulatorarm. Als illustratie wordt er een waarde van 2m voor de afstand en 1,5m voor de hoogte aangehouden(</w:t>
      </w:r>
      <w:r w:rsidRPr="00CC6A08">
        <w:rPr>
          <w:rFonts w:ascii="Times New Roman" w:hAnsi="Times New Roman"/>
          <w:color w:val="0070C0"/>
          <w:sz w:val="22"/>
          <w:szCs w:val="24"/>
        </w:rPr>
        <w:t>Van den Kroonenberg, pagina 34</w:t>
      </w:r>
      <w:r w:rsidRPr="0043638D">
        <w:rPr>
          <w:rFonts w:ascii="Times New Roman" w:hAnsi="Times New Roman"/>
          <w:sz w:val="22"/>
          <w:szCs w:val="24"/>
        </w:rPr>
        <w:t>).</w:t>
      </w:r>
    </w:p>
    <w:p w:rsidR="00A9495A" w:rsidRPr="00624549" w:rsidRDefault="00A9495A" w:rsidP="00A9495A">
      <w:pPr>
        <w:tabs>
          <w:tab w:val="center" w:pos="4513"/>
        </w:tabs>
        <w:rPr>
          <w:rFonts w:ascii="Times New Roman" w:hAnsi="Times New Roman"/>
          <w:szCs w:val="20"/>
        </w:rPr>
      </w:pPr>
    </w:p>
    <w:p w:rsidR="00A9495A" w:rsidRPr="00624549" w:rsidRDefault="00A9495A" w:rsidP="00A9495A">
      <w:pPr>
        <w:keepNext/>
        <w:tabs>
          <w:tab w:val="center" w:pos="4513"/>
        </w:tabs>
      </w:pPr>
      <w:r>
        <w:rPr>
          <w:rFonts w:ascii="Times New Roman" w:hAnsi="Times New Roman"/>
          <w:noProof/>
          <w:szCs w:val="20"/>
          <w:lang w:val="en-US"/>
        </w:rPr>
        <w:lastRenderedPageBreak/>
        <w:drawing>
          <wp:inline distT="0" distB="0" distL="0" distR="0" wp14:anchorId="564CBF21" wp14:editId="594D4AA0">
            <wp:extent cx="4169410" cy="37014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9410" cy="3701415"/>
                    </a:xfrm>
                    <a:prstGeom prst="rect">
                      <a:avLst/>
                    </a:prstGeom>
                    <a:noFill/>
                    <a:ln>
                      <a:noFill/>
                    </a:ln>
                  </pic:spPr>
                </pic:pic>
              </a:graphicData>
            </a:graphic>
          </wp:inline>
        </w:drawing>
      </w:r>
    </w:p>
    <w:p w:rsidR="00A9495A" w:rsidRPr="00624549" w:rsidRDefault="00A9495A" w:rsidP="00A9495A">
      <w:pPr>
        <w:pStyle w:val="Caption"/>
      </w:pPr>
      <w:r>
        <w:t>Figuur</w:t>
      </w:r>
      <w:r w:rsidRPr="00624549">
        <w:fldChar w:fldCharType="begin"/>
      </w:r>
      <w:r w:rsidRPr="00624549">
        <w:instrText xml:space="preserve"> SEQ Figure \* ARABIC </w:instrText>
      </w:r>
      <w:r w:rsidRPr="00624549">
        <w:fldChar w:fldCharType="separate"/>
      </w:r>
      <w:r w:rsidR="00060F16">
        <w:rPr>
          <w:noProof/>
        </w:rPr>
        <w:t>3</w:t>
      </w:r>
      <w:r w:rsidRPr="00624549">
        <w:fldChar w:fldCharType="end"/>
      </w:r>
      <w:r w:rsidRPr="00624549">
        <w:t>: De manipulatorarmbeweging naar buiten het apparaat, zijaanzicht.</w:t>
      </w:r>
    </w:p>
    <w:p w:rsidR="00A9495A" w:rsidRPr="00624549" w:rsidRDefault="00A9495A" w:rsidP="00A9495A">
      <w:pPr>
        <w:tabs>
          <w:tab w:val="center" w:pos="4513"/>
        </w:tabs>
        <w:rPr>
          <w:rFonts w:ascii="Times New Roman" w:hAnsi="Times New Roman"/>
          <w:szCs w:val="20"/>
        </w:rPr>
      </w:pPr>
      <w:r w:rsidRPr="00624549">
        <w:rPr>
          <w:rFonts w:ascii="Times New Roman" w:hAnsi="Times New Roman"/>
          <w:szCs w:val="20"/>
        </w:rPr>
        <w:tab/>
      </w:r>
    </w:p>
    <w:p w:rsidR="00A9495A" w:rsidRPr="00624549" w:rsidRDefault="00A9495A" w:rsidP="00A9495A">
      <w:pPr>
        <w:keepNext/>
        <w:tabs>
          <w:tab w:val="left" w:pos="720"/>
          <w:tab w:val="left" w:pos="1440"/>
          <w:tab w:val="left" w:pos="2160"/>
          <w:tab w:val="left" w:pos="6732"/>
        </w:tabs>
      </w:pPr>
      <w:r w:rsidRPr="00624549">
        <w:rPr>
          <w:rFonts w:ascii="Times New Roman" w:hAnsi="Times New Roman"/>
          <w:szCs w:val="20"/>
        </w:rPr>
        <w:tab/>
      </w:r>
      <w:r>
        <w:rPr>
          <w:rFonts w:ascii="Times New Roman" w:hAnsi="Times New Roman"/>
          <w:noProof/>
          <w:szCs w:val="20"/>
          <w:lang w:val="en-US"/>
        </w:rPr>
        <w:drawing>
          <wp:inline distT="0" distB="0" distL="0" distR="0" wp14:anchorId="0534BCB6" wp14:editId="53384AC3">
            <wp:extent cx="3913505" cy="2955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3505" cy="2955290"/>
                    </a:xfrm>
                    <a:prstGeom prst="rect">
                      <a:avLst/>
                    </a:prstGeom>
                    <a:noFill/>
                    <a:ln>
                      <a:noFill/>
                    </a:ln>
                  </pic:spPr>
                </pic:pic>
              </a:graphicData>
            </a:graphic>
          </wp:inline>
        </w:drawing>
      </w:r>
    </w:p>
    <w:p w:rsidR="00A9495A" w:rsidRPr="00624549" w:rsidRDefault="00A9495A" w:rsidP="00A9495A">
      <w:pPr>
        <w:pStyle w:val="Caption"/>
        <w:rPr>
          <w:rFonts w:ascii="Times New Roman" w:hAnsi="Times New Roman"/>
          <w:szCs w:val="20"/>
        </w:rPr>
      </w:pPr>
      <w:r>
        <w:t>Figuur</w:t>
      </w:r>
      <w:r w:rsidRPr="00624549">
        <w:fldChar w:fldCharType="begin"/>
      </w:r>
      <w:r w:rsidRPr="00624549">
        <w:instrText xml:space="preserve"> SEQ Figure \* ARABIC </w:instrText>
      </w:r>
      <w:r w:rsidRPr="00624549">
        <w:fldChar w:fldCharType="separate"/>
      </w:r>
      <w:r w:rsidR="00060F16">
        <w:rPr>
          <w:noProof/>
        </w:rPr>
        <w:t>4</w:t>
      </w:r>
      <w:r w:rsidRPr="00624549">
        <w:fldChar w:fldCharType="end"/>
      </w:r>
      <w:r w:rsidRPr="00624549">
        <w:t>: De hele manipulatorarm is buiten het apparaat gepositioneerd, zijaanzicht.</w:t>
      </w:r>
    </w:p>
    <w:p w:rsidR="00A9495A" w:rsidRPr="00624549" w:rsidRDefault="00A9495A" w:rsidP="00A9495A">
      <w:pPr>
        <w:rPr>
          <w:rFonts w:ascii="Times New Roman" w:hAnsi="Times New Roman"/>
          <w:szCs w:val="20"/>
        </w:rPr>
      </w:pPr>
    </w:p>
    <w:p w:rsidR="0043638D" w:rsidRDefault="0043638D">
      <w:pPr>
        <w:rPr>
          <w:rFonts w:ascii="Times New Roman" w:hAnsi="Times New Roman"/>
          <w:b/>
          <w:sz w:val="24"/>
          <w:szCs w:val="24"/>
        </w:rPr>
      </w:pPr>
      <w:r>
        <w:rPr>
          <w:rFonts w:ascii="Times New Roman" w:hAnsi="Times New Roman"/>
          <w:b/>
          <w:sz w:val="24"/>
          <w:szCs w:val="24"/>
        </w:rPr>
        <w:br w:type="page"/>
      </w:r>
    </w:p>
    <w:p w:rsidR="00A9495A" w:rsidRPr="0043638D" w:rsidRDefault="00A9495A" w:rsidP="00A9495A">
      <w:pPr>
        <w:rPr>
          <w:rFonts w:ascii="Times New Roman" w:hAnsi="Times New Roman"/>
          <w:sz w:val="22"/>
        </w:rPr>
      </w:pPr>
      <w:r w:rsidRPr="0043638D">
        <w:rPr>
          <w:rFonts w:ascii="Times New Roman" w:hAnsi="Times New Roman"/>
          <w:b/>
          <w:sz w:val="22"/>
        </w:rPr>
        <w:lastRenderedPageBreak/>
        <w:t>Deelfunctie</w:t>
      </w:r>
      <w:r w:rsidRPr="0043638D">
        <w:rPr>
          <w:rFonts w:ascii="Times New Roman" w:hAnsi="Times New Roman"/>
          <w:sz w:val="22"/>
        </w:rPr>
        <w:t xml:space="preserve">: Hier worden aspecten de deelfuncties van de materie, energie en informatie behandeld, </w:t>
      </w:r>
      <w:r w:rsidR="00C76F05">
        <w:rPr>
          <w:rFonts w:ascii="Times New Roman" w:hAnsi="Times New Roman"/>
          <w:sz w:val="22"/>
        </w:rPr>
        <w:t>(</w:t>
      </w:r>
      <w:r w:rsidRPr="00C76F05">
        <w:rPr>
          <w:rFonts w:ascii="Times New Roman" w:hAnsi="Times New Roman"/>
          <w:color w:val="548DD4" w:themeColor="text2" w:themeTint="99"/>
          <w:sz w:val="22"/>
        </w:rPr>
        <w:t>zie figuur 2 en 3</w:t>
      </w:r>
      <w:r w:rsidR="00C76F05">
        <w:rPr>
          <w:rFonts w:ascii="Times New Roman" w:hAnsi="Times New Roman"/>
          <w:sz w:val="22"/>
        </w:rPr>
        <w:t>)</w:t>
      </w:r>
      <w:r w:rsidRPr="0043638D">
        <w:rPr>
          <w:rFonts w:ascii="Times New Roman" w:hAnsi="Times New Roman"/>
          <w:sz w:val="22"/>
        </w:rPr>
        <w:t>.</w:t>
      </w:r>
    </w:p>
    <w:p w:rsidR="00A9495A" w:rsidRPr="0043638D" w:rsidRDefault="00A9495A" w:rsidP="00A9495A">
      <w:pPr>
        <w:rPr>
          <w:rFonts w:ascii="Times New Roman" w:hAnsi="Times New Roman"/>
          <w:sz w:val="22"/>
        </w:rPr>
      </w:pPr>
      <w:r w:rsidRPr="0043638D">
        <w:rPr>
          <w:rFonts w:ascii="Times New Roman" w:hAnsi="Times New Roman"/>
          <w:sz w:val="22"/>
        </w:rPr>
        <w:t>Deelfuncties van de materieaspecten zijn:</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manipulatorarm boven,</w:t>
      </w:r>
      <w:r w:rsidR="0043638D" w:rsidRPr="0043638D">
        <w:rPr>
          <w:rFonts w:ascii="Times New Roman" w:hAnsi="Times New Roman"/>
          <w:sz w:val="22"/>
        </w:rPr>
        <w:t xml:space="preserve"> </w:t>
      </w:r>
      <w:r w:rsidRPr="0043638D">
        <w:rPr>
          <w:rFonts w:ascii="Times New Roman" w:hAnsi="Times New Roman"/>
          <w:sz w:val="22"/>
        </w:rPr>
        <w:t>binnen het apparaat gepositioneerd (F1);</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bovenste roller boven,</w:t>
      </w:r>
      <w:r w:rsidR="0043638D" w:rsidRPr="0043638D">
        <w:rPr>
          <w:rFonts w:ascii="Times New Roman" w:hAnsi="Times New Roman"/>
          <w:sz w:val="22"/>
        </w:rPr>
        <w:t xml:space="preserve"> </w:t>
      </w:r>
      <w:r w:rsidRPr="0043638D">
        <w:rPr>
          <w:rFonts w:ascii="Times New Roman" w:hAnsi="Times New Roman"/>
          <w:sz w:val="22"/>
        </w:rPr>
        <w:t>binnen het apparaat gepositioneerd (F2);</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manipulatorarm buiten het apparaat op 2m afstand en 1,5m hoogte gepositioneerd(F3);</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bovenste roller beneden binnen het apparaat gepositioneerd (F4).</w:t>
      </w:r>
    </w:p>
    <w:p w:rsidR="00A9495A" w:rsidRPr="0043638D" w:rsidRDefault="00A9495A" w:rsidP="00A9495A">
      <w:pPr>
        <w:pStyle w:val="ListParagraph"/>
        <w:rPr>
          <w:rFonts w:ascii="Times New Roman" w:hAnsi="Times New Roman"/>
          <w:sz w:val="22"/>
        </w:rPr>
      </w:pPr>
    </w:p>
    <w:p w:rsidR="00A9495A" w:rsidRPr="0043638D" w:rsidRDefault="00A9495A" w:rsidP="00A9495A">
      <w:pPr>
        <w:rPr>
          <w:rFonts w:ascii="Times New Roman" w:hAnsi="Times New Roman"/>
          <w:sz w:val="22"/>
        </w:rPr>
      </w:pPr>
      <w:r w:rsidRPr="0043638D">
        <w:rPr>
          <w:rFonts w:ascii="Times New Roman" w:hAnsi="Times New Roman"/>
          <w:sz w:val="22"/>
        </w:rPr>
        <w:t>Deelfuncties van de energieaspecten zijn:</w:t>
      </w:r>
    </w:p>
    <w:p w:rsidR="00A9495A" w:rsidRPr="0043638D" w:rsidRDefault="00A9495A" w:rsidP="00A9495A">
      <w:pPr>
        <w:rPr>
          <w:rFonts w:ascii="Times New Roman" w:hAnsi="Times New Roman"/>
          <w:sz w:val="22"/>
        </w:rPr>
      </w:pPr>
      <w:r w:rsidRPr="0043638D">
        <w:rPr>
          <w:rFonts w:ascii="Times New Roman" w:hAnsi="Times New Roman"/>
          <w:sz w:val="22"/>
        </w:rPr>
        <w:t xml:space="preserve">Eerste situatie; de manipulatorarm van binnen naar buiten bewegen, </w:t>
      </w:r>
      <w:r w:rsidR="00CC6A08">
        <w:rPr>
          <w:rFonts w:ascii="Times New Roman" w:hAnsi="Times New Roman"/>
          <w:sz w:val="22"/>
        </w:rPr>
        <w:t>(</w:t>
      </w:r>
      <w:r w:rsidRPr="00CC6A08">
        <w:rPr>
          <w:rFonts w:ascii="Times New Roman" w:hAnsi="Times New Roman"/>
          <w:color w:val="0070C0"/>
          <w:sz w:val="22"/>
        </w:rPr>
        <w:t>zie figuur 2 en 3</w:t>
      </w:r>
      <w:r w:rsidR="00CC6A08">
        <w:rPr>
          <w:rFonts w:ascii="Times New Roman" w:hAnsi="Times New Roman"/>
          <w:sz w:val="22"/>
        </w:rPr>
        <w:t>)</w:t>
      </w:r>
      <w:r w:rsidRPr="0043638D">
        <w:rPr>
          <w:rFonts w:ascii="Times New Roman" w:hAnsi="Times New Roman"/>
          <w:sz w:val="22"/>
        </w:rPr>
        <w:t xml:space="preserve">. Voor de functieblokschema’s </w:t>
      </w:r>
      <w:r w:rsidR="00CC6A08">
        <w:rPr>
          <w:rFonts w:ascii="Times New Roman" w:hAnsi="Times New Roman"/>
          <w:sz w:val="22"/>
        </w:rPr>
        <w:t>(</w:t>
      </w:r>
      <w:r w:rsidR="005C29A3">
        <w:rPr>
          <w:rFonts w:ascii="Times New Roman" w:hAnsi="Times New Roman"/>
          <w:color w:val="0070C0"/>
          <w:sz w:val="22"/>
        </w:rPr>
        <w:t>zie figuur 6</w:t>
      </w:r>
      <w:r w:rsidR="00CC6A08">
        <w:rPr>
          <w:rFonts w:ascii="Times New Roman" w:hAnsi="Times New Roman"/>
          <w:sz w:val="22"/>
        </w:rPr>
        <w:t>)</w:t>
      </w:r>
      <w:r w:rsidRPr="0043638D">
        <w:rPr>
          <w:rFonts w:ascii="Times New Roman" w:hAnsi="Times New Roman"/>
          <w:sz w:val="22"/>
        </w:rPr>
        <w:t>.</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 xml:space="preserve">De onderste rollers roteren en bewegen binnen het apparaat; ze duwen de arm naar buiten het apparaat(F7); </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manipulatorarm transleren; de arm beweegt buiten het apparaat van 0m afstand naar 2m afstand (F5);</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onderste rollers draaien en bewegen als eenheid binnen het apparaat; ze verhogen de arm naar boven naar buiten het apparaat (F8);</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manipulatorarm transleren door de draaiende rollers; de arm beweegt buiten het apparaat van 0m hoogte naar 1,5m hoogte(F6);</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onderste rollers roteren en transformeren energie naar de arm(F9);de onderste rollers draaien en transformeren energie naar de arm (F10);</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manipulatorarm beweegt</w:t>
      </w:r>
      <w:r w:rsidR="0043638D" w:rsidRPr="0043638D">
        <w:rPr>
          <w:rFonts w:ascii="Times New Roman" w:hAnsi="Times New Roman"/>
          <w:sz w:val="22"/>
        </w:rPr>
        <w:t xml:space="preserve"> </w:t>
      </w:r>
      <w:r w:rsidRPr="0043638D">
        <w:rPr>
          <w:rFonts w:ascii="Times New Roman" w:hAnsi="Times New Roman"/>
          <w:sz w:val="22"/>
        </w:rPr>
        <w:t>van boven naar beneden binnen het apparaat door middel van transleren (F11);</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bovenste roller beweegt</w:t>
      </w:r>
      <w:r w:rsidR="0043638D" w:rsidRPr="0043638D">
        <w:rPr>
          <w:rFonts w:ascii="Times New Roman" w:hAnsi="Times New Roman"/>
          <w:sz w:val="22"/>
        </w:rPr>
        <w:t xml:space="preserve"> </w:t>
      </w:r>
      <w:r w:rsidRPr="0043638D">
        <w:rPr>
          <w:rFonts w:ascii="Times New Roman" w:hAnsi="Times New Roman"/>
          <w:sz w:val="22"/>
        </w:rPr>
        <w:t>van boven naar beneden binnen het apparaat door middel van transleren en roteren (F12);</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manipulatorarm transleert en transformeert energie naar de bovenste roller tijdens de beweging van boven naar beneden (F25).</w:t>
      </w:r>
    </w:p>
    <w:p w:rsidR="00A9495A" w:rsidRPr="0043638D" w:rsidRDefault="00A9495A" w:rsidP="00A9495A">
      <w:pPr>
        <w:rPr>
          <w:rFonts w:ascii="Times New Roman" w:hAnsi="Times New Roman"/>
          <w:sz w:val="22"/>
        </w:rPr>
      </w:pPr>
    </w:p>
    <w:p w:rsidR="00A9495A" w:rsidRPr="0043638D" w:rsidRDefault="00A9495A" w:rsidP="00A9495A">
      <w:pPr>
        <w:pStyle w:val="ListParagraph"/>
        <w:rPr>
          <w:rFonts w:ascii="Times New Roman" w:hAnsi="Times New Roman"/>
          <w:sz w:val="22"/>
        </w:rPr>
      </w:pPr>
    </w:p>
    <w:p w:rsidR="00A9495A" w:rsidRPr="0043638D" w:rsidRDefault="00A9495A" w:rsidP="00A9495A">
      <w:pPr>
        <w:rPr>
          <w:rFonts w:ascii="Times New Roman" w:hAnsi="Times New Roman"/>
          <w:sz w:val="22"/>
        </w:rPr>
      </w:pPr>
      <w:r w:rsidRPr="0043638D">
        <w:rPr>
          <w:rFonts w:ascii="Times New Roman" w:hAnsi="Times New Roman"/>
          <w:sz w:val="22"/>
        </w:rPr>
        <w:t xml:space="preserve">Tweede situatie; de manipulatorarm van buiten naar binnen bewegen. </w:t>
      </w:r>
      <w:r w:rsidRPr="00C76F05">
        <w:rPr>
          <w:rFonts w:ascii="Times New Roman" w:hAnsi="Times New Roman"/>
          <w:b/>
          <w:sz w:val="22"/>
        </w:rPr>
        <w:t>De beweging is</w:t>
      </w:r>
      <w:r w:rsidR="0043638D" w:rsidRPr="00C76F05">
        <w:rPr>
          <w:rFonts w:ascii="Times New Roman" w:hAnsi="Times New Roman"/>
          <w:b/>
          <w:sz w:val="22"/>
        </w:rPr>
        <w:t xml:space="preserve"> </w:t>
      </w:r>
      <w:r w:rsidRPr="00C76F05">
        <w:rPr>
          <w:rFonts w:ascii="Times New Roman" w:hAnsi="Times New Roman"/>
          <w:b/>
          <w:sz w:val="22"/>
        </w:rPr>
        <w:t>precies in</w:t>
      </w:r>
      <w:r w:rsidRPr="00C76F05">
        <w:rPr>
          <w:rFonts w:ascii="Times New Roman" w:hAnsi="Times New Roman"/>
          <w:sz w:val="22"/>
        </w:rPr>
        <w:t xml:space="preserve"> </w:t>
      </w:r>
      <w:r w:rsidRPr="00680ADD">
        <w:rPr>
          <w:rFonts w:ascii="Times New Roman" w:hAnsi="Times New Roman"/>
          <w:b/>
          <w:sz w:val="22"/>
        </w:rPr>
        <w:t>omgekeerde volgorde als bij</w:t>
      </w:r>
      <w:r w:rsidR="0043638D" w:rsidRPr="00680ADD">
        <w:rPr>
          <w:rFonts w:ascii="Times New Roman" w:hAnsi="Times New Roman"/>
          <w:b/>
          <w:sz w:val="22"/>
        </w:rPr>
        <w:t xml:space="preserve"> </w:t>
      </w:r>
      <w:r w:rsidRPr="00680ADD">
        <w:rPr>
          <w:rFonts w:ascii="Times New Roman" w:hAnsi="Times New Roman"/>
          <w:b/>
          <w:sz w:val="22"/>
        </w:rPr>
        <w:t>de eerste situatie</w:t>
      </w:r>
      <w:r w:rsidRPr="0043638D">
        <w:rPr>
          <w:rFonts w:ascii="Times New Roman" w:hAnsi="Times New Roman"/>
          <w:sz w:val="22"/>
        </w:rPr>
        <w:t xml:space="preserve">, </w:t>
      </w:r>
      <w:r w:rsidR="00CC6A08">
        <w:rPr>
          <w:rFonts w:ascii="Times New Roman" w:hAnsi="Times New Roman"/>
          <w:sz w:val="22"/>
        </w:rPr>
        <w:t>(</w:t>
      </w:r>
      <w:r w:rsidRPr="00CC6A08">
        <w:rPr>
          <w:rFonts w:ascii="Times New Roman" w:hAnsi="Times New Roman"/>
          <w:color w:val="0070C0"/>
          <w:sz w:val="22"/>
        </w:rPr>
        <w:t>zie figuur 2 en 3</w:t>
      </w:r>
      <w:r w:rsidR="00CC6A08">
        <w:rPr>
          <w:rFonts w:ascii="Times New Roman" w:hAnsi="Times New Roman"/>
          <w:sz w:val="22"/>
        </w:rPr>
        <w:t>)</w:t>
      </w:r>
      <w:r w:rsidRPr="0043638D">
        <w:rPr>
          <w:rFonts w:ascii="Times New Roman" w:hAnsi="Times New Roman"/>
          <w:sz w:val="22"/>
        </w:rPr>
        <w:t xml:space="preserve">. Voorde functieblokschema’s </w:t>
      </w:r>
      <w:r w:rsidR="00CC6A08">
        <w:rPr>
          <w:rFonts w:ascii="Times New Roman" w:hAnsi="Times New Roman"/>
          <w:sz w:val="22"/>
        </w:rPr>
        <w:t>(</w:t>
      </w:r>
      <w:r w:rsidR="005C29A3">
        <w:rPr>
          <w:rFonts w:ascii="Times New Roman" w:hAnsi="Times New Roman"/>
          <w:color w:val="0070C0"/>
          <w:sz w:val="22"/>
        </w:rPr>
        <w:t>zie figuur 7</w:t>
      </w:r>
      <w:r w:rsidR="00CC6A08">
        <w:rPr>
          <w:rFonts w:ascii="Times New Roman" w:hAnsi="Times New Roman"/>
          <w:sz w:val="22"/>
        </w:rPr>
        <w:t>)</w:t>
      </w:r>
      <w:r w:rsidRPr="0043638D">
        <w:rPr>
          <w:rFonts w:ascii="Times New Roman" w:hAnsi="Times New Roman"/>
          <w:sz w:val="22"/>
        </w:rPr>
        <w:t>.</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onderste rollers draaien en bewegen als eenheid binnen het apparaat; ze verlagen de arm buiten het apparaat (F15);</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manipulatorarm transleert door de draaiende rollers; de arm beweegt buiten het apparaat van 1,5m hoogte naar 0m hoogte(F13);</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onderste rollers roteren</w:t>
      </w:r>
      <w:r w:rsidR="0043638D" w:rsidRPr="0043638D">
        <w:rPr>
          <w:rFonts w:ascii="Times New Roman" w:hAnsi="Times New Roman"/>
          <w:sz w:val="22"/>
        </w:rPr>
        <w:t xml:space="preserve"> </w:t>
      </w:r>
      <w:r w:rsidRPr="0043638D">
        <w:rPr>
          <w:rFonts w:ascii="Times New Roman" w:hAnsi="Times New Roman"/>
          <w:sz w:val="22"/>
        </w:rPr>
        <w:t>binnen het apparaat; ze trekken de arm naar binnen het apparaat (F16);</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manipulatorarm transleert; de arm beweegt van buiten naar binnen het apparaat van 2m afstand naar 0m afstand(F14);</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onderste rollers</w:t>
      </w:r>
      <w:r w:rsidR="0043638D" w:rsidRPr="0043638D">
        <w:rPr>
          <w:rFonts w:ascii="Times New Roman" w:hAnsi="Times New Roman"/>
          <w:sz w:val="22"/>
        </w:rPr>
        <w:t xml:space="preserve"> </w:t>
      </w:r>
      <w:r w:rsidRPr="0043638D">
        <w:rPr>
          <w:rFonts w:ascii="Times New Roman" w:hAnsi="Times New Roman"/>
          <w:sz w:val="22"/>
        </w:rPr>
        <w:t>transleren en transformeren energie naar de arm(F17) en de onderste rollers roteren en transformeren energie naar de arm (F18);</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manipulatorarm beweegt van beneden naar boven en transleert binnen het apparaat (F19);</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bovenste roller beweegt van beneden naar boven;</w:t>
      </w:r>
      <w:r w:rsidR="0043638D" w:rsidRPr="0043638D">
        <w:rPr>
          <w:rFonts w:ascii="Times New Roman" w:hAnsi="Times New Roman"/>
          <w:sz w:val="22"/>
        </w:rPr>
        <w:t xml:space="preserve"> </w:t>
      </w:r>
      <w:r w:rsidRPr="0043638D">
        <w:rPr>
          <w:rFonts w:ascii="Times New Roman" w:hAnsi="Times New Roman"/>
          <w:sz w:val="22"/>
        </w:rPr>
        <w:t xml:space="preserve"> transleert en roteert binnen het apparaat(F20);</w:t>
      </w:r>
    </w:p>
    <w:p w:rsidR="00A9495A" w:rsidRPr="0043638D" w:rsidRDefault="00A9495A" w:rsidP="0054352C">
      <w:pPr>
        <w:pStyle w:val="ListParagraph"/>
        <w:numPr>
          <w:ilvl w:val="0"/>
          <w:numId w:val="27"/>
        </w:numPr>
        <w:rPr>
          <w:rFonts w:ascii="Times New Roman" w:hAnsi="Times New Roman"/>
          <w:sz w:val="22"/>
        </w:rPr>
      </w:pPr>
      <w:r w:rsidRPr="0043638D">
        <w:rPr>
          <w:rFonts w:ascii="Times New Roman" w:hAnsi="Times New Roman"/>
          <w:sz w:val="22"/>
        </w:rPr>
        <w:t>De manipulator arm transleert en transformeert energie naar de bovenste roller tijdens de beweging van beneden naar boven (F26).</w:t>
      </w:r>
    </w:p>
    <w:p w:rsidR="00A9495A" w:rsidRPr="0043638D" w:rsidRDefault="00A9495A" w:rsidP="00A9495A">
      <w:pPr>
        <w:rPr>
          <w:rFonts w:ascii="Times New Roman" w:hAnsi="Times New Roman"/>
          <w:sz w:val="22"/>
        </w:rPr>
      </w:pPr>
      <w:r w:rsidRPr="0043638D">
        <w:rPr>
          <w:rFonts w:ascii="Times New Roman" w:hAnsi="Times New Roman"/>
          <w:sz w:val="22"/>
        </w:rPr>
        <w:t>Deelfuncties van de informatieaspecten zijn:</w:t>
      </w:r>
    </w:p>
    <w:p w:rsidR="00A9495A" w:rsidRPr="0043638D" w:rsidRDefault="00A9495A" w:rsidP="0054352C">
      <w:pPr>
        <w:pStyle w:val="ListParagraph"/>
        <w:numPr>
          <w:ilvl w:val="0"/>
          <w:numId w:val="26"/>
        </w:numPr>
        <w:rPr>
          <w:rFonts w:ascii="Times New Roman" w:hAnsi="Times New Roman"/>
          <w:sz w:val="22"/>
        </w:rPr>
      </w:pPr>
      <w:r w:rsidRPr="0043638D">
        <w:rPr>
          <w:rFonts w:ascii="Times New Roman" w:hAnsi="Times New Roman"/>
          <w:sz w:val="22"/>
        </w:rPr>
        <w:t>De manipulatorarm over de</w:t>
      </w:r>
      <w:r w:rsidR="0043638D" w:rsidRPr="0043638D">
        <w:rPr>
          <w:rFonts w:ascii="Times New Roman" w:hAnsi="Times New Roman"/>
          <w:sz w:val="22"/>
        </w:rPr>
        <w:t xml:space="preserve"> </w:t>
      </w:r>
      <w:r w:rsidRPr="0043638D">
        <w:rPr>
          <w:rFonts w:ascii="Times New Roman" w:hAnsi="Times New Roman"/>
          <w:sz w:val="22"/>
        </w:rPr>
        <w:t>vereiste afstand besturen(F21);</w:t>
      </w:r>
    </w:p>
    <w:p w:rsidR="00A9495A" w:rsidRPr="0043638D" w:rsidRDefault="00A9495A" w:rsidP="0054352C">
      <w:pPr>
        <w:pStyle w:val="ListParagraph"/>
        <w:numPr>
          <w:ilvl w:val="0"/>
          <w:numId w:val="26"/>
        </w:numPr>
        <w:rPr>
          <w:rFonts w:ascii="Times New Roman" w:hAnsi="Times New Roman"/>
          <w:sz w:val="22"/>
        </w:rPr>
      </w:pPr>
      <w:r w:rsidRPr="0043638D">
        <w:rPr>
          <w:rFonts w:ascii="Times New Roman" w:hAnsi="Times New Roman"/>
          <w:sz w:val="22"/>
        </w:rPr>
        <w:t xml:space="preserve">De manipulatorarm terugbrengen tot de originele afstand (F22); </w:t>
      </w:r>
    </w:p>
    <w:p w:rsidR="00A9495A" w:rsidRPr="0043638D" w:rsidRDefault="00A9495A" w:rsidP="0054352C">
      <w:pPr>
        <w:pStyle w:val="ListParagraph"/>
        <w:numPr>
          <w:ilvl w:val="0"/>
          <w:numId w:val="26"/>
        </w:numPr>
        <w:rPr>
          <w:sz w:val="22"/>
        </w:rPr>
      </w:pPr>
      <w:r w:rsidRPr="0043638D">
        <w:rPr>
          <w:rFonts w:ascii="Times New Roman" w:hAnsi="Times New Roman"/>
          <w:sz w:val="22"/>
        </w:rPr>
        <w:t>De manipulatorarm tot de vereiste hoogte besturen(F23);</w:t>
      </w:r>
    </w:p>
    <w:p w:rsidR="00A9495A" w:rsidRPr="0043638D" w:rsidRDefault="00A9495A" w:rsidP="0054352C">
      <w:pPr>
        <w:pStyle w:val="ListParagraph"/>
        <w:numPr>
          <w:ilvl w:val="0"/>
          <w:numId w:val="26"/>
        </w:numPr>
        <w:rPr>
          <w:rFonts w:ascii="Times New Roman" w:hAnsi="Times New Roman"/>
          <w:sz w:val="22"/>
        </w:rPr>
      </w:pPr>
      <w:r w:rsidRPr="0043638D">
        <w:rPr>
          <w:rFonts w:ascii="Times New Roman" w:hAnsi="Times New Roman"/>
          <w:sz w:val="22"/>
        </w:rPr>
        <w:t>De manipulatorarm terug tot de originele hoogte brengen(F24).</w:t>
      </w:r>
    </w:p>
    <w:p w:rsidR="00A9495A" w:rsidRPr="0043638D" w:rsidRDefault="00A9495A" w:rsidP="00A9495A">
      <w:pPr>
        <w:rPr>
          <w:rFonts w:ascii="Times New Roman" w:hAnsi="Times New Roman"/>
          <w:sz w:val="22"/>
        </w:rPr>
      </w:pPr>
    </w:p>
    <w:p w:rsidR="00A9495A" w:rsidRPr="0043638D" w:rsidRDefault="00A9495A" w:rsidP="00A9495A">
      <w:pPr>
        <w:rPr>
          <w:rFonts w:ascii="Times New Roman" w:hAnsi="Times New Roman"/>
          <w:sz w:val="22"/>
        </w:rPr>
      </w:pPr>
      <w:r w:rsidRPr="0043638D">
        <w:rPr>
          <w:rFonts w:ascii="Times New Roman" w:hAnsi="Times New Roman"/>
          <w:b/>
          <w:sz w:val="22"/>
        </w:rPr>
        <w:t xml:space="preserve">Aard van de functieanalyse: </w:t>
      </w:r>
      <w:r w:rsidRPr="0043638D">
        <w:rPr>
          <w:rFonts w:ascii="Times New Roman" w:hAnsi="Times New Roman"/>
          <w:sz w:val="22"/>
        </w:rPr>
        <w:t>deze beschrijft op welke manieren de kenmerken van</w:t>
      </w:r>
      <w:r w:rsidR="0043638D" w:rsidRPr="0043638D">
        <w:rPr>
          <w:rFonts w:ascii="Times New Roman" w:hAnsi="Times New Roman"/>
          <w:sz w:val="22"/>
        </w:rPr>
        <w:t xml:space="preserve"> </w:t>
      </w:r>
      <w:r w:rsidRPr="0043638D">
        <w:rPr>
          <w:rFonts w:ascii="Times New Roman" w:hAnsi="Times New Roman"/>
          <w:sz w:val="22"/>
        </w:rPr>
        <w:t>de begintoestand omgezet wordt tot de kenmerken van de</w:t>
      </w:r>
      <w:r w:rsidR="0043638D" w:rsidRPr="0043638D">
        <w:rPr>
          <w:rFonts w:ascii="Times New Roman" w:hAnsi="Times New Roman"/>
          <w:sz w:val="22"/>
        </w:rPr>
        <w:t xml:space="preserve"> </w:t>
      </w:r>
      <w:r w:rsidR="005C29A3">
        <w:rPr>
          <w:rFonts w:ascii="Times New Roman" w:hAnsi="Times New Roman"/>
          <w:sz w:val="22"/>
        </w:rPr>
        <w:t>eindtoestand, (</w:t>
      </w:r>
      <w:r w:rsidR="005C29A3" w:rsidRPr="005C29A3">
        <w:rPr>
          <w:rFonts w:ascii="Times New Roman" w:hAnsi="Times New Roman"/>
          <w:color w:val="0070C0"/>
          <w:sz w:val="22"/>
        </w:rPr>
        <w:t>zie tabel 8</w:t>
      </w:r>
      <w:r w:rsidR="005C29A3">
        <w:rPr>
          <w:rFonts w:ascii="Times New Roman" w:hAnsi="Times New Roman"/>
          <w:color w:val="0070C0"/>
          <w:sz w:val="22"/>
        </w:rPr>
        <w:t>)</w:t>
      </w:r>
    </w:p>
    <w:p w:rsidR="00A9495A" w:rsidRPr="00624549" w:rsidRDefault="00A9495A" w:rsidP="00A9495A">
      <w:pPr>
        <w:rPr>
          <w:rFonts w:ascii="Times New Roman" w:hAnsi="Times New Roman"/>
          <w:sz w:val="24"/>
          <w:szCs w:val="24"/>
        </w:rPr>
      </w:pPr>
    </w:p>
    <w:p w:rsidR="00A9495A" w:rsidRPr="00624549" w:rsidRDefault="00A9495A" w:rsidP="00A9495A">
      <w:pPr>
        <w:tabs>
          <w:tab w:val="left" w:pos="6612"/>
        </w:tabs>
        <w:rPr>
          <w:rFonts w:ascii="Times New Roman" w:hAnsi="Times New Roman"/>
          <w:szCs w:val="20"/>
        </w:rPr>
      </w:pPr>
    </w:p>
    <w:p w:rsidR="00A9495A" w:rsidRPr="00624549" w:rsidRDefault="00A9495A" w:rsidP="00A9495A">
      <w:pPr>
        <w:tabs>
          <w:tab w:val="left" w:pos="6612"/>
        </w:tabs>
        <w:rPr>
          <w:rFonts w:ascii="Times New Roman" w:hAnsi="Times New Roman"/>
          <w:szCs w:val="20"/>
        </w:rPr>
      </w:pPr>
      <w:r w:rsidRPr="00624549">
        <w:rPr>
          <w:rFonts w:ascii="Times New Roman" w:hAnsi="Times New Roman"/>
          <w:szCs w:val="20"/>
        </w:rPr>
        <w:t>Kenmerkbegintoestand</w:t>
      </w:r>
      <w:r w:rsidR="00D24043">
        <w:rPr>
          <w:rFonts w:ascii="Times New Roman" w:hAnsi="Times New Roman"/>
          <w:szCs w:val="20"/>
        </w:rPr>
        <w:t xml:space="preserve">                                                                      </w:t>
      </w:r>
      <w:r w:rsidRPr="00624549">
        <w:rPr>
          <w:rFonts w:ascii="Times New Roman" w:hAnsi="Times New Roman"/>
          <w:szCs w:val="20"/>
        </w:rPr>
        <w:t>Kenmerkeindtoestand</w:t>
      </w:r>
    </w:p>
    <w:p w:rsidR="00A9495A" w:rsidRPr="00624549" w:rsidRDefault="00A9495A" w:rsidP="00A9495A">
      <w:pPr>
        <w:tabs>
          <w:tab w:val="left" w:pos="6132"/>
        </w:tabs>
        <w:rPr>
          <w:rFonts w:ascii="Times New Roman" w:hAnsi="Times New Roman"/>
          <w:szCs w:val="20"/>
        </w:rPr>
      </w:pPr>
      <w:r w:rsidRPr="00624549">
        <w:rPr>
          <w:rFonts w:ascii="Times New Roman" w:hAnsi="Times New Roman"/>
          <w:szCs w:val="20"/>
        </w:rPr>
        <w:t>0m, 0m</w:t>
      </w:r>
      <w:r w:rsidRPr="00624549">
        <w:rPr>
          <w:rFonts w:ascii="Times New Roman" w:hAnsi="Times New Roman"/>
          <w:szCs w:val="20"/>
        </w:rPr>
        <w:tab/>
        <w:t>2m .1,5m</w:t>
      </w:r>
    </w:p>
    <w:p w:rsidR="00A9495A" w:rsidRPr="00624549" w:rsidRDefault="00561A84" w:rsidP="00A9495A">
      <w:pPr>
        <w:tabs>
          <w:tab w:val="left" w:pos="6672"/>
        </w:tabs>
        <w:rPr>
          <w:rFonts w:ascii="Times New Roman" w:hAnsi="Times New Roman"/>
          <w:szCs w:val="20"/>
        </w:rPr>
      </w:pPr>
      <w:r>
        <w:rPr>
          <w:noProof/>
          <w:lang w:val="en-US"/>
        </w:rPr>
        <mc:AlternateContent>
          <mc:Choice Requires="wps">
            <w:drawing>
              <wp:anchor distT="0" distB="0" distL="114300" distR="114300" simplePos="0" relativeHeight="251764736" behindDoc="0" locked="0" layoutInCell="1" allowOverlap="1" wp14:anchorId="319900F8" wp14:editId="55C6F3AC">
                <wp:simplePos x="0" y="0"/>
                <wp:positionH relativeFrom="column">
                  <wp:posOffset>1783080</wp:posOffset>
                </wp:positionH>
                <wp:positionV relativeFrom="paragraph">
                  <wp:posOffset>1172210</wp:posOffset>
                </wp:positionV>
                <wp:extent cx="1417320" cy="63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417320" cy="635"/>
                        </a:xfrm>
                        <a:prstGeom prst="rect">
                          <a:avLst/>
                        </a:prstGeom>
                        <a:solidFill>
                          <a:prstClr val="white"/>
                        </a:solidFill>
                        <a:ln>
                          <a:noFill/>
                        </a:ln>
                        <a:effectLst/>
                      </wps:spPr>
                      <wps:txbx>
                        <w:txbxContent>
                          <w:p w:rsidR="00A84653" w:rsidRPr="00B817DB" w:rsidRDefault="00A84653" w:rsidP="00561A84">
                            <w:pPr>
                              <w:pStyle w:val="Caption"/>
                              <w:rPr>
                                <w:rFonts w:eastAsiaTheme="minorHAnsi"/>
                                <w:noProof/>
                                <w:sz w:val="20"/>
                              </w:rPr>
                            </w:pPr>
                            <w:r w:rsidRPr="00B817DB">
                              <w:t xml:space="preserve">Figure </w:t>
                            </w:r>
                            <w:r w:rsidRPr="00B817DB">
                              <w:fldChar w:fldCharType="begin"/>
                            </w:r>
                            <w:r w:rsidRPr="00B817DB">
                              <w:instrText xml:space="preserve"> SEQ Figure \* ARABIC </w:instrText>
                            </w:r>
                            <w:r w:rsidRPr="00B817DB">
                              <w:fldChar w:fldCharType="separate"/>
                            </w:r>
                            <w:r>
                              <w:rPr>
                                <w:noProof/>
                              </w:rPr>
                              <w:t>5</w:t>
                            </w:r>
                            <w:r w:rsidRPr="00B817DB">
                              <w:fldChar w:fldCharType="end"/>
                            </w:r>
                            <w:r w:rsidRPr="00B817DB">
                              <w:t>:Aard van de functie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8" o:spid="_x0000_s1030" type="#_x0000_t202" style="position:absolute;margin-left:140.4pt;margin-top:92.3pt;width:111.6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" stroked="f">
                <v:textbox style="mso-fit-shape-to-text:t" inset="0,0,0,0">
                  <w:txbxContent>
                    <w:p w:rsidR="00A84653" w:rsidRPr="00B817DB" w:rsidRDefault="00A84653" w:rsidP="00561A84">
                      <w:pPr>
                        <w:pStyle w:val="Caption"/>
                        <w:rPr>
                          <w:rFonts w:eastAsiaTheme="minorHAnsi"/>
                          <w:noProof/>
                          <w:sz w:val="20"/>
                        </w:rPr>
                      </w:pPr>
                      <w:r w:rsidRPr="00B817DB">
                        <w:t xml:space="preserve">Figure </w:t>
                      </w:r>
                      <w:r w:rsidRPr="00B817DB">
                        <w:fldChar w:fldCharType="begin"/>
                      </w:r>
                      <w:r w:rsidRPr="00B817DB">
                        <w:instrText xml:space="preserve"> SEQ Figure \* ARABIC </w:instrText>
                      </w:r>
                      <w:r w:rsidRPr="00B817DB">
                        <w:fldChar w:fldCharType="separate"/>
                      </w:r>
                      <w:r>
                        <w:rPr>
                          <w:noProof/>
                        </w:rPr>
                        <w:t>5</w:t>
                      </w:r>
                      <w:r w:rsidRPr="00B817DB">
                        <w:fldChar w:fldCharType="end"/>
                      </w:r>
                      <w:r w:rsidRPr="00B817DB">
                        <w:t>:Aard van de functie</w:t>
                      </w:r>
                    </w:p>
                  </w:txbxContent>
                </v:textbox>
              </v:shape>
            </w:pict>
          </mc:Fallback>
        </mc:AlternateContent>
      </w:r>
      <w:r w:rsidR="00A9495A">
        <w:rPr>
          <w:noProof/>
          <w:lang w:val="en-US"/>
        </w:rPr>
        <mc:AlternateContent>
          <mc:Choice Requires="wps">
            <w:drawing>
              <wp:anchor distT="0" distB="0" distL="114300" distR="114300" simplePos="0" relativeHeight="251667456" behindDoc="0" locked="0" layoutInCell="1" allowOverlap="1" wp14:anchorId="4C7EF58F" wp14:editId="3D9F5441">
                <wp:simplePos x="0" y="0"/>
                <wp:positionH relativeFrom="column">
                  <wp:posOffset>1783080</wp:posOffset>
                </wp:positionH>
                <wp:positionV relativeFrom="paragraph">
                  <wp:posOffset>116840</wp:posOffset>
                </wp:positionV>
                <wp:extent cx="1417320" cy="998220"/>
                <wp:effectExtent l="0" t="0" r="11430" b="1143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998220"/>
                        </a:xfrm>
                        <a:prstGeom prst="rect">
                          <a:avLst/>
                        </a:prstGeom>
                        <a:ln/>
                      </wps:spPr>
                      <wps:style>
                        <a:lnRef idx="2">
                          <a:schemeClr val="dk1"/>
                        </a:lnRef>
                        <a:fillRef idx="1">
                          <a:schemeClr val="lt1"/>
                        </a:fillRef>
                        <a:effectRef idx="0">
                          <a:schemeClr val="dk1"/>
                        </a:effectRef>
                        <a:fontRef idx="minor">
                          <a:schemeClr val="dk1"/>
                        </a:fontRef>
                      </wps:style>
                      <wps:txbx>
                        <w:txbxContent>
                          <w:p w:rsidR="00A84653" w:rsidRDefault="00A84653" w:rsidP="00A9495A">
                            <w:pPr>
                              <w:rPr>
                                <w:rFonts w:ascii="Times New Roman" w:hAnsi="Times New Roman"/>
                              </w:rPr>
                            </w:pPr>
                            <w:r w:rsidRPr="00AD40FC">
                              <w:rPr>
                                <w:rFonts w:ascii="Times New Roman" w:hAnsi="Times New Roman"/>
                              </w:rPr>
                              <w:t>Transporteren</w:t>
                            </w:r>
                            <w:r>
                              <w:rPr>
                                <w:rFonts w:ascii="Times New Roman" w:hAnsi="Times New Roman"/>
                              </w:rPr>
                              <w:t>;</w:t>
                            </w:r>
                          </w:p>
                          <w:p w:rsidR="00A84653" w:rsidRDefault="00A84653" w:rsidP="00A9495A">
                            <w:pPr>
                              <w:rPr>
                                <w:rFonts w:ascii="Times New Roman" w:hAnsi="Times New Roman"/>
                              </w:rPr>
                            </w:pPr>
                            <w:r>
                              <w:rPr>
                                <w:rFonts w:ascii="Times New Roman" w:hAnsi="Times New Roman"/>
                              </w:rPr>
                              <w:t>Transformeren;</w:t>
                            </w:r>
                          </w:p>
                          <w:p w:rsidR="00A84653" w:rsidRDefault="00A84653" w:rsidP="00A9495A">
                            <w:pPr>
                              <w:rPr>
                                <w:rFonts w:ascii="Times New Roman" w:hAnsi="Times New Roman"/>
                              </w:rPr>
                            </w:pPr>
                            <w:r>
                              <w:rPr>
                                <w:rFonts w:ascii="Times New Roman" w:hAnsi="Times New Roman"/>
                              </w:rPr>
                              <w:t>Besturen;</w:t>
                            </w:r>
                          </w:p>
                          <w:p w:rsidR="00A84653" w:rsidRDefault="00A84653" w:rsidP="00A9495A">
                            <w:pPr>
                              <w:rPr>
                                <w:rFonts w:ascii="Times New Roman" w:hAnsi="Times New Roman"/>
                              </w:rPr>
                            </w:pPr>
                            <w:r>
                              <w:rPr>
                                <w:rFonts w:ascii="Times New Roman" w:hAnsi="Times New Roman"/>
                              </w:rPr>
                              <w:t>Positioneren.</w:t>
                            </w:r>
                          </w:p>
                          <w:p w:rsidR="00A84653" w:rsidRDefault="00A84653" w:rsidP="00A9495A">
                            <w:pPr>
                              <w:rPr>
                                <w:rFonts w:ascii="Times New Roman" w:hAnsi="Times New Roman"/>
                              </w:rPr>
                            </w:pPr>
                          </w:p>
                          <w:p w:rsidR="00A84653" w:rsidRDefault="00A84653" w:rsidP="00A9495A">
                            <w:pPr>
                              <w:rPr>
                                <w:rFonts w:ascii="Times New Roman" w:hAnsi="Times New Roman"/>
                              </w:rPr>
                            </w:pPr>
                          </w:p>
                          <w:p w:rsidR="00A84653" w:rsidRDefault="00A84653" w:rsidP="00A9495A">
                            <w:pPr>
                              <w:rPr>
                                <w:rFonts w:ascii="Times New Roman" w:hAnsi="Times New Roman"/>
                              </w:rPr>
                            </w:pPr>
                          </w:p>
                          <w:p w:rsidR="00A84653" w:rsidRDefault="00A84653" w:rsidP="00A9495A">
                            <w:pPr>
                              <w:rPr>
                                <w:rFonts w:ascii="Times New Roman" w:hAnsi="Times New Roman"/>
                                <w:lang w:val="en-US"/>
                              </w:rPr>
                            </w:pPr>
                          </w:p>
                          <w:p w:rsidR="00A84653" w:rsidRPr="00AD40FC" w:rsidRDefault="00A84653" w:rsidP="00A9495A">
                            <w:pP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31" style="position:absolute;margin-left:140.4pt;margin-top:9.2pt;width:111.6pt;height:7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" fillcolor="white [3201]" strokecolor="black [3200]" strokeweight="2pt">
                <v:path arrowok="t"/>
                <v:textbox>
                  <w:txbxContent>
                    <w:p w:rsidR="00A84653" w:rsidRDefault="00A84653" w:rsidP="00A9495A">
                      <w:pPr>
                        <w:rPr>
                          <w:rFonts w:ascii="Times New Roman" w:hAnsi="Times New Roman"/>
                        </w:rPr>
                      </w:pPr>
                      <w:r w:rsidRPr="00AD40FC">
                        <w:rPr>
                          <w:rFonts w:ascii="Times New Roman" w:hAnsi="Times New Roman"/>
                        </w:rPr>
                        <w:t>Transporteren</w:t>
                      </w:r>
                      <w:r>
                        <w:rPr>
                          <w:rFonts w:ascii="Times New Roman" w:hAnsi="Times New Roman"/>
                        </w:rPr>
                        <w:t>;</w:t>
                      </w:r>
                    </w:p>
                    <w:p w:rsidR="00A84653" w:rsidRDefault="00A84653" w:rsidP="00A9495A">
                      <w:pPr>
                        <w:rPr>
                          <w:rFonts w:ascii="Times New Roman" w:hAnsi="Times New Roman"/>
                        </w:rPr>
                      </w:pPr>
                      <w:r>
                        <w:rPr>
                          <w:rFonts w:ascii="Times New Roman" w:hAnsi="Times New Roman"/>
                        </w:rPr>
                        <w:t>Transformeren;</w:t>
                      </w:r>
                    </w:p>
                    <w:p w:rsidR="00A84653" w:rsidRDefault="00A84653" w:rsidP="00A9495A">
                      <w:pPr>
                        <w:rPr>
                          <w:rFonts w:ascii="Times New Roman" w:hAnsi="Times New Roman"/>
                        </w:rPr>
                      </w:pPr>
                      <w:r>
                        <w:rPr>
                          <w:rFonts w:ascii="Times New Roman" w:hAnsi="Times New Roman"/>
                        </w:rPr>
                        <w:t>Besturen;</w:t>
                      </w:r>
                    </w:p>
                    <w:p w:rsidR="00A84653" w:rsidRDefault="00A84653" w:rsidP="00A9495A">
                      <w:pPr>
                        <w:rPr>
                          <w:rFonts w:ascii="Times New Roman" w:hAnsi="Times New Roman"/>
                        </w:rPr>
                      </w:pPr>
                      <w:r>
                        <w:rPr>
                          <w:rFonts w:ascii="Times New Roman" w:hAnsi="Times New Roman"/>
                        </w:rPr>
                        <w:t>Positioneren.</w:t>
                      </w:r>
                    </w:p>
                    <w:p w:rsidR="00A84653" w:rsidRDefault="00A84653" w:rsidP="00A9495A">
                      <w:pPr>
                        <w:rPr>
                          <w:rFonts w:ascii="Times New Roman" w:hAnsi="Times New Roman"/>
                        </w:rPr>
                      </w:pPr>
                    </w:p>
                    <w:p w:rsidR="00A84653" w:rsidRDefault="00A84653" w:rsidP="00A9495A">
                      <w:pPr>
                        <w:rPr>
                          <w:rFonts w:ascii="Times New Roman" w:hAnsi="Times New Roman"/>
                        </w:rPr>
                      </w:pPr>
                    </w:p>
                    <w:p w:rsidR="00A84653" w:rsidRDefault="00A84653" w:rsidP="00A9495A">
                      <w:pPr>
                        <w:rPr>
                          <w:rFonts w:ascii="Times New Roman" w:hAnsi="Times New Roman"/>
                        </w:rPr>
                      </w:pPr>
                    </w:p>
                    <w:p w:rsidR="00A84653" w:rsidRDefault="00A84653" w:rsidP="00A9495A">
                      <w:pPr>
                        <w:rPr>
                          <w:rFonts w:ascii="Times New Roman" w:hAnsi="Times New Roman"/>
                          <w:lang w:val="en-US"/>
                        </w:rPr>
                      </w:pPr>
                    </w:p>
                    <w:p w:rsidR="00A84653" w:rsidRPr="00AD40FC" w:rsidRDefault="00A84653" w:rsidP="00A9495A">
                      <w:pPr>
                        <w:rPr>
                          <w:rFonts w:ascii="Times New Roman" w:hAnsi="Times New Roman"/>
                          <w:lang w:val="en-US"/>
                        </w:rPr>
                      </w:pPr>
                    </w:p>
                  </w:txbxContent>
                </v:textbox>
              </v:rect>
            </w:pict>
          </mc:Fallback>
        </mc:AlternateContent>
      </w:r>
      <w:r w:rsidR="00A9495A" w:rsidRPr="00624549">
        <w:rPr>
          <w:rFonts w:ascii="Times New Roman" w:hAnsi="Times New Roman"/>
          <w:szCs w:val="20"/>
        </w:rPr>
        <w:tab/>
      </w:r>
    </w:p>
    <w:p w:rsidR="00A9495A" w:rsidRPr="00624549" w:rsidRDefault="00A9495A" w:rsidP="00A9495A">
      <w:pPr>
        <w:tabs>
          <w:tab w:val="left" w:pos="6672"/>
        </w:tabs>
        <w:rPr>
          <w:rFonts w:ascii="Times New Roman" w:hAnsi="Times New Roman"/>
          <w:szCs w:val="20"/>
        </w:rPr>
      </w:pPr>
      <w:r>
        <w:rPr>
          <w:noProof/>
          <w:lang w:val="en-US"/>
        </w:rPr>
        <mc:AlternateContent>
          <mc:Choice Requires="wps">
            <w:drawing>
              <wp:anchor distT="4294967295" distB="4294967295" distL="114300" distR="114300" simplePos="0" relativeHeight="251668480" behindDoc="0" locked="0" layoutInCell="1" allowOverlap="1" wp14:anchorId="24700B45" wp14:editId="796D1EBE">
                <wp:simplePos x="0" y="0"/>
                <wp:positionH relativeFrom="column">
                  <wp:posOffset>3322320</wp:posOffset>
                </wp:positionH>
                <wp:positionV relativeFrom="paragraph">
                  <wp:posOffset>95249</wp:posOffset>
                </wp:positionV>
                <wp:extent cx="861060" cy="0"/>
                <wp:effectExtent l="0" t="76200" r="15240" b="11430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0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76" o:spid="_x0000_s1026" type="#_x0000_t32" style="position:absolute;margin-left:261.6pt;margin-top:7.5pt;width:67.8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" strokecolor="black [3040]">
                <v:stroke endarrow="open"/>
                <o:lock v:ext="edit" shapetype="f"/>
              </v:shape>
            </w:pict>
          </mc:Fallback>
        </mc:AlternateContent>
      </w:r>
      <w:r>
        <w:rPr>
          <w:noProof/>
          <w:lang w:val="en-US"/>
        </w:rPr>
        <mc:AlternateContent>
          <mc:Choice Requires="wps">
            <w:drawing>
              <wp:anchor distT="0" distB="0" distL="114300" distR="114300" simplePos="0" relativeHeight="251669504" behindDoc="0" locked="0" layoutInCell="1" allowOverlap="1" wp14:anchorId="6A416691" wp14:editId="6A08B924">
                <wp:simplePos x="0" y="0"/>
                <wp:positionH relativeFrom="column">
                  <wp:posOffset>876300</wp:posOffset>
                </wp:positionH>
                <wp:positionV relativeFrom="paragraph">
                  <wp:posOffset>99060</wp:posOffset>
                </wp:positionV>
                <wp:extent cx="800100" cy="7620"/>
                <wp:effectExtent l="0" t="76200" r="0" b="10668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65" o:spid="_x0000_s1026" type="#_x0000_t32" style="position:absolute;margin-left:69pt;margin-top:7.8pt;width:63pt;height:.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" strokecolor="black [3040]">
                <v:stroke endarrow="open"/>
                <o:lock v:ext="edit" shapetype="f"/>
              </v:shape>
            </w:pict>
          </mc:Fallback>
        </mc:AlternateContent>
      </w:r>
      <w:r w:rsidRPr="00624549">
        <w:rPr>
          <w:rFonts w:ascii="Times New Roman" w:hAnsi="Times New Roman"/>
          <w:szCs w:val="20"/>
        </w:rPr>
        <w:t>Materie</w:t>
      </w:r>
      <w:r w:rsidR="005366DE">
        <w:rPr>
          <w:rFonts w:ascii="Times New Roman" w:hAnsi="Times New Roman"/>
          <w:szCs w:val="20"/>
        </w:rPr>
        <w:t xml:space="preserve"> </w:t>
      </w:r>
      <w:r>
        <w:rPr>
          <w:rFonts w:ascii="Times New Roman" w:hAnsi="Times New Roman"/>
          <w:szCs w:val="20"/>
        </w:rPr>
        <w:t xml:space="preserve">aspect </w:t>
      </w:r>
      <w:r>
        <w:rPr>
          <w:rFonts w:ascii="Times New Roman" w:hAnsi="Times New Roman"/>
          <w:szCs w:val="20"/>
        </w:rPr>
        <w:tab/>
        <w:t>Materie</w:t>
      </w:r>
      <w:r w:rsidR="00D24043">
        <w:rPr>
          <w:rFonts w:ascii="Times New Roman" w:hAnsi="Times New Roman"/>
          <w:szCs w:val="20"/>
        </w:rPr>
        <w:t xml:space="preserve"> </w:t>
      </w:r>
      <w:r w:rsidRPr="00624549">
        <w:rPr>
          <w:rFonts w:ascii="Times New Roman" w:hAnsi="Times New Roman"/>
          <w:szCs w:val="20"/>
        </w:rPr>
        <w:t>aspect</w:t>
      </w:r>
    </w:p>
    <w:p w:rsidR="00A9495A" w:rsidRPr="00624549" w:rsidRDefault="00A9495A" w:rsidP="00A9495A">
      <w:pPr>
        <w:tabs>
          <w:tab w:val="left" w:pos="6720"/>
        </w:tabs>
        <w:rPr>
          <w:rFonts w:ascii="Times New Roman" w:hAnsi="Times New Roman"/>
          <w:szCs w:val="20"/>
        </w:rPr>
      </w:pPr>
      <w:r w:rsidRPr="00624549">
        <w:rPr>
          <w:rFonts w:ascii="Times New Roman" w:hAnsi="Times New Roman"/>
          <w:szCs w:val="20"/>
        </w:rPr>
        <w:tab/>
      </w:r>
    </w:p>
    <w:p w:rsidR="00A9495A" w:rsidRPr="00624549" w:rsidRDefault="00A9495A" w:rsidP="00A9495A">
      <w:pPr>
        <w:tabs>
          <w:tab w:val="left" w:pos="6720"/>
        </w:tabs>
        <w:rPr>
          <w:rFonts w:ascii="Times New Roman" w:hAnsi="Times New Roman"/>
          <w:szCs w:val="20"/>
        </w:rPr>
      </w:pPr>
      <w:r w:rsidRPr="00624549">
        <w:rPr>
          <w:rFonts w:ascii="Times New Roman" w:hAnsi="Times New Roman"/>
          <w:szCs w:val="20"/>
        </w:rPr>
        <w:tab/>
      </w:r>
    </w:p>
    <w:p w:rsidR="00A9495A" w:rsidRPr="00624549" w:rsidRDefault="00A9495A" w:rsidP="00A9495A">
      <w:pPr>
        <w:tabs>
          <w:tab w:val="left" w:pos="6720"/>
        </w:tabs>
        <w:rPr>
          <w:rFonts w:ascii="Times New Roman" w:hAnsi="Times New Roman"/>
          <w:szCs w:val="20"/>
        </w:rPr>
      </w:pPr>
      <w:r>
        <w:rPr>
          <w:noProof/>
          <w:lang w:val="en-US"/>
        </w:rPr>
        <mc:AlternateContent>
          <mc:Choice Requires="wps">
            <w:drawing>
              <wp:anchor distT="4294967295" distB="4294967295" distL="114300" distR="114300" simplePos="0" relativeHeight="251670528" behindDoc="0" locked="0" layoutInCell="1" allowOverlap="1" wp14:anchorId="6BB38C91" wp14:editId="6224857E">
                <wp:simplePos x="0" y="0"/>
                <wp:positionH relativeFrom="column">
                  <wp:posOffset>3276600</wp:posOffset>
                </wp:positionH>
                <wp:positionV relativeFrom="paragraph">
                  <wp:posOffset>59689</wp:posOffset>
                </wp:positionV>
                <wp:extent cx="967740" cy="0"/>
                <wp:effectExtent l="0" t="76200" r="22860" b="1143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77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258pt;margin-top:4.7pt;width:76.2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" strokecolor="black [3040]">
                <v:stroke endarrow="open"/>
                <o:lock v:ext="edit" shapetype="f"/>
              </v:shape>
            </w:pict>
          </mc:Fallback>
        </mc:AlternateContent>
      </w:r>
      <w:r>
        <w:rPr>
          <w:noProof/>
          <w:lang w:val="en-US"/>
        </w:rPr>
        <mc:AlternateContent>
          <mc:Choice Requires="wps">
            <w:drawing>
              <wp:anchor distT="4294967295" distB="4294967295" distL="114300" distR="114300" simplePos="0" relativeHeight="251671552" behindDoc="0" locked="0" layoutInCell="1" allowOverlap="1" wp14:anchorId="2E22257D" wp14:editId="6F0509C5">
                <wp:simplePos x="0" y="0"/>
                <wp:positionH relativeFrom="column">
                  <wp:posOffset>838200</wp:posOffset>
                </wp:positionH>
                <wp:positionV relativeFrom="paragraph">
                  <wp:posOffset>66039</wp:posOffset>
                </wp:positionV>
                <wp:extent cx="754380" cy="0"/>
                <wp:effectExtent l="0" t="76200" r="26670" b="11430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66pt;margin-top:5.2pt;width:59.4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" strokecolor="black [3040]">
                <v:stroke endarrow="open"/>
                <o:lock v:ext="edit" shapetype="f"/>
              </v:shape>
            </w:pict>
          </mc:Fallback>
        </mc:AlternateContent>
      </w:r>
      <w:r w:rsidRPr="00624549">
        <w:rPr>
          <w:rFonts w:ascii="Times New Roman" w:hAnsi="Times New Roman"/>
          <w:szCs w:val="20"/>
        </w:rPr>
        <w:t>Energie</w:t>
      </w:r>
      <w:r w:rsidR="005366DE">
        <w:rPr>
          <w:rFonts w:ascii="Times New Roman" w:hAnsi="Times New Roman"/>
          <w:szCs w:val="20"/>
        </w:rPr>
        <w:t xml:space="preserve"> </w:t>
      </w:r>
      <w:r>
        <w:rPr>
          <w:rFonts w:ascii="Times New Roman" w:hAnsi="Times New Roman"/>
          <w:szCs w:val="20"/>
        </w:rPr>
        <w:t>aspect</w:t>
      </w:r>
      <w:r>
        <w:rPr>
          <w:rFonts w:ascii="Times New Roman" w:hAnsi="Times New Roman"/>
          <w:szCs w:val="20"/>
        </w:rPr>
        <w:tab/>
        <w:t xml:space="preserve"> Energie</w:t>
      </w:r>
      <w:r w:rsidR="00D24043">
        <w:rPr>
          <w:rFonts w:ascii="Times New Roman" w:hAnsi="Times New Roman"/>
          <w:szCs w:val="20"/>
        </w:rPr>
        <w:t xml:space="preserve"> </w:t>
      </w:r>
      <w:r w:rsidRPr="00624549">
        <w:rPr>
          <w:rFonts w:ascii="Times New Roman" w:hAnsi="Times New Roman"/>
          <w:szCs w:val="20"/>
        </w:rPr>
        <w:t>aspect</w:t>
      </w:r>
    </w:p>
    <w:p w:rsidR="00A9495A" w:rsidRPr="00624549" w:rsidRDefault="00A9495A" w:rsidP="00A9495A">
      <w:pPr>
        <w:tabs>
          <w:tab w:val="left" w:pos="6780"/>
        </w:tabs>
        <w:rPr>
          <w:rFonts w:ascii="Times New Roman" w:hAnsi="Times New Roman"/>
          <w:szCs w:val="20"/>
        </w:rPr>
      </w:pPr>
      <w:r w:rsidRPr="00624549">
        <w:rPr>
          <w:rFonts w:ascii="Times New Roman" w:hAnsi="Times New Roman"/>
          <w:szCs w:val="20"/>
        </w:rPr>
        <w:tab/>
      </w:r>
    </w:p>
    <w:p w:rsidR="00A9495A" w:rsidRPr="00624549" w:rsidRDefault="005366DE" w:rsidP="00A9495A">
      <w:pPr>
        <w:tabs>
          <w:tab w:val="left" w:pos="6672"/>
        </w:tabs>
        <w:rPr>
          <w:rFonts w:ascii="Times New Roman" w:hAnsi="Times New Roman"/>
          <w:szCs w:val="20"/>
        </w:rPr>
      </w:pPr>
      <w:r>
        <w:rPr>
          <w:noProof/>
          <w:lang w:val="en-US"/>
        </w:rPr>
        <mc:AlternateContent>
          <mc:Choice Requires="wps">
            <w:drawing>
              <wp:anchor distT="4294967295" distB="4294967295" distL="114300" distR="114300" simplePos="0" relativeHeight="251673600" behindDoc="0" locked="0" layoutInCell="1" allowOverlap="1" wp14:anchorId="2F54B0D8" wp14:editId="5F11260F">
                <wp:simplePos x="0" y="0"/>
                <wp:positionH relativeFrom="column">
                  <wp:posOffset>3277210</wp:posOffset>
                </wp:positionH>
                <wp:positionV relativeFrom="paragraph">
                  <wp:posOffset>90932</wp:posOffset>
                </wp:positionV>
                <wp:extent cx="904951" cy="0"/>
                <wp:effectExtent l="0" t="76200" r="28575" b="1143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95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58.05pt;margin-top:7.15pt;width:71.2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" strokecolor="black [3040]">
                <v:stroke endarrow="open"/>
                <o:lock v:ext="edit" shapetype="f"/>
              </v:shape>
            </w:pict>
          </mc:Fallback>
        </mc:AlternateContent>
      </w:r>
      <w:r w:rsidR="00A9495A">
        <w:rPr>
          <w:noProof/>
          <w:lang w:val="en-US"/>
        </w:rPr>
        <mc:AlternateContent>
          <mc:Choice Requires="wps">
            <w:drawing>
              <wp:anchor distT="4294967295" distB="4294967295" distL="114300" distR="114300" simplePos="0" relativeHeight="251672576" behindDoc="0" locked="0" layoutInCell="1" allowOverlap="1" wp14:anchorId="2FEDF441" wp14:editId="56C01D2E">
                <wp:simplePos x="0" y="0"/>
                <wp:positionH relativeFrom="column">
                  <wp:posOffset>1009650</wp:posOffset>
                </wp:positionH>
                <wp:positionV relativeFrom="paragraph">
                  <wp:posOffset>116204</wp:posOffset>
                </wp:positionV>
                <wp:extent cx="621030" cy="0"/>
                <wp:effectExtent l="0" t="76200" r="26670" b="1143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79.5pt;margin-top:9.15pt;width:48.9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" strokecolor="black [3040]">
                <v:stroke endarrow="open"/>
                <o:lock v:ext="edit" shapetype="f"/>
              </v:shape>
            </w:pict>
          </mc:Fallback>
        </mc:AlternateContent>
      </w:r>
      <w:r w:rsidR="00A9495A">
        <w:rPr>
          <w:rFonts w:ascii="Times New Roman" w:hAnsi="Times New Roman"/>
          <w:szCs w:val="20"/>
        </w:rPr>
        <w:t>Informatie</w:t>
      </w:r>
      <w:r>
        <w:rPr>
          <w:rFonts w:ascii="Times New Roman" w:hAnsi="Times New Roman"/>
          <w:szCs w:val="20"/>
        </w:rPr>
        <w:t xml:space="preserve"> </w:t>
      </w:r>
      <w:r w:rsidR="00A9495A" w:rsidRPr="00624549">
        <w:rPr>
          <w:rFonts w:ascii="Times New Roman" w:hAnsi="Times New Roman"/>
          <w:szCs w:val="20"/>
        </w:rPr>
        <w:t>aspect</w:t>
      </w:r>
      <w:r w:rsidR="00A9495A" w:rsidRPr="00624549">
        <w:rPr>
          <w:rFonts w:ascii="Times New Roman" w:hAnsi="Times New Roman"/>
          <w:szCs w:val="20"/>
        </w:rPr>
        <w:tab/>
        <w:t>Informatie</w:t>
      </w:r>
      <w:r w:rsidR="00D24043">
        <w:rPr>
          <w:rFonts w:ascii="Times New Roman" w:hAnsi="Times New Roman"/>
          <w:szCs w:val="20"/>
        </w:rPr>
        <w:t xml:space="preserve"> </w:t>
      </w:r>
      <w:r w:rsidR="00A9495A" w:rsidRPr="00624549">
        <w:rPr>
          <w:rFonts w:ascii="Times New Roman" w:hAnsi="Times New Roman"/>
          <w:szCs w:val="20"/>
        </w:rPr>
        <w:t>aspect</w:t>
      </w:r>
    </w:p>
    <w:p w:rsidR="00A9495A" w:rsidRPr="00624549" w:rsidRDefault="00A9495A" w:rsidP="00A9495A">
      <w:pPr>
        <w:tabs>
          <w:tab w:val="left" w:pos="6840"/>
        </w:tabs>
        <w:rPr>
          <w:rFonts w:ascii="Times New Roman" w:hAnsi="Times New Roman"/>
          <w:szCs w:val="20"/>
        </w:rPr>
      </w:pPr>
    </w:p>
    <w:p w:rsidR="00A9495A" w:rsidRPr="00624549" w:rsidRDefault="00A9495A" w:rsidP="00A9495A">
      <w:pPr>
        <w:rPr>
          <w:rFonts w:ascii="Times New Roman" w:hAnsi="Times New Roman"/>
          <w:sz w:val="24"/>
          <w:szCs w:val="24"/>
        </w:rPr>
      </w:pPr>
      <w:r>
        <w:rPr>
          <w:noProof/>
          <w:lang w:val="en-US"/>
        </w:rPr>
        <mc:AlternateContent>
          <mc:Choice Requires="wps">
            <w:drawing>
              <wp:anchor distT="0" distB="0" distL="114300" distR="114300" simplePos="0" relativeHeight="251674624" behindDoc="0" locked="0" layoutInCell="1" allowOverlap="1" wp14:anchorId="232C5710" wp14:editId="7714C31F">
                <wp:simplePos x="0" y="0"/>
                <wp:positionH relativeFrom="column">
                  <wp:posOffset>1783080</wp:posOffset>
                </wp:positionH>
                <wp:positionV relativeFrom="paragraph">
                  <wp:posOffset>7620</wp:posOffset>
                </wp:positionV>
                <wp:extent cx="1630680" cy="635"/>
                <wp:effectExtent l="0" t="0" r="762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635"/>
                        </a:xfrm>
                        <a:prstGeom prst="rect">
                          <a:avLst/>
                        </a:prstGeom>
                        <a:solidFill>
                          <a:prstClr val="white"/>
                        </a:solidFill>
                        <a:ln>
                          <a:noFill/>
                        </a:ln>
                        <a:effectLst/>
                      </wps:spPr>
                      <wps:txbx>
                        <w:txbxContent>
                          <w:p w:rsidR="00A84653" w:rsidRPr="002C51B5" w:rsidRDefault="00A84653" w:rsidP="00A9495A">
                            <w:pPr>
                              <w:rPr>
                                <w:rFonts w:ascii="Times New Roman" w:hAnsi="Times New Roman"/>
                                <w:noProof/>
                                <w:sz w:val="16"/>
                                <w:szCs w:val="16"/>
                              </w:rPr>
                            </w:pPr>
                            <w:r w:rsidRPr="002C51B5">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6" o:spid="_x0000_s1032" type="#_x0000_t202" style="position:absolute;margin-left:140.4pt;margin-top:.6pt;width:128.4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" stroked="f">
                <v:path arrowok="t"/>
                <v:textbox style="mso-fit-shape-to-text:t" inset="0,0,0,0">
                  <w:txbxContent>
                    <w:p w:rsidR="00A84653" w:rsidRPr="002C51B5" w:rsidRDefault="00A84653" w:rsidP="00A9495A">
                      <w:pPr>
                        <w:rPr>
                          <w:rFonts w:ascii="Times New Roman" w:hAnsi="Times New Roman"/>
                          <w:noProof/>
                          <w:sz w:val="16"/>
                          <w:szCs w:val="16"/>
                        </w:rPr>
                      </w:pPr>
                      <w:r w:rsidRPr="002C51B5">
                        <w:rPr>
                          <w:sz w:val="16"/>
                          <w:szCs w:val="16"/>
                        </w:rPr>
                        <w:t>.</w:t>
                      </w:r>
                    </w:p>
                  </w:txbxContent>
                </v:textbox>
              </v:shape>
            </w:pict>
          </mc:Fallback>
        </mc:AlternateContent>
      </w:r>
    </w:p>
    <w:p w:rsidR="00B817DB" w:rsidRDefault="00B817DB" w:rsidP="005366DE">
      <w:pPr>
        <w:pStyle w:val="Caption"/>
        <w:keepNext/>
      </w:pPr>
    </w:p>
    <w:p w:rsidR="005366DE" w:rsidRDefault="005366DE" w:rsidP="005366DE">
      <w:pPr>
        <w:pStyle w:val="Caption"/>
        <w:keepNext/>
      </w:pPr>
      <w:r>
        <w:t xml:space="preserve">Tabel </w:t>
      </w:r>
      <w:r w:rsidR="00555528">
        <w:fldChar w:fldCharType="begin"/>
      </w:r>
      <w:r w:rsidR="00555528">
        <w:instrText xml:space="preserve"> SEQ Table \* ARABIC </w:instrText>
      </w:r>
      <w:r w:rsidR="00555528">
        <w:fldChar w:fldCharType="separate"/>
      </w:r>
      <w:r w:rsidR="003A2D6A">
        <w:rPr>
          <w:noProof/>
        </w:rPr>
        <w:t>8</w:t>
      </w:r>
      <w:r w:rsidR="00555528">
        <w:fldChar w:fldCharType="end"/>
      </w:r>
      <w:r>
        <w:t xml:space="preserve">: Matrix- </w:t>
      </w:r>
      <w:r w:rsidRPr="00FF6959">
        <w:t>Aard van functie</w:t>
      </w:r>
    </w:p>
    <w:tbl>
      <w:tblPr>
        <w:tblStyle w:val="MediumShading2-Accent4"/>
        <w:tblW w:w="0" w:type="auto"/>
        <w:tblLook w:val="04A0" w:firstRow="1" w:lastRow="0" w:firstColumn="1" w:lastColumn="0" w:noHBand="0" w:noVBand="1"/>
      </w:tblPr>
      <w:tblGrid>
        <w:gridCol w:w="2310"/>
        <w:gridCol w:w="2311"/>
        <w:gridCol w:w="2311"/>
        <w:gridCol w:w="2311"/>
      </w:tblGrid>
      <w:tr w:rsidR="00A9495A" w:rsidRPr="005366DE" w:rsidTr="005366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0" w:type="dxa"/>
          </w:tcPr>
          <w:p w:rsidR="00A9495A" w:rsidRPr="005366DE" w:rsidRDefault="00A9495A" w:rsidP="00E12977">
            <w:pPr>
              <w:rPr>
                <w:rFonts w:ascii="Times New Roman" w:hAnsi="Times New Roman"/>
                <w:sz w:val="22"/>
                <w:szCs w:val="24"/>
              </w:rPr>
            </w:pPr>
            <w:r w:rsidRPr="005366DE">
              <w:rPr>
                <w:rFonts w:ascii="Times New Roman" w:hAnsi="Times New Roman"/>
                <w:sz w:val="22"/>
                <w:szCs w:val="24"/>
              </w:rPr>
              <w:t>Handeling</w:t>
            </w:r>
          </w:p>
        </w:tc>
        <w:tc>
          <w:tcPr>
            <w:tcW w:w="2311" w:type="dxa"/>
          </w:tcPr>
          <w:p w:rsidR="00A9495A" w:rsidRPr="005366DE" w:rsidRDefault="00A9495A" w:rsidP="00E12977">
            <w:pP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Materie</w:t>
            </w:r>
          </w:p>
        </w:tc>
        <w:tc>
          <w:tcPr>
            <w:tcW w:w="2311" w:type="dxa"/>
          </w:tcPr>
          <w:p w:rsidR="00A9495A" w:rsidRPr="005366DE" w:rsidRDefault="00A9495A" w:rsidP="00E12977">
            <w:pP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Energie</w:t>
            </w:r>
          </w:p>
        </w:tc>
        <w:tc>
          <w:tcPr>
            <w:tcW w:w="2311" w:type="dxa"/>
          </w:tcPr>
          <w:p w:rsidR="00A9495A" w:rsidRPr="005366DE" w:rsidRDefault="00A9495A" w:rsidP="00E12977">
            <w:pP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Informatie</w:t>
            </w:r>
          </w:p>
        </w:tc>
      </w:tr>
      <w:tr w:rsidR="00A9495A" w:rsidRPr="005366DE" w:rsidTr="00536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A9495A" w:rsidRPr="005366DE" w:rsidRDefault="00A9495A" w:rsidP="00E12977">
            <w:pPr>
              <w:rPr>
                <w:rFonts w:ascii="Times New Roman" w:hAnsi="Times New Roman"/>
                <w:sz w:val="22"/>
                <w:szCs w:val="24"/>
              </w:rPr>
            </w:pPr>
            <w:r w:rsidRPr="005366DE">
              <w:rPr>
                <w:rFonts w:ascii="Times New Roman" w:hAnsi="Times New Roman"/>
                <w:sz w:val="22"/>
                <w:szCs w:val="24"/>
              </w:rPr>
              <w:t>Transporteren</w:t>
            </w:r>
          </w:p>
        </w:tc>
        <w:tc>
          <w:tcPr>
            <w:tcW w:w="2311" w:type="dxa"/>
          </w:tcPr>
          <w:p w:rsidR="00A9495A" w:rsidRPr="005366DE" w:rsidRDefault="00A9495A" w:rsidP="00E12977">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Arm, bovenste roller</w:t>
            </w:r>
          </w:p>
        </w:tc>
        <w:tc>
          <w:tcPr>
            <w:tcW w:w="2311" w:type="dxa"/>
          </w:tcPr>
          <w:p w:rsidR="00A9495A" w:rsidRPr="005366DE" w:rsidRDefault="00A9495A" w:rsidP="00E12977">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Elektrische</w:t>
            </w:r>
            <w:r w:rsidR="00D24043" w:rsidRPr="005366DE">
              <w:rPr>
                <w:rFonts w:ascii="Times New Roman" w:hAnsi="Times New Roman"/>
                <w:sz w:val="22"/>
                <w:szCs w:val="24"/>
              </w:rPr>
              <w:t xml:space="preserve"> </w:t>
            </w:r>
            <w:r w:rsidRPr="005366DE">
              <w:rPr>
                <w:rFonts w:ascii="Times New Roman" w:hAnsi="Times New Roman"/>
                <w:sz w:val="22"/>
                <w:szCs w:val="24"/>
              </w:rPr>
              <w:t>naar mechanische energie</w:t>
            </w:r>
          </w:p>
        </w:tc>
        <w:tc>
          <w:tcPr>
            <w:tcW w:w="2311" w:type="dxa"/>
          </w:tcPr>
          <w:p w:rsidR="00A9495A" w:rsidRPr="005366DE" w:rsidRDefault="00A9495A" w:rsidP="00E12977">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Onderste rollers besturen</w:t>
            </w:r>
          </w:p>
        </w:tc>
      </w:tr>
      <w:tr w:rsidR="00A9495A" w:rsidRPr="005366DE" w:rsidTr="005366DE">
        <w:tc>
          <w:tcPr>
            <w:cnfStyle w:val="001000000000" w:firstRow="0" w:lastRow="0" w:firstColumn="1" w:lastColumn="0" w:oddVBand="0" w:evenVBand="0" w:oddHBand="0" w:evenHBand="0" w:firstRowFirstColumn="0" w:firstRowLastColumn="0" w:lastRowFirstColumn="0" w:lastRowLastColumn="0"/>
            <w:tcW w:w="2310" w:type="dxa"/>
          </w:tcPr>
          <w:p w:rsidR="00A9495A" w:rsidRPr="005366DE" w:rsidRDefault="00A9495A" w:rsidP="00E12977">
            <w:pPr>
              <w:rPr>
                <w:rFonts w:ascii="Times New Roman" w:hAnsi="Times New Roman"/>
                <w:sz w:val="22"/>
                <w:szCs w:val="24"/>
              </w:rPr>
            </w:pPr>
            <w:r w:rsidRPr="005366DE">
              <w:rPr>
                <w:rFonts w:ascii="Times New Roman" w:hAnsi="Times New Roman"/>
                <w:sz w:val="22"/>
                <w:szCs w:val="24"/>
              </w:rPr>
              <w:t>Transformeren</w:t>
            </w:r>
          </w:p>
        </w:tc>
        <w:tc>
          <w:tcPr>
            <w:tcW w:w="2311" w:type="dxa"/>
          </w:tcPr>
          <w:p w:rsidR="00A9495A" w:rsidRPr="005366DE" w:rsidRDefault="00A9495A" w:rsidP="00E12977">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Arm, onderste rollers, bovenste roller.</w:t>
            </w:r>
          </w:p>
        </w:tc>
        <w:tc>
          <w:tcPr>
            <w:tcW w:w="2311" w:type="dxa"/>
          </w:tcPr>
          <w:p w:rsidR="00A9495A" w:rsidRPr="005366DE" w:rsidRDefault="00A9495A" w:rsidP="00E12977">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Mechanisch</w:t>
            </w:r>
            <w:r w:rsidR="00D24043" w:rsidRPr="005366DE">
              <w:rPr>
                <w:rFonts w:ascii="Times New Roman" w:hAnsi="Times New Roman"/>
                <w:sz w:val="22"/>
                <w:szCs w:val="24"/>
              </w:rPr>
              <w:t xml:space="preserve"> </w:t>
            </w:r>
            <w:r w:rsidRPr="005366DE">
              <w:rPr>
                <w:rFonts w:ascii="Times New Roman" w:hAnsi="Times New Roman"/>
                <w:sz w:val="22"/>
                <w:szCs w:val="24"/>
              </w:rPr>
              <w:t>vermogen (roteren naar transleren) en andersom</w:t>
            </w:r>
          </w:p>
        </w:tc>
        <w:tc>
          <w:tcPr>
            <w:tcW w:w="2311" w:type="dxa"/>
          </w:tcPr>
          <w:p w:rsidR="00A9495A" w:rsidRPr="005366DE" w:rsidRDefault="00A9495A" w:rsidP="00E12977">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Onderste rollers besturen.</w:t>
            </w:r>
          </w:p>
        </w:tc>
      </w:tr>
      <w:tr w:rsidR="00A9495A" w:rsidRPr="005366DE" w:rsidTr="00536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A9495A" w:rsidRPr="005366DE" w:rsidRDefault="00A9495A" w:rsidP="00E12977">
            <w:pPr>
              <w:rPr>
                <w:rFonts w:ascii="Times New Roman" w:hAnsi="Times New Roman"/>
                <w:sz w:val="22"/>
                <w:szCs w:val="24"/>
              </w:rPr>
            </w:pPr>
            <w:r w:rsidRPr="005366DE">
              <w:rPr>
                <w:rFonts w:ascii="Times New Roman" w:hAnsi="Times New Roman"/>
                <w:sz w:val="22"/>
                <w:szCs w:val="24"/>
              </w:rPr>
              <w:t>Besturen</w:t>
            </w:r>
          </w:p>
        </w:tc>
        <w:tc>
          <w:tcPr>
            <w:tcW w:w="2311" w:type="dxa"/>
          </w:tcPr>
          <w:p w:rsidR="00A9495A" w:rsidRPr="005366DE" w:rsidRDefault="00A9495A" w:rsidP="00E12977">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Onderste rollers</w:t>
            </w:r>
          </w:p>
        </w:tc>
        <w:tc>
          <w:tcPr>
            <w:tcW w:w="2311" w:type="dxa"/>
          </w:tcPr>
          <w:p w:rsidR="00A9495A" w:rsidRPr="005366DE" w:rsidRDefault="00A9495A" w:rsidP="00E12977">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Elektrische naar mechanische energie</w:t>
            </w:r>
          </w:p>
        </w:tc>
        <w:tc>
          <w:tcPr>
            <w:tcW w:w="2311" w:type="dxa"/>
          </w:tcPr>
          <w:p w:rsidR="00A9495A" w:rsidRPr="005366DE" w:rsidRDefault="00A9495A" w:rsidP="00E12977">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Onderste rollers</w:t>
            </w:r>
          </w:p>
        </w:tc>
      </w:tr>
      <w:tr w:rsidR="00A9495A" w:rsidRPr="005366DE" w:rsidTr="005366DE">
        <w:tc>
          <w:tcPr>
            <w:cnfStyle w:val="001000000000" w:firstRow="0" w:lastRow="0" w:firstColumn="1" w:lastColumn="0" w:oddVBand="0" w:evenVBand="0" w:oddHBand="0" w:evenHBand="0" w:firstRowFirstColumn="0" w:firstRowLastColumn="0" w:lastRowFirstColumn="0" w:lastRowLastColumn="0"/>
            <w:tcW w:w="2310" w:type="dxa"/>
          </w:tcPr>
          <w:p w:rsidR="00A9495A" w:rsidRPr="005366DE" w:rsidRDefault="00A9495A" w:rsidP="00E12977">
            <w:pPr>
              <w:rPr>
                <w:rFonts w:ascii="Times New Roman" w:hAnsi="Times New Roman"/>
                <w:sz w:val="22"/>
                <w:szCs w:val="24"/>
              </w:rPr>
            </w:pPr>
            <w:r w:rsidRPr="005366DE">
              <w:rPr>
                <w:rFonts w:ascii="Times New Roman" w:hAnsi="Times New Roman"/>
                <w:sz w:val="22"/>
                <w:szCs w:val="24"/>
              </w:rPr>
              <w:t>Positioneren</w:t>
            </w:r>
          </w:p>
        </w:tc>
        <w:tc>
          <w:tcPr>
            <w:tcW w:w="2311" w:type="dxa"/>
          </w:tcPr>
          <w:p w:rsidR="00A9495A" w:rsidRPr="005366DE" w:rsidRDefault="00A9495A" w:rsidP="00E12977">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Arm, bovenste roller</w:t>
            </w:r>
          </w:p>
        </w:tc>
        <w:tc>
          <w:tcPr>
            <w:tcW w:w="2311" w:type="dxa"/>
          </w:tcPr>
          <w:p w:rsidR="00A9495A" w:rsidRPr="005366DE" w:rsidRDefault="00A9495A" w:rsidP="00E12977">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4"/>
              </w:rPr>
            </w:pPr>
            <w:r w:rsidRPr="005366DE">
              <w:rPr>
                <w:rFonts w:ascii="Times New Roman" w:hAnsi="Times New Roman"/>
                <w:sz w:val="22"/>
                <w:szCs w:val="24"/>
              </w:rPr>
              <w:t>Mechanische energie</w:t>
            </w:r>
          </w:p>
        </w:tc>
        <w:tc>
          <w:tcPr>
            <w:tcW w:w="2311" w:type="dxa"/>
          </w:tcPr>
          <w:p w:rsidR="00A9495A" w:rsidRPr="005366DE" w:rsidRDefault="00A9495A" w:rsidP="00E12977">
            <w:pPr>
              <w:keepNex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4"/>
              </w:rPr>
            </w:pPr>
          </w:p>
        </w:tc>
      </w:tr>
    </w:tbl>
    <w:p w:rsidR="005366DE" w:rsidRDefault="005366DE"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490521" w:rsidRDefault="00490521" w:rsidP="00A9495A">
      <w:pPr>
        <w:rPr>
          <w:rFonts w:eastAsia="Times New Roman" w:cs="Times New Roman"/>
          <w:b/>
          <w:bCs/>
          <w:color w:val="4F81BD" w:themeColor="accent1"/>
          <w:sz w:val="16"/>
          <w:szCs w:val="16"/>
        </w:rPr>
      </w:pPr>
    </w:p>
    <w:p w:rsidR="00A9495A" w:rsidRPr="005366DE" w:rsidRDefault="00A9495A" w:rsidP="00A9495A">
      <w:pPr>
        <w:rPr>
          <w:rFonts w:ascii="Times New Roman" w:hAnsi="Times New Roman"/>
          <w:sz w:val="22"/>
          <w:szCs w:val="24"/>
        </w:rPr>
      </w:pPr>
      <w:r w:rsidRPr="005366DE">
        <w:rPr>
          <w:rFonts w:ascii="Times New Roman" w:hAnsi="Times New Roman"/>
          <w:b/>
          <w:sz w:val="22"/>
          <w:szCs w:val="24"/>
        </w:rPr>
        <w:lastRenderedPageBreak/>
        <w:t>Opzetten van functieblokschema’s:</w:t>
      </w:r>
      <w:r w:rsidR="00D24043" w:rsidRPr="005366DE">
        <w:rPr>
          <w:rFonts w:ascii="Times New Roman" w:hAnsi="Times New Roman"/>
          <w:b/>
          <w:sz w:val="22"/>
          <w:szCs w:val="24"/>
        </w:rPr>
        <w:t xml:space="preserve"> </w:t>
      </w:r>
      <w:r w:rsidRPr="005366DE">
        <w:rPr>
          <w:rFonts w:ascii="Times New Roman" w:hAnsi="Times New Roman"/>
          <w:sz w:val="22"/>
          <w:szCs w:val="24"/>
        </w:rPr>
        <w:t>deze geven weer hoe de hoofdfunctie en deelfuncties van alle drie aspecten met elkaar verweven zijn.</w:t>
      </w:r>
    </w:p>
    <w:p w:rsidR="00A9495A" w:rsidRPr="00624549" w:rsidRDefault="00A9495A" w:rsidP="00A9495A">
      <w:pPr>
        <w:rPr>
          <w:rFonts w:ascii="Times New Roman" w:hAnsi="Times New Roman"/>
          <w:sz w:val="24"/>
          <w:szCs w:val="24"/>
        </w:rPr>
      </w:pPr>
    </w:p>
    <w:p w:rsidR="00A9495A" w:rsidRPr="00624549" w:rsidRDefault="00B43CAC" w:rsidP="00A9495A">
      <w:pPr>
        <w:keepNext/>
      </w:pPr>
      <w:r w:rsidRPr="00624549">
        <w:object w:dxaOrig="9863" w:dyaOrig="10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25pt;height:266.6pt" o:ole="">
            <v:imagedata r:id="rId14" o:title=""/>
          </v:shape>
          <o:OLEObject Type="Embed" ProgID="Visio.Drawing.11" ShapeID="_x0000_i1025" DrawAspect="Content" ObjectID="_1488194298" r:id="rId15"/>
        </w:object>
      </w:r>
    </w:p>
    <w:p w:rsidR="00A9495A" w:rsidRPr="00B817DB" w:rsidRDefault="00A9495A" w:rsidP="00A9495A">
      <w:pPr>
        <w:pStyle w:val="Caption"/>
        <w:rPr>
          <w:szCs w:val="16"/>
        </w:rPr>
      </w:pPr>
      <w:r w:rsidRPr="00B817DB">
        <w:rPr>
          <w:szCs w:val="16"/>
        </w:rPr>
        <w:t>Figuur</w:t>
      </w:r>
      <w:r w:rsidRPr="00B817DB">
        <w:rPr>
          <w:szCs w:val="16"/>
        </w:rPr>
        <w:fldChar w:fldCharType="begin"/>
      </w:r>
      <w:r w:rsidRPr="00B817DB">
        <w:rPr>
          <w:szCs w:val="16"/>
        </w:rPr>
        <w:instrText xml:space="preserve"> SEQ Figure \* ARABIC </w:instrText>
      </w:r>
      <w:r w:rsidRPr="00B817DB">
        <w:rPr>
          <w:szCs w:val="16"/>
        </w:rPr>
        <w:fldChar w:fldCharType="separate"/>
      </w:r>
      <w:r w:rsidR="00060F16">
        <w:rPr>
          <w:noProof/>
          <w:szCs w:val="16"/>
        </w:rPr>
        <w:t>6</w:t>
      </w:r>
      <w:r w:rsidRPr="00B817DB">
        <w:rPr>
          <w:szCs w:val="16"/>
        </w:rPr>
        <w:fldChar w:fldCharType="end"/>
      </w:r>
      <w:r w:rsidRPr="00B817DB">
        <w:rPr>
          <w:szCs w:val="16"/>
        </w:rPr>
        <w:t>: De manipulatorarm beweegt van binnen naar buiten het apparaat.</w:t>
      </w:r>
    </w:p>
    <w:p w:rsidR="00A9495A" w:rsidRPr="00624549" w:rsidRDefault="00A9495A" w:rsidP="00A9495A"/>
    <w:p w:rsidR="00A9495A" w:rsidRPr="00624549" w:rsidRDefault="00A9495A" w:rsidP="00A9495A">
      <w:pPr>
        <w:keepNext/>
      </w:pPr>
      <w:r w:rsidRPr="00624549">
        <w:object w:dxaOrig="9863" w:dyaOrig="10685">
          <v:shape id="_x0000_i1026" type="#_x0000_t75" style="width:325.5pt;height:288.5pt" o:ole="">
            <v:imagedata r:id="rId16" o:title=""/>
          </v:shape>
          <o:OLEObject Type="Embed" ProgID="Visio.Drawing.11" ShapeID="_x0000_i1026" DrawAspect="Content" ObjectID="_1488194299" r:id="rId17"/>
        </w:object>
      </w:r>
    </w:p>
    <w:p w:rsidR="00A9495A" w:rsidRPr="00B817DB" w:rsidRDefault="00A9495A" w:rsidP="00A9495A">
      <w:pPr>
        <w:pStyle w:val="Caption"/>
        <w:rPr>
          <w:szCs w:val="16"/>
        </w:rPr>
      </w:pPr>
      <w:r w:rsidRPr="00B817DB">
        <w:rPr>
          <w:szCs w:val="16"/>
        </w:rPr>
        <w:t>Figuur</w:t>
      </w:r>
      <w:r w:rsidRPr="00B817DB">
        <w:rPr>
          <w:szCs w:val="16"/>
        </w:rPr>
        <w:fldChar w:fldCharType="begin"/>
      </w:r>
      <w:r w:rsidRPr="00B817DB">
        <w:rPr>
          <w:szCs w:val="16"/>
        </w:rPr>
        <w:instrText xml:space="preserve"> SEQ Figure \* ARABIC </w:instrText>
      </w:r>
      <w:r w:rsidRPr="00B817DB">
        <w:rPr>
          <w:szCs w:val="16"/>
        </w:rPr>
        <w:fldChar w:fldCharType="separate"/>
      </w:r>
      <w:r w:rsidR="00060F16">
        <w:rPr>
          <w:noProof/>
          <w:szCs w:val="16"/>
        </w:rPr>
        <w:t>7</w:t>
      </w:r>
      <w:r w:rsidRPr="00B817DB">
        <w:rPr>
          <w:szCs w:val="16"/>
        </w:rPr>
        <w:fldChar w:fldCharType="end"/>
      </w:r>
      <w:r w:rsidRPr="00B817DB">
        <w:rPr>
          <w:szCs w:val="16"/>
        </w:rPr>
        <w:t>: De</w:t>
      </w:r>
      <w:r w:rsidR="00D24043" w:rsidRPr="00B817DB">
        <w:rPr>
          <w:szCs w:val="16"/>
        </w:rPr>
        <w:t xml:space="preserve"> </w:t>
      </w:r>
      <w:r w:rsidRPr="00B817DB">
        <w:rPr>
          <w:szCs w:val="16"/>
        </w:rPr>
        <w:t>manipulatorarm beweegt van buiten naar binnen het apparaat.</w:t>
      </w:r>
    </w:p>
    <w:p w:rsidR="00A9495A" w:rsidRPr="00624549" w:rsidRDefault="00A9495A" w:rsidP="00A9495A"/>
    <w:p w:rsidR="00680ADD" w:rsidRDefault="00680ADD">
      <w:pPr>
        <w:rPr>
          <w:rFonts w:ascii="Times New Roman" w:hAnsi="Times New Roman"/>
          <w:b/>
          <w:sz w:val="22"/>
          <w:szCs w:val="24"/>
          <w:highlight w:val="red"/>
        </w:rPr>
      </w:pPr>
      <w:r>
        <w:rPr>
          <w:rFonts w:ascii="Times New Roman" w:hAnsi="Times New Roman"/>
          <w:b/>
          <w:sz w:val="22"/>
          <w:szCs w:val="24"/>
          <w:highlight w:val="red"/>
        </w:rPr>
        <w:br w:type="page"/>
      </w:r>
    </w:p>
    <w:p w:rsidR="00A9495A" w:rsidRPr="005366DE" w:rsidRDefault="00A9495A" w:rsidP="00A9495A">
      <w:pPr>
        <w:rPr>
          <w:rFonts w:ascii="Times New Roman" w:hAnsi="Times New Roman"/>
          <w:b/>
          <w:sz w:val="22"/>
          <w:szCs w:val="24"/>
        </w:rPr>
      </w:pPr>
      <w:r w:rsidRPr="00680ADD">
        <w:rPr>
          <w:rFonts w:ascii="Times New Roman" w:hAnsi="Times New Roman"/>
          <w:b/>
          <w:sz w:val="22"/>
          <w:szCs w:val="24"/>
        </w:rPr>
        <w:lastRenderedPageBreak/>
        <w:t>Functionele relatieanalyse tussen de componenten</w:t>
      </w:r>
    </w:p>
    <w:p w:rsidR="00A9495A" w:rsidRPr="005366DE" w:rsidRDefault="00A9495A" w:rsidP="00A9495A">
      <w:pPr>
        <w:rPr>
          <w:rFonts w:ascii="Times New Roman" w:hAnsi="Times New Roman"/>
          <w:sz w:val="22"/>
          <w:szCs w:val="24"/>
        </w:rPr>
      </w:pPr>
      <w:r w:rsidRPr="005366DE">
        <w:rPr>
          <w:rFonts w:ascii="Times New Roman" w:hAnsi="Times New Roman"/>
          <w:sz w:val="22"/>
          <w:szCs w:val="24"/>
        </w:rPr>
        <w:t>De functieblokschema’s helpen om de werkwijze van de manipulatorarm te bepalen, maar omdat er al een concept bestaat, wordt alleen</w:t>
      </w:r>
      <w:r w:rsidR="00D24043" w:rsidRPr="005366DE">
        <w:rPr>
          <w:rFonts w:ascii="Times New Roman" w:hAnsi="Times New Roman"/>
          <w:sz w:val="22"/>
          <w:szCs w:val="24"/>
        </w:rPr>
        <w:t xml:space="preserve"> </w:t>
      </w:r>
      <w:r w:rsidRPr="005366DE">
        <w:rPr>
          <w:rFonts w:ascii="Times New Roman" w:hAnsi="Times New Roman"/>
          <w:sz w:val="22"/>
          <w:szCs w:val="24"/>
        </w:rPr>
        <w:t>naar de werkwijze van de componenten gekeken. Deze componenten moeten samen met elkaar functioneren volgens de functieblokschema’s.</w:t>
      </w:r>
    </w:p>
    <w:p w:rsidR="00A9495A" w:rsidRPr="005366DE" w:rsidRDefault="00A9495A" w:rsidP="00A9495A">
      <w:pPr>
        <w:rPr>
          <w:rFonts w:ascii="Times New Roman" w:hAnsi="Times New Roman"/>
          <w:sz w:val="22"/>
          <w:szCs w:val="24"/>
        </w:rPr>
      </w:pPr>
      <w:r w:rsidRPr="005366DE">
        <w:rPr>
          <w:rFonts w:ascii="Times New Roman" w:hAnsi="Times New Roman"/>
          <w:sz w:val="22"/>
          <w:szCs w:val="24"/>
        </w:rPr>
        <w:t>In de functieblokschema’s worden twee situaties beschreven; de tweede situatie is in omgekeerde volgorde ten opzichte van de eerste situatie en daarom wordt alleen de eerste situatie behandeld.</w:t>
      </w:r>
    </w:p>
    <w:p w:rsidR="00A9495A" w:rsidRPr="005366DE" w:rsidRDefault="00A9495A" w:rsidP="00A9495A">
      <w:pPr>
        <w:rPr>
          <w:rFonts w:ascii="Times New Roman" w:hAnsi="Times New Roman"/>
          <w:sz w:val="22"/>
          <w:szCs w:val="24"/>
        </w:rPr>
      </w:pPr>
    </w:p>
    <w:p w:rsidR="00A9495A" w:rsidRPr="005366DE" w:rsidRDefault="00A9495A" w:rsidP="00A9495A">
      <w:pPr>
        <w:rPr>
          <w:rFonts w:ascii="Times New Roman" w:hAnsi="Times New Roman"/>
          <w:sz w:val="22"/>
          <w:szCs w:val="24"/>
        </w:rPr>
      </w:pPr>
      <w:r w:rsidRPr="005366DE">
        <w:rPr>
          <w:rFonts w:ascii="Times New Roman" w:hAnsi="Times New Roman"/>
          <w:sz w:val="22"/>
          <w:szCs w:val="24"/>
        </w:rPr>
        <w:t>Een belangrijke aspect</w:t>
      </w:r>
      <w:r w:rsidR="00D24043" w:rsidRPr="005366DE">
        <w:rPr>
          <w:rFonts w:ascii="Times New Roman" w:hAnsi="Times New Roman"/>
          <w:sz w:val="22"/>
          <w:szCs w:val="24"/>
        </w:rPr>
        <w:t xml:space="preserve"> </w:t>
      </w:r>
      <w:r w:rsidRPr="005366DE">
        <w:rPr>
          <w:rFonts w:ascii="Times New Roman" w:hAnsi="Times New Roman"/>
          <w:sz w:val="22"/>
          <w:szCs w:val="24"/>
        </w:rPr>
        <w:t>voor de functionele relatie tussen de componenten</w:t>
      </w:r>
      <w:r w:rsidR="005366DE" w:rsidRPr="005366DE">
        <w:rPr>
          <w:rFonts w:ascii="Times New Roman" w:hAnsi="Times New Roman"/>
          <w:sz w:val="22"/>
          <w:szCs w:val="24"/>
        </w:rPr>
        <w:t xml:space="preserve"> </w:t>
      </w:r>
      <w:r w:rsidRPr="005366DE">
        <w:rPr>
          <w:rFonts w:ascii="Times New Roman" w:hAnsi="Times New Roman"/>
          <w:sz w:val="22"/>
          <w:szCs w:val="24"/>
        </w:rPr>
        <w:t xml:space="preserve">is het energieaspect, omdat dit aspect de componenten met elkaar verbindt. Het gaat om de functies van de eerste situatie (F5, F7, </w:t>
      </w:r>
      <w:r w:rsidR="005C29A3">
        <w:rPr>
          <w:rFonts w:ascii="Times New Roman" w:hAnsi="Times New Roman"/>
          <w:sz w:val="22"/>
          <w:szCs w:val="24"/>
        </w:rPr>
        <w:t>F9, F11, F25, F6, F9, F10, F12), (</w:t>
      </w:r>
      <w:r w:rsidR="005C29A3" w:rsidRPr="005C29A3">
        <w:rPr>
          <w:rFonts w:ascii="Times New Roman" w:hAnsi="Times New Roman"/>
          <w:color w:val="0070C0"/>
          <w:sz w:val="22"/>
          <w:szCs w:val="24"/>
        </w:rPr>
        <w:t>zie figuur 8</w:t>
      </w:r>
      <w:r w:rsidR="005C29A3">
        <w:rPr>
          <w:rFonts w:ascii="Times New Roman" w:hAnsi="Times New Roman"/>
          <w:color w:val="0070C0"/>
          <w:sz w:val="22"/>
          <w:szCs w:val="24"/>
        </w:rPr>
        <w:t>)</w:t>
      </w:r>
    </w:p>
    <w:p w:rsidR="00A9495A" w:rsidRPr="00624549" w:rsidRDefault="00A9495A" w:rsidP="00A9495A">
      <w:pPr>
        <w:rPr>
          <w:rFonts w:ascii="Times New Roman" w:hAnsi="Times New Roman"/>
          <w:sz w:val="24"/>
          <w:szCs w:val="24"/>
        </w:rPr>
      </w:pPr>
    </w:p>
    <w:p w:rsidR="00A9495A" w:rsidRPr="00624549" w:rsidRDefault="005366DE" w:rsidP="00A9495A">
      <w:pPr>
        <w:keepNext/>
      </w:pPr>
      <w:r w:rsidRPr="00624549">
        <w:object w:dxaOrig="6320" w:dyaOrig="6320">
          <v:shape id="_x0000_i1027" type="#_x0000_t75" style="width:361.8pt;height:177.9pt" o:ole="">
            <v:imagedata r:id="rId18" o:title=""/>
          </v:shape>
          <o:OLEObject Type="Embed" ProgID="Visio.Drawing.11" ShapeID="_x0000_i1027" DrawAspect="Content" ObjectID="_1488194300" r:id="rId19"/>
        </w:object>
      </w:r>
    </w:p>
    <w:p w:rsidR="00A9495A" w:rsidRPr="00B817DB" w:rsidRDefault="00A9495A" w:rsidP="00A9495A">
      <w:pPr>
        <w:pStyle w:val="Caption"/>
      </w:pPr>
      <w:r w:rsidRPr="00B817DB">
        <w:t>Figuur</w:t>
      </w:r>
      <w:r w:rsidRPr="00B817DB">
        <w:fldChar w:fldCharType="begin"/>
      </w:r>
      <w:r w:rsidRPr="00B817DB">
        <w:instrText xml:space="preserve"> SEQ Figure \* ARABIC </w:instrText>
      </w:r>
      <w:r w:rsidRPr="00B817DB">
        <w:fldChar w:fldCharType="separate"/>
      </w:r>
      <w:r w:rsidR="00060F16">
        <w:rPr>
          <w:noProof/>
        </w:rPr>
        <w:t>8</w:t>
      </w:r>
      <w:r w:rsidRPr="00B817DB">
        <w:fldChar w:fldCharType="end"/>
      </w:r>
      <w:r w:rsidRPr="00B817DB">
        <w:t>: Functionele relatie tussen componenten.</w:t>
      </w:r>
    </w:p>
    <w:p w:rsidR="005366DE" w:rsidRDefault="005366DE">
      <w:pPr>
        <w:rPr>
          <w:rFonts w:ascii="Times New Roman" w:hAnsi="Times New Roman"/>
          <w:b/>
          <w:sz w:val="24"/>
          <w:szCs w:val="24"/>
        </w:rPr>
      </w:pPr>
      <w:r>
        <w:rPr>
          <w:rFonts w:ascii="Times New Roman" w:hAnsi="Times New Roman"/>
          <w:b/>
          <w:sz w:val="24"/>
          <w:szCs w:val="24"/>
        </w:rPr>
        <w:br w:type="page"/>
      </w:r>
    </w:p>
    <w:p w:rsidR="00680ADD" w:rsidRDefault="00A9495A" w:rsidP="00A9495A">
      <w:pPr>
        <w:rPr>
          <w:rFonts w:ascii="Times New Roman" w:hAnsi="Times New Roman" w:cs="Times New Roman"/>
          <w:b/>
          <w:sz w:val="22"/>
        </w:rPr>
      </w:pPr>
      <w:r w:rsidRPr="005366DE">
        <w:rPr>
          <w:rFonts w:ascii="Times New Roman" w:hAnsi="Times New Roman" w:cs="Times New Roman"/>
          <w:b/>
          <w:sz w:val="22"/>
        </w:rPr>
        <w:lastRenderedPageBreak/>
        <w:t>Uitleg van de functionele relatie</w:t>
      </w:r>
    </w:p>
    <w:p w:rsidR="00A9495A" w:rsidRPr="005366DE" w:rsidRDefault="00680ADD" w:rsidP="00A9495A">
      <w:pPr>
        <w:rPr>
          <w:rFonts w:ascii="Times New Roman" w:hAnsi="Times New Roman" w:cs="Times New Roman"/>
          <w:sz w:val="22"/>
        </w:rPr>
      </w:pPr>
      <w:r>
        <w:rPr>
          <w:rFonts w:ascii="Times New Roman" w:hAnsi="Times New Roman" w:cs="Times New Roman"/>
          <w:sz w:val="22"/>
        </w:rPr>
        <w:t>I</w:t>
      </w:r>
      <w:r w:rsidR="00A9495A" w:rsidRPr="005366DE">
        <w:rPr>
          <w:rFonts w:ascii="Times New Roman" w:hAnsi="Times New Roman" w:cs="Times New Roman"/>
          <w:sz w:val="22"/>
        </w:rPr>
        <w:t xml:space="preserve">n deze paragraaf wordt de functionele relatie uitgelegd. De bewegingsrichtingen en waarden worden later, in andere fase, behandeld. </w:t>
      </w:r>
    </w:p>
    <w:p w:rsidR="00A9495A" w:rsidRPr="005366DE" w:rsidRDefault="00A9495A" w:rsidP="00A9495A">
      <w:pPr>
        <w:rPr>
          <w:rFonts w:ascii="Times New Roman" w:hAnsi="Times New Roman" w:cs="Times New Roman"/>
          <w:sz w:val="22"/>
        </w:rPr>
      </w:pPr>
    </w:p>
    <w:p w:rsidR="00A9495A" w:rsidRPr="005366DE" w:rsidRDefault="00A9495A" w:rsidP="00A9495A">
      <w:pPr>
        <w:rPr>
          <w:rFonts w:ascii="Times New Roman" w:hAnsi="Times New Roman" w:cs="Times New Roman"/>
          <w:sz w:val="22"/>
        </w:rPr>
      </w:pPr>
      <w:r w:rsidRPr="005366DE">
        <w:rPr>
          <w:rFonts w:ascii="Times New Roman" w:hAnsi="Times New Roman" w:cs="Times New Roman"/>
          <w:sz w:val="22"/>
        </w:rPr>
        <w:t>ω: hoeksnelheid (</w:t>
      </w:r>
      <m:oMath>
        <m:f>
          <m:fPr>
            <m:ctrlPr>
              <w:rPr>
                <w:rFonts w:ascii="Cambria Math" w:hAnsi="Cambria Math" w:cs="Times New Roman"/>
                <w:i/>
                <w:sz w:val="22"/>
              </w:rPr>
            </m:ctrlPr>
          </m:fPr>
          <m:num>
            <m:r>
              <w:rPr>
                <w:rFonts w:ascii="Cambria Math" w:hAnsi="Cambria Math" w:cs="Times New Roman"/>
                <w:sz w:val="22"/>
              </w:rPr>
              <m:t>rad</m:t>
            </m:r>
          </m:num>
          <m:den>
            <m:r>
              <w:rPr>
                <w:rFonts w:ascii="Cambria Math" w:hAnsi="Cambria Math" w:cs="Times New Roman"/>
                <w:sz w:val="22"/>
              </w:rPr>
              <m:t>sec</m:t>
            </m:r>
          </m:den>
        </m:f>
      </m:oMath>
      <w:r w:rsidRPr="005366DE">
        <w:rPr>
          <w:rFonts w:ascii="Times New Roman" w:eastAsiaTheme="minorEastAsia" w:hAnsi="Times New Roman" w:cs="Times New Roman"/>
          <w:sz w:val="22"/>
        </w:rPr>
        <w:t>) , Wω: arbeid energie door rotatie</w:t>
      </w:r>
      <m:oMath>
        <m:r>
          <m:rPr>
            <m:sty m:val="p"/>
          </m:rPr>
          <w:rPr>
            <w:rFonts w:ascii="Cambria Math" w:eastAsiaTheme="minorEastAsia" w:hAnsi="Cambria Math" w:cs="Times New Roman"/>
            <w:sz w:val="22"/>
          </w:rPr>
          <m:t>(NM)</m:t>
        </m:r>
      </m:oMath>
      <w:r w:rsidRPr="005366DE">
        <w:rPr>
          <w:rFonts w:ascii="Times New Roman" w:eastAsiaTheme="minorEastAsia" w:hAnsi="Times New Roman" w:cs="Times New Roman"/>
          <w:sz w:val="22"/>
        </w:rPr>
        <w:t>.</w:t>
      </w:r>
    </w:p>
    <w:p w:rsidR="00A9495A" w:rsidRPr="005366DE" w:rsidRDefault="00A9495A" w:rsidP="00A9495A">
      <w:pPr>
        <w:rPr>
          <w:rFonts w:ascii="Times New Roman" w:hAnsi="Times New Roman" w:cs="Times New Roman"/>
          <w:sz w:val="22"/>
        </w:rPr>
      </w:pPr>
      <w:r w:rsidRPr="005366DE">
        <w:rPr>
          <w:rFonts w:ascii="Times New Roman" w:hAnsi="Times New Roman" w:cs="Times New Roman"/>
          <w:sz w:val="22"/>
        </w:rPr>
        <w:t>ν: snelheid (</w:t>
      </w:r>
      <m:oMath>
        <m:f>
          <m:fPr>
            <m:ctrlPr>
              <w:rPr>
                <w:rFonts w:ascii="Cambria Math" w:hAnsi="Cambria Math" w:cs="Times New Roman"/>
                <w:i/>
                <w:sz w:val="22"/>
              </w:rPr>
            </m:ctrlPr>
          </m:fPr>
          <m:num>
            <m:r>
              <w:rPr>
                <w:rFonts w:ascii="Cambria Math" w:hAnsi="Cambria Math" w:cs="Times New Roman"/>
                <w:sz w:val="22"/>
              </w:rPr>
              <m:t>meter</m:t>
            </m:r>
          </m:num>
          <m:den>
            <m:r>
              <w:rPr>
                <w:rFonts w:ascii="Cambria Math" w:hAnsi="Cambria Math" w:cs="Times New Roman"/>
                <w:sz w:val="22"/>
              </w:rPr>
              <m:t>sec</m:t>
            </m:r>
          </m:den>
        </m:f>
      </m:oMath>
      <w:r w:rsidRPr="005366DE">
        <w:rPr>
          <w:rFonts w:ascii="Times New Roman" w:eastAsiaTheme="minorEastAsia" w:hAnsi="Times New Roman" w:cs="Times New Roman"/>
          <w:sz w:val="22"/>
        </w:rPr>
        <w:t>), Wν: arbeid energie door translatie</w:t>
      </w:r>
      <m:oMath>
        <m:r>
          <w:rPr>
            <w:rFonts w:ascii="Cambria Math" w:eastAsiaTheme="minorEastAsia" w:hAnsi="Cambria Math" w:cs="Times New Roman"/>
            <w:sz w:val="22"/>
          </w:rPr>
          <m:t>(</m:t>
        </m:r>
        <m:r>
          <m:rPr>
            <m:sty m:val="p"/>
          </m:rPr>
          <w:rPr>
            <w:rFonts w:ascii="Cambria Math" w:eastAsiaTheme="minorEastAsia" w:hAnsi="Cambria Math" w:cs="Times New Roman"/>
            <w:sz w:val="22"/>
          </w:rPr>
          <m:t>NM</m:t>
        </m:r>
      </m:oMath>
      <w:r w:rsidRPr="005366DE">
        <w:rPr>
          <w:rFonts w:ascii="Times New Roman" w:eastAsiaTheme="minorEastAsia" w:hAnsi="Times New Roman" w:cs="Times New Roman"/>
          <w:sz w:val="22"/>
        </w:rPr>
        <w:t>).</w:t>
      </w:r>
    </w:p>
    <w:p w:rsidR="00A9495A" w:rsidRPr="005366DE" w:rsidRDefault="00A9495A" w:rsidP="00A9495A">
      <w:pPr>
        <w:rPr>
          <w:rFonts w:ascii="Times New Roman" w:hAnsi="Times New Roman" w:cs="Times New Roman"/>
          <w:sz w:val="22"/>
        </w:rPr>
      </w:pPr>
    </w:p>
    <w:p w:rsidR="00A9495A" w:rsidRPr="005366DE" w:rsidRDefault="00A9495A" w:rsidP="00A9495A">
      <w:pPr>
        <w:rPr>
          <w:rFonts w:ascii="Times New Roman" w:hAnsi="Times New Roman" w:cs="Times New Roman"/>
          <w:sz w:val="22"/>
        </w:rPr>
      </w:pPr>
      <w:r w:rsidRPr="005366DE">
        <w:rPr>
          <w:rFonts w:ascii="Times New Roman" w:hAnsi="Times New Roman" w:cs="Times New Roman"/>
          <w:sz w:val="22"/>
        </w:rPr>
        <w:t xml:space="preserve">N: </w:t>
      </w:r>
      <w:r w:rsidR="00B665D6">
        <w:rPr>
          <w:rFonts w:ascii="Times New Roman" w:hAnsi="Times New Roman" w:cs="Times New Roman"/>
          <w:sz w:val="22"/>
        </w:rPr>
        <w:t>N</w:t>
      </w:r>
      <w:r w:rsidRPr="005366DE">
        <w:rPr>
          <w:rFonts w:ascii="Times New Roman" w:hAnsi="Times New Roman" w:cs="Times New Roman"/>
          <w:sz w:val="22"/>
        </w:rPr>
        <w:t>ewton.</w:t>
      </w:r>
    </w:p>
    <w:p w:rsidR="00A9495A" w:rsidRPr="005366DE" w:rsidRDefault="00A9495A" w:rsidP="00A9495A">
      <w:pPr>
        <w:rPr>
          <w:rFonts w:ascii="Times New Roman" w:hAnsi="Times New Roman" w:cs="Times New Roman"/>
          <w:sz w:val="22"/>
        </w:rPr>
      </w:pPr>
      <w:r w:rsidRPr="005366DE">
        <w:rPr>
          <w:rFonts w:ascii="Times New Roman" w:hAnsi="Times New Roman" w:cs="Times New Roman"/>
          <w:sz w:val="22"/>
        </w:rPr>
        <w:t>M: meter.</w:t>
      </w:r>
    </w:p>
    <w:p w:rsidR="00A9495A" w:rsidRPr="00624549" w:rsidRDefault="00A9495A" w:rsidP="00A9495A"/>
    <w:p w:rsidR="00A9495A" w:rsidRPr="00624549" w:rsidRDefault="00A9495A" w:rsidP="00A9495A"/>
    <w:p w:rsidR="00A9495A" w:rsidRPr="00624549" w:rsidRDefault="00A9495A" w:rsidP="00A9495A">
      <w:pPr>
        <w:rPr>
          <w:rFonts w:ascii="Times New Roman" w:hAnsi="Times New Roman"/>
          <w:szCs w:val="20"/>
        </w:rPr>
      </w:pPr>
      <w:r w:rsidRPr="00624549">
        <w:rPr>
          <w:rFonts w:ascii="Times New Roman" w:hAnsi="Times New Roman"/>
          <w:szCs w:val="20"/>
        </w:rPr>
        <w:t>Begintoestand kenmerk</w:t>
      </w:r>
      <w:r w:rsidR="009C1934">
        <w:rPr>
          <w:rFonts w:ascii="Times New Roman" w:hAnsi="Times New Roman"/>
          <w:szCs w:val="20"/>
        </w:rPr>
        <w:t>(b)</w:t>
      </w:r>
      <w:r w:rsidR="00D24043">
        <w:rPr>
          <w:rFonts w:ascii="Times New Roman" w:hAnsi="Times New Roman"/>
          <w:szCs w:val="20"/>
        </w:rPr>
        <w:t xml:space="preserve">                          </w:t>
      </w:r>
      <w:r w:rsidRPr="00624549">
        <w:rPr>
          <w:rFonts w:ascii="Times New Roman" w:hAnsi="Times New Roman"/>
          <w:szCs w:val="20"/>
        </w:rPr>
        <w:t>Eindtoestand kenmerk</w:t>
      </w:r>
      <w:r w:rsidR="00994644">
        <w:rPr>
          <w:rFonts w:ascii="Times New Roman" w:hAnsi="Times New Roman"/>
          <w:szCs w:val="20"/>
        </w:rPr>
        <w:t>(e)</w:t>
      </w:r>
    </w:p>
    <w:p w:rsidR="00A9495A" w:rsidRPr="00624549" w:rsidRDefault="00A9495A" w:rsidP="00A9495A"/>
    <w:p w:rsidR="00A9495A" w:rsidRPr="00624549" w:rsidRDefault="00A9495A" w:rsidP="00A9495A">
      <w:pPr>
        <w:rPr>
          <w:rFonts w:ascii="Times New Roman" w:hAnsi="Times New Roman"/>
        </w:rPr>
      </w:pPr>
      <w:r w:rsidRPr="00624549">
        <w:rPr>
          <w:rFonts w:ascii="Times New Roman" w:hAnsi="Times New Roman"/>
        </w:rPr>
        <w:t>Elektrische aandrijving</w:t>
      </w:r>
    </w:p>
    <w:p w:rsidR="00A9495A" w:rsidRPr="004B5ED8" w:rsidRDefault="00A9495A" w:rsidP="00A9495A">
      <w:pPr>
        <w:tabs>
          <w:tab w:val="left" w:pos="3372"/>
        </w:tabs>
        <w:rPr>
          <w:lang w:val="it-IT"/>
        </w:rPr>
      </w:pPr>
      <w:r>
        <w:rPr>
          <w:noProof/>
          <w:lang w:val="en-US"/>
        </w:rPr>
        <mc:AlternateContent>
          <mc:Choice Requires="wps">
            <w:drawing>
              <wp:anchor distT="0" distB="0" distL="114300" distR="114300" simplePos="0" relativeHeight="251675648" behindDoc="0" locked="0" layoutInCell="1" allowOverlap="1" wp14:anchorId="728E72F2" wp14:editId="5DDCA353">
                <wp:simplePos x="0" y="0"/>
                <wp:positionH relativeFrom="column">
                  <wp:posOffset>1981200</wp:posOffset>
                </wp:positionH>
                <wp:positionV relativeFrom="paragraph">
                  <wp:posOffset>522605</wp:posOffset>
                </wp:positionV>
                <wp:extent cx="769620" cy="7620"/>
                <wp:effectExtent l="0" t="0" r="11430" b="3048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96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41.15pt" to="216.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" strokecolor="black [3040]">
                <o:lock v:ext="edit" shapetype="f"/>
              </v:line>
            </w:pict>
          </mc:Fallback>
        </mc:AlternateContent>
      </w:r>
      <w:r>
        <w:rPr>
          <w:noProof/>
          <w:lang w:val="en-US"/>
        </w:rPr>
        <mc:AlternateContent>
          <mc:Choice Requires="wps">
            <w:drawing>
              <wp:anchor distT="0" distB="0" distL="114300" distR="114300" simplePos="0" relativeHeight="251676672" behindDoc="0" locked="0" layoutInCell="1" allowOverlap="1" wp14:anchorId="74729944" wp14:editId="6B6EB80B">
                <wp:simplePos x="0" y="0"/>
                <wp:positionH relativeFrom="column">
                  <wp:posOffset>845820</wp:posOffset>
                </wp:positionH>
                <wp:positionV relativeFrom="paragraph">
                  <wp:posOffset>65405</wp:posOffset>
                </wp:positionV>
                <wp:extent cx="1135380" cy="541020"/>
                <wp:effectExtent l="0" t="0" r="26670" b="1143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5380" cy="541020"/>
                        </a:xfrm>
                        <a:prstGeom prst="rect">
                          <a:avLst/>
                        </a:prstGeom>
                      </wps:spPr>
                      <wps:style>
                        <a:lnRef idx="2">
                          <a:schemeClr val="dk1"/>
                        </a:lnRef>
                        <a:fillRef idx="1">
                          <a:schemeClr val="lt1"/>
                        </a:fillRef>
                        <a:effectRef idx="0">
                          <a:schemeClr val="dk1"/>
                        </a:effectRef>
                        <a:fontRef idx="minor">
                          <a:schemeClr val="dk1"/>
                        </a:fontRef>
                      </wps:style>
                      <wps:txbx>
                        <w:txbxContent>
                          <w:p w:rsidR="00A84653" w:rsidRPr="00041C08" w:rsidRDefault="00A84653" w:rsidP="00A9495A">
                            <w:pPr>
                              <w:jc w:val="center"/>
                              <w:rPr>
                                <w:rFonts w:ascii="Times New Roman" w:hAnsi="Times New Roman"/>
                                <w:lang w:val="en-US"/>
                              </w:rPr>
                            </w:pPr>
                            <w:r w:rsidRPr="00041C08">
                              <w:rPr>
                                <w:rFonts w:ascii="Times New Roman" w:hAnsi="Times New Roman"/>
                                <w:lang w:val="en-US"/>
                              </w:rPr>
                              <w:t xml:space="preserve">F7 </w:t>
                            </w:r>
                            <w:r w:rsidRPr="00041C08">
                              <w:rPr>
                                <w:rFonts w:ascii="Times New Roman" w:hAnsi="Times New Roman"/>
                              </w:rPr>
                              <w:t>Onderste</w:t>
                            </w:r>
                            <w:r w:rsidRPr="00041C08">
                              <w:rPr>
                                <w:rFonts w:ascii="Times New Roman" w:hAnsi="Times New Roman"/>
                                <w:lang w:val="en-US"/>
                              </w:rPr>
                              <w:t xml:space="preserve"> roller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3" style="position:absolute;margin-left:66.6pt;margin-top:5.15pt;width:89.4pt;height:4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" fillcolor="white [3201]" strokecolor="black [3200]" strokeweight="2pt">
                <v:path arrowok="t"/>
                <v:textbox>
                  <w:txbxContent>
                    <w:p w:rsidR="00A84653" w:rsidRPr="00041C08" w:rsidRDefault="00A84653" w:rsidP="00A9495A">
                      <w:pPr>
                        <w:jc w:val="center"/>
                        <w:rPr>
                          <w:rFonts w:ascii="Times New Roman" w:hAnsi="Times New Roman"/>
                          <w:lang w:val="en-US"/>
                        </w:rPr>
                      </w:pPr>
                      <w:r w:rsidRPr="00041C08">
                        <w:rPr>
                          <w:rFonts w:ascii="Times New Roman" w:hAnsi="Times New Roman"/>
                          <w:lang w:val="en-US"/>
                        </w:rPr>
                        <w:t xml:space="preserve">F7 </w:t>
                      </w:r>
                      <w:r w:rsidRPr="00041C08">
                        <w:rPr>
                          <w:rFonts w:ascii="Times New Roman" w:hAnsi="Times New Roman"/>
                        </w:rPr>
                        <w:t>Onderste</w:t>
                      </w:r>
                      <w:r w:rsidRPr="00041C08">
                        <w:rPr>
                          <w:rFonts w:ascii="Times New Roman" w:hAnsi="Times New Roman"/>
                          <w:lang w:val="en-US"/>
                        </w:rPr>
                        <w:t xml:space="preserve"> roller </w:t>
                      </w:r>
                    </w:p>
                  </w:txbxContent>
                </v:textbox>
              </v:rect>
            </w:pict>
          </mc:Fallback>
        </mc:AlternateContent>
      </w:r>
      <w:r w:rsidRPr="00206ABB">
        <w:rPr>
          <w:rFonts w:ascii="Times New Roman" w:hAnsi="Times New Roman"/>
          <w:lang w:val="it-IT"/>
        </w:rPr>
        <w:t>Rotatie</w:t>
      </w:r>
      <w:r w:rsidR="00D24043" w:rsidRPr="004B5ED8">
        <w:rPr>
          <w:rFonts w:ascii="Times New Roman" w:hAnsi="Times New Roman"/>
          <w:lang w:val="it-IT"/>
        </w:rPr>
        <w:t xml:space="preserve"> </w:t>
      </w:r>
      <w:r w:rsidRPr="00624549">
        <w:rPr>
          <w:rFonts w:ascii="Times New Roman" w:hAnsi="Times New Roman"/>
        </w:rPr>
        <w:t>ω</w:t>
      </w:r>
      <w:r w:rsidRPr="004B5ED8">
        <w:rPr>
          <w:rFonts w:ascii="Times New Roman" w:hAnsi="Times New Roman"/>
          <w:lang w:val="it-IT"/>
        </w:rPr>
        <w:t>b</w:t>
      </w:r>
      <w:r w:rsidRPr="004B5ED8">
        <w:rPr>
          <w:lang w:val="it-IT"/>
        </w:rPr>
        <w:tab/>
      </w:r>
      <w:r w:rsidRPr="00206ABB">
        <w:rPr>
          <w:rFonts w:ascii="Times New Roman" w:hAnsi="Times New Roman"/>
          <w:lang w:val="it-IT"/>
        </w:rPr>
        <w:t>Rotatie</w:t>
      </w:r>
      <w:r w:rsidRPr="004B5ED8">
        <w:rPr>
          <w:rFonts w:ascii="Times New Roman" w:hAnsi="Times New Roman"/>
          <w:lang w:val="it-IT"/>
        </w:rPr>
        <w:t xml:space="preserve"> </w:t>
      </w:r>
      <w:r w:rsidRPr="00624549">
        <w:rPr>
          <w:rFonts w:ascii="Times New Roman" w:hAnsi="Times New Roman"/>
        </w:rPr>
        <w:t>ω</w:t>
      </w:r>
      <w:r w:rsidRPr="004B5ED8">
        <w:rPr>
          <w:rFonts w:ascii="Times New Roman" w:hAnsi="Times New Roman"/>
          <w:lang w:val="it-IT"/>
        </w:rPr>
        <w:t>e</w:t>
      </w:r>
    </w:p>
    <w:p w:rsidR="00A9495A" w:rsidRPr="004B5ED8" w:rsidRDefault="00A9495A" w:rsidP="00A9495A">
      <w:pPr>
        <w:tabs>
          <w:tab w:val="center" w:pos="4513"/>
        </w:tabs>
        <w:rPr>
          <w:rFonts w:ascii="Times New Roman" w:hAnsi="Times New Roman"/>
          <w:lang w:val="it-IT"/>
        </w:rPr>
      </w:pPr>
      <w:r>
        <w:rPr>
          <w:noProof/>
          <w:lang w:val="en-US"/>
        </w:rPr>
        <mc:AlternateContent>
          <mc:Choice Requires="wps">
            <w:drawing>
              <wp:anchor distT="4294967295" distB="4294967295" distL="114300" distR="114300" simplePos="0" relativeHeight="251677696" behindDoc="0" locked="0" layoutInCell="1" allowOverlap="1" wp14:anchorId="11975F08" wp14:editId="77257212">
                <wp:simplePos x="0" y="0"/>
                <wp:positionH relativeFrom="column">
                  <wp:posOffset>868680</wp:posOffset>
                </wp:positionH>
                <wp:positionV relativeFrom="paragraph">
                  <wp:posOffset>3174</wp:posOffset>
                </wp:positionV>
                <wp:extent cx="1927860" cy="0"/>
                <wp:effectExtent l="0" t="0" r="1524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786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8.4pt,.25pt" to="22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" strokecolor="black [3040]">
                <v:stroke dashstyle="dash"/>
                <o:lock v:ext="edit" shapetype="f"/>
              </v:line>
            </w:pict>
          </mc:Fallback>
        </mc:AlternateContent>
      </w:r>
      <w:r>
        <w:rPr>
          <w:noProof/>
          <w:lang w:val="en-US"/>
        </w:rPr>
        <mc:AlternateContent>
          <mc:Choice Requires="wps">
            <w:drawing>
              <wp:anchor distT="4294967295" distB="4294967295" distL="114300" distR="114300" simplePos="0" relativeHeight="251678720" behindDoc="0" locked="0" layoutInCell="1" allowOverlap="1" wp14:anchorId="72961745" wp14:editId="0307A04A">
                <wp:simplePos x="0" y="0"/>
                <wp:positionH relativeFrom="column">
                  <wp:posOffset>76200</wp:posOffset>
                </wp:positionH>
                <wp:positionV relativeFrom="paragraph">
                  <wp:posOffset>3174</wp:posOffset>
                </wp:positionV>
                <wp:extent cx="769620" cy="0"/>
                <wp:effectExtent l="0" t="0" r="1143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9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25pt" to="66.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" strokecolor="black [3040]">
                <o:lock v:ext="edit" shapetype="f"/>
              </v:line>
            </w:pict>
          </mc:Fallback>
        </mc:AlternateContent>
      </w:r>
      <w:r w:rsidRPr="004B5ED8">
        <w:rPr>
          <w:lang w:val="it-IT"/>
        </w:rPr>
        <w:tab/>
      </w:r>
    </w:p>
    <w:p w:rsidR="00A9495A" w:rsidRPr="004B5ED8" w:rsidRDefault="005366DE" w:rsidP="00A9495A">
      <w:pPr>
        <w:tabs>
          <w:tab w:val="left" w:pos="900"/>
          <w:tab w:val="center" w:pos="4513"/>
        </w:tabs>
        <w:rPr>
          <w:lang w:val="it-IT"/>
        </w:rPr>
      </w:pPr>
      <w:r>
        <w:rPr>
          <w:noProof/>
          <w:lang w:val="en-US"/>
        </w:rPr>
        <mc:AlternateContent>
          <mc:Choice Requires="wps">
            <w:drawing>
              <wp:anchor distT="4294967295" distB="4294967295" distL="114300" distR="114300" simplePos="0" relativeHeight="251680768" behindDoc="0" locked="0" layoutInCell="1" allowOverlap="1" wp14:anchorId="569CF1DA" wp14:editId="5DF71029">
                <wp:simplePos x="0" y="0"/>
                <wp:positionH relativeFrom="column">
                  <wp:posOffset>426720</wp:posOffset>
                </wp:positionH>
                <wp:positionV relativeFrom="paragraph">
                  <wp:posOffset>69850</wp:posOffset>
                </wp:positionV>
                <wp:extent cx="175260" cy="0"/>
                <wp:effectExtent l="0" t="76200" r="15240" b="1143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33.6pt;margin-top:5.5pt;width:13.8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" strokecolor="black [3040]">
                <v:stroke endarrow="open"/>
                <o:lock v:ext="edit" shapetype="f"/>
              </v:shape>
            </w:pict>
          </mc:Fallback>
        </mc:AlternateContent>
      </w:r>
      <w:r w:rsidR="00A9495A">
        <w:rPr>
          <w:noProof/>
          <w:lang w:val="en-US"/>
        </w:rPr>
        <mc:AlternateContent>
          <mc:Choice Requires="wps">
            <w:drawing>
              <wp:anchor distT="4294967295" distB="4294967295" distL="114300" distR="114300" simplePos="0" relativeHeight="251679744" behindDoc="0" locked="0" layoutInCell="1" allowOverlap="1" wp14:anchorId="6A33EF2D" wp14:editId="656B7BF8">
                <wp:simplePos x="0" y="0"/>
                <wp:positionH relativeFrom="column">
                  <wp:posOffset>2605431</wp:posOffset>
                </wp:positionH>
                <wp:positionV relativeFrom="paragraph">
                  <wp:posOffset>77470</wp:posOffset>
                </wp:positionV>
                <wp:extent cx="220980" cy="0"/>
                <wp:effectExtent l="0" t="76200" r="26670" b="1143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26" o:spid="_x0000_s1026" type="#_x0000_t32" style="position:absolute;margin-left:205.15pt;margin-top:6.1pt;width:17.4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" strokecolor="black [3040]">
                <v:stroke endarrow="open"/>
                <o:lock v:ext="edit" shapetype="f"/>
              </v:shape>
            </w:pict>
          </mc:Fallback>
        </mc:AlternateContent>
      </w:r>
      <w:r w:rsidR="00A9495A" w:rsidRPr="00624549">
        <w:rPr>
          <w:rFonts w:ascii="Times New Roman" w:hAnsi="Times New Roman"/>
        </w:rPr>
        <w:t>ω</w:t>
      </w:r>
      <w:r w:rsidRPr="004B5ED8">
        <w:rPr>
          <w:rFonts w:ascii="Times New Roman" w:hAnsi="Times New Roman"/>
          <w:lang w:val="it-IT"/>
        </w:rPr>
        <w:t xml:space="preserve"> 0</w:t>
      </w:r>
      <w:r w:rsidR="00A9495A" w:rsidRPr="004B5ED8">
        <w:rPr>
          <w:rFonts w:ascii="Times New Roman" w:hAnsi="Times New Roman"/>
          <w:lang w:val="it-IT"/>
        </w:rPr>
        <w:t>+</w:t>
      </w:r>
      <w:r w:rsidRPr="004B5ED8">
        <w:rPr>
          <w:rFonts w:ascii="Times New Roman" w:hAnsi="Times New Roman"/>
          <w:lang w:val="it-IT"/>
        </w:rPr>
        <w:t xml:space="preserve">                                                                </w:t>
      </w:r>
      <w:r w:rsidR="00A9495A" w:rsidRPr="00624549">
        <w:rPr>
          <w:rFonts w:ascii="Times New Roman" w:hAnsi="Times New Roman"/>
        </w:rPr>
        <w:t>ω</w:t>
      </w:r>
      <w:r w:rsidR="00A9495A" w:rsidRPr="004B5ED8">
        <w:rPr>
          <w:rFonts w:ascii="Times New Roman" w:hAnsi="Times New Roman"/>
          <w:lang w:val="it-IT"/>
        </w:rPr>
        <w:t xml:space="preserve"> 0+</w:t>
      </w:r>
    </w:p>
    <w:p w:rsidR="00A9495A" w:rsidRPr="004B5ED8" w:rsidRDefault="00A9495A" w:rsidP="00A9495A">
      <w:pPr>
        <w:rPr>
          <w:lang w:val="it-IT"/>
        </w:rPr>
      </w:pPr>
      <w:r>
        <w:rPr>
          <w:noProof/>
          <w:lang w:val="en-US"/>
        </w:rPr>
        <mc:AlternateContent>
          <mc:Choice Requires="wps">
            <w:drawing>
              <wp:anchor distT="0" distB="0" distL="114300" distR="114300" simplePos="0" relativeHeight="251681792" behindDoc="0" locked="0" layoutInCell="1" allowOverlap="1" wp14:anchorId="677FC523" wp14:editId="2BBACD12">
                <wp:simplePos x="0" y="0"/>
                <wp:positionH relativeFrom="column">
                  <wp:posOffset>114300</wp:posOffset>
                </wp:positionH>
                <wp:positionV relativeFrom="paragraph">
                  <wp:posOffset>84455</wp:posOffset>
                </wp:positionV>
                <wp:extent cx="731520" cy="7620"/>
                <wp:effectExtent l="0" t="0" r="11430" b="3048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15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65pt" to="66.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" strokecolor="black [3040]">
                <o:lock v:ext="edit" shapetype="f"/>
              </v:line>
            </w:pict>
          </mc:Fallback>
        </mc:AlternateContent>
      </w:r>
    </w:p>
    <w:p w:rsidR="00A9495A" w:rsidRPr="004B5ED8" w:rsidRDefault="00A9495A" w:rsidP="00A9495A">
      <w:pPr>
        <w:rPr>
          <w:lang w:val="it-IT"/>
        </w:rPr>
      </w:pPr>
    </w:p>
    <w:p w:rsidR="00A9495A" w:rsidRPr="00624549" w:rsidRDefault="00A9495A" w:rsidP="00A9495A">
      <w:pPr>
        <w:rPr>
          <w:rFonts w:ascii="Times New Roman" w:hAnsi="Times New Roman"/>
          <w:sz w:val="24"/>
          <w:szCs w:val="24"/>
        </w:rPr>
      </w:pPr>
      <w:r w:rsidRPr="005366DE">
        <w:rPr>
          <w:rFonts w:ascii="Times New Roman" w:hAnsi="Times New Roman"/>
          <w:sz w:val="22"/>
          <w:szCs w:val="24"/>
        </w:rPr>
        <w:t>In deze functie wordt de rotatiebeweging die door de elektrische aandrijving wordt geleverd getransporteerd naar rotatiebeweging in de onderste rollers.</w:t>
      </w:r>
    </w:p>
    <w:p w:rsidR="00A9495A" w:rsidRPr="00624549" w:rsidRDefault="00A9495A" w:rsidP="00A9495A">
      <w:pPr>
        <w:rPr>
          <w:rFonts w:ascii="Times New Roman" w:hAnsi="Times New Roman"/>
          <w:sz w:val="24"/>
          <w:szCs w:val="24"/>
        </w:rPr>
      </w:pPr>
      <w:r w:rsidRPr="00624549">
        <w:tab/>
      </w:r>
    </w:p>
    <w:p w:rsidR="00A9495A" w:rsidRPr="00624549" w:rsidRDefault="00A9495A" w:rsidP="00A9495A">
      <w:pPr>
        <w:tabs>
          <w:tab w:val="left" w:pos="3396"/>
          <w:tab w:val="center" w:pos="4513"/>
        </w:tabs>
      </w:pPr>
      <w:r w:rsidRPr="00624549">
        <w:rPr>
          <w:rFonts w:cs="Arial"/>
        </w:rPr>
        <w:tab/>
      </w:r>
      <w:r>
        <w:rPr>
          <w:noProof/>
          <w:lang w:val="en-US"/>
        </w:rPr>
        <mc:AlternateContent>
          <mc:Choice Requires="wps">
            <w:drawing>
              <wp:anchor distT="0" distB="0" distL="114300" distR="114300" simplePos="0" relativeHeight="251682816" behindDoc="0" locked="0" layoutInCell="1" allowOverlap="1" wp14:anchorId="385A00F5" wp14:editId="6FE3938A">
                <wp:simplePos x="0" y="0"/>
                <wp:positionH relativeFrom="column">
                  <wp:posOffset>891540</wp:posOffset>
                </wp:positionH>
                <wp:positionV relativeFrom="paragraph">
                  <wp:posOffset>139700</wp:posOffset>
                </wp:positionV>
                <wp:extent cx="1089660" cy="594360"/>
                <wp:effectExtent l="0" t="0" r="1524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594360"/>
                        </a:xfrm>
                        <a:prstGeom prst="rect">
                          <a:avLst/>
                        </a:prstGeom>
                      </wps:spPr>
                      <wps:style>
                        <a:lnRef idx="2">
                          <a:schemeClr val="dk1"/>
                        </a:lnRef>
                        <a:fillRef idx="1">
                          <a:schemeClr val="lt1"/>
                        </a:fillRef>
                        <a:effectRef idx="0">
                          <a:schemeClr val="dk1"/>
                        </a:effectRef>
                        <a:fontRef idx="minor">
                          <a:schemeClr val="dk1"/>
                        </a:fontRef>
                      </wps:style>
                      <wps:txbx>
                        <w:txbxContent>
                          <w:p w:rsidR="00A84653" w:rsidRPr="00A77E89" w:rsidRDefault="00A84653" w:rsidP="00A9495A">
                            <w:pPr>
                              <w:jc w:val="center"/>
                              <w:rPr>
                                <w:rFonts w:ascii="Times New Roman" w:hAnsi="Times New Roman"/>
                                <w:lang w:val="en-US"/>
                              </w:rPr>
                            </w:pPr>
                            <w:r w:rsidRPr="00A77E89">
                              <w:rPr>
                                <w:rFonts w:ascii="Times New Roman" w:hAnsi="Times New Roman"/>
                                <w:lang w:val="en-US"/>
                              </w:rPr>
                              <w:t>F5 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34" style="position:absolute;margin-left:70.2pt;margin-top:11pt;width:85.8pt;height:4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" fillcolor="white [3201]" strokecolor="black [3200]" strokeweight="2pt">
                <v:path arrowok="t"/>
                <v:textbox>
                  <w:txbxContent>
                    <w:p w:rsidR="00A84653" w:rsidRPr="00A77E89" w:rsidRDefault="00A84653" w:rsidP="00A9495A">
                      <w:pPr>
                        <w:jc w:val="center"/>
                        <w:rPr>
                          <w:rFonts w:ascii="Times New Roman" w:hAnsi="Times New Roman"/>
                          <w:lang w:val="en-US"/>
                        </w:rPr>
                      </w:pPr>
                      <w:r w:rsidRPr="00A77E89">
                        <w:rPr>
                          <w:rFonts w:ascii="Times New Roman" w:hAnsi="Times New Roman"/>
                          <w:lang w:val="en-US"/>
                        </w:rPr>
                        <w:t>F5 arm</w:t>
                      </w:r>
                    </w:p>
                  </w:txbxContent>
                </v:textbox>
              </v:rect>
            </w:pict>
          </mc:Fallback>
        </mc:AlternateContent>
      </w:r>
    </w:p>
    <w:p w:rsidR="00A9495A" w:rsidRPr="00624549" w:rsidRDefault="00A9495A" w:rsidP="00A9495A">
      <w:pPr>
        <w:tabs>
          <w:tab w:val="left" w:pos="3564"/>
        </w:tabs>
        <w:rPr>
          <w:rFonts w:ascii="Times New Roman" w:hAnsi="Times New Roman"/>
        </w:rPr>
      </w:pPr>
      <w:r w:rsidRPr="00624549">
        <w:rPr>
          <w:rFonts w:ascii="Times New Roman" w:hAnsi="Times New Roman"/>
        </w:rPr>
        <w:t>Rotatie ωb</w:t>
      </w:r>
      <w:r>
        <w:rPr>
          <w:noProof/>
          <w:lang w:val="en-US"/>
        </w:rPr>
        <mc:AlternateContent>
          <mc:Choice Requires="wps">
            <w:drawing>
              <wp:anchor distT="4294967295" distB="4294967295" distL="114300" distR="114300" simplePos="0" relativeHeight="251683840" behindDoc="0" locked="0" layoutInCell="1" allowOverlap="1" wp14:anchorId="089FFB7D" wp14:editId="7C7FA2AE">
                <wp:simplePos x="0" y="0"/>
                <wp:positionH relativeFrom="column">
                  <wp:posOffset>76200</wp:posOffset>
                </wp:positionH>
                <wp:positionV relativeFrom="paragraph">
                  <wp:posOffset>130809</wp:posOffset>
                </wp:positionV>
                <wp:extent cx="815340" cy="0"/>
                <wp:effectExtent l="0" t="0" r="2286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5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pt,10.3pt" to="70.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" strokecolor="black [3040]">
                <o:lock v:ext="edit" shapetype="f"/>
              </v:line>
            </w:pict>
          </mc:Fallback>
        </mc:AlternateContent>
      </w:r>
      <w:r>
        <w:rPr>
          <w:noProof/>
          <w:lang w:val="en-US"/>
        </w:rPr>
        <mc:AlternateContent>
          <mc:Choice Requires="wps">
            <w:drawing>
              <wp:anchor distT="4294967295" distB="4294967295" distL="114300" distR="114300" simplePos="0" relativeHeight="251684864" behindDoc="0" locked="0" layoutInCell="1" allowOverlap="1" wp14:anchorId="4790D6DC" wp14:editId="1A8F9442">
                <wp:simplePos x="0" y="0"/>
                <wp:positionH relativeFrom="column">
                  <wp:posOffset>891540</wp:posOffset>
                </wp:positionH>
                <wp:positionV relativeFrom="paragraph">
                  <wp:posOffset>130809</wp:posOffset>
                </wp:positionV>
                <wp:extent cx="1859280" cy="0"/>
                <wp:effectExtent l="0" t="0" r="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928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1"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0.2pt,10.3pt" to="216.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" strokecolor="black [3040]">
                <v:stroke dashstyle="dash"/>
                <o:lock v:ext="edit" shapetype="f"/>
              </v:line>
            </w:pict>
          </mc:Fallback>
        </mc:AlternateContent>
      </w:r>
      <w:r w:rsidR="005366DE">
        <w:rPr>
          <w:rFonts w:ascii="Times New Roman" w:hAnsi="Times New Roman"/>
        </w:rPr>
        <w:t xml:space="preserve">                                                   </w:t>
      </w:r>
      <w:r w:rsidRPr="00624549">
        <w:rPr>
          <w:rFonts w:ascii="Times New Roman" w:hAnsi="Times New Roman"/>
        </w:rPr>
        <w:t>Translatie νe</w:t>
      </w:r>
    </w:p>
    <w:p w:rsidR="00A9495A" w:rsidRPr="00624549" w:rsidRDefault="00A9495A" w:rsidP="00A9495A"/>
    <w:p w:rsidR="00A9495A" w:rsidRPr="00624549" w:rsidRDefault="00A9495A" w:rsidP="00A9495A">
      <w:pPr>
        <w:tabs>
          <w:tab w:val="left" w:pos="3480"/>
        </w:tabs>
        <w:rPr>
          <w:rFonts w:ascii="Times New Roman" w:hAnsi="Times New Roman"/>
        </w:rPr>
      </w:pPr>
      <w:r>
        <w:rPr>
          <w:noProof/>
          <w:lang w:val="en-US"/>
        </w:rPr>
        <mc:AlternateContent>
          <mc:Choice Requires="wps">
            <w:drawing>
              <wp:anchor distT="4294967295" distB="4294967295" distL="114300" distR="114300" simplePos="0" relativeHeight="251685888" behindDoc="0" locked="0" layoutInCell="1" allowOverlap="1" wp14:anchorId="113775C1" wp14:editId="17AD356C">
                <wp:simplePos x="0" y="0"/>
                <wp:positionH relativeFrom="column">
                  <wp:posOffset>7620</wp:posOffset>
                </wp:positionH>
                <wp:positionV relativeFrom="paragraph">
                  <wp:posOffset>227329</wp:posOffset>
                </wp:positionV>
                <wp:extent cx="861060" cy="0"/>
                <wp:effectExtent l="0" t="0" r="1524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7.9pt" to="68.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" strokecolor="black [3040]">
                <o:lock v:ext="edit" shapetype="f"/>
              </v:line>
            </w:pict>
          </mc:Fallback>
        </mc:AlternateContent>
      </w:r>
      <w:r>
        <w:rPr>
          <w:noProof/>
          <w:lang w:val="en-US"/>
        </w:rPr>
        <mc:AlternateContent>
          <mc:Choice Requires="wps">
            <w:drawing>
              <wp:anchor distT="4294967295" distB="4294967295" distL="114300" distR="114300" simplePos="0" relativeHeight="251686912" behindDoc="0" locked="0" layoutInCell="1" allowOverlap="1" wp14:anchorId="6AE72E93" wp14:editId="41F29C09">
                <wp:simplePos x="0" y="0"/>
                <wp:positionH relativeFrom="column">
                  <wp:posOffset>2004060</wp:posOffset>
                </wp:positionH>
                <wp:positionV relativeFrom="paragraph">
                  <wp:posOffset>181609</wp:posOffset>
                </wp:positionV>
                <wp:extent cx="815340" cy="0"/>
                <wp:effectExtent l="0" t="0" r="2286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5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8pt,14.3pt" to="22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" strokecolor="black [3040]">
                <o:lock v:ext="edit" shapetype="f"/>
              </v:line>
            </w:pict>
          </mc:Fallback>
        </mc:AlternateContent>
      </w:r>
      <w:r>
        <w:rPr>
          <w:noProof/>
          <w:lang w:val="en-US"/>
        </w:rPr>
        <mc:AlternateContent>
          <mc:Choice Requires="wps">
            <w:drawing>
              <wp:anchor distT="4294967295" distB="4294967295" distL="114300" distR="114300" simplePos="0" relativeHeight="251687936" behindDoc="0" locked="0" layoutInCell="1" allowOverlap="1" wp14:anchorId="1358EEFF" wp14:editId="55D56B6D">
                <wp:simplePos x="0" y="0"/>
                <wp:positionH relativeFrom="column">
                  <wp:posOffset>251460</wp:posOffset>
                </wp:positionH>
                <wp:positionV relativeFrom="paragraph">
                  <wp:posOffset>76199</wp:posOffset>
                </wp:positionV>
                <wp:extent cx="236220" cy="0"/>
                <wp:effectExtent l="0" t="76200" r="11430" b="1143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19.8pt;margin-top:6pt;width:18.6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" strokecolor="black [3040]">
                <v:stroke endarrow="open"/>
                <o:lock v:ext="edit" shapetype="f"/>
              </v:shape>
            </w:pict>
          </mc:Fallback>
        </mc:AlternateContent>
      </w:r>
      <w:r w:rsidRPr="00624549">
        <w:rPr>
          <w:rFonts w:ascii="Times New Roman" w:hAnsi="Times New Roman"/>
        </w:rPr>
        <w:t>ω 0+</w:t>
      </w:r>
      <w:r>
        <w:rPr>
          <w:noProof/>
          <w:lang w:val="en-US"/>
        </w:rPr>
        <mc:AlternateContent>
          <mc:Choice Requires="wps">
            <w:drawing>
              <wp:anchor distT="4294967295" distB="4294967295" distL="114300" distR="114300" simplePos="0" relativeHeight="251688960" behindDoc="0" locked="0" layoutInCell="1" allowOverlap="1" wp14:anchorId="778716AD" wp14:editId="147DE223">
                <wp:simplePos x="0" y="0"/>
                <wp:positionH relativeFrom="column">
                  <wp:posOffset>2476500</wp:posOffset>
                </wp:positionH>
                <wp:positionV relativeFrom="paragraph">
                  <wp:posOffset>81279</wp:posOffset>
                </wp:positionV>
                <wp:extent cx="266700" cy="0"/>
                <wp:effectExtent l="0" t="76200" r="19050" b="11430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95pt;margin-top:6.4pt;width:21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" strokecolor="black [3040]">
                <v:stroke endarrow="open"/>
                <o:lock v:ext="edit" shapetype="f"/>
              </v:shape>
            </w:pict>
          </mc:Fallback>
        </mc:AlternateContent>
      </w:r>
      <w:r w:rsidRPr="00624549">
        <w:rPr>
          <w:rFonts w:ascii="Times New Roman" w:hAnsi="Times New Roman"/>
        </w:rPr>
        <w:tab/>
        <w:t>ν 0</w:t>
      </w:r>
      <w:r w:rsidRPr="00624549">
        <w:rPr>
          <w:rFonts w:ascii="Times New Roman" w:hAnsi="Times New Roman"/>
        </w:rPr>
        <w:tab/>
        <w:t>+</w:t>
      </w:r>
    </w:p>
    <w:p w:rsidR="00A9495A" w:rsidRPr="00624549" w:rsidRDefault="00A9495A" w:rsidP="00A9495A">
      <w:pPr>
        <w:tabs>
          <w:tab w:val="left" w:pos="3300"/>
        </w:tabs>
        <w:rPr>
          <w:rFonts w:ascii="Times New Roman" w:hAnsi="Times New Roman"/>
          <w:sz w:val="24"/>
          <w:szCs w:val="24"/>
        </w:rPr>
      </w:pPr>
    </w:p>
    <w:p w:rsidR="00A9495A" w:rsidRPr="00624549" w:rsidRDefault="00A9495A" w:rsidP="00A9495A">
      <w:pPr>
        <w:tabs>
          <w:tab w:val="left" w:pos="3300"/>
        </w:tabs>
        <w:rPr>
          <w:rFonts w:ascii="Times New Roman" w:hAnsi="Times New Roman"/>
          <w:sz w:val="24"/>
          <w:szCs w:val="24"/>
        </w:rPr>
      </w:pPr>
    </w:p>
    <w:p w:rsidR="00A9495A" w:rsidRPr="005366DE" w:rsidRDefault="00A9495A" w:rsidP="00A9495A">
      <w:pPr>
        <w:tabs>
          <w:tab w:val="left" w:pos="3300"/>
        </w:tabs>
        <w:rPr>
          <w:rFonts w:ascii="Times New Roman" w:hAnsi="Times New Roman"/>
          <w:sz w:val="22"/>
          <w:szCs w:val="24"/>
        </w:rPr>
      </w:pPr>
      <w:r w:rsidRPr="005366DE">
        <w:rPr>
          <w:rFonts w:ascii="Times New Roman" w:hAnsi="Times New Roman"/>
          <w:sz w:val="22"/>
          <w:szCs w:val="24"/>
        </w:rPr>
        <w:t>In deze functie wordt de rotatiebeweging die door de onderste rollers wordt geleverd</w:t>
      </w:r>
      <w:r w:rsidR="005366DE" w:rsidRPr="005366DE">
        <w:rPr>
          <w:rFonts w:ascii="Times New Roman" w:hAnsi="Times New Roman"/>
          <w:sz w:val="22"/>
          <w:szCs w:val="24"/>
        </w:rPr>
        <w:t xml:space="preserve"> </w:t>
      </w:r>
      <w:r w:rsidRPr="005366DE">
        <w:rPr>
          <w:rFonts w:ascii="Times New Roman" w:hAnsi="Times New Roman"/>
          <w:sz w:val="22"/>
          <w:szCs w:val="24"/>
        </w:rPr>
        <w:t>getransporteerd naar translatiebeweging in de arm.</w:t>
      </w:r>
      <w:r w:rsidRPr="005366DE">
        <w:rPr>
          <w:rFonts w:ascii="Times New Roman" w:hAnsi="Times New Roman"/>
          <w:sz w:val="22"/>
          <w:szCs w:val="24"/>
        </w:rPr>
        <w:tab/>
      </w:r>
    </w:p>
    <w:p w:rsidR="00A9495A" w:rsidRPr="00624549" w:rsidRDefault="00A9495A" w:rsidP="00A9495A"/>
    <w:p w:rsidR="00A9495A" w:rsidRPr="00624549" w:rsidRDefault="00A9495A" w:rsidP="00A9495A">
      <w:pPr>
        <w:rPr>
          <w:rFonts w:ascii="Times New Roman" w:hAnsi="Times New Roman"/>
        </w:rPr>
      </w:pPr>
      <w:r>
        <w:rPr>
          <w:noProof/>
          <w:lang w:val="en-US"/>
        </w:rPr>
        <mc:AlternateContent>
          <mc:Choice Requires="wps">
            <w:drawing>
              <wp:anchor distT="0" distB="0" distL="114300" distR="114300" simplePos="0" relativeHeight="251689984" behindDoc="0" locked="0" layoutInCell="1" allowOverlap="1" wp14:anchorId="3C5912C9" wp14:editId="40327A18">
                <wp:simplePos x="0" y="0"/>
                <wp:positionH relativeFrom="column">
                  <wp:posOffset>769620</wp:posOffset>
                </wp:positionH>
                <wp:positionV relativeFrom="paragraph">
                  <wp:posOffset>72390</wp:posOffset>
                </wp:positionV>
                <wp:extent cx="1089660" cy="563880"/>
                <wp:effectExtent l="0" t="0" r="15240" b="2667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563880"/>
                        </a:xfrm>
                        <a:prstGeom prst="rect">
                          <a:avLst/>
                        </a:prstGeom>
                      </wps:spPr>
                      <wps:style>
                        <a:lnRef idx="2">
                          <a:schemeClr val="dk1"/>
                        </a:lnRef>
                        <a:fillRef idx="1">
                          <a:schemeClr val="lt1"/>
                        </a:fillRef>
                        <a:effectRef idx="0">
                          <a:schemeClr val="dk1"/>
                        </a:effectRef>
                        <a:fontRef idx="minor">
                          <a:schemeClr val="dk1"/>
                        </a:fontRef>
                      </wps:style>
                      <wps:txbx>
                        <w:txbxContent>
                          <w:p w:rsidR="00A84653" w:rsidRPr="00847394" w:rsidRDefault="00A84653" w:rsidP="00A9495A">
                            <w:pPr>
                              <w:jc w:val="center"/>
                              <w:rPr>
                                <w:rFonts w:ascii="Times New Roman" w:hAnsi="Times New Roman"/>
                                <w:lang w:val="en-US"/>
                              </w:rPr>
                            </w:pPr>
                            <w:r w:rsidRPr="00847394">
                              <w:rPr>
                                <w:rFonts w:ascii="Times New Roman" w:hAnsi="Times New Roman"/>
                                <w:lang w:val="en-US"/>
                              </w:rPr>
                              <w:t xml:space="preserve">F9 </w:t>
                            </w:r>
                            <w:r w:rsidRPr="00847394">
                              <w:rPr>
                                <w:rFonts w:ascii="Times New Roman" w:hAnsi="Times New Roman"/>
                              </w:rPr>
                              <w:t>Transform</w:t>
                            </w:r>
                            <w:r>
                              <w:rPr>
                                <w:rFonts w:ascii="Times New Roman" w:hAnsi="Times New Roman"/>
                              </w:rPr>
                              <w:t>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5" o:spid="_x0000_s1035" style="position:absolute;margin-left:60.6pt;margin-top:5.7pt;width:85.8pt;height:4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" fillcolor="white [3201]" strokecolor="black [3200]" strokeweight="2pt">
                <v:path arrowok="t"/>
                <v:textbox>
                  <w:txbxContent>
                    <w:p w:rsidR="00A84653" w:rsidRPr="00847394" w:rsidRDefault="00A84653" w:rsidP="00A9495A">
                      <w:pPr>
                        <w:jc w:val="center"/>
                        <w:rPr>
                          <w:rFonts w:ascii="Times New Roman" w:hAnsi="Times New Roman"/>
                          <w:lang w:val="en-US"/>
                        </w:rPr>
                      </w:pPr>
                      <w:r w:rsidRPr="00847394">
                        <w:rPr>
                          <w:rFonts w:ascii="Times New Roman" w:hAnsi="Times New Roman"/>
                          <w:lang w:val="en-US"/>
                        </w:rPr>
                        <w:t xml:space="preserve">F9 </w:t>
                      </w:r>
                      <w:r w:rsidRPr="00847394">
                        <w:rPr>
                          <w:rFonts w:ascii="Times New Roman" w:hAnsi="Times New Roman"/>
                        </w:rPr>
                        <w:t>Transform</w:t>
                      </w:r>
                      <w:r>
                        <w:rPr>
                          <w:rFonts w:ascii="Times New Roman" w:hAnsi="Times New Roman"/>
                        </w:rPr>
                        <w:t>eren</w:t>
                      </w:r>
                    </w:p>
                  </w:txbxContent>
                </v:textbox>
              </v:rect>
            </w:pict>
          </mc:Fallback>
        </mc:AlternateContent>
      </w:r>
    </w:p>
    <w:p w:rsidR="00A9495A" w:rsidRPr="00624549" w:rsidRDefault="00A9495A" w:rsidP="00A9495A">
      <w:r>
        <w:rPr>
          <w:noProof/>
          <w:lang w:val="en-US"/>
        </w:rPr>
        <mc:AlternateContent>
          <mc:Choice Requires="wps">
            <w:drawing>
              <wp:anchor distT="0" distB="0" distL="114300" distR="114300" simplePos="0" relativeHeight="251691008" behindDoc="0" locked="0" layoutInCell="1" allowOverlap="1" wp14:anchorId="6B82B2B9" wp14:editId="100F5267">
                <wp:simplePos x="0" y="0"/>
                <wp:positionH relativeFrom="column">
                  <wp:posOffset>-91440</wp:posOffset>
                </wp:positionH>
                <wp:positionV relativeFrom="paragraph">
                  <wp:posOffset>40640</wp:posOffset>
                </wp:positionV>
                <wp:extent cx="861060" cy="7620"/>
                <wp:effectExtent l="0" t="0" r="15240" b="3048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0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2pt,3.2pt" to="6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" strokecolor="black [3040]">
                <o:lock v:ext="edit" shapetype="f"/>
              </v:line>
            </w:pict>
          </mc:Fallback>
        </mc:AlternateContent>
      </w:r>
      <w:r>
        <w:rPr>
          <w:noProof/>
          <w:lang w:val="en-US"/>
        </w:rPr>
        <mc:AlternateContent>
          <mc:Choice Requires="wps">
            <w:drawing>
              <wp:anchor distT="0" distB="0" distL="114300" distR="114300" simplePos="0" relativeHeight="251692032" behindDoc="0" locked="0" layoutInCell="1" allowOverlap="1" wp14:anchorId="36D9022D" wp14:editId="3E353A23">
                <wp:simplePos x="0" y="0"/>
                <wp:positionH relativeFrom="column">
                  <wp:posOffset>731520</wp:posOffset>
                </wp:positionH>
                <wp:positionV relativeFrom="paragraph">
                  <wp:posOffset>41910</wp:posOffset>
                </wp:positionV>
                <wp:extent cx="2011680" cy="7620"/>
                <wp:effectExtent l="0" t="0" r="26670" b="3048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1680" cy="76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3.3pt" to="3in,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" strokecolor="black [3040]">
                <v:stroke dashstyle="dash"/>
                <o:lock v:ext="edit" shapetype="f"/>
              </v:line>
            </w:pict>
          </mc:Fallback>
        </mc:AlternateContent>
      </w:r>
    </w:p>
    <w:p w:rsidR="00A9495A" w:rsidRPr="00624549" w:rsidRDefault="00050D86" w:rsidP="00A9495A">
      <w:r w:rsidRPr="00050D86">
        <w:rPr>
          <w:noProof/>
          <w:sz w:val="16"/>
          <w:lang w:val="en-US"/>
        </w:rPr>
        <mc:AlternateContent>
          <mc:Choice Requires="wps">
            <w:drawing>
              <wp:anchor distT="4294967295" distB="4294967295" distL="114300" distR="114300" simplePos="0" relativeHeight="251694080" behindDoc="0" locked="0" layoutInCell="1" allowOverlap="1" wp14:anchorId="1B0416A0" wp14:editId="06E4BDAA">
                <wp:simplePos x="0" y="0"/>
                <wp:positionH relativeFrom="column">
                  <wp:posOffset>485242</wp:posOffset>
                </wp:positionH>
                <wp:positionV relativeFrom="paragraph">
                  <wp:posOffset>109246</wp:posOffset>
                </wp:positionV>
                <wp:extent cx="175260" cy="0"/>
                <wp:effectExtent l="0" t="76200" r="15240" b="1143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46" o:spid="_x0000_s1026" type="#_x0000_t32" style="position:absolute;margin-left:38.2pt;margin-top:8.6pt;width:13.8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" strokecolor="black [3040]">
                <v:stroke endarrow="open"/>
                <o:lock v:ext="edit" shapetype="f"/>
              </v:shape>
            </w:pict>
          </mc:Fallback>
        </mc:AlternateContent>
      </w:r>
      <w:r w:rsidR="00A9495A" w:rsidRPr="00050D86">
        <w:rPr>
          <w:noProof/>
          <w:sz w:val="16"/>
          <w:lang w:val="en-US"/>
        </w:rPr>
        <mc:AlternateContent>
          <mc:Choice Requires="wps">
            <w:drawing>
              <wp:anchor distT="4294967295" distB="4294967295" distL="114300" distR="114300" simplePos="0" relativeHeight="251693056" behindDoc="0" locked="0" layoutInCell="1" allowOverlap="1" wp14:anchorId="104CC574" wp14:editId="6C3FAA6F">
                <wp:simplePos x="0" y="0"/>
                <wp:positionH relativeFrom="column">
                  <wp:posOffset>2369820</wp:posOffset>
                </wp:positionH>
                <wp:positionV relativeFrom="paragraph">
                  <wp:posOffset>95249</wp:posOffset>
                </wp:positionV>
                <wp:extent cx="259080" cy="0"/>
                <wp:effectExtent l="0" t="76200" r="26670" b="11430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0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186.6pt;margin-top:7.5pt;width:20.4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" strokecolor="black [3040]">
                <v:stroke endarrow="open"/>
                <o:lock v:ext="edit" shapetype="f"/>
              </v:shape>
            </w:pict>
          </mc:Fallback>
        </mc:AlternateContent>
      </w:r>
      <w:r w:rsidR="00A9495A" w:rsidRPr="00050D86">
        <w:rPr>
          <w:rFonts w:ascii="Times New Roman" w:eastAsiaTheme="minorEastAsia" w:hAnsi="Times New Roman"/>
          <w:szCs w:val="24"/>
        </w:rPr>
        <w:t>Wω</w:t>
      </w:r>
      <w:r w:rsidR="009C1934">
        <w:rPr>
          <w:rFonts w:ascii="Times New Roman" w:eastAsiaTheme="minorEastAsia" w:hAnsi="Times New Roman"/>
          <w:szCs w:val="24"/>
        </w:rPr>
        <w:t>b</w:t>
      </w:r>
      <w:r w:rsidR="00A9495A" w:rsidRPr="00050D86">
        <w:rPr>
          <w:rFonts w:ascii="Times New Roman" w:eastAsiaTheme="minorEastAsia" w:hAnsi="Times New Roman"/>
          <w:szCs w:val="24"/>
        </w:rPr>
        <w:t xml:space="preserve"> 0+</w:t>
      </w:r>
      <w:r w:rsidRPr="00050D86">
        <w:rPr>
          <w:rFonts w:ascii="Times New Roman" w:eastAsiaTheme="minorEastAsia" w:hAnsi="Times New Roman"/>
          <w:szCs w:val="24"/>
        </w:rPr>
        <w:t xml:space="preserve">           </w:t>
      </w:r>
      <w:r>
        <w:rPr>
          <w:rFonts w:ascii="Times New Roman" w:eastAsiaTheme="minorEastAsia" w:hAnsi="Times New Roman"/>
          <w:szCs w:val="24"/>
        </w:rPr>
        <w:t xml:space="preserve">          </w:t>
      </w:r>
      <w:r w:rsidRPr="00050D86">
        <w:rPr>
          <w:rFonts w:ascii="Times New Roman" w:eastAsiaTheme="minorEastAsia" w:hAnsi="Times New Roman"/>
          <w:szCs w:val="24"/>
        </w:rPr>
        <w:t xml:space="preserve">                            </w:t>
      </w:r>
      <w:r w:rsidR="00A9495A" w:rsidRPr="00050D86">
        <w:rPr>
          <w:rFonts w:ascii="Times New Roman" w:eastAsiaTheme="minorEastAsia" w:hAnsi="Times New Roman"/>
          <w:szCs w:val="24"/>
        </w:rPr>
        <w:t>Wν</w:t>
      </w:r>
      <w:r w:rsidR="009C1934">
        <w:rPr>
          <w:rFonts w:ascii="Times New Roman" w:eastAsiaTheme="minorEastAsia" w:hAnsi="Times New Roman"/>
          <w:szCs w:val="24"/>
        </w:rPr>
        <w:t>e</w:t>
      </w:r>
      <w:r w:rsidR="00A9495A" w:rsidRPr="00050D86">
        <w:rPr>
          <w:rFonts w:ascii="Times New Roman" w:eastAsiaTheme="minorEastAsia" w:hAnsi="Times New Roman"/>
          <w:szCs w:val="24"/>
        </w:rPr>
        <w:t xml:space="preserve"> 0+</w:t>
      </w:r>
    </w:p>
    <w:p w:rsidR="00A9495A" w:rsidRPr="00624549" w:rsidRDefault="00A9495A" w:rsidP="00A9495A">
      <w:r>
        <w:rPr>
          <w:noProof/>
          <w:lang w:val="en-US"/>
        </w:rPr>
        <mc:AlternateContent>
          <mc:Choice Requires="wps">
            <w:drawing>
              <wp:anchor distT="4294967295" distB="4294967295" distL="114300" distR="114300" simplePos="0" relativeHeight="251695104" behindDoc="0" locked="0" layoutInCell="1" allowOverlap="1" wp14:anchorId="617A6679" wp14:editId="2FBA1D6E">
                <wp:simplePos x="0" y="0"/>
                <wp:positionH relativeFrom="column">
                  <wp:posOffset>1866900</wp:posOffset>
                </wp:positionH>
                <wp:positionV relativeFrom="paragraph">
                  <wp:posOffset>31749</wp:posOffset>
                </wp:positionV>
                <wp:extent cx="876300" cy="0"/>
                <wp:effectExtent l="0" t="0" r="1905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2.5pt" to="3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" strokecolor="black [3040]">
                <o:lock v:ext="edit" shapetype="f"/>
              </v:line>
            </w:pict>
          </mc:Fallback>
        </mc:AlternateContent>
      </w:r>
      <w:r>
        <w:rPr>
          <w:noProof/>
          <w:lang w:val="en-US"/>
        </w:rPr>
        <mc:AlternateContent>
          <mc:Choice Requires="wps">
            <w:drawing>
              <wp:anchor distT="4294967295" distB="4294967295" distL="114300" distR="114300" simplePos="0" relativeHeight="251696128" behindDoc="0" locked="0" layoutInCell="1" allowOverlap="1" wp14:anchorId="1207C6E7" wp14:editId="4F663966">
                <wp:simplePos x="0" y="0"/>
                <wp:positionH relativeFrom="column">
                  <wp:posOffset>-22860</wp:posOffset>
                </wp:positionH>
                <wp:positionV relativeFrom="paragraph">
                  <wp:posOffset>30479</wp:posOffset>
                </wp:positionV>
                <wp:extent cx="792480" cy="0"/>
                <wp:effectExtent l="0" t="0" r="2667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2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8pt,2.4pt" to="60.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" strokecolor="black [3040]">
                <o:lock v:ext="edit" shapetype="f"/>
              </v:line>
            </w:pict>
          </mc:Fallback>
        </mc:AlternateContent>
      </w:r>
    </w:p>
    <w:p w:rsidR="00A9495A" w:rsidRPr="00624549" w:rsidRDefault="00A9495A" w:rsidP="00A9495A"/>
    <w:p w:rsidR="00A9495A" w:rsidRPr="005366DE" w:rsidRDefault="00A9495A" w:rsidP="00A9495A">
      <w:pPr>
        <w:rPr>
          <w:rFonts w:ascii="Times New Roman" w:hAnsi="Times New Roman" w:cs="Times New Roman"/>
          <w:sz w:val="22"/>
        </w:rPr>
      </w:pPr>
      <w:r w:rsidRPr="005366DE">
        <w:rPr>
          <w:rFonts w:ascii="Times New Roman" w:hAnsi="Times New Roman" w:cs="Times New Roman"/>
          <w:sz w:val="22"/>
        </w:rPr>
        <w:t>In deze functie wordt de rotatie-arbeidsenergie (van de onderste rollers) omgezet naar translatie-arbeidsenergie in de manipulatorarm.</w:t>
      </w:r>
    </w:p>
    <w:p w:rsidR="00A9495A" w:rsidRPr="00624549" w:rsidRDefault="00A9495A" w:rsidP="00A9495A"/>
    <w:p w:rsidR="00A9495A" w:rsidRPr="00624549" w:rsidRDefault="00A9495A" w:rsidP="00A9495A"/>
    <w:p w:rsidR="00A9495A" w:rsidRPr="00624549" w:rsidRDefault="00A9495A" w:rsidP="00A9495A">
      <w:pPr>
        <w:tabs>
          <w:tab w:val="left" w:pos="3468"/>
        </w:tabs>
      </w:pPr>
      <w:r>
        <w:rPr>
          <w:noProof/>
          <w:lang w:val="en-US"/>
        </w:rPr>
        <mc:AlternateContent>
          <mc:Choice Requires="wps">
            <w:drawing>
              <wp:anchor distT="0" distB="0" distL="114300" distR="114300" simplePos="0" relativeHeight="251697152" behindDoc="0" locked="0" layoutInCell="1" allowOverlap="1" wp14:anchorId="1FB4E1B6" wp14:editId="7943CCEB">
                <wp:simplePos x="0" y="0"/>
                <wp:positionH relativeFrom="column">
                  <wp:posOffset>1356360</wp:posOffset>
                </wp:positionH>
                <wp:positionV relativeFrom="paragraph">
                  <wp:posOffset>80645</wp:posOffset>
                </wp:positionV>
                <wp:extent cx="1043940" cy="678180"/>
                <wp:effectExtent l="0" t="0" r="22860" b="266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940" cy="678180"/>
                        </a:xfrm>
                        <a:prstGeom prst="rect">
                          <a:avLst/>
                        </a:prstGeom>
                      </wps:spPr>
                      <wps:style>
                        <a:lnRef idx="2">
                          <a:schemeClr val="dk1"/>
                        </a:lnRef>
                        <a:fillRef idx="1">
                          <a:schemeClr val="lt1"/>
                        </a:fillRef>
                        <a:effectRef idx="0">
                          <a:schemeClr val="dk1"/>
                        </a:effectRef>
                        <a:fontRef idx="minor">
                          <a:schemeClr val="dk1"/>
                        </a:fontRef>
                      </wps:style>
                      <wps:txbx>
                        <w:txbxContent>
                          <w:p w:rsidR="00A84653" w:rsidRPr="0094333D" w:rsidRDefault="00A84653" w:rsidP="00A9495A">
                            <w:pPr>
                              <w:jc w:val="center"/>
                              <w:rPr>
                                <w:rFonts w:ascii="Times New Roman" w:hAnsi="Times New Roman"/>
                                <w:lang w:val="en-US"/>
                              </w:rPr>
                            </w:pPr>
                            <w:r w:rsidRPr="0094333D">
                              <w:rPr>
                                <w:rFonts w:ascii="Times New Roman" w:hAnsi="Times New Roman"/>
                                <w:lang w:val="en-US"/>
                              </w:rPr>
                              <w:t>F11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9" o:spid="_x0000_s1036" style="position:absolute;margin-left:106.8pt;margin-top:6.35pt;width:82.2pt;height:5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" fillcolor="white [3201]" strokecolor="black [3200]" strokeweight="2pt">
                <v:path arrowok="t"/>
                <v:textbox>
                  <w:txbxContent>
                    <w:p w:rsidR="00A84653" w:rsidRPr="0094333D" w:rsidRDefault="00A84653" w:rsidP="00A9495A">
                      <w:pPr>
                        <w:jc w:val="center"/>
                        <w:rPr>
                          <w:rFonts w:ascii="Times New Roman" w:hAnsi="Times New Roman"/>
                          <w:lang w:val="en-US"/>
                        </w:rPr>
                      </w:pPr>
                      <w:r w:rsidRPr="0094333D">
                        <w:rPr>
                          <w:rFonts w:ascii="Times New Roman" w:hAnsi="Times New Roman"/>
                          <w:lang w:val="en-US"/>
                        </w:rPr>
                        <w:t>F11</w:t>
                      </w:r>
                    </w:p>
                  </w:txbxContent>
                </v:textbox>
              </v:rect>
            </w:pict>
          </mc:Fallback>
        </mc:AlternateContent>
      </w:r>
      <w:r>
        <w:rPr>
          <w:noProof/>
          <w:lang w:val="en-US"/>
        </w:rPr>
        <mc:AlternateContent>
          <mc:Choice Requires="wps">
            <w:drawing>
              <wp:anchor distT="4294967295" distB="4294967295" distL="114300" distR="114300" simplePos="0" relativeHeight="251698176" behindDoc="0" locked="0" layoutInCell="1" allowOverlap="1" wp14:anchorId="3919505A" wp14:editId="1B2C65A3">
                <wp:simplePos x="0" y="0"/>
                <wp:positionH relativeFrom="column">
                  <wp:posOffset>822960</wp:posOffset>
                </wp:positionH>
                <wp:positionV relativeFrom="paragraph">
                  <wp:posOffset>265429</wp:posOffset>
                </wp:positionV>
                <wp:extent cx="1935480" cy="0"/>
                <wp:effectExtent l="0" t="0" r="2667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548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8pt,20.9pt" to="217.2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" strokecolor="black [3040]">
                <v:stroke dashstyle="dash"/>
                <o:lock v:ext="edit" shapetype="f"/>
              </v:line>
            </w:pict>
          </mc:Fallback>
        </mc:AlternateContent>
      </w:r>
      <w:r>
        <w:rPr>
          <w:noProof/>
          <w:lang w:val="en-US"/>
        </w:rPr>
        <mc:AlternateContent>
          <mc:Choice Requires="wps">
            <w:drawing>
              <wp:anchor distT="4294967295" distB="4294967295" distL="114300" distR="114300" simplePos="0" relativeHeight="251699200" behindDoc="0" locked="0" layoutInCell="1" allowOverlap="1" wp14:anchorId="1143E8FF" wp14:editId="754E3CC0">
                <wp:simplePos x="0" y="0"/>
                <wp:positionH relativeFrom="column">
                  <wp:posOffset>-15240</wp:posOffset>
                </wp:positionH>
                <wp:positionV relativeFrom="paragraph">
                  <wp:posOffset>265429</wp:posOffset>
                </wp:positionV>
                <wp:extent cx="838200" cy="0"/>
                <wp:effectExtent l="0" t="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20.9pt" to="64.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" strokecolor="black [3040]">
                <o:lock v:ext="edit" shapetype="f"/>
              </v:line>
            </w:pict>
          </mc:Fallback>
        </mc:AlternateContent>
      </w:r>
      <w:r w:rsidRPr="00624549">
        <w:tab/>
      </w:r>
    </w:p>
    <w:p w:rsidR="00A9495A" w:rsidRPr="00624549" w:rsidRDefault="00A9495A" w:rsidP="00A9495A">
      <w:r w:rsidRPr="00624549">
        <w:rPr>
          <w:rFonts w:ascii="Times New Roman" w:hAnsi="Times New Roman"/>
        </w:rPr>
        <w:t>Translatie νb</w:t>
      </w:r>
      <w:r w:rsidR="00050D86">
        <w:rPr>
          <w:rFonts w:ascii="Times New Roman" w:hAnsi="Times New Roman"/>
        </w:rPr>
        <w:t xml:space="preserve">                                                         </w:t>
      </w:r>
      <w:r w:rsidR="0044715A">
        <w:rPr>
          <w:rFonts w:ascii="Times New Roman" w:hAnsi="Times New Roman"/>
        </w:rPr>
        <w:t xml:space="preserve">  </w:t>
      </w:r>
      <w:r>
        <w:rPr>
          <w:rFonts w:ascii="Times New Roman" w:hAnsi="Times New Roman"/>
        </w:rPr>
        <w:t>r</w:t>
      </w:r>
      <w:r w:rsidRPr="00624549">
        <w:rPr>
          <w:rFonts w:ascii="Times New Roman" w:hAnsi="Times New Roman"/>
        </w:rPr>
        <w:t>otatie ωe</w:t>
      </w:r>
    </w:p>
    <w:p w:rsidR="00A9495A" w:rsidRPr="00624549" w:rsidRDefault="00A9495A" w:rsidP="00A9495A"/>
    <w:p w:rsidR="00A9495A" w:rsidRPr="00624549" w:rsidRDefault="00050D86" w:rsidP="00A9495A">
      <w:r>
        <w:rPr>
          <w:noProof/>
          <w:lang w:val="en-US"/>
        </w:rPr>
        <mc:AlternateContent>
          <mc:Choice Requires="wps">
            <w:drawing>
              <wp:anchor distT="4294967295" distB="4294967295" distL="114300" distR="114300" simplePos="0" relativeHeight="251702272" behindDoc="0" locked="0" layoutInCell="1" allowOverlap="1" wp14:anchorId="557D81D7" wp14:editId="4AEB0B1E">
                <wp:simplePos x="0" y="0"/>
                <wp:positionH relativeFrom="column">
                  <wp:posOffset>204826</wp:posOffset>
                </wp:positionH>
                <wp:positionV relativeFrom="paragraph">
                  <wp:posOffset>68377</wp:posOffset>
                </wp:positionV>
                <wp:extent cx="219456" cy="0"/>
                <wp:effectExtent l="0" t="76200" r="28575" b="1143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45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16.15pt;margin-top:5.4pt;width:17.3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" strokecolor="black [3040]">
                <v:stroke endarrow="open"/>
                <o:lock v:ext="edit" shapetype="f"/>
              </v:shape>
            </w:pict>
          </mc:Fallback>
        </mc:AlternateContent>
      </w:r>
      <w:r w:rsidR="00A9495A">
        <w:rPr>
          <w:noProof/>
          <w:lang w:val="en-US"/>
        </w:rPr>
        <mc:AlternateContent>
          <mc:Choice Requires="wps">
            <w:drawing>
              <wp:anchor distT="4294967295" distB="4294967295" distL="114300" distR="114300" simplePos="0" relativeHeight="251701248" behindDoc="0" locked="0" layoutInCell="1" allowOverlap="1" wp14:anchorId="36165AF6" wp14:editId="12AC59C6">
                <wp:simplePos x="0" y="0"/>
                <wp:positionH relativeFrom="column">
                  <wp:posOffset>2910840</wp:posOffset>
                </wp:positionH>
                <wp:positionV relativeFrom="paragraph">
                  <wp:posOffset>66345</wp:posOffset>
                </wp:positionV>
                <wp:extent cx="259080" cy="0"/>
                <wp:effectExtent l="0" t="76200" r="26670" b="1143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0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49" o:spid="_x0000_s1026" type="#_x0000_t32" style="position:absolute;margin-left:229.2pt;margin-top:5.2pt;width:20.4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" strokecolor="black [3040]">
                <v:stroke endarrow="open"/>
                <o:lock v:ext="edit" shapetype="f"/>
              </v:shape>
            </w:pict>
          </mc:Fallback>
        </mc:AlternateContent>
      </w:r>
      <w:r w:rsidR="00A9495A" w:rsidRPr="00624549">
        <w:rPr>
          <w:rFonts w:ascii="Times New Roman" w:hAnsi="Times New Roman"/>
        </w:rPr>
        <w:t>ν 0</w:t>
      </w:r>
      <w:r w:rsidR="00A9495A" w:rsidRPr="00624549">
        <w:rPr>
          <w:rFonts w:ascii="Times New Roman" w:hAnsi="Times New Roman"/>
        </w:rPr>
        <w:tab/>
        <w:t>+</w:t>
      </w:r>
      <w:r>
        <w:rPr>
          <w:rFonts w:ascii="Times New Roman" w:hAnsi="Times New Roman"/>
        </w:rPr>
        <w:t xml:space="preserve">                                                              </w:t>
      </w:r>
      <w:r w:rsidR="00A9495A" w:rsidRPr="00624549">
        <w:rPr>
          <w:rFonts w:ascii="Times New Roman" w:hAnsi="Times New Roman"/>
        </w:rPr>
        <w:t>ω 0+</w:t>
      </w:r>
    </w:p>
    <w:p w:rsidR="00A9495A" w:rsidRPr="00624549" w:rsidRDefault="00050D86" w:rsidP="00A9495A">
      <w:r>
        <w:rPr>
          <w:noProof/>
          <w:lang w:val="en-US"/>
        </w:rPr>
        <mc:AlternateContent>
          <mc:Choice Requires="wps">
            <w:drawing>
              <wp:anchor distT="0" distB="0" distL="114300" distR="114300" simplePos="0" relativeHeight="251700224" behindDoc="0" locked="0" layoutInCell="1" allowOverlap="1" wp14:anchorId="78FCC290" wp14:editId="13C11303">
                <wp:simplePos x="0" y="0"/>
                <wp:positionH relativeFrom="column">
                  <wp:posOffset>-15240</wp:posOffset>
                </wp:positionH>
                <wp:positionV relativeFrom="paragraph">
                  <wp:posOffset>39370</wp:posOffset>
                </wp:positionV>
                <wp:extent cx="1367790" cy="7620"/>
                <wp:effectExtent l="0" t="0" r="22860" b="304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6779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1pt" to="10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" strokecolor="black [3040]">
                <o:lock v:ext="edit" shapetype="f"/>
              </v:line>
            </w:pict>
          </mc:Fallback>
        </mc:AlternateContent>
      </w:r>
      <w:r w:rsidR="00A9495A">
        <w:rPr>
          <w:noProof/>
          <w:lang w:val="en-US"/>
        </w:rPr>
        <mc:AlternateContent>
          <mc:Choice Requires="wps">
            <w:drawing>
              <wp:anchor distT="0" distB="0" distL="114300" distR="114300" simplePos="0" relativeHeight="251703296" behindDoc="0" locked="0" layoutInCell="1" allowOverlap="1" wp14:anchorId="710327F0" wp14:editId="212017D4">
                <wp:simplePos x="0" y="0"/>
                <wp:positionH relativeFrom="column">
                  <wp:posOffset>2435962</wp:posOffset>
                </wp:positionH>
                <wp:positionV relativeFrom="paragraph">
                  <wp:posOffset>46685</wp:posOffset>
                </wp:positionV>
                <wp:extent cx="964692" cy="7620"/>
                <wp:effectExtent l="0" t="0" r="26035" b="3048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64692"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5"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1.8pt,3.7pt" to="267.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" strokecolor="black [3040]">
                <o:lock v:ext="edit" shapetype="f"/>
              </v:line>
            </w:pict>
          </mc:Fallback>
        </mc:AlternateContent>
      </w:r>
    </w:p>
    <w:p w:rsidR="00A9495A" w:rsidRPr="00624549" w:rsidRDefault="00A9495A" w:rsidP="00A9495A"/>
    <w:p w:rsidR="00A9495A" w:rsidRPr="00624549" w:rsidRDefault="00A9495A" w:rsidP="00A9495A"/>
    <w:p w:rsidR="00A9495A" w:rsidRPr="009C1934" w:rsidRDefault="00A9495A" w:rsidP="00A9495A">
      <w:pPr>
        <w:rPr>
          <w:rFonts w:ascii="Times New Roman" w:hAnsi="Times New Roman" w:cs="Times New Roman"/>
          <w:sz w:val="22"/>
        </w:rPr>
      </w:pPr>
      <w:r w:rsidRPr="009C1934">
        <w:rPr>
          <w:rFonts w:ascii="Times New Roman" w:hAnsi="Times New Roman" w:cs="Times New Roman"/>
          <w:noProof/>
          <w:sz w:val="22"/>
          <w:lang w:val="en-US"/>
        </w:rPr>
        <mc:AlternateContent>
          <mc:Choice Requires="wps">
            <w:drawing>
              <wp:anchor distT="4294967295" distB="4294967295" distL="114300" distR="114300" simplePos="0" relativeHeight="251807744" behindDoc="0" locked="0" layoutInCell="1" allowOverlap="1" wp14:anchorId="673EDA62" wp14:editId="714CCE8B">
                <wp:simplePos x="0" y="0"/>
                <wp:positionH relativeFrom="column">
                  <wp:posOffset>891540</wp:posOffset>
                </wp:positionH>
                <wp:positionV relativeFrom="paragraph">
                  <wp:posOffset>892174</wp:posOffset>
                </wp:positionV>
                <wp:extent cx="2110740" cy="0"/>
                <wp:effectExtent l="0" t="0" r="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074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2pt,70.25pt" to="236.4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" strokecolor="black [3040]">
                <v:stroke dashstyle="dash"/>
                <o:lock v:ext="edit" shapetype="f"/>
              </v:line>
            </w:pict>
          </mc:Fallback>
        </mc:AlternateContent>
      </w:r>
      <w:r w:rsidRPr="009C1934">
        <w:rPr>
          <w:rFonts w:ascii="Times New Roman" w:hAnsi="Times New Roman" w:cs="Times New Roman"/>
          <w:noProof/>
          <w:sz w:val="22"/>
          <w:lang w:val="en-US"/>
        </w:rPr>
        <mc:AlternateContent>
          <mc:Choice Requires="wps">
            <w:drawing>
              <wp:anchor distT="4294967295" distB="4294967295" distL="114300" distR="114300" simplePos="0" relativeHeight="251705344" behindDoc="0" locked="0" layoutInCell="1" allowOverlap="1" wp14:anchorId="2A9CAEBF" wp14:editId="57E89FCA">
                <wp:simplePos x="0" y="0"/>
                <wp:positionH relativeFrom="column">
                  <wp:posOffset>1981200</wp:posOffset>
                </wp:positionH>
                <wp:positionV relativeFrom="paragraph">
                  <wp:posOffset>1257934</wp:posOffset>
                </wp:positionV>
                <wp:extent cx="1021080" cy="0"/>
                <wp:effectExtent l="0" t="0" r="2667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pt,99.05pt" to="236.4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" strokecolor="black [3040]">
                <o:lock v:ext="edit" shapetype="f"/>
              </v:line>
            </w:pict>
          </mc:Fallback>
        </mc:AlternateContent>
      </w:r>
      <w:r w:rsidRPr="009C1934">
        <w:rPr>
          <w:rFonts w:ascii="Times New Roman" w:hAnsi="Times New Roman" w:cs="Times New Roman"/>
          <w:noProof/>
          <w:sz w:val="22"/>
          <w:lang w:val="en-US"/>
        </w:rPr>
        <mc:AlternateContent>
          <mc:Choice Requires="wps">
            <w:drawing>
              <wp:anchor distT="4294967295" distB="4294967295" distL="114300" distR="114300" simplePos="0" relativeHeight="251706368" behindDoc="0" locked="0" layoutInCell="1" allowOverlap="1" wp14:anchorId="1246F063" wp14:editId="4680BDF0">
                <wp:simplePos x="0" y="0"/>
                <wp:positionH relativeFrom="column">
                  <wp:posOffset>76200</wp:posOffset>
                </wp:positionH>
                <wp:positionV relativeFrom="paragraph">
                  <wp:posOffset>1219834</wp:posOffset>
                </wp:positionV>
                <wp:extent cx="815340" cy="0"/>
                <wp:effectExtent l="0" t="0" r="2286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5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96.05pt" to="70.2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" strokecolor="black [3040]">
                <o:lock v:ext="edit" shapetype="f"/>
              </v:line>
            </w:pict>
          </mc:Fallback>
        </mc:AlternateContent>
      </w:r>
      <w:r w:rsidRPr="009C1934">
        <w:rPr>
          <w:rFonts w:ascii="Times New Roman" w:hAnsi="Times New Roman" w:cs="Times New Roman"/>
          <w:noProof/>
          <w:sz w:val="22"/>
          <w:lang w:val="en-US"/>
        </w:rPr>
        <mc:AlternateContent>
          <mc:Choice Requires="wps">
            <w:drawing>
              <wp:anchor distT="4294967295" distB="4294967295" distL="114300" distR="114300" simplePos="0" relativeHeight="251707392" behindDoc="0" locked="0" layoutInCell="1" allowOverlap="1" wp14:anchorId="54036DF6" wp14:editId="229E650A">
                <wp:simplePos x="0" y="0"/>
                <wp:positionH relativeFrom="column">
                  <wp:posOffset>76200</wp:posOffset>
                </wp:positionH>
                <wp:positionV relativeFrom="paragraph">
                  <wp:posOffset>892174</wp:posOffset>
                </wp:positionV>
                <wp:extent cx="815340" cy="0"/>
                <wp:effectExtent l="0" t="0" r="2286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5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70.25pt" to="70.2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" strokecolor="black [3040]">
                <o:lock v:ext="edit" shapetype="f"/>
              </v:line>
            </w:pict>
          </mc:Fallback>
        </mc:AlternateContent>
      </w:r>
      <w:r w:rsidRPr="009C1934">
        <w:rPr>
          <w:rFonts w:ascii="Times New Roman" w:hAnsi="Times New Roman" w:cs="Times New Roman"/>
          <w:noProof/>
          <w:sz w:val="22"/>
          <w:lang w:val="en-US"/>
        </w:rPr>
        <mc:AlternateContent>
          <mc:Choice Requires="wps">
            <w:drawing>
              <wp:anchor distT="0" distB="0" distL="114300" distR="114300" simplePos="0" relativeHeight="251708416" behindDoc="0" locked="0" layoutInCell="1" allowOverlap="1" wp14:anchorId="3196EEF9" wp14:editId="065AA518">
                <wp:simplePos x="0" y="0"/>
                <wp:positionH relativeFrom="column">
                  <wp:posOffset>891540</wp:posOffset>
                </wp:positionH>
                <wp:positionV relativeFrom="paragraph">
                  <wp:posOffset>739775</wp:posOffset>
                </wp:positionV>
                <wp:extent cx="1089660" cy="609600"/>
                <wp:effectExtent l="0" t="0" r="1524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609600"/>
                        </a:xfrm>
                        <a:prstGeom prst="rect">
                          <a:avLst/>
                        </a:prstGeom>
                      </wps:spPr>
                      <wps:style>
                        <a:lnRef idx="2">
                          <a:schemeClr val="dk1"/>
                        </a:lnRef>
                        <a:fillRef idx="1">
                          <a:schemeClr val="lt1"/>
                        </a:fillRef>
                        <a:effectRef idx="0">
                          <a:schemeClr val="dk1"/>
                        </a:effectRef>
                        <a:fontRef idx="minor">
                          <a:schemeClr val="dk1"/>
                        </a:fontRef>
                      </wps:style>
                      <wps:txbx>
                        <w:txbxContent>
                          <w:p w:rsidR="00A84653" w:rsidRDefault="00A84653" w:rsidP="00A9495A">
                            <w:pPr>
                              <w:jc w:val="center"/>
                              <w:rPr>
                                <w:rFonts w:ascii="Times New Roman" w:hAnsi="Times New Roman"/>
                                <w:lang w:val="en-US"/>
                              </w:rPr>
                            </w:pPr>
                            <w:r w:rsidRPr="0094333D">
                              <w:rPr>
                                <w:rFonts w:ascii="Times New Roman" w:hAnsi="Times New Roman"/>
                                <w:lang w:val="en-US"/>
                              </w:rPr>
                              <w:t>F25</w:t>
                            </w:r>
                          </w:p>
                          <w:p w:rsidR="00A84653" w:rsidRPr="0094333D" w:rsidRDefault="00A84653" w:rsidP="00A9495A">
                            <w:pPr>
                              <w:jc w:val="center"/>
                              <w:rPr>
                                <w:rFonts w:ascii="Times New Roman" w:hAnsi="Times New Roman"/>
                                <w:lang w:val="en-US"/>
                              </w:rPr>
                            </w:pPr>
                            <w:r w:rsidRPr="001936DA">
                              <w:rPr>
                                <w:rFonts w:ascii="Times New Roman" w:hAnsi="Times New Roman"/>
                              </w:rPr>
                              <w:t>Transformeren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37" style="position:absolute;margin-left:70.2pt;margin-top:58.25pt;width:85.8pt;height: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" fillcolor="white [3201]" strokecolor="black [3200]" strokeweight="2pt">
                <v:path arrowok="t"/>
                <v:textbox>
                  <w:txbxContent>
                    <w:p w:rsidR="00A84653" w:rsidRDefault="00A84653" w:rsidP="00A9495A">
                      <w:pPr>
                        <w:jc w:val="center"/>
                        <w:rPr>
                          <w:rFonts w:ascii="Times New Roman" w:hAnsi="Times New Roman"/>
                          <w:lang w:val="en-US"/>
                        </w:rPr>
                      </w:pPr>
                      <w:r w:rsidRPr="0094333D">
                        <w:rPr>
                          <w:rFonts w:ascii="Times New Roman" w:hAnsi="Times New Roman"/>
                          <w:lang w:val="en-US"/>
                        </w:rPr>
                        <w:t>F25</w:t>
                      </w:r>
                    </w:p>
                    <w:p w:rsidR="00A84653" w:rsidRPr="0094333D" w:rsidRDefault="00A84653" w:rsidP="00A9495A">
                      <w:pPr>
                        <w:jc w:val="center"/>
                        <w:rPr>
                          <w:rFonts w:ascii="Times New Roman" w:hAnsi="Times New Roman"/>
                          <w:lang w:val="en-US"/>
                        </w:rPr>
                      </w:pPr>
                      <w:r w:rsidRPr="001936DA">
                        <w:rPr>
                          <w:rFonts w:ascii="Times New Roman" w:hAnsi="Times New Roman"/>
                        </w:rPr>
                        <w:t>Transformeren</w:t>
                      </w:r>
                    </w:p>
                  </w:txbxContent>
                </v:textbox>
              </v:rect>
            </w:pict>
          </mc:Fallback>
        </mc:AlternateContent>
      </w:r>
      <w:r w:rsidRPr="009C1934">
        <w:rPr>
          <w:rFonts w:ascii="Times New Roman" w:hAnsi="Times New Roman" w:cs="Times New Roman"/>
          <w:sz w:val="22"/>
        </w:rPr>
        <w:t xml:space="preserve">In deze functie wordt de translatiebeweging van de manipulatorarm getransporteerd naar rotatie en de translatiebeweging van de bovenste roller. </w:t>
      </w:r>
    </w:p>
    <w:p w:rsidR="00A9495A" w:rsidRPr="00624549" w:rsidRDefault="00A9495A" w:rsidP="00A9495A"/>
    <w:p w:rsidR="00A9495A" w:rsidRPr="00624549" w:rsidRDefault="00A9495A" w:rsidP="00A9495A"/>
    <w:p w:rsidR="00A9495A" w:rsidRPr="00624549" w:rsidRDefault="00A9495A" w:rsidP="00A9495A"/>
    <w:p w:rsidR="009C1934" w:rsidRPr="00C03804" w:rsidRDefault="009C1934" w:rsidP="00A9495A">
      <w:pPr>
        <w:rPr>
          <w:noProof/>
          <w:sz w:val="16"/>
        </w:rPr>
      </w:pPr>
    </w:p>
    <w:p w:rsidR="009C1934" w:rsidRPr="009C1934" w:rsidRDefault="009C1934" w:rsidP="00A9495A">
      <w:pPr>
        <w:rPr>
          <w:sz w:val="16"/>
        </w:rPr>
      </w:pPr>
      <w:r w:rsidRPr="0044715A">
        <w:rPr>
          <w:noProof/>
          <w:sz w:val="16"/>
          <w:lang w:val="en-US"/>
        </w:rPr>
        <mc:AlternateContent>
          <mc:Choice Requires="wps">
            <w:drawing>
              <wp:anchor distT="0" distB="0" distL="114300" distR="114300" simplePos="0" relativeHeight="251711488" behindDoc="0" locked="0" layoutInCell="1" allowOverlap="1" wp14:anchorId="5E7C4D01" wp14:editId="61A2FD8C">
                <wp:simplePos x="0" y="0"/>
                <wp:positionH relativeFrom="column">
                  <wp:posOffset>469265</wp:posOffset>
                </wp:positionH>
                <wp:positionV relativeFrom="paragraph">
                  <wp:posOffset>99695</wp:posOffset>
                </wp:positionV>
                <wp:extent cx="266700" cy="7620"/>
                <wp:effectExtent l="0" t="76200" r="19050" b="10668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2" o:spid="_x0000_s1026" type="#_x0000_t32" style="position:absolute;margin-left:36.95pt;margin-top:7.85pt;width:21pt;height:.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" strokecolor="black [3040]">
                <v:stroke endarrow="open"/>
                <o:lock v:ext="edit" shapetype="f"/>
              </v:shape>
            </w:pict>
          </mc:Fallback>
        </mc:AlternateContent>
      </w:r>
      <w:r w:rsidRPr="0044715A">
        <w:rPr>
          <w:rFonts w:ascii="Times New Roman" w:eastAsiaTheme="minorEastAsia" w:hAnsi="Times New Roman"/>
          <w:szCs w:val="24"/>
        </w:rPr>
        <w:t>Wν</w:t>
      </w:r>
      <w:r>
        <w:rPr>
          <w:rFonts w:ascii="Times New Roman" w:eastAsiaTheme="minorEastAsia" w:hAnsi="Times New Roman"/>
          <w:szCs w:val="24"/>
        </w:rPr>
        <w:t>b</w:t>
      </w:r>
      <w:r w:rsidRPr="0044715A">
        <w:rPr>
          <w:rFonts w:ascii="Times New Roman" w:eastAsiaTheme="minorEastAsia" w:hAnsi="Times New Roman"/>
          <w:szCs w:val="24"/>
        </w:rPr>
        <w:t xml:space="preserve"> 0+</w:t>
      </w:r>
      <w:r w:rsidRPr="0044715A">
        <w:rPr>
          <w:noProof/>
          <w:sz w:val="16"/>
          <w:lang w:val="en-US"/>
        </w:rPr>
        <mc:AlternateContent>
          <mc:Choice Requires="wps">
            <w:drawing>
              <wp:anchor distT="4294967295" distB="4294967295" distL="114300" distR="114300" simplePos="0" relativeHeight="251709440" behindDoc="0" locked="0" layoutInCell="1" allowOverlap="1" wp14:anchorId="44E5CA10" wp14:editId="3E85985C">
                <wp:simplePos x="0" y="0"/>
                <wp:positionH relativeFrom="column">
                  <wp:posOffset>2818765</wp:posOffset>
                </wp:positionH>
                <wp:positionV relativeFrom="paragraph">
                  <wp:posOffset>113665</wp:posOffset>
                </wp:positionV>
                <wp:extent cx="190500" cy="0"/>
                <wp:effectExtent l="0" t="76200" r="19050" b="11430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221.95pt;margin-top:8.95pt;width:1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" strokecolor="black [3040]">
                <v:stroke endarrow="open"/>
                <o:lock v:ext="edit" shapetype="f"/>
              </v:shape>
            </w:pict>
          </mc:Fallback>
        </mc:AlternateContent>
      </w:r>
      <w:r w:rsidRPr="004B5ED8">
        <w:rPr>
          <w:noProof/>
          <w:sz w:val="16"/>
        </w:rPr>
        <w:t xml:space="preserve">             </w:t>
      </w:r>
      <w:r>
        <w:rPr>
          <w:rFonts w:ascii="Times New Roman" w:eastAsiaTheme="minorEastAsia" w:hAnsi="Times New Roman"/>
          <w:szCs w:val="24"/>
        </w:rPr>
        <w:t xml:space="preserve">                                                    Wνe </w:t>
      </w:r>
      <w:r w:rsidR="00A9495A" w:rsidRPr="0044715A">
        <w:rPr>
          <w:rFonts w:ascii="Times New Roman" w:eastAsiaTheme="minorEastAsia" w:hAnsi="Times New Roman"/>
          <w:szCs w:val="24"/>
        </w:rPr>
        <w:t>0+</w:t>
      </w:r>
    </w:p>
    <w:p w:rsidR="00680ADD" w:rsidRDefault="009C1934" w:rsidP="00A9495A">
      <w:pPr>
        <w:rPr>
          <w:sz w:val="16"/>
        </w:rPr>
      </w:pPr>
      <w:r w:rsidRPr="0044715A">
        <w:rPr>
          <w:noProof/>
          <w:sz w:val="16"/>
          <w:lang w:val="en-US"/>
        </w:rPr>
        <mc:AlternateContent>
          <mc:Choice Requires="wps">
            <w:drawing>
              <wp:anchor distT="4294967295" distB="4294967295" distL="114300" distR="114300" simplePos="0" relativeHeight="251710464" behindDoc="0" locked="0" layoutInCell="1" allowOverlap="1" wp14:anchorId="2632E561" wp14:editId="0996798E">
                <wp:simplePos x="0" y="0"/>
                <wp:positionH relativeFrom="column">
                  <wp:posOffset>2796159</wp:posOffset>
                </wp:positionH>
                <wp:positionV relativeFrom="paragraph">
                  <wp:posOffset>90170</wp:posOffset>
                </wp:positionV>
                <wp:extent cx="190500" cy="0"/>
                <wp:effectExtent l="0" t="76200" r="19050" b="1143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220.15pt;margin-top:7.1pt;width:1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" strokecolor="black [3040]">
                <v:stroke endarrow="open"/>
                <o:lock v:ext="edit" shapetype="f"/>
              </v:shape>
            </w:pict>
          </mc:Fallback>
        </mc:AlternateContent>
      </w:r>
      <w:r>
        <w:rPr>
          <w:rFonts w:ascii="Times New Roman" w:eastAsiaTheme="minorEastAsia" w:hAnsi="Times New Roman"/>
          <w:szCs w:val="24"/>
        </w:rPr>
        <w:t xml:space="preserve">                                                                          Wωe </w:t>
      </w:r>
      <w:r w:rsidR="00A9495A" w:rsidRPr="0044715A">
        <w:rPr>
          <w:rFonts w:ascii="Times New Roman" w:eastAsiaTheme="minorEastAsia" w:hAnsi="Times New Roman"/>
          <w:szCs w:val="24"/>
        </w:rPr>
        <w:t>0+</w:t>
      </w:r>
    </w:p>
    <w:p w:rsidR="00A9495A" w:rsidRPr="00680ADD" w:rsidRDefault="00A9495A" w:rsidP="00A9495A">
      <w:pPr>
        <w:rPr>
          <w:sz w:val="16"/>
        </w:rPr>
      </w:pPr>
      <w:r w:rsidRPr="0044715A">
        <w:rPr>
          <w:rFonts w:ascii="Times New Roman" w:hAnsi="Times New Roman"/>
          <w:sz w:val="22"/>
          <w:szCs w:val="24"/>
        </w:rPr>
        <w:lastRenderedPageBreak/>
        <w:t>In deze functie wordt de translatie arbeid energie van de manipulatorarm omgezet naar rotatie en translatie arbeid energie in de bovenste roller.</w:t>
      </w:r>
    </w:p>
    <w:p w:rsidR="00A9495A" w:rsidRPr="00624549" w:rsidRDefault="00A9495A" w:rsidP="00A9495A">
      <w:pPr>
        <w:rPr>
          <w:rFonts w:ascii="Times New Roman" w:hAnsi="Times New Roman"/>
          <w:sz w:val="24"/>
          <w:szCs w:val="24"/>
        </w:rPr>
      </w:pPr>
    </w:p>
    <w:p w:rsidR="00A9495A" w:rsidRPr="00624549" w:rsidRDefault="00A9495A" w:rsidP="00A9495A">
      <w:pPr>
        <w:rPr>
          <w:rFonts w:ascii="Times New Roman" w:hAnsi="Times New Roman"/>
          <w:sz w:val="24"/>
          <w:szCs w:val="24"/>
        </w:rPr>
      </w:pPr>
    </w:p>
    <w:p w:rsidR="00A9495A" w:rsidRPr="00624549" w:rsidRDefault="00A9495A" w:rsidP="00A9495A">
      <w:pPr>
        <w:rPr>
          <w:rFonts w:ascii="Times New Roman" w:hAnsi="Times New Roman"/>
          <w:sz w:val="24"/>
          <w:szCs w:val="24"/>
        </w:rPr>
      </w:pPr>
      <w:r>
        <w:rPr>
          <w:noProof/>
          <w:lang w:val="en-US"/>
        </w:rPr>
        <mc:AlternateContent>
          <mc:Choice Requires="wps">
            <w:drawing>
              <wp:anchor distT="0" distB="0" distL="114300" distR="114300" simplePos="0" relativeHeight="251715584" behindDoc="0" locked="0" layoutInCell="1" allowOverlap="1" wp14:anchorId="6CC202B7" wp14:editId="69EF2748">
                <wp:simplePos x="0" y="0"/>
                <wp:positionH relativeFrom="column">
                  <wp:posOffset>2032635</wp:posOffset>
                </wp:positionH>
                <wp:positionV relativeFrom="paragraph">
                  <wp:posOffset>40640</wp:posOffset>
                </wp:positionV>
                <wp:extent cx="1112520" cy="533400"/>
                <wp:effectExtent l="0" t="0" r="1143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533400"/>
                        </a:xfrm>
                        <a:prstGeom prst="rect">
                          <a:avLst/>
                        </a:prstGeom>
                      </wps:spPr>
                      <wps:style>
                        <a:lnRef idx="2">
                          <a:schemeClr val="dk1"/>
                        </a:lnRef>
                        <a:fillRef idx="1">
                          <a:schemeClr val="lt1"/>
                        </a:fillRef>
                        <a:effectRef idx="0">
                          <a:schemeClr val="dk1"/>
                        </a:effectRef>
                        <a:fontRef idx="minor">
                          <a:schemeClr val="dk1"/>
                        </a:fontRef>
                      </wps:style>
                      <wps:txbx>
                        <w:txbxContent>
                          <w:p w:rsidR="00A84653" w:rsidRPr="000F1E0C" w:rsidRDefault="00A84653" w:rsidP="00A9495A">
                            <w:pPr>
                              <w:jc w:val="center"/>
                              <w:rPr>
                                <w:rFonts w:ascii="Times New Roman" w:hAnsi="Times New Roman"/>
                                <w:lang w:val="en-US"/>
                              </w:rPr>
                            </w:pPr>
                            <w:r w:rsidRPr="000F1E0C">
                              <w:rPr>
                                <w:rFonts w:ascii="Times New Roman" w:hAnsi="Times New Roman"/>
                                <w:lang w:val="en-US"/>
                              </w:rPr>
                              <w:t>F12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4" o:spid="_x0000_s1038" style="position:absolute;margin-left:160.05pt;margin-top:3.2pt;width:87.6pt;height: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" fillcolor="white [3201]" strokecolor="black [3200]" strokeweight="2pt">
                <v:path arrowok="t"/>
                <v:textbox>
                  <w:txbxContent>
                    <w:p w:rsidR="00A84653" w:rsidRPr="000F1E0C" w:rsidRDefault="00A84653" w:rsidP="00A9495A">
                      <w:pPr>
                        <w:jc w:val="center"/>
                        <w:rPr>
                          <w:rFonts w:ascii="Times New Roman" w:hAnsi="Times New Roman"/>
                          <w:lang w:val="en-US"/>
                        </w:rPr>
                      </w:pPr>
                      <w:r w:rsidRPr="000F1E0C">
                        <w:rPr>
                          <w:rFonts w:ascii="Times New Roman" w:hAnsi="Times New Roman"/>
                          <w:lang w:val="en-US"/>
                        </w:rPr>
                        <w:t>F12</w:t>
                      </w:r>
                    </w:p>
                  </w:txbxContent>
                </v:textbox>
              </v:rect>
            </w:pict>
          </mc:Fallback>
        </mc:AlternateContent>
      </w:r>
      <w:r w:rsidR="00B27279">
        <w:rPr>
          <w:rFonts w:ascii="Times New Roman" w:hAnsi="Times New Roman"/>
        </w:rPr>
        <w:t xml:space="preserve">                               </w:t>
      </w:r>
      <w:r w:rsidR="00402F23">
        <w:rPr>
          <w:rFonts w:ascii="Times New Roman" w:hAnsi="Times New Roman"/>
        </w:rPr>
        <w:t xml:space="preserve">Rotatie ωb                                                       </w:t>
      </w:r>
      <w:r w:rsidR="00B27279">
        <w:rPr>
          <w:rFonts w:ascii="Times New Roman" w:hAnsi="Times New Roman"/>
        </w:rPr>
        <w:t xml:space="preserve">     </w:t>
      </w:r>
      <w:r>
        <w:rPr>
          <w:rFonts w:ascii="Times New Roman" w:hAnsi="Times New Roman"/>
        </w:rPr>
        <w:t>rotatie ωe, t</w:t>
      </w:r>
      <w:r w:rsidRPr="00624549">
        <w:rPr>
          <w:rFonts w:ascii="Times New Roman" w:hAnsi="Times New Roman"/>
        </w:rPr>
        <w:t>ranslatie νe</w:t>
      </w:r>
    </w:p>
    <w:p w:rsidR="00A9495A" w:rsidRPr="00624549" w:rsidRDefault="00B27279" w:rsidP="00A9495A">
      <w:pPr>
        <w:rPr>
          <w:rFonts w:ascii="Times New Roman" w:hAnsi="Times New Roman"/>
          <w:sz w:val="24"/>
          <w:szCs w:val="24"/>
        </w:rPr>
      </w:pPr>
      <w:r>
        <w:rPr>
          <w:noProof/>
          <w:lang w:val="en-US"/>
        </w:rPr>
        <mc:AlternateContent>
          <mc:Choice Requires="wps">
            <w:drawing>
              <wp:anchor distT="0" distB="0" distL="114300" distR="114300" simplePos="0" relativeHeight="251758592" behindDoc="0" locked="0" layoutInCell="1" allowOverlap="1" wp14:anchorId="16C2D84A" wp14:editId="4BF04E46">
                <wp:simplePos x="0" y="0"/>
                <wp:positionH relativeFrom="column">
                  <wp:posOffset>2033626</wp:posOffset>
                </wp:positionH>
                <wp:positionV relativeFrom="paragraph">
                  <wp:posOffset>30988</wp:posOffset>
                </wp:positionV>
                <wp:extent cx="1628063" cy="0"/>
                <wp:effectExtent l="0" t="0" r="10795"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806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15pt,2.45pt" to="288.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" strokecolor="black [3040]">
                <v:stroke dashstyle="dash"/>
                <o:lock v:ext="edit" shapetype="f"/>
              </v:line>
            </w:pict>
          </mc:Fallback>
        </mc:AlternateContent>
      </w:r>
      <w:r w:rsidR="00C03804">
        <w:rPr>
          <w:noProof/>
          <w:lang w:val="en-US"/>
        </w:rPr>
        <mc:AlternateContent>
          <mc:Choice Requires="wps">
            <w:drawing>
              <wp:anchor distT="4294967295" distB="4294967295" distL="114300" distR="114300" simplePos="0" relativeHeight="251716608" behindDoc="0" locked="0" layoutInCell="1" allowOverlap="1" wp14:anchorId="5CF7A088" wp14:editId="22D657BA">
                <wp:simplePos x="0" y="0"/>
                <wp:positionH relativeFrom="column">
                  <wp:posOffset>3713633</wp:posOffset>
                </wp:positionH>
                <wp:positionV relativeFrom="paragraph">
                  <wp:posOffset>66066</wp:posOffset>
                </wp:positionV>
                <wp:extent cx="386715" cy="0"/>
                <wp:effectExtent l="0" t="76200" r="13335" b="1143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7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292.4pt;margin-top:5.2pt;width:30.4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" strokecolor="black [3040]">
                <v:stroke endarrow="open"/>
                <o:lock v:ext="edit" shapetype="f"/>
              </v:shape>
            </w:pict>
          </mc:Fallback>
        </mc:AlternateContent>
      </w:r>
      <w:r w:rsidR="00C03804">
        <w:rPr>
          <w:noProof/>
          <w:lang w:val="en-US"/>
        </w:rPr>
        <mc:AlternateContent>
          <mc:Choice Requires="wps">
            <w:drawing>
              <wp:anchor distT="0" distB="0" distL="114300" distR="114300" simplePos="0" relativeHeight="251714560" behindDoc="0" locked="0" layoutInCell="1" allowOverlap="1" wp14:anchorId="13F037A4" wp14:editId="0193437B">
                <wp:simplePos x="0" y="0"/>
                <wp:positionH relativeFrom="column">
                  <wp:posOffset>1224280</wp:posOffset>
                </wp:positionH>
                <wp:positionV relativeFrom="paragraph">
                  <wp:posOffset>26035</wp:posOffset>
                </wp:positionV>
                <wp:extent cx="815340" cy="7620"/>
                <wp:effectExtent l="0" t="0" r="22860" b="3048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53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pt,2.05pt" to="160.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" strokecolor="black [3040]">
                <o:lock v:ext="edit" shapetype="f"/>
              </v:line>
            </w:pict>
          </mc:Fallback>
        </mc:AlternateContent>
      </w:r>
      <w:r w:rsidR="00C03804">
        <w:rPr>
          <w:rFonts w:ascii="Times New Roman" w:hAnsi="Times New Roman"/>
        </w:rPr>
        <w:t xml:space="preserve">                                                                                                        ν 0</w:t>
      </w:r>
      <w:r w:rsidR="00A9495A" w:rsidRPr="00624549">
        <w:rPr>
          <w:rFonts w:ascii="Times New Roman" w:hAnsi="Times New Roman"/>
        </w:rPr>
        <w:t>+</w:t>
      </w:r>
    </w:p>
    <w:p w:rsidR="00A9495A" w:rsidRPr="00624549" w:rsidRDefault="00B27279" w:rsidP="00A9495A">
      <w:r>
        <w:rPr>
          <w:noProof/>
          <w:lang w:val="en-US"/>
        </w:rPr>
        <mc:AlternateContent>
          <mc:Choice Requires="wps">
            <w:drawing>
              <wp:anchor distT="4294967295" distB="4294967295" distL="114300" distR="114300" simplePos="0" relativeHeight="251718656" behindDoc="0" locked="0" layoutInCell="1" allowOverlap="1" wp14:anchorId="0990824E" wp14:editId="07E39BCB">
                <wp:simplePos x="0" y="0"/>
                <wp:positionH relativeFrom="column">
                  <wp:posOffset>1572895</wp:posOffset>
                </wp:positionH>
                <wp:positionV relativeFrom="paragraph">
                  <wp:posOffset>80645</wp:posOffset>
                </wp:positionV>
                <wp:extent cx="236220" cy="0"/>
                <wp:effectExtent l="0" t="76200" r="11430" b="11430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123.85pt;margin-top:6.35pt;width:18.6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" strokecolor="black [3040]">
                <v:stroke endarrow="open"/>
                <o:lock v:ext="edit" shapetype="f"/>
              </v:shape>
            </w:pict>
          </mc:Fallback>
        </mc:AlternateContent>
      </w:r>
      <w:r w:rsidR="00A9495A">
        <w:rPr>
          <w:noProof/>
          <w:lang w:val="en-US"/>
        </w:rPr>
        <mc:AlternateContent>
          <mc:Choice Requires="wps">
            <w:drawing>
              <wp:anchor distT="4294967295" distB="4294967295" distL="114300" distR="114300" simplePos="0" relativeHeight="251717632" behindDoc="0" locked="0" layoutInCell="1" allowOverlap="1" wp14:anchorId="41DC753A" wp14:editId="418A164A">
                <wp:simplePos x="0" y="0"/>
                <wp:positionH relativeFrom="column">
                  <wp:posOffset>3661867</wp:posOffset>
                </wp:positionH>
                <wp:positionV relativeFrom="paragraph">
                  <wp:posOffset>74270</wp:posOffset>
                </wp:positionV>
                <wp:extent cx="393802" cy="0"/>
                <wp:effectExtent l="0" t="76200" r="25400" b="1143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80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60" o:spid="_x0000_s1026" type="#_x0000_t32" style="position:absolute;margin-left:288.35pt;margin-top:5.85pt;width:31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" strokecolor="black [3040]">
                <v:stroke endarrow="open"/>
                <o:lock v:ext="edit" shapetype="f"/>
              </v:shape>
            </w:pict>
          </mc:Fallback>
        </mc:AlternateContent>
      </w:r>
      <w:r>
        <w:rPr>
          <w:rFonts w:ascii="Times New Roman" w:hAnsi="Times New Roman"/>
        </w:rPr>
        <w:t xml:space="preserve">                                     </w:t>
      </w:r>
      <w:r w:rsidR="00A9495A" w:rsidRPr="00624549">
        <w:rPr>
          <w:rFonts w:ascii="Times New Roman" w:hAnsi="Times New Roman"/>
        </w:rPr>
        <w:t>ν 0</w:t>
      </w:r>
      <w:r w:rsidR="00A9495A" w:rsidRPr="00624549">
        <w:rPr>
          <w:rFonts w:ascii="Times New Roman" w:hAnsi="Times New Roman"/>
        </w:rPr>
        <w:tab/>
        <w:t>+</w:t>
      </w:r>
      <w:r w:rsidR="00402F23">
        <w:rPr>
          <w:rFonts w:ascii="Times New Roman" w:hAnsi="Times New Roman"/>
        </w:rPr>
        <w:t xml:space="preserve">                                                    </w:t>
      </w:r>
      <w:r>
        <w:rPr>
          <w:rFonts w:ascii="Times New Roman" w:hAnsi="Times New Roman"/>
        </w:rPr>
        <w:t xml:space="preserve">   </w:t>
      </w:r>
      <w:r w:rsidR="00402F23">
        <w:rPr>
          <w:rFonts w:ascii="Times New Roman" w:hAnsi="Times New Roman"/>
        </w:rPr>
        <w:t xml:space="preserve">   </w:t>
      </w:r>
      <w:r w:rsidR="00A9495A" w:rsidRPr="00624549">
        <w:rPr>
          <w:rFonts w:ascii="Times New Roman" w:hAnsi="Times New Roman"/>
        </w:rPr>
        <w:t>ω 0+</w:t>
      </w:r>
    </w:p>
    <w:p w:rsidR="00A9495A" w:rsidRPr="00624549" w:rsidRDefault="00C03804" w:rsidP="00A9495A">
      <w:pPr>
        <w:rPr>
          <w:rFonts w:ascii="Times New Roman" w:hAnsi="Times New Roman"/>
          <w:sz w:val="24"/>
          <w:szCs w:val="24"/>
        </w:rPr>
      </w:pPr>
      <w:r>
        <w:rPr>
          <w:noProof/>
          <w:lang w:val="en-US"/>
        </w:rPr>
        <mc:AlternateContent>
          <mc:Choice Requires="wps">
            <w:drawing>
              <wp:anchor distT="4294967295" distB="4294967295" distL="114300" distR="114300" simplePos="0" relativeHeight="251719680" behindDoc="0" locked="0" layoutInCell="1" allowOverlap="1" wp14:anchorId="6985D95D" wp14:editId="4EF0C5BC">
                <wp:simplePos x="0" y="0"/>
                <wp:positionH relativeFrom="column">
                  <wp:posOffset>3100705</wp:posOffset>
                </wp:positionH>
                <wp:positionV relativeFrom="paragraph">
                  <wp:posOffset>46355</wp:posOffset>
                </wp:positionV>
                <wp:extent cx="815340" cy="0"/>
                <wp:effectExtent l="0" t="0" r="2286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5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15pt,3.65pt" to="308.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" strokecolor="black [3040]">
                <o:lock v:ext="edit" shapetype="f"/>
              </v:line>
            </w:pict>
          </mc:Fallback>
        </mc:AlternateContent>
      </w:r>
      <w:r>
        <w:rPr>
          <w:noProof/>
          <w:lang w:val="en-US"/>
        </w:rPr>
        <mc:AlternateContent>
          <mc:Choice Requires="wps">
            <w:drawing>
              <wp:anchor distT="0" distB="0" distL="114300" distR="114300" simplePos="0" relativeHeight="251713536" behindDoc="0" locked="0" layoutInCell="1" allowOverlap="1" wp14:anchorId="05DEAE4B" wp14:editId="4AD1236D">
                <wp:simplePos x="0" y="0"/>
                <wp:positionH relativeFrom="column">
                  <wp:posOffset>1221105</wp:posOffset>
                </wp:positionH>
                <wp:positionV relativeFrom="paragraph">
                  <wp:posOffset>31115</wp:posOffset>
                </wp:positionV>
                <wp:extent cx="815340" cy="7620"/>
                <wp:effectExtent l="0" t="0" r="22860" b="3048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53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5pt,2.45pt" to="160.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" strokecolor="black [3040]">
                <o:lock v:ext="edit" shapetype="f"/>
              </v:line>
            </w:pict>
          </mc:Fallback>
        </mc:AlternateContent>
      </w:r>
    </w:p>
    <w:p w:rsidR="00A9495A" w:rsidRPr="0044715A" w:rsidRDefault="00A9495A" w:rsidP="00A9495A">
      <w:pPr>
        <w:rPr>
          <w:rFonts w:ascii="Times New Roman" w:hAnsi="Times New Roman"/>
          <w:sz w:val="22"/>
          <w:szCs w:val="24"/>
        </w:rPr>
      </w:pPr>
      <w:r w:rsidRPr="0044715A">
        <w:rPr>
          <w:rFonts w:ascii="Times New Roman" w:hAnsi="Times New Roman"/>
          <w:sz w:val="22"/>
          <w:szCs w:val="24"/>
        </w:rPr>
        <w:t>In deze functie wordt de rotatiebeweging die door de manipulatorarm wordt geleverd</w:t>
      </w:r>
      <w:r w:rsidR="00050D86" w:rsidRPr="0044715A">
        <w:rPr>
          <w:rFonts w:ascii="Times New Roman" w:hAnsi="Times New Roman"/>
          <w:sz w:val="22"/>
          <w:szCs w:val="24"/>
        </w:rPr>
        <w:t xml:space="preserve"> </w:t>
      </w:r>
      <w:r w:rsidRPr="0044715A">
        <w:rPr>
          <w:rFonts w:ascii="Times New Roman" w:hAnsi="Times New Roman"/>
          <w:sz w:val="22"/>
          <w:szCs w:val="24"/>
        </w:rPr>
        <w:t>getransporteerd naar rotatie- en translatiebeweging van de bovenste roller.</w:t>
      </w:r>
    </w:p>
    <w:p w:rsidR="00A9495A" w:rsidRPr="00624549" w:rsidRDefault="00A9495A" w:rsidP="00A9495A">
      <w:pPr>
        <w:rPr>
          <w:rFonts w:ascii="Times New Roman" w:hAnsi="Times New Roman"/>
          <w:sz w:val="24"/>
          <w:szCs w:val="24"/>
        </w:rPr>
      </w:pPr>
    </w:p>
    <w:p w:rsidR="00A9495A" w:rsidRPr="00624549" w:rsidRDefault="00A9495A" w:rsidP="00A9495A">
      <w:pPr>
        <w:rPr>
          <w:rFonts w:ascii="Times New Roman" w:hAnsi="Times New Roman"/>
          <w:sz w:val="24"/>
          <w:szCs w:val="24"/>
        </w:rPr>
      </w:pPr>
    </w:p>
    <w:p w:rsidR="00A9495A" w:rsidRPr="00624549" w:rsidRDefault="00A9495A" w:rsidP="00A9495A">
      <w:pPr>
        <w:rPr>
          <w:rFonts w:ascii="Times New Roman" w:hAnsi="Times New Roman"/>
          <w:sz w:val="24"/>
          <w:szCs w:val="24"/>
        </w:rPr>
      </w:pPr>
      <w:r>
        <w:rPr>
          <w:noProof/>
          <w:lang w:val="en-US"/>
        </w:rPr>
        <mc:AlternateContent>
          <mc:Choice Requires="wps">
            <w:drawing>
              <wp:anchor distT="0" distB="0" distL="114300" distR="114300" simplePos="0" relativeHeight="251720704" behindDoc="0" locked="0" layoutInCell="1" allowOverlap="1" wp14:anchorId="5448DE91" wp14:editId="0A8F55F1">
                <wp:simplePos x="0" y="0"/>
                <wp:positionH relativeFrom="column">
                  <wp:posOffset>1514475</wp:posOffset>
                </wp:positionH>
                <wp:positionV relativeFrom="paragraph">
                  <wp:posOffset>0</wp:posOffset>
                </wp:positionV>
                <wp:extent cx="1127760" cy="601980"/>
                <wp:effectExtent l="0" t="0" r="15240" b="2667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601980"/>
                        </a:xfrm>
                        <a:prstGeom prst="rect">
                          <a:avLst/>
                        </a:prstGeom>
                      </wps:spPr>
                      <wps:style>
                        <a:lnRef idx="2">
                          <a:schemeClr val="dk1"/>
                        </a:lnRef>
                        <a:fillRef idx="1">
                          <a:schemeClr val="lt1"/>
                        </a:fillRef>
                        <a:effectRef idx="0">
                          <a:schemeClr val="dk1"/>
                        </a:effectRef>
                        <a:fontRef idx="minor">
                          <a:schemeClr val="dk1"/>
                        </a:fontRef>
                      </wps:style>
                      <wps:txbx>
                        <w:txbxContent>
                          <w:p w:rsidR="00A84653" w:rsidRPr="00FB18AC" w:rsidRDefault="00A84653" w:rsidP="00A9495A">
                            <w:pPr>
                              <w:jc w:val="center"/>
                              <w:rPr>
                                <w:rFonts w:ascii="Times New Roman" w:hAnsi="Times New Roman"/>
                                <w:lang w:val="en-US"/>
                              </w:rPr>
                            </w:pPr>
                            <w:r>
                              <w:rPr>
                                <w:rFonts w:ascii="Times New Roman" w:hAnsi="Times New Roman"/>
                                <w:lang w:val="en-US"/>
                              </w:rPr>
                              <w:t>F8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3" o:spid="_x0000_s1039" style="position:absolute;margin-left:119.25pt;margin-top:0;width:88.8pt;height:47.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" fillcolor="white [3201]" strokecolor="black [3200]" strokeweight="2pt">
                <v:path arrowok="t"/>
                <v:textbox>
                  <w:txbxContent>
                    <w:p w:rsidR="00A84653" w:rsidRPr="00FB18AC" w:rsidRDefault="00A84653" w:rsidP="00A9495A">
                      <w:pPr>
                        <w:jc w:val="center"/>
                        <w:rPr>
                          <w:rFonts w:ascii="Times New Roman" w:hAnsi="Times New Roman"/>
                          <w:lang w:val="en-US"/>
                        </w:rPr>
                      </w:pPr>
                      <w:r>
                        <w:rPr>
                          <w:rFonts w:ascii="Times New Roman" w:hAnsi="Times New Roman"/>
                          <w:lang w:val="en-US"/>
                        </w:rPr>
                        <w:t>F8</w:t>
                      </w:r>
                    </w:p>
                  </w:txbxContent>
                </v:textbox>
              </v:rect>
            </w:pict>
          </mc:Fallback>
        </mc:AlternateContent>
      </w:r>
      <w:r w:rsidR="00B27279">
        <w:rPr>
          <w:rFonts w:ascii="Times New Roman" w:hAnsi="Times New Roman"/>
          <w:sz w:val="24"/>
          <w:szCs w:val="24"/>
        </w:rPr>
        <w:t xml:space="preserve">                     </w:t>
      </w:r>
      <w:r w:rsidR="00B27279" w:rsidRPr="00B27279">
        <w:rPr>
          <w:rFonts w:ascii="Times New Roman" w:hAnsi="Times New Roman"/>
          <w:sz w:val="22"/>
          <w:szCs w:val="24"/>
        </w:rPr>
        <w:t xml:space="preserve"> </w:t>
      </w:r>
      <w:r w:rsidR="00B27279" w:rsidRPr="00B27279">
        <w:rPr>
          <w:rFonts w:ascii="Times New Roman" w:hAnsi="Times New Roman"/>
          <w:szCs w:val="24"/>
        </w:rPr>
        <w:t>Rotatie</w:t>
      </w:r>
      <w:r w:rsidR="00B27279">
        <w:rPr>
          <w:rFonts w:ascii="Times New Roman" w:hAnsi="Times New Roman"/>
          <w:szCs w:val="24"/>
        </w:rPr>
        <w:t xml:space="preserve"> </w:t>
      </w:r>
      <w:r w:rsidR="00B27279" w:rsidRPr="00624549">
        <w:rPr>
          <w:rFonts w:ascii="Times New Roman" w:hAnsi="Times New Roman"/>
        </w:rPr>
        <w:t>ωb</w:t>
      </w:r>
      <w:r w:rsidR="00B27279" w:rsidRPr="00B27279">
        <w:rPr>
          <w:rFonts w:ascii="Times New Roman" w:hAnsi="Times New Roman"/>
          <w:sz w:val="22"/>
          <w:szCs w:val="24"/>
        </w:rPr>
        <w:t xml:space="preserve">                    </w:t>
      </w:r>
      <w:r w:rsidR="00B27279">
        <w:rPr>
          <w:rFonts w:ascii="Times New Roman" w:hAnsi="Times New Roman"/>
          <w:sz w:val="22"/>
          <w:szCs w:val="24"/>
        </w:rPr>
        <w:t xml:space="preserve">                    </w:t>
      </w:r>
      <w:r w:rsidR="00B27279" w:rsidRPr="00B27279">
        <w:rPr>
          <w:rFonts w:ascii="Times New Roman" w:hAnsi="Times New Roman"/>
          <w:sz w:val="22"/>
          <w:szCs w:val="24"/>
        </w:rPr>
        <w:t xml:space="preserve"> </w:t>
      </w:r>
      <w:r w:rsidR="00B27279" w:rsidRPr="00624549">
        <w:rPr>
          <w:rFonts w:ascii="Times New Roman" w:hAnsi="Times New Roman"/>
        </w:rPr>
        <w:t>Translatie νe</w:t>
      </w:r>
    </w:p>
    <w:p w:rsidR="00A9495A" w:rsidRPr="00624549" w:rsidRDefault="00C03804" w:rsidP="00A9495A">
      <w:pPr>
        <w:rPr>
          <w:rFonts w:ascii="Times New Roman" w:hAnsi="Times New Roman"/>
          <w:szCs w:val="20"/>
        </w:rPr>
      </w:pPr>
      <w:r>
        <w:rPr>
          <w:noProof/>
          <w:lang w:val="en-US"/>
        </w:rPr>
        <mc:AlternateContent>
          <mc:Choice Requires="wps">
            <w:drawing>
              <wp:anchor distT="4294967295" distB="4294967295" distL="114300" distR="114300" simplePos="0" relativeHeight="251722752" behindDoc="0" locked="0" layoutInCell="1" allowOverlap="1" wp14:anchorId="37E0BC4B" wp14:editId="43A4567F">
                <wp:simplePos x="0" y="0"/>
                <wp:positionH relativeFrom="column">
                  <wp:posOffset>666115</wp:posOffset>
                </wp:positionH>
                <wp:positionV relativeFrom="paragraph">
                  <wp:posOffset>14605</wp:posOffset>
                </wp:positionV>
                <wp:extent cx="845820" cy="0"/>
                <wp:effectExtent l="0" t="0" r="1143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5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45pt,1.15pt" to="119.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" strokecolor="black [3040]">
                <o:lock v:ext="edit" shapetype="f"/>
              </v:line>
            </w:pict>
          </mc:Fallback>
        </mc:AlternateContent>
      </w:r>
      <w:r w:rsidR="00D24043">
        <w:rPr>
          <w:rFonts w:ascii="Times New Roman" w:hAnsi="Times New Roman"/>
        </w:rPr>
        <w:t xml:space="preserve">                                                                     </w:t>
      </w:r>
      <w:r w:rsidR="00A9495A">
        <w:rPr>
          <w:noProof/>
          <w:lang w:val="en-US"/>
        </w:rPr>
        <mc:AlternateContent>
          <mc:Choice Requires="wps">
            <w:drawing>
              <wp:anchor distT="4294967295" distB="4294967295" distL="114300" distR="114300" simplePos="0" relativeHeight="251721728" behindDoc="0" locked="0" layoutInCell="1" allowOverlap="1" wp14:anchorId="12972A65" wp14:editId="4C421984">
                <wp:simplePos x="0" y="0"/>
                <wp:positionH relativeFrom="column">
                  <wp:posOffset>1112520</wp:posOffset>
                </wp:positionH>
                <wp:positionV relativeFrom="paragraph">
                  <wp:posOffset>15239</wp:posOffset>
                </wp:positionV>
                <wp:extent cx="2065020" cy="0"/>
                <wp:effectExtent l="0" t="0" r="1143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6pt,1.2pt" to="250.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" strokecolor="black [3040]">
                <v:stroke dashstyle="dash"/>
                <o:lock v:ext="edit" shapetype="f"/>
              </v:line>
            </w:pict>
          </mc:Fallback>
        </mc:AlternateContent>
      </w:r>
    </w:p>
    <w:p w:rsidR="00A9495A" w:rsidRPr="00624549" w:rsidRDefault="00A9495A" w:rsidP="00A9495A">
      <w:pPr>
        <w:ind w:firstLine="720"/>
        <w:rPr>
          <w:rFonts w:ascii="Times New Roman" w:hAnsi="Times New Roman"/>
          <w:sz w:val="24"/>
          <w:szCs w:val="24"/>
        </w:rPr>
      </w:pPr>
      <w:r>
        <w:rPr>
          <w:noProof/>
          <w:lang w:val="en-US"/>
        </w:rPr>
        <mc:AlternateContent>
          <mc:Choice Requires="wps">
            <w:drawing>
              <wp:anchor distT="4294967295" distB="4294967295" distL="114300" distR="114300" simplePos="0" relativeHeight="251724800" behindDoc="0" locked="0" layoutInCell="1" allowOverlap="1" wp14:anchorId="1ED9B8F8" wp14:editId="2199B7AB">
                <wp:simplePos x="0" y="0"/>
                <wp:positionH relativeFrom="column">
                  <wp:posOffset>3101645</wp:posOffset>
                </wp:positionH>
                <wp:positionV relativeFrom="paragraph">
                  <wp:posOffset>61925</wp:posOffset>
                </wp:positionV>
                <wp:extent cx="294919" cy="0"/>
                <wp:effectExtent l="0" t="76200" r="10160" b="11430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91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244.2pt;margin-top:4.9pt;width:23.2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" strokecolor="black [3040]">
                <v:stroke endarrow="open"/>
                <o:lock v:ext="edit" shapetype="f"/>
              </v:shape>
            </w:pict>
          </mc:Fallback>
        </mc:AlternateContent>
      </w:r>
      <w:r>
        <w:rPr>
          <w:noProof/>
          <w:lang w:val="en-US"/>
        </w:rPr>
        <mc:AlternateContent>
          <mc:Choice Requires="wps">
            <w:drawing>
              <wp:anchor distT="4294967295" distB="4294967295" distL="114300" distR="114300" simplePos="0" relativeHeight="251725824" behindDoc="0" locked="0" layoutInCell="1" allowOverlap="1" wp14:anchorId="2127F018" wp14:editId="14327B73">
                <wp:simplePos x="0" y="0"/>
                <wp:positionH relativeFrom="column">
                  <wp:posOffset>1108710</wp:posOffset>
                </wp:positionH>
                <wp:positionV relativeFrom="paragraph">
                  <wp:posOffset>67309</wp:posOffset>
                </wp:positionV>
                <wp:extent cx="281940" cy="0"/>
                <wp:effectExtent l="0" t="76200" r="22860" b="11430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9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87.3pt;margin-top:5.3pt;width:22.2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" strokecolor="black [3040]">
                <v:stroke endarrow="open"/>
                <o:lock v:ext="edit" shapetype="f"/>
              </v:shape>
            </w:pict>
          </mc:Fallback>
        </mc:AlternateContent>
      </w:r>
      <w:r w:rsidR="00B27279">
        <w:rPr>
          <w:rFonts w:ascii="Times New Roman" w:hAnsi="Times New Roman"/>
        </w:rPr>
        <w:t xml:space="preserve">       </w:t>
      </w:r>
      <w:r w:rsidRPr="00624549">
        <w:rPr>
          <w:rFonts w:ascii="Times New Roman" w:hAnsi="Times New Roman"/>
        </w:rPr>
        <w:t>ω 0+</w:t>
      </w:r>
      <w:r w:rsidR="0044715A">
        <w:rPr>
          <w:rFonts w:ascii="Times New Roman" w:hAnsi="Times New Roman"/>
        </w:rPr>
        <w:t xml:space="preserve">                                </w:t>
      </w:r>
      <w:r w:rsidR="00B27279">
        <w:rPr>
          <w:rFonts w:ascii="Times New Roman" w:hAnsi="Times New Roman"/>
        </w:rPr>
        <w:t xml:space="preserve">                           </w:t>
      </w:r>
      <w:r w:rsidR="0044715A">
        <w:rPr>
          <w:rFonts w:ascii="Times New Roman" w:hAnsi="Times New Roman"/>
        </w:rPr>
        <w:t xml:space="preserve"> </w:t>
      </w:r>
      <w:r w:rsidRPr="00624549">
        <w:rPr>
          <w:rFonts w:ascii="Times New Roman" w:hAnsi="Times New Roman"/>
        </w:rPr>
        <w:t>ν 0+</w:t>
      </w:r>
    </w:p>
    <w:p w:rsidR="00A9495A" w:rsidRPr="00624549" w:rsidRDefault="00C03804" w:rsidP="00A9495A">
      <w:pPr>
        <w:rPr>
          <w:rFonts w:ascii="Times New Roman" w:hAnsi="Times New Roman"/>
          <w:sz w:val="24"/>
          <w:szCs w:val="24"/>
        </w:rPr>
      </w:pPr>
      <w:r>
        <w:rPr>
          <w:noProof/>
          <w:lang w:val="en-US"/>
        </w:rPr>
        <mc:AlternateContent>
          <mc:Choice Requires="wps">
            <w:drawing>
              <wp:anchor distT="4294967295" distB="4294967295" distL="114300" distR="114300" simplePos="0" relativeHeight="251723776" behindDoc="0" locked="0" layoutInCell="1" allowOverlap="1" wp14:anchorId="6FB69D20" wp14:editId="4BB6D73A">
                <wp:simplePos x="0" y="0"/>
                <wp:positionH relativeFrom="column">
                  <wp:posOffset>626745</wp:posOffset>
                </wp:positionH>
                <wp:positionV relativeFrom="paragraph">
                  <wp:posOffset>50165</wp:posOffset>
                </wp:positionV>
                <wp:extent cx="845820" cy="0"/>
                <wp:effectExtent l="0" t="0" r="1143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5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9.35pt,3.95pt" to="115.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" strokecolor="black [3040]">
                <o:lock v:ext="edit" shapetype="f"/>
              </v:line>
            </w:pict>
          </mc:Fallback>
        </mc:AlternateContent>
      </w:r>
      <w:r w:rsidR="00A9495A">
        <w:rPr>
          <w:noProof/>
          <w:lang w:val="en-US"/>
        </w:rPr>
        <mc:AlternateContent>
          <mc:Choice Requires="wps">
            <w:drawing>
              <wp:anchor distT="4294967295" distB="4294967295" distL="114300" distR="114300" simplePos="0" relativeHeight="251726848" behindDoc="0" locked="0" layoutInCell="1" allowOverlap="1" wp14:anchorId="406B96A0" wp14:editId="7A7E47B2">
                <wp:simplePos x="0" y="0"/>
                <wp:positionH relativeFrom="column">
                  <wp:posOffset>2652827</wp:posOffset>
                </wp:positionH>
                <wp:positionV relativeFrom="paragraph">
                  <wp:posOffset>50165</wp:posOffset>
                </wp:positionV>
                <wp:extent cx="883920" cy="0"/>
                <wp:effectExtent l="0" t="0" r="1143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9pt,3.95pt" to="27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" strokecolor="black [3040]">
                <o:lock v:ext="edit" shapetype="f"/>
              </v:line>
            </w:pict>
          </mc:Fallback>
        </mc:AlternateContent>
      </w:r>
    </w:p>
    <w:p w:rsidR="00A9495A" w:rsidRPr="00624549" w:rsidRDefault="00A9495A" w:rsidP="00A9495A">
      <w:pPr>
        <w:rPr>
          <w:rFonts w:ascii="Times New Roman" w:hAnsi="Times New Roman"/>
          <w:sz w:val="24"/>
          <w:szCs w:val="24"/>
        </w:rPr>
      </w:pPr>
    </w:p>
    <w:p w:rsidR="00A9495A" w:rsidRPr="0044715A" w:rsidRDefault="00A9495A" w:rsidP="00A9495A">
      <w:pPr>
        <w:rPr>
          <w:rFonts w:ascii="Times New Roman" w:hAnsi="Times New Roman"/>
          <w:sz w:val="22"/>
          <w:szCs w:val="24"/>
        </w:rPr>
      </w:pPr>
      <w:r w:rsidRPr="0044715A">
        <w:rPr>
          <w:rFonts w:ascii="Times New Roman" w:hAnsi="Times New Roman"/>
          <w:sz w:val="22"/>
          <w:szCs w:val="24"/>
        </w:rPr>
        <w:t>In deze functie wordt de rotatiebeweging die door de elektrische aandrijving wordt geleverd</w:t>
      </w:r>
      <w:r w:rsidR="00D24043" w:rsidRPr="0044715A">
        <w:rPr>
          <w:rFonts w:ascii="Times New Roman" w:hAnsi="Times New Roman"/>
          <w:sz w:val="22"/>
          <w:szCs w:val="24"/>
        </w:rPr>
        <w:t xml:space="preserve"> </w:t>
      </w:r>
      <w:r w:rsidRPr="0044715A">
        <w:rPr>
          <w:rFonts w:ascii="Times New Roman" w:hAnsi="Times New Roman"/>
          <w:sz w:val="22"/>
          <w:szCs w:val="24"/>
        </w:rPr>
        <w:t>getransporteerd naar translatiebeweging in de onderste rollers.</w:t>
      </w:r>
    </w:p>
    <w:p w:rsidR="00A9495A" w:rsidRPr="00624549" w:rsidRDefault="00A9495A" w:rsidP="00A9495A">
      <w:pPr>
        <w:rPr>
          <w:rFonts w:ascii="Times New Roman" w:hAnsi="Times New Roman"/>
          <w:sz w:val="24"/>
          <w:szCs w:val="24"/>
        </w:rPr>
      </w:pPr>
    </w:p>
    <w:p w:rsidR="00A9495A" w:rsidRPr="00624549" w:rsidRDefault="00A9495A" w:rsidP="00A9495A">
      <w:pPr>
        <w:rPr>
          <w:rFonts w:ascii="Times New Roman" w:hAnsi="Times New Roman"/>
          <w:sz w:val="24"/>
          <w:szCs w:val="24"/>
        </w:rPr>
      </w:pPr>
      <w:r>
        <w:rPr>
          <w:noProof/>
          <w:lang w:val="en-US"/>
        </w:rPr>
        <mc:AlternateContent>
          <mc:Choice Requires="wps">
            <w:drawing>
              <wp:anchor distT="0" distB="0" distL="114300" distR="114300" simplePos="0" relativeHeight="251727872" behindDoc="0" locked="0" layoutInCell="1" allowOverlap="1" wp14:anchorId="5991741E" wp14:editId="3C2097DD">
                <wp:simplePos x="0" y="0"/>
                <wp:positionH relativeFrom="column">
                  <wp:posOffset>1805940</wp:posOffset>
                </wp:positionH>
                <wp:positionV relativeFrom="paragraph">
                  <wp:posOffset>140335</wp:posOffset>
                </wp:positionV>
                <wp:extent cx="1021080" cy="541020"/>
                <wp:effectExtent l="0" t="0" r="26670" b="1143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541020"/>
                        </a:xfrm>
                        <a:prstGeom prst="rect">
                          <a:avLst/>
                        </a:prstGeom>
                      </wps:spPr>
                      <wps:style>
                        <a:lnRef idx="2">
                          <a:schemeClr val="dk1"/>
                        </a:lnRef>
                        <a:fillRef idx="1">
                          <a:schemeClr val="lt1"/>
                        </a:fillRef>
                        <a:effectRef idx="0">
                          <a:schemeClr val="dk1"/>
                        </a:effectRef>
                        <a:fontRef idx="minor">
                          <a:schemeClr val="dk1"/>
                        </a:fontRef>
                      </wps:style>
                      <wps:txbx>
                        <w:txbxContent>
                          <w:p w:rsidR="00A84653" w:rsidRPr="008F0BA3" w:rsidRDefault="00A84653" w:rsidP="00A9495A">
                            <w:pPr>
                              <w:jc w:val="center"/>
                              <w:rPr>
                                <w:rFonts w:ascii="Times New Roman" w:hAnsi="Times New Roman"/>
                                <w:lang w:val="en-US"/>
                              </w:rPr>
                            </w:pPr>
                            <w:r>
                              <w:rPr>
                                <w:rFonts w:ascii="Times New Roman" w:hAnsi="Times New Roman"/>
                                <w:lang w:val="en-US"/>
                              </w:rPr>
                              <w:t>F6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1" o:spid="_x0000_s1040" style="position:absolute;margin-left:142.2pt;margin-top:11.05pt;width:80.4pt;height:4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" fillcolor="white [3201]" strokecolor="black [3200]" strokeweight="2pt">
                <v:path arrowok="t"/>
                <v:textbox>
                  <w:txbxContent>
                    <w:p w:rsidR="00A84653" w:rsidRPr="008F0BA3" w:rsidRDefault="00A84653" w:rsidP="00A9495A">
                      <w:pPr>
                        <w:jc w:val="center"/>
                        <w:rPr>
                          <w:rFonts w:ascii="Times New Roman" w:hAnsi="Times New Roman"/>
                          <w:lang w:val="en-US"/>
                        </w:rPr>
                      </w:pPr>
                      <w:r>
                        <w:rPr>
                          <w:rFonts w:ascii="Times New Roman" w:hAnsi="Times New Roman"/>
                          <w:lang w:val="en-US"/>
                        </w:rPr>
                        <w:t>F6</w:t>
                      </w:r>
                    </w:p>
                  </w:txbxContent>
                </v:textbox>
              </v:rect>
            </w:pict>
          </mc:Fallback>
        </mc:AlternateContent>
      </w:r>
    </w:p>
    <w:p w:rsidR="00A9495A" w:rsidRPr="00624549" w:rsidRDefault="00D67559" w:rsidP="00A9495A">
      <w:pPr>
        <w:tabs>
          <w:tab w:val="left" w:pos="948"/>
        </w:tabs>
        <w:rPr>
          <w:rFonts w:ascii="Times New Roman" w:hAnsi="Times New Roman"/>
          <w:sz w:val="24"/>
          <w:szCs w:val="24"/>
        </w:rPr>
      </w:pPr>
      <w:r>
        <w:rPr>
          <w:rFonts w:ascii="Times New Roman" w:hAnsi="Times New Roman"/>
        </w:rPr>
        <w:t xml:space="preserve">      </w:t>
      </w:r>
      <w:r w:rsidR="00A9495A" w:rsidRPr="00624549">
        <w:rPr>
          <w:rFonts w:ascii="Times New Roman" w:hAnsi="Times New Roman"/>
        </w:rPr>
        <w:t>Translatie νb</w:t>
      </w:r>
      <w:r w:rsidR="00D24043">
        <w:rPr>
          <w:rFonts w:ascii="Times New Roman" w:hAnsi="Times New Roman"/>
        </w:rPr>
        <w:t xml:space="preserve"> </w:t>
      </w:r>
      <w:r w:rsidR="0044715A">
        <w:rPr>
          <w:rFonts w:ascii="Times New Roman" w:hAnsi="Times New Roman"/>
        </w:rPr>
        <w:t xml:space="preserve">                                                                         </w:t>
      </w:r>
      <w:r w:rsidR="00A9495A" w:rsidRPr="00624549">
        <w:rPr>
          <w:rFonts w:ascii="Times New Roman" w:hAnsi="Times New Roman"/>
        </w:rPr>
        <w:t>Rotatie ωe</w:t>
      </w:r>
    </w:p>
    <w:p w:rsidR="00A9495A" w:rsidRPr="00624549" w:rsidRDefault="00D67559" w:rsidP="00A9495A">
      <w:pPr>
        <w:rPr>
          <w:rFonts w:ascii="Times New Roman" w:hAnsi="Times New Roman"/>
          <w:sz w:val="24"/>
          <w:szCs w:val="24"/>
        </w:rPr>
      </w:pPr>
      <w:r>
        <w:rPr>
          <w:noProof/>
          <w:lang w:val="en-US"/>
        </w:rPr>
        <mc:AlternateContent>
          <mc:Choice Requires="wps">
            <w:drawing>
              <wp:anchor distT="4294967295" distB="4294967295" distL="114300" distR="114300" simplePos="0" relativeHeight="251734016" behindDoc="0" locked="0" layoutInCell="1" allowOverlap="1" wp14:anchorId="496EC184" wp14:editId="3902C2B0">
                <wp:simplePos x="0" y="0"/>
                <wp:positionH relativeFrom="column">
                  <wp:posOffset>1395095</wp:posOffset>
                </wp:positionH>
                <wp:positionV relativeFrom="paragraph">
                  <wp:posOffset>100330</wp:posOffset>
                </wp:positionV>
                <wp:extent cx="289560" cy="0"/>
                <wp:effectExtent l="0" t="76200" r="15240" b="11430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5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81" o:spid="_x0000_s1026" type="#_x0000_t32" style="position:absolute;margin-left:109.85pt;margin-top:7.9pt;width:22.8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" strokecolor="black [3040]">
                <v:stroke endarrow="open"/>
                <o:lock v:ext="edit" shapetype="f"/>
              </v:shape>
            </w:pict>
          </mc:Fallback>
        </mc:AlternateContent>
      </w:r>
      <w:r>
        <w:rPr>
          <w:noProof/>
          <w:lang w:val="en-US"/>
        </w:rPr>
        <mc:AlternateContent>
          <mc:Choice Requires="wps">
            <w:drawing>
              <wp:anchor distT="4294967295" distB="4294967295" distL="114300" distR="114300" simplePos="0" relativeHeight="251731968" behindDoc="0" locked="0" layoutInCell="1" allowOverlap="1" wp14:anchorId="39F3BCB2" wp14:editId="569ABB93">
                <wp:simplePos x="0" y="0"/>
                <wp:positionH relativeFrom="column">
                  <wp:posOffset>3293745</wp:posOffset>
                </wp:positionH>
                <wp:positionV relativeFrom="paragraph">
                  <wp:posOffset>90805</wp:posOffset>
                </wp:positionV>
                <wp:extent cx="274320" cy="0"/>
                <wp:effectExtent l="0" t="76200" r="11430" b="11430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259.35pt;margin-top:7.15pt;width:21.6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" strokecolor="black [3040]">
                <v:stroke endarrow="open"/>
                <o:lock v:ext="edit" shapetype="f"/>
              </v:shape>
            </w:pict>
          </mc:Fallback>
        </mc:AlternateContent>
      </w:r>
      <w:r w:rsidR="00B27279">
        <w:rPr>
          <w:noProof/>
          <w:lang w:val="en-US"/>
        </w:rPr>
        <mc:AlternateContent>
          <mc:Choice Requires="wps">
            <w:drawing>
              <wp:anchor distT="4294967295" distB="4294967295" distL="114300" distR="114300" simplePos="0" relativeHeight="251759616" behindDoc="0" locked="0" layoutInCell="1" allowOverlap="1" wp14:anchorId="091AD81D" wp14:editId="65E17E9D">
                <wp:simplePos x="0" y="0"/>
                <wp:positionH relativeFrom="column">
                  <wp:posOffset>1808480</wp:posOffset>
                </wp:positionH>
                <wp:positionV relativeFrom="paragraph">
                  <wp:posOffset>34925</wp:posOffset>
                </wp:positionV>
                <wp:extent cx="1854835" cy="635"/>
                <wp:effectExtent l="0" t="0" r="12065" b="3746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54835" cy="63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flip:y;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4pt,2.75pt" to="288.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" strokecolor="black [3040]">
                <v:stroke dashstyle="dash"/>
                <o:lock v:ext="edit" shapetype="f"/>
              </v:line>
            </w:pict>
          </mc:Fallback>
        </mc:AlternateContent>
      </w:r>
      <w:r w:rsidR="00C03804">
        <w:rPr>
          <w:noProof/>
          <w:lang w:val="en-US"/>
        </w:rPr>
        <mc:AlternateContent>
          <mc:Choice Requires="wps">
            <w:drawing>
              <wp:anchor distT="0" distB="0" distL="114300" distR="114300" simplePos="0" relativeHeight="251730944" behindDoc="0" locked="0" layoutInCell="1" allowOverlap="1" wp14:anchorId="16C34213" wp14:editId="5BCAA21A">
                <wp:simplePos x="0" y="0"/>
                <wp:positionH relativeFrom="column">
                  <wp:posOffset>1021080</wp:posOffset>
                </wp:positionH>
                <wp:positionV relativeFrom="paragraph">
                  <wp:posOffset>26670</wp:posOffset>
                </wp:positionV>
                <wp:extent cx="784860" cy="7620"/>
                <wp:effectExtent l="0" t="0" r="15240" b="3048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48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pt,2.1pt" to="142.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" strokecolor="black [3040]">
                <o:lock v:ext="edit" shapetype="f"/>
              </v:line>
            </w:pict>
          </mc:Fallback>
        </mc:AlternateContent>
      </w:r>
      <w:r w:rsidR="0044715A">
        <w:rPr>
          <w:rFonts w:ascii="Times New Roman" w:hAnsi="Times New Roman"/>
          <w:sz w:val="24"/>
          <w:szCs w:val="24"/>
        </w:rPr>
        <w:t xml:space="preserve">                            </w:t>
      </w:r>
      <w:r w:rsidRPr="00624549">
        <w:rPr>
          <w:rFonts w:ascii="Times New Roman" w:hAnsi="Times New Roman"/>
        </w:rPr>
        <w:t>ν 0+</w:t>
      </w:r>
      <w:r>
        <w:rPr>
          <w:rFonts w:ascii="Times New Roman" w:hAnsi="Times New Roman"/>
        </w:rPr>
        <w:t xml:space="preserve">                                                    </w:t>
      </w:r>
      <w:r w:rsidR="0044715A">
        <w:rPr>
          <w:rFonts w:ascii="Times New Roman" w:hAnsi="Times New Roman"/>
          <w:sz w:val="24"/>
          <w:szCs w:val="24"/>
        </w:rPr>
        <w:t xml:space="preserve">  </w:t>
      </w:r>
      <w:r w:rsidR="0044715A" w:rsidRPr="00624549">
        <w:rPr>
          <w:rFonts w:ascii="Times New Roman" w:hAnsi="Times New Roman"/>
        </w:rPr>
        <w:t>ω 0+</w:t>
      </w:r>
    </w:p>
    <w:p w:rsidR="00A9495A" w:rsidRPr="00624549" w:rsidRDefault="0044715A" w:rsidP="00A9495A">
      <w:pPr>
        <w:tabs>
          <w:tab w:val="left" w:pos="984"/>
        </w:tabs>
        <w:rPr>
          <w:rFonts w:ascii="Times New Roman" w:hAnsi="Times New Roman"/>
          <w:sz w:val="24"/>
          <w:szCs w:val="24"/>
        </w:rPr>
      </w:pPr>
      <w:r>
        <w:rPr>
          <w:noProof/>
          <w:lang w:val="en-US"/>
        </w:rPr>
        <mc:AlternateContent>
          <mc:Choice Requires="wps">
            <w:drawing>
              <wp:anchor distT="4294967295" distB="4294967295" distL="114300" distR="114300" simplePos="0" relativeHeight="251732992" behindDoc="0" locked="0" layoutInCell="1" allowOverlap="1" wp14:anchorId="07B99910" wp14:editId="7631B794">
                <wp:simplePos x="0" y="0"/>
                <wp:positionH relativeFrom="column">
                  <wp:posOffset>2826385</wp:posOffset>
                </wp:positionH>
                <wp:positionV relativeFrom="paragraph">
                  <wp:posOffset>107950</wp:posOffset>
                </wp:positionV>
                <wp:extent cx="838200" cy="0"/>
                <wp:effectExtent l="0" t="0" r="19050" b="190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5pt,8.5pt" to="288.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" strokecolor="black [3040]">
                <o:lock v:ext="edit" shapetype="f"/>
              </v:line>
            </w:pict>
          </mc:Fallback>
        </mc:AlternateContent>
      </w:r>
      <w:r w:rsidR="00A9495A" w:rsidRPr="00624549">
        <w:rPr>
          <w:rFonts w:ascii="Times New Roman" w:hAnsi="Times New Roman"/>
          <w:sz w:val="24"/>
          <w:szCs w:val="24"/>
        </w:rPr>
        <w:tab/>
      </w:r>
      <w:r>
        <w:rPr>
          <w:rFonts w:ascii="Times New Roman" w:hAnsi="Times New Roman"/>
          <w:sz w:val="24"/>
          <w:szCs w:val="24"/>
        </w:rPr>
        <w:t xml:space="preserve">      </w:t>
      </w:r>
    </w:p>
    <w:p w:rsidR="00A9495A" w:rsidRPr="00624549" w:rsidRDefault="0044715A" w:rsidP="00A9495A">
      <w:pPr>
        <w:rPr>
          <w:rFonts w:ascii="Times New Roman" w:hAnsi="Times New Roman"/>
          <w:sz w:val="24"/>
          <w:szCs w:val="24"/>
        </w:rPr>
      </w:pPr>
      <w:r>
        <w:rPr>
          <w:noProof/>
          <w:lang w:val="en-US"/>
        </w:rPr>
        <mc:AlternateContent>
          <mc:Choice Requires="wps">
            <w:drawing>
              <wp:anchor distT="4294967295" distB="4294967295" distL="114300" distR="114300" simplePos="0" relativeHeight="251728896" behindDoc="0" locked="0" layoutInCell="1" allowOverlap="1" wp14:anchorId="6C5C8E84" wp14:editId="35D45192">
                <wp:simplePos x="0" y="0"/>
                <wp:positionH relativeFrom="column">
                  <wp:posOffset>1111910</wp:posOffset>
                </wp:positionH>
                <wp:positionV relativeFrom="paragraph">
                  <wp:posOffset>-1118</wp:posOffset>
                </wp:positionV>
                <wp:extent cx="665684" cy="0"/>
                <wp:effectExtent l="0" t="0" r="2032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6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72"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87.55pt,-.1pt" to="139.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" strokecolor="black [3040]">
                <o:lock v:ext="edit" shapetype="f"/>
              </v:line>
            </w:pict>
          </mc:Fallback>
        </mc:AlternateContent>
      </w:r>
    </w:p>
    <w:p w:rsidR="00A9495A" w:rsidRPr="0044715A" w:rsidRDefault="00A9495A" w:rsidP="00A9495A">
      <w:pPr>
        <w:rPr>
          <w:rFonts w:ascii="Times New Roman" w:hAnsi="Times New Roman"/>
          <w:sz w:val="22"/>
          <w:szCs w:val="24"/>
        </w:rPr>
      </w:pPr>
      <w:r w:rsidRPr="0044715A">
        <w:rPr>
          <w:rFonts w:ascii="Times New Roman" w:hAnsi="Times New Roman"/>
          <w:sz w:val="22"/>
          <w:szCs w:val="24"/>
        </w:rPr>
        <w:t>In deze functie wordt the translatiebeweging van de onderste rollers getransporteerd naar de rotatiebeweging van de manipulatorarm.</w:t>
      </w:r>
    </w:p>
    <w:p w:rsidR="00A9495A" w:rsidRPr="00624549" w:rsidRDefault="00A9495A" w:rsidP="00A9495A">
      <w:pPr>
        <w:ind w:firstLine="720"/>
        <w:rPr>
          <w:rFonts w:ascii="Times New Roman" w:hAnsi="Times New Roman"/>
          <w:sz w:val="24"/>
          <w:szCs w:val="24"/>
        </w:rPr>
      </w:pPr>
    </w:p>
    <w:p w:rsidR="00A9495A" w:rsidRPr="00624549" w:rsidRDefault="00A9495A" w:rsidP="00A9495A">
      <w:pPr>
        <w:rPr>
          <w:rFonts w:ascii="Times New Roman" w:hAnsi="Times New Roman"/>
          <w:sz w:val="24"/>
          <w:szCs w:val="24"/>
        </w:rPr>
      </w:pPr>
    </w:p>
    <w:p w:rsidR="00A9495A" w:rsidRPr="00624549" w:rsidRDefault="00A9495A" w:rsidP="00A9495A">
      <w:pPr>
        <w:rPr>
          <w:rFonts w:ascii="Times New Roman" w:hAnsi="Times New Roman"/>
          <w:sz w:val="24"/>
          <w:szCs w:val="24"/>
        </w:rPr>
      </w:pPr>
      <w:r>
        <w:rPr>
          <w:noProof/>
          <w:lang w:val="en-US"/>
        </w:rPr>
        <mc:AlternateContent>
          <mc:Choice Requires="wps">
            <w:drawing>
              <wp:anchor distT="0" distB="0" distL="114300" distR="114300" simplePos="0" relativeHeight="251738112" behindDoc="0" locked="0" layoutInCell="1" allowOverlap="1" wp14:anchorId="2D4A0C02" wp14:editId="0CBB6486">
                <wp:simplePos x="0" y="0"/>
                <wp:positionH relativeFrom="column">
                  <wp:posOffset>1779270</wp:posOffset>
                </wp:positionH>
                <wp:positionV relativeFrom="paragraph">
                  <wp:posOffset>105410</wp:posOffset>
                </wp:positionV>
                <wp:extent cx="1120140" cy="594360"/>
                <wp:effectExtent l="0" t="0" r="22860" b="1524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140" cy="594360"/>
                        </a:xfrm>
                        <a:prstGeom prst="rect">
                          <a:avLst/>
                        </a:prstGeom>
                      </wps:spPr>
                      <wps:style>
                        <a:lnRef idx="2">
                          <a:schemeClr val="dk1"/>
                        </a:lnRef>
                        <a:fillRef idx="1">
                          <a:schemeClr val="lt1"/>
                        </a:fillRef>
                        <a:effectRef idx="0">
                          <a:schemeClr val="dk1"/>
                        </a:effectRef>
                        <a:fontRef idx="minor">
                          <a:schemeClr val="dk1"/>
                        </a:fontRef>
                      </wps:style>
                      <wps:txbx>
                        <w:txbxContent>
                          <w:p w:rsidR="00A84653" w:rsidRDefault="00A84653" w:rsidP="00A9495A">
                            <w:pPr>
                              <w:jc w:val="center"/>
                              <w:rPr>
                                <w:rFonts w:ascii="Times New Roman" w:hAnsi="Times New Roman"/>
                                <w:lang w:val="en-US"/>
                              </w:rPr>
                            </w:pPr>
                            <w:r>
                              <w:rPr>
                                <w:rFonts w:ascii="Times New Roman" w:hAnsi="Times New Roman"/>
                                <w:lang w:val="en-US"/>
                              </w:rPr>
                              <w:t>F10</w:t>
                            </w:r>
                          </w:p>
                          <w:p w:rsidR="00A84653" w:rsidRPr="001C7773" w:rsidRDefault="00A84653" w:rsidP="00A9495A">
                            <w:pPr>
                              <w:jc w:val="center"/>
                              <w:rPr>
                                <w:rFonts w:ascii="Times New Roman" w:hAnsi="Times New Roman"/>
                                <w:lang w:val="en-US"/>
                              </w:rPr>
                            </w:pPr>
                            <w:r w:rsidRPr="001C7773">
                              <w:rPr>
                                <w:rFonts w:ascii="Times New Roman" w:hAnsi="Times New Roman"/>
                              </w:rPr>
                              <w:t>Transformeren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3" o:spid="_x0000_s1041" style="position:absolute;margin-left:140.1pt;margin-top:8.3pt;width:88.2pt;height:46.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" fillcolor="white [3201]" strokecolor="black [3200]" strokeweight="2pt">
                <v:path arrowok="t"/>
                <v:textbox>
                  <w:txbxContent>
                    <w:p w:rsidR="00A84653" w:rsidRDefault="00A84653" w:rsidP="00A9495A">
                      <w:pPr>
                        <w:jc w:val="center"/>
                        <w:rPr>
                          <w:rFonts w:ascii="Times New Roman" w:hAnsi="Times New Roman"/>
                          <w:lang w:val="en-US"/>
                        </w:rPr>
                      </w:pPr>
                      <w:r>
                        <w:rPr>
                          <w:rFonts w:ascii="Times New Roman" w:hAnsi="Times New Roman"/>
                          <w:lang w:val="en-US"/>
                        </w:rPr>
                        <w:t>F10</w:t>
                      </w:r>
                    </w:p>
                    <w:p w:rsidR="00A84653" w:rsidRPr="001C7773" w:rsidRDefault="00A84653" w:rsidP="00A9495A">
                      <w:pPr>
                        <w:jc w:val="center"/>
                        <w:rPr>
                          <w:rFonts w:ascii="Times New Roman" w:hAnsi="Times New Roman"/>
                          <w:lang w:val="en-US"/>
                        </w:rPr>
                      </w:pPr>
                      <w:r w:rsidRPr="001C7773">
                        <w:rPr>
                          <w:rFonts w:ascii="Times New Roman" w:hAnsi="Times New Roman"/>
                        </w:rPr>
                        <w:t>Transformeren</w:t>
                      </w:r>
                    </w:p>
                  </w:txbxContent>
                </v:textbox>
              </v:rect>
            </w:pict>
          </mc:Fallback>
        </mc:AlternateContent>
      </w:r>
    </w:p>
    <w:p w:rsidR="00A9495A" w:rsidRPr="00624549" w:rsidRDefault="00D67559" w:rsidP="00A9495A">
      <w:pPr>
        <w:rPr>
          <w:rFonts w:ascii="Times New Roman" w:hAnsi="Times New Roman"/>
          <w:sz w:val="24"/>
          <w:szCs w:val="24"/>
        </w:rPr>
      </w:pPr>
      <w:r>
        <w:rPr>
          <w:noProof/>
          <w:lang w:val="en-US"/>
        </w:rPr>
        <mc:AlternateContent>
          <mc:Choice Requires="wps">
            <w:drawing>
              <wp:anchor distT="0" distB="0" distL="114300" distR="114300" simplePos="0" relativeHeight="251737088" behindDoc="0" locked="0" layoutInCell="1" allowOverlap="1" wp14:anchorId="0C0C1A36" wp14:editId="47563F91">
                <wp:simplePos x="0" y="0"/>
                <wp:positionH relativeFrom="column">
                  <wp:posOffset>866775</wp:posOffset>
                </wp:positionH>
                <wp:positionV relativeFrom="paragraph">
                  <wp:posOffset>86360</wp:posOffset>
                </wp:positionV>
                <wp:extent cx="883920" cy="7620"/>
                <wp:effectExtent l="0" t="0" r="11430" b="3048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9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6.8pt" to="137.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" strokecolor="black [3040]">
                <o:lock v:ext="edit" shapetype="f"/>
              </v:line>
            </w:pict>
          </mc:Fallback>
        </mc:AlternateContent>
      </w:r>
      <w:r>
        <w:rPr>
          <w:noProof/>
          <w:lang w:val="en-US"/>
        </w:rPr>
        <mc:AlternateContent>
          <mc:Choice Requires="wps">
            <w:drawing>
              <wp:anchor distT="4294967295" distB="4294967295" distL="114300" distR="114300" simplePos="0" relativeHeight="251760640" behindDoc="0" locked="0" layoutInCell="1" allowOverlap="1" wp14:anchorId="52D16F1F" wp14:editId="47A0E31C">
                <wp:simplePos x="0" y="0"/>
                <wp:positionH relativeFrom="column">
                  <wp:posOffset>1837690</wp:posOffset>
                </wp:positionH>
                <wp:positionV relativeFrom="paragraph">
                  <wp:posOffset>78105</wp:posOffset>
                </wp:positionV>
                <wp:extent cx="2080260" cy="0"/>
                <wp:effectExtent l="0" t="0" r="15240" b="190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26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7pt,6.15pt" to="30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" strokecolor="black [3040]">
                <v:stroke dashstyle="dash"/>
                <o:lock v:ext="edit" shapetype="f"/>
              </v:line>
            </w:pict>
          </mc:Fallback>
        </mc:AlternateContent>
      </w:r>
    </w:p>
    <w:p w:rsidR="00A9495A" w:rsidRPr="00624549" w:rsidRDefault="0044715A" w:rsidP="00A9495A">
      <w:pPr>
        <w:ind w:firstLine="720"/>
        <w:rPr>
          <w:rFonts w:ascii="Times New Roman" w:hAnsi="Times New Roman"/>
          <w:szCs w:val="20"/>
        </w:rPr>
      </w:pPr>
      <w:r>
        <w:rPr>
          <w:noProof/>
          <w:lang w:val="en-US"/>
        </w:rPr>
        <mc:AlternateContent>
          <mc:Choice Requires="wps">
            <w:drawing>
              <wp:anchor distT="4294967295" distB="4294967295" distL="114300" distR="114300" simplePos="0" relativeHeight="251740160" behindDoc="0" locked="0" layoutInCell="1" allowOverlap="1" wp14:anchorId="023583C4" wp14:editId="5A0C9A78">
                <wp:simplePos x="0" y="0"/>
                <wp:positionH relativeFrom="column">
                  <wp:posOffset>929030</wp:posOffset>
                </wp:positionH>
                <wp:positionV relativeFrom="paragraph">
                  <wp:posOffset>74803</wp:posOffset>
                </wp:positionV>
                <wp:extent cx="182880" cy="0"/>
                <wp:effectExtent l="0" t="76200" r="26670" b="11430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73.15pt;margin-top:5.9pt;width:14.4pt;height:0;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" strokecolor="black [3040]">
                <v:stroke endarrow="open"/>
                <o:lock v:ext="edit" shapetype="f"/>
              </v:shape>
            </w:pict>
          </mc:Fallback>
        </mc:AlternateContent>
      </w:r>
      <w:r w:rsidR="00A9495A">
        <w:rPr>
          <w:noProof/>
          <w:lang w:val="en-US"/>
        </w:rPr>
        <mc:AlternateContent>
          <mc:Choice Requires="wps">
            <w:drawing>
              <wp:anchor distT="4294967295" distB="4294967295" distL="114300" distR="114300" simplePos="0" relativeHeight="251739136" behindDoc="0" locked="0" layoutInCell="1" allowOverlap="1" wp14:anchorId="308EC424" wp14:editId="70075BB0">
                <wp:simplePos x="0" y="0"/>
                <wp:positionH relativeFrom="column">
                  <wp:posOffset>3486074</wp:posOffset>
                </wp:positionH>
                <wp:positionV relativeFrom="paragraph">
                  <wp:posOffset>78105</wp:posOffset>
                </wp:positionV>
                <wp:extent cx="266700" cy="0"/>
                <wp:effectExtent l="0" t="76200" r="19050" b="11430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274.5pt;margin-top:6.15pt;width:21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" strokecolor="black [3040]">
                <v:stroke endarrow="open"/>
                <o:lock v:ext="edit" shapetype="f"/>
              </v:shape>
            </w:pict>
          </mc:Fallback>
        </mc:AlternateContent>
      </w:r>
      <w:r w:rsidR="00A9495A" w:rsidRPr="00624549">
        <w:rPr>
          <w:rFonts w:ascii="Times New Roman" w:hAnsi="Times New Roman"/>
          <w:szCs w:val="20"/>
        </w:rPr>
        <w:t>Wν 0+</w:t>
      </w:r>
      <w:r>
        <w:rPr>
          <w:rFonts w:ascii="Times New Roman" w:hAnsi="Times New Roman"/>
          <w:szCs w:val="20"/>
        </w:rPr>
        <w:t xml:space="preserve">                                                                     </w:t>
      </w:r>
      <w:r w:rsidR="00A9495A" w:rsidRPr="00624549">
        <w:rPr>
          <w:rFonts w:ascii="Times New Roman" w:hAnsi="Times New Roman"/>
          <w:szCs w:val="20"/>
        </w:rPr>
        <w:t>Wω 0+</w:t>
      </w:r>
    </w:p>
    <w:p w:rsidR="00A9495A" w:rsidRPr="00624549" w:rsidRDefault="00D67559" w:rsidP="00A9495A">
      <w:pPr>
        <w:rPr>
          <w:rFonts w:ascii="Times New Roman" w:hAnsi="Times New Roman"/>
          <w:szCs w:val="20"/>
        </w:rPr>
      </w:pPr>
      <w:r>
        <w:rPr>
          <w:noProof/>
          <w:lang w:val="en-US"/>
        </w:rPr>
        <mc:AlternateContent>
          <mc:Choice Requires="wps">
            <w:drawing>
              <wp:anchor distT="0" distB="0" distL="114300" distR="114300" simplePos="0" relativeHeight="251736064" behindDoc="0" locked="0" layoutInCell="1" allowOverlap="1" wp14:anchorId="65555B22" wp14:editId="16960C48">
                <wp:simplePos x="0" y="0"/>
                <wp:positionH relativeFrom="column">
                  <wp:posOffset>895985</wp:posOffset>
                </wp:positionH>
                <wp:positionV relativeFrom="paragraph">
                  <wp:posOffset>123190</wp:posOffset>
                </wp:positionV>
                <wp:extent cx="883920" cy="7620"/>
                <wp:effectExtent l="0" t="0" r="11430" b="3048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839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9.7pt" to="140.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" strokecolor="black [3040]">
                <o:lock v:ext="edit" shapetype="f"/>
              </v:line>
            </w:pict>
          </mc:Fallback>
        </mc:AlternateContent>
      </w:r>
      <w:r w:rsidR="00A9495A">
        <w:rPr>
          <w:noProof/>
          <w:lang w:val="en-US"/>
        </w:rPr>
        <mc:AlternateContent>
          <mc:Choice Requires="wps">
            <w:drawing>
              <wp:anchor distT="0" distB="0" distL="114300" distR="114300" simplePos="0" relativeHeight="251741184" behindDoc="0" locked="0" layoutInCell="1" allowOverlap="1" wp14:anchorId="1561F356" wp14:editId="69C0E12A">
                <wp:simplePos x="0" y="0"/>
                <wp:positionH relativeFrom="column">
                  <wp:posOffset>2929890</wp:posOffset>
                </wp:positionH>
                <wp:positionV relativeFrom="paragraph">
                  <wp:posOffset>123190</wp:posOffset>
                </wp:positionV>
                <wp:extent cx="960120" cy="7620"/>
                <wp:effectExtent l="0" t="0" r="11430" b="3048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601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pt,9.7pt" to="306.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" strokecolor="black [3040]">
                <o:lock v:ext="edit" shapetype="f"/>
              </v:line>
            </w:pict>
          </mc:Fallback>
        </mc:AlternateContent>
      </w:r>
    </w:p>
    <w:p w:rsidR="00A9495A" w:rsidRPr="00624549" w:rsidRDefault="00A9495A" w:rsidP="00A9495A">
      <w:pPr>
        <w:rPr>
          <w:rFonts w:ascii="Times New Roman" w:hAnsi="Times New Roman"/>
          <w:szCs w:val="20"/>
        </w:rPr>
      </w:pPr>
    </w:p>
    <w:p w:rsidR="00A9495A" w:rsidRPr="00624549" w:rsidRDefault="00A9495A" w:rsidP="00A9495A">
      <w:pPr>
        <w:rPr>
          <w:rFonts w:ascii="Times New Roman" w:hAnsi="Times New Roman"/>
          <w:szCs w:val="20"/>
        </w:rPr>
      </w:pPr>
    </w:p>
    <w:p w:rsidR="00A9495A" w:rsidRPr="00624549" w:rsidRDefault="00A9495A" w:rsidP="00A9495A"/>
    <w:p w:rsidR="00A9495A" w:rsidRPr="00624549" w:rsidRDefault="00A9495A" w:rsidP="00A9495A">
      <w:pPr>
        <w:rPr>
          <w:rFonts w:ascii="Times New Roman" w:hAnsi="Times New Roman"/>
          <w:sz w:val="24"/>
          <w:szCs w:val="24"/>
        </w:rPr>
      </w:pPr>
      <w:r w:rsidRPr="0044715A">
        <w:rPr>
          <w:rFonts w:ascii="Times New Roman" w:hAnsi="Times New Roman"/>
          <w:sz w:val="22"/>
          <w:szCs w:val="24"/>
        </w:rPr>
        <w:t>In deze functie wordt de translatie-arbeidsenergie van de onderste rollers omgezet naar rotatie-arbeidsenergie in de manipulatorarm.</w:t>
      </w:r>
    </w:p>
    <w:p w:rsidR="00A9495A" w:rsidRDefault="00A9495A" w:rsidP="00A9495A">
      <w:pPr>
        <w:rPr>
          <w:rFonts w:ascii="Times New Roman" w:hAnsi="Times New Roman"/>
          <w:sz w:val="24"/>
          <w:szCs w:val="24"/>
        </w:rPr>
      </w:pPr>
    </w:p>
    <w:p w:rsidR="00A9495A" w:rsidRPr="00624549" w:rsidRDefault="00A9495A" w:rsidP="00A9495A">
      <w:pPr>
        <w:rPr>
          <w:rFonts w:ascii="Times New Roman" w:hAnsi="Times New Roman"/>
          <w:sz w:val="24"/>
          <w:szCs w:val="24"/>
        </w:rPr>
      </w:pPr>
    </w:p>
    <w:p w:rsidR="00050D86" w:rsidRDefault="00050D86">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A9495A" w:rsidRPr="00402F23" w:rsidRDefault="00A9495A" w:rsidP="00A9495A">
      <w:pPr>
        <w:rPr>
          <w:rFonts w:ascii="Times New Roman" w:hAnsi="Times New Roman"/>
          <w:b/>
          <w:color w:val="000000" w:themeColor="text1"/>
          <w:sz w:val="22"/>
          <w:szCs w:val="24"/>
        </w:rPr>
      </w:pPr>
      <w:r w:rsidRPr="00402F23">
        <w:rPr>
          <w:rFonts w:ascii="Times New Roman" w:hAnsi="Times New Roman"/>
          <w:b/>
          <w:color w:val="000000" w:themeColor="text1"/>
          <w:sz w:val="22"/>
          <w:szCs w:val="24"/>
        </w:rPr>
        <w:lastRenderedPageBreak/>
        <w:t>Functie</w:t>
      </w:r>
      <w:r w:rsidR="00680ADD">
        <w:rPr>
          <w:rFonts w:ascii="Times New Roman" w:hAnsi="Times New Roman"/>
          <w:b/>
          <w:color w:val="000000" w:themeColor="text1"/>
          <w:sz w:val="22"/>
          <w:szCs w:val="24"/>
        </w:rPr>
        <w:t>analyse als de manipulatorarm de</w:t>
      </w:r>
      <w:r w:rsidRPr="00402F23">
        <w:rPr>
          <w:rFonts w:ascii="Times New Roman" w:hAnsi="Times New Roman"/>
          <w:b/>
          <w:color w:val="000000" w:themeColor="text1"/>
          <w:sz w:val="22"/>
          <w:szCs w:val="24"/>
        </w:rPr>
        <w:t xml:space="preserve"> beide kanten van de Monibot-X moet bereiken.</w:t>
      </w:r>
    </w:p>
    <w:p w:rsidR="00A9495A" w:rsidRPr="00402F23" w:rsidRDefault="00A9495A" w:rsidP="00A9495A">
      <w:pPr>
        <w:rPr>
          <w:rFonts w:ascii="Times New Roman" w:hAnsi="Times New Roman"/>
          <w:sz w:val="22"/>
          <w:szCs w:val="24"/>
        </w:rPr>
      </w:pPr>
      <w:r w:rsidRPr="00402F23">
        <w:rPr>
          <w:rFonts w:ascii="Times New Roman" w:hAnsi="Times New Roman"/>
          <w:sz w:val="22"/>
          <w:szCs w:val="24"/>
        </w:rPr>
        <w:t>Deze analyse wordt apart uitgevoerd, omdat de arm van de manipulatorarm niet beweegt. In deze situatie wordt het hele manipulatorarmapparaat bewogen. Deze functie is een deelfunctie, want de hoofdfunctie gebeurt wanneer de arm van de manipulatorarm in beweging is. Ondertussen worden binnen deze beweging ook kenmerken van de begintoestand en eindtoestand veranderd. De volgende analyse wordt verricht:</w:t>
      </w:r>
    </w:p>
    <w:p w:rsidR="00A9495A" w:rsidRPr="00402F23" w:rsidRDefault="00A9495A" w:rsidP="0054352C">
      <w:pPr>
        <w:pStyle w:val="ListParagraph"/>
        <w:numPr>
          <w:ilvl w:val="0"/>
          <w:numId w:val="29"/>
        </w:numPr>
        <w:rPr>
          <w:rFonts w:ascii="Times New Roman" w:hAnsi="Times New Roman"/>
          <w:sz w:val="22"/>
          <w:szCs w:val="24"/>
        </w:rPr>
      </w:pPr>
      <w:r w:rsidRPr="00402F23">
        <w:rPr>
          <w:rFonts w:ascii="Times New Roman" w:hAnsi="Times New Roman"/>
          <w:sz w:val="22"/>
          <w:szCs w:val="24"/>
        </w:rPr>
        <w:t>Black box;</w:t>
      </w:r>
    </w:p>
    <w:p w:rsidR="00A9495A" w:rsidRPr="00402F23" w:rsidRDefault="00A9495A" w:rsidP="0054352C">
      <w:pPr>
        <w:pStyle w:val="ListParagraph"/>
        <w:numPr>
          <w:ilvl w:val="0"/>
          <w:numId w:val="28"/>
        </w:numPr>
        <w:rPr>
          <w:rFonts w:ascii="Times New Roman" w:hAnsi="Times New Roman"/>
          <w:sz w:val="22"/>
          <w:szCs w:val="24"/>
        </w:rPr>
      </w:pPr>
      <w:r w:rsidRPr="00402F23">
        <w:rPr>
          <w:rFonts w:ascii="Times New Roman" w:hAnsi="Times New Roman"/>
          <w:sz w:val="22"/>
          <w:szCs w:val="24"/>
        </w:rPr>
        <w:t>Functieanalyse;</w:t>
      </w:r>
    </w:p>
    <w:p w:rsidR="00A9495A" w:rsidRPr="00402F23" w:rsidRDefault="00A9495A" w:rsidP="0054352C">
      <w:pPr>
        <w:pStyle w:val="ListParagraph"/>
        <w:numPr>
          <w:ilvl w:val="0"/>
          <w:numId w:val="28"/>
        </w:numPr>
        <w:rPr>
          <w:rFonts w:ascii="Times New Roman" w:hAnsi="Times New Roman"/>
          <w:sz w:val="22"/>
          <w:szCs w:val="24"/>
        </w:rPr>
      </w:pPr>
      <w:r w:rsidRPr="00402F23">
        <w:rPr>
          <w:rFonts w:ascii="Times New Roman" w:hAnsi="Times New Roman"/>
          <w:sz w:val="22"/>
          <w:szCs w:val="24"/>
        </w:rPr>
        <w:t>Aard van functie;</w:t>
      </w:r>
    </w:p>
    <w:p w:rsidR="00A9495A" w:rsidRPr="00402F23" w:rsidRDefault="00A9495A" w:rsidP="0054352C">
      <w:pPr>
        <w:pStyle w:val="ListParagraph"/>
        <w:numPr>
          <w:ilvl w:val="0"/>
          <w:numId w:val="28"/>
        </w:numPr>
        <w:rPr>
          <w:rFonts w:ascii="Times New Roman" w:hAnsi="Times New Roman"/>
          <w:sz w:val="22"/>
          <w:szCs w:val="24"/>
        </w:rPr>
      </w:pPr>
      <w:r w:rsidRPr="00402F23">
        <w:rPr>
          <w:rFonts w:ascii="Times New Roman" w:hAnsi="Times New Roman"/>
          <w:sz w:val="22"/>
          <w:szCs w:val="24"/>
        </w:rPr>
        <w:t>Functie</w:t>
      </w:r>
      <w:r w:rsidR="00D24043" w:rsidRPr="00402F23">
        <w:rPr>
          <w:rFonts w:ascii="Times New Roman" w:hAnsi="Times New Roman"/>
          <w:sz w:val="22"/>
          <w:szCs w:val="24"/>
        </w:rPr>
        <w:t xml:space="preserve"> </w:t>
      </w:r>
      <w:r w:rsidRPr="00402F23">
        <w:rPr>
          <w:rFonts w:ascii="Times New Roman" w:hAnsi="Times New Roman"/>
          <w:sz w:val="22"/>
          <w:szCs w:val="24"/>
        </w:rPr>
        <w:t>relatieanalyse.</w:t>
      </w:r>
    </w:p>
    <w:p w:rsidR="00A9495A" w:rsidRPr="00402F23" w:rsidRDefault="00A9495A" w:rsidP="00A9495A">
      <w:pPr>
        <w:rPr>
          <w:rFonts w:ascii="Times New Roman" w:hAnsi="Times New Roman"/>
          <w:sz w:val="22"/>
          <w:szCs w:val="24"/>
        </w:rPr>
      </w:pPr>
    </w:p>
    <w:p w:rsidR="00A9495A" w:rsidRPr="005C29A3" w:rsidRDefault="00A9495A" w:rsidP="00A9495A">
      <w:pPr>
        <w:rPr>
          <w:rFonts w:ascii="Times New Roman" w:hAnsi="Times New Roman"/>
          <w:color w:val="000000" w:themeColor="text1"/>
          <w:sz w:val="22"/>
          <w:szCs w:val="24"/>
        </w:rPr>
      </w:pPr>
      <w:r w:rsidRPr="00402F23">
        <w:rPr>
          <w:rFonts w:ascii="Times New Roman" w:hAnsi="Times New Roman"/>
          <w:b/>
          <w:sz w:val="22"/>
          <w:szCs w:val="24"/>
        </w:rPr>
        <w:t>Black box</w:t>
      </w:r>
      <w:r w:rsidRPr="00402F23">
        <w:rPr>
          <w:rFonts w:ascii="Times New Roman" w:hAnsi="Times New Roman"/>
          <w:sz w:val="22"/>
          <w:szCs w:val="24"/>
        </w:rPr>
        <w:t>: Deze functie</w:t>
      </w:r>
      <w:r w:rsidR="00D24043" w:rsidRPr="00402F23">
        <w:rPr>
          <w:rFonts w:ascii="Times New Roman" w:hAnsi="Times New Roman"/>
          <w:sz w:val="22"/>
          <w:szCs w:val="24"/>
        </w:rPr>
        <w:t xml:space="preserve"> </w:t>
      </w:r>
      <w:r w:rsidRPr="00402F23">
        <w:rPr>
          <w:rFonts w:ascii="Times New Roman" w:hAnsi="Times New Roman"/>
          <w:sz w:val="22"/>
          <w:szCs w:val="24"/>
        </w:rPr>
        <w:t>box representeert de functie van het manipulatorarmapparaat en verbindt de begintoestand met de eindtoestand en de daaraan verbonden vereiste kenmerken. Hieronder</w:t>
      </w:r>
      <w:r w:rsidR="005C29A3">
        <w:rPr>
          <w:rFonts w:ascii="Times New Roman" w:hAnsi="Times New Roman"/>
          <w:sz w:val="22"/>
          <w:szCs w:val="24"/>
        </w:rPr>
        <w:t xml:space="preserve"> een overzicht van de black box, (</w:t>
      </w:r>
      <w:r w:rsidR="005C29A3">
        <w:rPr>
          <w:rFonts w:ascii="Times New Roman" w:hAnsi="Times New Roman"/>
          <w:color w:val="0070C0"/>
          <w:sz w:val="22"/>
          <w:szCs w:val="24"/>
        </w:rPr>
        <w:t xml:space="preserve">zie </w:t>
      </w:r>
      <w:r w:rsidR="005C29A3" w:rsidRPr="005C29A3">
        <w:rPr>
          <w:rFonts w:ascii="Times New Roman" w:hAnsi="Times New Roman"/>
          <w:color w:val="0070C0"/>
          <w:sz w:val="22"/>
          <w:szCs w:val="24"/>
        </w:rPr>
        <w:t>figuur</w:t>
      </w:r>
      <w:r w:rsidR="005C29A3">
        <w:rPr>
          <w:rFonts w:ascii="Times New Roman" w:hAnsi="Times New Roman"/>
          <w:color w:val="0070C0"/>
          <w:sz w:val="22"/>
          <w:szCs w:val="24"/>
        </w:rPr>
        <w:t xml:space="preserve"> 9</w:t>
      </w:r>
      <w:r w:rsidR="005C29A3">
        <w:rPr>
          <w:rFonts w:ascii="Times New Roman" w:hAnsi="Times New Roman"/>
          <w:color w:val="000000" w:themeColor="text1"/>
          <w:sz w:val="22"/>
          <w:szCs w:val="24"/>
        </w:rPr>
        <w:t>)</w:t>
      </w:r>
    </w:p>
    <w:p w:rsidR="00A9495A" w:rsidRPr="00624549" w:rsidRDefault="00A9495A" w:rsidP="00A9495A">
      <w:pPr>
        <w:tabs>
          <w:tab w:val="left" w:pos="720"/>
          <w:tab w:val="left" w:pos="1440"/>
          <w:tab w:val="left" w:pos="2160"/>
          <w:tab w:val="left" w:pos="6732"/>
        </w:tabs>
        <w:rPr>
          <w:rFonts w:ascii="Times New Roman" w:hAnsi="Times New Roman"/>
          <w:szCs w:val="20"/>
        </w:rPr>
      </w:pPr>
      <w:r w:rsidRPr="00624549">
        <w:rPr>
          <w:rFonts w:ascii="Times New Roman" w:hAnsi="Times New Roman"/>
          <w:szCs w:val="20"/>
        </w:rPr>
        <w:tab/>
      </w:r>
      <w:r w:rsidRPr="00624549">
        <w:rPr>
          <w:rFonts w:ascii="Times New Roman" w:hAnsi="Times New Roman"/>
          <w:szCs w:val="20"/>
        </w:rPr>
        <w:tab/>
      </w:r>
      <w:r w:rsidRPr="00624549">
        <w:rPr>
          <w:rFonts w:ascii="Times New Roman" w:hAnsi="Times New Roman"/>
          <w:szCs w:val="20"/>
        </w:rPr>
        <w:tab/>
      </w:r>
    </w:p>
    <w:p w:rsidR="00A9495A" w:rsidRPr="00624549" w:rsidRDefault="00A9495A" w:rsidP="00A9495A">
      <w:pPr>
        <w:tabs>
          <w:tab w:val="left" w:pos="6612"/>
        </w:tabs>
        <w:rPr>
          <w:rFonts w:ascii="Times New Roman" w:hAnsi="Times New Roman"/>
          <w:szCs w:val="20"/>
        </w:rPr>
      </w:pPr>
    </w:p>
    <w:p w:rsidR="00A9495A" w:rsidRPr="00624549" w:rsidRDefault="00A9495A" w:rsidP="00A9495A">
      <w:pPr>
        <w:tabs>
          <w:tab w:val="left" w:pos="6612"/>
        </w:tabs>
        <w:rPr>
          <w:rFonts w:ascii="Times New Roman" w:hAnsi="Times New Roman"/>
          <w:szCs w:val="20"/>
        </w:rPr>
      </w:pPr>
      <w:r w:rsidRPr="00624549">
        <w:rPr>
          <w:rFonts w:ascii="Times New Roman" w:hAnsi="Times New Roman"/>
          <w:szCs w:val="20"/>
        </w:rPr>
        <w:t>Kenmerk begintoestandKenmerk eindtoestand</w:t>
      </w:r>
    </w:p>
    <w:p w:rsidR="00A9495A" w:rsidRPr="00624549" w:rsidRDefault="00A9495A" w:rsidP="00A9495A">
      <w:pPr>
        <w:tabs>
          <w:tab w:val="left" w:pos="6132"/>
        </w:tabs>
        <w:rPr>
          <w:rFonts w:ascii="Times New Roman" w:hAnsi="Times New Roman"/>
          <w:szCs w:val="20"/>
        </w:rPr>
      </w:pPr>
      <w:r w:rsidRPr="00624549">
        <w:rPr>
          <w:rFonts w:ascii="Times New Roman" w:hAnsi="Times New Roman"/>
          <w:sz w:val="24"/>
          <w:szCs w:val="24"/>
        </w:rPr>
        <w:t>0°</w:t>
      </w:r>
      <w:r w:rsidRPr="00624549">
        <w:rPr>
          <w:rFonts w:ascii="Times New Roman" w:hAnsi="Times New Roman"/>
          <w:szCs w:val="20"/>
        </w:rPr>
        <w:tab/>
      </w:r>
      <w:r w:rsidRPr="00624549">
        <w:rPr>
          <w:rFonts w:ascii="Times New Roman" w:hAnsi="Times New Roman"/>
          <w:sz w:val="24"/>
          <w:szCs w:val="24"/>
        </w:rPr>
        <w:t xml:space="preserve">+90° </w:t>
      </w:r>
      <w:r w:rsidRPr="00624549">
        <w:rPr>
          <w:rFonts w:ascii="Times New Roman" w:hAnsi="Times New Roman"/>
          <w:szCs w:val="20"/>
        </w:rPr>
        <w:t>of</w:t>
      </w:r>
      <w:r w:rsidRPr="00624549">
        <w:rPr>
          <w:rFonts w:ascii="Times New Roman" w:hAnsi="Times New Roman"/>
          <w:sz w:val="24"/>
          <w:szCs w:val="24"/>
        </w:rPr>
        <w:t>-90°</w:t>
      </w:r>
    </w:p>
    <w:p w:rsidR="00A9495A" w:rsidRPr="00624549" w:rsidRDefault="00A9495A" w:rsidP="00A9495A">
      <w:pPr>
        <w:tabs>
          <w:tab w:val="left" w:pos="6672"/>
        </w:tabs>
        <w:rPr>
          <w:rFonts w:ascii="Times New Roman" w:hAnsi="Times New Roman"/>
          <w:szCs w:val="20"/>
        </w:rPr>
      </w:pPr>
      <w:r w:rsidRPr="00624549">
        <w:rPr>
          <w:rFonts w:ascii="Times New Roman" w:hAnsi="Times New Roman"/>
          <w:szCs w:val="20"/>
        </w:rPr>
        <w:tab/>
      </w:r>
    </w:p>
    <w:p w:rsidR="00A9495A" w:rsidRPr="00624549" w:rsidRDefault="001642F7" w:rsidP="00A9495A">
      <w:pPr>
        <w:tabs>
          <w:tab w:val="left" w:pos="6672"/>
        </w:tabs>
        <w:rPr>
          <w:rFonts w:ascii="Times New Roman" w:hAnsi="Times New Roman"/>
          <w:szCs w:val="20"/>
        </w:rPr>
      </w:pPr>
      <w:r>
        <w:rPr>
          <w:noProof/>
          <w:lang w:val="en-US"/>
        </w:rPr>
        <mc:AlternateContent>
          <mc:Choice Requires="wps">
            <w:drawing>
              <wp:anchor distT="0" distB="0" distL="114300" distR="114300" simplePos="0" relativeHeight="251766784" behindDoc="0" locked="0" layoutInCell="1" allowOverlap="1" wp14:anchorId="278AE792" wp14:editId="16E28151">
                <wp:simplePos x="0" y="0"/>
                <wp:positionH relativeFrom="column">
                  <wp:posOffset>1783080</wp:posOffset>
                </wp:positionH>
                <wp:positionV relativeFrom="paragraph">
                  <wp:posOffset>1028700</wp:posOffset>
                </wp:positionV>
                <wp:extent cx="1417320" cy="63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417320" cy="635"/>
                        </a:xfrm>
                        <a:prstGeom prst="rect">
                          <a:avLst/>
                        </a:prstGeom>
                        <a:solidFill>
                          <a:prstClr val="white"/>
                        </a:solidFill>
                        <a:ln>
                          <a:noFill/>
                        </a:ln>
                        <a:effectLst/>
                      </wps:spPr>
                      <wps:txbx>
                        <w:txbxContent>
                          <w:p w:rsidR="00A84653" w:rsidRPr="00B817DB" w:rsidRDefault="00A84653" w:rsidP="001642F7">
                            <w:pPr>
                              <w:pStyle w:val="Caption"/>
                              <w:rPr>
                                <w:rFonts w:eastAsiaTheme="minorHAnsi"/>
                                <w:noProof/>
                                <w:sz w:val="20"/>
                              </w:rPr>
                            </w:pPr>
                            <w:r w:rsidRPr="00B817DB">
                              <w:t xml:space="preserve">Figure </w:t>
                            </w:r>
                            <w:r w:rsidRPr="00B817DB">
                              <w:fldChar w:fldCharType="begin"/>
                            </w:r>
                            <w:r w:rsidRPr="00B817DB">
                              <w:instrText xml:space="preserve"> SEQ Figure \* ARABIC </w:instrText>
                            </w:r>
                            <w:r w:rsidRPr="00B817DB">
                              <w:fldChar w:fldCharType="separate"/>
                            </w:r>
                            <w:r>
                              <w:rPr>
                                <w:noProof/>
                              </w:rPr>
                              <w:t>9</w:t>
                            </w:r>
                            <w:r w:rsidRPr="00B817DB">
                              <w:fldChar w:fldCharType="end"/>
                            </w:r>
                            <w:r w:rsidRPr="00B817DB">
                              <w:t>:Black box functie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9" o:spid="_x0000_s1042" type="#_x0000_t202" style="position:absolute;margin-left:140.4pt;margin-top:81pt;width:111.6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" stroked="f">
                <v:textbox style="mso-fit-shape-to-text:t" inset="0,0,0,0">
                  <w:txbxContent>
                    <w:p w:rsidR="00A84653" w:rsidRPr="00B817DB" w:rsidRDefault="00A84653" w:rsidP="001642F7">
                      <w:pPr>
                        <w:pStyle w:val="Caption"/>
                        <w:rPr>
                          <w:rFonts w:eastAsiaTheme="minorHAnsi"/>
                          <w:noProof/>
                          <w:sz w:val="20"/>
                        </w:rPr>
                      </w:pPr>
                      <w:r w:rsidRPr="00B817DB">
                        <w:t xml:space="preserve">Figure </w:t>
                      </w:r>
                      <w:r w:rsidRPr="00B817DB">
                        <w:fldChar w:fldCharType="begin"/>
                      </w:r>
                      <w:r w:rsidRPr="00B817DB">
                        <w:instrText xml:space="preserve"> SEQ Figure \* ARABIC </w:instrText>
                      </w:r>
                      <w:r w:rsidRPr="00B817DB">
                        <w:fldChar w:fldCharType="separate"/>
                      </w:r>
                      <w:r>
                        <w:rPr>
                          <w:noProof/>
                        </w:rPr>
                        <w:t>9</w:t>
                      </w:r>
                      <w:r w:rsidRPr="00B817DB">
                        <w:fldChar w:fldCharType="end"/>
                      </w:r>
                      <w:r w:rsidRPr="00B817DB">
                        <w:t>:Black box functie</w:t>
                      </w:r>
                    </w:p>
                  </w:txbxContent>
                </v:textbox>
              </v:shape>
            </w:pict>
          </mc:Fallback>
        </mc:AlternateContent>
      </w:r>
      <w:r w:rsidR="00A9495A">
        <w:rPr>
          <w:noProof/>
          <w:lang w:val="en-US"/>
        </w:rPr>
        <mc:AlternateContent>
          <mc:Choice Requires="wps">
            <w:drawing>
              <wp:anchor distT="0" distB="0" distL="114300" distR="114300" simplePos="0" relativeHeight="251742208" behindDoc="0" locked="0" layoutInCell="1" allowOverlap="1" wp14:anchorId="0A87B986" wp14:editId="13E50CE5">
                <wp:simplePos x="0" y="0"/>
                <wp:positionH relativeFrom="column">
                  <wp:posOffset>1783080</wp:posOffset>
                </wp:positionH>
                <wp:positionV relativeFrom="paragraph">
                  <wp:posOffset>26670</wp:posOffset>
                </wp:positionV>
                <wp:extent cx="1417320" cy="944880"/>
                <wp:effectExtent l="0" t="0" r="11430" b="266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944880"/>
                        </a:xfrm>
                        <a:prstGeom prst="rect">
                          <a:avLst/>
                        </a:prstGeom>
                        <a:ln/>
                      </wps:spPr>
                      <wps:style>
                        <a:lnRef idx="2">
                          <a:schemeClr val="dk1"/>
                        </a:lnRef>
                        <a:fillRef idx="1">
                          <a:schemeClr val="lt1"/>
                        </a:fillRef>
                        <a:effectRef idx="0">
                          <a:schemeClr val="dk1"/>
                        </a:effectRef>
                        <a:fontRef idx="minor">
                          <a:schemeClr val="dk1"/>
                        </a:fontRef>
                      </wps:style>
                      <wps:txbx>
                        <w:txbxContent>
                          <w:p w:rsidR="00A84653" w:rsidRPr="00FE3624" w:rsidRDefault="00A84653" w:rsidP="00A9495A">
                            <w:pPr>
                              <w:jc w:val="center"/>
                              <w:rPr>
                                <w:rFonts w:ascii="Times New Roman" w:hAnsi="Times New Roman"/>
                                <w:lang w:val="en-US"/>
                              </w:rPr>
                            </w:pPr>
                            <w:r w:rsidRPr="00FE3624">
                              <w:rPr>
                                <w:rFonts w:ascii="Times New Roman" w:hAnsi="Times New Roman"/>
                              </w:rPr>
                              <w:t>Functie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3" style="position:absolute;margin-left:140.4pt;margin-top:2.1pt;width:111.6pt;height:7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" fillcolor="white [3201]" strokecolor="black [3200]" strokeweight="2pt">
                <v:path arrowok="t"/>
                <v:textbox>
                  <w:txbxContent>
                    <w:p w:rsidR="00A84653" w:rsidRPr="00FE3624" w:rsidRDefault="00A84653" w:rsidP="00A9495A">
                      <w:pPr>
                        <w:jc w:val="center"/>
                        <w:rPr>
                          <w:rFonts w:ascii="Times New Roman" w:hAnsi="Times New Roman"/>
                          <w:lang w:val="en-US"/>
                        </w:rPr>
                      </w:pPr>
                      <w:r w:rsidRPr="00FE3624">
                        <w:rPr>
                          <w:rFonts w:ascii="Times New Roman" w:hAnsi="Times New Roman"/>
                        </w:rPr>
                        <w:t>Functie</w:t>
                      </w:r>
                    </w:p>
                  </w:txbxContent>
                </v:textbox>
              </v:rect>
            </w:pict>
          </mc:Fallback>
        </mc:AlternateContent>
      </w:r>
      <w:r w:rsidR="00A9495A">
        <w:rPr>
          <w:noProof/>
          <w:lang w:val="en-US"/>
        </w:rPr>
        <mc:AlternateContent>
          <mc:Choice Requires="wps">
            <w:drawing>
              <wp:anchor distT="4294967295" distB="4294967295" distL="114300" distR="114300" simplePos="0" relativeHeight="251743232" behindDoc="0" locked="0" layoutInCell="1" allowOverlap="1" wp14:anchorId="552C5E0B" wp14:editId="2220B652">
                <wp:simplePos x="0" y="0"/>
                <wp:positionH relativeFrom="column">
                  <wp:posOffset>3322320</wp:posOffset>
                </wp:positionH>
                <wp:positionV relativeFrom="paragraph">
                  <wp:posOffset>95249</wp:posOffset>
                </wp:positionV>
                <wp:extent cx="861060" cy="0"/>
                <wp:effectExtent l="0" t="76200" r="15240" b="1143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0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0" o:spid="_x0000_s1026" type="#_x0000_t32" style="position:absolute;margin-left:261.6pt;margin-top:7.5pt;width:67.8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" strokecolor="black [3040]">
                <v:stroke endarrow="open"/>
                <o:lock v:ext="edit" shapetype="f"/>
              </v:shape>
            </w:pict>
          </mc:Fallback>
        </mc:AlternateContent>
      </w:r>
      <w:r w:rsidR="00A9495A">
        <w:rPr>
          <w:noProof/>
          <w:lang w:val="en-US"/>
        </w:rPr>
        <mc:AlternateContent>
          <mc:Choice Requires="wps">
            <w:drawing>
              <wp:anchor distT="0" distB="0" distL="114300" distR="114300" simplePos="0" relativeHeight="251744256" behindDoc="0" locked="0" layoutInCell="1" allowOverlap="1" wp14:anchorId="5BFF37F6" wp14:editId="6912BFD7">
                <wp:simplePos x="0" y="0"/>
                <wp:positionH relativeFrom="column">
                  <wp:posOffset>876300</wp:posOffset>
                </wp:positionH>
                <wp:positionV relativeFrom="paragraph">
                  <wp:posOffset>99060</wp:posOffset>
                </wp:positionV>
                <wp:extent cx="800100" cy="7620"/>
                <wp:effectExtent l="0" t="76200" r="0" b="10668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1" o:spid="_x0000_s1026" type="#_x0000_t32" style="position:absolute;margin-left:69pt;margin-top:7.8pt;width:63pt;height:.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" strokecolor="black [3040]">
                <v:stroke endarrow="open"/>
                <o:lock v:ext="edit" shapetype="f"/>
              </v:shape>
            </w:pict>
          </mc:Fallback>
        </mc:AlternateContent>
      </w:r>
      <w:r w:rsidR="00A9495A" w:rsidRPr="00624549">
        <w:rPr>
          <w:rFonts w:ascii="Times New Roman" w:hAnsi="Times New Roman"/>
          <w:szCs w:val="20"/>
        </w:rPr>
        <w:t>M</w:t>
      </w:r>
      <w:r w:rsidR="00A9495A">
        <w:rPr>
          <w:rFonts w:ascii="Times New Roman" w:hAnsi="Times New Roman"/>
          <w:szCs w:val="20"/>
        </w:rPr>
        <w:t xml:space="preserve">ateriaalaspect </w:t>
      </w:r>
      <w:r w:rsidR="00A9495A">
        <w:rPr>
          <w:rFonts w:ascii="Times New Roman" w:hAnsi="Times New Roman"/>
          <w:szCs w:val="20"/>
        </w:rPr>
        <w:tab/>
        <w:t>Materie</w:t>
      </w:r>
      <w:r w:rsidR="00A9495A" w:rsidRPr="00624549">
        <w:rPr>
          <w:rFonts w:ascii="Times New Roman" w:hAnsi="Times New Roman"/>
          <w:szCs w:val="20"/>
        </w:rPr>
        <w:t>aspect</w:t>
      </w:r>
    </w:p>
    <w:p w:rsidR="00A9495A" w:rsidRPr="00624549" w:rsidRDefault="00A9495A" w:rsidP="00A9495A">
      <w:pPr>
        <w:tabs>
          <w:tab w:val="left" w:pos="6720"/>
        </w:tabs>
        <w:rPr>
          <w:rFonts w:ascii="Times New Roman" w:hAnsi="Times New Roman"/>
          <w:szCs w:val="20"/>
        </w:rPr>
      </w:pPr>
      <w:r w:rsidRPr="00624549">
        <w:rPr>
          <w:rFonts w:ascii="Times New Roman" w:hAnsi="Times New Roman"/>
          <w:szCs w:val="20"/>
        </w:rPr>
        <w:tab/>
      </w:r>
    </w:p>
    <w:p w:rsidR="00A9495A" w:rsidRPr="00624549" w:rsidRDefault="00A9495A" w:rsidP="00A9495A">
      <w:pPr>
        <w:tabs>
          <w:tab w:val="left" w:pos="6720"/>
        </w:tabs>
        <w:rPr>
          <w:rFonts w:ascii="Times New Roman" w:hAnsi="Times New Roman"/>
          <w:szCs w:val="20"/>
        </w:rPr>
      </w:pPr>
      <w:r w:rsidRPr="00624549">
        <w:rPr>
          <w:rFonts w:ascii="Times New Roman" w:hAnsi="Times New Roman"/>
          <w:szCs w:val="20"/>
        </w:rPr>
        <w:tab/>
      </w:r>
    </w:p>
    <w:p w:rsidR="00A9495A" w:rsidRPr="00624549" w:rsidRDefault="00A9495A" w:rsidP="00A9495A">
      <w:pPr>
        <w:tabs>
          <w:tab w:val="left" w:pos="6720"/>
        </w:tabs>
        <w:rPr>
          <w:rFonts w:ascii="Times New Roman" w:hAnsi="Times New Roman"/>
          <w:szCs w:val="20"/>
        </w:rPr>
      </w:pPr>
      <w:r>
        <w:rPr>
          <w:noProof/>
          <w:lang w:val="en-US"/>
        </w:rPr>
        <mc:AlternateContent>
          <mc:Choice Requires="wps">
            <w:drawing>
              <wp:anchor distT="4294967295" distB="4294967295" distL="114300" distR="114300" simplePos="0" relativeHeight="251745280" behindDoc="0" locked="0" layoutInCell="1" allowOverlap="1" wp14:anchorId="0F569564" wp14:editId="07ADE197">
                <wp:simplePos x="0" y="0"/>
                <wp:positionH relativeFrom="column">
                  <wp:posOffset>3276600</wp:posOffset>
                </wp:positionH>
                <wp:positionV relativeFrom="paragraph">
                  <wp:posOffset>59689</wp:posOffset>
                </wp:positionV>
                <wp:extent cx="967740" cy="0"/>
                <wp:effectExtent l="0" t="76200" r="22860" b="1143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77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58pt;margin-top:4.7pt;width:76.2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" strokecolor="black [3040]">
                <v:stroke endarrow="open"/>
                <o:lock v:ext="edit" shapetype="f"/>
              </v:shape>
            </w:pict>
          </mc:Fallback>
        </mc:AlternateContent>
      </w:r>
      <w:r>
        <w:rPr>
          <w:noProof/>
          <w:lang w:val="en-US"/>
        </w:rPr>
        <mc:AlternateContent>
          <mc:Choice Requires="wps">
            <w:drawing>
              <wp:anchor distT="4294967295" distB="4294967295" distL="114300" distR="114300" simplePos="0" relativeHeight="251746304" behindDoc="0" locked="0" layoutInCell="1" allowOverlap="1" wp14:anchorId="34B4238A" wp14:editId="7DC43C1F">
                <wp:simplePos x="0" y="0"/>
                <wp:positionH relativeFrom="column">
                  <wp:posOffset>838200</wp:posOffset>
                </wp:positionH>
                <wp:positionV relativeFrom="paragraph">
                  <wp:posOffset>66039</wp:posOffset>
                </wp:positionV>
                <wp:extent cx="754380" cy="0"/>
                <wp:effectExtent l="0" t="76200" r="26670" b="1143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66pt;margin-top:5.2pt;width:59.4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" strokecolor="black [3040]">
                <v:stroke endarrow="open"/>
                <o:lock v:ext="edit" shapetype="f"/>
              </v:shape>
            </w:pict>
          </mc:Fallback>
        </mc:AlternateContent>
      </w:r>
      <w:r>
        <w:rPr>
          <w:rFonts w:ascii="Times New Roman" w:hAnsi="Times New Roman"/>
          <w:szCs w:val="20"/>
        </w:rPr>
        <w:t>Energieaspect</w:t>
      </w:r>
      <w:r>
        <w:rPr>
          <w:rFonts w:ascii="Times New Roman" w:hAnsi="Times New Roman"/>
          <w:szCs w:val="20"/>
        </w:rPr>
        <w:tab/>
        <w:t xml:space="preserve"> Energie</w:t>
      </w:r>
      <w:r w:rsidRPr="00624549">
        <w:rPr>
          <w:rFonts w:ascii="Times New Roman" w:hAnsi="Times New Roman"/>
          <w:szCs w:val="20"/>
        </w:rPr>
        <w:t>aspect</w:t>
      </w:r>
    </w:p>
    <w:p w:rsidR="00A9495A" w:rsidRPr="00624549" w:rsidRDefault="00A9495A" w:rsidP="00A9495A">
      <w:pPr>
        <w:tabs>
          <w:tab w:val="left" w:pos="6780"/>
        </w:tabs>
        <w:rPr>
          <w:rFonts w:ascii="Times New Roman" w:hAnsi="Times New Roman"/>
          <w:szCs w:val="20"/>
        </w:rPr>
      </w:pPr>
      <w:r w:rsidRPr="00624549">
        <w:rPr>
          <w:rFonts w:ascii="Times New Roman" w:hAnsi="Times New Roman"/>
          <w:szCs w:val="20"/>
        </w:rPr>
        <w:tab/>
      </w:r>
    </w:p>
    <w:p w:rsidR="00A9495A" w:rsidRPr="00624549" w:rsidRDefault="00A9495A" w:rsidP="00A9495A">
      <w:pPr>
        <w:tabs>
          <w:tab w:val="left" w:pos="6672"/>
        </w:tabs>
        <w:rPr>
          <w:rFonts w:ascii="Times New Roman" w:hAnsi="Times New Roman"/>
          <w:szCs w:val="20"/>
        </w:rPr>
      </w:pPr>
      <w:r>
        <w:rPr>
          <w:noProof/>
          <w:lang w:val="en-US"/>
        </w:rPr>
        <mc:AlternateContent>
          <mc:Choice Requires="wps">
            <w:drawing>
              <wp:anchor distT="4294967295" distB="4294967295" distL="114300" distR="114300" simplePos="0" relativeHeight="251747328" behindDoc="0" locked="0" layoutInCell="1" allowOverlap="1" wp14:anchorId="6C436D0A" wp14:editId="71BB1B88">
                <wp:simplePos x="0" y="0"/>
                <wp:positionH relativeFrom="column">
                  <wp:posOffset>969645</wp:posOffset>
                </wp:positionH>
                <wp:positionV relativeFrom="paragraph">
                  <wp:posOffset>86994</wp:posOffset>
                </wp:positionV>
                <wp:extent cx="754380" cy="0"/>
                <wp:effectExtent l="0" t="76200" r="26670" b="1143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 o:spid="_x0000_s1026" type="#_x0000_t32" style="position:absolute;margin-left:76.35pt;margin-top:6.85pt;width:59.4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" strokecolor="black [3040]">
                <v:stroke endarrow="open"/>
                <o:lock v:ext="edit" shapetype="f"/>
              </v:shape>
            </w:pict>
          </mc:Fallback>
        </mc:AlternateContent>
      </w:r>
      <w:r>
        <w:rPr>
          <w:noProof/>
          <w:lang w:val="en-US"/>
        </w:rPr>
        <mc:AlternateContent>
          <mc:Choice Requires="wps">
            <w:drawing>
              <wp:anchor distT="4294967295" distB="4294967295" distL="114300" distR="114300" simplePos="0" relativeHeight="251748352" behindDoc="0" locked="0" layoutInCell="1" allowOverlap="1" wp14:anchorId="321C16D6" wp14:editId="7AA4CEE7">
                <wp:simplePos x="0" y="0"/>
                <wp:positionH relativeFrom="column">
                  <wp:posOffset>3322320</wp:posOffset>
                </wp:positionH>
                <wp:positionV relativeFrom="paragraph">
                  <wp:posOffset>93979</wp:posOffset>
                </wp:positionV>
                <wp:extent cx="967740" cy="0"/>
                <wp:effectExtent l="0" t="76200" r="22860" b="1143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77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61.6pt;margin-top:7.4pt;width:76.2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" strokecolor="black [3040]">
                <v:stroke endarrow="open"/>
                <o:lock v:ext="edit" shapetype="f"/>
              </v:shape>
            </w:pict>
          </mc:Fallback>
        </mc:AlternateContent>
      </w:r>
      <w:r>
        <w:rPr>
          <w:rFonts w:ascii="Times New Roman" w:hAnsi="Times New Roman"/>
          <w:szCs w:val="20"/>
        </w:rPr>
        <w:t>Informatie</w:t>
      </w:r>
      <w:r w:rsidRPr="00624549">
        <w:rPr>
          <w:rFonts w:ascii="Times New Roman" w:hAnsi="Times New Roman"/>
          <w:szCs w:val="20"/>
        </w:rPr>
        <w:t>aspect</w:t>
      </w:r>
      <w:r w:rsidRPr="00624549">
        <w:rPr>
          <w:rFonts w:ascii="Times New Roman" w:hAnsi="Times New Roman"/>
          <w:szCs w:val="20"/>
        </w:rPr>
        <w:tab/>
      </w:r>
      <w:r>
        <w:rPr>
          <w:rFonts w:ascii="Times New Roman" w:hAnsi="Times New Roman"/>
          <w:szCs w:val="20"/>
        </w:rPr>
        <w:t xml:space="preserve"> Informatie</w:t>
      </w:r>
      <w:r w:rsidRPr="00624549">
        <w:rPr>
          <w:rFonts w:ascii="Times New Roman" w:hAnsi="Times New Roman"/>
          <w:szCs w:val="20"/>
        </w:rPr>
        <w:t>aspect</w:t>
      </w:r>
    </w:p>
    <w:p w:rsidR="00A9495A" w:rsidRPr="00624549" w:rsidRDefault="00A9495A" w:rsidP="00A9495A">
      <w:pPr>
        <w:rPr>
          <w:rFonts w:ascii="Times New Roman" w:hAnsi="Times New Roman"/>
          <w:szCs w:val="20"/>
        </w:rPr>
      </w:pPr>
    </w:p>
    <w:p w:rsidR="001642F7" w:rsidRDefault="001642F7" w:rsidP="00A9495A">
      <w:pPr>
        <w:rPr>
          <w:rFonts w:ascii="Times New Roman" w:hAnsi="Times New Roman"/>
          <w:szCs w:val="20"/>
        </w:rPr>
      </w:pPr>
    </w:p>
    <w:p w:rsidR="00B817DB" w:rsidRDefault="00B817DB" w:rsidP="00A9495A">
      <w:pPr>
        <w:rPr>
          <w:rFonts w:ascii="Times New Roman" w:hAnsi="Times New Roman"/>
          <w:szCs w:val="20"/>
        </w:rPr>
      </w:pPr>
    </w:p>
    <w:p w:rsidR="00A9495A" w:rsidRPr="00624549" w:rsidRDefault="00A9495A" w:rsidP="00A9495A">
      <w:pPr>
        <w:rPr>
          <w:rFonts w:ascii="Times New Roman" w:hAnsi="Times New Roman"/>
          <w:szCs w:val="20"/>
        </w:rPr>
      </w:pPr>
      <w:r>
        <w:rPr>
          <w:noProof/>
          <w:lang w:val="en-US"/>
        </w:rPr>
        <mc:AlternateContent>
          <mc:Choice Requires="wps">
            <w:drawing>
              <wp:anchor distT="0" distB="0" distL="114300" distR="114300" simplePos="0" relativeHeight="251749376" behindDoc="0" locked="0" layoutInCell="1" allowOverlap="1" wp14:anchorId="1FA278D8" wp14:editId="3702B2F0">
                <wp:simplePos x="0" y="0"/>
                <wp:positionH relativeFrom="column">
                  <wp:posOffset>1783080</wp:posOffset>
                </wp:positionH>
                <wp:positionV relativeFrom="paragraph">
                  <wp:posOffset>3810</wp:posOffset>
                </wp:positionV>
                <wp:extent cx="1722120" cy="129540"/>
                <wp:effectExtent l="0" t="0" r="0" b="381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120" cy="129540"/>
                        </a:xfrm>
                        <a:prstGeom prst="rect">
                          <a:avLst/>
                        </a:prstGeom>
                        <a:solidFill>
                          <a:prstClr val="white"/>
                        </a:solidFill>
                        <a:ln>
                          <a:noFill/>
                        </a:ln>
                        <a:effectLst/>
                      </wps:spPr>
                      <wps:txbx>
                        <w:txbxContent>
                          <w:p w:rsidR="00A84653" w:rsidRDefault="00A84653" w:rsidP="00A9495A">
                            <w:pPr>
                              <w:rPr>
                                <w:sz w:val="16"/>
                                <w:szCs w:val="16"/>
                              </w:rPr>
                            </w:pPr>
                            <w:r w:rsidRPr="00BC54B1">
                              <w:rPr>
                                <w:sz w:val="16"/>
                                <w:szCs w:val="16"/>
                              </w:rPr>
                              <w:t>.</w:t>
                            </w:r>
                          </w:p>
                          <w:p w:rsidR="00A84653" w:rsidRDefault="00A84653" w:rsidP="00A9495A"/>
                          <w:p w:rsidR="00A84653" w:rsidRPr="00BD0C53" w:rsidRDefault="00A84653" w:rsidP="00A9495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44" type="#_x0000_t202" style="position:absolute;margin-left:140.4pt;margin-top:.3pt;width:135.6pt;height:10.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" stroked="f">
                <v:path arrowok="t"/>
                <v:textbox inset="0,0,0,0">
                  <w:txbxContent>
                    <w:p w:rsidR="00A84653" w:rsidRDefault="00A84653" w:rsidP="00A9495A">
                      <w:pPr>
                        <w:rPr>
                          <w:sz w:val="16"/>
                          <w:szCs w:val="16"/>
                        </w:rPr>
                      </w:pPr>
                      <w:r w:rsidRPr="00BC54B1">
                        <w:rPr>
                          <w:sz w:val="16"/>
                          <w:szCs w:val="16"/>
                        </w:rPr>
                        <w:t>.</w:t>
                      </w:r>
                    </w:p>
                    <w:p w:rsidR="00A84653" w:rsidRDefault="00A84653" w:rsidP="00A9495A"/>
                    <w:p w:rsidR="00A84653" w:rsidRPr="00BD0C53" w:rsidRDefault="00A84653" w:rsidP="00A9495A"/>
                  </w:txbxContent>
                </v:textbox>
              </v:shape>
            </w:pict>
          </mc:Fallback>
        </mc:AlternateContent>
      </w:r>
    </w:p>
    <w:p w:rsidR="00A9495A" w:rsidRPr="002D2545" w:rsidRDefault="00A9495A" w:rsidP="00A9495A">
      <w:pPr>
        <w:rPr>
          <w:rFonts w:ascii="Times New Roman" w:hAnsi="Times New Roman"/>
          <w:sz w:val="22"/>
        </w:rPr>
      </w:pPr>
      <w:r w:rsidRPr="002D2545">
        <w:rPr>
          <w:rFonts w:ascii="Times New Roman" w:hAnsi="Times New Roman"/>
          <w:sz w:val="22"/>
        </w:rPr>
        <w:t>Tijdens de beweging van het manipulatorarmapparaat worden de volgende drie aspecten veranderd: materieaspect, energieaspect en informatieaspect.</w:t>
      </w:r>
    </w:p>
    <w:p w:rsidR="00A9495A" w:rsidRPr="002D2545" w:rsidRDefault="00A9495A" w:rsidP="00A9495A">
      <w:pPr>
        <w:rPr>
          <w:rFonts w:ascii="Times New Roman" w:hAnsi="Times New Roman"/>
          <w:sz w:val="22"/>
        </w:rPr>
      </w:pPr>
      <w:r w:rsidRPr="002D2545">
        <w:rPr>
          <w:rFonts w:ascii="Times New Roman" w:hAnsi="Times New Roman"/>
          <w:sz w:val="22"/>
        </w:rPr>
        <w:t>Om dit nader te illustreren wordt de begintoestand van het manipulatorarmapparaat waargenomen met betrekking tot positie (nul graden waarde). Een deelfunctie van het manipulatorarmapparaat, zoals eerder uitgelegd, was het verplaatsen van de meetinstrumenten naar de vereiste kant om steekproeven te kunnen nemen; daarom wordt een nulwaarde vastgesteld.</w:t>
      </w:r>
    </w:p>
    <w:p w:rsidR="00A9495A" w:rsidRPr="002D2545" w:rsidRDefault="00A9495A" w:rsidP="00A9495A">
      <w:pPr>
        <w:rPr>
          <w:rFonts w:ascii="Times New Roman" w:hAnsi="Times New Roman"/>
          <w:sz w:val="22"/>
        </w:rPr>
      </w:pPr>
      <w:r w:rsidRPr="002D2545">
        <w:rPr>
          <w:rFonts w:ascii="Times New Roman" w:hAnsi="Times New Roman"/>
          <w:b/>
          <w:sz w:val="22"/>
        </w:rPr>
        <w:t>De kenmerken van de eindtoestand</w:t>
      </w:r>
      <w:r w:rsidRPr="002D2545">
        <w:rPr>
          <w:rFonts w:ascii="Times New Roman" w:hAnsi="Times New Roman"/>
          <w:sz w:val="22"/>
        </w:rPr>
        <w:t xml:space="preserve">; deze geven het karakter weer van de eindtoestand van het manipulatorarmapparaat. Als illustratie wordt er een waarde +90° positie en -90° positie vastgesteld, </w:t>
      </w:r>
      <w:r w:rsidR="005C29A3">
        <w:rPr>
          <w:rFonts w:ascii="Times New Roman" w:hAnsi="Times New Roman"/>
          <w:sz w:val="22"/>
        </w:rPr>
        <w:t>(</w:t>
      </w:r>
      <w:r w:rsidRPr="005C29A3">
        <w:rPr>
          <w:rFonts w:ascii="Times New Roman" w:hAnsi="Times New Roman"/>
          <w:color w:val="0070C0"/>
          <w:sz w:val="22"/>
        </w:rPr>
        <w:t>zie</w:t>
      </w:r>
      <w:r w:rsidR="005C29A3">
        <w:rPr>
          <w:rFonts w:ascii="Times New Roman" w:hAnsi="Times New Roman"/>
          <w:color w:val="0070C0"/>
          <w:sz w:val="22"/>
        </w:rPr>
        <w:t xml:space="preserve"> figuur 10</w:t>
      </w:r>
      <w:r w:rsidR="005C29A3">
        <w:rPr>
          <w:rFonts w:ascii="Times New Roman" w:hAnsi="Times New Roman"/>
          <w:sz w:val="22"/>
        </w:rPr>
        <w:t>)</w:t>
      </w:r>
      <w:r w:rsidRPr="002D2545">
        <w:rPr>
          <w:rFonts w:ascii="Times New Roman" w:hAnsi="Times New Roman"/>
          <w:sz w:val="22"/>
        </w:rPr>
        <w:t>.</w:t>
      </w:r>
    </w:p>
    <w:p w:rsidR="00A9495A" w:rsidRPr="002D2545" w:rsidRDefault="00A9495A" w:rsidP="00A9495A">
      <w:pPr>
        <w:rPr>
          <w:rFonts w:ascii="Times New Roman" w:hAnsi="Times New Roman"/>
          <w:sz w:val="22"/>
        </w:rPr>
      </w:pPr>
    </w:p>
    <w:p w:rsidR="00A9495A" w:rsidRPr="002D2545" w:rsidRDefault="00A9495A" w:rsidP="00A9495A">
      <w:pPr>
        <w:rPr>
          <w:rFonts w:ascii="Times New Roman" w:hAnsi="Times New Roman"/>
          <w:sz w:val="22"/>
        </w:rPr>
      </w:pPr>
      <w:r w:rsidRPr="002D2545">
        <w:rPr>
          <w:rFonts w:ascii="Times New Roman" w:hAnsi="Times New Roman"/>
          <w:b/>
          <w:sz w:val="22"/>
        </w:rPr>
        <w:t>Deel functie</w:t>
      </w:r>
      <w:r w:rsidRPr="002D2545">
        <w:rPr>
          <w:rFonts w:ascii="Times New Roman" w:hAnsi="Times New Roman"/>
          <w:sz w:val="22"/>
        </w:rPr>
        <w:t>: Hier worden aspecten van de deelfuncties van de materie, energie en informatie behandeld. Er zijn twee mogelijke bewegingsrichtingen: het apparaat beweegt van de 0° positie naar de +90° positie, of het apparaat beweegt van de 0° positie naar de -90°positie ,</w:t>
      </w:r>
      <w:r w:rsidR="005C29A3">
        <w:rPr>
          <w:rFonts w:ascii="Times New Roman" w:hAnsi="Times New Roman"/>
          <w:sz w:val="22"/>
        </w:rPr>
        <w:t>(</w:t>
      </w:r>
      <w:r w:rsidRPr="005C29A3">
        <w:rPr>
          <w:rFonts w:ascii="Times New Roman" w:hAnsi="Times New Roman"/>
          <w:color w:val="0070C0"/>
          <w:sz w:val="22"/>
        </w:rPr>
        <w:t xml:space="preserve">zie figuur </w:t>
      </w:r>
      <w:r w:rsidR="005C29A3">
        <w:rPr>
          <w:rFonts w:ascii="Times New Roman" w:hAnsi="Times New Roman"/>
          <w:color w:val="0070C0"/>
          <w:sz w:val="22"/>
        </w:rPr>
        <w:t>10</w:t>
      </w:r>
      <w:r w:rsidR="005C29A3" w:rsidRPr="005C29A3">
        <w:rPr>
          <w:rFonts w:ascii="Times New Roman" w:hAnsi="Times New Roman"/>
          <w:sz w:val="22"/>
        </w:rPr>
        <w:t>)</w:t>
      </w:r>
      <w:r w:rsidRPr="002D2545">
        <w:rPr>
          <w:rFonts w:ascii="Times New Roman" w:hAnsi="Times New Roman"/>
          <w:sz w:val="22"/>
        </w:rPr>
        <w:t>. Om de steekproef te kunnen nemen, wordt het manipulatorarmapparaat naar één kant bewogen of +90° of -90°. Daarvan wordt een bewegingsrichting geanalyseerd.</w:t>
      </w:r>
      <w:r w:rsidR="00D24043" w:rsidRPr="002D2545">
        <w:rPr>
          <w:rFonts w:ascii="Times New Roman" w:hAnsi="Times New Roman"/>
          <w:sz w:val="22"/>
        </w:rPr>
        <w:t xml:space="preserve"> </w:t>
      </w:r>
      <w:r w:rsidRPr="002D2545">
        <w:rPr>
          <w:rFonts w:ascii="Times New Roman" w:hAnsi="Times New Roman"/>
          <w:sz w:val="22"/>
        </w:rPr>
        <w:t>De informatieaspecten wordt hier niet uitgebreid behandeld, er wordt alleen beschreven waarbij en hoe die mogelijk kunnen worden gebruikt.</w:t>
      </w:r>
    </w:p>
    <w:p w:rsidR="00A9495A" w:rsidRPr="002D2545" w:rsidRDefault="00A9495A" w:rsidP="00A9495A">
      <w:pPr>
        <w:rPr>
          <w:rFonts w:ascii="Times New Roman" w:hAnsi="Times New Roman"/>
          <w:sz w:val="22"/>
        </w:rPr>
      </w:pPr>
    </w:p>
    <w:p w:rsidR="00A9495A" w:rsidRPr="00490243" w:rsidRDefault="00A9495A" w:rsidP="00A9495A">
      <w:pPr>
        <w:rPr>
          <w:rFonts w:ascii="Times New Roman" w:hAnsi="Times New Roman"/>
          <w:sz w:val="24"/>
          <w:szCs w:val="24"/>
        </w:rPr>
      </w:pPr>
      <w:r w:rsidRPr="002D2545">
        <w:rPr>
          <w:rFonts w:ascii="Times New Roman" w:hAnsi="Times New Roman"/>
          <w:sz w:val="22"/>
          <w:szCs w:val="24"/>
        </w:rPr>
        <w:t>Deelfuncties van de materieaspecten zijn:</w:t>
      </w:r>
    </w:p>
    <w:p w:rsidR="00A9495A" w:rsidRPr="002D2545" w:rsidRDefault="00A9495A" w:rsidP="00A9495A">
      <w:pPr>
        <w:rPr>
          <w:rFonts w:ascii="Times New Roman" w:hAnsi="Times New Roman"/>
          <w:sz w:val="22"/>
          <w:szCs w:val="24"/>
        </w:rPr>
      </w:pPr>
      <w:r w:rsidRPr="002D2545">
        <w:rPr>
          <w:rFonts w:ascii="Times New Roman" w:hAnsi="Times New Roman"/>
          <w:sz w:val="22"/>
          <w:szCs w:val="24"/>
        </w:rPr>
        <w:t xml:space="preserve">Het manipulatorarmapparaat beweegt van 0° positie naar +90° positie en terug naar de originele positie, </w:t>
      </w:r>
      <w:r w:rsidR="005C29A3">
        <w:rPr>
          <w:rFonts w:ascii="Times New Roman" w:hAnsi="Times New Roman"/>
          <w:sz w:val="22"/>
          <w:szCs w:val="24"/>
        </w:rPr>
        <w:t>(</w:t>
      </w:r>
      <w:r w:rsidR="005C29A3">
        <w:rPr>
          <w:rFonts w:ascii="Times New Roman" w:hAnsi="Times New Roman"/>
          <w:color w:val="0070C0"/>
          <w:sz w:val="22"/>
          <w:szCs w:val="24"/>
        </w:rPr>
        <w:t>zie figuur 11</w:t>
      </w:r>
      <w:r w:rsidR="005C29A3">
        <w:rPr>
          <w:rFonts w:ascii="Times New Roman" w:hAnsi="Times New Roman"/>
          <w:sz w:val="22"/>
          <w:szCs w:val="24"/>
        </w:rPr>
        <w:t>)</w:t>
      </w:r>
      <w:r w:rsidRPr="002D2545">
        <w:rPr>
          <w:rFonts w:ascii="Times New Roman" w:hAnsi="Times New Roman"/>
          <w:sz w:val="22"/>
          <w:szCs w:val="24"/>
        </w:rPr>
        <w:t xml:space="preserve">. </w:t>
      </w:r>
    </w:p>
    <w:p w:rsidR="00A9495A" w:rsidRPr="002D2545" w:rsidRDefault="00A9495A" w:rsidP="0054352C">
      <w:pPr>
        <w:pStyle w:val="ListParagraph"/>
        <w:numPr>
          <w:ilvl w:val="0"/>
          <w:numId w:val="27"/>
        </w:numPr>
        <w:rPr>
          <w:rFonts w:ascii="Times New Roman" w:hAnsi="Times New Roman"/>
          <w:sz w:val="22"/>
          <w:szCs w:val="24"/>
        </w:rPr>
      </w:pPr>
      <w:r w:rsidRPr="002D2545">
        <w:rPr>
          <w:rFonts w:ascii="Times New Roman" w:hAnsi="Times New Roman"/>
          <w:sz w:val="22"/>
          <w:szCs w:val="24"/>
        </w:rPr>
        <w:t>Het manipulatorarmapparaat op 0° positie gepositioneerd (F27);</w:t>
      </w:r>
    </w:p>
    <w:p w:rsidR="00A9495A" w:rsidRPr="002D2545" w:rsidRDefault="00A9495A" w:rsidP="0054352C">
      <w:pPr>
        <w:pStyle w:val="ListParagraph"/>
        <w:numPr>
          <w:ilvl w:val="0"/>
          <w:numId w:val="27"/>
        </w:numPr>
        <w:rPr>
          <w:rFonts w:ascii="Times New Roman" w:hAnsi="Times New Roman"/>
          <w:sz w:val="22"/>
          <w:szCs w:val="24"/>
        </w:rPr>
      </w:pPr>
      <w:r w:rsidRPr="002D2545">
        <w:rPr>
          <w:rFonts w:ascii="Times New Roman" w:hAnsi="Times New Roman"/>
          <w:sz w:val="22"/>
          <w:szCs w:val="24"/>
        </w:rPr>
        <w:t>Het manipulatorarmapparaat op +90° positie gepositioneerd (F28);</w:t>
      </w:r>
    </w:p>
    <w:p w:rsidR="00A9495A" w:rsidRPr="00624549" w:rsidRDefault="00A9495A" w:rsidP="00A9495A">
      <w:pPr>
        <w:rPr>
          <w:rFonts w:ascii="Times New Roman" w:hAnsi="Times New Roman"/>
          <w:sz w:val="24"/>
          <w:szCs w:val="24"/>
        </w:rPr>
      </w:pPr>
    </w:p>
    <w:p w:rsidR="00A9495A" w:rsidRPr="00624549" w:rsidRDefault="00A9495A" w:rsidP="00A9495A">
      <w:pPr>
        <w:rPr>
          <w:rFonts w:ascii="Times New Roman" w:hAnsi="Times New Roman"/>
          <w:sz w:val="24"/>
          <w:szCs w:val="24"/>
        </w:rPr>
      </w:pPr>
    </w:p>
    <w:p w:rsidR="00A9495A" w:rsidRPr="00624549" w:rsidRDefault="00A9495A" w:rsidP="00A9495A">
      <w:pPr>
        <w:keepNext/>
      </w:pPr>
      <w:r>
        <w:rPr>
          <w:noProof/>
          <w:lang w:val="en-US"/>
        </w:rPr>
        <w:lastRenderedPageBreak/>
        <w:drawing>
          <wp:inline distT="0" distB="0" distL="0" distR="0" wp14:anchorId="7D976B10" wp14:editId="34F348C3">
            <wp:extent cx="5193665" cy="3591560"/>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3665" cy="3591560"/>
                    </a:xfrm>
                    <a:prstGeom prst="rect">
                      <a:avLst/>
                    </a:prstGeom>
                    <a:noFill/>
                    <a:ln>
                      <a:noFill/>
                    </a:ln>
                  </pic:spPr>
                </pic:pic>
              </a:graphicData>
            </a:graphic>
          </wp:inline>
        </w:drawing>
      </w:r>
    </w:p>
    <w:p w:rsidR="00A9495A" w:rsidRPr="00B817DB" w:rsidRDefault="00A9495A" w:rsidP="00490243">
      <w:pPr>
        <w:pStyle w:val="Caption"/>
        <w:rPr>
          <w:rFonts w:ascii="Times New Roman" w:hAnsi="Times New Roman"/>
          <w:sz w:val="24"/>
          <w:szCs w:val="24"/>
        </w:rPr>
      </w:pPr>
      <w:r w:rsidRPr="00B817DB">
        <w:t>Figuur</w:t>
      </w:r>
      <w:r w:rsidRPr="00B817DB">
        <w:fldChar w:fldCharType="begin"/>
      </w:r>
      <w:r w:rsidRPr="00B817DB">
        <w:instrText xml:space="preserve"> SEQ Figure \* ARABIC </w:instrText>
      </w:r>
      <w:r w:rsidRPr="00B817DB">
        <w:fldChar w:fldCharType="separate"/>
      </w:r>
      <w:r w:rsidR="00060F16">
        <w:rPr>
          <w:noProof/>
        </w:rPr>
        <w:t>10</w:t>
      </w:r>
      <w:r w:rsidRPr="00B817DB">
        <w:fldChar w:fldCharType="end"/>
      </w:r>
      <w:r w:rsidRPr="00B817DB">
        <w:t>: Bewegingsrichting van het manipulatorarmapparaat.</w:t>
      </w:r>
    </w:p>
    <w:p w:rsidR="00A9495A" w:rsidRPr="00624549" w:rsidRDefault="00A9495A" w:rsidP="00A9495A">
      <w:pPr>
        <w:pStyle w:val="ListParagraph"/>
        <w:keepNext/>
      </w:pPr>
      <w:r>
        <w:rPr>
          <w:rFonts w:ascii="Times New Roman" w:hAnsi="Times New Roman"/>
          <w:noProof/>
          <w:sz w:val="24"/>
          <w:szCs w:val="24"/>
          <w:lang w:val="en-US"/>
        </w:rPr>
        <w:drawing>
          <wp:inline distT="0" distB="0" distL="0" distR="0" wp14:anchorId="743B35BB" wp14:editId="1E893F6C">
            <wp:extent cx="4777105" cy="258953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7105" cy="2589530"/>
                    </a:xfrm>
                    <a:prstGeom prst="rect">
                      <a:avLst/>
                    </a:prstGeom>
                    <a:noFill/>
                    <a:ln>
                      <a:noFill/>
                    </a:ln>
                  </pic:spPr>
                </pic:pic>
              </a:graphicData>
            </a:graphic>
          </wp:inline>
        </w:drawing>
      </w:r>
    </w:p>
    <w:p w:rsidR="00A9495A" w:rsidRPr="00B817DB" w:rsidRDefault="00A9495A" w:rsidP="00A9495A">
      <w:pPr>
        <w:pStyle w:val="Caption"/>
        <w:rPr>
          <w:rFonts w:ascii="Times New Roman" w:hAnsi="Times New Roman"/>
          <w:sz w:val="24"/>
          <w:szCs w:val="24"/>
        </w:rPr>
      </w:pPr>
      <w:r w:rsidRPr="00B817DB">
        <w:t>Figuur</w:t>
      </w:r>
      <w:r w:rsidRPr="00B817DB">
        <w:fldChar w:fldCharType="begin"/>
      </w:r>
      <w:r w:rsidRPr="00B817DB">
        <w:instrText xml:space="preserve"> SEQ Figure \* ARABIC </w:instrText>
      </w:r>
      <w:r w:rsidRPr="00B817DB">
        <w:fldChar w:fldCharType="separate"/>
      </w:r>
      <w:r w:rsidR="00060F16">
        <w:rPr>
          <w:noProof/>
        </w:rPr>
        <w:t>11</w:t>
      </w:r>
      <w:r w:rsidRPr="00B817DB">
        <w:fldChar w:fldCharType="end"/>
      </w:r>
      <w:r w:rsidRPr="00B817DB">
        <w:t>: Het manipulatorarmapparaat beweegt van 0</w:t>
      </w:r>
      <w:r w:rsidRPr="00B817DB">
        <w:rPr>
          <w:rFonts w:cs="Arial"/>
        </w:rPr>
        <w:t>°</w:t>
      </w:r>
      <w:r w:rsidRPr="00B817DB">
        <w:t xml:space="preserve"> tot 90</w:t>
      </w:r>
      <w:r w:rsidRPr="00B817DB">
        <w:rPr>
          <w:rFonts w:cs="Arial"/>
        </w:rPr>
        <w:t>°</w:t>
      </w:r>
      <w:r w:rsidRPr="00B817DB">
        <w:t xml:space="preserve"> en terug.</w:t>
      </w:r>
    </w:p>
    <w:p w:rsidR="00A9495A" w:rsidRPr="00624549" w:rsidRDefault="00A9495A" w:rsidP="00A9495A">
      <w:pPr>
        <w:pStyle w:val="ListParagraph"/>
        <w:rPr>
          <w:rFonts w:ascii="Times New Roman" w:hAnsi="Times New Roman"/>
          <w:sz w:val="24"/>
          <w:szCs w:val="24"/>
        </w:rPr>
      </w:pPr>
    </w:p>
    <w:p w:rsidR="00A9495A" w:rsidRPr="00624549" w:rsidRDefault="00A9495A" w:rsidP="00A9495A">
      <w:pPr>
        <w:pStyle w:val="ListParagraph"/>
        <w:rPr>
          <w:rFonts w:ascii="Times New Roman" w:hAnsi="Times New Roman"/>
          <w:sz w:val="24"/>
          <w:szCs w:val="24"/>
        </w:rPr>
      </w:pPr>
    </w:p>
    <w:p w:rsidR="00A9495A" w:rsidRPr="00490243" w:rsidRDefault="00A9495A" w:rsidP="00A9495A">
      <w:pPr>
        <w:rPr>
          <w:rFonts w:ascii="Times New Roman" w:hAnsi="Times New Roman"/>
          <w:sz w:val="22"/>
          <w:szCs w:val="24"/>
        </w:rPr>
      </w:pPr>
      <w:r w:rsidRPr="00490243">
        <w:rPr>
          <w:rFonts w:ascii="Times New Roman" w:hAnsi="Times New Roman"/>
          <w:sz w:val="22"/>
          <w:szCs w:val="24"/>
        </w:rPr>
        <w:t>Deelfuncties van de energieaspecten zijn:</w:t>
      </w:r>
    </w:p>
    <w:p w:rsidR="00A9495A" w:rsidRPr="00490243" w:rsidRDefault="00A9495A" w:rsidP="00A9495A">
      <w:pPr>
        <w:rPr>
          <w:rFonts w:ascii="Times New Roman" w:hAnsi="Times New Roman"/>
          <w:sz w:val="22"/>
          <w:szCs w:val="24"/>
        </w:rPr>
      </w:pPr>
      <w:r w:rsidRPr="00490243">
        <w:rPr>
          <w:rFonts w:ascii="Times New Roman" w:hAnsi="Times New Roman"/>
          <w:sz w:val="22"/>
          <w:szCs w:val="24"/>
        </w:rPr>
        <w:t xml:space="preserve">Het manipulatorarmapparaat draait van 0° positie naar +90° positie, </w:t>
      </w:r>
      <w:r w:rsidR="000D72D3">
        <w:rPr>
          <w:rFonts w:ascii="Times New Roman" w:hAnsi="Times New Roman"/>
          <w:sz w:val="22"/>
          <w:szCs w:val="24"/>
        </w:rPr>
        <w:t>(</w:t>
      </w:r>
      <w:r w:rsidR="000D72D3">
        <w:rPr>
          <w:rFonts w:ascii="Times New Roman" w:hAnsi="Times New Roman"/>
          <w:color w:val="0070C0"/>
          <w:sz w:val="22"/>
          <w:szCs w:val="24"/>
        </w:rPr>
        <w:t>zie figuur 11</w:t>
      </w:r>
      <w:r w:rsidR="000D72D3">
        <w:rPr>
          <w:rFonts w:ascii="Times New Roman" w:hAnsi="Times New Roman"/>
          <w:color w:val="000000" w:themeColor="text1"/>
          <w:sz w:val="22"/>
          <w:szCs w:val="24"/>
        </w:rPr>
        <w:t>)</w:t>
      </w:r>
      <w:r w:rsidRPr="00490243">
        <w:rPr>
          <w:rFonts w:ascii="Times New Roman" w:hAnsi="Times New Roman"/>
          <w:sz w:val="22"/>
          <w:szCs w:val="24"/>
        </w:rPr>
        <w:t>. Voor functieblokschema’s</w:t>
      </w:r>
      <w:r w:rsidR="000D72D3">
        <w:rPr>
          <w:rFonts w:ascii="Times New Roman" w:hAnsi="Times New Roman"/>
          <w:sz w:val="22"/>
          <w:szCs w:val="24"/>
        </w:rPr>
        <w:t xml:space="preserve"> (</w:t>
      </w:r>
      <w:r w:rsidRPr="000D72D3">
        <w:rPr>
          <w:rFonts w:ascii="Times New Roman" w:hAnsi="Times New Roman"/>
          <w:color w:val="0070C0"/>
          <w:sz w:val="22"/>
          <w:szCs w:val="24"/>
        </w:rPr>
        <w:t xml:space="preserve"> zie figuur</w:t>
      </w:r>
      <w:r w:rsidR="000D72D3" w:rsidRPr="000D72D3">
        <w:rPr>
          <w:rFonts w:ascii="Times New Roman" w:hAnsi="Times New Roman"/>
          <w:color w:val="0070C0"/>
          <w:sz w:val="22"/>
          <w:szCs w:val="24"/>
        </w:rPr>
        <w:t xml:space="preserve"> 13</w:t>
      </w:r>
      <w:r w:rsidR="000D72D3">
        <w:rPr>
          <w:rFonts w:ascii="Times New Roman" w:hAnsi="Times New Roman"/>
          <w:sz w:val="22"/>
          <w:szCs w:val="24"/>
        </w:rPr>
        <w:t>)</w:t>
      </w:r>
      <w:r w:rsidRPr="00490243">
        <w:rPr>
          <w:rFonts w:ascii="Times New Roman" w:hAnsi="Times New Roman"/>
          <w:sz w:val="22"/>
          <w:szCs w:val="24"/>
        </w:rPr>
        <w:t>.</w:t>
      </w:r>
    </w:p>
    <w:p w:rsidR="00A9495A" w:rsidRPr="00490243" w:rsidRDefault="00A9495A" w:rsidP="0054352C">
      <w:pPr>
        <w:pStyle w:val="ListParagraph"/>
        <w:numPr>
          <w:ilvl w:val="0"/>
          <w:numId w:val="27"/>
        </w:numPr>
        <w:rPr>
          <w:rFonts w:ascii="Times New Roman" w:hAnsi="Times New Roman"/>
          <w:sz w:val="22"/>
          <w:szCs w:val="24"/>
        </w:rPr>
      </w:pPr>
      <w:r w:rsidRPr="00490243">
        <w:rPr>
          <w:rFonts w:ascii="Times New Roman" w:hAnsi="Times New Roman"/>
          <w:sz w:val="22"/>
          <w:szCs w:val="24"/>
        </w:rPr>
        <w:t>Het manipulatorarmapparaat draait van 0° positie naar +90° positie (F29).</w:t>
      </w:r>
    </w:p>
    <w:p w:rsidR="00A9495A" w:rsidRPr="00490243" w:rsidRDefault="00A9495A" w:rsidP="0054352C">
      <w:pPr>
        <w:pStyle w:val="ListParagraph"/>
        <w:numPr>
          <w:ilvl w:val="0"/>
          <w:numId w:val="27"/>
        </w:numPr>
        <w:rPr>
          <w:rFonts w:ascii="Times New Roman" w:hAnsi="Times New Roman"/>
          <w:sz w:val="22"/>
          <w:szCs w:val="24"/>
        </w:rPr>
      </w:pPr>
      <w:r w:rsidRPr="00490243">
        <w:rPr>
          <w:rFonts w:ascii="Times New Roman" w:hAnsi="Times New Roman"/>
          <w:sz w:val="22"/>
          <w:szCs w:val="24"/>
        </w:rPr>
        <w:t>Het manipulatorarmapparaat draait van +90 positie naar 0° positie (F30).</w:t>
      </w:r>
    </w:p>
    <w:p w:rsidR="00A9495A" w:rsidRPr="00490243" w:rsidRDefault="00A9495A" w:rsidP="00A9495A">
      <w:pPr>
        <w:rPr>
          <w:rFonts w:ascii="Times New Roman" w:hAnsi="Times New Roman"/>
          <w:sz w:val="22"/>
          <w:szCs w:val="24"/>
        </w:rPr>
      </w:pPr>
    </w:p>
    <w:p w:rsidR="00A9495A" w:rsidRPr="00490243" w:rsidRDefault="00A9495A" w:rsidP="00A9495A">
      <w:pPr>
        <w:rPr>
          <w:rFonts w:ascii="Times New Roman" w:hAnsi="Times New Roman"/>
          <w:sz w:val="22"/>
          <w:szCs w:val="24"/>
        </w:rPr>
      </w:pPr>
      <w:r w:rsidRPr="00490243">
        <w:rPr>
          <w:rFonts w:ascii="Times New Roman" w:hAnsi="Times New Roman"/>
          <w:sz w:val="22"/>
          <w:szCs w:val="24"/>
        </w:rPr>
        <w:t>Deelfuncties van de informatieaspecten zijn:</w:t>
      </w:r>
    </w:p>
    <w:p w:rsidR="00A9495A" w:rsidRPr="00490243" w:rsidRDefault="00A9495A" w:rsidP="0054352C">
      <w:pPr>
        <w:pStyle w:val="ListParagraph"/>
        <w:numPr>
          <w:ilvl w:val="0"/>
          <w:numId w:val="26"/>
        </w:numPr>
        <w:rPr>
          <w:rFonts w:ascii="Times New Roman" w:hAnsi="Times New Roman"/>
          <w:sz w:val="22"/>
          <w:szCs w:val="24"/>
        </w:rPr>
      </w:pPr>
      <w:r w:rsidRPr="00490243">
        <w:rPr>
          <w:rFonts w:ascii="Times New Roman" w:hAnsi="Times New Roman"/>
          <w:sz w:val="22"/>
          <w:szCs w:val="24"/>
        </w:rPr>
        <w:t>De manipulatorarm naar de vereiste richting besturen (F31);</w:t>
      </w:r>
    </w:p>
    <w:p w:rsidR="00A9495A" w:rsidRPr="00490243" w:rsidRDefault="00A9495A" w:rsidP="0054352C">
      <w:pPr>
        <w:pStyle w:val="ListParagraph"/>
        <w:numPr>
          <w:ilvl w:val="0"/>
          <w:numId w:val="26"/>
        </w:numPr>
        <w:rPr>
          <w:rFonts w:ascii="Times New Roman" w:hAnsi="Times New Roman"/>
          <w:sz w:val="22"/>
          <w:szCs w:val="24"/>
        </w:rPr>
      </w:pPr>
      <w:r w:rsidRPr="00490243">
        <w:rPr>
          <w:rFonts w:ascii="Times New Roman" w:hAnsi="Times New Roman"/>
          <w:sz w:val="22"/>
          <w:szCs w:val="24"/>
        </w:rPr>
        <w:t xml:space="preserve">De manipulatorarm terugbrengen naar de originele positie (F32); </w:t>
      </w:r>
    </w:p>
    <w:p w:rsidR="00A9495A" w:rsidRPr="00624549" w:rsidRDefault="00A9495A" w:rsidP="00A9495A">
      <w:pPr>
        <w:tabs>
          <w:tab w:val="left" w:pos="6612"/>
        </w:tabs>
        <w:rPr>
          <w:rFonts w:ascii="Times New Roman" w:hAnsi="Times New Roman"/>
          <w:szCs w:val="20"/>
        </w:rPr>
      </w:pPr>
    </w:p>
    <w:p w:rsidR="00A9495A" w:rsidRPr="000D72D3" w:rsidRDefault="00A9495A" w:rsidP="00A9495A">
      <w:pPr>
        <w:rPr>
          <w:rFonts w:ascii="Times New Roman" w:hAnsi="Times New Roman"/>
          <w:color w:val="000000" w:themeColor="text1"/>
          <w:sz w:val="22"/>
          <w:szCs w:val="24"/>
        </w:rPr>
      </w:pPr>
      <w:r w:rsidRPr="007F01A7">
        <w:rPr>
          <w:rFonts w:ascii="Times New Roman" w:hAnsi="Times New Roman"/>
          <w:b/>
          <w:sz w:val="22"/>
          <w:szCs w:val="24"/>
        </w:rPr>
        <w:lastRenderedPageBreak/>
        <w:t xml:space="preserve">Aard van de functieanalyse: </w:t>
      </w:r>
      <w:r w:rsidRPr="007F01A7">
        <w:rPr>
          <w:rFonts w:ascii="Times New Roman" w:hAnsi="Times New Roman"/>
          <w:sz w:val="22"/>
          <w:szCs w:val="24"/>
        </w:rPr>
        <w:t>deze beschrijft op welke manieren de kenmerken van de begintoestand omgezet worden tot d</w:t>
      </w:r>
      <w:r w:rsidR="000D72D3">
        <w:rPr>
          <w:rFonts w:ascii="Times New Roman" w:hAnsi="Times New Roman"/>
          <w:sz w:val="22"/>
          <w:szCs w:val="24"/>
        </w:rPr>
        <w:t>e kenmerken van de eindtoestand, (</w:t>
      </w:r>
      <w:r w:rsidR="000D72D3" w:rsidRPr="000D72D3">
        <w:rPr>
          <w:rFonts w:ascii="Times New Roman" w:hAnsi="Times New Roman"/>
          <w:color w:val="0070C0"/>
          <w:sz w:val="22"/>
          <w:szCs w:val="24"/>
        </w:rPr>
        <w:t>zie figuur 12</w:t>
      </w:r>
      <w:r w:rsidR="000D72D3">
        <w:rPr>
          <w:rFonts w:ascii="Times New Roman" w:hAnsi="Times New Roman"/>
          <w:color w:val="000000" w:themeColor="text1"/>
          <w:sz w:val="22"/>
          <w:szCs w:val="24"/>
        </w:rPr>
        <w:t>)</w:t>
      </w:r>
    </w:p>
    <w:p w:rsidR="00A9495A" w:rsidRPr="00624549" w:rsidRDefault="00A9495A" w:rsidP="00A9495A">
      <w:pPr>
        <w:rPr>
          <w:rFonts w:ascii="Times New Roman" w:hAnsi="Times New Roman"/>
          <w:sz w:val="24"/>
          <w:szCs w:val="24"/>
        </w:rPr>
      </w:pPr>
    </w:p>
    <w:p w:rsidR="00A9495A" w:rsidRPr="00624549" w:rsidRDefault="00A9495A" w:rsidP="00A9495A">
      <w:pPr>
        <w:tabs>
          <w:tab w:val="left" w:pos="6612"/>
        </w:tabs>
        <w:rPr>
          <w:rFonts w:ascii="Times New Roman" w:hAnsi="Times New Roman"/>
          <w:szCs w:val="20"/>
        </w:rPr>
      </w:pPr>
    </w:p>
    <w:p w:rsidR="00A9495A" w:rsidRPr="00624549" w:rsidRDefault="00A9495A" w:rsidP="00A9495A">
      <w:pPr>
        <w:tabs>
          <w:tab w:val="left" w:pos="6612"/>
        </w:tabs>
        <w:rPr>
          <w:rFonts w:ascii="Times New Roman" w:hAnsi="Times New Roman"/>
          <w:szCs w:val="20"/>
        </w:rPr>
      </w:pPr>
      <w:r w:rsidRPr="00624549">
        <w:rPr>
          <w:rFonts w:ascii="Times New Roman" w:hAnsi="Times New Roman"/>
          <w:szCs w:val="20"/>
        </w:rPr>
        <w:t>Kenmerk</w:t>
      </w:r>
      <w:r w:rsidR="00D24043">
        <w:rPr>
          <w:rFonts w:ascii="Times New Roman" w:hAnsi="Times New Roman"/>
          <w:szCs w:val="20"/>
        </w:rPr>
        <w:t xml:space="preserve"> </w:t>
      </w:r>
      <w:r w:rsidRPr="00624549">
        <w:rPr>
          <w:rFonts w:ascii="Times New Roman" w:hAnsi="Times New Roman"/>
          <w:szCs w:val="20"/>
        </w:rPr>
        <w:t>begintoestand</w:t>
      </w:r>
      <w:r w:rsidR="00D24043">
        <w:rPr>
          <w:rFonts w:ascii="Times New Roman" w:hAnsi="Times New Roman"/>
          <w:szCs w:val="20"/>
        </w:rPr>
        <w:t xml:space="preserve">                                                                                  </w:t>
      </w:r>
      <w:r w:rsidRPr="00624549">
        <w:rPr>
          <w:rFonts w:ascii="Times New Roman" w:hAnsi="Times New Roman"/>
          <w:szCs w:val="20"/>
        </w:rPr>
        <w:t>Kenmerkeindtoestand</w:t>
      </w:r>
    </w:p>
    <w:p w:rsidR="00A9495A" w:rsidRPr="00624549" w:rsidRDefault="00A9495A" w:rsidP="00A9495A">
      <w:pPr>
        <w:tabs>
          <w:tab w:val="left" w:pos="6132"/>
        </w:tabs>
        <w:rPr>
          <w:rFonts w:ascii="Times New Roman" w:hAnsi="Times New Roman"/>
          <w:szCs w:val="20"/>
        </w:rPr>
      </w:pPr>
      <w:r w:rsidRPr="00624549">
        <w:rPr>
          <w:rFonts w:ascii="Times New Roman" w:hAnsi="Times New Roman"/>
          <w:szCs w:val="20"/>
        </w:rPr>
        <w:t xml:space="preserve"> 0°</w:t>
      </w:r>
      <w:r w:rsidRPr="00624549">
        <w:rPr>
          <w:rFonts w:ascii="Times New Roman" w:hAnsi="Times New Roman"/>
          <w:szCs w:val="20"/>
        </w:rPr>
        <w:tab/>
        <w:t>+90°</w:t>
      </w:r>
    </w:p>
    <w:p w:rsidR="00A9495A" w:rsidRPr="00624549" w:rsidRDefault="00A9495A" w:rsidP="00A9495A">
      <w:pPr>
        <w:tabs>
          <w:tab w:val="left" w:pos="6672"/>
        </w:tabs>
        <w:rPr>
          <w:rFonts w:ascii="Times New Roman" w:hAnsi="Times New Roman"/>
          <w:szCs w:val="20"/>
        </w:rPr>
      </w:pPr>
      <w:r>
        <w:rPr>
          <w:noProof/>
          <w:lang w:val="en-US"/>
        </w:rPr>
        <mc:AlternateContent>
          <mc:Choice Requires="wps">
            <w:drawing>
              <wp:anchor distT="0" distB="0" distL="114300" distR="114300" simplePos="0" relativeHeight="251750400" behindDoc="0" locked="0" layoutInCell="1" allowOverlap="1" wp14:anchorId="1252C8B6" wp14:editId="0CEAA39F">
                <wp:simplePos x="0" y="0"/>
                <wp:positionH relativeFrom="column">
                  <wp:posOffset>1783080</wp:posOffset>
                </wp:positionH>
                <wp:positionV relativeFrom="paragraph">
                  <wp:posOffset>116840</wp:posOffset>
                </wp:positionV>
                <wp:extent cx="1417320" cy="998220"/>
                <wp:effectExtent l="0" t="0" r="11430" b="1143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998220"/>
                        </a:xfrm>
                        <a:prstGeom prst="rect">
                          <a:avLst/>
                        </a:prstGeom>
                        <a:ln/>
                      </wps:spPr>
                      <wps:style>
                        <a:lnRef idx="2">
                          <a:schemeClr val="dk1"/>
                        </a:lnRef>
                        <a:fillRef idx="1">
                          <a:schemeClr val="lt1"/>
                        </a:fillRef>
                        <a:effectRef idx="0">
                          <a:schemeClr val="dk1"/>
                        </a:effectRef>
                        <a:fontRef idx="minor">
                          <a:schemeClr val="dk1"/>
                        </a:fontRef>
                      </wps:style>
                      <wps:txbx>
                        <w:txbxContent>
                          <w:p w:rsidR="00A84653" w:rsidRDefault="00A84653" w:rsidP="00A9495A">
                            <w:pPr>
                              <w:rPr>
                                <w:rFonts w:ascii="Times New Roman" w:hAnsi="Times New Roman"/>
                              </w:rPr>
                            </w:pPr>
                            <w:r w:rsidRPr="00AD40FC">
                              <w:rPr>
                                <w:rFonts w:ascii="Times New Roman" w:hAnsi="Times New Roman"/>
                              </w:rPr>
                              <w:t>Transporteren</w:t>
                            </w:r>
                            <w:r>
                              <w:rPr>
                                <w:rFonts w:ascii="Times New Roman" w:hAnsi="Times New Roman"/>
                              </w:rPr>
                              <w:t>;</w:t>
                            </w:r>
                          </w:p>
                          <w:p w:rsidR="00A84653" w:rsidRDefault="00A84653" w:rsidP="00A9495A">
                            <w:pPr>
                              <w:rPr>
                                <w:rFonts w:ascii="Times New Roman" w:hAnsi="Times New Roman"/>
                              </w:rPr>
                            </w:pPr>
                            <w:r>
                              <w:rPr>
                                <w:rFonts w:ascii="Times New Roman" w:hAnsi="Times New Roman"/>
                              </w:rPr>
                              <w:t>Transformeren;</w:t>
                            </w:r>
                          </w:p>
                          <w:p w:rsidR="00A84653" w:rsidRDefault="00A84653" w:rsidP="00A9495A">
                            <w:pPr>
                              <w:rPr>
                                <w:rFonts w:ascii="Times New Roman" w:hAnsi="Times New Roman"/>
                              </w:rPr>
                            </w:pPr>
                            <w:r>
                              <w:rPr>
                                <w:rFonts w:ascii="Times New Roman" w:hAnsi="Times New Roman"/>
                              </w:rPr>
                              <w:t>Besturen;</w:t>
                            </w:r>
                          </w:p>
                          <w:p w:rsidR="00A84653" w:rsidRDefault="00A84653" w:rsidP="00A9495A">
                            <w:pPr>
                              <w:rPr>
                                <w:rFonts w:ascii="Times New Roman" w:hAnsi="Times New Roman"/>
                              </w:rPr>
                            </w:pPr>
                            <w:r>
                              <w:rPr>
                                <w:rFonts w:ascii="Times New Roman" w:hAnsi="Times New Roman"/>
                              </w:rPr>
                              <w:t>Positioneren.</w:t>
                            </w:r>
                          </w:p>
                          <w:p w:rsidR="00A84653" w:rsidRDefault="00A84653" w:rsidP="00A9495A">
                            <w:pPr>
                              <w:rPr>
                                <w:rFonts w:ascii="Times New Roman" w:hAnsi="Times New Roman"/>
                              </w:rPr>
                            </w:pPr>
                          </w:p>
                          <w:p w:rsidR="00A84653" w:rsidRDefault="00A84653" w:rsidP="00A9495A">
                            <w:pPr>
                              <w:rPr>
                                <w:rFonts w:ascii="Times New Roman" w:hAnsi="Times New Roman"/>
                              </w:rPr>
                            </w:pPr>
                          </w:p>
                          <w:p w:rsidR="00A84653" w:rsidRDefault="00A84653" w:rsidP="00A9495A">
                            <w:pPr>
                              <w:rPr>
                                <w:rFonts w:ascii="Times New Roman" w:hAnsi="Times New Roman"/>
                              </w:rPr>
                            </w:pPr>
                          </w:p>
                          <w:p w:rsidR="00A84653" w:rsidRDefault="00A84653" w:rsidP="00A9495A">
                            <w:pPr>
                              <w:rPr>
                                <w:rFonts w:ascii="Times New Roman" w:hAnsi="Times New Roman"/>
                                <w:lang w:val="en-US"/>
                              </w:rPr>
                            </w:pPr>
                          </w:p>
                          <w:p w:rsidR="00A84653" w:rsidRPr="00AD40FC" w:rsidRDefault="00A84653" w:rsidP="00A9495A">
                            <w:pP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45" style="position:absolute;margin-left:140.4pt;margin-top:9.2pt;width:111.6pt;height:78.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" fillcolor="white [3201]" strokecolor="black [3200]" strokeweight="2pt">
                <v:path arrowok="t"/>
                <v:textbox>
                  <w:txbxContent>
                    <w:p w:rsidR="00A84653" w:rsidRDefault="00A84653" w:rsidP="00A9495A">
                      <w:pPr>
                        <w:rPr>
                          <w:rFonts w:ascii="Times New Roman" w:hAnsi="Times New Roman"/>
                        </w:rPr>
                      </w:pPr>
                      <w:r w:rsidRPr="00AD40FC">
                        <w:rPr>
                          <w:rFonts w:ascii="Times New Roman" w:hAnsi="Times New Roman"/>
                        </w:rPr>
                        <w:t>Transporteren</w:t>
                      </w:r>
                      <w:r>
                        <w:rPr>
                          <w:rFonts w:ascii="Times New Roman" w:hAnsi="Times New Roman"/>
                        </w:rPr>
                        <w:t>;</w:t>
                      </w:r>
                    </w:p>
                    <w:p w:rsidR="00A84653" w:rsidRDefault="00A84653" w:rsidP="00A9495A">
                      <w:pPr>
                        <w:rPr>
                          <w:rFonts w:ascii="Times New Roman" w:hAnsi="Times New Roman"/>
                        </w:rPr>
                      </w:pPr>
                      <w:r>
                        <w:rPr>
                          <w:rFonts w:ascii="Times New Roman" w:hAnsi="Times New Roman"/>
                        </w:rPr>
                        <w:t>Transformeren;</w:t>
                      </w:r>
                    </w:p>
                    <w:p w:rsidR="00A84653" w:rsidRDefault="00A84653" w:rsidP="00A9495A">
                      <w:pPr>
                        <w:rPr>
                          <w:rFonts w:ascii="Times New Roman" w:hAnsi="Times New Roman"/>
                        </w:rPr>
                      </w:pPr>
                      <w:r>
                        <w:rPr>
                          <w:rFonts w:ascii="Times New Roman" w:hAnsi="Times New Roman"/>
                        </w:rPr>
                        <w:t>Besturen;</w:t>
                      </w:r>
                    </w:p>
                    <w:p w:rsidR="00A84653" w:rsidRDefault="00A84653" w:rsidP="00A9495A">
                      <w:pPr>
                        <w:rPr>
                          <w:rFonts w:ascii="Times New Roman" w:hAnsi="Times New Roman"/>
                        </w:rPr>
                      </w:pPr>
                      <w:r>
                        <w:rPr>
                          <w:rFonts w:ascii="Times New Roman" w:hAnsi="Times New Roman"/>
                        </w:rPr>
                        <w:t>Positioneren.</w:t>
                      </w:r>
                    </w:p>
                    <w:p w:rsidR="00A84653" w:rsidRDefault="00A84653" w:rsidP="00A9495A">
                      <w:pPr>
                        <w:rPr>
                          <w:rFonts w:ascii="Times New Roman" w:hAnsi="Times New Roman"/>
                        </w:rPr>
                      </w:pPr>
                    </w:p>
                    <w:p w:rsidR="00A84653" w:rsidRDefault="00A84653" w:rsidP="00A9495A">
                      <w:pPr>
                        <w:rPr>
                          <w:rFonts w:ascii="Times New Roman" w:hAnsi="Times New Roman"/>
                        </w:rPr>
                      </w:pPr>
                    </w:p>
                    <w:p w:rsidR="00A84653" w:rsidRDefault="00A84653" w:rsidP="00A9495A">
                      <w:pPr>
                        <w:rPr>
                          <w:rFonts w:ascii="Times New Roman" w:hAnsi="Times New Roman"/>
                        </w:rPr>
                      </w:pPr>
                    </w:p>
                    <w:p w:rsidR="00A84653" w:rsidRDefault="00A84653" w:rsidP="00A9495A">
                      <w:pPr>
                        <w:rPr>
                          <w:rFonts w:ascii="Times New Roman" w:hAnsi="Times New Roman"/>
                          <w:lang w:val="en-US"/>
                        </w:rPr>
                      </w:pPr>
                    </w:p>
                    <w:p w:rsidR="00A84653" w:rsidRPr="00AD40FC" w:rsidRDefault="00A84653" w:rsidP="00A9495A">
                      <w:pPr>
                        <w:rPr>
                          <w:rFonts w:ascii="Times New Roman" w:hAnsi="Times New Roman"/>
                          <w:lang w:val="en-US"/>
                        </w:rPr>
                      </w:pPr>
                    </w:p>
                  </w:txbxContent>
                </v:textbox>
              </v:rect>
            </w:pict>
          </mc:Fallback>
        </mc:AlternateContent>
      </w:r>
      <w:r w:rsidRPr="00624549">
        <w:rPr>
          <w:rFonts w:ascii="Times New Roman" w:hAnsi="Times New Roman"/>
          <w:szCs w:val="20"/>
        </w:rPr>
        <w:tab/>
      </w:r>
    </w:p>
    <w:p w:rsidR="00A9495A" w:rsidRPr="00624549" w:rsidRDefault="00A9495A" w:rsidP="00A9495A">
      <w:pPr>
        <w:tabs>
          <w:tab w:val="left" w:pos="6672"/>
        </w:tabs>
        <w:rPr>
          <w:rFonts w:ascii="Times New Roman" w:hAnsi="Times New Roman"/>
          <w:szCs w:val="20"/>
        </w:rPr>
      </w:pPr>
      <w:r>
        <w:rPr>
          <w:noProof/>
          <w:lang w:val="en-US"/>
        </w:rPr>
        <mc:AlternateContent>
          <mc:Choice Requires="wps">
            <w:drawing>
              <wp:anchor distT="4294967295" distB="4294967295" distL="114300" distR="114300" simplePos="0" relativeHeight="251751424" behindDoc="0" locked="0" layoutInCell="1" allowOverlap="1" wp14:anchorId="2093B267" wp14:editId="5D2FD044">
                <wp:simplePos x="0" y="0"/>
                <wp:positionH relativeFrom="column">
                  <wp:posOffset>3322320</wp:posOffset>
                </wp:positionH>
                <wp:positionV relativeFrom="paragraph">
                  <wp:posOffset>95249</wp:posOffset>
                </wp:positionV>
                <wp:extent cx="861060" cy="0"/>
                <wp:effectExtent l="0" t="76200" r="15240" b="11430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0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04" o:spid="_x0000_s1026" type="#_x0000_t32" style="position:absolute;margin-left:261.6pt;margin-top:7.5pt;width:67.8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" strokecolor="black [3040]">
                <v:stroke endarrow="open"/>
                <o:lock v:ext="edit" shapetype="f"/>
              </v:shape>
            </w:pict>
          </mc:Fallback>
        </mc:AlternateContent>
      </w:r>
      <w:r>
        <w:rPr>
          <w:noProof/>
          <w:lang w:val="en-US"/>
        </w:rPr>
        <mc:AlternateContent>
          <mc:Choice Requires="wps">
            <w:drawing>
              <wp:anchor distT="0" distB="0" distL="114300" distR="114300" simplePos="0" relativeHeight="251752448" behindDoc="0" locked="0" layoutInCell="1" allowOverlap="1" wp14:anchorId="0E55990C" wp14:editId="04DD1AC2">
                <wp:simplePos x="0" y="0"/>
                <wp:positionH relativeFrom="column">
                  <wp:posOffset>876300</wp:posOffset>
                </wp:positionH>
                <wp:positionV relativeFrom="paragraph">
                  <wp:posOffset>99060</wp:posOffset>
                </wp:positionV>
                <wp:extent cx="800100" cy="7620"/>
                <wp:effectExtent l="0" t="76200" r="0" b="10668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05" o:spid="_x0000_s1026" type="#_x0000_t32" style="position:absolute;margin-left:69pt;margin-top:7.8pt;width:63pt;height:.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" strokecolor="black [3040]">
                <v:stroke endarrow="open"/>
                <o:lock v:ext="edit" shapetype="f"/>
              </v:shape>
            </w:pict>
          </mc:Fallback>
        </mc:AlternateContent>
      </w:r>
      <w:r>
        <w:rPr>
          <w:rFonts w:ascii="Times New Roman" w:hAnsi="Times New Roman"/>
          <w:szCs w:val="20"/>
        </w:rPr>
        <w:t xml:space="preserve">Materieaspect </w:t>
      </w:r>
      <w:r>
        <w:rPr>
          <w:rFonts w:ascii="Times New Roman" w:hAnsi="Times New Roman"/>
          <w:szCs w:val="20"/>
        </w:rPr>
        <w:tab/>
        <w:t>Materie</w:t>
      </w:r>
      <w:r w:rsidR="00D24043">
        <w:rPr>
          <w:rFonts w:ascii="Times New Roman" w:hAnsi="Times New Roman"/>
          <w:szCs w:val="20"/>
        </w:rPr>
        <w:t xml:space="preserve"> </w:t>
      </w:r>
      <w:r w:rsidRPr="00624549">
        <w:rPr>
          <w:rFonts w:ascii="Times New Roman" w:hAnsi="Times New Roman"/>
          <w:szCs w:val="20"/>
        </w:rPr>
        <w:t>aspect</w:t>
      </w:r>
    </w:p>
    <w:p w:rsidR="00A9495A" w:rsidRPr="00624549" w:rsidRDefault="00A9495A" w:rsidP="00A9495A">
      <w:pPr>
        <w:tabs>
          <w:tab w:val="left" w:pos="6720"/>
        </w:tabs>
        <w:rPr>
          <w:rFonts w:ascii="Times New Roman" w:hAnsi="Times New Roman"/>
          <w:szCs w:val="20"/>
        </w:rPr>
      </w:pPr>
      <w:r w:rsidRPr="00624549">
        <w:rPr>
          <w:rFonts w:ascii="Times New Roman" w:hAnsi="Times New Roman"/>
          <w:szCs w:val="20"/>
        </w:rPr>
        <w:tab/>
      </w:r>
    </w:p>
    <w:p w:rsidR="00A9495A" w:rsidRPr="00624549" w:rsidRDefault="00A9495A" w:rsidP="00A9495A">
      <w:pPr>
        <w:tabs>
          <w:tab w:val="left" w:pos="6720"/>
        </w:tabs>
        <w:rPr>
          <w:rFonts w:ascii="Times New Roman" w:hAnsi="Times New Roman"/>
          <w:szCs w:val="20"/>
        </w:rPr>
      </w:pPr>
      <w:r w:rsidRPr="00624549">
        <w:rPr>
          <w:rFonts w:ascii="Times New Roman" w:hAnsi="Times New Roman"/>
          <w:szCs w:val="20"/>
        </w:rPr>
        <w:tab/>
      </w:r>
    </w:p>
    <w:p w:rsidR="00A9495A" w:rsidRPr="00624549" w:rsidRDefault="00A9495A" w:rsidP="00A9495A">
      <w:pPr>
        <w:tabs>
          <w:tab w:val="left" w:pos="6720"/>
        </w:tabs>
        <w:rPr>
          <w:rFonts w:ascii="Times New Roman" w:hAnsi="Times New Roman"/>
          <w:szCs w:val="20"/>
        </w:rPr>
      </w:pPr>
      <w:r>
        <w:rPr>
          <w:noProof/>
          <w:lang w:val="en-US"/>
        </w:rPr>
        <mc:AlternateContent>
          <mc:Choice Requires="wps">
            <w:drawing>
              <wp:anchor distT="4294967295" distB="4294967295" distL="114300" distR="114300" simplePos="0" relativeHeight="251753472" behindDoc="0" locked="0" layoutInCell="1" allowOverlap="1" wp14:anchorId="31583D33" wp14:editId="21309443">
                <wp:simplePos x="0" y="0"/>
                <wp:positionH relativeFrom="column">
                  <wp:posOffset>3276600</wp:posOffset>
                </wp:positionH>
                <wp:positionV relativeFrom="paragraph">
                  <wp:posOffset>59689</wp:posOffset>
                </wp:positionV>
                <wp:extent cx="967740" cy="0"/>
                <wp:effectExtent l="0" t="76200" r="22860" b="11430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77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258pt;margin-top:4.7pt;width:76.2pt;height:0;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" strokecolor="black [3040]">
                <v:stroke endarrow="open"/>
                <o:lock v:ext="edit" shapetype="f"/>
              </v:shape>
            </w:pict>
          </mc:Fallback>
        </mc:AlternateContent>
      </w:r>
      <w:r>
        <w:rPr>
          <w:noProof/>
          <w:lang w:val="en-US"/>
        </w:rPr>
        <mc:AlternateContent>
          <mc:Choice Requires="wps">
            <w:drawing>
              <wp:anchor distT="4294967295" distB="4294967295" distL="114300" distR="114300" simplePos="0" relativeHeight="251754496" behindDoc="0" locked="0" layoutInCell="1" allowOverlap="1" wp14:anchorId="5FB493CC" wp14:editId="2D96E190">
                <wp:simplePos x="0" y="0"/>
                <wp:positionH relativeFrom="column">
                  <wp:posOffset>838200</wp:posOffset>
                </wp:positionH>
                <wp:positionV relativeFrom="paragraph">
                  <wp:posOffset>66039</wp:posOffset>
                </wp:positionV>
                <wp:extent cx="754380" cy="0"/>
                <wp:effectExtent l="0" t="76200" r="26670" b="11430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7" o:spid="_x0000_s1026" type="#_x0000_t32" style="position:absolute;margin-left:66pt;margin-top:5.2pt;width:59.4pt;height:0;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" strokecolor="black [3040]">
                <v:stroke endarrow="open"/>
                <o:lock v:ext="edit" shapetype="f"/>
              </v:shape>
            </w:pict>
          </mc:Fallback>
        </mc:AlternateContent>
      </w:r>
      <w:r>
        <w:rPr>
          <w:rFonts w:ascii="Times New Roman" w:hAnsi="Times New Roman"/>
          <w:szCs w:val="20"/>
        </w:rPr>
        <w:t>Energieaspect</w:t>
      </w:r>
      <w:r>
        <w:rPr>
          <w:rFonts w:ascii="Times New Roman" w:hAnsi="Times New Roman"/>
          <w:szCs w:val="20"/>
        </w:rPr>
        <w:tab/>
        <w:t xml:space="preserve"> Energie</w:t>
      </w:r>
      <w:r w:rsidR="00D24043">
        <w:rPr>
          <w:rFonts w:ascii="Times New Roman" w:hAnsi="Times New Roman"/>
          <w:szCs w:val="20"/>
        </w:rPr>
        <w:t xml:space="preserve"> </w:t>
      </w:r>
      <w:r w:rsidRPr="00624549">
        <w:rPr>
          <w:rFonts w:ascii="Times New Roman" w:hAnsi="Times New Roman"/>
          <w:szCs w:val="20"/>
        </w:rPr>
        <w:t>aspect</w:t>
      </w:r>
    </w:p>
    <w:p w:rsidR="00A9495A" w:rsidRPr="00624549" w:rsidRDefault="00A9495A" w:rsidP="00A9495A">
      <w:pPr>
        <w:tabs>
          <w:tab w:val="left" w:pos="6780"/>
        </w:tabs>
        <w:rPr>
          <w:rFonts w:ascii="Times New Roman" w:hAnsi="Times New Roman"/>
          <w:szCs w:val="20"/>
        </w:rPr>
      </w:pPr>
      <w:r w:rsidRPr="00624549">
        <w:rPr>
          <w:rFonts w:ascii="Times New Roman" w:hAnsi="Times New Roman"/>
          <w:szCs w:val="20"/>
        </w:rPr>
        <w:tab/>
      </w:r>
    </w:p>
    <w:p w:rsidR="00A9495A" w:rsidRPr="00624549" w:rsidRDefault="00A9495A" w:rsidP="00A9495A">
      <w:pPr>
        <w:tabs>
          <w:tab w:val="left" w:pos="6672"/>
        </w:tabs>
        <w:rPr>
          <w:rFonts w:ascii="Times New Roman" w:hAnsi="Times New Roman"/>
          <w:szCs w:val="20"/>
        </w:rPr>
      </w:pPr>
      <w:r>
        <w:rPr>
          <w:noProof/>
          <w:lang w:val="en-US"/>
        </w:rPr>
        <mc:AlternateContent>
          <mc:Choice Requires="wps">
            <w:drawing>
              <wp:anchor distT="4294967295" distB="4294967295" distL="114300" distR="114300" simplePos="0" relativeHeight="251755520" behindDoc="0" locked="0" layoutInCell="1" allowOverlap="1" wp14:anchorId="10580CBC" wp14:editId="1CED3D59">
                <wp:simplePos x="0" y="0"/>
                <wp:positionH relativeFrom="column">
                  <wp:posOffset>971550</wp:posOffset>
                </wp:positionH>
                <wp:positionV relativeFrom="paragraph">
                  <wp:posOffset>96519</wp:posOffset>
                </wp:positionV>
                <wp:extent cx="754380" cy="0"/>
                <wp:effectExtent l="0" t="76200" r="26670" b="11430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9" o:spid="_x0000_s1026" type="#_x0000_t32" style="position:absolute;margin-left:76.5pt;margin-top:7.6pt;width:59.4pt;height:0;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" strokecolor="black [3040]">
                <v:stroke endarrow="open"/>
                <o:lock v:ext="edit" shapetype="f"/>
              </v:shape>
            </w:pict>
          </mc:Fallback>
        </mc:AlternateContent>
      </w:r>
      <w:r>
        <w:rPr>
          <w:noProof/>
          <w:lang w:val="en-US"/>
        </w:rPr>
        <mc:AlternateContent>
          <mc:Choice Requires="wps">
            <w:drawing>
              <wp:anchor distT="4294967295" distB="4294967295" distL="114300" distR="114300" simplePos="0" relativeHeight="251756544" behindDoc="0" locked="0" layoutInCell="1" allowOverlap="1" wp14:anchorId="545749E3" wp14:editId="33BA590A">
                <wp:simplePos x="0" y="0"/>
                <wp:positionH relativeFrom="column">
                  <wp:posOffset>3322320</wp:posOffset>
                </wp:positionH>
                <wp:positionV relativeFrom="paragraph">
                  <wp:posOffset>93979</wp:posOffset>
                </wp:positionV>
                <wp:extent cx="967740" cy="0"/>
                <wp:effectExtent l="0" t="76200" r="22860" b="11430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77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08" o:spid="_x0000_s1026" type="#_x0000_t32" style="position:absolute;margin-left:261.6pt;margin-top:7.4pt;width:76.2pt;height:0;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" strokecolor="black [3040]">
                <v:stroke endarrow="open"/>
                <o:lock v:ext="edit" shapetype="f"/>
              </v:shape>
            </w:pict>
          </mc:Fallback>
        </mc:AlternateContent>
      </w:r>
      <w:r>
        <w:rPr>
          <w:rFonts w:ascii="Times New Roman" w:hAnsi="Times New Roman"/>
          <w:szCs w:val="20"/>
        </w:rPr>
        <w:t>Informatie</w:t>
      </w:r>
      <w:r w:rsidRPr="00624549">
        <w:rPr>
          <w:rFonts w:ascii="Times New Roman" w:hAnsi="Times New Roman"/>
          <w:szCs w:val="20"/>
        </w:rPr>
        <w:t>aspect</w:t>
      </w:r>
      <w:r w:rsidRPr="00624549">
        <w:rPr>
          <w:rFonts w:ascii="Times New Roman" w:hAnsi="Times New Roman"/>
          <w:szCs w:val="20"/>
        </w:rPr>
        <w:tab/>
      </w:r>
      <w:r>
        <w:rPr>
          <w:rFonts w:ascii="Times New Roman" w:hAnsi="Times New Roman"/>
          <w:szCs w:val="20"/>
        </w:rPr>
        <w:t xml:space="preserve"> Informatie</w:t>
      </w:r>
      <w:r w:rsidR="00D24043">
        <w:rPr>
          <w:rFonts w:ascii="Times New Roman" w:hAnsi="Times New Roman"/>
          <w:szCs w:val="20"/>
        </w:rPr>
        <w:t xml:space="preserve"> </w:t>
      </w:r>
      <w:r>
        <w:rPr>
          <w:rFonts w:ascii="Times New Roman" w:hAnsi="Times New Roman"/>
          <w:szCs w:val="20"/>
        </w:rPr>
        <w:t>a</w:t>
      </w:r>
      <w:r w:rsidRPr="00624549">
        <w:rPr>
          <w:rFonts w:ascii="Times New Roman" w:hAnsi="Times New Roman"/>
          <w:szCs w:val="20"/>
        </w:rPr>
        <w:t>spect</w:t>
      </w:r>
    </w:p>
    <w:p w:rsidR="00A9495A" w:rsidRPr="00624549" w:rsidRDefault="00A9495A" w:rsidP="00A9495A">
      <w:pPr>
        <w:tabs>
          <w:tab w:val="left" w:pos="6840"/>
        </w:tabs>
        <w:rPr>
          <w:rFonts w:ascii="Times New Roman" w:hAnsi="Times New Roman"/>
          <w:szCs w:val="20"/>
        </w:rPr>
      </w:pPr>
    </w:p>
    <w:p w:rsidR="00A9495A" w:rsidRPr="00624549" w:rsidRDefault="001642F7" w:rsidP="00A9495A">
      <w:pPr>
        <w:rPr>
          <w:rFonts w:ascii="Times New Roman" w:hAnsi="Times New Roman"/>
          <w:sz w:val="24"/>
          <w:szCs w:val="24"/>
        </w:rPr>
      </w:pPr>
      <w:r>
        <w:rPr>
          <w:noProof/>
          <w:lang w:val="en-US"/>
        </w:rPr>
        <mc:AlternateContent>
          <mc:Choice Requires="wps">
            <w:drawing>
              <wp:anchor distT="0" distB="0" distL="114300" distR="114300" simplePos="0" relativeHeight="251768832" behindDoc="0" locked="0" layoutInCell="1" allowOverlap="1" wp14:anchorId="0EF6AABB" wp14:editId="28007019">
                <wp:simplePos x="0" y="0"/>
                <wp:positionH relativeFrom="column">
                  <wp:posOffset>1784350</wp:posOffset>
                </wp:positionH>
                <wp:positionV relativeFrom="paragraph">
                  <wp:posOffset>7620</wp:posOffset>
                </wp:positionV>
                <wp:extent cx="1536065" cy="635"/>
                <wp:effectExtent l="0" t="0" r="6985" b="3810"/>
                <wp:wrapNone/>
                <wp:docPr id="100" name="Text Box 100"/>
                <wp:cNvGraphicFramePr/>
                <a:graphic xmlns:a="http://schemas.openxmlformats.org/drawingml/2006/main">
                  <a:graphicData uri="http://schemas.microsoft.com/office/word/2010/wordprocessingShape">
                    <wps:wsp>
                      <wps:cNvSpPr txBox="1"/>
                      <wps:spPr>
                        <a:xfrm>
                          <a:off x="0" y="0"/>
                          <a:ext cx="1536065" cy="635"/>
                        </a:xfrm>
                        <a:prstGeom prst="rect">
                          <a:avLst/>
                        </a:prstGeom>
                        <a:solidFill>
                          <a:prstClr val="white"/>
                        </a:solidFill>
                        <a:ln>
                          <a:noFill/>
                        </a:ln>
                        <a:effectLst/>
                      </wps:spPr>
                      <wps:txbx>
                        <w:txbxContent>
                          <w:p w:rsidR="00A84653" w:rsidRDefault="00A84653" w:rsidP="001642F7">
                            <w:pPr>
                              <w:pStyle w:val="Caption"/>
                              <w:rPr>
                                <w:sz w:val="16"/>
                              </w:rPr>
                            </w:pPr>
                            <w:r w:rsidRPr="00B817DB">
                              <w:t xml:space="preserve">Figure </w:t>
                            </w:r>
                            <w:r w:rsidRPr="00B817DB">
                              <w:fldChar w:fldCharType="begin"/>
                            </w:r>
                            <w:r w:rsidRPr="00B817DB">
                              <w:instrText xml:space="preserve"> SEQ Figure \* ARABIC </w:instrText>
                            </w:r>
                            <w:r w:rsidRPr="00B817DB">
                              <w:fldChar w:fldCharType="separate"/>
                            </w:r>
                            <w:r>
                              <w:rPr>
                                <w:noProof/>
                              </w:rPr>
                              <w:t>12</w:t>
                            </w:r>
                            <w:r w:rsidRPr="00B817DB">
                              <w:fldChar w:fldCharType="end"/>
                            </w:r>
                            <w:r w:rsidRPr="00B817DB">
                              <w:t>:Aard van de functie</w:t>
                            </w:r>
                            <w:r w:rsidRPr="001642F7">
                              <w:rPr>
                                <w:sz w:val="16"/>
                              </w:rPr>
                              <w:t>.</w:t>
                            </w:r>
                          </w:p>
                          <w:p w:rsidR="00A84653" w:rsidRPr="00B817DB" w:rsidRDefault="00A84653" w:rsidP="00B817DB"/>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0" o:spid="_x0000_s1046" type="#_x0000_t202" style="position:absolute;margin-left:140.5pt;margin-top:.6pt;width:120.95pt;height:.0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" stroked="f">
                <v:textbox style="mso-fit-shape-to-text:t" inset="0,0,0,0">
                  <w:txbxContent>
                    <w:p w:rsidR="00A84653" w:rsidRDefault="00A84653" w:rsidP="001642F7">
                      <w:pPr>
                        <w:pStyle w:val="Caption"/>
                        <w:rPr>
                          <w:sz w:val="16"/>
                        </w:rPr>
                      </w:pPr>
                      <w:r w:rsidRPr="00B817DB">
                        <w:t xml:space="preserve">Figure </w:t>
                      </w:r>
                      <w:r w:rsidRPr="00B817DB">
                        <w:fldChar w:fldCharType="begin"/>
                      </w:r>
                      <w:r w:rsidRPr="00B817DB">
                        <w:instrText xml:space="preserve"> SEQ Figure \* ARABIC </w:instrText>
                      </w:r>
                      <w:r w:rsidRPr="00B817DB">
                        <w:fldChar w:fldCharType="separate"/>
                      </w:r>
                      <w:r>
                        <w:rPr>
                          <w:noProof/>
                        </w:rPr>
                        <w:t>12</w:t>
                      </w:r>
                      <w:r w:rsidRPr="00B817DB">
                        <w:fldChar w:fldCharType="end"/>
                      </w:r>
                      <w:r w:rsidRPr="00B817DB">
                        <w:t>:Aard van de functie</w:t>
                      </w:r>
                      <w:r w:rsidRPr="001642F7">
                        <w:rPr>
                          <w:sz w:val="16"/>
                        </w:rPr>
                        <w:t>.</w:t>
                      </w:r>
                    </w:p>
                    <w:p w:rsidR="00A84653" w:rsidRPr="00B817DB" w:rsidRDefault="00A84653" w:rsidP="00B817DB"/>
                  </w:txbxContent>
                </v:textbox>
              </v:shape>
            </w:pict>
          </mc:Fallback>
        </mc:AlternateContent>
      </w:r>
      <w:r w:rsidR="00A9495A">
        <w:rPr>
          <w:noProof/>
          <w:lang w:val="en-US"/>
        </w:rPr>
        <mc:AlternateContent>
          <mc:Choice Requires="wps">
            <w:drawing>
              <wp:anchor distT="0" distB="0" distL="114300" distR="114300" simplePos="0" relativeHeight="251757568" behindDoc="0" locked="0" layoutInCell="1" allowOverlap="1" wp14:anchorId="33D93058" wp14:editId="2E2081D4">
                <wp:simplePos x="0" y="0"/>
                <wp:positionH relativeFrom="column">
                  <wp:posOffset>1783080</wp:posOffset>
                </wp:positionH>
                <wp:positionV relativeFrom="paragraph">
                  <wp:posOffset>7620</wp:posOffset>
                </wp:positionV>
                <wp:extent cx="1630680" cy="635"/>
                <wp:effectExtent l="0" t="0" r="762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635"/>
                        </a:xfrm>
                        <a:prstGeom prst="rect">
                          <a:avLst/>
                        </a:prstGeom>
                        <a:solidFill>
                          <a:prstClr val="white"/>
                        </a:solidFill>
                        <a:ln>
                          <a:noFill/>
                        </a:ln>
                        <a:effectLst/>
                      </wps:spPr>
                      <wps:txbx>
                        <w:txbxContent>
                          <w:p w:rsidR="00A84653" w:rsidRPr="002C51B5" w:rsidRDefault="00A84653" w:rsidP="00A9495A">
                            <w:pPr>
                              <w:rPr>
                                <w:rFonts w:ascii="Times New Roman" w:hAnsi="Times New Roman"/>
                                <w:noProof/>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10" o:spid="_x0000_s1047" type="#_x0000_t202" style="position:absolute;margin-left:140.4pt;margin-top:.6pt;width:128.4pt;height:.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" stroked="f">
                <v:path arrowok="t"/>
                <v:textbox style="mso-fit-shape-to-text:t" inset="0,0,0,0">
                  <w:txbxContent>
                    <w:p w:rsidR="00A84653" w:rsidRPr="002C51B5" w:rsidRDefault="00A84653" w:rsidP="00A9495A">
                      <w:pPr>
                        <w:rPr>
                          <w:rFonts w:ascii="Times New Roman" w:hAnsi="Times New Roman"/>
                          <w:noProof/>
                          <w:sz w:val="16"/>
                          <w:szCs w:val="16"/>
                        </w:rPr>
                      </w:pPr>
                    </w:p>
                  </w:txbxContent>
                </v:textbox>
              </v:shape>
            </w:pict>
          </mc:Fallback>
        </mc:AlternateContent>
      </w:r>
    </w:p>
    <w:p w:rsidR="00B817DB" w:rsidRDefault="00B817DB" w:rsidP="001642F7">
      <w:pPr>
        <w:pStyle w:val="Caption"/>
        <w:keepNext/>
      </w:pPr>
    </w:p>
    <w:p w:rsidR="001642F7" w:rsidRDefault="00680ADD" w:rsidP="001642F7">
      <w:pPr>
        <w:pStyle w:val="Caption"/>
        <w:keepNext/>
      </w:pPr>
      <w:r>
        <w:t>Tabel</w:t>
      </w:r>
      <w:r w:rsidR="001642F7">
        <w:t xml:space="preserve"> </w:t>
      </w:r>
      <w:r w:rsidR="00555528">
        <w:fldChar w:fldCharType="begin"/>
      </w:r>
      <w:r w:rsidR="00555528">
        <w:instrText xml:space="preserve"> SEQ Table \* ARABIC </w:instrText>
      </w:r>
      <w:r w:rsidR="00555528">
        <w:fldChar w:fldCharType="separate"/>
      </w:r>
      <w:r w:rsidR="003A2D6A">
        <w:rPr>
          <w:noProof/>
        </w:rPr>
        <w:t>9</w:t>
      </w:r>
      <w:r w:rsidR="00555528">
        <w:fldChar w:fldCharType="end"/>
      </w:r>
      <w:r w:rsidR="001642F7">
        <w:t>:</w:t>
      </w:r>
      <w:r w:rsidR="001642F7" w:rsidRPr="009C6D05">
        <w:t>Matrix: aard van functie.</w:t>
      </w:r>
    </w:p>
    <w:tbl>
      <w:tblPr>
        <w:tblStyle w:val="MediumShading2-Accent4"/>
        <w:tblW w:w="0" w:type="auto"/>
        <w:tblLook w:val="04A0" w:firstRow="1" w:lastRow="0" w:firstColumn="1" w:lastColumn="0" w:noHBand="0" w:noVBand="1"/>
      </w:tblPr>
      <w:tblGrid>
        <w:gridCol w:w="2059"/>
        <w:gridCol w:w="2622"/>
        <w:gridCol w:w="2000"/>
        <w:gridCol w:w="2562"/>
      </w:tblGrid>
      <w:tr w:rsidR="00A9495A" w:rsidRPr="00624549" w:rsidTr="001642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9" w:type="dxa"/>
          </w:tcPr>
          <w:p w:rsidR="00A9495A" w:rsidRPr="00624549" w:rsidRDefault="00A9495A" w:rsidP="00E12977">
            <w:pPr>
              <w:rPr>
                <w:rFonts w:ascii="Times New Roman" w:hAnsi="Times New Roman"/>
                <w:sz w:val="24"/>
                <w:szCs w:val="24"/>
              </w:rPr>
            </w:pPr>
            <w:r>
              <w:rPr>
                <w:rFonts w:ascii="Times New Roman" w:hAnsi="Times New Roman"/>
                <w:sz w:val="24"/>
                <w:szCs w:val="24"/>
              </w:rPr>
              <w:t>H</w:t>
            </w:r>
            <w:r w:rsidRPr="00624549">
              <w:rPr>
                <w:rFonts w:ascii="Times New Roman" w:hAnsi="Times New Roman"/>
                <w:sz w:val="24"/>
                <w:szCs w:val="24"/>
              </w:rPr>
              <w:t>andeling</w:t>
            </w:r>
          </w:p>
        </w:tc>
        <w:tc>
          <w:tcPr>
            <w:tcW w:w="2622" w:type="dxa"/>
          </w:tcPr>
          <w:p w:rsidR="00A9495A" w:rsidRPr="00624549" w:rsidRDefault="00A9495A" w:rsidP="00E12977">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24549">
              <w:rPr>
                <w:rFonts w:ascii="Times New Roman" w:hAnsi="Times New Roman"/>
                <w:sz w:val="24"/>
                <w:szCs w:val="24"/>
              </w:rPr>
              <w:t>Materie</w:t>
            </w:r>
          </w:p>
        </w:tc>
        <w:tc>
          <w:tcPr>
            <w:tcW w:w="2000" w:type="dxa"/>
          </w:tcPr>
          <w:p w:rsidR="00A9495A" w:rsidRPr="00624549" w:rsidRDefault="00A9495A" w:rsidP="00E12977">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24549">
              <w:rPr>
                <w:rFonts w:ascii="Times New Roman" w:hAnsi="Times New Roman"/>
                <w:sz w:val="24"/>
                <w:szCs w:val="24"/>
              </w:rPr>
              <w:t>Energie</w:t>
            </w:r>
          </w:p>
        </w:tc>
        <w:tc>
          <w:tcPr>
            <w:tcW w:w="2562" w:type="dxa"/>
          </w:tcPr>
          <w:p w:rsidR="00A9495A" w:rsidRPr="00624549" w:rsidRDefault="00A9495A" w:rsidP="00E12977">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24549">
              <w:rPr>
                <w:rFonts w:ascii="Times New Roman" w:hAnsi="Times New Roman"/>
                <w:sz w:val="24"/>
                <w:szCs w:val="24"/>
              </w:rPr>
              <w:t>Informatie</w:t>
            </w:r>
          </w:p>
        </w:tc>
      </w:tr>
      <w:tr w:rsidR="00A9495A" w:rsidRPr="00624549" w:rsidTr="00164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dxa"/>
          </w:tcPr>
          <w:p w:rsidR="00A9495A" w:rsidRPr="00624549" w:rsidRDefault="00A9495A" w:rsidP="00E12977">
            <w:pPr>
              <w:rPr>
                <w:rFonts w:ascii="Times New Roman" w:hAnsi="Times New Roman"/>
                <w:sz w:val="24"/>
                <w:szCs w:val="24"/>
              </w:rPr>
            </w:pPr>
            <w:r w:rsidRPr="00624549">
              <w:rPr>
                <w:rFonts w:ascii="Times New Roman" w:hAnsi="Times New Roman"/>
                <w:sz w:val="24"/>
                <w:szCs w:val="24"/>
              </w:rPr>
              <w:t>Transporteren</w:t>
            </w:r>
          </w:p>
        </w:tc>
        <w:tc>
          <w:tcPr>
            <w:tcW w:w="2622" w:type="dxa"/>
          </w:tcPr>
          <w:p w:rsidR="00A9495A" w:rsidRPr="00624549" w:rsidRDefault="00A9495A" w:rsidP="00E12977">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Het manipulatorarm</w:t>
            </w:r>
            <w:r w:rsidRPr="00624549">
              <w:rPr>
                <w:rFonts w:ascii="Times New Roman" w:hAnsi="Times New Roman"/>
                <w:sz w:val="24"/>
                <w:szCs w:val="24"/>
              </w:rPr>
              <w:t>apparaat</w:t>
            </w:r>
          </w:p>
        </w:tc>
        <w:tc>
          <w:tcPr>
            <w:tcW w:w="2000" w:type="dxa"/>
          </w:tcPr>
          <w:p w:rsidR="00A9495A" w:rsidRPr="00624549" w:rsidRDefault="00A9495A" w:rsidP="00E12977">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4549">
              <w:rPr>
                <w:rFonts w:ascii="Times New Roman" w:hAnsi="Times New Roman"/>
                <w:sz w:val="24"/>
                <w:szCs w:val="24"/>
              </w:rPr>
              <w:t>Elektrische</w:t>
            </w:r>
            <w:r>
              <w:rPr>
                <w:rFonts w:ascii="Times New Roman" w:hAnsi="Times New Roman"/>
                <w:sz w:val="24"/>
                <w:szCs w:val="24"/>
              </w:rPr>
              <w:t xml:space="preserve"> </w:t>
            </w:r>
            <w:r w:rsidRPr="00624549">
              <w:rPr>
                <w:rFonts w:ascii="Times New Roman" w:hAnsi="Times New Roman"/>
                <w:sz w:val="24"/>
                <w:szCs w:val="24"/>
              </w:rPr>
              <w:t>naar mechanische energie</w:t>
            </w:r>
          </w:p>
        </w:tc>
        <w:tc>
          <w:tcPr>
            <w:tcW w:w="2562" w:type="dxa"/>
          </w:tcPr>
          <w:p w:rsidR="00A9495A" w:rsidRPr="00624549" w:rsidRDefault="00A9495A" w:rsidP="00E12977">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4549">
              <w:rPr>
                <w:rFonts w:ascii="Times New Roman" w:hAnsi="Times New Roman"/>
                <w:sz w:val="24"/>
                <w:szCs w:val="24"/>
              </w:rPr>
              <w:t>Het ma</w:t>
            </w:r>
            <w:r>
              <w:rPr>
                <w:rFonts w:ascii="Times New Roman" w:hAnsi="Times New Roman"/>
                <w:sz w:val="24"/>
                <w:szCs w:val="24"/>
              </w:rPr>
              <w:t>nipulatorarm</w:t>
            </w:r>
            <w:r w:rsidRPr="00624549">
              <w:rPr>
                <w:rFonts w:ascii="Times New Roman" w:hAnsi="Times New Roman"/>
                <w:sz w:val="24"/>
                <w:szCs w:val="24"/>
              </w:rPr>
              <w:t>apparaat besturen</w:t>
            </w:r>
          </w:p>
        </w:tc>
      </w:tr>
      <w:tr w:rsidR="00A9495A" w:rsidRPr="00624549" w:rsidTr="001642F7">
        <w:tc>
          <w:tcPr>
            <w:cnfStyle w:val="001000000000" w:firstRow="0" w:lastRow="0" w:firstColumn="1" w:lastColumn="0" w:oddVBand="0" w:evenVBand="0" w:oddHBand="0" w:evenHBand="0" w:firstRowFirstColumn="0" w:firstRowLastColumn="0" w:lastRowFirstColumn="0" w:lastRowLastColumn="0"/>
            <w:tcW w:w="2059" w:type="dxa"/>
          </w:tcPr>
          <w:p w:rsidR="00A9495A" w:rsidRPr="00624549" w:rsidRDefault="00A9495A" w:rsidP="00E12977">
            <w:pPr>
              <w:rPr>
                <w:rFonts w:ascii="Times New Roman" w:hAnsi="Times New Roman"/>
                <w:sz w:val="24"/>
                <w:szCs w:val="24"/>
              </w:rPr>
            </w:pPr>
            <w:r w:rsidRPr="00624549">
              <w:rPr>
                <w:rFonts w:ascii="Times New Roman" w:hAnsi="Times New Roman"/>
                <w:sz w:val="24"/>
                <w:szCs w:val="24"/>
              </w:rPr>
              <w:t>Transformeren</w:t>
            </w:r>
          </w:p>
        </w:tc>
        <w:tc>
          <w:tcPr>
            <w:tcW w:w="2622" w:type="dxa"/>
          </w:tcPr>
          <w:p w:rsidR="00A9495A" w:rsidRPr="00624549" w:rsidRDefault="00A9495A" w:rsidP="00E129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24549">
              <w:rPr>
                <w:rFonts w:ascii="Times New Roman" w:hAnsi="Times New Roman"/>
                <w:sz w:val="24"/>
                <w:szCs w:val="24"/>
              </w:rPr>
              <w:t>Het manipulatorarm</w:t>
            </w:r>
            <w:r>
              <w:rPr>
                <w:rFonts w:ascii="Times New Roman" w:hAnsi="Times New Roman"/>
                <w:sz w:val="24"/>
                <w:szCs w:val="24"/>
              </w:rPr>
              <w:t>a</w:t>
            </w:r>
            <w:r w:rsidRPr="00624549">
              <w:rPr>
                <w:rFonts w:ascii="Times New Roman" w:hAnsi="Times New Roman"/>
                <w:sz w:val="24"/>
                <w:szCs w:val="24"/>
              </w:rPr>
              <w:t>pparaat.</w:t>
            </w:r>
          </w:p>
        </w:tc>
        <w:tc>
          <w:tcPr>
            <w:tcW w:w="2000" w:type="dxa"/>
          </w:tcPr>
          <w:p w:rsidR="00A9495A" w:rsidRPr="00624549" w:rsidRDefault="00A9495A" w:rsidP="00E129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24549">
              <w:rPr>
                <w:rFonts w:ascii="Times New Roman" w:hAnsi="Times New Roman"/>
                <w:sz w:val="24"/>
                <w:szCs w:val="24"/>
              </w:rPr>
              <w:t>Mechanische naar mechanische vermogen (draaien</w:t>
            </w:r>
            <w:r>
              <w:rPr>
                <w:rFonts w:ascii="Times New Roman" w:hAnsi="Times New Roman"/>
                <w:sz w:val="24"/>
                <w:szCs w:val="24"/>
              </w:rPr>
              <w:t>) en andersom</w:t>
            </w:r>
          </w:p>
        </w:tc>
        <w:tc>
          <w:tcPr>
            <w:tcW w:w="2562" w:type="dxa"/>
          </w:tcPr>
          <w:p w:rsidR="00A9495A" w:rsidRPr="00624549" w:rsidRDefault="00A9495A" w:rsidP="00E129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Het manipulatorarm</w:t>
            </w:r>
            <w:r w:rsidRPr="00624549">
              <w:rPr>
                <w:rFonts w:ascii="Times New Roman" w:hAnsi="Times New Roman"/>
                <w:sz w:val="24"/>
                <w:szCs w:val="24"/>
              </w:rPr>
              <w:t>apparaat besturen</w:t>
            </w:r>
          </w:p>
        </w:tc>
      </w:tr>
      <w:tr w:rsidR="00A9495A" w:rsidRPr="00624549" w:rsidTr="00164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dxa"/>
          </w:tcPr>
          <w:p w:rsidR="00A9495A" w:rsidRPr="00624549" w:rsidRDefault="00A9495A" w:rsidP="00E12977">
            <w:pPr>
              <w:rPr>
                <w:rFonts w:ascii="Times New Roman" w:hAnsi="Times New Roman"/>
                <w:sz w:val="24"/>
                <w:szCs w:val="24"/>
              </w:rPr>
            </w:pPr>
            <w:r w:rsidRPr="00624549">
              <w:rPr>
                <w:rFonts w:ascii="Times New Roman" w:hAnsi="Times New Roman"/>
                <w:sz w:val="24"/>
                <w:szCs w:val="24"/>
              </w:rPr>
              <w:t>Besturen</w:t>
            </w:r>
          </w:p>
        </w:tc>
        <w:tc>
          <w:tcPr>
            <w:tcW w:w="2622" w:type="dxa"/>
          </w:tcPr>
          <w:p w:rsidR="00A9495A" w:rsidRPr="00624549" w:rsidRDefault="00A9495A" w:rsidP="00E12977">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000" w:type="dxa"/>
          </w:tcPr>
          <w:p w:rsidR="00A9495A" w:rsidRPr="00624549" w:rsidRDefault="00A9495A" w:rsidP="00E12977">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4549">
              <w:rPr>
                <w:rFonts w:ascii="Times New Roman" w:hAnsi="Times New Roman"/>
                <w:sz w:val="24"/>
                <w:szCs w:val="24"/>
              </w:rPr>
              <w:t>Elekt</w:t>
            </w:r>
            <w:r>
              <w:rPr>
                <w:rFonts w:ascii="Times New Roman" w:hAnsi="Times New Roman"/>
                <w:sz w:val="24"/>
                <w:szCs w:val="24"/>
              </w:rPr>
              <w:t>rische naar mechanische energie</w:t>
            </w:r>
          </w:p>
        </w:tc>
        <w:tc>
          <w:tcPr>
            <w:tcW w:w="2562" w:type="dxa"/>
          </w:tcPr>
          <w:p w:rsidR="00A9495A" w:rsidRPr="00624549" w:rsidRDefault="00A9495A" w:rsidP="00E12977">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Het manipulatorarm</w:t>
            </w:r>
            <w:r w:rsidRPr="00624549">
              <w:rPr>
                <w:rFonts w:ascii="Times New Roman" w:hAnsi="Times New Roman"/>
                <w:sz w:val="24"/>
                <w:szCs w:val="24"/>
              </w:rPr>
              <w:t>apparaat besturen</w:t>
            </w:r>
          </w:p>
        </w:tc>
      </w:tr>
      <w:tr w:rsidR="00A9495A" w:rsidRPr="00624549" w:rsidTr="001642F7">
        <w:tc>
          <w:tcPr>
            <w:cnfStyle w:val="001000000000" w:firstRow="0" w:lastRow="0" w:firstColumn="1" w:lastColumn="0" w:oddVBand="0" w:evenVBand="0" w:oddHBand="0" w:evenHBand="0" w:firstRowFirstColumn="0" w:firstRowLastColumn="0" w:lastRowFirstColumn="0" w:lastRowLastColumn="0"/>
            <w:tcW w:w="2059" w:type="dxa"/>
          </w:tcPr>
          <w:p w:rsidR="00A9495A" w:rsidRPr="00624549" w:rsidRDefault="00A9495A" w:rsidP="00E12977">
            <w:pPr>
              <w:rPr>
                <w:rFonts w:ascii="Times New Roman" w:hAnsi="Times New Roman"/>
                <w:sz w:val="24"/>
                <w:szCs w:val="24"/>
              </w:rPr>
            </w:pPr>
            <w:r w:rsidRPr="00624549">
              <w:rPr>
                <w:rFonts w:ascii="Times New Roman" w:hAnsi="Times New Roman"/>
                <w:sz w:val="24"/>
                <w:szCs w:val="24"/>
              </w:rPr>
              <w:t>Positioneren</w:t>
            </w:r>
          </w:p>
        </w:tc>
        <w:tc>
          <w:tcPr>
            <w:tcW w:w="2622" w:type="dxa"/>
          </w:tcPr>
          <w:p w:rsidR="00A9495A" w:rsidRPr="00624549" w:rsidRDefault="00A9495A" w:rsidP="00E129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Het manipulatorarm</w:t>
            </w:r>
            <w:r w:rsidRPr="00624549">
              <w:rPr>
                <w:rFonts w:ascii="Times New Roman" w:hAnsi="Times New Roman"/>
                <w:sz w:val="24"/>
                <w:szCs w:val="24"/>
              </w:rPr>
              <w:t>apparaat</w:t>
            </w:r>
          </w:p>
        </w:tc>
        <w:tc>
          <w:tcPr>
            <w:tcW w:w="2000" w:type="dxa"/>
          </w:tcPr>
          <w:p w:rsidR="00A9495A" w:rsidRPr="00624549" w:rsidRDefault="00A9495A" w:rsidP="00E129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24549">
              <w:rPr>
                <w:rFonts w:ascii="Times New Roman" w:hAnsi="Times New Roman"/>
                <w:sz w:val="24"/>
                <w:szCs w:val="24"/>
              </w:rPr>
              <w:t>Mechanische energie</w:t>
            </w:r>
          </w:p>
        </w:tc>
        <w:tc>
          <w:tcPr>
            <w:tcW w:w="2562" w:type="dxa"/>
          </w:tcPr>
          <w:p w:rsidR="00A9495A" w:rsidRPr="00624549" w:rsidRDefault="00A9495A" w:rsidP="00E12977">
            <w:pPr>
              <w:keepN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636659" w:rsidRDefault="00636659" w:rsidP="00A9495A">
      <w:pPr>
        <w:rPr>
          <w:rFonts w:ascii="Times New Roman" w:hAnsi="Times New Roman"/>
          <w:b/>
          <w:sz w:val="24"/>
          <w:szCs w:val="24"/>
        </w:rPr>
      </w:pPr>
    </w:p>
    <w:p w:rsidR="00A9495A" w:rsidRPr="000D72D3" w:rsidRDefault="00A9495A" w:rsidP="00A9495A">
      <w:pPr>
        <w:rPr>
          <w:rFonts w:ascii="Times New Roman" w:hAnsi="Times New Roman"/>
          <w:b/>
          <w:sz w:val="22"/>
          <w:szCs w:val="24"/>
        </w:rPr>
      </w:pPr>
      <w:r w:rsidRPr="000D72D3">
        <w:rPr>
          <w:rFonts w:ascii="Times New Roman" w:hAnsi="Times New Roman"/>
          <w:b/>
          <w:sz w:val="22"/>
          <w:szCs w:val="24"/>
        </w:rPr>
        <w:t xml:space="preserve">Opzetten van functieblokschema’s: </w:t>
      </w:r>
      <w:r w:rsidRPr="000D72D3">
        <w:rPr>
          <w:rFonts w:ascii="Times New Roman" w:hAnsi="Times New Roman"/>
          <w:sz w:val="22"/>
          <w:szCs w:val="24"/>
        </w:rPr>
        <w:t xml:space="preserve">deze geven weer hoe de deelfuncties van alle drie aspecten met elkaar worden afgewerkt. </w:t>
      </w:r>
    </w:p>
    <w:p w:rsidR="00A9495A" w:rsidRPr="00624549" w:rsidRDefault="00A9495A" w:rsidP="00A9495A"/>
    <w:p w:rsidR="00A9495A" w:rsidRPr="00624549" w:rsidRDefault="00B817DB" w:rsidP="00A9495A">
      <w:pPr>
        <w:keepNext/>
      </w:pPr>
      <w:r w:rsidRPr="00624549">
        <w:object w:dxaOrig="9874" w:dyaOrig="6265">
          <v:shape id="_x0000_i1028" type="#_x0000_t75" style="width:358.45pt;height:188.25pt" o:ole="">
            <v:imagedata r:id="rId22" o:title=""/>
          </v:shape>
          <o:OLEObject Type="Embed" ProgID="Visio.Drawing.11" ShapeID="_x0000_i1028" DrawAspect="Content" ObjectID="_1488194301" r:id="rId23"/>
        </w:object>
      </w:r>
    </w:p>
    <w:p w:rsidR="00A9495A" w:rsidRDefault="00A9495A" w:rsidP="00A9495A">
      <w:pPr>
        <w:pStyle w:val="Caption"/>
      </w:pPr>
      <w:r w:rsidRPr="00B817DB">
        <w:t>Figuur</w:t>
      </w:r>
      <w:r w:rsidRPr="00B817DB">
        <w:fldChar w:fldCharType="begin"/>
      </w:r>
      <w:r w:rsidRPr="00B817DB">
        <w:instrText xml:space="preserve"> SEQ Figure \* ARABIC </w:instrText>
      </w:r>
      <w:r w:rsidRPr="00B817DB">
        <w:fldChar w:fldCharType="separate"/>
      </w:r>
      <w:r w:rsidR="00060F16">
        <w:rPr>
          <w:noProof/>
        </w:rPr>
        <w:t>13</w:t>
      </w:r>
      <w:r w:rsidRPr="00B817DB">
        <w:fldChar w:fldCharType="end"/>
      </w:r>
      <w:r w:rsidRPr="00B817DB">
        <w:t>: Functieblokschema's van het manipulatorarmapparaat.</w:t>
      </w:r>
    </w:p>
    <w:p w:rsidR="00996B2E" w:rsidRPr="00636659" w:rsidRDefault="00E12977" w:rsidP="00DB2638">
      <w:pPr>
        <w:pStyle w:val="Heading1"/>
      </w:pPr>
      <w:r>
        <w:br w:type="page"/>
      </w:r>
      <w:bookmarkStart w:id="16" w:name="_Toc414451709"/>
      <w:r w:rsidR="004B7E01" w:rsidRPr="00DB2638">
        <w:lastRenderedPageBreak/>
        <w:t>Concept</w:t>
      </w:r>
      <w:bookmarkEnd w:id="16"/>
    </w:p>
    <w:p w:rsidR="00E12977" w:rsidRPr="00C253F7" w:rsidRDefault="00E12977" w:rsidP="00E12977">
      <w:pPr>
        <w:rPr>
          <w:rFonts w:ascii="Times New Roman" w:hAnsi="Times New Roman" w:cs="Times New Roman"/>
          <w:sz w:val="22"/>
        </w:rPr>
      </w:pPr>
      <w:r w:rsidRPr="00C253F7">
        <w:rPr>
          <w:rFonts w:ascii="Times New Roman" w:hAnsi="Times New Roman" w:cs="Times New Roman"/>
          <w:sz w:val="22"/>
        </w:rPr>
        <w:t>In dit hoofdstuk worden de concepten van de manipulatorarm e</w:t>
      </w:r>
      <w:r w:rsidR="00D9738E">
        <w:rPr>
          <w:rFonts w:ascii="Times New Roman" w:hAnsi="Times New Roman" w:cs="Times New Roman"/>
          <w:sz w:val="22"/>
        </w:rPr>
        <w:t>n manipulatorarmapparaat getoetst</w:t>
      </w:r>
      <w:r w:rsidRPr="00C253F7">
        <w:rPr>
          <w:rFonts w:ascii="Times New Roman" w:hAnsi="Times New Roman" w:cs="Times New Roman"/>
          <w:sz w:val="22"/>
        </w:rPr>
        <w:t xml:space="preserve"> op basis van</w:t>
      </w:r>
      <w:r w:rsidR="00D9738E">
        <w:rPr>
          <w:rFonts w:ascii="Times New Roman" w:hAnsi="Times New Roman" w:cs="Times New Roman"/>
          <w:sz w:val="22"/>
        </w:rPr>
        <w:t xml:space="preserve"> </w:t>
      </w:r>
      <w:r w:rsidRPr="00C253F7">
        <w:rPr>
          <w:rFonts w:ascii="Times New Roman" w:hAnsi="Times New Roman" w:cs="Times New Roman"/>
          <w:sz w:val="22"/>
        </w:rPr>
        <w:t xml:space="preserve"> de</w:t>
      </w:r>
      <w:r w:rsidR="00C253F7">
        <w:rPr>
          <w:rFonts w:ascii="Times New Roman" w:hAnsi="Times New Roman" w:cs="Times New Roman"/>
          <w:sz w:val="22"/>
        </w:rPr>
        <w:t xml:space="preserve"> functionele en fabricage eisen.</w:t>
      </w:r>
    </w:p>
    <w:p w:rsidR="004B7E01" w:rsidRDefault="004B7E01" w:rsidP="004B7E01">
      <w:pPr>
        <w:pStyle w:val="Heading2"/>
      </w:pPr>
      <w:bookmarkStart w:id="17" w:name="_Toc414451710"/>
      <w:r>
        <w:t>Ontwerpcriteria</w:t>
      </w:r>
      <w:bookmarkEnd w:id="17"/>
    </w:p>
    <w:p w:rsidR="00C253F7" w:rsidRPr="00C253F7" w:rsidRDefault="00B665D6" w:rsidP="00C253F7">
      <w:pPr>
        <w:rPr>
          <w:rFonts w:ascii="Times New Roman" w:hAnsi="Times New Roman" w:cs="Times New Roman"/>
          <w:sz w:val="22"/>
        </w:rPr>
      </w:pPr>
      <w:r>
        <w:rPr>
          <w:rFonts w:ascii="Times New Roman" w:hAnsi="Times New Roman" w:cs="Times New Roman"/>
          <w:sz w:val="22"/>
        </w:rPr>
        <w:t xml:space="preserve">In deze </w:t>
      </w:r>
      <w:r w:rsidR="00D032ED" w:rsidRPr="00D032ED">
        <w:rPr>
          <w:rFonts w:ascii="Times New Roman" w:hAnsi="Times New Roman" w:cs="Times New Roman"/>
          <w:sz w:val="22"/>
        </w:rPr>
        <w:t xml:space="preserve">paragraaf worden </w:t>
      </w:r>
      <w:r w:rsidR="00C253F7" w:rsidRPr="00D032ED">
        <w:rPr>
          <w:rFonts w:ascii="Times New Roman" w:hAnsi="Times New Roman" w:cs="Times New Roman"/>
          <w:sz w:val="22"/>
        </w:rPr>
        <w:t xml:space="preserve"> de ontwerpcriteria gedefinieerd. Met deze criteria wordt het pakket van eisen vastgesteld.</w:t>
      </w:r>
    </w:p>
    <w:p w:rsidR="00C253F7" w:rsidRPr="00C253F7" w:rsidRDefault="00C253F7" w:rsidP="00C253F7">
      <w:pPr>
        <w:rPr>
          <w:rFonts w:ascii="Times New Roman" w:hAnsi="Times New Roman" w:cs="Times New Roman"/>
          <w:sz w:val="22"/>
        </w:rPr>
      </w:pPr>
      <w:r w:rsidRPr="00C253F7">
        <w:rPr>
          <w:rFonts w:ascii="Times New Roman" w:hAnsi="Times New Roman" w:cs="Times New Roman"/>
          <w:sz w:val="22"/>
        </w:rPr>
        <w:t>De mogelijke concepten moeten voldoen aan de volgende criteria:</w:t>
      </w:r>
    </w:p>
    <w:p w:rsidR="00C253F7" w:rsidRPr="00C253F7" w:rsidRDefault="00C253F7" w:rsidP="00C253F7">
      <w:pPr>
        <w:rPr>
          <w:rFonts w:ascii="Times New Roman" w:hAnsi="Times New Roman" w:cs="Times New Roman"/>
          <w:sz w:val="22"/>
        </w:rPr>
      </w:pPr>
    </w:p>
    <w:p w:rsidR="00C253F7" w:rsidRPr="00C253F7" w:rsidRDefault="00C253F7" w:rsidP="0054352C">
      <w:pPr>
        <w:numPr>
          <w:ilvl w:val="0"/>
          <w:numId w:val="31"/>
        </w:numPr>
        <w:rPr>
          <w:rFonts w:ascii="Times New Roman" w:hAnsi="Times New Roman" w:cs="Times New Roman"/>
          <w:sz w:val="22"/>
        </w:rPr>
      </w:pPr>
      <w:r w:rsidRPr="00C253F7">
        <w:rPr>
          <w:rFonts w:ascii="Times New Roman" w:hAnsi="Times New Roman" w:cs="Times New Roman"/>
          <w:b/>
          <w:sz w:val="22"/>
        </w:rPr>
        <w:t>Functionele eisen</w:t>
      </w:r>
      <w:r w:rsidRPr="00C253F7">
        <w:rPr>
          <w:rFonts w:ascii="Times New Roman" w:hAnsi="Times New Roman" w:cs="Times New Roman"/>
          <w:sz w:val="22"/>
        </w:rPr>
        <w:t>: dat houdt in, dat het concept aan de functionele eisen voldoet en een hoog cijfer scoort op deze eisen. In dit geval zijnde volgende functionele eisen van belang:</w:t>
      </w:r>
    </w:p>
    <w:p w:rsidR="00C253F7" w:rsidRPr="00C253F7" w:rsidRDefault="00C253F7" w:rsidP="0054352C">
      <w:pPr>
        <w:numPr>
          <w:ilvl w:val="0"/>
          <w:numId w:val="32"/>
        </w:numPr>
        <w:rPr>
          <w:rFonts w:ascii="Times New Roman" w:hAnsi="Times New Roman" w:cs="Times New Roman"/>
          <w:sz w:val="22"/>
        </w:rPr>
      </w:pPr>
      <w:r w:rsidRPr="00C253F7">
        <w:rPr>
          <w:rFonts w:ascii="Times New Roman" w:hAnsi="Times New Roman" w:cs="Times New Roman"/>
          <w:sz w:val="22"/>
        </w:rPr>
        <w:t>Doorbuigen weerstand;</w:t>
      </w:r>
    </w:p>
    <w:p w:rsidR="00C253F7" w:rsidRPr="00C253F7" w:rsidRDefault="00C253F7" w:rsidP="0054352C">
      <w:pPr>
        <w:numPr>
          <w:ilvl w:val="0"/>
          <w:numId w:val="32"/>
        </w:numPr>
        <w:rPr>
          <w:rFonts w:ascii="Times New Roman" w:hAnsi="Times New Roman" w:cs="Times New Roman"/>
          <w:sz w:val="22"/>
        </w:rPr>
      </w:pPr>
      <w:r w:rsidRPr="00C253F7">
        <w:rPr>
          <w:rFonts w:ascii="Times New Roman" w:hAnsi="Times New Roman" w:cs="Times New Roman"/>
          <w:sz w:val="22"/>
        </w:rPr>
        <w:t>Flexibiliteit;</w:t>
      </w:r>
    </w:p>
    <w:p w:rsidR="00C253F7" w:rsidRPr="00C253F7" w:rsidRDefault="00C253F7" w:rsidP="0054352C">
      <w:pPr>
        <w:numPr>
          <w:ilvl w:val="0"/>
          <w:numId w:val="32"/>
        </w:numPr>
        <w:rPr>
          <w:rFonts w:ascii="Times New Roman" w:hAnsi="Times New Roman" w:cs="Times New Roman"/>
          <w:sz w:val="22"/>
        </w:rPr>
      </w:pPr>
      <w:r w:rsidRPr="00C253F7">
        <w:rPr>
          <w:rFonts w:ascii="Times New Roman" w:hAnsi="Times New Roman" w:cs="Times New Roman"/>
          <w:sz w:val="22"/>
        </w:rPr>
        <w:t>Levensduur;</w:t>
      </w:r>
    </w:p>
    <w:p w:rsidR="00C253F7" w:rsidRPr="00C253F7" w:rsidRDefault="00C253F7" w:rsidP="0054352C">
      <w:pPr>
        <w:numPr>
          <w:ilvl w:val="0"/>
          <w:numId w:val="32"/>
        </w:numPr>
        <w:rPr>
          <w:rFonts w:ascii="Times New Roman" w:hAnsi="Times New Roman" w:cs="Times New Roman"/>
          <w:sz w:val="22"/>
        </w:rPr>
      </w:pPr>
      <w:r w:rsidRPr="00C253F7">
        <w:rPr>
          <w:rFonts w:ascii="Times New Roman" w:hAnsi="Times New Roman" w:cs="Times New Roman"/>
          <w:sz w:val="22"/>
        </w:rPr>
        <w:t>Kabels bescherming.</w:t>
      </w:r>
    </w:p>
    <w:p w:rsidR="00C253F7" w:rsidRPr="00C253F7" w:rsidRDefault="00C253F7" w:rsidP="0054352C">
      <w:pPr>
        <w:numPr>
          <w:ilvl w:val="0"/>
          <w:numId w:val="30"/>
        </w:numPr>
        <w:rPr>
          <w:rFonts w:ascii="Times New Roman" w:hAnsi="Times New Roman" w:cs="Times New Roman"/>
          <w:sz w:val="22"/>
        </w:rPr>
      </w:pPr>
      <w:r w:rsidRPr="00C253F7">
        <w:rPr>
          <w:rFonts w:ascii="Times New Roman" w:hAnsi="Times New Roman" w:cs="Times New Roman"/>
          <w:b/>
          <w:sz w:val="22"/>
        </w:rPr>
        <w:t>Minder complexiteit</w:t>
      </w:r>
      <w:r w:rsidRPr="00C253F7">
        <w:rPr>
          <w:rFonts w:ascii="Times New Roman" w:hAnsi="Times New Roman" w:cs="Times New Roman"/>
          <w:sz w:val="22"/>
        </w:rPr>
        <w:t xml:space="preserve">: dat houdt in minder onderdelen. Het concept met de laagste complexiteit krijgt het hoogste cijfer; </w:t>
      </w:r>
    </w:p>
    <w:p w:rsidR="00C253F7" w:rsidRPr="00C253F7" w:rsidRDefault="00C253F7" w:rsidP="0054352C">
      <w:pPr>
        <w:numPr>
          <w:ilvl w:val="0"/>
          <w:numId w:val="30"/>
        </w:numPr>
        <w:rPr>
          <w:rFonts w:ascii="Times New Roman" w:hAnsi="Times New Roman" w:cs="Times New Roman"/>
          <w:sz w:val="22"/>
        </w:rPr>
      </w:pPr>
      <w:r w:rsidRPr="00C253F7">
        <w:rPr>
          <w:rFonts w:ascii="Times New Roman" w:hAnsi="Times New Roman" w:cs="Times New Roman"/>
          <w:b/>
          <w:sz w:val="22"/>
        </w:rPr>
        <w:t>Minder gewicht</w:t>
      </w:r>
      <w:r w:rsidRPr="00C253F7">
        <w:rPr>
          <w:rFonts w:ascii="Times New Roman" w:hAnsi="Times New Roman" w:cs="Times New Roman"/>
          <w:sz w:val="22"/>
        </w:rPr>
        <w:t>: dat houdt in dat de onderdelen een laag gewicht moeten hebben; het concept met het laagste gewicht krijgt het hoogste cijfer. Het maximumgewicht is 25-30 kg;</w:t>
      </w:r>
    </w:p>
    <w:p w:rsidR="00C253F7" w:rsidRPr="00C253F7" w:rsidRDefault="00C253F7" w:rsidP="0054352C">
      <w:pPr>
        <w:numPr>
          <w:ilvl w:val="0"/>
          <w:numId w:val="30"/>
        </w:numPr>
        <w:rPr>
          <w:rFonts w:ascii="Times New Roman" w:hAnsi="Times New Roman" w:cs="Times New Roman"/>
          <w:sz w:val="22"/>
        </w:rPr>
      </w:pPr>
      <w:r w:rsidRPr="00C253F7">
        <w:rPr>
          <w:rFonts w:ascii="Times New Roman" w:hAnsi="Times New Roman" w:cs="Times New Roman"/>
          <w:b/>
          <w:sz w:val="22"/>
        </w:rPr>
        <w:t>De materiaalsoorten</w:t>
      </w:r>
      <w:r w:rsidRPr="00C253F7">
        <w:rPr>
          <w:rFonts w:ascii="Times New Roman" w:hAnsi="Times New Roman" w:cs="Times New Roman"/>
          <w:sz w:val="22"/>
        </w:rPr>
        <w:t>: dat houdt in dat onderdelen van allerlei materialen gefabriceerd kunnen worden. Het concept dat van de meeste materialen kan fabriceren krijgt het hoogste cijfer;</w:t>
      </w:r>
    </w:p>
    <w:p w:rsidR="00C253F7" w:rsidRPr="00C253F7" w:rsidRDefault="00C253F7" w:rsidP="0054352C">
      <w:pPr>
        <w:numPr>
          <w:ilvl w:val="0"/>
          <w:numId w:val="30"/>
        </w:numPr>
        <w:rPr>
          <w:rFonts w:ascii="Times New Roman" w:hAnsi="Times New Roman" w:cs="Times New Roman"/>
          <w:sz w:val="22"/>
        </w:rPr>
      </w:pPr>
      <w:r w:rsidRPr="00C253F7">
        <w:rPr>
          <w:rFonts w:ascii="Times New Roman" w:hAnsi="Times New Roman" w:cs="Times New Roman"/>
          <w:b/>
          <w:sz w:val="22"/>
        </w:rPr>
        <w:t>Structuur</w:t>
      </w:r>
      <w:r w:rsidRPr="00C253F7">
        <w:rPr>
          <w:rFonts w:ascii="Times New Roman" w:hAnsi="Times New Roman" w:cs="Times New Roman"/>
          <w:sz w:val="22"/>
        </w:rPr>
        <w:t xml:space="preserve">: Dat houdt in stabiliteit en een sterke structuur. Het concept dat tegelijk het hoogst en het meest stabiel is krijgt het hoogste cijfer; </w:t>
      </w:r>
    </w:p>
    <w:p w:rsidR="00C253F7" w:rsidRPr="00C253F7" w:rsidRDefault="00C253F7" w:rsidP="0054352C">
      <w:pPr>
        <w:numPr>
          <w:ilvl w:val="0"/>
          <w:numId w:val="30"/>
        </w:numPr>
        <w:rPr>
          <w:rFonts w:ascii="Times New Roman" w:hAnsi="Times New Roman" w:cs="Times New Roman"/>
          <w:sz w:val="22"/>
        </w:rPr>
      </w:pPr>
      <w:r w:rsidRPr="00C253F7">
        <w:rPr>
          <w:rFonts w:ascii="Times New Roman" w:hAnsi="Times New Roman" w:cs="Times New Roman"/>
          <w:b/>
          <w:sz w:val="22"/>
        </w:rPr>
        <w:t>Minder bewegingen</w:t>
      </w:r>
      <w:r w:rsidRPr="00C253F7">
        <w:rPr>
          <w:rFonts w:ascii="Times New Roman" w:hAnsi="Times New Roman" w:cs="Times New Roman"/>
          <w:sz w:val="22"/>
        </w:rPr>
        <w:t xml:space="preserve">: dat houdt in minder bewegende onderdelen om de onderhoudstijd en wrijving te minimaliseren. Het concept met de minste bewegende onderdelen krijgt het hoogste cijfer; </w:t>
      </w:r>
    </w:p>
    <w:p w:rsidR="00C253F7" w:rsidRPr="00C253F7" w:rsidRDefault="00C253F7" w:rsidP="0054352C">
      <w:pPr>
        <w:numPr>
          <w:ilvl w:val="0"/>
          <w:numId w:val="30"/>
        </w:numPr>
        <w:rPr>
          <w:rFonts w:ascii="Times New Roman" w:hAnsi="Times New Roman" w:cs="Times New Roman"/>
          <w:sz w:val="22"/>
        </w:rPr>
      </w:pPr>
      <w:r w:rsidRPr="00C253F7">
        <w:rPr>
          <w:rFonts w:ascii="Times New Roman" w:hAnsi="Times New Roman" w:cs="Times New Roman"/>
          <w:b/>
          <w:sz w:val="22"/>
        </w:rPr>
        <w:t>Evenwicht</w:t>
      </w:r>
      <w:r w:rsidRPr="00C253F7">
        <w:rPr>
          <w:rFonts w:ascii="Times New Roman" w:hAnsi="Times New Roman" w:cs="Times New Roman"/>
          <w:sz w:val="22"/>
        </w:rPr>
        <w:t xml:space="preserve">: Dat houdt in dat de onderdelen goed verdeeld moeten zijn om het totale gewicht in het midden van het apparaat te houden. Het concept met de beste verdeling krijgt het hoogste cijfer; </w:t>
      </w:r>
    </w:p>
    <w:p w:rsidR="00C253F7" w:rsidRPr="00C253F7" w:rsidRDefault="00C253F7" w:rsidP="0054352C">
      <w:pPr>
        <w:numPr>
          <w:ilvl w:val="0"/>
          <w:numId w:val="30"/>
        </w:numPr>
        <w:rPr>
          <w:rFonts w:ascii="Times New Roman" w:hAnsi="Times New Roman" w:cs="Times New Roman"/>
          <w:sz w:val="22"/>
        </w:rPr>
      </w:pPr>
      <w:r w:rsidRPr="00C253F7">
        <w:rPr>
          <w:rFonts w:ascii="Times New Roman" w:hAnsi="Times New Roman" w:cs="Times New Roman"/>
          <w:b/>
          <w:sz w:val="22"/>
        </w:rPr>
        <w:t>De afmetingen</w:t>
      </w:r>
      <w:r w:rsidRPr="00C253F7">
        <w:rPr>
          <w:rFonts w:ascii="Times New Roman" w:hAnsi="Times New Roman" w:cs="Times New Roman"/>
          <w:sz w:val="22"/>
        </w:rPr>
        <w:t>: dat houdt in dat onderdelen kleine afmetingen moeten hebben of gepositioneerd zijn in zo’n manier dat de lengte en breedte van het apparaat zo klein mogelijk zijn. Het concept met de kleinste of best gepositioneerde onderdelen krijgt het hoogste cijfer;</w:t>
      </w:r>
    </w:p>
    <w:p w:rsidR="00C253F7" w:rsidRPr="00C253F7" w:rsidRDefault="00C253F7" w:rsidP="00C253F7">
      <w:pPr>
        <w:pStyle w:val="ListParagraph"/>
        <w:rPr>
          <w:rFonts w:ascii="Times New Roman" w:hAnsi="Times New Roman" w:cs="Times New Roman"/>
          <w:sz w:val="22"/>
        </w:rPr>
      </w:pPr>
      <w:r w:rsidRPr="00C253F7">
        <w:rPr>
          <w:rFonts w:ascii="Times New Roman" w:hAnsi="Times New Roman" w:cs="Times New Roman"/>
          <w:sz w:val="22"/>
        </w:rPr>
        <w:t>Toelichting: De opdrachtgever heeft geen maximumafmetingen vastge</w:t>
      </w:r>
      <w:r w:rsidR="005E3F84">
        <w:rPr>
          <w:rFonts w:ascii="Times New Roman" w:hAnsi="Times New Roman" w:cs="Times New Roman"/>
          <w:sz w:val="22"/>
        </w:rPr>
        <w:t xml:space="preserve">steld, maar de voorkeur is </w:t>
      </w:r>
      <w:r w:rsidRPr="00C253F7">
        <w:rPr>
          <w:rFonts w:ascii="Times New Roman" w:hAnsi="Times New Roman" w:cs="Times New Roman"/>
          <w:sz w:val="22"/>
        </w:rPr>
        <w:t>dat het manipulatorarmapparaat tijdens de Monibot-X beweging binnen de grens blijft. De grens is lengte 80 cm, breedte 60 cm;</w:t>
      </w:r>
    </w:p>
    <w:p w:rsidR="00C253F7" w:rsidRPr="00C253F7" w:rsidRDefault="00C253F7" w:rsidP="00C253F7">
      <w:pPr>
        <w:rPr>
          <w:rFonts w:ascii="Times New Roman" w:hAnsi="Times New Roman" w:cs="Times New Roman"/>
          <w:sz w:val="22"/>
        </w:rPr>
      </w:pPr>
    </w:p>
    <w:p w:rsidR="00C253F7" w:rsidRPr="00C253F7" w:rsidRDefault="00C253F7" w:rsidP="0054352C">
      <w:pPr>
        <w:numPr>
          <w:ilvl w:val="0"/>
          <w:numId w:val="30"/>
        </w:numPr>
        <w:rPr>
          <w:rFonts w:ascii="Times New Roman" w:hAnsi="Times New Roman" w:cs="Times New Roman"/>
          <w:sz w:val="22"/>
        </w:rPr>
      </w:pPr>
      <w:r w:rsidRPr="00C253F7">
        <w:rPr>
          <w:rFonts w:ascii="Times New Roman" w:hAnsi="Times New Roman" w:cs="Times New Roman"/>
          <w:b/>
          <w:sz w:val="22"/>
        </w:rPr>
        <w:t>Lage kosten</w:t>
      </w:r>
      <w:r w:rsidRPr="00C253F7">
        <w:rPr>
          <w:rFonts w:ascii="Times New Roman" w:hAnsi="Times New Roman" w:cs="Times New Roman"/>
          <w:sz w:val="22"/>
        </w:rPr>
        <w:t>: dat houdt in dat het concept met de laagste kosten het hoogste cijfer krijgt;</w:t>
      </w:r>
    </w:p>
    <w:p w:rsidR="00C253F7" w:rsidRPr="00C253F7" w:rsidRDefault="00C253F7" w:rsidP="0054352C">
      <w:pPr>
        <w:numPr>
          <w:ilvl w:val="0"/>
          <w:numId w:val="30"/>
        </w:numPr>
        <w:rPr>
          <w:rFonts w:ascii="Times New Roman" w:hAnsi="Times New Roman" w:cs="Times New Roman"/>
          <w:b/>
          <w:sz w:val="22"/>
        </w:rPr>
      </w:pPr>
      <w:r w:rsidRPr="00C253F7">
        <w:rPr>
          <w:rFonts w:ascii="Times New Roman" w:hAnsi="Times New Roman" w:cs="Times New Roman"/>
          <w:b/>
          <w:sz w:val="22"/>
        </w:rPr>
        <w:t>Minder fabricageproces</w:t>
      </w:r>
      <w:r w:rsidRPr="00C253F7">
        <w:rPr>
          <w:rFonts w:ascii="Times New Roman" w:hAnsi="Times New Roman" w:cs="Times New Roman"/>
          <w:sz w:val="22"/>
        </w:rPr>
        <w:t xml:space="preserve">: dat houdt in dat het concept dat met de minste fabricagestappen gefabriceerd kan worden het hoogste cijfer krijgt; </w:t>
      </w:r>
    </w:p>
    <w:p w:rsidR="00C253F7" w:rsidRPr="00C253F7" w:rsidRDefault="00C253F7" w:rsidP="0054352C">
      <w:pPr>
        <w:numPr>
          <w:ilvl w:val="0"/>
          <w:numId w:val="30"/>
        </w:numPr>
        <w:rPr>
          <w:rFonts w:ascii="Times New Roman" w:hAnsi="Times New Roman" w:cs="Times New Roman"/>
          <w:b/>
          <w:sz w:val="22"/>
        </w:rPr>
      </w:pPr>
      <w:r w:rsidRPr="00C253F7">
        <w:rPr>
          <w:rFonts w:ascii="Times New Roman" w:hAnsi="Times New Roman" w:cs="Times New Roman"/>
          <w:b/>
          <w:sz w:val="22"/>
        </w:rPr>
        <w:t>Minder productieproces</w:t>
      </w:r>
      <w:r w:rsidRPr="00C253F7">
        <w:rPr>
          <w:rFonts w:ascii="Times New Roman" w:hAnsi="Times New Roman" w:cs="Times New Roman"/>
          <w:sz w:val="22"/>
        </w:rPr>
        <w:t>: dat houdt in dat het concept dat met de minste productiestappen gefabriceerd kan worden het hoogste cijfer krijgt. In de productieproces worden twee aspecten behandeld, onderdeel vorm complexiteit en productiestappen om te kunnen produceren; die hangt af aantal onderdelen;</w:t>
      </w:r>
    </w:p>
    <w:p w:rsidR="00C253F7" w:rsidRPr="00C253F7" w:rsidRDefault="00C253F7" w:rsidP="0054352C">
      <w:pPr>
        <w:numPr>
          <w:ilvl w:val="0"/>
          <w:numId w:val="30"/>
        </w:numPr>
        <w:rPr>
          <w:rFonts w:ascii="Times New Roman" w:hAnsi="Times New Roman" w:cs="Times New Roman"/>
          <w:b/>
          <w:sz w:val="22"/>
        </w:rPr>
      </w:pPr>
      <w:r w:rsidRPr="00C253F7">
        <w:rPr>
          <w:rFonts w:ascii="Times New Roman" w:hAnsi="Times New Roman" w:cs="Times New Roman"/>
          <w:b/>
          <w:sz w:val="22"/>
        </w:rPr>
        <w:t>Minder energie verbruik</w:t>
      </w:r>
      <w:r w:rsidRPr="00C253F7">
        <w:rPr>
          <w:rFonts w:ascii="Times New Roman" w:hAnsi="Times New Roman" w:cs="Times New Roman"/>
          <w:sz w:val="22"/>
        </w:rPr>
        <w:t>: dat houdt in dat het concept dat met de minste energie kan functioneren het hoogste cijfer krijgt;</w:t>
      </w:r>
    </w:p>
    <w:p w:rsidR="00C253F7" w:rsidRPr="00C253F7" w:rsidRDefault="00C253F7" w:rsidP="0054352C">
      <w:pPr>
        <w:numPr>
          <w:ilvl w:val="0"/>
          <w:numId w:val="30"/>
        </w:numPr>
        <w:rPr>
          <w:rFonts w:ascii="Times New Roman" w:hAnsi="Times New Roman" w:cs="Times New Roman"/>
          <w:b/>
          <w:sz w:val="22"/>
        </w:rPr>
      </w:pPr>
      <w:r w:rsidRPr="00C253F7">
        <w:rPr>
          <w:rFonts w:ascii="Times New Roman" w:hAnsi="Times New Roman" w:cs="Times New Roman"/>
          <w:b/>
          <w:sz w:val="22"/>
        </w:rPr>
        <w:t>Standaard onderdelen</w:t>
      </w:r>
      <w:r w:rsidRPr="00C253F7">
        <w:rPr>
          <w:rFonts w:ascii="Times New Roman" w:hAnsi="Times New Roman" w:cs="Times New Roman"/>
          <w:sz w:val="22"/>
        </w:rPr>
        <w:t>: dat houdt in dat de concept dat de meeste standaardonderdelen bevat het hoogste cijfer krijgt;</w:t>
      </w:r>
    </w:p>
    <w:p w:rsidR="00C253F7" w:rsidRPr="00C253F7" w:rsidRDefault="00C253F7" w:rsidP="0054352C">
      <w:pPr>
        <w:numPr>
          <w:ilvl w:val="0"/>
          <w:numId w:val="30"/>
        </w:numPr>
        <w:rPr>
          <w:rFonts w:ascii="Times New Roman" w:hAnsi="Times New Roman" w:cs="Times New Roman"/>
          <w:b/>
          <w:sz w:val="22"/>
        </w:rPr>
      </w:pPr>
      <w:r w:rsidRPr="00C253F7">
        <w:rPr>
          <w:rFonts w:ascii="Times New Roman" w:hAnsi="Times New Roman" w:cs="Times New Roman"/>
          <w:sz w:val="22"/>
        </w:rPr>
        <w:t xml:space="preserve">Alle materialen die gekozen zullen worden om concepten te bouwen moeten milieuvriendelijk, recyclebaar en duurzaam zijn. </w:t>
      </w:r>
    </w:p>
    <w:p w:rsidR="004D49ED" w:rsidRPr="00636659" w:rsidRDefault="00C253F7">
      <w:pPr>
        <w:rPr>
          <w:rFonts w:ascii="Times New Roman" w:hAnsi="Times New Roman" w:cs="Times New Roman"/>
          <w:sz w:val="22"/>
        </w:rPr>
      </w:pPr>
      <w:r w:rsidRPr="00C253F7">
        <w:rPr>
          <w:rFonts w:ascii="Times New Roman" w:hAnsi="Times New Roman" w:cs="Times New Roman"/>
          <w:sz w:val="22"/>
        </w:rPr>
        <w:t xml:space="preserve"> </w:t>
      </w:r>
      <w:r w:rsidR="004D49ED">
        <w:br w:type="page"/>
      </w:r>
    </w:p>
    <w:p w:rsidR="004B7E01" w:rsidRDefault="004D49ED" w:rsidP="004B7E01">
      <w:pPr>
        <w:pStyle w:val="Heading2"/>
      </w:pPr>
      <w:bookmarkStart w:id="18" w:name="_Toc414451711"/>
      <w:r>
        <w:lastRenderedPageBreak/>
        <w:t>De m</w:t>
      </w:r>
      <w:r w:rsidR="004B7E01">
        <w:t>anipulatorarm</w:t>
      </w:r>
      <w:r>
        <w:t xml:space="preserve"> concept</w:t>
      </w:r>
      <w:bookmarkEnd w:id="18"/>
      <w:r>
        <w:t xml:space="preserve"> </w:t>
      </w:r>
    </w:p>
    <w:p w:rsidR="004D49ED" w:rsidRPr="00E65B22" w:rsidRDefault="004D49ED" w:rsidP="004D49ED">
      <w:pPr>
        <w:spacing w:after="200" w:line="276" w:lineRule="auto"/>
        <w:rPr>
          <w:rFonts w:ascii="Times New Roman" w:eastAsiaTheme="minorEastAsia" w:hAnsi="Times New Roman" w:cs="Times New Roman"/>
          <w:sz w:val="22"/>
          <w:lang w:eastAsia="nl-NL"/>
        </w:rPr>
      </w:pPr>
      <w:r w:rsidRPr="00E65B22">
        <w:rPr>
          <w:rFonts w:ascii="Times New Roman" w:eastAsiaTheme="minorEastAsia" w:hAnsi="Times New Roman" w:cs="Times New Roman"/>
          <w:sz w:val="22"/>
          <w:lang w:eastAsia="nl-NL"/>
        </w:rPr>
        <w:t>Dit ontwerpproces kan in verschillende deelstappen verdeeld worden:</w:t>
      </w:r>
    </w:p>
    <w:p w:rsidR="004D49ED" w:rsidRPr="00E65B22" w:rsidRDefault="004D49ED" w:rsidP="0054352C">
      <w:pPr>
        <w:numPr>
          <w:ilvl w:val="0"/>
          <w:numId w:val="33"/>
        </w:numPr>
        <w:spacing w:after="200" w:line="276" w:lineRule="auto"/>
        <w:contextualSpacing/>
        <w:rPr>
          <w:rFonts w:ascii="Times New Roman" w:eastAsiaTheme="minorEastAsia" w:hAnsi="Times New Roman" w:cs="Times New Roman"/>
          <w:sz w:val="22"/>
          <w:lang w:eastAsia="nl-NL"/>
        </w:rPr>
      </w:pPr>
      <w:r w:rsidRPr="00E65B22">
        <w:rPr>
          <w:rFonts w:ascii="Times New Roman" w:eastAsiaTheme="minorEastAsia" w:hAnsi="Times New Roman" w:cs="Times New Roman"/>
          <w:sz w:val="22"/>
          <w:lang w:eastAsia="nl-NL"/>
        </w:rPr>
        <w:t>Stap 1: Divergeren: alle ontwerprichtingen in kaart brengen door middel van een brainstormsessie en functieanalyse; vervolgens de concepten via een morfologische kaart bouwen.</w:t>
      </w:r>
    </w:p>
    <w:p w:rsidR="004D49ED" w:rsidRPr="00E65B22" w:rsidRDefault="004D49ED" w:rsidP="0054352C">
      <w:pPr>
        <w:numPr>
          <w:ilvl w:val="0"/>
          <w:numId w:val="33"/>
        </w:numPr>
        <w:spacing w:after="200" w:line="276" w:lineRule="auto"/>
        <w:contextualSpacing/>
        <w:rPr>
          <w:rFonts w:ascii="Times New Roman" w:eastAsiaTheme="minorEastAsia" w:hAnsi="Times New Roman" w:cs="Times New Roman"/>
          <w:sz w:val="22"/>
          <w:lang w:eastAsia="nl-NL"/>
        </w:rPr>
      </w:pPr>
      <w:r w:rsidRPr="00E65B22">
        <w:rPr>
          <w:rFonts w:ascii="Times New Roman" w:eastAsiaTheme="minorEastAsia" w:hAnsi="Times New Roman" w:cs="Times New Roman"/>
          <w:sz w:val="22"/>
          <w:lang w:eastAsia="nl-NL"/>
        </w:rPr>
        <w:t>Stap2: Convergeren: alle concepten toetsen aan de functionele en fabricage-eisen.</w:t>
      </w:r>
    </w:p>
    <w:p w:rsidR="004D49ED" w:rsidRPr="00E65B22" w:rsidRDefault="004D49ED" w:rsidP="004D49ED">
      <w:pPr>
        <w:rPr>
          <w:rFonts w:ascii="Times New Roman" w:eastAsiaTheme="minorEastAsia" w:hAnsi="Times New Roman" w:cs="Times New Roman"/>
          <w:sz w:val="22"/>
          <w:lang w:eastAsia="nl-NL"/>
        </w:rPr>
      </w:pPr>
      <w:r w:rsidRPr="00E65B22">
        <w:rPr>
          <w:rFonts w:ascii="Times New Roman" w:eastAsiaTheme="minorEastAsia" w:hAnsi="Times New Roman" w:cs="Times New Roman"/>
          <w:sz w:val="22"/>
          <w:lang w:eastAsia="nl-NL"/>
        </w:rPr>
        <w:t>Hieronder worden de bovengenoemde deelstappen geïllustreerd per richting.</w:t>
      </w:r>
    </w:p>
    <w:p w:rsidR="004D49ED" w:rsidRDefault="004D49ED" w:rsidP="004D49ED">
      <w:pPr>
        <w:pStyle w:val="Heading2"/>
        <w:numPr>
          <w:ilvl w:val="0"/>
          <w:numId w:val="0"/>
        </w:numPr>
        <w:ind w:left="576"/>
      </w:pPr>
    </w:p>
    <w:p w:rsidR="004D49ED" w:rsidRPr="00406169" w:rsidRDefault="00193BC4" w:rsidP="004D49ED">
      <w:pPr>
        <w:pStyle w:val="Heading3"/>
      </w:pPr>
      <w:bookmarkStart w:id="19" w:name="_Toc413182247"/>
      <w:bookmarkStart w:id="20" w:name="_Toc414451712"/>
      <w:r>
        <w:t>D</w:t>
      </w:r>
      <w:r w:rsidR="004D49ED" w:rsidRPr="00406169">
        <w:t>e arm</w:t>
      </w:r>
      <w:bookmarkEnd w:id="19"/>
      <w:bookmarkEnd w:id="20"/>
    </w:p>
    <w:p w:rsidR="004D49ED" w:rsidRPr="00E65B22" w:rsidRDefault="004D49ED" w:rsidP="004D49ED">
      <w:pPr>
        <w:rPr>
          <w:rFonts w:ascii="Times New Roman" w:eastAsiaTheme="minorEastAsia" w:hAnsi="Times New Roman" w:cs="Times New Roman"/>
          <w:sz w:val="22"/>
          <w:szCs w:val="24"/>
          <w:lang w:eastAsia="nl-NL"/>
        </w:rPr>
      </w:pPr>
      <w:r w:rsidRPr="00E65B22">
        <w:rPr>
          <w:rFonts w:ascii="Times New Roman" w:eastAsiaTheme="minorEastAsia" w:hAnsi="Times New Roman" w:cs="Times New Roman"/>
          <w:sz w:val="22"/>
          <w:szCs w:val="24"/>
          <w:lang w:eastAsia="nl-NL"/>
        </w:rPr>
        <w:t>De arm draagt de set meetinstrumenten en moet gedeeltelijk stijf als de arm buiten het manipulatorarmapparaat beweegt, maar flexibel als hij binnen het manipulatorarmapparaat beweegt.</w:t>
      </w:r>
    </w:p>
    <w:p w:rsidR="004D49ED" w:rsidRPr="00E65B22" w:rsidRDefault="004D49ED" w:rsidP="004D49ED">
      <w:pPr>
        <w:rPr>
          <w:rFonts w:ascii="Times New Roman" w:eastAsiaTheme="minorEastAsia" w:hAnsi="Times New Roman" w:cs="Times New Roman"/>
          <w:sz w:val="22"/>
          <w:szCs w:val="24"/>
          <w:lang w:eastAsia="nl-NL"/>
        </w:rPr>
      </w:pPr>
      <w:r w:rsidRPr="00E65B22">
        <w:rPr>
          <w:rFonts w:ascii="Times New Roman" w:eastAsiaTheme="minorEastAsia" w:hAnsi="Times New Roman" w:cs="Times New Roman"/>
          <w:sz w:val="22"/>
          <w:szCs w:val="24"/>
          <w:lang w:eastAsia="nl-NL"/>
        </w:rPr>
        <w:t>Tijdens het zoeken naar gelijksoortige armen is gebleken dat er geen symmetrische arm bestaat en dat er daarom via de brainstormsessie naar andere ontwerprichtingen gezocht worden. Hieronder worden alle stappen gedetailleerd:</w:t>
      </w:r>
    </w:p>
    <w:p w:rsidR="004D49ED" w:rsidRPr="00636D19" w:rsidRDefault="004D49ED" w:rsidP="004D49ED"/>
    <w:p w:rsidR="004D49ED" w:rsidRPr="00F35C1E" w:rsidRDefault="004D49ED" w:rsidP="00F35C1E">
      <w:pPr>
        <w:pStyle w:val="Heading4"/>
      </w:pPr>
      <w:r w:rsidRPr="00F35C1E">
        <w:t xml:space="preserve"> </w:t>
      </w:r>
      <w:bookmarkStart w:id="21" w:name="_Toc413182248"/>
      <w:r w:rsidRPr="00F35C1E">
        <w:t>Stap 1 “ Divergeren” : ontwerprichting in kaart brengen via brainstormsessie</w:t>
      </w:r>
      <w:bookmarkEnd w:id="21"/>
    </w:p>
    <w:p w:rsidR="004D49ED" w:rsidRPr="00E65B22" w:rsidRDefault="004D49ED" w:rsidP="004D49ED">
      <w:pPr>
        <w:rPr>
          <w:rFonts w:ascii="Times New Roman" w:eastAsia="Times New Roman" w:hAnsi="Times New Roman" w:cs="Times New Roman"/>
          <w:sz w:val="22"/>
        </w:rPr>
      </w:pPr>
      <w:r w:rsidRPr="00E65B22">
        <w:rPr>
          <w:rFonts w:ascii="Times New Roman" w:eastAsia="Times New Roman" w:hAnsi="Times New Roman" w:cs="Times New Roman"/>
          <w:sz w:val="22"/>
        </w:rPr>
        <w:t>De armconstructie van de manipulatorarm  heeft twee eigenschappen die elkaars tegenstelling zijn, gedeeltelijke stijf (gedeeltelijke stijf betekent hier, dat de arm met een kleine hoek mag doorzakken aan een kant, maar moet daarentegen flexibel zijn naar de andere kant. De reden daarvoor is, de draagarm moet multifunctioneel zijn. Hij moet functioneren als draagarm met 3 vrijheidsgraden en tevens als kabelgoot om de kabels van de meetprobes (van diverse, wisselbare sensoren) ononderbroken te kunnen latenlopen tot aan de bijbehorende instrumenten (die geplaatst kunnen worden binnen de verplaatsbare gondel). Daarenboven moet deze arm de bekabelingen van de meetinstrumenten dragen buiten en binnen het manipulatorarm apparaat. Deze bekabelingen moeten niet beschadigd, belast en onderbroken worden en bovendien moeten ze eenvoudig  kunnen worden vervangen.</w:t>
      </w:r>
    </w:p>
    <w:p w:rsidR="004D49ED" w:rsidRPr="00E65B22" w:rsidRDefault="004D49ED" w:rsidP="004D49ED">
      <w:pPr>
        <w:rPr>
          <w:rFonts w:ascii="Times New Roman" w:eastAsia="Times New Roman" w:hAnsi="Times New Roman" w:cs="Times New Roman"/>
          <w:sz w:val="22"/>
        </w:rPr>
      </w:pPr>
    </w:p>
    <w:p w:rsidR="004D49ED" w:rsidRPr="00E65B22" w:rsidRDefault="004D49ED" w:rsidP="004D49ED">
      <w:pPr>
        <w:rPr>
          <w:rFonts w:ascii="Times New Roman" w:eastAsia="Times New Roman" w:hAnsi="Times New Roman" w:cs="Times New Roman"/>
          <w:sz w:val="22"/>
        </w:rPr>
      </w:pPr>
      <w:r w:rsidRPr="00E65B22">
        <w:rPr>
          <w:rFonts w:ascii="Times New Roman" w:eastAsia="Times New Roman" w:hAnsi="Times New Roman" w:cs="Times New Roman"/>
          <w:sz w:val="22"/>
        </w:rPr>
        <w:t xml:space="preserve">Hieruit kan worden afgeleid, dat de armconstructie uit meerde delen kan bestaan en er moet een behuizing voor de bekabeling zijn om de kabels te beschermen. De armconstructie moet met meerdere  delen of materialen opgebouwd worden, want als de arm naar buiten het apparaat beweegt moet de vorm veranderen om het traagheidsmoment te verhogen. Dan kan de arm de belasting dragen zonder te vervormen; anders gaat de arm doorbuigen. Als de arm van één deel of één materiaal gebouwd worden, kost het veel energie om te kunnen vervormen en er kan in de vervormde plekken vermoeidheid ontstaan die een fout veroorzaakt in de constructie. </w:t>
      </w:r>
    </w:p>
    <w:p w:rsidR="004D49ED" w:rsidRPr="00E65B22" w:rsidRDefault="00E65B22" w:rsidP="00E65B22">
      <w:pPr>
        <w:tabs>
          <w:tab w:val="left" w:pos="1428"/>
        </w:tabs>
        <w:rPr>
          <w:rFonts w:ascii="Times New Roman" w:eastAsia="Times New Roman" w:hAnsi="Times New Roman" w:cs="Times New Roman"/>
          <w:sz w:val="22"/>
        </w:rPr>
      </w:pPr>
      <w:r w:rsidRPr="00E65B22">
        <w:rPr>
          <w:rFonts w:ascii="Times New Roman" w:eastAsia="Times New Roman" w:hAnsi="Times New Roman" w:cs="Times New Roman"/>
          <w:sz w:val="22"/>
        </w:rPr>
        <w:tab/>
      </w:r>
    </w:p>
    <w:p w:rsidR="004D49ED" w:rsidRPr="00E65B22" w:rsidRDefault="004D49ED" w:rsidP="004D49ED">
      <w:pPr>
        <w:rPr>
          <w:rFonts w:ascii="Times New Roman" w:eastAsia="Times New Roman" w:hAnsi="Times New Roman" w:cs="Times New Roman"/>
          <w:sz w:val="22"/>
        </w:rPr>
      </w:pPr>
      <w:r w:rsidRPr="00E65B22">
        <w:rPr>
          <w:rFonts w:ascii="Times New Roman" w:eastAsia="Times New Roman" w:hAnsi="Times New Roman" w:cs="Times New Roman"/>
          <w:sz w:val="22"/>
        </w:rPr>
        <w:t>Na brainstormsessie worden deze ontwerprichtingen gecreëerd:</w:t>
      </w:r>
    </w:p>
    <w:p w:rsidR="004D49ED" w:rsidRPr="00E65B22" w:rsidRDefault="004D49ED" w:rsidP="0054352C">
      <w:pPr>
        <w:numPr>
          <w:ilvl w:val="0"/>
          <w:numId w:val="34"/>
        </w:numPr>
        <w:contextualSpacing/>
        <w:rPr>
          <w:rFonts w:ascii="Times New Roman" w:eastAsia="Times New Roman" w:hAnsi="Times New Roman" w:cs="Times New Roman"/>
          <w:b/>
          <w:sz w:val="22"/>
        </w:rPr>
      </w:pPr>
      <w:r w:rsidRPr="00E65B22">
        <w:rPr>
          <w:rFonts w:ascii="Times New Roman" w:eastAsia="Times New Roman" w:hAnsi="Times New Roman" w:cs="Times New Roman"/>
          <w:b/>
          <w:sz w:val="22"/>
        </w:rPr>
        <w:t>De arm bevat een elastisch scharnier met kabels behuizing</w:t>
      </w:r>
    </w:p>
    <w:p w:rsidR="004D49ED" w:rsidRPr="005F45B7" w:rsidRDefault="004D49ED" w:rsidP="004D49ED">
      <w:pPr>
        <w:ind w:left="720"/>
        <w:contextualSpacing/>
        <w:rPr>
          <w:rFonts w:ascii="Times New Roman" w:eastAsia="Times New Roman" w:hAnsi="Times New Roman" w:cs="Times New Roman"/>
          <w:sz w:val="24"/>
        </w:rPr>
      </w:pPr>
      <w:r w:rsidRPr="00E65B22">
        <w:rPr>
          <w:rFonts w:ascii="Times New Roman" w:eastAsia="Times New Roman" w:hAnsi="Times New Roman" w:cs="Times New Roman"/>
          <w:sz w:val="22"/>
        </w:rPr>
        <w:t xml:space="preserve">Het is een arm die bestaat uit een strook met twee groeven in de boven- en onderkant van die strook. Deze groeven maken de zijkant opvouwbaar, </w:t>
      </w:r>
      <w:r w:rsidR="00C73EA3">
        <w:rPr>
          <w:rFonts w:ascii="Times New Roman" w:eastAsia="Times New Roman" w:hAnsi="Times New Roman" w:cs="Times New Roman"/>
          <w:sz w:val="22"/>
        </w:rPr>
        <w:t>(</w:t>
      </w:r>
      <w:r w:rsidRPr="00C73EA3">
        <w:rPr>
          <w:rFonts w:ascii="Times New Roman" w:eastAsia="Times New Roman" w:hAnsi="Times New Roman" w:cs="Times New Roman"/>
          <w:color w:val="0070C0"/>
          <w:sz w:val="22"/>
        </w:rPr>
        <w:t>zie figuur 1</w:t>
      </w:r>
      <w:r w:rsidR="00C73EA3" w:rsidRPr="00C73EA3">
        <w:rPr>
          <w:rFonts w:ascii="Times New Roman" w:eastAsia="Times New Roman" w:hAnsi="Times New Roman" w:cs="Times New Roman"/>
          <w:color w:val="0070C0"/>
          <w:sz w:val="22"/>
        </w:rPr>
        <w:t>4</w:t>
      </w:r>
      <w:r w:rsidR="00C73EA3">
        <w:rPr>
          <w:rFonts w:ascii="Times New Roman" w:eastAsia="Times New Roman" w:hAnsi="Times New Roman" w:cs="Times New Roman"/>
          <w:sz w:val="22"/>
        </w:rPr>
        <w:t>)</w:t>
      </w:r>
      <w:r w:rsidRPr="00E65B22">
        <w:rPr>
          <w:rFonts w:ascii="Times New Roman" w:eastAsia="Times New Roman" w:hAnsi="Times New Roman" w:cs="Times New Roman"/>
          <w:sz w:val="22"/>
        </w:rPr>
        <w:t>. Er kan ook met dunne lagen gewerkt worden die t</w:t>
      </w:r>
      <w:r w:rsidR="00C73EA3">
        <w:rPr>
          <w:rFonts w:ascii="Times New Roman" w:eastAsia="Times New Roman" w:hAnsi="Times New Roman" w:cs="Times New Roman"/>
          <w:sz w:val="22"/>
        </w:rPr>
        <w:t>wee delen verbindt, (</w:t>
      </w:r>
      <w:r w:rsidR="00C73EA3" w:rsidRPr="00C73EA3">
        <w:rPr>
          <w:rFonts w:ascii="Times New Roman" w:eastAsia="Times New Roman" w:hAnsi="Times New Roman" w:cs="Times New Roman"/>
          <w:color w:val="0070C0"/>
          <w:sz w:val="22"/>
        </w:rPr>
        <w:t>zie figuur 14 en figuur 15</w:t>
      </w:r>
      <w:r w:rsidR="00C73EA3">
        <w:rPr>
          <w:rFonts w:ascii="Times New Roman" w:eastAsia="Times New Roman" w:hAnsi="Times New Roman" w:cs="Times New Roman"/>
          <w:sz w:val="22"/>
        </w:rPr>
        <w:t>)</w:t>
      </w:r>
      <w:r w:rsidRPr="00E65B22">
        <w:rPr>
          <w:rFonts w:ascii="Times New Roman" w:eastAsia="Times New Roman" w:hAnsi="Times New Roman" w:cs="Times New Roman"/>
          <w:sz w:val="22"/>
        </w:rPr>
        <w:t xml:space="preserve">. Boven deze strook kunnen twee behuizingen worden toegevoegd om de kabels binnen vast te  houden. Als de arm naar buiten het apparaat beweegt, wordt de zijkant opgevouwen; als de arm terug naar binnen het apparaat beweegt, wordt de strook terug opengevouwen om te kunnen buigen. Dit vouwen helpt het traagheidsmoment te verhogen door de vorm te veranderen, dan kan de arm het gewicht van de meetinstrumenten dragen, </w:t>
      </w:r>
      <w:r w:rsidR="00C73EA3">
        <w:rPr>
          <w:rFonts w:ascii="Times New Roman" w:eastAsia="Times New Roman" w:hAnsi="Times New Roman" w:cs="Times New Roman"/>
          <w:sz w:val="22"/>
        </w:rPr>
        <w:t>(</w:t>
      </w:r>
      <w:r w:rsidR="00C73EA3" w:rsidRPr="00C73EA3">
        <w:rPr>
          <w:rFonts w:ascii="Times New Roman" w:eastAsia="Times New Roman" w:hAnsi="Times New Roman" w:cs="Times New Roman"/>
          <w:color w:val="0070C0"/>
          <w:sz w:val="22"/>
        </w:rPr>
        <w:t>zie figuur 15</w:t>
      </w:r>
      <w:r w:rsidR="00C73EA3">
        <w:rPr>
          <w:rFonts w:ascii="Times New Roman" w:eastAsia="Times New Roman" w:hAnsi="Times New Roman" w:cs="Times New Roman"/>
          <w:sz w:val="22"/>
        </w:rPr>
        <w:t>)</w:t>
      </w:r>
      <w:r w:rsidRPr="00E65B22">
        <w:rPr>
          <w:rFonts w:ascii="Times New Roman" w:eastAsia="Times New Roman" w:hAnsi="Times New Roman" w:cs="Times New Roman"/>
          <w:sz w:val="22"/>
        </w:rPr>
        <w:t xml:space="preserve">. </w:t>
      </w:r>
      <w:r w:rsidRPr="005F45B7">
        <w:rPr>
          <w:rFonts w:ascii="Times New Roman" w:eastAsia="Times New Roman" w:hAnsi="Times New Roman" w:cs="Times New Roman"/>
          <w:sz w:val="24"/>
        </w:rPr>
        <w:t xml:space="preserve"> </w:t>
      </w:r>
    </w:p>
    <w:p w:rsidR="004D49ED" w:rsidRPr="005F45B7" w:rsidRDefault="004D49ED" w:rsidP="004D49ED">
      <w:pPr>
        <w:rPr>
          <w:rFonts w:eastAsia="Times New Roman" w:cs="Times New Roman"/>
        </w:rPr>
      </w:pPr>
    </w:p>
    <w:p w:rsidR="005E3F84" w:rsidRDefault="005E3F84" w:rsidP="005E3F84">
      <w:pPr>
        <w:keepNext/>
        <w:ind w:left="720"/>
        <w:contextualSpacing/>
      </w:pPr>
      <w:r>
        <w:rPr>
          <w:noProof/>
          <w:lang w:val="en-US"/>
        </w:rPr>
        <w:lastRenderedPageBreak/>
        <w:drawing>
          <wp:inline distT="0" distB="0" distL="0" distR="0" wp14:anchorId="30215E09" wp14:editId="0B2145B5">
            <wp:extent cx="4432935" cy="1872615"/>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2935" cy="1872615"/>
                    </a:xfrm>
                    <a:prstGeom prst="rect">
                      <a:avLst/>
                    </a:prstGeom>
                    <a:noFill/>
                    <a:ln>
                      <a:noFill/>
                    </a:ln>
                  </pic:spPr>
                </pic:pic>
              </a:graphicData>
            </a:graphic>
          </wp:inline>
        </w:drawing>
      </w:r>
    </w:p>
    <w:p w:rsidR="005E3F84" w:rsidRPr="00EE609F" w:rsidRDefault="005E3F84" w:rsidP="00EE609F">
      <w:r w:rsidRPr="00E65B22">
        <w:rPr>
          <w:sz w:val="16"/>
        </w:rPr>
        <w:t xml:space="preserve">                            </w:t>
      </w:r>
      <w:r w:rsidRPr="00846461">
        <w:t xml:space="preserve">Figure </w:t>
      </w:r>
      <w:r w:rsidRPr="00846461">
        <w:fldChar w:fldCharType="begin"/>
      </w:r>
      <w:r w:rsidRPr="00846461">
        <w:instrText xml:space="preserve"> SEQ Figure \* ARABIC </w:instrText>
      </w:r>
      <w:r w:rsidRPr="00846461">
        <w:fldChar w:fldCharType="separate"/>
      </w:r>
      <w:r w:rsidR="00060F16">
        <w:rPr>
          <w:noProof/>
        </w:rPr>
        <w:t>14</w:t>
      </w:r>
      <w:r w:rsidRPr="00846461">
        <w:fldChar w:fldCharType="end"/>
      </w:r>
      <w:r w:rsidRPr="00846461">
        <w:t>:Elastische scharnier.</w:t>
      </w:r>
      <w:r w:rsidR="00EE609F">
        <w:t>( Bron:</w:t>
      </w:r>
      <w:r w:rsidR="00EE609F" w:rsidRPr="00EE609F">
        <w:t xml:space="preserve"> </w:t>
      </w:r>
      <w:hyperlink r:id="rId25" w:history="1">
        <w:r w:rsidR="00EE609F" w:rsidRPr="000F3576">
          <w:rPr>
            <w:rStyle w:val="Hyperlink"/>
          </w:rPr>
          <w:t>http://www.globalspec.com/reference/30828/203279/6-8-elastic-hinges-and-couplings</w:t>
        </w:r>
      </w:hyperlink>
      <w:r w:rsidR="00EE609F">
        <w:t>)</w:t>
      </w:r>
    </w:p>
    <w:p w:rsidR="005E3F84" w:rsidRPr="005E3F84" w:rsidRDefault="005E3F84" w:rsidP="005E3F84">
      <w:pPr>
        <w:keepNext/>
        <w:contextualSpacing/>
        <w:rPr>
          <w:rFonts w:eastAsia="Times New Roman" w:cs="Times New Roman"/>
        </w:rPr>
      </w:pPr>
      <w:r>
        <w:rPr>
          <w:rFonts w:eastAsia="Times New Roman" w:cs="Times New Roman"/>
        </w:rPr>
        <w:t xml:space="preserve">  </w:t>
      </w:r>
      <w:r>
        <w:rPr>
          <w:rFonts w:ascii="Times New Roman" w:eastAsia="Times New Roman" w:hAnsi="Times New Roman" w:cs="Times New Roman"/>
          <w:noProof/>
          <w:sz w:val="24"/>
        </w:rPr>
        <w:t xml:space="preserve">        </w:t>
      </w:r>
      <w:r w:rsidR="004D49ED">
        <w:rPr>
          <w:rFonts w:ascii="Times New Roman" w:eastAsia="Times New Roman" w:hAnsi="Times New Roman" w:cs="Times New Roman"/>
          <w:noProof/>
          <w:sz w:val="24"/>
          <w:lang w:val="en-US"/>
        </w:rPr>
        <w:drawing>
          <wp:inline distT="0" distB="0" distL="0" distR="0" wp14:anchorId="167BDA58" wp14:editId="28740E2E">
            <wp:extent cx="5106010" cy="2892038"/>
            <wp:effectExtent l="0" t="0" r="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8804" cy="2893620"/>
                    </a:xfrm>
                    <a:prstGeom prst="rect">
                      <a:avLst/>
                    </a:prstGeom>
                    <a:noFill/>
                    <a:ln>
                      <a:noFill/>
                    </a:ln>
                  </pic:spPr>
                </pic:pic>
              </a:graphicData>
            </a:graphic>
          </wp:inline>
        </w:drawing>
      </w:r>
    </w:p>
    <w:p w:rsidR="004D49ED" w:rsidRDefault="00846461" w:rsidP="005E3F84">
      <w:pPr>
        <w:pStyle w:val="Caption"/>
      </w:pPr>
      <w:r>
        <w:t xml:space="preserve">                                                     </w:t>
      </w:r>
      <w:r w:rsidR="005E3F84">
        <w:t xml:space="preserve">Figure </w:t>
      </w:r>
      <w:r w:rsidR="005E3F84">
        <w:fldChar w:fldCharType="begin"/>
      </w:r>
      <w:r w:rsidR="005E3F84">
        <w:instrText xml:space="preserve"> SEQ Figure \* ARABIC </w:instrText>
      </w:r>
      <w:r w:rsidR="005E3F84">
        <w:fldChar w:fldCharType="separate"/>
      </w:r>
      <w:r w:rsidR="00060F16">
        <w:rPr>
          <w:noProof/>
        </w:rPr>
        <w:t>15</w:t>
      </w:r>
      <w:r w:rsidR="005E3F84">
        <w:fldChar w:fldCharType="end"/>
      </w:r>
      <w:r w:rsidR="005E3F84">
        <w:t>:</w:t>
      </w:r>
      <w:r w:rsidR="005E3F84" w:rsidRPr="00046107">
        <w:t>De arm met elastische scharnier.</w:t>
      </w:r>
    </w:p>
    <w:p w:rsidR="005E3F84" w:rsidRPr="005E3F84" w:rsidRDefault="005E3F84" w:rsidP="005E3F84">
      <w:pPr>
        <w:keepNext/>
        <w:rPr>
          <w:rFonts w:eastAsia="Times New Roman" w:cs="Times New Roman"/>
        </w:rPr>
      </w:pPr>
    </w:p>
    <w:p w:rsidR="004D49ED" w:rsidRPr="00F35C1E" w:rsidRDefault="004D49ED" w:rsidP="004D49ED">
      <w:pPr>
        <w:rPr>
          <w:rFonts w:ascii="Times New Roman" w:eastAsia="Times New Roman" w:hAnsi="Times New Roman" w:cs="Times New Roman"/>
          <w:b/>
          <w:sz w:val="22"/>
          <w:szCs w:val="24"/>
        </w:rPr>
      </w:pPr>
      <w:r w:rsidRPr="00F35C1E">
        <w:rPr>
          <w:rFonts w:ascii="Times New Roman" w:eastAsia="Times New Roman" w:hAnsi="Times New Roman" w:cs="Times New Roman"/>
          <w:b/>
          <w:sz w:val="22"/>
          <w:szCs w:val="24"/>
        </w:rPr>
        <w:t>Onderzoek naar symmetrische constructie</w:t>
      </w:r>
    </w:p>
    <w:p w:rsidR="004D49ED" w:rsidRPr="00F35C1E" w:rsidRDefault="004D49ED" w:rsidP="004D49ED">
      <w:pPr>
        <w:rPr>
          <w:rFonts w:ascii="Times New Roman" w:eastAsia="Times New Roman" w:hAnsi="Times New Roman" w:cs="Times New Roman"/>
          <w:sz w:val="22"/>
          <w:szCs w:val="24"/>
        </w:rPr>
      </w:pPr>
      <w:r w:rsidRPr="00F35C1E">
        <w:rPr>
          <w:rFonts w:ascii="Times New Roman" w:eastAsia="Times New Roman" w:hAnsi="Times New Roman" w:cs="Times New Roman"/>
          <w:sz w:val="22"/>
          <w:szCs w:val="24"/>
        </w:rPr>
        <w:t xml:space="preserve">Zodanig constructie is niet leverbaar. Er zijn wel elastische scharnieren leverbaar, maar met te kleine afmetingen voor deze toepassing, </w:t>
      </w:r>
      <w:r w:rsidR="00C73EA3">
        <w:rPr>
          <w:rFonts w:ascii="Times New Roman" w:eastAsia="Times New Roman" w:hAnsi="Times New Roman" w:cs="Times New Roman"/>
          <w:sz w:val="22"/>
          <w:szCs w:val="24"/>
        </w:rPr>
        <w:t>(</w:t>
      </w:r>
      <w:r w:rsidRPr="00C73EA3">
        <w:rPr>
          <w:rFonts w:ascii="Times New Roman" w:eastAsia="Times New Roman" w:hAnsi="Times New Roman" w:cs="Times New Roman"/>
          <w:color w:val="0070C0"/>
          <w:sz w:val="22"/>
          <w:szCs w:val="24"/>
        </w:rPr>
        <w:t>z</w:t>
      </w:r>
      <w:r w:rsidR="00C73EA3" w:rsidRPr="00C73EA3">
        <w:rPr>
          <w:rFonts w:ascii="Times New Roman" w:eastAsia="Times New Roman" w:hAnsi="Times New Roman" w:cs="Times New Roman"/>
          <w:color w:val="0070C0"/>
          <w:sz w:val="22"/>
          <w:szCs w:val="24"/>
        </w:rPr>
        <w:t>ie figuur 16</w:t>
      </w:r>
      <w:r w:rsidR="00C73EA3">
        <w:rPr>
          <w:rFonts w:ascii="Times New Roman" w:eastAsia="Times New Roman" w:hAnsi="Times New Roman" w:cs="Times New Roman"/>
          <w:sz w:val="22"/>
          <w:szCs w:val="24"/>
        </w:rPr>
        <w:t>)</w:t>
      </w:r>
      <w:r w:rsidRPr="00F35C1E">
        <w:rPr>
          <w:rFonts w:ascii="Times New Roman" w:eastAsia="Times New Roman" w:hAnsi="Times New Roman" w:cs="Times New Roman"/>
          <w:sz w:val="22"/>
          <w:szCs w:val="24"/>
        </w:rPr>
        <w:t>.</w:t>
      </w:r>
    </w:p>
    <w:p w:rsidR="004D49ED" w:rsidRPr="005F45B7" w:rsidRDefault="004D49ED" w:rsidP="004D49ED">
      <w:pPr>
        <w:rPr>
          <w:rFonts w:ascii="Times New Roman" w:eastAsia="Times New Roman" w:hAnsi="Times New Roman" w:cs="Times New Roman"/>
          <w:sz w:val="24"/>
          <w:szCs w:val="24"/>
        </w:rPr>
      </w:pPr>
    </w:p>
    <w:p w:rsidR="005E3F84" w:rsidRDefault="004D49ED" w:rsidP="005E3F84">
      <w:pPr>
        <w:keepNext/>
      </w:pPr>
      <w:r>
        <w:rPr>
          <w:rFonts w:eastAsia="Times New Roman" w:cs="Times New Roman"/>
          <w:noProof/>
          <w:lang w:val="en-US"/>
        </w:rPr>
        <w:drawing>
          <wp:inline distT="0" distB="0" distL="0" distR="0" wp14:anchorId="0750B4A2" wp14:editId="3E2E6DFD">
            <wp:extent cx="1569720" cy="15697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4D49ED" w:rsidRPr="007D504D" w:rsidRDefault="005E3F84" w:rsidP="005E3F84">
      <w:pPr>
        <w:pStyle w:val="Caption"/>
        <w:rPr>
          <w:b w:val="0"/>
          <w:bCs w:val="0"/>
          <w:color w:val="auto"/>
        </w:rPr>
      </w:pPr>
      <w:r w:rsidRPr="007D504D">
        <w:t xml:space="preserve">Figure </w:t>
      </w:r>
      <w:r w:rsidRPr="007D504D">
        <w:fldChar w:fldCharType="begin"/>
      </w:r>
      <w:r w:rsidRPr="007D504D">
        <w:instrText xml:space="preserve"> SEQ Figure \* ARABIC </w:instrText>
      </w:r>
      <w:r w:rsidRPr="007D504D">
        <w:fldChar w:fldCharType="separate"/>
      </w:r>
      <w:r w:rsidR="00060F16">
        <w:rPr>
          <w:noProof/>
        </w:rPr>
        <w:t>16</w:t>
      </w:r>
      <w:r w:rsidRPr="007D504D">
        <w:fldChar w:fldCharType="end"/>
      </w:r>
      <w:r w:rsidRPr="007D504D">
        <w:t>:Elastische scharnier, natura- polypropyleen RMS.</w:t>
      </w:r>
    </w:p>
    <w:p w:rsidR="00F35C1E" w:rsidRDefault="00F35C1E">
      <w:pPr>
        <w:rPr>
          <w:rFonts w:ascii="Times New Roman" w:eastAsia="Times New Roman" w:hAnsi="Times New Roman" w:cs="Times New Roman"/>
          <w:b/>
          <w:bCs/>
          <w:sz w:val="22"/>
          <w:szCs w:val="18"/>
        </w:rPr>
      </w:pPr>
      <w:r>
        <w:rPr>
          <w:rFonts w:ascii="Times New Roman" w:eastAsia="Times New Roman" w:hAnsi="Times New Roman" w:cs="Times New Roman"/>
          <w:b/>
          <w:bCs/>
          <w:sz w:val="22"/>
          <w:szCs w:val="18"/>
        </w:rPr>
        <w:br w:type="page"/>
      </w:r>
    </w:p>
    <w:p w:rsidR="004D49ED" w:rsidRPr="00E65B22" w:rsidRDefault="004D49ED" w:rsidP="004D49ED">
      <w:pPr>
        <w:spacing w:after="200"/>
        <w:rPr>
          <w:rFonts w:eastAsia="Times New Roman" w:cs="Times New Roman"/>
          <w:b/>
          <w:bCs/>
          <w:sz w:val="16"/>
          <w:szCs w:val="18"/>
        </w:rPr>
      </w:pPr>
      <w:r w:rsidRPr="00E65B22">
        <w:rPr>
          <w:rFonts w:ascii="Times New Roman" w:eastAsia="Times New Roman" w:hAnsi="Times New Roman" w:cs="Times New Roman"/>
          <w:b/>
          <w:bCs/>
          <w:sz w:val="22"/>
          <w:szCs w:val="18"/>
        </w:rPr>
        <w:lastRenderedPageBreak/>
        <w:t>Voordelen van een dergelijke constructie</w:t>
      </w:r>
    </w:p>
    <w:p w:rsidR="004D49ED" w:rsidRPr="00E65B22" w:rsidRDefault="004D49ED" w:rsidP="0054352C">
      <w:pPr>
        <w:numPr>
          <w:ilvl w:val="0"/>
          <w:numId w:val="35"/>
        </w:numPr>
        <w:rPr>
          <w:rFonts w:ascii="Times New Roman" w:eastAsia="Times New Roman" w:hAnsi="Times New Roman" w:cs="Times New Roman"/>
          <w:sz w:val="22"/>
        </w:rPr>
      </w:pPr>
      <w:r w:rsidRPr="00E65B22">
        <w:rPr>
          <w:rFonts w:ascii="Times New Roman" w:eastAsia="Times New Roman" w:hAnsi="Times New Roman" w:cs="Times New Roman"/>
          <w:sz w:val="22"/>
        </w:rPr>
        <w:t>Deze armconstructie kan de meetinstrumenten dragen.</w:t>
      </w:r>
    </w:p>
    <w:p w:rsidR="004D49ED" w:rsidRPr="00E65B22" w:rsidRDefault="004D49ED" w:rsidP="0054352C">
      <w:pPr>
        <w:numPr>
          <w:ilvl w:val="0"/>
          <w:numId w:val="35"/>
        </w:numPr>
        <w:rPr>
          <w:rFonts w:ascii="Times New Roman" w:eastAsia="Times New Roman" w:hAnsi="Times New Roman" w:cs="Times New Roman"/>
          <w:sz w:val="22"/>
        </w:rPr>
      </w:pPr>
      <w:r w:rsidRPr="00E65B22">
        <w:rPr>
          <w:rFonts w:ascii="Times New Roman" w:eastAsia="Times New Roman" w:hAnsi="Times New Roman" w:cs="Times New Roman"/>
          <w:sz w:val="22"/>
        </w:rPr>
        <w:t>Hij kan van staal, aluminium en kunststof gefabriceerd worden.</w:t>
      </w:r>
    </w:p>
    <w:p w:rsidR="004D49ED" w:rsidRPr="00E65B22" w:rsidRDefault="004D49ED" w:rsidP="0054352C">
      <w:pPr>
        <w:numPr>
          <w:ilvl w:val="0"/>
          <w:numId w:val="35"/>
        </w:numPr>
        <w:rPr>
          <w:rFonts w:ascii="Times New Roman" w:eastAsia="Times New Roman" w:hAnsi="Times New Roman" w:cs="Times New Roman"/>
          <w:sz w:val="22"/>
        </w:rPr>
      </w:pPr>
      <w:r w:rsidRPr="00E65B22">
        <w:rPr>
          <w:rFonts w:ascii="Times New Roman" w:eastAsia="Times New Roman" w:hAnsi="Times New Roman" w:cs="Times New Roman"/>
          <w:sz w:val="22"/>
        </w:rPr>
        <w:t>Het kan een lichte en sterke arm zijn die bovendien functioneert volgens de gestelde eisen in het concept voor de manipulatorarm</w:t>
      </w:r>
    </w:p>
    <w:p w:rsidR="004D49ED" w:rsidRPr="00E65B22" w:rsidRDefault="004D49ED" w:rsidP="0054352C">
      <w:pPr>
        <w:numPr>
          <w:ilvl w:val="0"/>
          <w:numId w:val="38"/>
        </w:numPr>
        <w:rPr>
          <w:rFonts w:ascii="Times New Roman" w:eastAsia="Times New Roman" w:hAnsi="Times New Roman" w:cs="Times New Roman"/>
          <w:sz w:val="22"/>
        </w:rPr>
      </w:pPr>
      <w:r w:rsidRPr="00E65B22">
        <w:rPr>
          <w:rFonts w:ascii="Times New Roman" w:eastAsia="Times New Roman" w:hAnsi="Times New Roman" w:cs="Times New Roman"/>
          <w:sz w:val="22"/>
        </w:rPr>
        <w:t>Gedeeltelijke stijf als de arm naar buiten het apparaat beweegt, kan het totale gewicht van de set meetinstrumenten en de arm dragen;</w:t>
      </w:r>
    </w:p>
    <w:p w:rsidR="004D49ED" w:rsidRPr="00E65B22" w:rsidRDefault="004D49ED" w:rsidP="0054352C">
      <w:pPr>
        <w:numPr>
          <w:ilvl w:val="0"/>
          <w:numId w:val="38"/>
        </w:numPr>
        <w:rPr>
          <w:rFonts w:ascii="Times New Roman" w:eastAsia="Times New Roman" w:hAnsi="Times New Roman" w:cs="Times New Roman"/>
          <w:sz w:val="22"/>
        </w:rPr>
      </w:pPr>
      <w:r w:rsidRPr="00E65B22">
        <w:rPr>
          <w:rFonts w:ascii="Times New Roman" w:eastAsia="Times New Roman" w:hAnsi="Times New Roman" w:cs="Times New Roman"/>
          <w:sz w:val="22"/>
        </w:rPr>
        <w:t>Flexibel binnen het apparaat als de arm binnen het apparaat beweegt, en kan dus voldoende  buigen. De kabels hebben binnen genoeg ruimte en zijn beschermd.</w:t>
      </w:r>
    </w:p>
    <w:p w:rsidR="004D49ED" w:rsidRPr="00E65B22" w:rsidRDefault="004D49ED" w:rsidP="004D49ED">
      <w:pPr>
        <w:rPr>
          <w:rFonts w:ascii="Times New Roman" w:eastAsia="Times New Roman" w:hAnsi="Times New Roman" w:cs="Times New Roman"/>
          <w:b/>
          <w:sz w:val="22"/>
        </w:rPr>
      </w:pPr>
    </w:p>
    <w:p w:rsidR="004D49ED" w:rsidRPr="00E65B22" w:rsidRDefault="004D49ED" w:rsidP="004D49ED">
      <w:pPr>
        <w:rPr>
          <w:rFonts w:ascii="Times New Roman" w:eastAsia="Times New Roman" w:hAnsi="Times New Roman" w:cs="Times New Roman"/>
          <w:b/>
          <w:sz w:val="22"/>
        </w:rPr>
      </w:pPr>
      <w:r w:rsidRPr="00E65B22">
        <w:rPr>
          <w:rFonts w:ascii="Times New Roman" w:eastAsia="Times New Roman" w:hAnsi="Times New Roman" w:cs="Times New Roman"/>
          <w:b/>
          <w:sz w:val="22"/>
        </w:rPr>
        <w:t>Nadelen van deze constructie</w:t>
      </w:r>
    </w:p>
    <w:p w:rsidR="004D49ED" w:rsidRPr="00E65B22" w:rsidRDefault="004D49ED" w:rsidP="0054352C">
      <w:pPr>
        <w:keepNext/>
        <w:numPr>
          <w:ilvl w:val="0"/>
          <w:numId w:val="36"/>
        </w:numPr>
        <w:rPr>
          <w:rFonts w:ascii="Times New Roman" w:eastAsia="Times New Roman" w:hAnsi="Times New Roman" w:cs="Times New Roman"/>
          <w:b/>
          <w:sz w:val="22"/>
        </w:rPr>
      </w:pPr>
      <w:r w:rsidRPr="00E65B22">
        <w:rPr>
          <w:rFonts w:ascii="Times New Roman" w:eastAsia="Times New Roman" w:hAnsi="Times New Roman" w:cs="Times New Roman"/>
          <w:sz w:val="22"/>
        </w:rPr>
        <w:t>Deze constructie moet nog worden ontworpen en getest, want zulke armconstructies bestaan niet in de markt.</w:t>
      </w:r>
    </w:p>
    <w:p w:rsidR="004D49ED" w:rsidRPr="00E65B22" w:rsidRDefault="004D49ED" w:rsidP="0054352C">
      <w:pPr>
        <w:keepNext/>
        <w:numPr>
          <w:ilvl w:val="0"/>
          <w:numId w:val="36"/>
        </w:numPr>
        <w:rPr>
          <w:rFonts w:ascii="Times New Roman" w:eastAsia="Times New Roman" w:hAnsi="Times New Roman" w:cs="Times New Roman"/>
          <w:b/>
          <w:sz w:val="22"/>
        </w:rPr>
      </w:pPr>
      <w:r w:rsidRPr="00E65B22">
        <w:rPr>
          <w:rFonts w:ascii="Times New Roman" w:eastAsia="Times New Roman" w:hAnsi="Times New Roman" w:cs="Times New Roman"/>
          <w:sz w:val="22"/>
        </w:rPr>
        <w:t xml:space="preserve">De onderste rollers van het manipulatorarm apparaat moeten de V- groef vorm hebben om de arm te kunnen opvouwen, </w:t>
      </w:r>
      <w:r w:rsidR="00C73EA3">
        <w:rPr>
          <w:rFonts w:ascii="Times New Roman" w:eastAsia="Times New Roman" w:hAnsi="Times New Roman" w:cs="Times New Roman"/>
          <w:sz w:val="22"/>
        </w:rPr>
        <w:t>(</w:t>
      </w:r>
      <w:r w:rsidRPr="00C73EA3">
        <w:rPr>
          <w:rFonts w:ascii="Times New Roman" w:eastAsia="Times New Roman" w:hAnsi="Times New Roman" w:cs="Times New Roman"/>
          <w:color w:val="0070C0"/>
          <w:sz w:val="22"/>
        </w:rPr>
        <w:t xml:space="preserve">zie figuur </w:t>
      </w:r>
      <w:r w:rsidR="00C73EA3" w:rsidRPr="00C73EA3">
        <w:rPr>
          <w:rFonts w:ascii="Times New Roman" w:eastAsia="Times New Roman" w:hAnsi="Times New Roman" w:cs="Times New Roman"/>
          <w:color w:val="0070C0"/>
          <w:sz w:val="22"/>
        </w:rPr>
        <w:t>17</w:t>
      </w:r>
      <w:r w:rsidR="00C73EA3">
        <w:rPr>
          <w:rFonts w:ascii="Times New Roman" w:eastAsia="Times New Roman" w:hAnsi="Times New Roman" w:cs="Times New Roman"/>
          <w:sz w:val="22"/>
        </w:rPr>
        <w:t>)</w:t>
      </w:r>
      <w:r w:rsidRPr="00E65B22">
        <w:rPr>
          <w:rFonts w:ascii="Times New Roman" w:eastAsia="Times New Roman" w:hAnsi="Times New Roman" w:cs="Times New Roman"/>
          <w:sz w:val="22"/>
        </w:rPr>
        <w:t>.</w:t>
      </w:r>
    </w:p>
    <w:p w:rsidR="004D49ED" w:rsidRPr="005F45B7" w:rsidRDefault="004D49ED" w:rsidP="004D49ED">
      <w:pPr>
        <w:keepNext/>
        <w:rPr>
          <w:rFonts w:eastAsia="Times New Roman" w:cs="Times New Roman"/>
        </w:rPr>
      </w:pPr>
      <w:r>
        <w:rPr>
          <w:rFonts w:eastAsia="Times New Roman" w:cs="Times New Roman"/>
          <w:noProof/>
          <w:lang w:val="en-US"/>
        </w:rPr>
        <w:drawing>
          <wp:inline distT="0" distB="0" distL="0" distR="0" wp14:anchorId="163E5329" wp14:editId="700913F9">
            <wp:extent cx="2217420" cy="1516380"/>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7420" cy="1516380"/>
                    </a:xfrm>
                    <a:prstGeom prst="rect">
                      <a:avLst/>
                    </a:prstGeom>
                    <a:noFill/>
                    <a:ln>
                      <a:noFill/>
                    </a:ln>
                  </pic:spPr>
                </pic:pic>
              </a:graphicData>
            </a:graphic>
          </wp:inline>
        </w:drawing>
      </w:r>
      <w:r w:rsidRPr="005F45B7">
        <w:rPr>
          <w:rFonts w:eastAsia="Times New Roman" w:cs="Times New Roman"/>
        </w:rPr>
        <w:t xml:space="preserve"> </w:t>
      </w:r>
    </w:p>
    <w:p w:rsidR="004D49ED" w:rsidRPr="007D504D" w:rsidRDefault="004D49ED" w:rsidP="004D49ED">
      <w:pPr>
        <w:spacing w:after="200"/>
        <w:rPr>
          <w:rFonts w:eastAsia="Times New Roman" w:cs="Times New Roman"/>
          <w:b/>
          <w:bCs/>
          <w:color w:val="4F81BD" w:themeColor="accent1"/>
          <w:sz w:val="18"/>
          <w:szCs w:val="18"/>
        </w:rPr>
      </w:pPr>
      <w:r w:rsidRPr="007D504D">
        <w:rPr>
          <w:rFonts w:eastAsia="Times New Roman" w:cs="Times New Roman"/>
          <w:b/>
          <w:bCs/>
          <w:color w:val="4F81BD" w:themeColor="accent1"/>
          <w:sz w:val="18"/>
          <w:szCs w:val="18"/>
        </w:rPr>
        <w:t xml:space="preserve">Figure </w:t>
      </w:r>
      <w:r w:rsidRPr="007D504D">
        <w:rPr>
          <w:rFonts w:eastAsia="Times New Roman" w:cs="Times New Roman"/>
          <w:b/>
          <w:bCs/>
          <w:color w:val="4F81BD" w:themeColor="accent1"/>
          <w:sz w:val="18"/>
          <w:szCs w:val="18"/>
        </w:rPr>
        <w:fldChar w:fldCharType="begin"/>
      </w:r>
      <w:r w:rsidRPr="007D504D">
        <w:rPr>
          <w:rFonts w:eastAsia="Times New Roman" w:cs="Times New Roman"/>
          <w:b/>
          <w:bCs/>
          <w:color w:val="4F81BD" w:themeColor="accent1"/>
          <w:sz w:val="18"/>
          <w:szCs w:val="18"/>
        </w:rPr>
        <w:instrText xml:space="preserve"> SEQ Figure \* ARABIC </w:instrText>
      </w:r>
      <w:r w:rsidRPr="007D504D">
        <w:rPr>
          <w:rFonts w:eastAsia="Times New Roman" w:cs="Times New Roman"/>
          <w:b/>
          <w:bCs/>
          <w:color w:val="4F81BD" w:themeColor="accent1"/>
          <w:sz w:val="18"/>
          <w:szCs w:val="18"/>
        </w:rPr>
        <w:fldChar w:fldCharType="separate"/>
      </w:r>
      <w:r w:rsidR="00060F16">
        <w:rPr>
          <w:rFonts w:eastAsia="Times New Roman" w:cs="Times New Roman"/>
          <w:b/>
          <w:bCs/>
          <w:noProof/>
          <w:color w:val="4F81BD" w:themeColor="accent1"/>
          <w:sz w:val="18"/>
          <w:szCs w:val="18"/>
        </w:rPr>
        <w:t>17</w:t>
      </w:r>
      <w:r w:rsidRPr="007D504D">
        <w:rPr>
          <w:rFonts w:eastAsia="Times New Roman" w:cs="Times New Roman"/>
          <w:b/>
          <w:bCs/>
          <w:color w:val="4F81BD" w:themeColor="accent1"/>
          <w:sz w:val="18"/>
          <w:szCs w:val="18"/>
        </w:rPr>
        <w:fldChar w:fldCharType="end"/>
      </w:r>
      <w:r w:rsidRPr="007D504D">
        <w:rPr>
          <w:rFonts w:eastAsia="Times New Roman" w:cs="Times New Roman"/>
          <w:b/>
          <w:bCs/>
          <w:color w:val="4F81BD" w:themeColor="accent1"/>
          <w:sz w:val="18"/>
          <w:szCs w:val="18"/>
        </w:rPr>
        <w:t>: V vorm rollers.</w:t>
      </w:r>
      <w:r w:rsidR="00EE609F">
        <w:rPr>
          <w:rFonts w:eastAsia="Times New Roman" w:cs="Times New Roman"/>
          <w:b/>
          <w:bCs/>
          <w:color w:val="4F81BD" w:themeColor="accent1"/>
          <w:sz w:val="18"/>
          <w:szCs w:val="18"/>
        </w:rPr>
        <w:t>(Bron:</w:t>
      </w:r>
      <w:r w:rsidR="00EE609F" w:rsidRPr="00EE609F">
        <w:t xml:space="preserve"> </w:t>
      </w:r>
      <w:r w:rsidR="00EE609F" w:rsidRPr="00EE609F">
        <w:rPr>
          <w:rFonts w:eastAsia="Times New Roman" w:cs="Times New Roman"/>
          <w:b/>
          <w:bCs/>
          <w:color w:val="4F81BD" w:themeColor="accent1"/>
          <w:sz w:val="18"/>
          <w:szCs w:val="18"/>
        </w:rPr>
        <w:t>http://www.aliexpress.com/cheap/cheap-v-groove-track-rollers.html</w:t>
      </w:r>
      <w:r w:rsidR="00EE609F">
        <w:rPr>
          <w:rFonts w:eastAsia="Times New Roman" w:cs="Times New Roman"/>
          <w:b/>
          <w:bCs/>
          <w:color w:val="4F81BD" w:themeColor="accent1"/>
          <w:sz w:val="18"/>
          <w:szCs w:val="18"/>
        </w:rPr>
        <w:t>)</w:t>
      </w:r>
    </w:p>
    <w:p w:rsidR="004D49ED" w:rsidRPr="00E65B22" w:rsidRDefault="004D49ED" w:rsidP="0054352C">
      <w:pPr>
        <w:numPr>
          <w:ilvl w:val="0"/>
          <w:numId w:val="34"/>
        </w:numPr>
        <w:contextualSpacing/>
        <w:rPr>
          <w:rFonts w:ascii="Times New Roman" w:eastAsia="Times New Roman" w:hAnsi="Times New Roman" w:cs="Times New Roman"/>
          <w:b/>
          <w:sz w:val="22"/>
        </w:rPr>
      </w:pPr>
      <w:r w:rsidRPr="00E65B22">
        <w:rPr>
          <w:rFonts w:ascii="Times New Roman" w:eastAsia="Times New Roman" w:hAnsi="Times New Roman" w:cs="Times New Roman"/>
          <w:b/>
          <w:sz w:val="22"/>
        </w:rPr>
        <w:t>Scharnierde arm met kabelbehuizing</w:t>
      </w:r>
    </w:p>
    <w:p w:rsidR="004D49ED" w:rsidRPr="00E65B22" w:rsidRDefault="004D49ED" w:rsidP="004D49ED">
      <w:pPr>
        <w:ind w:left="720"/>
        <w:contextualSpacing/>
        <w:rPr>
          <w:rFonts w:ascii="Times New Roman" w:eastAsia="Times New Roman" w:hAnsi="Times New Roman" w:cs="Times New Roman"/>
          <w:sz w:val="22"/>
        </w:rPr>
      </w:pPr>
      <w:r w:rsidRPr="00E65B22">
        <w:rPr>
          <w:rFonts w:ascii="Times New Roman" w:eastAsia="Times New Roman" w:hAnsi="Times New Roman" w:cs="Times New Roman"/>
          <w:sz w:val="22"/>
        </w:rPr>
        <w:t>Het is een arm met een smalle scharnier, die bestaat uit twee delen, verbonden door een pen. Aan de onderkant zitten twee kabelbehuizingen. Het scharnier moet smal zijn om de behuizingen die tegen elkaar komen elkaar te laten steunen.</w:t>
      </w:r>
    </w:p>
    <w:p w:rsidR="004D49ED" w:rsidRPr="00E65B22" w:rsidRDefault="004D49ED" w:rsidP="004D49ED">
      <w:pPr>
        <w:ind w:left="720"/>
        <w:contextualSpacing/>
        <w:rPr>
          <w:rFonts w:ascii="Times New Roman" w:eastAsia="Times New Roman" w:hAnsi="Times New Roman" w:cs="Times New Roman"/>
          <w:sz w:val="22"/>
        </w:rPr>
      </w:pPr>
      <w:r w:rsidRPr="00E65B22">
        <w:rPr>
          <w:rFonts w:ascii="Times New Roman" w:eastAsia="Times New Roman" w:hAnsi="Times New Roman" w:cs="Times New Roman"/>
          <w:sz w:val="22"/>
        </w:rPr>
        <w:t xml:space="preserve">De scharnieren zitten dwars op de richting van de arm, </w:t>
      </w:r>
      <w:r w:rsidR="00EF0A68">
        <w:rPr>
          <w:rFonts w:ascii="Times New Roman" w:eastAsia="Times New Roman" w:hAnsi="Times New Roman" w:cs="Times New Roman"/>
          <w:sz w:val="22"/>
        </w:rPr>
        <w:t>(</w:t>
      </w:r>
      <w:r w:rsidRPr="00EF0A68">
        <w:rPr>
          <w:rFonts w:ascii="Times New Roman" w:eastAsia="Times New Roman" w:hAnsi="Times New Roman" w:cs="Times New Roman"/>
          <w:color w:val="0070C0"/>
          <w:sz w:val="22"/>
        </w:rPr>
        <w:t>z</w:t>
      </w:r>
      <w:r w:rsidR="00EF0A68" w:rsidRPr="00EF0A68">
        <w:rPr>
          <w:rFonts w:ascii="Times New Roman" w:eastAsia="Times New Roman" w:hAnsi="Times New Roman" w:cs="Times New Roman"/>
          <w:color w:val="0070C0"/>
          <w:sz w:val="22"/>
        </w:rPr>
        <w:t>ie figuur 18</w:t>
      </w:r>
      <w:r w:rsidR="00EF0A68">
        <w:rPr>
          <w:rFonts w:ascii="Times New Roman" w:eastAsia="Times New Roman" w:hAnsi="Times New Roman" w:cs="Times New Roman"/>
          <w:sz w:val="22"/>
        </w:rPr>
        <w:t>)</w:t>
      </w:r>
      <w:r w:rsidRPr="00E65B22">
        <w:rPr>
          <w:rFonts w:ascii="Times New Roman" w:eastAsia="Times New Roman" w:hAnsi="Times New Roman" w:cs="Times New Roman"/>
          <w:sz w:val="22"/>
        </w:rPr>
        <w:t xml:space="preserve">.   </w:t>
      </w:r>
    </w:p>
    <w:p w:rsidR="004D49ED" w:rsidRPr="005F45B7" w:rsidRDefault="004D49ED" w:rsidP="004D49ED">
      <w:pPr>
        <w:keepNext/>
        <w:ind w:left="720"/>
        <w:contextualSpacing/>
        <w:rPr>
          <w:rFonts w:eastAsia="Times New Roman" w:cs="Times New Roman"/>
        </w:rPr>
      </w:pPr>
      <w:r>
        <w:rPr>
          <w:rFonts w:eastAsia="Times New Roman" w:cs="Times New Roman"/>
          <w:noProof/>
          <w:lang w:val="en-US"/>
        </w:rPr>
        <w:drawing>
          <wp:inline distT="0" distB="0" distL="0" distR="0" wp14:anchorId="27502D9F" wp14:editId="49F2F178">
            <wp:extent cx="3710940" cy="2247900"/>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0940" cy="2247900"/>
                    </a:xfrm>
                    <a:prstGeom prst="rect">
                      <a:avLst/>
                    </a:prstGeom>
                    <a:noFill/>
                    <a:ln>
                      <a:noFill/>
                    </a:ln>
                  </pic:spPr>
                </pic:pic>
              </a:graphicData>
            </a:graphic>
          </wp:inline>
        </w:drawing>
      </w:r>
    </w:p>
    <w:p w:rsidR="004D49ED" w:rsidRPr="005F45B7" w:rsidRDefault="004D49ED" w:rsidP="004D49ED">
      <w:pPr>
        <w:spacing w:after="200"/>
        <w:rPr>
          <w:rFonts w:eastAsia="Times New Roman" w:cs="Times New Roman"/>
          <w:b/>
          <w:bCs/>
          <w:color w:val="4F81BD" w:themeColor="accent1"/>
          <w:sz w:val="18"/>
          <w:szCs w:val="18"/>
        </w:rPr>
      </w:pPr>
      <w:r w:rsidRPr="005F45B7">
        <w:rPr>
          <w:rFonts w:eastAsia="Times New Roman" w:cs="Times New Roman"/>
          <w:b/>
          <w:bCs/>
          <w:color w:val="4F81BD" w:themeColor="accent1"/>
          <w:sz w:val="18"/>
          <w:szCs w:val="18"/>
        </w:rPr>
        <w:t xml:space="preserve">                Figure </w:t>
      </w:r>
      <w:r w:rsidRPr="005F45B7">
        <w:rPr>
          <w:rFonts w:eastAsia="Times New Roman" w:cs="Times New Roman"/>
          <w:b/>
          <w:bCs/>
          <w:color w:val="4F81BD" w:themeColor="accent1"/>
          <w:sz w:val="18"/>
          <w:szCs w:val="18"/>
        </w:rPr>
        <w:fldChar w:fldCharType="begin"/>
      </w:r>
      <w:r w:rsidRPr="005F45B7">
        <w:rPr>
          <w:rFonts w:eastAsia="Times New Roman" w:cs="Times New Roman"/>
          <w:b/>
          <w:bCs/>
          <w:color w:val="4F81BD" w:themeColor="accent1"/>
          <w:sz w:val="18"/>
          <w:szCs w:val="18"/>
        </w:rPr>
        <w:instrText xml:space="preserve"> SEQ Figure \* ARABIC </w:instrText>
      </w:r>
      <w:r w:rsidRPr="005F45B7">
        <w:rPr>
          <w:rFonts w:eastAsia="Times New Roman" w:cs="Times New Roman"/>
          <w:b/>
          <w:bCs/>
          <w:color w:val="4F81BD" w:themeColor="accent1"/>
          <w:sz w:val="18"/>
          <w:szCs w:val="18"/>
        </w:rPr>
        <w:fldChar w:fldCharType="separate"/>
      </w:r>
      <w:r w:rsidR="00060F16">
        <w:rPr>
          <w:rFonts w:eastAsia="Times New Roman" w:cs="Times New Roman"/>
          <w:b/>
          <w:bCs/>
          <w:noProof/>
          <w:color w:val="4F81BD" w:themeColor="accent1"/>
          <w:sz w:val="18"/>
          <w:szCs w:val="18"/>
        </w:rPr>
        <w:t>18</w:t>
      </w:r>
      <w:r w:rsidRPr="005F45B7">
        <w:rPr>
          <w:rFonts w:eastAsia="Times New Roman" w:cs="Times New Roman"/>
          <w:b/>
          <w:bCs/>
          <w:color w:val="4F81BD" w:themeColor="accent1"/>
          <w:sz w:val="18"/>
          <w:szCs w:val="18"/>
        </w:rPr>
        <w:fldChar w:fldCharType="end"/>
      </w:r>
      <w:r w:rsidRPr="005F45B7">
        <w:rPr>
          <w:rFonts w:eastAsia="Times New Roman" w:cs="Times New Roman"/>
          <w:b/>
          <w:bCs/>
          <w:color w:val="4F81BD" w:themeColor="accent1"/>
          <w:sz w:val="18"/>
          <w:szCs w:val="18"/>
        </w:rPr>
        <w:t xml:space="preserve">: Scharnier smal- </w:t>
      </w:r>
      <w:r>
        <w:rPr>
          <w:rFonts w:eastAsia="Times New Roman" w:cs="Times New Roman"/>
          <w:b/>
          <w:bCs/>
          <w:color w:val="4F81BD" w:themeColor="accent1"/>
          <w:sz w:val="18"/>
          <w:szCs w:val="18"/>
        </w:rPr>
        <w:t>d</w:t>
      </w:r>
      <w:r w:rsidRPr="005F45B7">
        <w:rPr>
          <w:rFonts w:eastAsia="Times New Roman" w:cs="Times New Roman"/>
          <w:b/>
          <w:bCs/>
          <w:color w:val="4F81BD" w:themeColor="accent1"/>
          <w:sz w:val="18"/>
          <w:szCs w:val="18"/>
        </w:rPr>
        <w:t xml:space="preserve">wars positie.       </w:t>
      </w:r>
    </w:p>
    <w:p w:rsidR="004D49ED" w:rsidRPr="005F45B7" w:rsidRDefault="004D49ED" w:rsidP="004D49ED">
      <w:pPr>
        <w:spacing w:after="200"/>
        <w:rPr>
          <w:rFonts w:ascii="Times New Roman" w:eastAsia="Times New Roman" w:hAnsi="Times New Roman" w:cs="Times New Roman"/>
          <w:b/>
          <w:bCs/>
          <w:color w:val="4F81BD" w:themeColor="accent1"/>
          <w:sz w:val="24"/>
          <w:szCs w:val="24"/>
        </w:rPr>
      </w:pPr>
    </w:p>
    <w:p w:rsidR="004D49ED" w:rsidRPr="005F45B7" w:rsidRDefault="004D49ED" w:rsidP="004D49ED">
      <w:pPr>
        <w:spacing w:after="200"/>
        <w:rPr>
          <w:rFonts w:ascii="Times New Roman" w:eastAsia="Times New Roman" w:hAnsi="Times New Roman" w:cs="Times New Roman"/>
          <w:b/>
          <w:bCs/>
          <w:sz w:val="24"/>
          <w:szCs w:val="24"/>
        </w:rPr>
      </w:pPr>
    </w:p>
    <w:p w:rsidR="00DE7C45" w:rsidRDefault="00DE7C45">
      <w:pPr>
        <w:rPr>
          <w:rFonts w:ascii="Times New Roman" w:eastAsia="Times New Roman" w:hAnsi="Times New Roman" w:cs="Times New Roman"/>
          <w:b/>
          <w:bCs/>
          <w:sz w:val="22"/>
          <w:szCs w:val="24"/>
        </w:rPr>
      </w:pPr>
      <w:r>
        <w:rPr>
          <w:rFonts w:ascii="Times New Roman" w:eastAsia="Times New Roman" w:hAnsi="Times New Roman" w:cs="Times New Roman"/>
          <w:b/>
          <w:bCs/>
          <w:sz w:val="22"/>
          <w:szCs w:val="24"/>
        </w:rPr>
        <w:br w:type="page"/>
      </w:r>
    </w:p>
    <w:p w:rsidR="004D49ED" w:rsidRPr="00E65B22" w:rsidRDefault="004D49ED" w:rsidP="004D49ED">
      <w:pPr>
        <w:spacing w:after="200"/>
        <w:rPr>
          <w:rFonts w:eastAsia="Times New Roman" w:cs="Times New Roman"/>
          <w:b/>
          <w:bCs/>
          <w:sz w:val="16"/>
          <w:szCs w:val="18"/>
        </w:rPr>
      </w:pPr>
      <w:r w:rsidRPr="00E65B22">
        <w:rPr>
          <w:rFonts w:ascii="Times New Roman" w:eastAsia="Times New Roman" w:hAnsi="Times New Roman" w:cs="Times New Roman"/>
          <w:b/>
          <w:bCs/>
          <w:sz w:val="22"/>
          <w:szCs w:val="24"/>
        </w:rPr>
        <w:lastRenderedPageBreak/>
        <w:t>Onderzoek naar een symmetrische constructie</w:t>
      </w:r>
    </w:p>
    <w:p w:rsidR="004D49ED" w:rsidRPr="00E65B22" w:rsidRDefault="004D49ED" w:rsidP="004D49ED">
      <w:pPr>
        <w:rPr>
          <w:rFonts w:ascii="Times New Roman" w:eastAsia="Times New Roman" w:hAnsi="Times New Roman" w:cs="Times New Roman"/>
          <w:sz w:val="22"/>
          <w:szCs w:val="24"/>
        </w:rPr>
      </w:pPr>
      <w:r w:rsidRPr="00E65B22">
        <w:rPr>
          <w:rFonts w:ascii="Times New Roman" w:eastAsia="Times New Roman" w:hAnsi="Times New Roman" w:cs="Times New Roman"/>
          <w:sz w:val="22"/>
          <w:szCs w:val="24"/>
        </w:rPr>
        <w:t xml:space="preserve">Een zodanig constructie ( scharnier met kabelbehuizing) bestaat niet in de markt, maar er is een toepasbare constructie gevonden. Het is een scharnierende kabelbehuizing en heeft de naam “ Cable carrier” </w:t>
      </w:r>
      <w:r w:rsidR="00EF0A68">
        <w:rPr>
          <w:rFonts w:ascii="Times New Roman" w:eastAsia="Times New Roman" w:hAnsi="Times New Roman" w:cs="Times New Roman"/>
          <w:sz w:val="22"/>
          <w:szCs w:val="24"/>
        </w:rPr>
        <w:t>(</w:t>
      </w:r>
      <w:r w:rsidRPr="00EF0A68">
        <w:rPr>
          <w:rFonts w:ascii="Times New Roman" w:eastAsia="Times New Roman" w:hAnsi="Times New Roman" w:cs="Times New Roman"/>
          <w:color w:val="0070C0"/>
          <w:sz w:val="22"/>
          <w:szCs w:val="24"/>
        </w:rPr>
        <w:t xml:space="preserve">zie figuur </w:t>
      </w:r>
      <w:r w:rsidR="00EF0A68" w:rsidRPr="00EF0A68">
        <w:rPr>
          <w:rFonts w:ascii="Times New Roman" w:eastAsia="Times New Roman" w:hAnsi="Times New Roman" w:cs="Times New Roman"/>
          <w:color w:val="0070C0"/>
          <w:sz w:val="22"/>
          <w:szCs w:val="24"/>
        </w:rPr>
        <w:t>19</w:t>
      </w:r>
      <w:r w:rsidR="00EF0A68">
        <w:rPr>
          <w:rFonts w:ascii="Times New Roman" w:eastAsia="Times New Roman" w:hAnsi="Times New Roman" w:cs="Times New Roman"/>
          <w:sz w:val="22"/>
          <w:szCs w:val="24"/>
        </w:rPr>
        <w:t>)</w:t>
      </w:r>
      <w:r w:rsidRPr="00E65B22">
        <w:rPr>
          <w:rFonts w:ascii="Times New Roman" w:eastAsia="Times New Roman" w:hAnsi="Times New Roman" w:cs="Times New Roman"/>
          <w:sz w:val="22"/>
          <w:szCs w:val="24"/>
        </w:rPr>
        <w:t>.</w:t>
      </w:r>
    </w:p>
    <w:p w:rsidR="004D49ED" w:rsidRPr="005F45B7" w:rsidRDefault="004D49ED" w:rsidP="004D49ED">
      <w:pPr>
        <w:rPr>
          <w:rFonts w:ascii="Times New Roman" w:eastAsia="Times New Roman" w:hAnsi="Times New Roman" w:cs="Times New Roman"/>
          <w:sz w:val="24"/>
          <w:szCs w:val="24"/>
        </w:rPr>
      </w:pPr>
    </w:p>
    <w:p w:rsidR="004D49ED" w:rsidRPr="005F45B7" w:rsidRDefault="004D49ED" w:rsidP="004D49ED">
      <w:pPr>
        <w:rPr>
          <w:rFonts w:ascii="Times New Roman" w:eastAsia="Times New Roman" w:hAnsi="Times New Roman" w:cs="Times New Roman"/>
          <w:sz w:val="24"/>
          <w:szCs w:val="24"/>
        </w:rPr>
      </w:pPr>
    </w:p>
    <w:p w:rsidR="004D49ED" w:rsidRPr="005F45B7" w:rsidRDefault="004D49ED" w:rsidP="004D49ED">
      <w:pPr>
        <w:keepNext/>
        <w:rPr>
          <w:rFonts w:eastAsia="Times New Roman" w:cs="Times New Roman"/>
        </w:rPr>
      </w:pPr>
      <w:r>
        <w:rPr>
          <w:rFonts w:eastAsia="Times New Roman" w:cs="Times New Roman"/>
          <w:noProof/>
          <w:lang w:val="en-US"/>
        </w:rPr>
        <w:drawing>
          <wp:inline distT="0" distB="0" distL="0" distR="0" wp14:anchorId="08267817" wp14:editId="46D9C89F">
            <wp:extent cx="3482340" cy="1638300"/>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2340" cy="1638300"/>
                    </a:xfrm>
                    <a:prstGeom prst="rect">
                      <a:avLst/>
                    </a:prstGeom>
                    <a:noFill/>
                    <a:ln>
                      <a:noFill/>
                    </a:ln>
                  </pic:spPr>
                </pic:pic>
              </a:graphicData>
            </a:graphic>
          </wp:inline>
        </w:drawing>
      </w:r>
      <w:r w:rsidRPr="005F45B7">
        <w:rPr>
          <w:rFonts w:eastAsia="Times New Roman" w:cs="Times New Roman"/>
        </w:rPr>
        <w:t xml:space="preserve">    </w:t>
      </w:r>
    </w:p>
    <w:p w:rsidR="004D49ED" w:rsidRPr="005F45B7" w:rsidRDefault="004D49ED" w:rsidP="004D49ED">
      <w:pPr>
        <w:spacing w:after="200"/>
        <w:rPr>
          <w:rFonts w:eastAsia="Times New Roman" w:cs="Times New Roman"/>
          <w:b/>
          <w:bCs/>
          <w:color w:val="4F81BD" w:themeColor="accent1"/>
          <w:sz w:val="18"/>
          <w:szCs w:val="18"/>
        </w:rPr>
      </w:pPr>
      <w:r w:rsidRPr="005F45B7">
        <w:rPr>
          <w:rFonts w:eastAsia="Times New Roman" w:cs="Times New Roman"/>
          <w:b/>
          <w:bCs/>
          <w:color w:val="4F81BD" w:themeColor="accent1"/>
          <w:sz w:val="18"/>
          <w:szCs w:val="18"/>
        </w:rPr>
        <w:t xml:space="preserve">Figure </w:t>
      </w:r>
      <w:r w:rsidRPr="005F45B7">
        <w:rPr>
          <w:rFonts w:eastAsia="Times New Roman" w:cs="Times New Roman"/>
          <w:b/>
          <w:bCs/>
          <w:color w:val="4F81BD" w:themeColor="accent1"/>
          <w:sz w:val="18"/>
          <w:szCs w:val="18"/>
        </w:rPr>
        <w:fldChar w:fldCharType="begin"/>
      </w:r>
      <w:r w:rsidRPr="005F45B7">
        <w:rPr>
          <w:rFonts w:eastAsia="Times New Roman" w:cs="Times New Roman"/>
          <w:b/>
          <w:bCs/>
          <w:color w:val="4F81BD" w:themeColor="accent1"/>
          <w:sz w:val="18"/>
          <w:szCs w:val="18"/>
        </w:rPr>
        <w:instrText xml:space="preserve"> SEQ Figure \* ARABIC </w:instrText>
      </w:r>
      <w:r w:rsidRPr="005F45B7">
        <w:rPr>
          <w:rFonts w:eastAsia="Times New Roman" w:cs="Times New Roman"/>
          <w:b/>
          <w:bCs/>
          <w:color w:val="4F81BD" w:themeColor="accent1"/>
          <w:sz w:val="18"/>
          <w:szCs w:val="18"/>
        </w:rPr>
        <w:fldChar w:fldCharType="separate"/>
      </w:r>
      <w:r w:rsidR="00060F16">
        <w:rPr>
          <w:rFonts w:eastAsia="Times New Roman" w:cs="Times New Roman"/>
          <w:b/>
          <w:bCs/>
          <w:noProof/>
          <w:color w:val="4F81BD" w:themeColor="accent1"/>
          <w:sz w:val="18"/>
          <w:szCs w:val="18"/>
        </w:rPr>
        <w:t>19</w:t>
      </w:r>
      <w:r w:rsidRPr="005F45B7">
        <w:rPr>
          <w:rFonts w:eastAsia="Times New Roman" w:cs="Times New Roman"/>
          <w:b/>
          <w:bCs/>
          <w:color w:val="4F81BD" w:themeColor="accent1"/>
          <w:sz w:val="18"/>
          <w:szCs w:val="18"/>
        </w:rPr>
        <w:fldChar w:fldCharType="end"/>
      </w:r>
      <w:r w:rsidRPr="005F45B7">
        <w:rPr>
          <w:rFonts w:eastAsia="Times New Roman" w:cs="Times New Roman"/>
          <w:b/>
          <w:bCs/>
          <w:color w:val="4F81BD" w:themeColor="accent1"/>
          <w:sz w:val="18"/>
          <w:szCs w:val="18"/>
        </w:rPr>
        <w:t>: Cable carrier.</w:t>
      </w:r>
      <w:r w:rsidR="00EE609F">
        <w:rPr>
          <w:rFonts w:eastAsia="Times New Roman" w:cs="Times New Roman"/>
          <w:b/>
          <w:bCs/>
          <w:color w:val="4F81BD" w:themeColor="accent1"/>
          <w:sz w:val="18"/>
          <w:szCs w:val="18"/>
        </w:rPr>
        <w:t xml:space="preserve">( Bron: </w:t>
      </w:r>
      <w:r w:rsidR="00EE609F" w:rsidRPr="00EE609F">
        <w:rPr>
          <w:rFonts w:eastAsia="Times New Roman" w:cs="Times New Roman"/>
          <w:b/>
          <w:bCs/>
          <w:color w:val="4F81BD" w:themeColor="accent1"/>
          <w:sz w:val="18"/>
          <w:szCs w:val="18"/>
        </w:rPr>
        <w:t>https://www.buildyourcnc.com/CableCarriers.aspx</w:t>
      </w:r>
      <w:r w:rsidR="00EE609F">
        <w:rPr>
          <w:rFonts w:eastAsia="Times New Roman" w:cs="Times New Roman"/>
          <w:b/>
          <w:bCs/>
          <w:color w:val="4F81BD" w:themeColor="accent1"/>
          <w:sz w:val="18"/>
          <w:szCs w:val="18"/>
        </w:rPr>
        <w:t>)</w:t>
      </w:r>
    </w:p>
    <w:p w:rsidR="004D49ED" w:rsidRPr="00E65B22" w:rsidRDefault="004D49ED" w:rsidP="004D49ED">
      <w:pPr>
        <w:rPr>
          <w:rFonts w:ascii="Times New Roman" w:eastAsia="Times New Roman" w:hAnsi="Times New Roman" w:cs="Times New Roman"/>
          <w:b/>
          <w:sz w:val="22"/>
        </w:rPr>
      </w:pPr>
      <w:r w:rsidRPr="00E65B22">
        <w:rPr>
          <w:rFonts w:ascii="Times New Roman" w:eastAsia="Times New Roman" w:hAnsi="Times New Roman" w:cs="Times New Roman"/>
          <w:b/>
          <w:sz w:val="22"/>
        </w:rPr>
        <w:t>Voordelen van zulke</w:t>
      </w:r>
      <w:r w:rsidRPr="00E65B22">
        <w:rPr>
          <w:sz w:val="18"/>
        </w:rPr>
        <w:t xml:space="preserve"> </w:t>
      </w:r>
      <w:r w:rsidRPr="00E65B22">
        <w:rPr>
          <w:rFonts w:ascii="Times New Roman" w:eastAsia="Times New Roman" w:hAnsi="Times New Roman" w:cs="Times New Roman"/>
          <w:b/>
          <w:sz w:val="22"/>
        </w:rPr>
        <w:t>armconstructie</w:t>
      </w:r>
    </w:p>
    <w:p w:rsidR="004D49ED" w:rsidRPr="00E65B22" w:rsidRDefault="004D49ED" w:rsidP="004D49ED">
      <w:pPr>
        <w:rPr>
          <w:rFonts w:ascii="Times New Roman" w:eastAsia="Times New Roman" w:hAnsi="Times New Roman" w:cs="Times New Roman"/>
          <w:sz w:val="22"/>
        </w:rPr>
      </w:pPr>
      <w:r w:rsidRPr="00E65B22">
        <w:rPr>
          <w:rFonts w:ascii="Times New Roman" w:eastAsia="Times New Roman" w:hAnsi="Times New Roman" w:cs="Times New Roman"/>
          <w:sz w:val="22"/>
        </w:rPr>
        <w:t>Deze arm constructie kan de meetinstrumenten dragen.</w:t>
      </w:r>
    </w:p>
    <w:p w:rsidR="004D49ED" w:rsidRPr="00E65B22" w:rsidRDefault="004D49ED" w:rsidP="0054352C">
      <w:pPr>
        <w:numPr>
          <w:ilvl w:val="0"/>
          <w:numId w:val="37"/>
        </w:numPr>
        <w:contextualSpacing/>
        <w:rPr>
          <w:rFonts w:ascii="Times New Roman" w:eastAsia="Times New Roman" w:hAnsi="Times New Roman" w:cs="Times New Roman"/>
          <w:sz w:val="22"/>
        </w:rPr>
      </w:pPr>
      <w:r w:rsidRPr="00E65B22">
        <w:rPr>
          <w:rFonts w:ascii="Times New Roman" w:eastAsia="Times New Roman" w:hAnsi="Times New Roman" w:cs="Times New Roman"/>
          <w:sz w:val="22"/>
        </w:rPr>
        <w:t>Het kan van staal, roestvast staal, aluminium en kunststof gefabriceerd worden.</w:t>
      </w:r>
    </w:p>
    <w:p w:rsidR="004D49ED" w:rsidRPr="00E65B22" w:rsidRDefault="004D49ED" w:rsidP="0054352C">
      <w:pPr>
        <w:numPr>
          <w:ilvl w:val="0"/>
          <w:numId w:val="37"/>
        </w:numPr>
        <w:contextualSpacing/>
        <w:rPr>
          <w:rFonts w:ascii="Times New Roman" w:eastAsia="Times New Roman" w:hAnsi="Times New Roman" w:cs="Times New Roman"/>
          <w:sz w:val="22"/>
        </w:rPr>
      </w:pPr>
      <w:r w:rsidRPr="00E65B22">
        <w:rPr>
          <w:rFonts w:ascii="Times New Roman" w:eastAsia="Times New Roman" w:hAnsi="Times New Roman" w:cs="Times New Roman"/>
          <w:sz w:val="22"/>
        </w:rPr>
        <w:t>Het kan een lichte en sterke arm zijn, bovendien functioneert volgens de gestelde eisen van het manipulatorarm concept, namelijk:</w:t>
      </w:r>
    </w:p>
    <w:p w:rsidR="004D49ED" w:rsidRPr="00E65B22" w:rsidRDefault="004D49ED" w:rsidP="0054352C">
      <w:pPr>
        <w:numPr>
          <w:ilvl w:val="0"/>
          <w:numId w:val="38"/>
        </w:numPr>
        <w:contextualSpacing/>
        <w:rPr>
          <w:rFonts w:ascii="Times New Roman" w:eastAsia="Times New Roman" w:hAnsi="Times New Roman" w:cs="Times New Roman"/>
          <w:sz w:val="22"/>
        </w:rPr>
      </w:pPr>
      <w:r w:rsidRPr="00E65B22">
        <w:rPr>
          <w:rFonts w:ascii="Times New Roman" w:eastAsia="Times New Roman" w:hAnsi="Times New Roman" w:cs="Times New Roman"/>
          <w:sz w:val="22"/>
        </w:rPr>
        <w:t>Gedeeltelijke stijf als de arm naar buiten het apparaat beweegt, kan het totale gewicht van de set meetinstrumenten en de arm dragen;</w:t>
      </w:r>
    </w:p>
    <w:p w:rsidR="004D49ED" w:rsidRPr="00E65B22" w:rsidRDefault="004D49ED" w:rsidP="0054352C">
      <w:pPr>
        <w:numPr>
          <w:ilvl w:val="0"/>
          <w:numId w:val="38"/>
        </w:numPr>
        <w:contextualSpacing/>
        <w:rPr>
          <w:rFonts w:ascii="Times New Roman" w:eastAsia="Times New Roman" w:hAnsi="Times New Roman" w:cs="Times New Roman"/>
          <w:sz w:val="22"/>
        </w:rPr>
      </w:pPr>
      <w:r w:rsidRPr="00E65B22">
        <w:rPr>
          <w:rFonts w:ascii="Times New Roman" w:eastAsia="Times New Roman" w:hAnsi="Times New Roman" w:cs="Times New Roman"/>
          <w:sz w:val="22"/>
        </w:rPr>
        <w:t xml:space="preserve">Flexibel binnen het apparaat als de arm binnen het apparaat beweegt, dus kan buigen. </w:t>
      </w:r>
    </w:p>
    <w:p w:rsidR="004D49ED" w:rsidRPr="00E65B22" w:rsidRDefault="004D49ED" w:rsidP="0054352C">
      <w:pPr>
        <w:numPr>
          <w:ilvl w:val="0"/>
          <w:numId w:val="38"/>
        </w:numPr>
        <w:contextualSpacing/>
        <w:rPr>
          <w:rFonts w:ascii="Times New Roman" w:eastAsia="Times New Roman" w:hAnsi="Times New Roman" w:cs="Times New Roman"/>
          <w:sz w:val="22"/>
        </w:rPr>
      </w:pPr>
      <w:r w:rsidRPr="00E65B22">
        <w:rPr>
          <w:rFonts w:ascii="Times New Roman" w:eastAsia="Times New Roman" w:hAnsi="Times New Roman" w:cs="Times New Roman"/>
          <w:sz w:val="22"/>
        </w:rPr>
        <w:t>De kabels hebben binnen genoeg ruimte en zijn beschermd.</w:t>
      </w:r>
    </w:p>
    <w:p w:rsidR="004D49ED" w:rsidRPr="00E65B22" w:rsidRDefault="004D49ED" w:rsidP="0054352C">
      <w:pPr>
        <w:numPr>
          <w:ilvl w:val="0"/>
          <w:numId w:val="37"/>
        </w:numPr>
        <w:contextualSpacing/>
        <w:rPr>
          <w:rFonts w:ascii="Times New Roman" w:eastAsia="Times New Roman" w:hAnsi="Times New Roman" w:cs="Times New Roman"/>
          <w:sz w:val="22"/>
        </w:rPr>
      </w:pPr>
      <w:r w:rsidRPr="00E65B22">
        <w:rPr>
          <w:rFonts w:ascii="Times New Roman" w:eastAsia="Times New Roman" w:hAnsi="Times New Roman" w:cs="Times New Roman"/>
          <w:sz w:val="22"/>
        </w:rPr>
        <w:t>De vorm van de manipulatorarm onderdelen blijft zelfde, hoeven niet te veranderen.</w:t>
      </w:r>
    </w:p>
    <w:p w:rsidR="004D49ED" w:rsidRPr="00E65B22" w:rsidRDefault="004D49ED" w:rsidP="0054352C">
      <w:pPr>
        <w:numPr>
          <w:ilvl w:val="0"/>
          <w:numId w:val="37"/>
        </w:numPr>
        <w:contextualSpacing/>
        <w:rPr>
          <w:rFonts w:ascii="Times New Roman" w:eastAsia="Times New Roman" w:hAnsi="Times New Roman" w:cs="Times New Roman"/>
          <w:sz w:val="22"/>
        </w:rPr>
      </w:pPr>
      <w:r w:rsidRPr="00E65B22">
        <w:rPr>
          <w:rFonts w:ascii="Times New Roman" w:eastAsia="Times New Roman" w:hAnsi="Times New Roman" w:cs="Times New Roman"/>
          <w:sz w:val="22"/>
        </w:rPr>
        <w:t xml:space="preserve">Deze constructie bestaat in de markt en heeft standaard afmetingen en kan verlegen, hoef niet te ontwerpen of testen want het is al in gebruik, </w:t>
      </w:r>
      <w:r w:rsidR="00EF0A68">
        <w:rPr>
          <w:rFonts w:ascii="Times New Roman" w:eastAsia="Times New Roman" w:hAnsi="Times New Roman" w:cs="Times New Roman"/>
          <w:sz w:val="22"/>
        </w:rPr>
        <w:t>(</w:t>
      </w:r>
      <w:r w:rsidRPr="00EF0A68">
        <w:rPr>
          <w:rFonts w:ascii="Times New Roman" w:eastAsia="Times New Roman" w:hAnsi="Times New Roman" w:cs="Times New Roman"/>
          <w:color w:val="0070C0"/>
          <w:sz w:val="22"/>
        </w:rPr>
        <w:t xml:space="preserve">zie figuur </w:t>
      </w:r>
      <w:r w:rsidR="00EF0A68" w:rsidRPr="00EF0A68">
        <w:rPr>
          <w:rFonts w:ascii="Times New Roman" w:eastAsia="Times New Roman" w:hAnsi="Times New Roman" w:cs="Times New Roman"/>
          <w:color w:val="0070C0"/>
          <w:sz w:val="22"/>
        </w:rPr>
        <w:t>20</w:t>
      </w:r>
      <w:r w:rsidR="00EF0A68">
        <w:rPr>
          <w:rFonts w:ascii="Times New Roman" w:eastAsia="Times New Roman" w:hAnsi="Times New Roman" w:cs="Times New Roman"/>
          <w:sz w:val="22"/>
        </w:rPr>
        <w:t>)</w:t>
      </w:r>
      <w:r w:rsidRPr="00E65B22">
        <w:rPr>
          <w:rFonts w:ascii="Times New Roman" w:eastAsia="Times New Roman" w:hAnsi="Times New Roman" w:cs="Times New Roman"/>
          <w:sz w:val="22"/>
        </w:rPr>
        <w:t>.</w:t>
      </w:r>
    </w:p>
    <w:p w:rsidR="004D49ED" w:rsidRPr="00E65B22" w:rsidRDefault="004D49ED" w:rsidP="0054352C">
      <w:pPr>
        <w:numPr>
          <w:ilvl w:val="0"/>
          <w:numId w:val="37"/>
        </w:numPr>
        <w:contextualSpacing/>
        <w:rPr>
          <w:rFonts w:ascii="Times New Roman" w:eastAsia="Times New Roman" w:hAnsi="Times New Roman" w:cs="Times New Roman"/>
          <w:sz w:val="22"/>
        </w:rPr>
      </w:pPr>
      <w:r w:rsidRPr="00E65B22">
        <w:rPr>
          <w:rFonts w:ascii="Times New Roman" w:eastAsia="Times New Roman" w:hAnsi="Times New Roman" w:cs="Times New Roman"/>
          <w:sz w:val="22"/>
        </w:rPr>
        <w:t>Geschikt voor zware belastingen en alle snelheden.</w:t>
      </w:r>
    </w:p>
    <w:p w:rsidR="004D49ED" w:rsidRPr="00E65B22" w:rsidRDefault="004D49ED" w:rsidP="0054352C">
      <w:pPr>
        <w:numPr>
          <w:ilvl w:val="0"/>
          <w:numId w:val="37"/>
        </w:numPr>
        <w:contextualSpacing/>
        <w:rPr>
          <w:rFonts w:ascii="Times New Roman" w:eastAsia="Times New Roman" w:hAnsi="Times New Roman" w:cs="Times New Roman"/>
          <w:sz w:val="22"/>
        </w:rPr>
      </w:pPr>
      <w:r w:rsidRPr="00E65B22">
        <w:rPr>
          <w:rFonts w:ascii="Times New Roman" w:eastAsia="Times New Roman" w:hAnsi="Times New Roman" w:cs="Times New Roman"/>
          <w:sz w:val="22"/>
        </w:rPr>
        <w:t>Gebruikt in de machine- en apparatenbouw design, handling-systemen en robots.</w:t>
      </w:r>
    </w:p>
    <w:p w:rsidR="004D49ED" w:rsidRPr="005F45B7" w:rsidRDefault="004D49ED" w:rsidP="004D49ED">
      <w:pPr>
        <w:keepNext/>
        <w:ind w:left="1440"/>
        <w:contextualSpacing/>
        <w:rPr>
          <w:rFonts w:eastAsia="Times New Roman" w:cs="Times New Roman"/>
        </w:rPr>
      </w:pPr>
      <w:r>
        <w:rPr>
          <w:rFonts w:eastAsia="Times New Roman" w:cs="Times New Roman"/>
          <w:noProof/>
          <w:lang w:val="en-US"/>
        </w:rPr>
        <w:drawing>
          <wp:inline distT="0" distB="0" distL="0" distR="0" wp14:anchorId="2BF2536E" wp14:editId="0A776A5F">
            <wp:extent cx="2849880" cy="2034540"/>
            <wp:effectExtent l="0" t="0" r="762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9880" cy="2034540"/>
                    </a:xfrm>
                    <a:prstGeom prst="rect">
                      <a:avLst/>
                    </a:prstGeom>
                    <a:noFill/>
                    <a:ln>
                      <a:noFill/>
                    </a:ln>
                  </pic:spPr>
                </pic:pic>
              </a:graphicData>
            </a:graphic>
          </wp:inline>
        </w:drawing>
      </w:r>
    </w:p>
    <w:p w:rsidR="004D49ED" w:rsidRPr="00233763" w:rsidRDefault="004D49ED" w:rsidP="004D49ED">
      <w:pPr>
        <w:spacing w:after="200"/>
        <w:rPr>
          <w:rFonts w:ascii="Times New Roman" w:eastAsia="Times New Roman" w:hAnsi="Times New Roman" w:cs="Times New Roman"/>
          <w:b/>
          <w:bCs/>
          <w:color w:val="4F81BD" w:themeColor="accent1"/>
          <w:sz w:val="24"/>
          <w:szCs w:val="18"/>
          <w:lang w:val="fr-FR"/>
        </w:rPr>
      </w:pPr>
      <w:r w:rsidRPr="00233763">
        <w:rPr>
          <w:rFonts w:eastAsia="Times New Roman" w:cs="Times New Roman"/>
          <w:b/>
          <w:bCs/>
          <w:color w:val="4F81BD" w:themeColor="accent1"/>
          <w:sz w:val="18"/>
          <w:szCs w:val="18"/>
          <w:lang w:val="fr-FR"/>
        </w:rPr>
        <w:t xml:space="preserve">                             Figure </w:t>
      </w:r>
      <w:r w:rsidRPr="005F45B7">
        <w:rPr>
          <w:rFonts w:eastAsia="Times New Roman" w:cs="Times New Roman"/>
          <w:b/>
          <w:bCs/>
          <w:color w:val="4F81BD" w:themeColor="accent1"/>
          <w:sz w:val="18"/>
          <w:szCs w:val="18"/>
        </w:rPr>
        <w:fldChar w:fldCharType="begin"/>
      </w:r>
      <w:r w:rsidRPr="00233763">
        <w:rPr>
          <w:rFonts w:eastAsia="Times New Roman" w:cs="Times New Roman"/>
          <w:b/>
          <w:bCs/>
          <w:color w:val="4F81BD" w:themeColor="accent1"/>
          <w:sz w:val="18"/>
          <w:szCs w:val="18"/>
          <w:lang w:val="fr-FR"/>
        </w:rPr>
        <w:instrText xml:space="preserve"> SEQ Figure \* ARABIC </w:instrText>
      </w:r>
      <w:r w:rsidRPr="005F45B7">
        <w:rPr>
          <w:rFonts w:eastAsia="Times New Roman" w:cs="Times New Roman"/>
          <w:b/>
          <w:bCs/>
          <w:color w:val="4F81BD" w:themeColor="accent1"/>
          <w:sz w:val="18"/>
          <w:szCs w:val="18"/>
        </w:rPr>
        <w:fldChar w:fldCharType="separate"/>
      </w:r>
      <w:r w:rsidR="00060F16">
        <w:rPr>
          <w:rFonts w:eastAsia="Times New Roman" w:cs="Times New Roman"/>
          <w:b/>
          <w:bCs/>
          <w:noProof/>
          <w:color w:val="4F81BD" w:themeColor="accent1"/>
          <w:sz w:val="18"/>
          <w:szCs w:val="18"/>
          <w:lang w:val="fr-FR"/>
        </w:rPr>
        <w:t>20</w:t>
      </w:r>
      <w:r w:rsidRPr="005F45B7">
        <w:rPr>
          <w:rFonts w:eastAsia="Times New Roman" w:cs="Times New Roman"/>
          <w:b/>
          <w:bCs/>
          <w:color w:val="4F81BD" w:themeColor="accent1"/>
          <w:sz w:val="18"/>
          <w:szCs w:val="18"/>
        </w:rPr>
        <w:fldChar w:fldCharType="end"/>
      </w:r>
      <w:r w:rsidRPr="00233763">
        <w:rPr>
          <w:rFonts w:eastAsia="Times New Roman" w:cs="Times New Roman"/>
          <w:b/>
          <w:bCs/>
          <w:color w:val="4F81BD" w:themeColor="accent1"/>
          <w:sz w:val="18"/>
          <w:szCs w:val="18"/>
          <w:lang w:val="fr-FR"/>
        </w:rPr>
        <w:t xml:space="preserve">: Cable carrier </w:t>
      </w:r>
      <w:r w:rsidRPr="00AA32C9">
        <w:rPr>
          <w:rFonts w:eastAsia="Times New Roman" w:cs="Times New Roman"/>
          <w:b/>
          <w:bCs/>
          <w:color w:val="4F81BD" w:themeColor="accent1"/>
          <w:sz w:val="18"/>
          <w:szCs w:val="18"/>
          <w:lang w:val="fr-FR"/>
        </w:rPr>
        <w:t>applicatie</w:t>
      </w:r>
      <w:r w:rsidR="00233763" w:rsidRPr="00233763">
        <w:rPr>
          <w:rFonts w:eastAsia="Times New Roman" w:cs="Times New Roman"/>
          <w:b/>
          <w:bCs/>
          <w:color w:val="4F81BD" w:themeColor="accent1"/>
          <w:sz w:val="18"/>
          <w:szCs w:val="18"/>
          <w:lang w:val="fr-FR"/>
        </w:rPr>
        <w:t>.(</w:t>
      </w:r>
      <w:r w:rsidR="00233763" w:rsidRPr="00233763">
        <w:rPr>
          <w:color w:val="0070C0"/>
          <w:lang w:val="fr-FR"/>
        </w:rPr>
        <w:t>Bron:</w:t>
      </w:r>
      <w:r w:rsidR="00233763" w:rsidRPr="00233763">
        <w:rPr>
          <w:rFonts w:eastAsia="Times New Roman" w:cs="Times New Roman"/>
          <w:b/>
          <w:bCs/>
          <w:color w:val="0070C0"/>
          <w:sz w:val="18"/>
          <w:szCs w:val="18"/>
          <w:lang w:val="fr-FR"/>
        </w:rPr>
        <w:t xml:space="preserve"> </w:t>
      </w:r>
      <w:r w:rsidR="00233763" w:rsidRPr="00233763">
        <w:rPr>
          <w:rFonts w:eastAsia="Times New Roman" w:cs="Times New Roman"/>
          <w:b/>
          <w:bCs/>
          <w:color w:val="4F81BD" w:themeColor="accent1"/>
          <w:sz w:val="18"/>
          <w:szCs w:val="18"/>
          <w:lang w:val="fr-FR"/>
        </w:rPr>
        <w:t>http://www.igus.com/wpck/4213/app_overview_E6)</w:t>
      </w:r>
    </w:p>
    <w:p w:rsidR="004D49ED" w:rsidRPr="00233763" w:rsidRDefault="004D49ED" w:rsidP="004D49ED">
      <w:pPr>
        <w:rPr>
          <w:rFonts w:ascii="Times New Roman" w:eastAsia="Times New Roman" w:hAnsi="Times New Roman" w:cs="Times New Roman"/>
          <w:b/>
          <w:sz w:val="22"/>
          <w:lang w:val="fr-FR"/>
        </w:rPr>
      </w:pPr>
    </w:p>
    <w:p w:rsidR="004D49ED" w:rsidRPr="00E65B22" w:rsidRDefault="004D49ED" w:rsidP="004D49ED">
      <w:pPr>
        <w:rPr>
          <w:rFonts w:ascii="Times New Roman" w:eastAsia="Times New Roman" w:hAnsi="Times New Roman" w:cs="Times New Roman"/>
          <w:b/>
          <w:sz w:val="22"/>
        </w:rPr>
      </w:pPr>
      <w:r w:rsidRPr="00E65B22">
        <w:rPr>
          <w:rFonts w:ascii="Times New Roman" w:eastAsia="Times New Roman" w:hAnsi="Times New Roman" w:cs="Times New Roman"/>
          <w:b/>
          <w:sz w:val="22"/>
        </w:rPr>
        <w:t>Nadelen van deze constructie</w:t>
      </w:r>
    </w:p>
    <w:p w:rsidR="004D49ED" w:rsidRPr="00E65B22" w:rsidRDefault="004D49ED" w:rsidP="0054352C">
      <w:pPr>
        <w:numPr>
          <w:ilvl w:val="0"/>
          <w:numId w:val="39"/>
        </w:numPr>
        <w:contextualSpacing/>
        <w:rPr>
          <w:rFonts w:ascii="Times New Roman" w:eastAsia="Times New Roman" w:hAnsi="Times New Roman" w:cs="Times New Roman"/>
          <w:sz w:val="22"/>
        </w:rPr>
      </w:pPr>
      <w:r w:rsidRPr="00E65B22">
        <w:rPr>
          <w:rFonts w:ascii="Times New Roman" w:eastAsia="Times New Roman" w:hAnsi="Times New Roman" w:cs="Times New Roman"/>
          <w:sz w:val="22"/>
        </w:rPr>
        <w:t>Standaard afmetingen ,vaste breedte en hoogte en is niet flexibel aan te passen aan het ontwerp.</w:t>
      </w:r>
    </w:p>
    <w:p w:rsidR="004D49ED" w:rsidRPr="00406169" w:rsidRDefault="004D49ED" w:rsidP="004D49ED">
      <w:pPr>
        <w:pStyle w:val="Heading4"/>
      </w:pPr>
      <w:bookmarkStart w:id="22" w:name="_Toc413182249"/>
      <w:r w:rsidRPr="00406169">
        <w:lastRenderedPageBreak/>
        <w:t>Stap 2: convergeren</w:t>
      </w:r>
      <w:bookmarkEnd w:id="22"/>
    </w:p>
    <w:p w:rsidR="004D49ED" w:rsidRPr="00E65B22" w:rsidRDefault="004D49ED" w:rsidP="004D49ED">
      <w:pPr>
        <w:rPr>
          <w:rFonts w:ascii="Times New Roman" w:eastAsia="Times New Roman" w:hAnsi="Times New Roman" w:cs="Times New Roman"/>
          <w:sz w:val="22"/>
        </w:rPr>
      </w:pPr>
      <w:r w:rsidRPr="00E65B22">
        <w:rPr>
          <w:rFonts w:ascii="Times New Roman" w:eastAsia="Times New Roman" w:hAnsi="Times New Roman" w:cs="Times New Roman"/>
          <w:sz w:val="22"/>
        </w:rPr>
        <w:t xml:space="preserve">Door het gebruik maken van de Kesselring methode worden de concepten aan de functionele </w:t>
      </w:r>
      <w:r w:rsidR="00A16371">
        <w:rPr>
          <w:rFonts w:ascii="Times New Roman" w:eastAsia="Times New Roman" w:hAnsi="Times New Roman" w:cs="Times New Roman"/>
          <w:sz w:val="22"/>
        </w:rPr>
        <w:t>(</w:t>
      </w:r>
      <w:r w:rsidR="00A16371" w:rsidRPr="00A16371">
        <w:rPr>
          <w:rFonts w:ascii="Times New Roman" w:eastAsia="Times New Roman" w:hAnsi="Times New Roman" w:cs="Times New Roman"/>
          <w:color w:val="0070C0"/>
          <w:sz w:val="22"/>
        </w:rPr>
        <w:t>zie tabel 10</w:t>
      </w:r>
      <w:r w:rsidR="00A16371">
        <w:rPr>
          <w:rFonts w:ascii="Times New Roman" w:eastAsia="Times New Roman" w:hAnsi="Times New Roman" w:cs="Times New Roman"/>
          <w:sz w:val="22"/>
        </w:rPr>
        <w:t xml:space="preserve">) </w:t>
      </w:r>
      <w:r w:rsidRPr="00E65B22">
        <w:rPr>
          <w:rFonts w:ascii="Times New Roman" w:eastAsia="Times New Roman" w:hAnsi="Times New Roman" w:cs="Times New Roman"/>
          <w:sz w:val="22"/>
        </w:rPr>
        <w:t xml:space="preserve">en fabricage eisen </w:t>
      </w:r>
      <w:r w:rsidR="00A16371">
        <w:rPr>
          <w:rFonts w:ascii="Times New Roman" w:eastAsia="Times New Roman" w:hAnsi="Times New Roman" w:cs="Times New Roman"/>
          <w:sz w:val="22"/>
        </w:rPr>
        <w:t>(</w:t>
      </w:r>
      <w:r w:rsidR="00A16371" w:rsidRPr="00A16371">
        <w:rPr>
          <w:rFonts w:ascii="Times New Roman" w:eastAsia="Times New Roman" w:hAnsi="Times New Roman" w:cs="Times New Roman"/>
          <w:color w:val="0070C0"/>
          <w:sz w:val="22"/>
        </w:rPr>
        <w:t>zie tabel 11</w:t>
      </w:r>
      <w:r w:rsidR="00A16371">
        <w:rPr>
          <w:rFonts w:ascii="Times New Roman" w:eastAsia="Times New Roman" w:hAnsi="Times New Roman" w:cs="Times New Roman"/>
          <w:sz w:val="22"/>
        </w:rPr>
        <w:t>)</w:t>
      </w:r>
      <w:r w:rsidRPr="00E65B22">
        <w:rPr>
          <w:rFonts w:ascii="Times New Roman" w:eastAsia="Times New Roman" w:hAnsi="Times New Roman" w:cs="Times New Roman"/>
          <w:sz w:val="22"/>
        </w:rPr>
        <w:t>getoetst. Deze methode helpt om het beste concept te kiezen.</w:t>
      </w:r>
    </w:p>
    <w:p w:rsidR="004D49ED" w:rsidRPr="00E65B22" w:rsidRDefault="004D49ED" w:rsidP="004D49ED">
      <w:pPr>
        <w:rPr>
          <w:rFonts w:ascii="Times New Roman" w:eastAsia="Times New Roman" w:hAnsi="Times New Roman" w:cs="Times New Roman"/>
          <w:sz w:val="22"/>
        </w:rPr>
      </w:pPr>
      <w:r w:rsidRPr="00E65B22">
        <w:rPr>
          <w:rFonts w:ascii="Times New Roman" w:eastAsia="Times New Roman" w:hAnsi="Times New Roman" w:cs="Times New Roman"/>
          <w:sz w:val="22"/>
        </w:rPr>
        <w:t>In de ontwerpcriteria zijn er eisen die op de basis van het programma van eisen zijn geformuleerd. Sommige criteria zijn belangrijk in verband met vastgestelde eisen, zoals het</w:t>
      </w:r>
      <w:r w:rsidR="00A16371">
        <w:rPr>
          <w:rFonts w:ascii="Times New Roman" w:eastAsia="Times New Roman" w:hAnsi="Times New Roman" w:cs="Times New Roman"/>
          <w:sz w:val="22"/>
        </w:rPr>
        <w:t xml:space="preserve"> gewicht van het manipulatorarm</w:t>
      </w:r>
      <w:r w:rsidRPr="00E65B22">
        <w:rPr>
          <w:rFonts w:ascii="Times New Roman" w:eastAsia="Times New Roman" w:hAnsi="Times New Roman" w:cs="Times New Roman"/>
          <w:sz w:val="22"/>
        </w:rPr>
        <w:t>apparaat en variabele eisen zoals productieproces.</w:t>
      </w:r>
    </w:p>
    <w:p w:rsidR="004D49ED" w:rsidRPr="00E65B22" w:rsidRDefault="004D49ED" w:rsidP="004D49ED">
      <w:pPr>
        <w:rPr>
          <w:rFonts w:ascii="Times New Roman" w:eastAsia="Times New Roman" w:hAnsi="Times New Roman" w:cs="Times New Roman"/>
          <w:sz w:val="22"/>
        </w:rPr>
      </w:pPr>
      <w:r w:rsidRPr="00E65B22">
        <w:rPr>
          <w:rFonts w:ascii="Times New Roman" w:eastAsia="Times New Roman" w:hAnsi="Times New Roman" w:cs="Times New Roman"/>
          <w:sz w:val="22"/>
        </w:rPr>
        <w:t xml:space="preserve">Er is een cijfer toegekend dat varieert van 1tot 3. Vervolgens krijgt elk concept een cijfer, dat de mate aangeeft waarin wordt voldaan aan gestelde eisen, deze cijfers variëren van 1 tot 5. Dit proces gebeurt in de kesselring methode. </w:t>
      </w:r>
    </w:p>
    <w:p w:rsidR="004D49ED" w:rsidRDefault="004D49ED" w:rsidP="004D49ED">
      <w:pPr>
        <w:rPr>
          <w:rFonts w:ascii="Times New Roman" w:eastAsiaTheme="majorEastAsia" w:hAnsi="Times New Roman" w:cs="Times New Roman"/>
          <w:bCs/>
          <w:color w:val="000000" w:themeColor="text1"/>
          <w:sz w:val="24"/>
          <w:szCs w:val="28"/>
        </w:rPr>
      </w:pPr>
    </w:p>
    <w:p w:rsidR="006E7027" w:rsidRDefault="00D032ED" w:rsidP="006E7027">
      <w:pPr>
        <w:pStyle w:val="Caption"/>
        <w:keepNext/>
      </w:pPr>
      <w:r>
        <w:t>Tabel</w:t>
      </w:r>
      <w:r w:rsidR="006E7027">
        <w:t xml:space="preserve"> </w:t>
      </w:r>
      <w:r w:rsidR="00555528">
        <w:fldChar w:fldCharType="begin"/>
      </w:r>
      <w:r w:rsidR="00555528">
        <w:instrText xml:space="preserve"> SEQ Table \* ARABIC </w:instrText>
      </w:r>
      <w:r w:rsidR="00555528">
        <w:fldChar w:fldCharType="separate"/>
      </w:r>
      <w:r w:rsidR="003A2D6A">
        <w:rPr>
          <w:noProof/>
        </w:rPr>
        <w:t>10</w:t>
      </w:r>
      <w:r w:rsidR="00555528">
        <w:fldChar w:fldCharType="end"/>
      </w:r>
      <w:r w:rsidR="006E7027">
        <w:t xml:space="preserve">: Functionele eisen van de </w:t>
      </w:r>
      <w:r w:rsidR="005C3857">
        <w:t>manipulator</w:t>
      </w:r>
      <w:r w:rsidR="006E7027">
        <w:t>arm</w:t>
      </w:r>
    </w:p>
    <w:tbl>
      <w:tblPr>
        <w:tblStyle w:val="MediumShading2-Accent4"/>
        <w:tblW w:w="0" w:type="auto"/>
        <w:tblLook w:val="04A0" w:firstRow="1" w:lastRow="0" w:firstColumn="1" w:lastColumn="0" w:noHBand="0" w:noVBand="1"/>
      </w:tblPr>
      <w:tblGrid>
        <w:gridCol w:w="1540"/>
        <w:gridCol w:w="1540"/>
        <w:gridCol w:w="1541"/>
        <w:gridCol w:w="1541"/>
        <w:gridCol w:w="972"/>
        <w:gridCol w:w="857"/>
      </w:tblGrid>
      <w:tr w:rsidR="004D49ED" w:rsidRPr="005C3857" w:rsidTr="006E70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0" w:type="dxa"/>
          </w:tcPr>
          <w:p w:rsidR="004D49ED" w:rsidRPr="005C3857" w:rsidRDefault="004D49ED" w:rsidP="00F10509">
            <w:pPr>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Functionele</w:t>
            </w:r>
          </w:p>
          <w:p w:rsidR="004D49ED" w:rsidRPr="005C3857" w:rsidRDefault="004D49ED" w:rsidP="00F10509">
            <w:pPr>
              <w:rPr>
                <w:rFonts w:ascii="Times New Roman" w:eastAsiaTheme="majorEastAsia" w:hAnsi="Times New Roman" w:cs="Times New Roman"/>
                <w:b w:val="0"/>
                <w:bCs w:val="0"/>
                <w:color w:val="000000" w:themeColor="text1"/>
                <w:szCs w:val="20"/>
              </w:rPr>
            </w:pPr>
            <w:r w:rsidRPr="005C3857">
              <w:rPr>
                <w:rFonts w:ascii="Times New Roman" w:eastAsiaTheme="majorEastAsia" w:hAnsi="Times New Roman" w:cs="Times New Roman"/>
                <w:bCs w:val="0"/>
                <w:color w:val="000000" w:themeColor="text1"/>
                <w:szCs w:val="20"/>
              </w:rPr>
              <w:t>eisen</w:t>
            </w:r>
            <w:r w:rsidRPr="005C3857">
              <w:rPr>
                <w:rFonts w:ascii="Times New Roman" w:eastAsiaTheme="majorEastAsia" w:hAnsi="Times New Roman" w:cs="Times New Roman"/>
                <w:b w:val="0"/>
                <w:bCs w:val="0"/>
                <w:color w:val="000000" w:themeColor="text1"/>
                <w:szCs w:val="20"/>
              </w:rPr>
              <w:t xml:space="preserve"> </w:t>
            </w:r>
          </w:p>
        </w:tc>
        <w:tc>
          <w:tcPr>
            <w:tcW w:w="1540" w:type="dxa"/>
          </w:tcPr>
          <w:p w:rsidR="004D49ED" w:rsidRPr="005C3857" w:rsidRDefault="004D49ED" w:rsidP="00F10509">
            <w:pP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Weegfactor</w:t>
            </w:r>
          </w:p>
        </w:tc>
        <w:tc>
          <w:tcPr>
            <w:tcW w:w="1541" w:type="dxa"/>
          </w:tcPr>
          <w:p w:rsidR="004D49ED" w:rsidRPr="005C3857" w:rsidRDefault="004D49ED" w:rsidP="00F105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5C3857">
              <w:rPr>
                <w:rFonts w:ascii="Times New Roman" w:hAnsi="Times New Roman" w:cs="Times New Roman"/>
                <w:color w:val="000000" w:themeColor="text1"/>
                <w:szCs w:val="20"/>
              </w:rPr>
              <w:t>Scharnierde arm met kabels behuizing</w:t>
            </w:r>
          </w:p>
          <w:p w:rsidR="004D49ED" w:rsidRPr="005C3857" w:rsidRDefault="004D49ED" w:rsidP="00F10509">
            <w:pP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Cs w:val="0"/>
                <w:color w:val="000000" w:themeColor="text1"/>
                <w:szCs w:val="20"/>
              </w:rPr>
            </w:pPr>
          </w:p>
        </w:tc>
        <w:tc>
          <w:tcPr>
            <w:tcW w:w="1541" w:type="dxa"/>
          </w:tcPr>
          <w:p w:rsidR="004D49ED" w:rsidRPr="005C3857" w:rsidRDefault="004D49ED" w:rsidP="00F10509">
            <w:pP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Elastische scharnier arm</w:t>
            </w:r>
          </w:p>
        </w:tc>
        <w:tc>
          <w:tcPr>
            <w:tcW w:w="972" w:type="dxa"/>
          </w:tcPr>
          <w:p w:rsidR="004D49ED" w:rsidRPr="005C3857" w:rsidRDefault="004D49ED" w:rsidP="00F10509">
            <w:pP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Cable carrier arm</w:t>
            </w:r>
          </w:p>
        </w:tc>
        <w:tc>
          <w:tcPr>
            <w:tcW w:w="857" w:type="dxa"/>
          </w:tcPr>
          <w:p w:rsidR="004D49ED" w:rsidRPr="005C3857" w:rsidRDefault="004D49ED" w:rsidP="00F10509">
            <w:pP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Ideaal</w:t>
            </w:r>
          </w:p>
          <w:p w:rsidR="004D49ED" w:rsidRPr="005C3857" w:rsidRDefault="004D49ED" w:rsidP="00F10509">
            <w:pP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Cs w:val="0"/>
                <w:color w:val="000000" w:themeColor="text1"/>
                <w:szCs w:val="20"/>
              </w:rPr>
            </w:pPr>
          </w:p>
        </w:tc>
      </w:tr>
      <w:tr w:rsidR="004D49ED" w:rsidRPr="005C3857" w:rsidTr="006E7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4D49ED" w:rsidRPr="005C3857" w:rsidRDefault="004D49ED" w:rsidP="00F10509">
            <w:pPr>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Doorbuiging weerstand</w:t>
            </w:r>
          </w:p>
        </w:tc>
        <w:tc>
          <w:tcPr>
            <w:tcW w:w="1540"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1541"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1541"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4</w:t>
            </w:r>
          </w:p>
        </w:tc>
        <w:tc>
          <w:tcPr>
            <w:tcW w:w="972"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5</w:t>
            </w:r>
          </w:p>
        </w:tc>
        <w:tc>
          <w:tcPr>
            <w:tcW w:w="857"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15</w:t>
            </w:r>
          </w:p>
        </w:tc>
      </w:tr>
      <w:tr w:rsidR="004D49ED" w:rsidRPr="005C3857" w:rsidTr="006E7027">
        <w:tc>
          <w:tcPr>
            <w:cnfStyle w:val="001000000000" w:firstRow="0" w:lastRow="0" w:firstColumn="1" w:lastColumn="0" w:oddVBand="0" w:evenVBand="0" w:oddHBand="0" w:evenHBand="0" w:firstRowFirstColumn="0" w:firstRowLastColumn="0" w:lastRowFirstColumn="0" w:lastRowLastColumn="0"/>
            <w:tcW w:w="1540" w:type="dxa"/>
          </w:tcPr>
          <w:p w:rsidR="004D49ED" w:rsidRPr="005C3857" w:rsidRDefault="004D49ED" w:rsidP="00F10509">
            <w:pPr>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Zwaarste belasting weerstand</w:t>
            </w:r>
          </w:p>
        </w:tc>
        <w:tc>
          <w:tcPr>
            <w:tcW w:w="1540"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1541"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1541"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972"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5</w:t>
            </w:r>
            <w:r w:rsidRPr="005C3857">
              <w:rPr>
                <w:rStyle w:val="FootnoteReference"/>
                <w:rFonts w:ascii="Times New Roman" w:eastAsiaTheme="majorEastAsia" w:hAnsi="Times New Roman"/>
                <w:bCs/>
                <w:color w:val="000000" w:themeColor="text1"/>
                <w:szCs w:val="20"/>
              </w:rPr>
              <w:footnoteReference w:id="10"/>
            </w:r>
          </w:p>
        </w:tc>
        <w:tc>
          <w:tcPr>
            <w:tcW w:w="857"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15</w:t>
            </w:r>
          </w:p>
        </w:tc>
      </w:tr>
      <w:tr w:rsidR="004D49ED" w:rsidRPr="005C3857" w:rsidTr="006E7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4D49ED" w:rsidRPr="005C3857" w:rsidRDefault="004D49ED" w:rsidP="00F10509">
            <w:pPr>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Aangenaam in gebruik</w:t>
            </w:r>
          </w:p>
        </w:tc>
        <w:tc>
          <w:tcPr>
            <w:tcW w:w="1540"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1541"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1541"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972"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4</w:t>
            </w:r>
          </w:p>
        </w:tc>
        <w:tc>
          <w:tcPr>
            <w:tcW w:w="857"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8</w:t>
            </w:r>
          </w:p>
        </w:tc>
      </w:tr>
      <w:tr w:rsidR="004D49ED" w:rsidRPr="005C3857" w:rsidTr="006E7027">
        <w:tc>
          <w:tcPr>
            <w:cnfStyle w:val="001000000000" w:firstRow="0" w:lastRow="0" w:firstColumn="1" w:lastColumn="0" w:oddVBand="0" w:evenVBand="0" w:oddHBand="0" w:evenHBand="0" w:firstRowFirstColumn="0" w:firstRowLastColumn="0" w:lastRowFirstColumn="0" w:lastRowLastColumn="0"/>
            <w:tcW w:w="1540" w:type="dxa"/>
          </w:tcPr>
          <w:p w:rsidR="004D49ED" w:rsidRPr="005C3857" w:rsidRDefault="004D49ED" w:rsidP="00F10509">
            <w:pPr>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Flexibiliteit graden</w:t>
            </w:r>
          </w:p>
        </w:tc>
        <w:tc>
          <w:tcPr>
            <w:tcW w:w="1540"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1541"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4</w:t>
            </w:r>
          </w:p>
        </w:tc>
        <w:tc>
          <w:tcPr>
            <w:tcW w:w="1541"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972"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5</w:t>
            </w:r>
          </w:p>
        </w:tc>
        <w:tc>
          <w:tcPr>
            <w:tcW w:w="857"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15</w:t>
            </w:r>
          </w:p>
        </w:tc>
      </w:tr>
      <w:tr w:rsidR="004D49ED" w:rsidRPr="005C3857" w:rsidTr="006E7027">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540" w:type="dxa"/>
          </w:tcPr>
          <w:p w:rsidR="004D49ED" w:rsidRPr="005C3857" w:rsidRDefault="004D49ED" w:rsidP="00F10509">
            <w:pPr>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Levensduur</w:t>
            </w:r>
          </w:p>
          <w:p w:rsidR="004D49ED" w:rsidRPr="005C3857" w:rsidRDefault="004D49ED" w:rsidP="00F10509">
            <w:pPr>
              <w:rPr>
                <w:rFonts w:ascii="Times New Roman" w:eastAsiaTheme="majorEastAsia" w:hAnsi="Times New Roman" w:cs="Times New Roman"/>
                <w:bCs w:val="0"/>
                <w:color w:val="000000" w:themeColor="text1"/>
                <w:szCs w:val="20"/>
              </w:rPr>
            </w:pPr>
          </w:p>
        </w:tc>
        <w:tc>
          <w:tcPr>
            <w:tcW w:w="1540"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1541"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1541"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972"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4</w:t>
            </w:r>
          </w:p>
        </w:tc>
        <w:tc>
          <w:tcPr>
            <w:tcW w:w="857"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8</w:t>
            </w:r>
          </w:p>
        </w:tc>
      </w:tr>
      <w:tr w:rsidR="004D49ED" w:rsidRPr="005C3857" w:rsidTr="006E7027">
        <w:trPr>
          <w:trHeight w:val="204"/>
        </w:trPr>
        <w:tc>
          <w:tcPr>
            <w:cnfStyle w:val="001000000000" w:firstRow="0" w:lastRow="0" w:firstColumn="1" w:lastColumn="0" w:oddVBand="0" w:evenVBand="0" w:oddHBand="0" w:evenHBand="0" w:firstRowFirstColumn="0" w:firstRowLastColumn="0" w:lastRowFirstColumn="0" w:lastRowLastColumn="0"/>
            <w:tcW w:w="1540" w:type="dxa"/>
          </w:tcPr>
          <w:p w:rsidR="004D49ED" w:rsidRPr="005C3857" w:rsidRDefault="004D49ED" w:rsidP="00F10509">
            <w:pPr>
              <w:rPr>
                <w:rFonts w:ascii="Times New Roman" w:eastAsiaTheme="majorEastAsia" w:hAnsi="Times New Roman" w:cs="Times New Roman"/>
                <w:color w:val="000000" w:themeColor="text1"/>
                <w:szCs w:val="20"/>
              </w:rPr>
            </w:pPr>
            <w:r w:rsidRPr="005C3857">
              <w:rPr>
                <w:rFonts w:ascii="Times New Roman" w:eastAsiaTheme="majorEastAsia" w:hAnsi="Times New Roman" w:cs="Times New Roman"/>
                <w:color w:val="000000" w:themeColor="text1"/>
                <w:szCs w:val="20"/>
              </w:rPr>
              <w:t>Minder gewicht</w:t>
            </w:r>
          </w:p>
        </w:tc>
        <w:tc>
          <w:tcPr>
            <w:tcW w:w="1540"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1541"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w:t>
            </w:r>
          </w:p>
        </w:tc>
        <w:tc>
          <w:tcPr>
            <w:tcW w:w="1541"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4</w:t>
            </w:r>
          </w:p>
        </w:tc>
        <w:tc>
          <w:tcPr>
            <w:tcW w:w="972"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4</w:t>
            </w:r>
          </w:p>
        </w:tc>
        <w:tc>
          <w:tcPr>
            <w:tcW w:w="857"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12</w:t>
            </w:r>
          </w:p>
        </w:tc>
      </w:tr>
      <w:tr w:rsidR="004D49ED" w:rsidRPr="005C3857" w:rsidTr="006E7027">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540" w:type="dxa"/>
          </w:tcPr>
          <w:p w:rsidR="004D49ED" w:rsidRPr="005C3857" w:rsidRDefault="004D49ED" w:rsidP="00F10509">
            <w:pPr>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Kabel onderdruk</w:t>
            </w:r>
          </w:p>
        </w:tc>
        <w:tc>
          <w:tcPr>
            <w:tcW w:w="1540"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1541"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1541"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972"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4</w:t>
            </w:r>
          </w:p>
        </w:tc>
        <w:tc>
          <w:tcPr>
            <w:tcW w:w="857"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8</w:t>
            </w:r>
          </w:p>
        </w:tc>
      </w:tr>
      <w:tr w:rsidR="004D49ED" w:rsidRPr="005C3857" w:rsidTr="006E7027">
        <w:trPr>
          <w:trHeight w:val="432"/>
        </w:trPr>
        <w:tc>
          <w:tcPr>
            <w:cnfStyle w:val="001000000000" w:firstRow="0" w:lastRow="0" w:firstColumn="1" w:lastColumn="0" w:oddVBand="0" w:evenVBand="0" w:oddHBand="0" w:evenHBand="0" w:firstRowFirstColumn="0" w:firstRowLastColumn="0" w:lastRowFirstColumn="0" w:lastRowLastColumn="0"/>
            <w:tcW w:w="1540" w:type="dxa"/>
          </w:tcPr>
          <w:p w:rsidR="004D49ED" w:rsidRPr="005C3857" w:rsidRDefault="004D49ED" w:rsidP="00F10509">
            <w:pPr>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Totale</w:t>
            </w:r>
          </w:p>
        </w:tc>
        <w:tc>
          <w:tcPr>
            <w:tcW w:w="1540"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p>
        </w:tc>
        <w:tc>
          <w:tcPr>
            <w:tcW w:w="1541"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16</w:t>
            </w:r>
          </w:p>
        </w:tc>
        <w:tc>
          <w:tcPr>
            <w:tcW w:w="1541"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22</w:t>
            </w:r>
          </w:p>
        </w:tc>
        <w:tc>
          <w:tcPr>
            <w:tcW w:w="972"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31</w:t>
            </w:r>
          </w:p>
        </w:tc>
        <w:tc>
          <w:tcPr>
            <w:tcW w:w="857" w:type="dxa"/>
          </w:tcPr>
          <w:p w:rsidR="004D49ED" w:rsidRPr="005C3857" w:rsidRDefault="004D49ED" w:rsidP="00F1050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81</w:t>
            </w:r>
          </w:p>
        </w:tc>
      </w:tr>
      <w:tr w:rsidR="004D49ED" w:rsidRPr="005C3857" w:rsidTr="006E7027">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540" w:type="dxa"/>
          </w:tcPr>
          <w:p w:rsidR="004D49ED" w:rsidRPr="005C3857" w:rsidRDefault="004D49ED" w:rsidP="00F10509">
            <w:pPr>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Totale%</w:t>
            </w:r>
          </w:p>
        </w:tc>
        <w:tc>
          <w:tcPr>
            <w:tcW w:w="1540"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p>
        </w:tc>
        <w:tc>
          <w:tcPr>
            <w:tcW w:w="1541"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19.8%</w:t>
            </w:r>
          </w:p>
        </w:tc>
        <w:tc>
          <w:tcPr>
            <w:tcW w:w="1541"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27%</w:t>
            </w:r>
          </w:p>
        </w:tc>
        <w:tc>
          <w:tcPr>
            <w:tcW w:w="972" w:type="dxa"/>
          </w:tcPr>
          <w:p w:rsidR="004D49ED" w:rsidRPr="005C3857" w:rsidRDefault="004D49ED" w:rsidP="00F10509">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38%</w:t>
            </w:r>
          </w:p>
        </w:tc>
        <w:tc>
          <w:tcPr>
            <w:tcW w:w="857" w:type="dxa"/>
          </w:tcPr>
          <w:p w:rsidR="004D49ED" w:rsidRPr="005C3857" w:rsidRDefault="004D49ED" w:rsidP="00F10509">
            <w:pPr>
              <w:keepNext/>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100%</w:t>
            </w:r>
          </w:p>
        </w:tc>
      </w:tr>
    </w:tbl>
    <w:p w:rsidR="005C3857" w:rsidRDefault="00D032ED" w:rsidP="005C3857">
      <w:pPr>
        <w:pStyle w:val="Caption"/>
        <w:keepNext/>
      </w:pPr>
      <w:r>
        <w:t>Tabel</w:t>
      </w:r>
      <w:r w:rsidR="005C3857">
        <w:t xml:space="preserve"> </w:t>
      </w:r>
      <w:r w:rsidR="00555528">
        <w:fldChar w:fldCharType="begin"/>
      </w:r>
      <w:r w:rsidR="00555528">
        <w:instrText xml:space="preserve"> SEQ Table \* ARABIC </w:instrText>
      </w:r>
      <w:r w:rsidR="00555528">
        <w:fldChar w:fldCharType="separate"/>
      </w:r>
      <w:r w:rsidR="003A2D6A">
        <w:rPr>
          <w:noProof/>
        </w:rPr>
        <w:t>11</w:t>
      </w:r>
      <w:r w:rsidR="00555528">
        <w:fldChar w:fldCharType="end"/>
      </w:r>
      <w:r w:rsidR="005C3857">
        <w:t>:Fabricage eisen van de manipulatorarm</w:t>
      </w:r>
    </w:p>
    <w:tbl>
      <w:tblPr>
        <w:tblStyle w:val="MediumShading2-Accent4"/>
        <w:tblW w:w="0" w:type="auto"/>
        <w:tblLook w:val="04A0" w:firstRow="1" w:lastRow="0" w:firstColumn="1" w:lastColumn="0" w:noHBand="0" w:noVBand="1"/>
      </w:tblPr>
      <w:tblGrid>
        <w:gridCol w:w="1469"/>
        <w:gridCol w:w="1402"/>
        <w:gridCol w:w="1470"/>
        <w:gridCol w:w="1243"/>
        <w:gridCol w:w="936"/>
        <w:gridCol w:w="857"/>
      </w:tblGrid>
      <w:tr w:rsidR="004D49ED" w:rsidRPr="005C3857" w:rsidTr="005C3857">
        <w:trPr>
          <w:cnfStyle w:val="100000000000" w:firstRow="1" w:lastRow="0" w:firstColumn="0" w:lastColumn="0" w:oddVBand="0" w:evenVBand="0" w:oddHBand="0" w:evenHBand="0" w:firstRowFirstColumn="0" w:firstRowLastColumn="0" w:lastRowFirstColumn="0" w:lastRowLastColumn="0"/>
          <w:trHeight w:val="591"/>
        </w:trPr>
        <w:tc>
          <w:tcPr>
            <w:cnfStyle w:val="001000000100" w:firstRow="0" w:lastRow="0" w:firstColumn="1" w:lastColumn="0" w:oddVBand="0" w:evenVBand="0" w:oddHBand="0" w:evenHBand="0" w:firstRowFirstColumn="1" w:firstRowLastColumn="0" w:lastRowFirstColumn="0" w:lastRowLastColumn="0"/>
            <w:tcW w:w="1469" w:type="dxa"/>
          </w:tcPr>
          <w:p w:rsidR="004D49ED" w:rsidRPr="005C3857" w:rsidRDefault="004D49ED" w:rsidP="00F10509">
            <w:pPr>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Fabricage</w:t>
            </w:r>
          </w:p>
          <w:p w:rsidR="004D49ED" w:rsidRPr="005C3857" w:rsidRDefault="004D49ED" w:rsidP="00F10509">
            <w:pPr>
              <w:pStyle w:val="ListParagraph"/>
              <w:ind w:left="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eisen</w:t>
            </w:r>
          </w:p>
        </w:tc>
        <w:tc>
          <w:tcPr>
            <w:tcW w:w="1402" w:type="dxa"/>
          </w:tcPr>
          <w:p w:rsidR="004D49ED" w:rsidRPr="005C3857" w:rsidRDefault="004D49ED" w:rsidP="00F1050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Weegfactor</w:t>
            </w:r>
          </w:p>
        </w:tc>
        <w:tc>
          <w:tcPr>
            <w:tcW w:w="1470" w:type="dxa"/>
          </w:tcPr>
          <w:p w:rsidR="004D49ED" w:rsidRPr="005C3857" w:rsidRDefault="004D49ED" w:rsidP="00F105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5C3857">
              <w:rPr>
                <w:rFonts w:ascii="Times New Roman" w:hAnsi="Times New Roman" w:cs="Times New Roman"/>
                <w:color w:val="000000" w:themeColor="text1"/>
                <w:szCs w:val="20"/>
              </w:rPr>
              <w:t>Scharnierde arm met kabels behuizing</w:t>
            </w:r>
          </w:p>
          <w:p w:rsidR="004D49ED" w:rsidRPr="005C3857" w:rsidRDefault="004D49ED" w:rsidP="00F1050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Cs w:val="0"/>
                <w:color w:val="000000" w:themeColor="text1"/>
                <w:szCs w:val="20"/>
              </w:rPr>
            </w:pPr>
          </w:p>
        </w:tc>
        <w:tc>
          <w:tcPr>
            <w:tcW w:w="1243" w:type="dxa"/>
          </w:tcPr>
          <w:p w:rsidR="004D49ED" w:rsidRPr="005C3857" w:rsidRDefault="004D49ED" w:rsidP="00F1050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Elastische scharnier arm</w:t>
            </w:r>
          </w:p>
        </w:tc>
        <w:tc>
          <w:tcPr>
            <w:tcW w:w="936" w:type="dxa"/>
          </w:tcPr>
          <w:p w:rsidR="004D49ED" w:rsidRPr="005C3857" w:rsidRDefault="004D49ED" w:rsidP="00F1050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Cable carrier</w:t>
            </w:r>
          </w:p>
          <w:p w:rsidR="004D49ED" w:rsidRPr="005C3857" w:rsidRDefault="004D49ED" w:rsidP="00F1050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arm</w:t>
            </w:r>
          </w:p>
        </w:tc>
        <w:tc>
          <w:tcPr>
            <w:tcW w:w="857" w:type="dxa"/>
          </w:tcPr>
          <w:p w:rsidR="004D49ED" w:rsidRPr="005C3857" w:rsidRDefault="004D49ED" w:rsidP="00F10509">
            <w:pP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Ideaal</w:t>
            </w:r>
          </w:p>
          <w:p w:rsidR="004D49ED" w:rsidRPr="005C3857" w:rsidRDefault="004D49ED" w:rsidP="00F10509">
            <w:pP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Cs w:val="0"/>
                <w:color w:val="000000" w:themeColor="text1"/>
                <w:szCs w:val="20"/>
              </w:rPr>
            </w:pPr>
          </w:p>
        </w:tc>
      </w:tr>
      <w:tr w:rsidR="004D49ED" w:rsidRPr="005C3857" w:rsidTr="005C385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69" w:type="dxa"/>
          </w:tcPr>
          <w:p w:rsidR="004D49ED" w:rsidRPr="005C3857" w:rsidRDefault="004D49ED" w:rsidP="00F10509">
            <w:pPr>
              <w:pStyle w:val="ListParagraph"/>
              <w:ind w:left="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Lage kosten</w:t>
            </w:r>
          </w:p>
        </w:tc>
        <w:tc>
          <w:tcPr>
            <w:tcW w:w="1402"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w:t>
            </w:r>
          </w:p>
        </w:tc>
        <w:tc>
          <w:tcPr>
            <w:tcW w:w="1470"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w:t>
            </w:r>
          </w:p>
        </w:tc>
        <w:tc>
          <w:tcPr>
            <w:tcW w:w="1243"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936"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4</w:t>
            </w:r>
          </w:p>
        </w:tc>
        <w:tc>
          <w:tcPr>
            <w:tcW w:w="857"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4</w:t>
            </w:r>
          </w:p>
        </w:tc>
      </w:tr>
      <w:tr w:rsidR="004D49ED" w:rsidRPr="005C3857" w:rsidTr="005C3857">
        <w:trPr>
          <w:trHeight w:val="396"/>
        </w:trPr>
        <w:tc>
          <w:tcPr>
            <w:cnfStyle w:val="001000000000" w:firstRow="0" w:lastRow="0" w:firstColumn="1" w:lastColumn="0" w:oddVBand="0" w:evenVBand="0" w:oddHBand="0" w:evenHBand="0" w:firstRowFirstColumn="0" w:firstRowLastColumn="0" w:lastRowFirstColumn="0" w:lastRowLastColumn="0"/>
            <w:tcW w:w="1469" w:type="dxa"/>
          </w:tcPr>
          <w:p w:rsidR="004D49ED" w:rsidRPr="005C3857" w:rsidRDefault="004D49ED" w:rsidP="00F10509">
            <w:pPr>
              <w:pStyle w:val="ListParagraph"/>
              <w:ind w:left="0"/>
              <w:rPr>
                <w:rFonts w:ascii="Times New Roman" w:eastAsiaTheme="majorEastAsia" w:hAnsi="Times New Roman" w:cs="Times New Roman"/>
                <w:bCs w:val="0"/>
                <w:color w:val="000000" w:themeColor="text1"/>
                <w:szCs w:val="20"/>
              </w:rPr>
            </w:pPr>
            <w:r w:rsidRPr="005C3857">
              <w:rPr>
                <w:rFonts w:ascii="Times New Roman" w:hAnsi="Times New Roman" w:cs="Times New Roman"/>
                <w:color w:val="000000" w:themeColor="text1"/>
                <w:szCs w:val="20"/>
              </w:rPr>
              <w:t>Minder fabricage proces</w:t>
            </w:r>
          </w:p>
        </w:tc>
        <w:tc>
          <w:tcPr>
            <w:tcW w:w="1402"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1470"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1243"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936"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4</w:t>
            </w:r>
          </w:p>
        </w:tc>
        <w:tc>
          <w:tcPr>
            <w:tcW w:w="857"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8</w:t>
            </w:r>
          </w:p>
        </w:tc>
      </w:tr>
      <w:tr w:rsidR="004D49ED" w:rsidRPr="005C3857" w:rsidTr="005C385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469" w:type="dxa"/>
          </w:tcPr>
          <w:p w:rsidR="004D49ED" w:rsidRPr="005C3857" w:rsidRDefault="004D49ED" w:rsidP="00F10509">
            <w:pPr>
              <w:pStyle w:val="ListParagraph"/>
              <w:ind w:left="0"/>
              <w:rPr>
                <w:rFonts w:ascii="Times New Roman" w:eastAsiaTheme="majorEastAsia" w:hAnsi="Times New Roman" w:cs="Times New Roman"/>
                <w:bCs w:val="0"/>
                <w:color w:val="000000" w:themeColor="text1"/>
                <w:szCs w:val="20"/>
              </w:rPr>
            </w:pPr>
            <w:r w:rsidRPr="005C3857">
              <w:rPr>
                <w:rFonts w:ascii="Times New Roman" w:hAnsi="Times New Roman" w:cs="Times New Roman"/>
                <w:color w:val="000000" w:themeColor="text1"/>
                <w:szCs w:val="20"/>
              </w:rPr>
              <w:t>Minder productie proces</w:t>
            </w:r>
          </w:p>
        </w:tc>
        <w:tc>
          <w:tcPr>
            <w:tcW w:w="1402"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1470"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1243"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936"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857"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6</w:t>
            </w:r>
          </w:p>
        </w:tc>
      </w:tr>
      <w:tr w:rsidR="004D49ED" w:rsidRPr="005C3857" w:rsidTr="005C3857">
        <w:trPr>
          <w:trHeight w:val="266"/>
        </w:trPr>
        <w:tc>
          <w:tcPr>
            <w:cnfStyle w:val="001000000000" w:firstRow="0" w:lastRow="0" w:firstColumn="1" w:lastColumn="0" w:oddVBand="0" w:evenVBand="0" w:oddHBand="0" w:evenHBand="0" w:firstRowFirstColumn="0" w:firstRowLastColumn="0" w:lastRowFirstColumn="0" w:lastRowLastColumn="0"/>
            <w:tcW w:w="1469" w:type="dxa"/>
          </w:tcPr>
          <w:p w:rsidR="004D49ED" w:rsidRPr="005C3857" w:rsidRDefault="004D49ED" w:rsidP="00F10509">
            <w:pPr>
              <w:pStyle w:val="ListParagraph"/>
              <w:ind w:left="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Materiaal soorten</w:t>
            </w:r>
          </w:p>
        </w:tc>
        <w:tc>
          <w:tcPr>
            <w:tcW w:w="1402"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w:t>
            </w:r>
          </w:p>
        </w:tc>
        <w:tc>
          <w:tcPr>
            <w:tcW w:w="1470"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1243"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936"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4</w:t>
            </w:r>
          </w:p>
        </w:tc>
        <w:tc>
          <w:tcPr>
            <w:tcW w:w="857"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4</w:t>
            </w:r>
          </w:p>
        </w:tc>
      </w:tr>
      <w:tr w:rsidR="004D49ED" w:rsidRPr="005C3857" w:rsidTr="005C385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469" w:type="dxa"/>
          </w:tcPr>
          <w:p w:rsidR="004D49ED" w:rsidRPr="005C3857" w:rsidRDefault="004D49ED" w:rsidP="00F10509">
            <w:pPr>
              <w:pStyle w:val="ListParagraph"/>
              <w:ind w:left="0"/>
              <w:rPr>
                <w:rFonts w:ascii="Times New Roman" w:eastAsiaTheme="majorEastAsia" w:hAnsi="Times New Roman" w:cs="Times New Roman"/>
                <w:bCs w:val="0"/>
                <w:color w:val="000000" w:themeColor="text1"/>
                <w:szCs w:val="20"/>
              </w:rPr>
            </w:pPr>
            <w:r w:rsidRPr="005C3857">
              <w:rPr>
                <w:rFonts w:ascii="Times New Roman" w:hAnsi="Times New Roman" w:cs="Times New Roman"/>
                <w:color w:val="000000" w:themeColor="text1"/>
                <w:szCs w:val="20"/>
              </w:rPr>
              <w:t>Minder complexiteit</w:t>
            </w:r>
          </w:p>
        </w:tc>
        <w:tc>
          <w:tcPr>
            <w:tcW w:w="1402"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w:t>
            </w:r>
          </w:p>
        </w:tc>
        <w:tc>
          <w:tcPr>
            <w:tcW w:w="1470"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1243"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w:t>
            </w:r>
          </w:p>
        </w:tc>
        <w:tc>
          <w:tcPr>
            <w:tcW w:w="936"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w:t>
            </w:r>
          </w:p>
        </w:tc>
        <w:tc>
          <w:tcPr>
            <w:tcW w:w="857"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6</w:t>
            </w:r>
          </w:p>
        </w:tc>
      </w:tr>
      <w:tr w:rsidR="004D49ED" w:rsidRPr="005C3857" w:rsidTr="005C3857">
        <w:trPr>
          <w:trHeight w:val="216"/>
        </w:trPr>
        <w:tc>
          <w:tcPr>
            <w:cnfStyle w:val="001000000000" w:firstRow="0" w:lastRow="0" w:firstColumn="1" w:lastColumn="0" w:oddVBand="0" w:evenVBand="0" w:oddHBand="0" w:evenHBand="0" w:firstRowFirstColumn="0" w:firstRowLastColumn="0" w:lastRowFirstColumn="0" w:lastRowLastColumn="0"/>
            <w:tcW w:w="1469" w:type="dxa"/>
          </w:tcPr>
          <w:p w:rsidR="004D49ED" w:rsidRPr="005C3857" w:rsidRDefault="004D49ED" w:rsidP="00F10509">
            <w:pPr>
              <w:pStyle w:val="ListParagraph"/>
              <w:ind w:left="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Totaal</w:t>
            </w:r>
          </w:p>
        </w:tc>
        <w:tc>
          <w:tcPr>
            <w:tcW w:w="1402"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p>
        </w:tc>
        <w:tc>
          <w:tcPr>
            <w:tcW w:w="1470"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10</w:t>
            </w:r>
          </w:p>
        </w:tc>
        <w:tc>
          <w:tcPr>
            <w:tcW w:w="1243"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12</w:t>
            </w:r>
          </w:p>
        </w:tc>
        <w:tc>
          <w:tcPr>
            <w:tcW w:w="936"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17</w:t>
            </w:r>
          </w:p>
        </w:tc>
        <w:tc>
          <w:tcPr>
            <w:tcW w:w="857" w:type="dxa"/>
          </w:tcPr>
          <w:p w:rsidR="004D49ED" w:rsidRPr="005C3857" w:rsidRDefault="004D49ED" w:rsidP="00F1050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28</w:t>
            </w:r>
          </w:p>
        </w:tc>
      </w:tr>
      <w:tr w:rsidR="004D49ED" w:rsidRPr="005C3857" w:rsidTr="005C3857">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469" w:type="dxa"/>
          </w:tcPr>
          <w:p w:rsidR="004D49ED" w:rsidRPr="005C3857" w:rsidRDefault="004D49ED" w:rsidP="00F10509">
            <w:pPr>
              <w:pStyle w:val="ListParagraph"/>
              <w:ind w:left="0"/>
              <w:rPr>
                <w:rFonts w:ascii="Times New Roman" w:eastAsiaTheme="majorEastAsia" w:hAnsi="Times New Roman" w:cs="Times New Roman"/>
                <w:bCs w:val="0"/>
                <w:color w:val="000000" w:themeColor="text1"/>
                <w:szCs w:val="20"/>
              </w:rPr>
            </w:pPr>
            <w:r w:rsidRPr="005C3857">
              <w:rPr>
                <w:rFonts w:ascii="Times New Roman" w:eastAsiaTheme="majorEastAsia" w:hAnsi="Times New Roman" w:cs="Times New Roman"/>
                <w:bCs w:val="0"/>
                <w:color w:val="000000" w:themeColor="text1"/>
                <w:szCs w:val="20"/>
              </w:rPr>
              <w:t>Totale%</w:t>
            </w:r>
          </w:p>
        </w:tc>
        <w:tc>
          <w:tcPr>
            <w:tcW w:w="1402"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p>
        </w:tc>
        <w:tc>
          <w:tcPr>
            <w:tcW w:w="1470"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35.7%</w:t>
            </w:r>
          </w:p>
        </w:tc>
        <w:tc>
          <w:tcPr>
            <w:tcW w:w="1243"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43%</w:t>
            </w:r>
          </w:p>
        </w:tc>
        <w:tc>
          <w:tcPr>
            <w:tcW w:w="936" w:type="dxa"/>
          </w:tcPr>
          <w:p w:rsidR="004D49ED" w:rsidRPr="005C3857" w:rsidRDefault="004D49ED" w:rsidP="00F1050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60.7%</w:t>
            </w:r>
          </w:p>
        </w:tc>
        <w:tc>
          <w:tcPr>
            <w:tcW w:w="857" w:type="dxa"/>
          </w:tcPr>
          <w:p w:rsidR="004D49ED" w:rsidRPr="005C3857" w:rsidRDefault="004D49ED" w:rsidP="00F10509">
            <w:pPr>
              <w:pStyle w:val="ListParagraph"/>
              <w:keepNext/>
              <w:ind w:left="0"/>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000000" w:themeColor="text1"/>
                <w:szCs w:val="20"/>
              </w:rPr>
            </w:pPr>
            <w:r w:rsidRPr="005C3857">
              <w:rPr>
                <w:rFonts w:ascii="Times New Roman" w:eastAsiaTheme="majorEastAsia" w:hAnsi="Times New Roman" w:cs="Times New Roman"/>
                <w:bCs/>
                <w:color w:val="000000" w:themeColor="text1"/>
                <w:szCs w:val="20"/>
              </w:rPr>
              <w:t>100%</w:t>
            </w:r>
          </w:p>
        </w:tc>
      </w:tr>
    </w:tbl>
    <w:p w:rsidR="004D49ED" w:rsidRDefault="004D49ED" w:rsidP="004D49ED">
      <w:pPr>
        <w:pStyle w:val="Caption"/>
      </w:pPr>
    </w:p>
    <w:p w:rsidR="004D49ED" w:rsidRDefault="004D49ED" w:rsidP="004D49ED"/>
    <w:p w:rsidR="00DA06F8" w:rsidRDefault="004D49ED" w:rsidP="00DA06F8">
      <w:pPr>
        <w:keepNext/>
      </w:pPr>
      <w:r>
        <w:rPr>
          <w:rFonts w:ascii="Times New Roman" w:eastAsiaTheme="majorEastAsia" w:hAnsi="Times New Roman" w:cs="Times New Roman"/>
          <w:bCs/>
          <w:noProof/>
          <w:color w:val="000000" w:themeColor="text1"/>
          <w:sz w:val="24"/>
          <w:szCs w:val="28"/>
          <w:lang w:val="en-US"/>
        </w:rPr>
        <w:drawing>
          <wp:inline distT="0" distB="0" distL="0" distR="0" wp14:anchorId="223875F6" wp14:editId="6B1221BA">
            <wp:extent cx="4747260" cy="2659380"/>
            <wp:effectExtent l="0" t="0" r="15240" b="2667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D49ED" w:rsidRDefault="00DA06F8" w:rsidP="00DA06F8">
      <w:pPr>
        <w:pStyle w:val="Caption"/>
        <w:rPr>
          <w:rFonts w:ascii="Times New Roman" w:eastAsiaTheme="majorEastAsia" w:hAnsi="Times New Roman"/>
          <w:bCs w:val="0"/>
          <w:color w:val="000000" w:themeColor="text1"/>
          <w:sz w:val="24"/>
          <w:szCs w:val="28"/>
        </w:rPr>
      </w:pPr>
      <w:r>
        <w:t xml:space="preserve">Figure </w:t>
      </w:r>
      <w:r>
        <w:fldChar w:fldCharType="begin"/>
      </w:r>
      <w:r>
        <w:instrText xml:space="preserve"> SEQ Figure \* ARABIC </w:instrText>
      </w:r>
      <w:r>
        <w:fldChar w:fldCharType="separate"/>
      </w:r>
      <w:r w:rsidR="00060F16">
        <w:rPr>
          <w:noProof/>
        </w:rPr>
        <w:t>21</w:t>
      </w:r>
      <w:r>
        <w:fldChar w:fldCharType="end"/>
      </w:r>
      <w:r>
        <w:t>: Weergeeft de score van de arm concept in het gebied van functionele en fabricage eisen.</w:t>
      </w:r>
    </w:p>
    <w:p w:rsidR="004D49ED" w:rsidRDefault="004D49ED" w:rsidP="004D49ED">
      <w:pPr>
        <w:rPr>
          <w:rFonts w:ascii="Times New Roman" w:eastAsiaTheme="majorEastAsia" w:hAnsi="Times New Roman" w:cs="Times New Roman"/>
          <w:bCs/>
          <w:color w:val="000000" w:themeColor="text1"/>
          <w:sz w:val="24"/>
          <w:szCs w:val="28"/>
        </w:rPr>
      </w:pPr>
    </w:p>
    <w:p w:rsidR="004D49ED" w:rsidRPr="00F10509" w:rsidRDefault="004D49ED" w:rsidP="004D49ED">
      <w:pPr>
        <w:rPr>
          <w:rFonts w:ascii="Times New Roman" w:eastAsiaTheme="majorEastAsia" w:hAnsi="Times New Roman" w:cs="Times New Roman"/>
          <w:bCs/>
          <w:color w:val="000000" w:themeColor="text1"/>
          <w:sz w:val="22"/>
          <w:szCs w:val="28"/>
        </w:rPr>
      </w:pPr>
    </w:p>
    <w:p w:rsidR="004D49ED" w:rsidRPr="00F10509" w:rsidRDefault="004D49ED" w:rsidP="004D49ED">
      <w:pPr>
        <w:rPr>
          <w:rFonts w:ascii="Times New Roman" w:eastAsiaTheme="majorEastAsia" w:hAnsi="Times New Roman" w:cs="Times New Roman"/>
          <w:bCs/>
          <w:color w:val="000000" w:themeColor="text1"/>
          <w:sz w:val="22"/>
          <w:szCs w:val="28"/>
        </w:rPr>
      </w:pPr>
      <w:r w:rsidRPr="00F10509">
        <w:rPr>
          <w:rFonts w:ascii="Times New Roman" w:eastAsiaTheme="majorEastAsia" w:hAnsi="Times New Roman" w:cs="Times New Roman"/>
          <w:bCs/>
          <w:color w:val="000000" w:themeColor="text1"/>
          <w:sz w:val="22"/>
          <w:szCs w:val="28"/>
        </w:rPr>
        <w:t>Uit kesselring grafiek wordt duidelijk dat de Cable Carrier Arm concept scoort beter dan de andere concepten op het gebied van functionele eisen terwijl op het gebied van fabricage eisen</w:t>
      </w:r>
      <w:r w:rsidR="00D032ED">
        <w:rPr>
          <w:rFonts w:ascii="Times New Roman" w:eastAsiaTheme="majorEastAsia" w:hAnsi="Times New Roman" w:cs="Times New Roman"/>
          <w:bCs/>
          <w:color w:val="000000" w:themeColor="text1"/>
          <w:sz w:val="22"/>
          <w:szCs w:val="28"/>
        </w:rPr>
        <w:t xml:space="preserve"> scoort het</w:t>
      </w:r>
      <w:r w:rsidRPr="00F10509">
        <w:rPr>
          <w:rFonts w:ascii="Times New Roman" w:eastAsiaTheme="majorEastAsia" w:hAnsi="Times New Roman" w:cs="Times New Roman"/>
          <w:bCs/>
          <w:color w:val="000000" w:themeColor="text1"/>
          <w:sz w:val="22"/>
          <w:szCs w:val="28"/>
        </w:rPr>
        <w:t xml:space="preserve"> minder. Voor deze reden wordt de Cable Carrie Arm concept is de eind concept voor de arm van de manipulatorarm apparaat.</w:t>
      </w:r>
    </w:p>
    <w:p w:rsidR="004D49ED" w:rsidRPr="00406169" w:rsidRDefault="004D49ED" w:rsidP="004D49ED">
      <w:pPr>
        <w:pStyle w:val="Heading4"/>
      </w:pPr>
      <w:r w:rsidRPr="00406169">
        <w:t xml:space="preserve"> </w:t>
      </w:r>
      <w:bookmarkStart w:id="23" w:name="_Toc413182250"/>
      <w:r w:rsidRPr="00406169">
        <w:t>Conclusie</w:t>
      </w:r>
      <w:bookmarkEnd w:id="23"/>
    </w:p>
    <w:p w:rsidR="004D49ED" w:rsidRPr="00F10509" w:rsidRDefault="004D49ED" w:rsidP="004D49ED">
      <w:pPr>
        <w:rPr>
          <w:rFonts w:ascii="Times New Roman" w:eastAsiaTheme="majorEastAsia" w:hAnsi="Times New Roman" w:cs="Times New Roman"/>
          <w:bCs/>
          <w:color w:val="000000" w:themeColor="text1"/>
          <w:sz w:val="22"/>
          <w:szCs w:val="28"/>
        </w:rPr>
      </w:pPr>
      <w:r w:rsidRPr="00F10509">
        <w:rPr>
          <w:rFonts w:ascii="Times New Roman" w:eastAsiaTheme="majorEastAsia" w:hAnsi="Times New Roman" w:cs="Times New Roman"/>
          <w:bCs/>
          <w:color w:val="000000" w:themeColor="text1"/>
          <w:sz w:val="22"/>
          <w:szCs w:val="28"/>
        </w:rPr>
        <w:t>De Cable Carrie Arm concept is het eind concept voor de arm van de manipulatorarm apparaat.</w:t>
      </w:r>
    </w:p>
    <w:p w:rsidR="004D49ED" w:rsidRPr="00097C41" w:rsidRDefault="004D49ED" w:rsidP="004D49ED">
      <w:pPr>
        <w:rPr>
          <w:rFonts w:ascii="Times New Roman" w:hAnsi="Times New Roman" w:cs="Times New Roman"/>
          <w:sz w:val="24"/>
        </w:rPr>
      </w:pPr>
    </w:p>
    <w:p w:rsidR="004D49ED" w:rsidRPr="004D49ED" w:rsidRDefault="004D49ED" w:rsidP="004D49ED"/>
    <w:p w:rsidR="004B7E01" w:rsidRPr="00CA4E1E" w:rsidRDefault="004B7E01" w:rsidP="00CA4E1E">
      <w:pPr>
        <w:pStyle w:val="Heading2"/>
      </w:pPr>
      <w:bookmarkStart w:id="24" w:name="_Toc414451713"/>
      <w:r>
        <w:t>Manipulatorarmapparaat</w:t>
      </w:r>
      <w:r w:rsidR="00375C71">
        <w:t xml:space="preserve"> concept</w:t>
      </w:r>
      <w:bookmarkEnd w:id="24"/>
    </w:p>
    <w:p w:rsidR="009D1BDB" w:rsidRDefault="00193BC4" w:rsidP="009D1BDB">
      <w:pPr>
        <w:pStyle w:val="Heading3"/>
      </w:pPr>
      <w:bookmarkStart w:id="25" w:name="_Toc413182251"/>
      <w:bookmarkStart w:id="26" w:name="_Toc414451714"/>
      <w:r>
        <w:t xml:space="preserve">de manipulatorarm </w:t>
      </w:r>
      <w:r w:rsidR="009D1BDB" w:rsidRPr="009D1BDB">
        <w:t>onderdelen</w:t>
      </w:r>
      <w:bookmarkEnd w:id="25"/>
      <w:bookmarkEnd w:id="26"/>
    </w:p>
    <w:p w:rsidR="00CA4E1E" w:rsidRPr="00CA4E1E" w:rsidRDefault="00CA4E1E" w:rsidP="00CA4E1E"/>
    <w:p w:rsidR="00CA4E1E" w:rsidRPr="00CA4E1E" w:rsidRDefault="00E11C0A" w:rsidP="00E11C0A">
      <w:pPr>
        <w:pStyle w:val="Heading4"/>
      </w:pPr>
      <w:r>
        <w:t xml:space="preserve">stap 1: </w:t>
      </w:r>
      <w:r w:rsidR="00DB2638">
        <w:t>divergeren</w:t>
      </w:r>
    </w:p>
    <w:p w:rsidR="00CA4E1E" w:rsidRDefault="00D032ED" w:rsidP="00F10509">
      <w:pPr>
        <w:rPr>
          <w:rFonts w:ascii="Times New Roman" w:hAnsi="Times New Roman" w:cs="Times New Roman"/>
          <w:sz w:val="22"/>
        </w:rPr>
      </w:pPr>
      <w:r>
        <w:rPr>
          <w:rFonts w:ascii="Times New Roman" w:hAnsi="Times New Roman" w:cs="Times New Roman"/>
          <w:sz w:val="22"/>
        </w:rPr>
        <w:t>Het zijn</w:t>
      </w:r>
      <w:r w:rsidR="00CA4E1E" w:rsidRPr="00317ABA">
        <w:rPr>
          <w:rFonts w:ascii="Times New Roman" w:hAnsi="Times New Roman" w:cs="Times New Roman"/>
          <w:sz w:val="22"/>
        </w:rPr>
        <w:t xml:space="preserve"> de componenten van het manipulatorarmapparaat. Deze componenten zorgen dat de arm van de</w:t>
      </w:r>
      <w:r>
        <w:rPr>
          <w:rFonts w:ascii="Times New Roman" w:hAnsi="Times New Roman" w:cs="Times New Roman"/>
          <w:sz w:val="22"/>
        </w:rPr>
        <w:t xml:space="preserve"> manipulatorarm haar functie vervult</w:t>
      </w:r>
      <w:r w:rsidR="00CA4E1E" w:rsidRPr="00317ABA">
        <w:rPr>
          <w:rFonts w:ascii="Times New Roman" w:hAnsi="Times New Roman" w:cs="Times New Roman"/>
          <w:sz w:val="22"/>
        </w:rPr>
        <w:t>. Via functieanalyse naar bestaande manipulatorarm concept die in de onderzoeksfase wordt gedefinieerd, worden de werkwijzen van het manipulatorarm componenten gespecifieerd. Dit proces gebeurt in de morfologische kaart.</w:t>
      </w:r>
      <w:r>
        <w:rPr>
          <w:rFonts w:ascii="Times New Roman" w:hAnsi="Times New Roman" w:cs="Times New Roman"/>
          <w:sz w:val="22"/>
        </w:rPr>
        <w:t xml:space="preserve"> </w:t>
      </w:r>
      <w:r>
        <w:rPr>
          <w:rFonts w:ascii="Times New Roman" w:hAnsi="Times New Roman" w:cs="Times New Roman"/>
          <w:color w:val="0070C0"/>
          <w:sz w:val="22"/>
        </w:rPr>
        <w:t>Bijlage C</w:t>
      </w:r>
      <w:r w:rsidR="00E11C0A">
        <w:rPr>
          <w:rFonts w:ascii="Times New Roman" w:hAnsi="Times New Roman" w:cs="Times New Roman"/>
          <w:sz w:val="22"/>
        </w:rPr>
        <w:t xml:space="preserve">. </w:t>
      </w:r>
    </w:p>
    <w:p w:rsidR="00762EBE" w:rsidRDefault="00762EBE" w:rsidP="00F10509">
      <w:pPr>
        <w:rPr>
          <w:rFonts w:ascii="Times New Roman" w:hAnsi="Times New Roman" w:cs="Times New Roman"/>
          <w:sz w:val="22"/>
        </w:rPr>
      </w:pPr>
    </w:p>
    <w:p w:rsidR="00762EBE" w:rsidRDefault="00762EBE" w:rsidP="00F10509">
      <w:pPr>
        <w:rPr>
          <w:rFonts w:ascii="Times New Roman" w:hAnsi="Times New Roman" w:cs="Times New Roman"/>
          <w:sz w:val="22"/>
        </w:rPr>
      </w:pPr>
      <w:r>
        <w:rPr>
          <w:rFonts w:ascii="Times New Roman" w:hAnsi="Times New Roman" w:cs="Times New Roman"/>
          <w:sz w:val="22"/>
        </w:rPr>
        <w:br w:type="page"/>
      </w:r>
    </w:p>
    <w:p w:rsidR="00762EBE" w:rsidRPr="00193BC4" w:rsidRDefault="00762EBE" w:rsidP="00762EBE">
      <w:pPr>
        <w:pStyle w:val="Heading4"/>
        <w:rPr>
          <w:sz w:val="26"/>
        </w:rPr>
      </w:pPr>
      <w:r w:rsidRPr="00762EBE">
        <w:lastRenderedPageBreak/>
        <w:t>Concepten</w:t>
      </w:r>
    </w:p>
    <w:p w:rsidR="00762EBE" w:rsidRPr="0001177E" w:rsidRDefault="00762EBE" w:rsidP="00762EBE">
      <w:pPr>
        <w:rPr>
          <w:rFonts w:ascii="Times New Roman" w:hAnsi="Times New Roman" w:cs="Times New Roman"/>
          <w:b/>
          <w:sz w:val="22"/>
        </w:rPr>
      </w:pPr>
      <w:r w:rsidRPr="0001177E">
        <w:rPr>
          <w:rFonts w:ascii="Times New Roman" w:hAnsi="Times New Roman" w:cs="Times New Roman"/>
          <w:b/>
          <w:sz w:val="22"/>
        </w:rPr>
        <w:t>Concept 1:</w:t>
      </w:r>
    </w:p>
    <w:p w:rsidR="00762EBE" w:rsidRPr="00193BC4" w:rsidRDefault="00762EBE" w:rsidP="00762EBE">
      <w:pPr>
        <w:rPr>
          <w:rFonts w:ascii="Times New Roman" w:eastAsia="Times New Roman" w:hAnsi="Times New Roman" w:cs="Times New Roman"/>
          <w:sz w:val="22"/>
        </w:rPr>
      </w:pPr>
      <w:r w:rsidRPr="00193BC4">
        <w:rPr>
          <w:rFonts w:ascii="Times New Roman" w:eastAsia="Times New Roman" w:hAnsi="Times New Roman" w:cs="Times New Roman"/>
          <w:sz w:val="22"/>
        </w:rPr>
        <w:t xml:space="preserve">Concept 1 bestaat uit een arm (“Carrier Cables”), die door twee rollers (“onderste rollers”) geduwd en getrokken wordt. Deze rollers roteren in tegenstelde richting tegen elkaar door middel van vier- cilindrische tandwielen. De aandrijving die wordt gebruikt is Servomotor, die draaimoment aan de tandwielen levert om de onderste rollers te laten roteren. De arm wordt door de onderste rollers gedrukt en met behulp van wrijving bewogen. Als de arm buiten het apparaat geduwd wordt, komt de bovenste roller neer om de hele arm buiten het apparaat te kunnen duwen. De bovenste roller beweegt naar beneden door middel van twee kogellagers, die boven op de rails rollen. Door de wrijving tussen de arm en de bovenste rollers roteert en beweegt de bovenste roller. Een andere Servomotor wordt gebruikt om de arm buiten het apparaat te laten draaien om de meetinstrumenten te kunnen verhogen en verlagen. Deze aandrijving levert draaimoment aan een groot Planeetwiel en die vervolgens levert draaimoment aan de vier- cilindrische tandwielen van de onderste rollers. Dit sequentiële systeem verhoogt en verlaagt de arm. </w:t>
      </w:r>
    </w:p>
    <w:p w:rsidR="00762EBE" w:rsidRPr="00193BC4" w:rsidRDefault="00762EBE" w:rsidP="00762EBE">
      <w:pPr>
        <w:keepNext/>
      </w:pPr>
      <w:r w:rsidRPr="00193BC4">
        <w:rPr>
          <w:rFonts w:ascii="Times New Roman" w:eastAsia="Times New Roman" w:hAnsi="Times New Roman" w:cs="Times New Roman"/>
          <w:sz w:val="22"/>
        </w:rPr>
        <w:t>Om een steekproef te kunnen nemen op beide kanten van de Monibot-X staat er een derde Servomotor. De servomotor opwekt een draaimoment die door middel van een tandriem levert deze draaimoment aan het manipulatorarmapparaat. Als resultaat van dit draaimoment, draait he</w:t>
      </w:r>
      <w:r w:rsidR="00A16371">
        <w:rPr>
          <w:rFonts w:ascii="Times New Roman" w:eastAsia="Times New Roman" w:hAnsi="Times New Roman" w:cs="Times New Roman"/>
          <w:sz w:val="22"/>
        </w:rPr>
        <w:t>t apparaat naar links en rechts, (</w:t>
      </w:r>
      <w:r w:rsidR="00A16371" w:rsidRPr="00A16371">
        <w:rPr>
          <w:rFonts w:ascii="Times New Roman" w:eastAsia="Times New Roman" w:hAnsi="Times New Roman" w:cs="Times New Roman"/>
          <w:color w:val="0070C0"/>
          <w:sz w:val="22"/>
        </w:rPr>
        <w:t>zie figuur 22</w:t>
      </w:r>
      <w:r w:rsidR="00A16371">
        <w:rPr>
          <w:rFonts w:ascii="Times New Roman" w:eastAsia="Times New Roman" w:hAnsi="Times New Roman" w:cs="Times New Roman"/>
          <w:sz w:val="22"/>
        </w:rPr>
        <w:t>)</w:t>
      </w:r>
      <w:r w:rsidRPr="00193BC4">
        <w:rPr>
          <w:rFonts w:ascii="Times New Roman" w:eastAsia="Times New Roman" w:hAnsi="Times New Roman" w:cs="Times New Roman"/>
          <w:sz w:val="24"/>
        </w:rPr>
        <w:t xml:space="preserve"> </w:t>
      </w:r>
      <w:r w:rsidRPr="00193BC4">
        <w:rPr>
          <w:rFonts w:ascii="Times New Roman" w:eastAsia="Times New Roman" w:hAnsi="Times New Roman" w:cs="Times New Roman"/>
          <w:noProof/>
          <w:sz w:val="24"/>
          <w:lang w:val="en-US"/>
        </w:rPr>
        <w:drawing>
          <wp:inline distT="0" distB="0" distL="0" distR="0" wp14:anchorId="31A4C1BA" wp14:editId="18A8B871">
            <wp:extent cx="5556696" cy="3182112"/>
            <wp:effectExtent l="0" t="0" r="635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6696" cy="3182112"/>
                    </a:xfrm>
                    <a:prstGeom prst="rect">
                      <a:avLst/>
                    </a:prstGeom>
                    <a:noFill/>
                    <a:ln>
                      <a:noFill/>
                    </a:ln>
                  </pic:spPr>
                </pic:pic>
              </a:graphicData>
            </a:graphic>
          </wp:inline>
        </w:drawing>
      </w:r>
    </w:p>
    <w:p w:rsidR="00762EBE" w:rsidRPr="00193BC4" w:rsidRDefault="00762EBE" w:rsidP="00762EBE">
      <w:pPr>
        <w:spacing w:after="200"/>
        <w:rPr>
          <w:rFonts w:ascii="Times New Roman" w:eastAsia="Times New Roman" w:hAnsi="Times New Roman" w:cs="Times New Roman"/>
          <w:b/>
          <w:bCs/>
          <w:color w:val="4F81BD" w:themeColor="accent1"/>
          <w:sz w:val="24"/>
          <w:szCs w:val="18"/>
        </w:rPr>
      </w:pPr>
      <w:r w:rsidRPr="00193BC4">
        <w:rPr>
          <w:b/>
          <w:bCs/>
          <w:color w:val="4F81BD" w:themeColor="accent1"/>
          <w:sz w:val="18"/>
          <w:szCs w:val="18"/>
        </w:rPr>
        <w:t xml:space="preserve">Figuur </w:t>
      </w:r>
      <w:r w:rsidRPr="00193BC4">
        <w:rPr>
          <w:b/>
          <w:bCs/>
          <w:color w:val="4F81BD" w:themeColor="accent1"/>
          <w:sz w:val="18"/>
          <w:szCs w:val="18"/>
        </w:rPr>
        <w:fldChar w:fldCharType="begin"/>
      </w:r>
      <w:r w:rsidRPr="00193BC4">
        <w:rPr>
          <w:b/>
          <w:bCs/>
          <w:color w:val="4F81BD" w:themeColor="accent1"/>
          <w:sz w:val="18"/>
          <w:szCs w:val="18"/>
        </w:rPr>
        <w:instrText xml:space="preserve"> SEQ Figure \* ARABIC </w:instrText>
      </w:r>
      <w:r w:rsidRPr="00193BC4">
        <w:rPr>
          <w:b/>
          <w:bCs/>
          <w:color w:val="4F81BD" w:themeColor="accent1"/>
          <w:sz w:val="18"/>
          <w:szCs w:val="18"/>
        </w:rPr>
        <w:fldChar w:fldCharType="separate"/>
      </w:r>
      <w:r w:rsidR="00060F16">
        <w:rPr>
          <w:b/>
          <w:bCs/>
          <w:noProof/>
          <w:color w:val="4F81BD" w:themeColor="accent1"/>
          <w:sz w:val="18"/>
          <w:szCs w:val="18"/>
        </w:rPr>
        <w:t>22</w:t>
      </w:r>
      <w:r w:rsidRPr="00193BC4">
        <w:rPr>
          <w:b/>
          <w:bCs/>
          <w:color w:val="4F81BD" w:themeColor="accent1"/>
          <w:sz w:val="18"/>
          <w:szCs w:val="18"/>
        </w:rPr>
        <w:fldChar w:fldCharType="end"/>
      </w:r>
      <w:r w:rsidRPr="00193BC4">
        <w:rPr>
          <w:b/>
          <w:bCs/>
          <w:color w:val="4F81BD" w:themeColor="accent1"/>
          <w:sz w:val="18"/>
          <w:szCs w:val="18"/>
        </w:rPr>
        <w:t>: Weergeeft de concept 1.</w:t>
      </w:r>
    </w:p>
    <w:p w:rsidR="00762EBE" w:rsidRPr="00193BC4" w:rsidRDefault="00762EBE" w:rsidP="00762EBE">
      <w:pPr>
        <w:rPr>
          <w:rFonts w:ascii="Times New Roman" w:eastAsiaTheme="minorEastAsia" w:hAnsi="Times New Roman" w:cs="Times New Roman"/>
          <w:b/>
          <w:sz w:val="22"/>
          <w:lang w:eastAsia="nl-NL"/>
        </w:rPr>
      </w:pPr>
      <w:r w:rsidRPr="00193BC4">
        <w:rPr>
          <w:rFonts w:ascii="Times New Roman" w:eastAsiaTheme="minorEastAsia" w:hAnsi="Times New Roman" w:cs="Times New Roman"/>
          <w:b/>
          <w:sz w:val="22"/>
          <w:lang w:eastAsia="nl-NL"/>
        </w:rPr>
        <w:t>Voordelen van dit concept:</w:t>
      </w:r>
    </w:p>
    <w:p w:rsidR="00762EBE" w:rsidRPr="00193BC4" w:rsidRDefault="00762EBE" w:rsidP="00762EBE">
      <w:pPr>
        <w:numPr>
          <w:ilvl w:val="0"/>
          <w:numId w:val="40"/>
        </w:numPr>
        <w:contextualSpacing/>
        <w:rPr>
          <w:rFonts w:ascii="Times New Roman" w:eastAsiaTheme="minorEastAsia" w:hAnsi="Times New Roman" w:cs="Times New Roman"/>
          <w:b/>
          <w:sz w:val="22"/>
          <w:lang w:eastAsia="nl-NL"/>
        </w:rPr>
      </w:pPr>
      <w:r w:rsidRPr="00193BC4">
        <w:rPr>
          <w:rFonts w:ascii="Times New Roman" w:eastAsiaTheme="minorEastAsia" w:hAnsi="Times New Roman" w:cs="Times New Roman"/>
          <w:sz w:val="22"/>
          <w:lang w:eastAsia="nl-NL"/>
        </w:rPr>
        <w:t>Het kan meer kracht uitoefenen op de arm, omdat beide onderste rollers roteren.</w:t>
      </w:r>
    </w:p>
    <w:p w:rsidR="00762EBE" w:rsidRPr="00193BC4" w:rsidRDefault="00762EBE" w:rsidP="00762EBE">
      <w:pPr>
        <w:rPr>
          <w:rFonts w:ascii="Times New Roman" w:eastAsiaTheme="minorEastAsia" w:hAnsi="Times New Roman" w:cs="Times New Roman"/>
          <w:b/>
          <w:sz w:val="22"/>
          <w:lang w:eastAsia="nl-NL"/>
        </w:rPr>
      </w:pPr>
      <w:r w:rsidRPr="00193BC4">
        <w:rPr>
          <w:rFonts w:ascii="Times New Roman" w:eastAsiaTheme="minorEastAsia" w:hAnsi="Times New Roman" w:cs="Times New Roman"/>
          <w:b/>
          <w:sz w:val="22"/>
          <w:lang w:eastAsia="nl-NL"/>
        </w:rPr>
        <w:t>Nadelen van dit concept:</w:t>
      </w:r>
    </w:p>
    <w:p w:rsidR="00762EBE" w:rsidRPr="00193BC4" w:rsidRDefault="00762EBE" w:rsidP="00762EBE">
      <w:pPr>
        <w:numPr>
          <w:ilvl w:val="0"/>
          <w:numId w:val="40"/>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Hoog gewicht;</w:t>
      </w:r>
    </w:p>
    <w:p w:rsidR="00762EBE" w:rsidRPr="00193BC4" w:rsidRDefault="00762EBE" w:rsidP="00762EBE">
      <w:pPr>
        <w:numPr>
          <w:ilvl w:val="0"/>
          <w:numId w:val="40"/>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Hoog energieverbruik;</w:t>
      </w:r>
    </w:p>
    <w:p w:rsidR="00762EBE" w:rsidRPr="00193BC4" w:rsidRDefault="00762EBE" w:rsidP="00762EBE">
      <w:pPr>
        <w:numPr>
          <w:ilvl w:val="0"/>
          <w:numId w:val="40"/>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Veel bewegende onderdelen;</w:t>
      </w:r>
    </w:p>
    <w:p w:rsidR="00762EBE" w:rsidRPr="00193BC4" w:rsidRDefault="00762EBE" w:rsidP="00762EBE">
      <w:pPr>
        <w:numPr>
          <w:ilvl w:val="0"/>
          <w:numId w:val="40"/>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Complex te produceren;</w:t>
      </w:r>
    </w:p>
    <w:p w:rsidR="00762EBE" w:rsidRPr="00193BC4" w:rsidRDefault="00762EBE" w:rsidP="00762EBE">
      <w:pPr>
        <w:numPr>
          <w:ilvl w:val="0"/>
          <w:numId w:val="40"/>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Complex te bewegen tijdens het verhogen of verlagen van de arm;</w:t>
      </w:r>
    </w:p>
    <w:p w:rsidR="00762EBE" w:rsidRPr="00193BC4" w:rsidRDefault="00762EBE" w:rsidP="00762EBE">
      <w:pPr>
        <w:numPr>
          <w:ilvl w:val="0"/>
          <w:numId w:val="40"/>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Moeilijk om de kabels binnen de arm te bereiken.</w:t>
      </w:r>
    </w:p>
    <w:p w:rsidR="00762EBE" w:rsidRDefault="00762EBE" w:rsidP="00762EBE">
      <w:pPr>
        <w:rPr>
          <w:rFonts w:ascii="Times New Roman" w:hAnsi="Times New Roman" w:cs="Times New Roman"/>
          <w:b/>
          <w:sz w:val="22"/>
        </w:rPr>
      </w:pPr>
      <w:r>
        <w:rPr>
          <w:rFonts w:ascii="Times New Roman" w:hAnsi="Times New Roman" w:cs="Times New Roman"/>
          <w:b/>
          <w:sz w:val="22"/>
        </w:rPr>
        <w:br w:type="page"/>
      </w:r>
    </w:p>
    <w:p w:rsidR="008D0AAE" w:rsidRDefault="008D0AAE" w:rsidP="00762EBE">
      <w:pPr>
        <w:rPr>
          <w:rFonts w:ascii="Times New Roman" w:hAnsi="Times New Roman" w:cs="Times New Roman"/>
          <w:b/>
          <w:sz w:val="22"/>
        </w:rPr>
      </w:pPr>
    </w:p>
    <w:p w:rsidR="00762EBE" w:rsidRPr="0001177E" w:rsidRDefault="00762EBE" w:rsidP="00762EBE">
      <w:pPr>
        <w:rPr>
          <w:rFonts w:ascii="Times New Roman" w:hAnsi="Times New Roman" w:cs="Times New Roman"/>
          <w:b/>
          <w:sz w:val="22"/>
        </w:rPr>
      </w:pPr>
      <w:r w:rsidRPr="0001177E">
        <w:rPr>
          <w:rFonts w:ascii="Times New Roman" w:hAnsi="Times New Roman" w:cs="Times New Roman"/>
          <w:b/>
          <w:sz w:val="22"/>
        </w:rPr>
        <w:t>Concept 2:</w:t>
      </w:r>
    </w:p>
    <w:p w:rsidR="00762EBE" w:rsidRPr="00193BC4" w:rsidRDefault="00762EBE" w:rsidP="00762EBE">
      <w:pPr>
        <w:rPr>
          <w:rFonts w:ascii="Times New Roman" w:eastAsia="Times New Roman" w:hAnsi="Times New Roman" w:cs="Times New Roman"/>
          <w:sz w:val="22"/>
        </w:rPr>
      </w:pPr>
      <w:r w:rsidRPr="00193BC4">
        <w:rPr>
          <w:rFonts w:ascii="Times New Roman" w:eastAsia="Times New Roman" w:hAnsi="Times New Roman" w:cs="Times New Roman"/>
          <w:sz w:val="22"/>
        </w:rPr>
        <w:t>Concept 2 bestaat uit een arm (“Carrier Cables”), die door één roller (“onderste roller”) van de onderste rollers geduwd en getrokken wordt. De bewegende roller wordt door middel van een twee- cilindrisch tandwiel gedraaid. Dit draaimoment wordt gebruikt om de arm te kunnen duwen en trekken. De functie van de andere roller (“bovenste roller”) van de twee onderste rollers is om de arm te ondersteunen en te drukken. Daarnaast verhoogt hij de wrijving tussen de arm en de onderste rollers.</w:t>
      </w:r>
    </w:p>
    <w:p w:rsidR="00762EBE" w:rsidRPr="00193BC4" w:rsidRDefault="00762EBE" w:rsidP="00762EBE">
      <w:pPr>
        <w:rPr>
          <w:rFonts w:ascii="Times New Roman" w:eastAsia="Times New Roman" w:hAnsi="Times New Roman" w:cs="Times New Roman"/>
          <w:sz w:val="22"/>
        </w:rPr>
      </w:pPr>
      <w:r w:rsidRPr="00193BC4">
        <w:rPr>
          <w:rFonts w:ascii="Times New Roman" w:eastAsia="Times New Roman" w:hAnsi="Times New Roman" w:cs="Times New Roman"/>
          <w:sz w:val="22"/>
        </w:rPr>
        <w:t>Als de arm buiten het apparaat geduwd wordt, komt de bovenste roller neer om de hele arm buiten het apparaat te kunnen duwen. De bovenste roller beweegt door middel van twee kogellagers, die binnen de rails slippen. Door de wrijving tussen de arm en de bovenste rollers beweegt de bovenste roller.</w:t>
      </w:r>
    </w:p>
    <w:p w:rsidR="00762EBE" w:rsidRPr="00193BC4" w:rsidRDefault="00762EBE" w:rsidP="00762EBE">
      <w:pPr>
        <w:rPr>
          <w:rFonts w:ascii="Times New Roman" w:eastAsia="Times New Roman" w:hAnsi="Times New Roman" w:cs="Times New Roman"/>
          <w:sz w:val="22"/>
        </w:rPr>
      </w:pPr>
      <w:r w:rsidRPr="00193BC4">
        <w:rPr>
          <w:rFonts w:ascii="Times New Roman" w:eastAsia="Times New Roman" w:hAnsi="Times New Roman" w:cs="Times New Roman"/>
          <w:sz w:val="22"/>
        </w:rPr>
        <w:t>Om de arm te kunnen verhogen en verlagen wordt een lineaire actuator gebruikt. De onderste rollers swingen door deze lineaire actuator naar voren om de arm te verhogen en naar achter om de arm te verlagen. Daarvoor worden de onderste rollers, samen met de aandrijving, boven een scharnierende constructie bevestigd, zodat zij kunnen schommelen.</w:t>
      </w:r>
    </w:p>
    <w:p w:rsidR="00762EBE" w:rsidRPr="00193BC4" w:rsidRDefault="00762EBE" w:rsidP="00762EBE">
      <w:pPr>
        <w:rPr>
          <w:rFonts w:ascii="Times New Roman" w:eastAsia="Times New Roman" w:hAnsi="Times New Roman" w:cs="Times New Roman"/>
          <w:sz w:val="22"/>
        </w:rPr>
      </w:pPr>
      <w:r w:rsidRPr="00193BC4">
        <w:rPr>
          <w:rFonts w:ascii="Times New Roman" w:eastAsia="Times New Roman" w:hAnsi="Times New Roman" w:cs="Times New Roman"/>
          <w:sz w:val="22"/>
        </w:rPr>
        <w:t>Om een steekproef te kunnen nemen op beide kanten van de Monibot-X staat er een derde Servomotor, die door middel van een tandriem momentum levert aan het manipulatorarmapparaat. Door dit momentum, wat afhangt van de plaats van de steekproef, draait het appara</w:t>
      </w:r>
      <w:r w:rsidR="00A16371">
        <w:rPr>
          <w:rFonts w:ascii="Times New Roman" w:eastAsia="Times New Roman" w:hAnsi="Times New Roman" w:cs="Times New Roman"/>
          <w:sz w:val="22"/>
        </w:rPr>
        <w:t>at naar links en rechts, (</w:t>
      </w:r>
      <w:r w:rsidR="00A16371" w:rsidRPr="00A16371">
        <w:rPr>
          <w:rFonts w:ascii="Times New Roman" w:eastAsia="Times New Roman" w:hAnsi="Times New Roman" w:cs="Times New Roman"/>
          <w:color w:val="0070C0"/>
          <w:sz w:val="22"/>
        </w:rPr>
        <w:t>zie figuur 23</w:t>
      </w:r>
      <w:r w:rsidR="00A16371">
        <w:rPr>
          <w:rFonts w:ascii="Times New Roman" w:eastAsia="Times New Roman" w:hAnsi="Times New Roman" w:cs="Times New Roman"/>
          <w:sz w:val="22"/>
        </w:rPr>
        <w:t>)</w:t>
      </w:r>
    </w:p>
    <w:p w:rsidR="00762EBE" w:rsidRPr="00193BC4" w:rsidRDefault="00762EBE" w:rsidP="00762EBE">
      <w:pPr>
        <w:keepNext/>
      </w:pPr>
      <w:r w:rsidRPr="00193BC4">
        <w:rPr>
          <w:noProof/>
          <w:lang w:val="en-US"/>
        </w:rPr>
        <w:drawing>
          <wp:inline distT="0" distB="0" distL="0" distR="0" wp14:anchorId="1BB87F8D" wp14:editId="1001F60E">
            <wp:extent cx="4596873" cy="3079700"/>
            <wp:effectExtent l="0" t="0" r="0" b="698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7029" cy="3079804"/>
                    </a:xfrm>
                    <a:prstGeom prst="rect">
                      <a:avLst/>
                    </a:prstGeom>
                    <a:noFill/>
                    <a:ln>
                      <a:noFill/>
                    </a:ln>
                  </pic:spPr>
                </pic:pic>
              </a:graphicData>
            </a:graphic>
          </wp:inline>
        </w:drawing>
      </w:r>
    </w:p>
    <w:p w:rsidR="00762EBE" w:rsidRPr="00193BC4" w:rsidRDefault="00762EBE" w:rsidP="00762EBE">
      <w:pPr>
        <w:spacing w:after="200"/>
        <w:rPr>
          <w:rFonts w:ascii="Times New Roman" w:eastAsia="Times New Roman" w:hAnsi="Times New Roman" w:cs="Times New Roman"/>
          <w:b/>
          <w:bCs/>
          <w:color w:val="4F81BD" w:themeColor="accent1"/>
          <w:sz w:val="24"/>
          <w:szCs w:val="18"/>
        </w:rPr>
      </w:pPr>
      <w:r w:rsidRPr="00193BC4">
        <w:rPr>
          <w:b/>
          <w:bCs/>
          <w:color w:val="4F81BD" w:themeColor="accent1"/>
          <w:sz w:val="18"/>
          <w:szCs w:val="18"/>
        </w:rPr>
        <w:t xml:space="preserve">Figure </w:t>
      </w:r>
      <w:r w:rsidRPr="00193BC4">
        <w:rPr>
          <w:b/>
          <w:bCs/>
          <w:color w:val="4F81BD" w:themeColor="accent1"/>
          <w:sz w:val="18"/>
          <w:szCs w:val="18"/>
        </w:rPr>
        <w:fldChar w:fldCharType="begin"/>
      </w:r>
      <w:r w:rsidRPr="00193BC4">
        <w:rPr>
          <w:b/>
          <w:bCs/>
          <w:color w:val="4F81BD" w:themeColor="accent1"/>
          <w:sz w:val="18"/>
          <w:szCs w:val="18"/>
        </w:rPr>
        <w:instrText xml:space="preserve"> SEQ Figure \* ARABIC </w:instrText>
      </w:r>
      <w:r w:rsidRPr="00193BC4">
        <w:rPr>
          <w:b/>
          <w:bCs/>
          <w:color w:val="4F81BD" w:themeColor="accent1"/>
          <w:sz w:val="18"/>
          <w:szCs w:val="18"/>
        </w:rPr>
        <w:fldChar w:fldCharType="separate"/>
      </w:r>
      <w:r w:rsidR="00060F16">
        <w:rPr>
          <w:b/>
          <w:bCs/>
          <w:noProof/>
          <w:color w:val="4F81BD" w:themeColor="accent1"/>
          <w:sz w:val="18"/>
          <w:szCs w:val="18"/>
        </w:rPr>
        <w:t>23</w:t>
      </w:r>
      <w:r w:rsidRPr="00193BC4">
        <w:rPr>
          <w:b/>
          <w:bCs/>
          <w:color w:val="4F81BD" w:themeColor="accent1"/>
          <w:sz w:val="18"/>
          <w:szCs w:val="18"/>
        </w:rPr>
        <w:fldChar w:fldCharType="end"/>
      </w:r>
      <w:r w:rsidRPr="00193BC4">
        <w:rPr>
          <w:b/>
          <w:bCs/>
          <w:color w:val="4F81BD" w:themeColor="accent1"/>
          <w:sz w:val="18"/>
          <w:szCs w:val="18"/>
        </w:rPr>
        <w:t>: concept 2.</w:t>
      </w:r>
    </w:p>
    <w:p w:rsidR="00762EBE" w:rsidRPr="00193BC4" w:rsidRDefault="00762EBE" w:rsidP="00762EBE">
      <w:pPr>
        <w:rPr>
          <w:rFonts w:ascii="Times New Roman" w:eastAsiaTheme="minorEastAsia" w:hAnsi="Times New Roman" w:cs="Times New Roman"/>
          <w:b/>
          <w:sz w:val="22"/>
          <w:lang w:eastAsia="nl-NL"/>
        </w:rPr>
      </w:pPr>
      <w:r w:rsidRPr="00193BC4">
        <w:rPr>
          <w:rFonts w:ascii="Times New Roman" w:eastAsiaTheme="minorEastAsia" w:hAnsi="Times New Roman" w:cs="Times New Roman"/>
          <w:b/>
          <w:sz w:val="22"/>
          <w:lang w:eastAsia="nl-NL"/>
        </w:rPr>
        <w:t>Voordelen van dit concept:</w:t>
      </w:r>
    </w:p>
    <w:p w:rsidR="00762EBE" w:rsidRPr="00193BC4" w:rsidRDefault="00762EBE" w:rsidP="00762EBE">
      <w:pPr>
        <w:numPr>
          <w:ilvl w:val="0"/>
          <w:numId w:val="40"/>
        </w:numPr>
        <w:contextualSpacing/>
        <w:rPr>
          <w:rFonts w:ascii="Times New Roman" w:eastAsiaTheme="minorEastAsia" w:hAnsi="Times New Roman" w:cs="Times New Roman"/>
          <w:b/>
          <w:sz w:val="22"/>
          <w:lang w:eastAsia="nl-NL"/>
        </w:rPr>
      </w:pPr>
      <w:r w:rsidRPr="00193BC4">
        <w:rPr>
          <w:rFonts w:ascii="Times New Roman" w:eastAsiaTheme="minorEastAsia" w:hAnsi="Times New Roman" w:cs="Times New Roman"/>
          <w:sz w:val="22"/>
          <w:lang w:eastAsia="nl-NL"/>
        </w:rPr>
        <w:t>Laag gewicht;</w:t>
      </w:r>
    </w:p>
    <w:p w:rsidR="00762EBE" w:rsidRPr="00193BC4" w:rsidRDefault="00762EBE" w:rsidP="00762EBE">
      <w:pPr>
        <w:numPr>
          <w:ilvl w:val="0"/>
          <w:numId w:val="40"/>
        </w:numPr>
        <w:contextualSpacing/>
        <w:rPr>
          <w:rFonts w:ascii="Times New Roman" w:eastAsiaTheme="minorEastAsia" w:hAnsi="Times New Roman" w:cs="Times New Roman"/>
          <w:b/>
          <w:sz w:val="22"/>
          <w:lang w:eastAsia="nl-NL"/>
        </w:rPr>
      </w:pPr>
      <w:r w:rsidRPr="00193BC4">
        <w:rPr>
          <w:rFonts w:ascii="Times New Roman" w:eastAsiaTheme="minorEastAsia" w:hAnsi="Times New Roman" w:cs="Times New Roman"/>
          <w:sz w:val="22"/>
          <w:lang w:eastAsia="nl-NL"/>
        </w:rPr>
        <w:t>Minder onderdelen nodig; één tandwiel gebruikt;</w:t>
      </w:r>
    </w:p>
    <w:p w:rsidR="00762EBE" w:rsidRPr="00193BC4" w:rsidRDefault="00762EBE" w:rsidP="00762EBE">
      <w:pPr>
        <w:numPr>
          <w:ilvl w:val="0"/>
          <w:numId w:val="40"/>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Minder bewegende onderdelen;</w:t>
      </w:r>
    </w:p>
    <w:p w:rsidR="00762EBE" w:rsidRPr="00193BC4" w:rsidRDefault="00762EBE" w:rsidP="00762EBE">
      <w:pPr>
        <w:numPr>
          <w:ilvl w:val="0"/>
          <w:numId w:val="40"/>
        </w:numPr>
        <w:contextualSpacing/>
        <w:rPr>
          <w:rFonts w:ascii="Times New Roman" w:eastAsiaTheme="minorEastAsia" w:hAnsi="Times New Roman" w:cs="Times New Roman"/>
          <w:b/>
          <w:sz w:val="22"/>
          <w:lang w:eastAsia="nl-NL"/>
        </w:rPr>
      </w:pPr>
      <w:r w:rsidRPr="00193BC4">
        <w:rPr>
          <w:rFonts w:ascii="Times New Roman" w:eastAsiaTheme="minorEastAsia" w:hAnsi="Times New Roman" w:cs="Times New Roman"/>
          <w:sz w:val="22"/>
          <w:lang w:eastAsia="nl-NL"/>
        </w:rPr>
        <w:t>Niet veel ruimte nodig voor de aandrijvingen;</w:t>
      </w:r>
    </w:p>
    <w:p w:rsidR="00762EBE" w:rsidRPr="00193BC4" w:rsidRDefault="00762EBE" w:rsidP="00762EBE">
      <w:pPr>
        <w:numPr>
          <w:ilvl w:val="0"/>
          <w:numId w:val="40"/>
        </w:numPr>
        <w:contextualSpacing/>
        <w:rPr>
          <w:rFonts w:ascii="Times New Roman" w:eastAsiaTheme="minorEastAsia" w:hAnsi="Times New Roman" w:cs="Times New Roman"/>
          <w:b/>
          <w:sz w:val="22"/>
          <w:lang w:eastAsia="nl-NL"/>
        </w:rPr>
      </w:pPr>
      <w:r w:rsidRPr="00193BC4">
        <w:rPr>
          <w:rFonts w:ascii="Times New Roman" w:eastAsiaTheme="minorEastAsia" w:hAnsi="Times New Roman" w:cs="Times New Roman"/>
          <w:sz w:val="22"/>
          <w:lang w:eastAsia="nl-NL"/>
        </w:rPr>
        <w:t>Redelijk makkelijk te produceren;</w:t>
      </w:r>
    </w:p>
    <w:p w:rsidR="00762EBE" w:rsidRPr="00193BC4" w:rsidRDefault="00762EBE" w:rsidP="00762EBE">
      <w:pPr>
        <w:numPr>
          <w:ilvl w:val="0"/>
          <w:numId w:val="40"/>
        </w:numPr>
        <w:contextualSpacing/>
        <w:rPr>
          <w:rFonts w:ascii="Times New Roman" w:eastAsiaTheme="minorEastAsia" w:hAnsi="Times New Roman" w:cs="Times New Roman"/>
          <w:b/>
          <w:sz w:val="22"/>
          <w:lang w:eastAsia="nl-NL"/>
        </w:rPr>
      </w:pPr>
      <w:r w:rsidRPr="00193BC4">
        <w:rPr>
          <w:rFonts w:ascii="Times New Roman" w:eastAsiaTheme="minorEastAsia" w:hAnsi="Times New Roman" w:cs="Times New Roman"/>
          <w:sz w:val="22"/>
          <w:lang w:eastAsia="nl-NL"/>
        </w:rPr>
        <w:t>Eenvoudig om de kabels binnen de arm te bereiken.</w:t>
      </w:r>
    </w:p>
    <w:p w:rsidR="00762EBE" w:rsidRPr="00193BC4" w:rsidRDefault="00762EBE" w:rsidP="00762EBE">
      <w:pPr>
        <w:rPr>
          <w:rFonts w:ascii="Times New Roman" w:eastAsiaTheme="minorEastAsia" w:hAnsi="Times New Roman" w:cs="Times New Roman"/>
          <w:b/>
          <w:lang w:eastAsia="nl-NL"/>
        </w:rPr>
      </w:pPr>
      <w:r w:rsidRPr="00193BC4">
        <w:rPr>
          <w:rFonts w:ascii="Times New Roman" w:eastAsiaTheme="minorEastAsia" w:hAnsi="Times New Roman" w:cs="Times New Roman"/>
          <w:b/>
          <w:sz w:val="22"/>
          <w:lang w:eastAsia="nl-NL"/>
        </w:rPr>
        <w:t>Nadelen van dit concept:</w:t>
      </w:r>
    </w:p>
    <w:p w:rsidR="00762EBE" w:rsidRPr="00193BC4" w:rsidRDefault="00762EBE" w:rsidP="00762EBE">
      <w:pPr>
        <w:numPr>
          <w:ilvl w:val="0"/>
          <w:numId w:val="40"/>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Verbruikt meer energie;</w:t>
      </w:r>
    </w:p>
    <w:p w:rsidR="00762EBE" w:rsidRPr="00193BC4" w:rsidRDefault="00762EBE" w:rsidP="00762EBE">
      <w:pPr>
        <w:numPr>
          <w:ilvl w:val="0"/>
          <w:numId w:val="40"/>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Heeft een speciale constructie nodig om de onderste rollers te laten draaien;</w:t>
      </w:r>
    </w:p>
    <w:p w:rsidR="00762EBE" w:rsidRPr="00193BC4" w:rsidRDefault="00762EBE" w:rsidP="00762EBE">
      <w:pPr>
        <w:numPr>
          <w:ilvl w:val="0"/>
          <w:numId w:val="40"/>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De lineaire actuator wordt niet door de dragerconstructie ondersteund;</w:t>
      </w:r>
    </w:p>
    <w:p w:rsidR="00762EBE" w:rsidRPr="00193BC4" w:rsidRDefault="00762EBE" w:rsidP="00762EBE">
      <w:pPr>
        <w:numPr>
          <w:ilvl w:val="0"/>
          <w:numId w:val="40"/>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De onderste rollers en hun aandrijving moeten met elkaar draaien.</w:t>
      </w:r>
    </w:p>
    <w:p w:rsidR="00762EBE" w:rsidRPr="00193BC4" w:rsidRDefault="00762EBE" w:rsidP="00762EBE">
      <w:pPr>
        <w:ind w:left="720"/>
        <w:contextualSpacing/>
        <w:rPr>
          <w:rFonts w:ascii="Times New Roman" w:eastAsia="Times New Roman" w:hAnsi="Times New Roman" w:cs="Times New Roman"/>
          <w:sz w:val="22"/>
        </w:rPr>
      </w:pPr>
    </w:p>
    <w:p w:rsidR="00762EBE" w:rsidRDefault="00762EBE" w:rsidP="00762EBE">
      <w:pPr>
        <w:rPr>
          <w:rFonts w:ascii="Times New Roman" w:hAnsi="Times New Roman" w:cs="Times New Roman"/>
          <w:b/>
          <w:sz w:val="22"/>
        </w:rPr>
      </w:pPr>
      <w:r>
        <w:rPr>
          <w:rFonts w:ascii="Times New Roman" w:hAnsi="Times New Roman" w:cs="Times New Roman"/>
          <w:b/>
          <w:sz w:val="22"/>
        </w:rPr>
        <w:br w:type="page"/>
      </w:r>
    </w:p>
    <w:p w:rsidR="00762EBE" w:rsidRPr="00297B9F" w:rsidRDefault="00762EBE" w:rsidP="00762EBE">
      <w:pPr>
        <w:rPr>
          <w:rFonts w:asciiTheme="majorHAnsi" w:eastAsia="Times New Roman" w:hAnsiTheme="majorHAnsi" w:cstheme="majorBidi"/>
          <w:b/>
          <w:bCs/>
          <w:i/>
          <w:iCs/>
          <w:color w:val="4F81BD" w:themeColor="accent1"/>
          <w:sz w:val="22"/>
        </w:rPr>
      </w:pPr>
      <w:r w:rsidRPr="00297B9F">
        <w:rPr>
          <w:rFonts w:ascii="Times New Roman" w:hAnsi="Times New Roman" w:cs="Times New Roman"/>
          <w:b/>
          <w:sz w:val="22"/>
        </w:rPr>
        <w:lastRenderedPageBreak/>
        <w:t>Concept 3:</w:t>
      </w:r>
    </w:p>
    <w:p w:rsidR="00762EBE" w:rsidRPr="00193BC4" w:rsidRDefault="00762EBE" w:rsidP="00762EBE">
      <w:pPr>
        <w:rPr>
          <w:rFonts w:ascii="Times New Roman" w:eastAsia="Times New Roman" w:hAnsi="Times New Roman" w:cs="Times New Roman"/>
          <w:sz w:val="22"/>
        </w:rPr>
      </w:pPr>
      <w:r w:rsidRPr="00193BC4">
        <w:rPr>
          <w:rFonts w:ascii="Times New Roman" w:eastAsia="Times New Roman" w:hAnsi="Times New Roman" w:cs="Times New Roman"/>
          <w:sz w:val="22"/>
        </w:rPr>
        <w:t xml:space="preserve">Concept 3 gebruikt hetzelfde system als concept 2 om de arm te duwen en te trekken, behalve dat de arm geduwd en getrokken wordt door de bovenste roller van de twee onderste rollers. Boven de arm wordt een deel van een tandriem bevestigd, die koppeling levert aan de arm om energieverbruik te verminderen . De functie van de onderste roller van de twee onderste rollers is om de arm te ondersteunen. De flenzen van de tandriemschijven functioneren als begeleider van de arm door middel van tandriem en laten de arm op één lijn lopen.  </w:t>
      </w:r>
    </w:p>
    <w:p w:rsidR="00762EBE" w:rsidRPr="00193BC4" w:rsidRDefault="00762EBE" w:rsidP="00762EBE">
      <w:pPr>
        <w:rPr>
          <w:rFonts w:ascii="Times New Roman" w:eastAsia="Times New Roman" w:hAnsi="Times New Roman" w:cs="Times New Roman"/>
          <w:sz w:val="22"/>
        </w:rPr>
      </w:pPr>
      <w:r w:rsidRPr="00193BC4">
        <w:rPr>
          <w:rFonts w:ascii="Times New Roman" w:eastAsia="Times New Roman" w:hAnsi="Times New Roman" w:cs="Times New Roman"/>
          <w:sz w:val="22"/>
        </w:rPr>
        <w:t>Als de arm buiten het apparaat geduwd wordt, komt de bovenste roller neer om de hele arm buiten het apparaat te kunnen duwen. De bovenste roller beweegt door middel van twee kogellagers, die binnen op de rails rollen. Door de tanden van de tandriem trekt de arm de bovenste rollers naar beneden, als de arm buiten het apparaat beweegt.</w:t>
      </w:r>
    </w:p>
    <w:p w:rsidR="00762EBE" w:rsidRPr="00193BC4" w:rsidRDefault="00762EBE" w:rsidP="00762EBE">
      <w:pPr>
        <w:rPr>
          <w:rFonts w:ascii="Times New Roman" w:eastAsia="Times New Roman" w:hAnsi="Times New Roman" w:cs="Times New Roman"/>
          <w:sz w:val="22"/>
        </w:rPr>
      </w:pPr>
      <w:r w:rsidRPr="00193BC4">
        <w:rPr>
          <w:rFonts w:ascii="Times New Roman" w:eastAsia="Times New Roman" w:hAnsi="Times New Roman" w:cs="Times New Roman"/>
          <w:sz w:val="22"/>
        </w:rPr>
        <w:t xml:space="preserve">Om de arm te kunnen verhogen en verlagen staat er een lineaire actuator, die een constructie trekt die de manipulatorarm omhoog en omlaag draagt. Hierdoor stijgt en daalt de arm, deze constructie helpt om de energieverbruik minder te worden en de constructie minder ingewikkeld en licht. </w:t>
      </w:r>
    </w:p>
    <w:p w:rsidR="00762EBE" w:rsidRPr="00193BC4" w:rsidRDefault="00762EBE" w:rsidP="00762EBE">
      <w:pPr>
        <w:rPr>
          <w:rFonts w:ascii="Times New Roman" w:eastAsia="Times New Roman" w:hAnsi="Times New Roman" w:cs="Times New Roman"/>
          <w:sz w:val="22"/>
        </w:rPr>
      </w:pPr>
      <w:r w:rsidRPr="00193BC4">
        <w:rPr>
          <w:rFonts w:ascii="Times New Roman" w:eastAsia="Times New Roman" w:hAnsi="Times New Roman" w:cs="Times New Roman"/>
          <w:sz w:val="22"/>
        </w:rPr>
        <w:t>Er wordt een tandriem met mechanische verbinder gebruikt om het manipulatorarmapparaat n</w:t>
      </w:r>
      <w:r w:rsidR="00A16371">
        <w:rPr>
          <w:rFonts w:ascii="Times New Roman" w:eastAsia="Times New Roman" w:hAnsi="Times New Roman" w:cs="Times New Roman"/>
          <w:sz w:val="22"/>
        </w:rPr>
        <w:t xml:space="preserve">aar links en rechts te draaien, ( </w:t>
      </w:r>
      <w:r w:rsidR="00A16371" w:rsidRPr="00A16371">
        <w:rPr>
          <w:rFonts w:ascii="Times New Roman" w:eastAsia="Times New Roman" w:hAnsi="Times New Roman" w:cs="Times New Roman"/>
          <w:color w:val="0070C0"/>
          <w:sz w:val="22"/>
        </w:rPr>
        <w:t>zie figuur 24</w:t>
      </w:r>
      <w:r w:rsidR="00A16371">
        <w:rPr>
          <w:rFonts w:ascii="Times New Roman" w:eastAsia="Times New Roman" w:hAnsi="Times New Roman" w:cs="Times New Roman"/>
          <w:sz w:val="22"/>
        </w:rPr>
        <w:t>)</w:t>
      </w:r>
    </w:p>
    <w:p w:rsidR="00762EBE" w:rsidRPr="00193BC4" w:rsidRDefault="00762EBE" w:rsidP="00762EBE">
      <w:pPr>
        <w:rPr>
          <w:rFonts w:ascii="Times New Roman" w:eastAsia="Times New Roman" w:hAnsi="Times New Roman" w:cs="Times New Roman"/>
          <w:b/>
          <w:sz w:val="24"/>
        </w:rPr>
      </w:pPr>
    </w:p>
    <w:p w:rsidR="00762EBE" w:rsidRPr="00193BC4" w:rsidRDefault="00762EBE" w:rsidP="00762EBE">
      <w:pPr>
        <w:rPr>
          <w:rFonts w:ascii="Times New Roman" w:eastAsia="Times New Roman" w:hAnsi="Times New Roman" w:cs="Times New Roman"/>
          <w:sz w:val="24"/>
        </w:rPr>
      </w:pPr>
    </w:p>
    <w:p w:rsidR="00762EBE" w:rsidRPr="00193BC4" w:rsidRDefault="00762EBE" w:rsidP="00762EBE">
      <w:pPr>
        <w:keepNext/>
      </w:pPr>
      <w:r w:rsidRPr="00193BC4">
        <w:rPr>
          <w:noProof/>
          <w:lang w:val="en-US"/>
        </w:rPr>
        <w:drawing>
          <wp:inline distT="0" distB="0" distL="0" distR="0" wp14:anchorId="3649228C" wp14:editId="2EBF15D3">
            <wp:extent cx="4725677" cy="3182112"/>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5733" cy="3182149"/>
                    </a:xfrm>
                    <a:prstGeom prst="rect">
                      <a:avLst/>
                    </a:prstGeom>
                    <a:noFill/>
                    <a:ln>
                      <a:noFill/>
                    </a:ln>
                  </pic:spPr>
                </pic:pic>
              </a:graphicData>
            </a:graphic>
          </wp:inline>
        </w:drawing>
      </w:r>
    </w:p>
    <w:p w:rsidR="00762EBE" w:rsidRPr="00193BC4" w:rsidRDefault="00762EBE" w:rsidP="00762EBE">
      <w:pPr>
        <w:spacing w:after="200"/>
        <w:rPr>
          <w:b/>
          <w:bCs/>
          <w:color w:val="4F81BD" w:themeColor="accent1"/>
          <w:sz w:val="18"/>
          <w:szCs w:val="18"/>
        </w:rPr>
      </w:pPr>
      <w:r>
        <w:rPr>
          <w:b/>
          <w:bCs/>
          <w:color w:val="4F81BD" w:themeColor="accent1"/>
          <w:sz w:val="18"/>
          <w:szCs w:val="18"/>
        </w:rPr>
        <w:t xml:space="preserve">                                             </w:t>
      </w:r>
      <w:r w:rsidRPr="00193BC4">
        <w:rPr>
          <w:b/>
          <w:bCs/>
          <w:color w:val="4F81BD" w:themeColor="accent1"/>
          <w:sz w:val="18"/>
          <w:szCs w:val="18"/>
        </w:rPr>
        <w:t xml:space="preserve">Figure </w:t>
      </w:r>
      <w:r w:rsidRPr="00193BC4">
        <w:rPr>
          <w:b/>
          <w:bCs/>
          <w:color w:val="4F81BD" w:themeColor="accent1"/>
          <w:sz w:val="18"/>
          <w:szCs w:val="18"/>
        </w:rPr>
        <w:fldChar w:fldCharType="begin"/>
      </w:r>
      <w:r w:rsidRPr="00193BC4">
        <w:rPr>
          <w:b/>
          <w:bCs/>
          <w:color w:val="4F81BD" w:themeColor="accent1"/>
          <w:sz w:val="18"/>
          <w:szCs w:val="18"/>
        </w:rPr>
        <w:instrText xml:space="preserve"> SEQ Figure \* ARABIC </w:instrText>
      </w:r>
      <w:r w:rsidRPr="00193BC4">
        <w:rPr>
          <w:b/>
          <w:bCs/>
          <w:color w:val="4F81BD" w:themeColor="accent1"/>
          <w:sz w:val="18"/>
          <w:szCs w:val="18"/>
        </w:rPr>
        <w:fldChar w:fldCharType="separate"/>
      </w:r>
      <w:r w:rsidR="00060F16">
        <w:rPr>
          <w:b/>
          <w:bCs/>
          <w:noProof/>
          <w:color w:val="4F81BD" w:themeColor="accent1"/>
          <w:sz w:val="18"/>
          <w:szCs w:val="18"/>
        </w:rPr>
        <w:t>24</w:t>
      </w:r>
      <w:r w:rsidRPr="00193BC4">
        <w:rPr>
          <w:b/>
          <w:bCs/>
          <w:color w:val="4F81BD" w:themeColor="accent1"/>
          <w:sz w:val="18"/>
          <w:szCs w:val="18"/>
        </w:rPr>
        <w:fldChar w:fldCharType="end"/>
      </w:r>
      <w:r w:rsidRPr="00193BC4">
        <w:rPr>
          <w:b/>
          <w:bCs/>
          <w:color w:val="4F81BD" w:themeColor="accent1"/>
          <w:sz w:val="18"/>
          <w:szCs w:val="18"/>
        </w:rPr>
        <w:t>: zijaanzicht concept 3.</w:t>
      </w:r>
    </w:p>
    <w:p w:rsidR="00762EBE" w:rsidRPr="00193BC4" w:rsidRDefault="00762EBE" w:rsidP="00762EBE">
      <w:pPr>
        <w:rPr>
          <w:rFonts w:ascii="Times New Roman" w:eastAsiaTheme="minorEastAsia" w:hAnsi="Times New Roman" w:cs="Times New Roman"/>
          <w:b/>
          <w:sz w:val="22"/>
          <w:lang w:eastAsia="nl-NL"/>
        </w:rPr>
      </w:pPr>
      <w:r w:rsidRPr="00193BC4">
        <w:rPr>
          <w:rFonts w:ascii="Times New Roman" w:eastAsiaTheme="minorEastAsia" w:hAnsi="Times New Roman" w:cs="Times New Roman"/>
          <w:b/>
          <w:sz w:val="22"/>
          <w:lang w:eastAsia="nl-NL"/>
        </w:rPr>
        <w:t>Voordelen van dit concept:</w:t>
      </w:r>
    </w:p>
    <w:p w:rsidR="00762EBE" w:rsidRPr="00193BC4" w:rsidRDefault="00762EBE" w:rsidP="00762EBE">
      <w:pPr>
        <w:numPr>
          <w:ilvl w:val="0"/>
          <w:numId w:val="40"/>
        </w:numPr>
        <w:contextualSpacing/>
        <w:rPr>
          <w:rFonts w:ascii="Times New Roman" w:eastAsiaTheme="minorEastAsia" w:hAnsi="Times New Roman" w:cs="Times New Roman"/>
          <w:b/>
          <w:sz w:val="22"/>
          <w:lang w:eastAsia="nl-NL"/>
        </w:rPr>
      </w:pPr>
      <w:r w:rsidRPr="00193BC4">
        <w:rPr>
          <w:rFonts w:ascii="Times New Roman" w:eastAsiaTheme="minorEastAsia" w:hAnsi="Times New Roman" w:cs="Times New Roman"/>
          <w:sz w:val="22"/>
          <w:lang w:eastAsia="nl-NL"/>
        </w:rPr>
        <w:t>Laag gewicht;</w:t>
      </w:r>
    </w:p>
    <w:p w:rsidR="00762EBE" w:rsidRPr="00193BC4" w:rsidRDefault="00762EBE" w:rsidP="00762EBE">
      <w:pPr>
        <w:numPr>
          <w:ilvl w:val="0"/>
          <w:numId w:val="40"/>
        </w:numPr>
        <w:contextualSpacing/>
        <w:rPr>
          <w:rFonts w:ascii="Times New Roman" w:eastAsiaTheme="minorEastAsia" w:hAnsi="Times New Roman" w:cs="Times New Roman"/>
          <w:b/>
          <w:sz w:val="22"/>
          <w:lang w:eastAsia="nl-NL"/>
        </w:rPr>
      </w:pPr>
      <w:r w:rsidRPr="00193BC4">
        <w:rPr>
          <w:rFonts w:ascii="Times New Roman" w:eastAsiaTheme="minorEastAsia" w:hAnsi="Times New Roman" w:cs="Times New Roman"/>
          <w:sz w:val="22"/>
          <w:lang w:eastAsia="nl-NL"/>
        </w:rPr>
        <w:t>Minder onderdelen nodig; één tandwiel gebruikt;</w:t>
      </w:r>
    </w:p>
    <w:p w:rsidR="00762EBE" w:rsidRPr="00193BC4" w:rsidRDefault="00762EBE" w:rsidP="00762EBE">
      <w:pPr>
        <w:numPr>
          <w:ilvl w:val="0"/>
          <w:numId w:val="40"/>
        </w:numPr>
        <w:contextualSpacing/>
        <w:rPr>
          <w:rFonts w:ascii="Times New Roman" w:eastAsiaTheme="minorEastAsia" w:hAnsi="Times New Roman" w:cs="Times New Roman"/>
          <w:b/>
          <w:sz w:val="22"/>
          <w:lang w:eastAsia="nl-NL"/>
        </w:rPr>
      </w:pPr>
      <w:r w:rsidRPr="00193BC4">
        <w:rPr>
          <w:rFonts w:ascii="Times New Roman" w:eastAsiaTheme="minorEastAsia" w:hAnsi="Times New Roman" w:cs="Times New Roman"/>
          <w:sz w:val="22"/>
          <w:lang w:eastAsia="nl-NL"/>
        </w:rPr>
        <w:t>Niet veel ruimte nodig voor de aandrijvingen;</w:t>
      </w:r>
    </w:p>
    <w:p w:rsidR="00762EBE" w:rsidRPr="00193BC4" w:rsidRDefault="00762EBE" w:rsidP="00762EBE">
      <w:pPr>
        <w:numPr>
          <w:ilvl w:val="0"/>
          <w:numId w:val="40"/>
        </w:numPr>
        <w:contextualSpacing/>
        <w:rPr>
          <w:rFonts w:ascii="Times New Roman" w:eastAsiaTheme="minorEastAsia" w:hAnsi="Times New Roman" w:cs="Times New Roman"/>
          <w:b/>
          <w:sz w:val="22"/>
          <w:lang w:eastAsia="nl-NL"/>
        </w:rPr>
      </w:pPr>
      <w:r w:rsidRPr="00193BC4">
        <w:rPr>
          <w:rFonts w:ascii="Times New Roman" w:eastAsiaTheme="minorEastAsia" w:hAnsi="Times New Roman" w:cs="Times New Roman"/>
          <w:sz w:val="22"/>
          <w:lang w:eastAsia="nl-NL"/>
        </w:rPr>
        <w:t>Eenvoudig om te produceren;</w:t>
      </w:r>
    </w:p>
    <w:p w:rsidR="00762EBE" w:rsidRPr="00193BC4" w:rsidRDefault="00762EBE" w:rsidP="00762EBE">
      <w:pPr>
        <w:numPr>
          <w:ilvl w:val="0"/>
          <w:numId w:val="40"/>
        </w:numPr>
        <w:contextualSpacing/>
        <w:rPr>
          <w:rFonts w:ascii="Times New Roman" w:eastAsiaTheme="minorEastAsia" w:hAnsi="Times New Roman" w:cs="Times New Roman"/>
          <w:b/>
          <w:sz w:val="22"/>
          <w:lang w:eastAsia="nl-NL"/>
        </w:rPr>
      </w:pPr>
      <w:r w:rsidRPr="00193BC4">
        <w:rPr>
          <w:rFonts w:ascii="Times New Roman" w:eastAsiaTheme="minorEastAsia" w:hAnsi="Times New Roman" w:cs="Times New Roman"/>
          <w:sz w:val="22"/>
          <w:lang w:eastAsia="nl-NL"/>
        </w:rPr>
        <w:t>De lineaire actuator wordt door dragerconstructie ondersteund;</w:t>
      </w:r>
    </w:p>
    <w:p w:rsidR="00762EBE" w:rsidRPr="00193BC4" w:rsidRDefault="00762EBE" w:rsidP="00762EBE">
      <w:pPr>
        <w:numPr>
          <w:ilvl w:val="0"/>
          <w:numId w:val="40"/>
        </w:numPr>
        <w:contextualSpacing/>
        <w:rPr>
          <w:rFonts w:ascii="Times New Roman" w:eastAsiaTheme="minorEastAsia" w:hAnsi="Times New Roman" w:cs="Times New Roman"/>
          <w:b/>
          <w:sz w:val="22"/>
          <w:lang w:eastAsia="nl-NL"/>
        </w:rPr>
      </w:pPr>
      <w:r w:rsidRPr="00193BC4">
        <w:rPr>
          <w:rFonts w:ascii="Times New Roman" w:eastAsiaTheme="minorEastAsia" w:hAnsi="Times New Roman" w:cs="Times New Roman"/>
          <w:sz w:val="22"/>
          <w:lang w:eastAsia="nl-NL"/>
        </w:rPr>
        <w:t>Eenvoudig om de kabels binnen de arm te bereiken.</w:t>
      </w:r>
    </w:p>
    <w:p w:rsidR="00762EBE" w:rsidRPr="00193BC4" w:rsidRDefault="00762EBE" w:rsidP="00762EBE">
      <w:pPr>
        <w:rPr>
          <w:rFonts w:ascii="Times New Roman" w:eastAsiaTheme="minorEastAsia" w:hAnsi="Times New Roman" w:cs="Times New Roman"/>
          <w:b/>
          <w:sz w:val="22"/>
          <w:lang w:eastAsia="nl-NL"/>
        </w:rPr>
      </w:pPr>
      <w:r w:rsidRPr="00193BC4">
        <w:rPr>
          <w:rFonts w:ascii="Times New Roman" w:eastAsiaTheme="minorEastAsia" w:hAnsi="Times New Roman" w:cs="Times New Roman"/>
          <w:b/>
          <w:sz w:val="22"/>
          <w:lang w:eastAsia="nl-NL"/>
        </w:rPr>
        <w:t>Nadelen van dit concept:</w:t>
      </w:r>
    </w:p>
    <w:p w:rsidR="00762EBE" w:rsidRPr="00193BC4" w:rsidRDefault="00762EBE" w:rsidP="00762EBE">
      <w:pPr>
        <w:numPr>
          <w:ilvl w:val="0"/>
          <w:numId w:val="40"/>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Er bestaat wrijving tussen de arm en de constructie die voor het verhogen en verlagen van de arm zorgt;</w:t>
      </w:r>
    </w:p>
    <w:p w:rsidR="00762EBE" w:rsidRPr="00193BC4" w:rsidRDefault="00762EBE" w:rsidP="00762EBE">
      <w:pPr>
        <w:numPr>
          <w:ilvl w:val="0"/>
          <w:numId w:val="40"/>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Heeft een speciale constructie nodig om de arm te verhogen en verlagen.</w:t>
      </w:r>
    </w:p>
    <w:p w:rsidR="00762EBE" w:rsidRPr="00193BC4" w:rsidRDefault="00762EBE" w:rsidP="00762EBE">
      <w:pPr>
        <w:rPr>
          <w:rFonts w:ascii="Times New Roman" w:eastAsia="Times New Roman" w:hAnsi="Times New Roman" w:cs="Times New Roman"/>
          <w:sz w:val="24"/>
        </w:rPr>
      </w:pPr>
    </w:p>
    <w:p w:rsidR="00762EBE" w:rsidRDefault="00762EBE" w:rsidP="00762EBE">
      <w:pPr>
        <w:rPr>
          <w:rFonts w:ascii="Times New Roman" w:eastAsiaTheme="minorEastAsia" w:hAnsi="Times New Roman" w:cs="Times New Roman"/>
          <w:sz w:val="24"/>
          <w:szCs w:val="24"/>
          <w:lang w:eastAsia="nl-NL"/>
        </w:rPr>
      </w:pPr>
      <w:r>
        <w:rPr>
          <w:rFonts w:ascii="Times New Roman" w:eastAsiaTheme="minorEastAsia" w:hAnsi="Times New Roman" w:cs="Times New Roman"/>
          <w:sz w:val="24"/>
          <w:szCs w:val="24"/>
          <w:lang w:eastAsia="nl-NL"/>
        </w:rPr>
        <w:br w:type="page"/>
      </w:r>
    </w:p>
    <w:p w:rsidR="00762EBE" w:rsidRPr="00193BC4" w:rsidRDefault="00762EBE" w:rsidP="00762EBE">
      <w:pPr>
        <w:rPr>
          <w:rFonts w:ascii="Times New Roman" w:eastAsiaTheme="minorEastAsia" w:hAnsi="Times New Roman" w:cs="Times New Roman"/>
          <w:sz w:val="22"/>
          <w:szCs w:val="24"/>
          <w:lang w:eastAsia="nl-NL"/>
        </w:rPr>
      </w:pPr>
      <w:r w:rsidRPr="00193BC4">
        <w:rPr>
          <w:rFonts w:ascii="Times New Roman" w:eastAsiaTheme="minorEastAsia" w:hAnsi="Times New Roman" w:cs="Times New Roman"/>
          <w:sz w:val="22"/>
          <w:szCs w:val="24"/>
          <w:lang w:eastAsia="nl-NL"/>
        </w:rPr>
        <w:lastRenderedPageBreak/>
        <w:t>Om de concepten te kunnen kwantificeren, zullen wij de essentiële eisen vergelijken, zoals het aantal tandwielen, aantal bewegende onderdelen en de complexiteit.</w:t>
      </w:r>
    </w:p>
    <w:p w:rsidR="00762EBE" w:rsidRPr="00193BC4" w:rsidRDefault="00762EBE" w:rsidP="00762EBE">
      <w:pPr>
        <w:rPr>
          <w:rFonts w:ascii="Times New Roman" w:eastAsiaTheme="minorEastAsia" w:hAnsi="Times New Roman" w:cs="Times New Roman"/>
          <w:sz w:val="24"/>
          <w:szCs w:val="24"/>
          <w:lang w:eastAsia="nl-NL"/>
        </w:rPr>
      </w:pPr>
    </w:p>
    <w:p w:rsidR="00762EBE" w:rsidRPr="00193BC4" w:rsidRDefault="00762EBE" w:rsidP="00762EBE">
      <w:pPr>
        <w:ind w:left="720"/>
        <w:contextualSpacing/>
        <w:rPr>
          <w:rFonts w:ascii="Times New Roman" w:eastAsia="Times New Roman" w:hAnsi="Times New Roman" w:cs="Times New Roman"/>
          <w:sz w:val="24"/>
        </w:rPr>
      </w:pPr>
    </w:p>
    <w:p w:rsidR="00762EBE" w:rsidRDefault="0060567B" w:rsidP="00762EBE">
      <w:pPr>
        <w:pStyle w:val="Caption"/>
        <w:keepNext/>
      </w:pPr>
      <w:r>
        <w:t>Tabel</w:t>
      </w:r>
      <w:r w:rsidR="00762EBE">
        <w:t xml:space="preserve"> </w:t>
      </w:r>
      <w:r w:rsidR="00555528">
        <w:fldChar w:fldCharType="begin"/>
      </w:r>
      <w:r w:rsidR="00555528">
        <w:instrText xml:space="preserve"> SEQ Table \* ARABIC </w:instrText>
      </w:r>
      <w:r w:rsidR="00555528">
        <w:fldChar w:fldCharType="separate"/>
      </w:r>
      <w:r w:rsidR="003A2D6A">
        <w:rPr>
          <w:noProof/>
        </w:rPr>
        <w:t>12</w:t>
      </w:r>
      <w:r w:rsidR="00555528">
        <w:fldChar w:fldCharType="end"/>
      </w:r>
      <w:r w:rsidR="00762EBE">
        <w:t>:</w:t>
      </w:r>
      <w:r w:rsidR="00762EBE" w:rsidRPr="00186E61">
        <w:t>vergelijk</w:t>
      </w:r>
      <w:r>
        <w:t xml:space="preserve">ing </w:t>
      </w:r>
      <w:r w:rsidR="00762EBE" w:rsidRPr="00186E61">
        <w:t xml:space="preserve"> tussen concepten</w:t>
      </w:r>
    </w:p>
    <w:tbl>
      <w:tblPr>
        <w:tblStyle w:val="MediumShading2-Accent4"/>
        <w:tblW w:w="0" w:type="auto"/>
        <w:tblLook w:val="04A0" w:firstRow="1" w:lastRow="0" w:firstColumn="1" w:lastColumn="0" w:noHBand="0" w:noVBand="1"/>
      </w:tblPr>
      <w:tblGrid>
        <w:gridCol w:w="1865"/>
        <w:gridCol w:w="1853"/>
        <w:gridCol w:w="1839"/>
        <w:gridCol w:w="1839"/>
        <w:gridCol w:w="1847"/>
      </w:tblGrid>
      <w:tr w:rsidR="00762EBE" w:rsidRPr="00193BC4" w:rsidTr="005F38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5" w:type="dxa"/>
          </w:tcPr>
          <w:p w:rsidR="00762EBE" w:rsidRPr="00193BC4" w:rsidRDefault="00762EBE" w:rsidP="005F38E4">
            <w:pPr>
              <w:rPr>
                <w:rFonts w:ascii="Times New Roman" w:hAnsi="Times New Roman" w:cs="Times New Roman"/>
                <w:color w:val="000000" w:themeColor="text1" w:themeShade="BF"/>
              </w:rPr>
            </w:pPr>
          </w:p>
        </w:tc>
        <w:tc>
          <w:tcPr>
            <w:tcW w:w="1853" w:type="dxa"/>
          </w:tcPr>
          <w:p w:rsidR="00762EBE" w:rsidRPr="00193BC4"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Concepten</w:t>
            </w:r>
          </w:p>
        </w:tc>
        <w:tc>
          <w:tcPr>
            <w:tcW w:w="1839" w:type="dxa"/>
          </w:tcPr>
          <w:p w:rsidR="00762EBE" w:rsidRPr="00193BC4"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Concept 1</w:t>
            </w:r>
          </w:p>
        </w:tc>
        <w:tc>
          <w:tcPr>
            <w:tcW w:w="1839" w:type="dxa"/>
          </w:tcPr>
          <w:p w:rsidR="00762EBE" w:rsidRPr="00193BC4"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Concept 2</w:t>
            </w:r>
          </w:p>
        </w:tc>
        <w:tc>
          <w:tcPr>
            <w:tcW w:w="1847" w:type="dxa"/>
          </w:tcPr>
          <w:p w:rsidR="00762EBE" w:rsidRPr="00193BC4"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Concept 3</w:t>
            </w:r>
          </w:p>
        </w:tc>
      </w:tr>
      <w:tr w:rsidR="00762EBE" w:rsidRPr="00193BC4" w:rsidTr="005F3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rsidR="00762EBE" w:rsidRPr="00193BC4" w:rsidRDefault="00762EBE" w:rsidP="005F38E4">
            <w:pPr>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Eisen</w:t>
            </w:r>
          </w:p>
        </w:tc>
        <w:tc>
          <w:tcPr>
            <w:tcW w:w="1853" w:type="dxa"/>
          </w:tcPr>
          <w:p w:rsidR="00762EBE" w:rsidRPr="00193BC4"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themeShade="BF"/>
              </w:rPr>
            </w:pPr>
          </w:p>
        </w:tc>
        <w:tc>
          <w:tcPr>
            <w:tcW w:w="1839" w:type="dxa"/>
          </w:tcPr>
          <w:p w:rsidR="00762EBE" w:rsidRPr="00193BC4"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themeShade="BF"/>
              </w:rPr>
            </w:pPr>
          </w:p>
        </w:tc>
        <w:tc>
          <w:tcPr>
            <w:tcW w:w="1839" w:type="dxa"/>
          </w:tcPr>
          <w:p w:rsidR="00762EBE" w:rsidRPr="00193BC4"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themeShade="BF"/>
              </w:rPr>
            </w:pPr>
          </w:p>
        </w:tc>
        <w:tc>
          <w:tcPr>
            <w:tcW w:w="1847" w:type="dxa"/>
          </w:tcPr>
          <w:p w:rsidR="00762EBE" w:rsidRPr="00193BC4"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themeShade="BF"/>
              </w:rPr>
            </w:pPr>
          </w:p>
        </w:tc>
      </w:tr>
      <w:tr w:rsidR="00762EBE" w:rsidRPr="00193BC4" w:rsidTr="005F38E4">
        <w:tc>
          <w:tcPr>
            <w:cnfStyle w:val="001000000000" w:firstRow="0" w:lastRow="0" w:firstColumn="1" w:lastColumn="0" w:oddVBand="0" w:evenVBand="0" w:oddHBand="0" w:evenHBand="0" w:firstRowFirstColumn="0" w:firstRowLastColumn="0" w:lastRowFirstColumn="0" w:lastRowLastColumn="0"/>
            <w:tcW w:w="1865" w:type="dxa"/>
          </w:tcPr>
          <w:p w:rsidR="00762EBE" w:rsidRPr="00193BC4" w:rsidRDefault="00762EBE" w:rsidP="005F38E4">
            <w:pPr>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Aantal tandwielen</w:t>
            </w:r>
          </w:p>
        </w:tc>
        <w:tc>
          <w:tcPr>
            <w:tcW w:w="1853" w:type="dxa"/>
          </w:tcPr>
          <w:p w:rsidR="00762EBE" w:rsidRPr="00193BC4"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p>
        </w:tc>
        <w:tc>
          <w:tcPr>
            <w:tcW w:w="1839" w:type="dxa"/>
          </w:tcPr>
          <w:p w:rsidR="00762EBE" w:rsidRPr="00193BC4"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6</w:t>
            </w:r>
          </w:p>
        </w:tc>
        <w:tc>
          <w:tcPr>
            <w:tcW w:w="1839" w:type="dxa"/>
          </w:tcPr>
          <w:p w:rsidR="00762EBE" w:rsidRPr="00193BC4"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2</w:t>
            </w:r>
          </w:p>
        </w:tc>
        <w:tc>
          <w:tcPr>
            <w:tcW w:w="1847" w:type="dxa"/>
          </w:tcPr>
          <w:p w:rsidR="00762EBE" w:rsidRPr="00193BC4"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2</w:t>
            </w:r>
          </w:p>
        </w:tc>
      </w:tr>
      <w:tr w:rsidR="00762EBE" w:rsidRPr="00193BC4" w:rsidTr="005F3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rsidR="00762EBE" w:rsidRPr="00193BC4" w:rsidRDefault="00762EBE" w:rsidP="005F38E4">
            <w:pPr>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 xml:space="preserve">Aantal bewegende </w:t>
            </w:r>
          </w:p>
          <w:p w:rsidR="00762EBE" w:rsidRPr="00193BC4" w:rsidRDefault="00762EBE" w:rsidP="005F38E4">
            <w:pPr>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onderdelen</w:t>
            </w:r>
          </w:p>
        </w:tc>
        <w:tc>
          <w:tcPr>
            <w:tcW w:w="1853" w:type="dxa"/>
          </w:tcPr>
          <w:p w:rsidR="00762EBE" w:rsidRPr="00193BC4"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themeShade="BF"/>
              </w:rPr>
            </w:pPr>
          </w:p>
        </w:tc>
        <w:tc>
          <w:tcPr>
            <w:tcW w:w="1839" w:type="dxa"/>
          </w:tcPr>
          <w:p w:rsidR="00762EBE" w:rsidRPr="00193BC4"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8</w:t>
            </w:r>
          </w:p>
        </w:tc>
        <w:tc>
          <w:tcPr>
            <w:tcW w:w="1839" w:type="dxa"/>
          </w:tcPr>
          <w:p w:rsidR="00762EBE" w:rsidRPr="00193BC4"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6</w:t>
            </w:r>
          </w:p>
        </w:tc>
        <w:tc>
          <w:tcPr>
            <w:tcW w:w="1847" w:type="dxa"/>
          </w:tcPr>
          <w:p w:rsidR="00762EBE" w:rsidRPr="00193BC4"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1</w:t>
            </w:r>
          </w:p>
        </w:tc>
      </w:tr>
      <w:tr w:rsidR="00762EBE" w:rsidRPr="00193BC4" w:rsidTr="005F38E4">
        <w:tc>
          <w:tcPr>
            <w:cnfStyle w:val="001000000000" w:firstRow="0" w:lastRow="0" w:firstColumn="1" w:lastColumn="0" w:oddVBand="0" w:evenVBand="0" w:oddHBand="0" w:evenHBand="0" w:firstRowFirstColumn="0" w:firstRowLastColumn="0" w:lastRowFirstColumn="0" w:lastRowLastColumn="0"/>
            <w:tcW w:w="1865" w:type="dxa"/>
          </w:tcPr>
          <w:p w:rsidR="00762EBE" w:rsidRPr="00193BC4" w:rsidRDefault="00762EBE" w:rsidP="005F38E4">
            <w:pPr>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Complexiteit</w:t>
            </w:r>
          </w:p>
          <w:p w:rsidR="00762EBE" w:rsidRPr="00193BC4" w:rsidRDefault="00762EBE" w:rsidP="005F38E4">
            <w:pPr>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Gewicht</w:t>
            </w:r>
          </w:p>
        </w:tc>
        <w:tc>
          <w:tcPr>
            <w:tcW w:w="1853" w:type="dxa"/>
          </w:tcPr>
          <w:p w:rsidR="00762EBE" w:rsidRPr="00193BC4"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p>
        </w:tc>
        <w:tc>
          <w:tcPr>
            <w:tcW w:w="1839" w:type="dxa"/>
          </w:tcPr>
          <w:p w:rsidR="00762EBE" w:rsidRPr="00193BC4"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Erg complex</w:t>
            </w:r>
          </w:p>
          <w:p w:rsidR="00762EBE" w:rsidRPr="00193BC4"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 xml:space="preserve">Erg zwaar </w:t>
            </w:r>
          </w:p>
        </w:tc>
        <w:tc>
          <w:tcPr>
            <w:tcW w:w="1839" w:type="dxa"/>
          </w:tcPr>
          <w:p w:rsidR="00762EBE" w:rsidRPr="00193BC4"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redelijk</w:t>
            </w:r>
          </w:p>
          <w:p w:rsidR="00762EBE" w:rsidRPr="00193BC4"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zwaar</w:t>
            </w:r>
          </w:p>
        </w:tc>
        <w:tc>
          <w:tcPr>
            <w:tcW w:w="1847" w:type="dxa"/>
          </w:tcPr>
          <w:p w:rsidR="00762EBE" w:rsidRPr="00193BC4" w:rsidRDefault="00762EBE" w:rsidP="005F38E4">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eenvoudig</w:t>
            </w:r>
          </w:p>
          <w:p w:rsidR="00762EBE" w:rsidRPr="00193BC4" w:rsidRDefault="00762EBE" w:rsidP="005F38E4">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r w:rsidRPr="00193BC4">
              <w:rPr>
                <w:rFonts w:ascii="Times New Roman" w:hAnsi="Times New Roman" w:cs="Times New Roman"/>
                <w:color w:val="000000" w:themeColor="text1" w:themeShade="BF"/>
              </w:rPr>
              <w:t>licht</w:t>
            </w:r>
          </w:p>
          <w:p w:rsidR="00762EBE" w:rsidRPr="00193BC4" w:rsidRDefault="00762EBE" w:rsidP="005F38E4">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themeShade="BF"/>
              </w:rPr>
            </w:pPr>
          </w:p>
        </w:tc>
      </w:tr>
    </w:tbl>
    <w:p w:rsidR="00762EBE" w:rsidRPr="00193BC4" w:rsidRDefault="00762EBE" w:rsidP="00762EBE">
      <w:pPr>
        <w:spacing w:after="200"/>
        <w:rPr>
          <w:b/>
          <w:bCs/>
          <w:color w:val="4F81BD" w:themeColor="accent1"/>
          <w:sz w:val="18"/>
          <w:szCs w:val="18"/>
        </w:rPr>
      </w:pPr>
    </w:p>
    <w:p w:rsidR="00762EBE" w:rsidRPr="00193BC4" w:rsidRDefault="00762EBE" w:rsidP="00762EBE"/>
    <w:p w:rsidR="00762EBE" w:rsidRPr="00193BC4" w:rsidRDefault="00762EBE" w:rsidP="00762EBE">
      <w:pPr>
        <w:rPr>
          <w:rFonts w:ascii="Times New Roman" w:eastAsiaTheme="minorEastAsia" w:hAnsi="Times New Roman" w:cs="Times New Roman"/>
          <w:b/>
          <w:sz w:val="22"/>
          <w:lang w:eastAsia="nl-NL"/>
        </w:rPr>
      </w:pPr>
      <w:r w:rsidRPr="00193BC4">
        <w:rPr>
          <w:rFonts w:ascii="Times New Roman" w:eastAsiaTheme="minorEastAsia" w:hAnsi="Times New Roman" w:cs="Times New Roman"/>
          <w:b/>
          <w:sz w:val="22"/>
          <w:lang w:eastAsia="nl-NL"/>
        </w:rPr>
        <w:t>Toelichting</w:t>
      </w:r>
    </w:p>
    <w:p w:rsidR="00762EBE" w:rsidRPr="00193BC4" w:rsidRDefault="00762EBE" w:rsidP="00762EBE">
      <w:pPr>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 xml:space="preserve">Uit de </w:t>
      </w:r>
      <w:r w:rsidR="00A16371">
        <w:rPr>
          <w:rFonts w:ascii="Times New Roman" w:eastAsiaTheme="minorEastAsia" w:hAnsi="Times New Roman" w:cs="Times New Roman"/>
          <w:sz w:val="22"/>
          <w:lang w:eastAsia="nl-NL"/>
        </w:rPr>
        <w:t xml:space="preserve">( </w:t>
      </w:r>
      <w:r w:rsidRPr="00A16371">
        <w:rPr>
          <w:rFonts w:ascii="Times New Roman" w:eastAsiaTheme="minorEastAsia" w:hAnsi="Times New Roman" w:cs="Times New Roman"/>
          <w:color w:val="0070C0"/>
          <w:sz w:val="22"/>
          <w:lang w:eastAsia="nl-NL"/>
        </w:rPr>
        <w:t xml:space="preserve">tabel </w:t>
      </w:r>
      <w:r w:rsidR="00A16371" w:rsidRPr="00A16371">
        <w:rPr>
          <w:rFonts w:ascii="Times New Roman" w:eastAsiaTheme="minorEastAsia" w:hAnsi="Times New Roman" w:cs="Times New Roman"/>
          <w:color w:val="0070C0"/>
          <w:sz w:val="22"/>
          <w:lang w:eastAsia="nl-NL"/>
        </w:rPr>
        <w:t xml:space="preserve"> 12</w:t>
      </w:r>
      <w:r w:rsidR="00A16371">
        <w:rPr>
          <w:rFonts w:ascii="Times New Roman" w:eastAsiaTheme="minorEastAsia" w:hAnsi="Times New Roman" w:cs="Times New Roman"/>
          <w:sz w:val="22"/>
          <w:lang w:eastAsia="nl-NL"/>
        </w:rPr>
        <w:t xml:space="preserve"> )</w:t>
      </w:r>
      <w:r w:rsidRPr="00193BC4">
        <w:rPr>
          <w:rFonts w:ascii="Times New Roman" w:eastAsiaTheme="minorEastAsia" w:hAnsi="Times New Roman" w:cs="Times New Roman"/>
          <w:sz w:val="22"/>
          <w:lang w:eastAsia="nl-NL"/>
        </w:rPr>
        <w:t>kan afgeleid worden dat concept 3 het beste is, want:</w:t>
      </w:r>
    </w:p>
    <w:p w:rsidR="00762EBE" w:rsidRPr="00193BC4" w:rsidRDefault="00762EBE" w:rsidP="00762EBE">
      <w:pPr>
        <w:numPr>
          <w:ilvl w:val="0"/>
          <w:numId w:val="41"/>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Concept 1 is zwaar omdat er is 6 tandwielen zijn; het verbruikt veel energie om de arm te verhogen en verlagen vanwege het aantal bewegende onderdelen (8 onderdelen zorgen voor het bewegen van de arm). Bovendien is het erg complex om te produceren door het aantal bewegende onderdelen.</w:t>
      </w:r>
    </w:p>
    <w:p w:rsidR="00762EBE" w:rsidRPr="00193BC4" w:rsidRDefault="00762EBE" w:rsidP="00762EBE">
      <w:pPr>
        <w:numPr>
          <w:ilvl w:val="0"/>
          <w:numId w:val="41"/>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Concept 2 is lichter dan concept 1, maar verbruikt veel energie, want er zijn 6 bewegende onderdelen die de arm verhogen en verlagen. Bovendien is het redelijk complex om te produceren vanwege het aantal bewegende onderdelen.</w:t>
      </w:r>
    </w:p>
    <w:p w:rsidR="00762EBE" w:rsidRPr="00193BC4" w:rsidRDefault="00762EBE" w:rsidP="00762EBE">
      <w:pPr>
        <w:numPr>
          <w:ilvl w:val="0"/>
          <w:numId w:val="41"/>
        </w:numPr>
        <w:contextualSpacing/>
        <w:rPr>
          <w:rFonts w:ascii="Times New Roman" w:eastAsiaTheme="minorEastAsia" w:hAnsi="Times New Roman" w:cs="Times New Roman"/>
          <w:sz w:val="22"/>
          <w:lang w:eastAsia="nl-NL"/>
        </w:rPr>
      </w:pPr>
      <w:r w:rsidRPr="00193BC4">
        <w:rPr>
          <w:rFonts w:ascii="Times New Roman" w:eastAsiaTheme="minorEastAsia" w:hAnsi="Times New Roman" w:cs="Times New Roman"/>
          <w:sz w:val="22"/>
          <w:lang w:eastAsia="nl-NL"/>
        </w:rPr>
        <w:t>Concept 3 is ook lichter (ongeveer gelijk aan concept 2), maar verbruikt minder energie dan concept 2, want er is maar één bewegend onderdeel dat voor het verhogen en verlagen van de arm zorgt. Daarom is het eenvoudig om te produceren.</w:t>
      </w:r>
    </w:p>
    <w:p w:rsidR="00762EBE" w:rsidRPr="00A069A2" w:rsidRDefault="00762EBE" w:rsidP="00762EBE"/>
    <w:p w:rsidR="00762EBE" w:rsidRPr="00CC028D" w:rsidRDefault="00762EBE" w:rsidP="00762EBE"/>
    <w:p w:rsidR="00762EBE" w:rsidRPr="00CC028D" w:rsidRDefault="00DB2638" w:rsidP="00762EBE">
      <w:pPr>
        <w:pStyle w:val="Heading4"/>
      </w:pPr>
      <w:bookmarkStart w:id="27" w:name="_Toc413182254"/>
      <w:r>
        <w:t>Stap 2: con</w:t>
      </w:r>
      <w:r w:rsidR="00762EBE" w:rsidRPr="00CC028D">
        <w:t>vergeren</w:t>
      </w:r>
      <w:bookmarkEnd w:id="27"/>
      <w:r w:rsidR="00762EBE" w:rsidRPr="00CC028D">
        <w:t xml:space="preserve"> </w:t>
      </w:r>
    </w:p>
    <w:p w:rsidR="00762EBE" w:rsidRPr="00CC028D" w:rsidRDefault="00762EBE" w:rsidP="00762EBE"/>
    <w:p w:rsidR="00762EBE" w:rsidRPr="00CC028D" w:rsidRDefault="00762EBE" w:rsidP="00762EBE">
      <w:pPr>
        <w:rPr>
          <w:rFonts w:ascii="Times New Roman" w:hAnsi="Times New Roman" w:cs="Times New Roman"/>
          <w:sz w:val="22"/>
        </w:rPr>
      </w:pPr>
      <w:r w:rsidRPr="00CC028D">
        <w:rPr>
          <w:rFonts w:ascii="Times New Roman" w:hAnsi="Times New Roman" w:cs="Times New Roman"/>
          <w:sz w:val="22"/>
        </w:rPr>
        <w:t>Met behulp van kesselring methode worden alle concepten van de morfologische kaart</w:t>
      </w:r>
      <w:r w:rsidR="00DB2638">
        <w:rPr>
          <w:rFonts w:ascii="Times New Roman" w:hAnsi="Times New Roman" w:cs="Times New Roman"/>
          <w:sz w:val="22"/>
        </w:rPr>
        <w:t xml:space="preserve"> </w:t>
      </w:r>
      <w:r w:rsidR="00DB2638">
        <w:rPr>
          <w:rFonts w:ascii="Times New Roman" w:hAnsi="Times New Roman" w:cs="Times New Roman"/>
          <w:color w:val="0070C0"/>
          <w:sz w:val="22"/>
        </w:rPr>
        <w:t>Bijlage C</w:t>
      </w:r>
      <w:r w:rsidRPr="00CC028D">
        <w:rPr>
          <w:rFonts w:ascii="Times New Roman" w:hAnsi="Times New Roman" w:cs="Times New Roman"/>
          <w:sz w:val="22"/>
        </w:rPr>
        <w:t xml:space="preserve"> aan functionele </w:t>
      </w:r>
      <w:r w:rsidR="00A16371">
        <w:rPr>
          <w:rFonts w:ascii="Times New Roman" w:hAnsi="Times New Roman" w:cs="Times New Roman"/>
          <w:sz w:val="22"/>
        </w:rPr>
        <w:t xml:space="preserve">( </w:t>
      </w:r>
      <w:r w:rsidR="00A16371" w:rsidRPr="00A16371">
        <w:rPr>
          <w:rFonts w:ascii="Times New Roman" w:hAnsi="Times New Roman" w:cs="Times New Roman"/>
          <w:color w:val="0070C0"/>
          <w:sz w:val="22"/>
        </w:rPr>
        <w:t>zie tabel 13</w:t>
      </w:r>
      <w:r w:rsidR="00A16371">
        <w:rPr>
          <w:rFonts w:ascii="Times New Roman" w:hAnsi="Times New Roman" w:cs="Times New Roman"/>
          <w:sz w:val="22"/>
        </w:rPr>
        <w:t xml:space="preserve">) </w:t>
      </w:r>
      <w:r w:rsidRPr="00CC028D">
        <w:rPr>
          <w:rFonts w:ascii="Times New Roman" w:hAnsi="Times New Roman" w:cs="Times New Roman"/>
          <w:sz w:val="22"/>
        </w:rPr>
        <w:t>en fabricage</w:t>
      </w:r>
      <w:r w:rsidR="00A16371">
        <w:rPr>
          <w:rFonts w:ascii="Times New Roman" w:hAnsi="Times New Roman" w:cs="Times New Roman"/>
          <w:sz w:val="22"/>
        </w:rPr>
        <w:t xml:space="preserve"> ( </w:t>
      </w:r>
      <w:r w:rsidR="00A16371" w:rsidRPr="00A16371">
        <w:rPr>
          <w:rFonts w:ascii="Times New Roman" w:hAnsi="Times New Roman" w:cs="Times New Roman"/>
          <w:color w:val="0070C0"/>
          <w:sz w:val="22"/>
        </w:rPr>
        <w:t>zie figuur 14</w:t>
      </w:r>
      <w:r w:rsidR="00A16371">
        <w:rPr>
          <w:rFonts w:ascii="Times New Roman" w:hAnsi="Times New Roman" w:cs="Times New Roman"/>
          <w:sz w:val="22"/>
        </w:rPr>
        <w:t>)</w:t>
      </w:r>
      <w:r w:rsidRPr="00CC028D">
        <w:rPr>
          <w:rFonts w:ascii="Times New Roman" w:hAnsi="Times New Roman" w:cs="Times New Roman"/>
          <w:sz w:val="22"/>
        </w:rPr>
        <w:t xml:space="preserve"> eisen getoetst. De ontwerpcriteria zijn op de basis van het programma van eisen vastgesteld. Sommige criteria zijn belangrijk in verband met de gestelde vaste eisen, zoals het gewicht van het manipulatorarmapparaat; andere zijn variabele eisen zoals het productieproces.</w:t>
      </w:r>
    </w:p>
    <w:p w:rsidR="00762EBE" w:rsidRPr="00CC028D" w:rsidRDefault="00762EBE" w:rsidP="00762EBE">
      <w:pPr>
        <w:rPr>
          <w:rFonts w:ascii="Times New Roman" w:hAnsi="Times New Roman" w:cs="Times New Roman"/>
          <w:sz w:val="22"/>
        </w:rPr>
      </w:pPr>
      <w:r w:rsidRPr="00CC028D">
        <w:rPr>
          <w:rFonts w:ascii="Times New Roman" w:hAnsi="Times New Roman" w:cs="Times New Roman"/>
          <w:sz w:val="22"/>
        </w:rPr>
        <w:t xml:space="preserve">Er is een cijfer toegekend dat tussen 1-3 varieert. Vervolgens krijgt elk concept een cijfer, dat de maat van voldoeding aan gestelde eisen aangeeft. Deze cijfers variëren tussen 1-5. </w:t>
      </w:r>
    </w:p>
    <w:p w:rsidR="00762EBE" w:rsidRDefault="00762EBE" w:rsidP="00762EBE">
      <w:pPr>
        <w:rPr>
          <w:rFonts w:ascii="Times New Roman" w:eastAsiaTheme="majorEastAsia" w:hAnsi="Times New Roman" w:cs="Times New Roman"/>
          <w:bCs/>
          <w:color w:val="000000" w:themeColor="text1"/>
          <w:sz w:val="24"/>
          <w:szCs w:val="28"/>
        </w:rPr>
      </w:pPr>
    </w:p>
    <w:p w:rsidR="00762EBE" w:rsidRDefault="00762EBE" w:rsidP="00762EBE">
      <w:pPr>
        <w:rPr>
          <w:rFonts w:ascii="Times New Roman" w:eastAsiaTheme="majorEastAsia" w:hAnsi="Times New Roman" w:cs="Times New Roman"/>
          <w:bCs/>
          <w:color w:val="000000" w:themeColor="text1"/>
          <w:sz w:val="24"/>
          <w:szCs w:val="28"/>
        </w:rPr>
      </w:pPr>
    </w:p>
    <w:p w:rsidR="00762EBE" w:rsidRDefault="00762EBE" w:rsidP="00762EBE">
      <w:pPr>
        <w:rPr>
          <w:rFonts w:ascii="Times New Roman" w:eastAsiaTheme="majorEastAsia" w:hAnsi="Times New Roman" w:cs="Times New Roman"/>
          <w:bCs/>
          <w:color w:val="000000" w:themeColor="text1"/>
          <w:sz w:val="24"/>
          <w:szCs w:val="28"/>
        </w:rPr>
      </w:pPr>
    </w:p>
    <w:p w:rsidR="00762EBE" w:rsidRDefault="00762EBE" w:rsidP="00762EBE">
      <w:pPr>
        <w:rPr>
          <w:rFonts w:ascii="Times New Roman" w:eastAsiaTheme="majorEastAsia" w:hAnsi="Times New Roman" w:cs="Times New Roman"/>
          <w:bCs/>
          <w:color w:val="000000" w:themeColor="text1"/>
          <w:sz w:val="24"/>
          <w:szCs w:val="28"/>
        </w:rPr>
      </w:pPr>
    </w:p>
    <w:p w:rsidR="00762EBE" w:rsidRDefault="00762EBE" w:rsidP="00762EBE">
      <w:pPr>
        <w:rPr>
          <w:rFonts w:ascii="Times New Roman" w:eastAsiaTheme="majorEastAsia" w:hAnsi="Times New Roman" w:cs="Times New Roman"/>
          <w:bCs/>
          <w:color w:val="000000" w:themeColor="text1"/>
          <w:sz w:val="24"/>
          <w:szCs w:val="28"/>
        </w:rPr>
      </w:pPr>
    </w:p>
    <w:p w:rsidR="00762EBE" w:rsidRDefault="00762EBE" w:rsidP="00762EBE">
      <w:pPr>
        <w:rPr>
          <w:rFonts w:ascii="Times New Roman" w:eastAsiaTheme="majorEastAsia" w:hAnsi="Times New Roman" w:cs="Times New Roman"/>
          <w:bCs/>
          <w:color w:val="000000" w:themeColor="text1"/>
          <w:sz w:val="24"/>
          <w:szCs w:val="28"/>
        </w:rPr>
      </w:pPr>
    </w:p>
    <w:p w:rsidR="00762EBE" w:rsidRDefault="00762EBE" w:rsidP="00762EBE">
      <w:pPr>
        <w:rPr>
          <w:rFonts w:ascii="Times New Roman" w:eastAsiaTheme="majorEastAsia" w:hAnsi="Times New Roman" w:cs="Times New Roman"/>
          <w:bCs/>
          <w:color w:val="000000" w:themeColor="text1"/>
          <w:sz w:val="24"/>
          <w:szCs w:val="28"/>
        </w:rPr>
      </w:pPr>
    </w:p>
    <w:p w:rsidR="00762EBE" w:rsidRPr="00CC028D" w:rsidRDefault="00762EBE" w:rsidP="00762EBE">
      <w:pPr>
        <w:rPr>
          <w:rFonts w:ascii="Times New Roman" w:eastAsiaTheme="majorEastAsia" w:hAnsi="Times New Roman" w:cs="Times New Roman"/>
          <w:bCs/>
          <w:color w:val="000000" w:themeColor="text1"/>
          <w:sz w:val="24"/>
          <w:szCs w:val="28"/>
        </w:rPr>
      </w:pPr>
    </w:p>
    <w:p w:rsidR="00762EBE" w:rsidRDefault="00762EBE" w:rsidP="00762EBE">
      <w:pPr>
        <w:pStyle w:val="Caption"/>
        <w:keepNext/>
      </w:pPr>
    </w:p>
    <w:p w:rsidR="00762EBE" w:rsidRDefault="00762EBE" w:rsidP="00762EBE"/>
    <w:p w:rsidR="00762EBE" w:rsidRDefault="00762EBE" w:rsidP="00762EBE"/>
    <w:p w:rsidR="00762EBE" w:rsidRDefault="00762EBE" w:rsidP="00762EBE"/>
    <w:p w:rsidR="00762EBE" w:rsidRDefault="00762EBE" w:rsidP="00762EBE">
      <w:pPr>
        <w:pStyle w:val="Caption"/>
        <w:keepNext/>
      </w:pPr>
    </w:p>
    <w:p w:rsidR="00762EBE" w:rsidRDefault="00762EBE" w:rsidP="00762EBE"/>
    <w:p w:rsidR="00762EBE" w:rsidRPr="00DA06F8" w:rsidRDefault="00762EBE" w:rsidP="00762EBE"/>
    <w:p w:rsidR="00762EBE" w:rsidRDefault="00DB2638" w:rsidP="00762EBE">
      <w:pPr>
        <w:pStyle w:val="Caption"/>
        <w:keepNext/>
        <w:spacing w:after="0"/>
      </w:pPr>
      <w:r>
        <w:t>Tabel</w:t>
      </w:r>
      <w:r w:rsidR="00762EBE">
        <w:t xml:space="preserve"> </w:t>
      </w:r>
      <w:r w:rsidR="00555528">
        <w:fldChar w:fldCharType="begin"/>
      </w:r>
      <w:r w:rsidR="00555528">
        <w:instrText xml:space="preserve"> SEQ Table \* ARABIC </w:instrText>
      </w:r>
      <w:r w:rsidR="00555528">
        <w:fldChar w:fldCharType="separate"/>
      </w:r>
      <w:r w:rsidR="003A2D6A">
        <w:rPr>
          <w:noProof/>
        </w:rPr>
        <w:t>13</w:t>
      </w:r>
      <w:r w:rsidR="00555528">
        <w:fldChar w:fldCharType="end"/>
      </w:r>
      <w:r w:rsidR="00762EBE">
        <w:t>:</w:t>
      </w:r>
      <w:r w:rsidR="00762EBE" w:rsidRPr="00075FD9">
        <w:t>Functionele eisen van de manipulatorarm onderdelen.</w:t>
      </w:r>
    </w:p>
    <w:p w:rsidR="00762EBE" w:rsidRPr="00DA06F8" w:rsidRDefault="00762EBE" w:rsidP="00762EBE"/>
    <w:tbl>
      <w:tblPr>
        <w:tblStyle w:val="MediumShading2-Accent4"/>
        <w:tblpPr w:leftFromText="180" w:rightFromText="180" w:vertAnchor="text" w:horzAnchor="margin" w:tblpY="-37"/>
        <w:tblW w:w="0" w:type="auto"/>
        <w:tblLook w:val="04A0" w:firstRow="1" w:lastRow="0" w:firstColumn="1" w:lastColumn="0" w:noHBand="0" w:noVBand="1"/>
      </w:tblPr>
      <w:tblGrid>
        <w:gridCol w:w="1869"/>
        <w:gridCol w:w="1540"/>
        <w:gridCol w:w="1541"/>
        <w:gridCol w:w="1541"/>
        <w:gridCol w:w="1190"/>
        <w:gridCol w:w="127"/>
        <w:gridCol w:w="1148"/>
      </w:tblGrid>
      <w:tr w:rsidR="00762EBE" w:rsidRPr="00CC028D" w:rsidTr="005F38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9" w:type="dxa"/>
          </w:tcPr>
          <w:p w:rsidR="00762EBE" w:rsidRPr="00CC028D" w:rsidRDefault="00762EBE" w:rsidP="005F38E4">
            <w:pPr>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Functionele</w:t>
            </w:r>
          </w:p>
          <w:p w:rsidR="00762EBE" w:rsidRPr="00CC028D" w:rsidRDefault="00762EBE" w:rsidP="005F38E4">
            <w:pPr>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eisen </w:t>
            </w:r>
          </w:p>
        </w:tc>
        <w:tc>
          <w:tcPr>
            <w:tcW w:w="1540" w:type="dxa"/>
          </w:tcPr>
          <w:p w:rsidR="00762EBE" w:rsidRPr="00CC028D"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Weegfactor</w:t>
            </w:r>
          </w:p>
        </w:tc>
        <w:tc>
          <w:tcPr>
            <w:tcW w:w="1541" w:type="dxa"/>
          </w:tcPr>
          <w:p w:rsidR="00762EBE" w:rsidRPr="00CC028D"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Concept 1</w:t>
            </w:r>
          </w:p>
          <w:p w:rsidR="00762EBE" w:rsidRPr="00CC028D"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p>
        </w:tc>
        <w:tc>
          <w:tcPr>
            <w:tcW w:w="1541" w:type="dxa"/>
          </w:tcPr>
          <w:p w:rsidR="00762EBE" w:rsidRPr="00CC028D"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Concept 2</w:t>
            </w:r>
          </w:p>
        </w:tc>
        <w:tc>
          <w:tcPr>
            <w:tcW w:w="1317" w:type="dxa"/>
            <w:gridSpan w:val="2"/>
          </w:tcPr>
          <w:p w:rsidR="00762EBE" w:rsidRPr="00CC028D"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Concept 3  </w:t>
            </w:r>
          </w:p>
        </w:tc>
        <w:tc>
          <w:tcPr>
            <w:tcW w:w="1148" w:type="dxa"/>
          </w:tcPr>
          <w:p w:rsidR="00762EBE" w:rsidRPr="00CC028D"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Ideaal</w:t>
            </w:r>
          </w:p>
          <w:p w:rsidR="00762EBE" w:rsidRPr="00CC028D"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p>
        </w:tc>
      </w:tr>
      <w:tr w:rsidR="00762EBE" w:rsidRPr="00CC028D" w:rsidTr="005F3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ind w:left="142" w:hanging="142"/>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Belasting weerstand</w:t>
            </w:r>
          </w:p>
        </w:tc>
        <w:tc>
          <w:tcPr>
            <w:tcW w:w="154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5</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19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5</w:t>
            </w:r>
          </w:p>
        </w:tc>
        <w:tc>
          <w:tcPr>
            <w:tcW w:w="1275" w:type="dxa"/>
            <w:gridSpan w:val="2"/>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15</w:t>
            </w:r>
          </w:p>
        </w:tc>
      </w:tr>
      <w:tr w:rsidR="00762EBE" w:rsidRPr="00CC028D" w:rsidTr="005F38E4">
        <w:trPr>
          <w:trHeight w:val="792"/>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ind w:left="142" w:hanging="142"/>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Zwaarste</w:t>
            </w:r>
            <w:r w:rsidRPr="00DA06F8">
              <w:rPr>
                <w:rFonts w:ascii="Times New Roman" w:hAnsi="Times New Roman" w:cs="Times New Roman"/>
                <w:color w:val="000000" w:themeColor="text1"/>
                <w:szCs w:val="20"/>
                <w:vertAlign w:val="superscript"/>
              </w:rPr>
              <w:footnoteReference w:id="11"/>
            </w:r>
            <w:r w:rsidRPr="00CC028D">
              <w:rPr>
                <w:rFonts w:ascii="Times New Roman" w:hAnsi="Times New Roman" w:cs="Times New Roman"/>
                <w:color w:val="000000" w:themeColor="text1"/>
                <w:szCs w:val="20"/>
              </w:rPr>
              <w:t xml:space="preserve"> belasting weerstand</w:t>
            </w:r>
          </w:p>
        </w:tc>
        <w:tc>
          <w:tcPr>
            <w:tcW w:w="154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19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275" w:type="dxa"/>
            <w:gridSpan w:val="2"/>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12</w:t>
            </w:r>
          </w:p>
        </w:tc>
      </w:tr>
      <w:tr w:rsidR="00762EBE" w:rsidRPr="00CC028D" w:rsidTr="005F38E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ind w:left="142" w:hanging="142"/>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Bewegingstijd</w:t>
            </w:r>
          </w:p>
        </w:tc>
        <w:tc>
          <w:tcPr>
            <w:tcW w:w="154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19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275" w:type="dxa"/>
            <w:gridSpan w:val="2"/>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12</w:t>
            </w:r>
          </w:p>
        </w:tc>
      </w:tr>
      <w:tr w:rsidR="00762EBE" w:rsidRPr="00CC028D" w:rsidTr="005F38E4">
        <w:trPr>
          <w:trHeight w:val="252"/>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ind w:left="142" w:hanging="142"/>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Structuur</w:t>
            </w:r>
          </w:p>
        </w:tc>
        <w:tc>
          <w:tcPr>
            <w:tcW w:w="154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19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5</w:t>
            </w:r>
          </w:p>
        </w:tc>
        <w:tc>
          <w:tcPr>
            <w:tcW w:w="1275" w:type="dxa"/>
            <w:gridSpan w:val="2"/>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10</w:t>
            </w:r>
          </w:p>
        </w:tc>
      </w:tr>
      <w:tr w:rsidR="00762EBE" w:rsidRPr="00CC028D" w:rsidTr="005F38E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ind w:left="142" w:hanging="142"/>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Minder bewegende onderdelen</w:t>
            </w:r>
          </w:p>
        </w:tc>
        <w:tc>
          <w:tcPr>
            <w:tcW w:w="154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19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275" w:type="dxa"/>
            <w:gridSpan w:val="2"/>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8</w:t>
            </w:r>
          </w:p>
        </w:tc>
      </w:tr>
      <w:tr w:rsidR="00762EBE" w:rsidRPr="00CC028D" w:rsidTr="005F38E4">
        <w:trPr>
          <w:trHeight w:val="300"/>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ind w:left="142" w:hanging="142"/>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Evenwicht</w:t>
            </w:r>
          </w:p>
        </w:tc>
        <w:tc>
          <w:tcPr>
            <w:tcW w:w="154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19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275" w:type="dxa"/>
            <w:gridSpan w:val="2"/>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8</w:t>
            </w:r>
          </w:p>
        </w:tc>
      </w:tr>
      <w:tr w:rsidR="00762EBE" w:rsidRPr="00CC028D" w:rsidTr="005F38E4">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ind w:left="142" w:hanging="142"/>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Kleine afmeting</w:t>
            </w:r>
          </w:p>
        </w:tc>
        <w:tc>
          <w:tcPr>
            <w:tcW w:w="154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19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275" w:type="dxa"/>
            <w:gridSpan w:val="2"/>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8</w:t>
            </w:r>
          </w:p>
        </w:tc>
      </w:tr>
      <w:tr w:rsidR="00762EBE" w:rsidRPr="00CC028D" w:rsidTr="005F38E4">
        <w:trPr>
          <w:trHeight w:val="432"/>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ind w:left="142" w:hanging="142"/>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Minder energieverbruik</w:t>
            </w:r>
          </w:p>
        </w:tc>
        <w:tc>
          <w:tcPr>
            <w:tcW w:w="154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19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275" w:type="dxa"/>
            <w:gridSpan w:val="2"/>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12</w:t>
            </w:r>
          </w:p>
        </w:tc>
      </w:tr>
      <w:tr w:rsidR="00762EBE" w:rsidRPr="00CC028D" w:rsidTr="005F3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ind w:left="142" w:hanging="142"/>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Aangenaam in gebruik</w:t>
            </w:r>
          </w:p>
        </w:tc>
        <w:tc>
          <w:tcPr>
            <w:tcW w:w="154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19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5</w:t>
            </w:r>
          </w:p>
        </w:tc>
        <w:tc>
          <w:tcPr>
            <w:tcW w:w="1275" w:type="dxa"/>
            <w:gridSpan w:val="2"/>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10</w:t>
            </w:r>
          </w:p>
        </w:tc>
      </w:tr>
      <w:tr w:rsidR="00762EBE" w:rsidRPr="00CC028D" w:rsidTr="005F38E4">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ind w:left="142" w:hanging="142"/>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Flexibiliteit graden</w:t>
            </w:r>
          </w:p>
        </w:tc>
        <w:tc>
          <w:tcPr>
            <w:tcW w:w="154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19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4</w:t>
            </w:r>
          </w:p>
        </w:tc>
        <w:tc>
          <w:tcPr>
            <w:tcW w:w="1275" w:type="dxa"/>
            <w:gridSpan w:val="2"/>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12</w:t>
            </w:r>
          </w:p>
        </w:tc>
      </w:tr>
      <w:tr w:rsidR="00762EBE" w:rsidRPr="00CC028D" w:rsidTr="005F38E4">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ind w:left="142" w:hanging="142"/>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Levensduur</w:t>
            </w:r>
          </w:p>
          <w:p w:rsidR="00762EBE" w:rsidRPr="00CC028D" w:rsidRDefault="00762EBE" w:rsidP="005F38E4">
            <w:pPr>
              <w:ind w:left="142" w:hanging="142"/>
              <w:rPr>
                <w:rFonts w:ascii="Times New Roman" w:hAnsi="Times New Roman" w:cs="Times New Roman"/>
                <w:color w:val="000000" w:themeColor="text1"/>
                <w:szCs w:val="20"/>
              </w:rPr>
            </w:pPr>
          </w:p>
        </w:tc>
        <w:tc>
          <w:tcPr>
            <w:tcW w:w="154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19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4               </w:t>
            </w:r>
          </w:p>
        </w:tc>
        <w:tc>
          <w:tcPr>
            <w:tcW w:w="1275" w:type="dxa"/>
            <w:gridSpan w:val="2"/>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8</w:t>
            </w:r>
          </w:p>
        </w:tc>
      </w:tr>
      <w:tr w:rsidR="00762EBE" w:rsidRPr="00CC028D" w:rsidTr="005F38E4">
        <w:trPr>
          <w:trHeight w:val="204"/>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ind w:left="142" w:hanging="142"/>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Minder gewicht</w:t>
            </w:r>
          </w:p>
        </w:tc>
        <w:tc>
          <w:tcPr>
            <w:tcW w:w="154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19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4             </w:t>
            </w:r>
          </w:p>
        </w:tc>
        <w:tc>
          <w:tcPr>
            <w:tcW w:w="1275" w:type="dxa"/>
            <w:gridSpan w:val="2"/>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12</w:t>
            </w:r>
          </w:p>
        </w:tc>
      </w:tr>
      <w:tr w:rsidR="00762EBE" w:rsidRPr="00CC028D" w:rsidTr="005F38E4">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ind w:left="142" w:hanging="142"/>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Arm onderdruk</w:t>
            </w:r>
          </w:p>
        </w:tc>
        <w:tc>
          <w:tcPr>
            <w:tcW w:w="154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19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4</w:t>
            </w:r>
          </w:p>
        </w:tc>
        <w:tc>
          <w:tcPr>
            <w:tcW w:w="1275" w:type="dxa"/>
            <w:gridSpan w:val="2"/>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8</w:t>
            </w:r>
          </w:p>
        </w:tc>
      </w:tr>
      <w:tr w:rsidR="00762EBE" w:rsidRPr="00CC028D" w:rsidTr="005F38E4">
        <w:trPr>
          <w:trHeight w:val="432"/>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Totale</w:t>
            </w:r>
          </w:p>
        </w:tc>
        <w:tc>
          <w:tcPr>
            <w:tcW w:w="154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37</w:t>
            </w:r>
          </w:p>
        </w:tc>
        <w:tc>
          <w:tcPr>
            <w:tcW w:w="1541"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44</w:t>
            </w:r>
          </w:p>
        </w:tc>
        <w:tc>
          <w:tcPr>
            <w:tcW w:w="1190" w:type="dxa"/>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55</w:t>
            </w:r>
          </w:p>
        </w:tc>
        <w:tc>
          <w:tcPr>
            <w:tcW w:w="1275" w:type="dxa"/>
            <w:gridSpan w:val="2"/>
          </w:tcPr>
          <w:p w:rsidR="00762EBE" w:rsidRPr="00CC028D" w:rsidRDefault="00762EBE" w:rsidP="005F38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108</w:t>
            </w:r>
          </w:p>
        </w:tc>
      </w:tr>
      <w:tr w:rsidR="00762EBE" w:rsidRPr="00CC028D" w:rsidTr="005F38E4">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69" w:type="dxa"/>
          </w:tcPr>
          <w:p w:rsidR="00762EBE" w:rsidRPr="00CC028D" w:rsidRDefault="00762EBE" w:rsidP="005F38E4">
            <w:pPr>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Totale%</w:t>
            </w:r>
          </w:p>
        </w:tc>
        <w:tc>
          <w:tcPr>
            <w:tcW w:w="154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34%</w:t>
            </w:r>
          </w:p>
        </w:tc>
        <w:tc>
          <w:tcPr>
            <w:tcW w:w="1541"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40.7%</w:t>
            </w:r>
          </w:p>
        </w:tc>
        <w:tc>
          <w:tcPr>
            <w:tcW w:w="1190" w:type="dxa"/>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51%</w:t>
            </w:r>
          </w:p>
        </w:tc>
        <w:tc>
          <w:tcPr>
            <w:tcW w:w="1275" w:type="dxa"/>
            <w:gridSpan w:val="2"/>
          </w:tcPr>
          <w:p w:rsidR="00762EBE" w:rsidRPr="00CC028D" w:rsidRDefault="00762EBE" w:rsidP="005F38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     100%</w:t>
            </w:r>
          </w:p>
        </w:tc>
      </w:tr>
    </w:tbl>
    <w:p w:rsidR="00762EBE" w:rsidRPr="00CC028D" w:rsidRDefault="00762EBE" w:rsidP="00762EBE">
      <w:pPr>
        <w:rPr>
          <w:rFonts w:ascii="Times New Roman" w:eastAsiaTheme="majorEastAsia" w:hAnsi="Times New Roman" w:cs="Times New Roman"/>
          <w:bCs/>
          <w:color w:val="000000" w:themeColor="text1"/>
          <w:sz w:val="24"/>
          <w:szCs w:val="28"/>
        </w:rPr>
      </w:pPr>
    </w:p>
    <w:p w:rsidR="00762EBE" w:rsidRDefault="00DB2638" w:rsidP="00762EBE">
      <w:pPr>
        <w:pStyle w:val="Caption"/>
        <w:keepNext/>
      </w:pPr>
      <w:r>
        <w:t>Tabel</w:t>
      </w:r>
      <w:r w:rsidR="00762EBE">
        <w:t xml:space="preserve"> </w:t>
      </w:r>
      <w:r w:rsidR="00555528">
        <w:fldChar w:fldCharType="begin"/>
      </w:r>
      <w:r w:rsidR="00555528">
        <w:instrText xml:space="preserve"> SEQ Table \* ARABIC </w:instrText>
      </w:r>
      <w:r w:rsidR="00555528">
        <w:fldChar w:fldCharType="separate"/>
      </w:r>
      <w:r w:rsidR="003A2D6A">
        <w:rPr>
          <w:noProof/>
        </w:rPr>
        <w:t>14</w:t>
      </w:r>
      <w:r w:rsidR="00555528">
        <w:fldChar w:fldCharType="end"/>
      </w:r>
      <w:r w:rsidR="00762EBE">
        <w:t>:Fabricage-eisen van de manipulatorarm onderdelen.</w:t>
      </w:r>
    </w:p>
    <w:tbl>
      <w:tblPr>
        <w:tblStyle w:val="MediumShading2-Accent4"/>
        <w:tblW w:w="0" w:type="auto"/>
        <w:tblLook w:val="04A0" w:firstRow="1" w:lastRow="0" w:firstColumn="1" w:lastColumn="0" w:noHBand="0" w:noVBand="1"/>
      </w:tblPr>
      <w:tblGrid>
        <w:gridCol w:w="1509"/>
        <w:gridCol w:w="1489"/>
        <w:gridCol w:w="1496"/>
        <w:gridCol w:w="1453"/>
        <w:gridCol w:w="1366"/>
        <w:gridCol w:w="1210"/>
      </w:tblGrid>
      <w:tr w:rsidR="00762EBE" w:rsidRPr="00CC028D" w:rsidTr="005F38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9" w:type="dxa"/>
          </w:tcPr>
          <w:p w:rsidR="00762EBE" w:rsidRPr="00CC028D" w:rsidRDefault="00762EBE" w:rsidP="005F38E4">
            <w:pPr>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Fabricage</w:t>
            </w:r>
          </w:p>
          <w:p w:rsidR="00762EBE" w:rsidRPr="00CC028D" w:rsidRDefault="00762EBE" w:rsidP="005F38E4">
            <w:pPr>
              <w:contextualSpacing/>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eisen</w:t>
            </w:r>
          </w:p>
        </w:tc>
        <w:tc>
          <w:tcPr>
            <w:tcW w:w="1489" w:type="dxa"/>
          </w:tcPr>
          <w:p w:rsidR="00762EBE" w:rsidRPr="00CC028D" w:rsidRDefault="00762EBE" w:rsidP="005F38E4">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Weegfactor</w:t>
            </w:r>
          </w:p>
        </w:tc>
        <w:tc>
          <w:tcPr>
            <w:tcW w:w="1496" w:type="dxa"/>
          </w:tcPr>
          <w:p w:rsidR="00762EBE" w:rsidRPr="00CC028D"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Concept 1</w:t>
            </w:r>
          </w:p>
          <w:p w:rsidR="00762EBE" w:rsidRPr="00CC028D" w:rsidRDefault="00762EBE" w:rsidP="005F38E4">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p>
        </w:tc>
        <w:tc>
          <w:tcPr>
            <w:tcW w:w="1453" w:type="dxa"/>
          </w:tcPr>
          <w:p w:rsidR="00762EBE" w:rsidRPr="00CC028D" w:rsidRDefault="00762EBE" w:rsidP="005F38E4">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Concept 2</w:t>
            </w:r>
          </w:p>
        </w:tc>
        <w:tc>
          <w:tcPr>
            <w:tcW w:w="1366" w:type="dxa"/>
          </w:tcPr>
          <w:p w:rsidR="00762EBE" w:rsidRPr="00CC028D" w:rsidRDefault="00762EBE" w:rsidP="005F38E4">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Concept 3</w:t>
            </w:r>
          </w:p>
        </w:tc>
        <w:tc>
          <w:tcPr>
            <w:tcW w:w="1210" w:type="dxa"/>
          </w:tcPr>
          <w:p w:rsidR="00762EBE" w:rsidRPr="00CC028D"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Ideaal</w:t>
            </w:r>
          </w:p>
          <w:p w:rsidR="00762EBE" w:rsidRPr="00CC028D" w:rsidRDefault="00762EBE" w:rsidP="005F38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p>
        </w:tc>
      </w:tr>
      <w:tr w:rsidR="00762EBE" w:rsidRPr="00CC028D" w:rsidTr="005F3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rsidR="00762EBE" w:rsidRPr="00CC028D" w:rsidRDefault="00762EBE" w:rsidP="005F38E4">
            <w:pPr>
              <w:ind w:left="284" w:hanging="284"/>
              <w:contextualSpacing/>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 xml:space="preserve">Lage </w:t>
            </w:r>
          </w:p>
          <w:p w:rsidR="00762EBE" w:rsidRPr="00CC028D" w:rsidRDefault="00762EBE" w:rsidP="005F38E4">
            <w:pPr>
              <w:ind w:left="284" w:hanging="284"/>
              <w:contextualSpacing/>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kosten</w:t>
            </w:r>
          </w:p>
        </w:tc>
        <w:tc>
          <w:tcPr>
            <w:tcW w:w="1489"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1</w:t>
            </w:r>
          </w:p>
        </w:tc>
        <w:tc>
          <w:tcPr>
            <w:tcW w:w="1496"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453"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366"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210"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r>
      <w:tr w:rsidR="00762EBE" w:rsidRPr="00CC028D" w:rsidTr="005F38E4">
        <w:tc>
          <w:tcPr>
            <w:cnfStyle w:val="001000000000" w:firstRow="0" w:lastRow="0" w:firstColumn="1" w:lastColumn="0" w:oddVBand="0" w:evenVBand="0" w:oddHBand="0" w:evenHBand="0" w:firstRowFirstColumn="0" w:firstRowLastColumn="0" w:lastRowFirstColumn="0" w:lastRowLastColumn="0"/>
            <w:tcW w:w="1509" w:type="dxa"/>
          </w:tcPr>
          <w:p w:rsidR="00762EBE" w:rsidRPr="00CC028D" w:rsidRDefault="00762EBE" w:rsidP="005F38E4">
            <w:pPr>
              <w:ind w:left="142" w:hanging="142"/>
              <w:contextualSpacing/>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Minder fabricage-proces</w:t>
            </w:r>
          </w:p>
        </w:tc>
        <w:tc>
          <w:tcPr>
            <w:tcW w:w="1489"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496"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453"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366"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210"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8</w:t>
            </w:r>
          </w:p>
        </w:tc>
      </w:tr>
      <w:tr w:rsidR="00762EBE" w:rsidRPr="00CC028D" w:rsidTr="005F3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rsidR="00762EBE" w:rsidRPr="00CC028D" w:rsidRDefault="00762EBE" w:rsidP="005F38E4">
            <w:pPr>
              <w:ind w:left="142" w:hanging="142"/>
              <w:contextualSpacing/>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Minder productie-proces</w:t>
            </w:r>
          </w:p>
        </w:tc>
        <w:tc>
          <w:tcPr>
            <w:tcW w:w="1489"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496"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453"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366"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210"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8</w:t>
            </w:r>
          </w:p>
        </w:tc>
      </w:tr>
      <w:tr w:rsidR="00762EBE" w:rsidRPr="00CC028D" w:rsidTr="005F38E4">
        <w:trPr>
          <w:trHeight w:val="588"/>
        </w:trPr>
        <w:tc>
          <w:tcPr>
            <w:cnfStyle w:val="001000000000" w:firstRow="0" w:lastRow="0" w:firstColumn="1" w:lastColumn="0" w:oddVBand="0" w:evenVBand="0" w:oddHBand="0" w:evenHBand="0" w:firstRowFirstColumn="0" w:firstRowLastColumn="0" w:lastRowFirstColumn="0" w:lastRowLastColumn="0"/>
            <w:tcW w:w="1509" w:type="dxa"/>
          </w:tcPr>
          <w:p w:rsidR="00762EBE" w:rsidRPr="00CC028D" w:rsidRDefault="00762EBE" w:rsidP="005F38E4">
            <w:pPr>
              <w:ind w:left="142" w:hanging="142"/>
              <w:contextualSpacing/>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Minder complexiteit</w:t>
            </w:r>
          </w:p>
        </w:tc>
        <w:tc>
          <w:tcPr>
            <w:tcW w:w="1489"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496"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453"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366"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210"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8</w:t>
            </w:r>
          </w:p>
        </w:tc>
      </w:tr>
      <w:tr w:rsidR="00762EBE" w:rsidRPr="00CC028D" w:rsidTr="005F38E4">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509" w:type="dxa"/>
          </w:tcPr>
          <w:p w:rsidR="00762EBE" w:rsidRPr="00CC028D" w:rsidRDefault="00762EBE" w:rsidP="005F38E4">
            <w:pPr>
              <w:ind w:left="142" w:hanging="142"/>
              <w:contextualSpacing/>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Standaard-onderdelen</w:t>
            </w:r>
          </w:p>
        </w:tc>
        <w:tc>
          <w:tcPr>
            <w:tcW w:w="1489"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w:t>
            </w:r>
          </w:p>
        </w:tc>
        <w:tc>
          <w:tcPr>
            <w:tcW w:w="1496"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w:t>
            </w:r>
          </w:p>
        </w:tc>
        <w:tc>
          <w:tcPr>
            <w:tcW w:w="1453"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366"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4</w:t>
            </w:r>
          </w:p>
        </w:tc>
        <w:tc>
          <w:tcPr>
            <w:tcW w:w="1210"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8</w:t>
            </w:r>
          </w:p>
        </w:tc>
      </w:tr>
      <w:tr w:rsidR="00762EBE" w:rsidRPr="00CC028D" w:rsidTr="005F38E4">
        <w:tc>
          <w:tcPr>
            <w:cnfStyle w:val="001000000000" w:firstRow="0" w:lastRow="0" w:firstColumn="1" w:lastColumn="0" w:oddVBand="0" w:evenVBand="0" w:oddHBand="0" w:evenHBand="0" w:firstRowFirstColumn="0" w:firstRowLastColumn="0" w:lastRowFirstColumn="0" w:lastRowLastColumn="0"/>
            <w:tcW w:w="1509" w:type="dxa"/>
          </w:tcPr>
          <w:p w:rsidR="00762EBE" w:rsidRPr="00CC028D" w:rsidRDefault="00762EBE" w:rsidP="005F38E4">
            <w:pPr>
              <w:contextualSpacing/>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Totaal</w:t>
            </w:r>
          </w:p>
        </w:tc>
        <w:tc>
          <w:tcPr>
            <w:tcW w:w="1489"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p>
        </w:tc>
        <w:tc>
          <w:tcPr>
            <w:tcW w:w="1496"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12</w:t>
            </w:r>
          </w:p>
        </w:tc>
        <w:tc>
          <w:tcPr>
            <w:tcW w:w="1453"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18</w:t>
            </w:r>
          </w:p>
        </w:tc>
        <w:tc>
          <w:tcPr>
            <w:tcW w:w="1366"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20</w:t>
            </w:r>
          </w:p>
        </w:tc>
        <w:tc>
          <w:tcPr>
            <w:tcW w:w="1210" w:type="dxa"/>
          </w:tcPr>
          <w:p w:rsidR="00762EBE" w:rsidRPr="00CC028D" w:rsidRDefault="00762EBE" w:rsidP="005F38E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36</w:t>
            </w:r>
          </w:p>
        </w:tc>
      </w:tr>
      <w:tr w:rsidR="00762EBE" w:rsidRPr="00CC028D" w:rsidTr="005F3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rsidR="00762EBE" w:rsidRPr="00CC028D" w:rsidRDefault="00762EBE" w:rsidP="005F38E4">
            <w:pPr>
              <w:contextualSpacing/>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Totale%</w:t>
            </w:r>
          </w:p>
        </w:tc>
        <w:tc>
          <w:tcPr>
            <w:tcW w:w="1489"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p>
        </w:tc>
        <w:tc>
          <w:tcPr>
            <w:tcW w:w="1496"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33.3%</w:t>
            </w:r>
          </w:p>
        </w:tc>
        <w:tc>
          <w:tcPr>
            <w:tcW w:w="1453"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50%</w:t>
            </w:r>
          </w:p>
        </w:tc>
        <w:tc>
          <w:tcPr>
            <w:tcW w:w="1366"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55.5%</w:t>
            </w:r>
          </w:p>
        </w:tc>
        <w:tc>
          <w:tcPr>
            <w:tcW w:w="1210" w:type="dxa"/>
          </w:tcPr>
          <w:p w:rsidR="00762EBE" w:rsidRPr="00CC028D" w:rsidRDefault="00762EBE" w:rsidP="005F38E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CC028D">
              <w:rPr>
                <w:rFonts w:ascii="Times New Roman" w:hAnsi="Times New Roman" w:cs="Times New Roman"/>
                <w:color w:val="000000" w:themeColor="text1"/>
                <w:szCs w:val="20"/>
              </w:rPr>
              <w:t>100%</w:t>
            </w:r>
          </w:p>
        </w:tc>
      </w:tr>
    </w:tbl>
    <w:p w:rsidR="00762EBE" w:rsidRPr="00CC028D" w:rsidRDefault="00762EBE" w:rsidP="00762EBE">
      <w:pPr>
        <w:rPr>
          <w:rFonts w:eastAsia="Times New Roman"/>
          <w:b/>
          <w:bCs/>
          <w:color w:val="4F81BD" w:themeColor="accent1"/>
          <w:sz w:val="18"/>
          <w:szCs w:val="18"/>
        </w:rPr>
      </w:pPr>
    </w:p>
    <w:p w:rsidR="00762EBE" w:rsidRPr="00CC028D" w:rsidRDefault="00762EBE" w:rsidP="00762EBE">
      <w:pPr>
        <w:rPr>
          <w:rFonts w:eastAsia="Times New Roman"/>
          <w:b/>
          <w:bCs/>
          <w:color w:val="4F81BD" w:themeColor="accent1"/>
          <w:sz w:val="18"/>
          <w:szCs w:val="18"/>
        </w:rPr>
      </w:pPr>
    </w:p>
    <w:p w:rsidR="00762EBE" w:rsidRPr="00CC028D" w:rsidRDefault="00762EBE" w:rsidP="00762EBE">
      <w:pPr>
        <w:rPr>
          <w:rFonts w:eastAsia="Times New Roman"/>
          <w:b/>
          <w:bCs/>
          <w:color w:val="4F81BD" w:themeColor="accent1"/>
          <w:sz w:val="18"/>
          <w:szCs w:val="18"/>
        </w:rPr>
      </w:pPr>
    </w:p>
    <w:p w:rsidR="00762EBE" w:rsidRPr="00CC028D" w:rsidRDefault="00762EBE" w:rsidP="00762EBE">
      <w:pPr>
        <w:rPr>
          <w:rFonts w:eastAsia="Times New Roman"/>
          <w:b/>
          <w:bCs/>
          <w:color w:val="4F81BD" w:themeColor="accent1"/>
          <w:sz w:val="18"/>
          <w:szCs w:val="18"/>
        </w:rPr>
      </w:pPr>
    </w:p>
    <w:p w:rsidR="00762EBE" w:rsidRPr="00CC028D" w:rsidRDefault="00762EBE" w:rsidP="00762EBE">
      <w:pPr>
        <w:rPr>
          <w:rFonts w:eastAsia="Times New Roman"/>
          <w:b/>
          <w:bCs/>
          <w:color w:val="4F81BD" w:themeColor="accent1"/>
          <w:sz w:val="18"/>
          <w:szCs w:val="18"/>
          <w:lang w:val="en-US"/>
        </w:rPr>
      </w:pPr>
    </w:p>
    <w:p w:rsidR="00762EBE" w:rsidRDefault="00762EBE" w:rsidP="00762EBE">
      <w:pPr>
        <w:keepNext/>
      </w:pPr>
      <w:r w:rsidRPr="00CC028D">
        <w:rPr>
          <w:rFonts w:ascii="Times New Roman" w:eastAsiaTheme="majorEastAsia" w:hAnsi="Times New Roman" w:cs="Times New Roman"/>
          <w:noProof/>
          <w:color w:val="000000" w:themeColor="text1"/>
          <w:sz w:val="24"/>
          <w:szCs w:val="28"/>
          <w:lang w:val="en-US"/>
        </w:rPr>
        <w:drawing>
          <wp:inline distT="0" distB="0" distL="0" distR="0" wp14:anchorId="73B505A2" wp14:editId="02A60AB9">
            <wp:extent cx="5829300" cy="3829050"/>
            <wp:effectExtent l="0" t="0" r="19050" b="19050"/>
            <wp:docPr id="10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62EBE" w:rsidRPr="00CC028D" w:rsidRDefault="00762EBE" w:rsidP="00762EBE">
      <w:pPr>
        <w:pStyle w:val="Caption"/>
      </w:pPr>
      <w:r>
        <w:t xml:space="preserve">Figure </w:t>
      </w:r>
      <w:r>
        <w:fldChar w:fldCharType="begin"/>
      </w:r>
      <w:r>
        <w:instrText xml:space="preserve"> SEQ Figure \* ARABIC </w:instrText>
      </w:r>
      <w:r>
        <w:fldChar w:fldCharType="separate"/>
      </w:r>
      <w:r w:rsidR="00060F16">
        <w:rPr>
          <w:noProof/>
        </w:rPr>
        <w:t>25</w:t>
      </w:r>
      <w:r>
        <w:fldChar w:fldCharType="end"/>
      </w:r>
      <w:r>
        <w:t>: Weergeeft de score van de drie concepten op het gebied van de fabricage en functionele eisen.</w:t>
      </w:r>
    </w:p>
    <w:p w:rsidR="00762EBE" w:rsidRPr="00CC028D" w:rsidRDefault="00762EBE" w:rsidP="00762EBE">
      <w:pPr>
        <w:pStyle w:val="Heading4"/>
        <w:rPr>
          <w:rFonts w:eastAsia="Times New Roman"/>
        </w:rPr>
      </w:pPr>
      <w:bookmarkStart w:id="28" w:name="_Toc413182255"/>
      <w:r w:rsidRPr="00CC028D">
        <w:rPr>
          <w:rFonts w:eastAsia="Times New Roman"/>
        </w:rPr>
        <w:t xml:space="preserve"> Conclusie</w:t>
      </w:r>
      <w:bookmarkEnd w:id="28"/>
    </w:p>
    <w:p w:rsidR="00762EBE" w:rsidRPr="00CC028D" w:rsidRDefault="00762EBE" w:rsidP="00762EBE">
      <w:pPr>
        <w:rPr>
          <w:rFonts w:ascii="Times New Roman" w:eastAsia="Times New Roman" w:hAnsi="Times New Roman" w:cs="Times New Roman"/>
          <w:sz w:val="22"/>
          <w:szCs w:val="24"/>
        </w:rPr>
      </w:pPr>
      <w:r w:rsidRPr="00CC028D">
        <w:rPr>
          <w:rFonts w:ascii="Times New Roman" w:eastAsia="Times New Roman" w:hAnsi="Times New Roman" w:cs="Times New Roman"/>
          <w:sz w:val="22"/>
          <w:szCs w:val="24"/>
        </w:rPr>
        <w:t xml:space="preserve">In de </w:t>
      </w:r>
      <w:r w:rsidR="00A16371">
        <w:rPr>
          <w:rFonts w:ascii="Times New Roman" w:eastAsia="Times New Roman" w:hAnsi="Times New Roman" w:cs="Times New Roman"/>
          <w:sz w:val="22"/>
          <w:szCs w:val="24"/>
        </w:rPr>
        <w:t>(</w:t>
      </w:r>
      <w:r w:rsidR="00490521" w:rsidRPr="00A16371">
        <w:rPr>
          <w:rFonts w:ascii="Times New Roman" w:eastAsia="Times New Roman" w:hAnsi="Times New Roman" w:cs="Times New Roman"/>
          <w:color w:val="0070C0"/>
          <w:sz w:val="22"/>
          <w:szCs w:val="24"/>
        </w:rPr>
        <w:t>grafiek</w:t>
      </w:r>
      <w:r w:rsidR="00A16371" w:rsidRPr="00A16371">
        <w:rPr>
          <w:rFonts w:ascii="Times New Roman" w:eastAsia="Times New Roman" w:hAnsi="Times New Roman" w:cs="Times New Roman"/>
          <w:color w:val="0070C0"/>
          <w:sz w:val="22"/>
          <w:szCs w:val="24"/>
        </w:rPr>
        <w:t xml:space="preserve"> 25</w:t>
      </w:r>
      <w:r w:rsidR="00A16371">
        <w:rPr>
          <w:rFonts w:ascii="Times New Roman" w:eastAsia="Times New Roman" w:hAnsi="Times New Roman" w:cs="Times New Roman"/>
          <w:sz w:val="22"/>
          <w:szCs w:val="24"/>
        </w:rPr>
        <w:t>)</w:t>
      </w:r>
      <w:r w:rsidR="00490521">
        <w:rPr>
          <w:rFonts w:ascii="Times New Roman" w:eastAsia="Times New Roman" w:hAnsi="Times New Roman" w:cs="Times New Roman"/>
          <w:sz w:val="22"/>
          <w:szCs w:val="24"/>
        </w:rPr>
        <w:t xml:space="preserve"> is duidelijk te zien </w:t>
      </w:r>
      <w:r w:rsidRPr="00CC028D">
        <w:rPr>
          <w:rFonts w:ascii="Times New Roman" w:eastAsia="Times New Roman" w:hAnsi="Times New Roman" w:cs="Times New Roman"/>
          <w:sz w:val="22"/>
          <w:szCs w:val="24"/>
        </w:rPr>
        <w:t xml:space="preserve"> dat concept 3 veel beter scoort op het gebied van de functionele en fabricage-eisen dan de andere concepten. Daarom wordt voor concept 3 gekozen.</w:t>
      </w:r>
    </w:p>
    <w:p w:rsidR="00762EBE" w:rsidRPr="00CC028D" w:rsidRDefault="00762EBE" w:rsidP="00762EBE"/>
    <w:p w:rsidR="00762EBE" w:rsidRDefault="00762EBE" w:rsidP="00F10509">
      <w:pPr>
        <w:rPr>
          <w:rFonts w:ascii="Times New Roman" w:hAnsi="Times New Roman" w:cs="Times New Roman"/>
          <w:sz w:val="22"/>
        </w:rPr>
      </w:pPr>
    </w:p>
    <w:p w:rsidR="00D95A53" w:rsidRPr="006C3FC1" w:rsidRDefault="001D5046">
      <w:pPr>
        <w:rPr>
          <w:rFonts w:ascii="Times New Roman" w:hAnsi="Times New Roman" w:cs="Times New Roman"/>
          <w:b/>
        </w:rPr>
      </w:pPr>
      <w:r>
        <w:br w:type="page"/>
      </w:r>
      <w:r w:rsidR="006C3FC1" w:rsidRPr="006C3FC1">
        <w:rPr>
          <w:rFonts w:ascii="Times New Roman" w:hAnsi="Times New Roman" w:cs="Times New Roman"/>
          <w:b/>
          <w:sz w:val="22"/>
        </w:rPr>
        <w:lastRenderedPageBreak/>
        <w:t>Meerdere aanzichten van het manipulatorarmapparaat.</w:t>
      </w:r>
    </w:p>
    <w:p w:rsidR="008B4392" w:rsidRDefault="005E4BDF" w:rsidP="008B4392">
      <w:pPr>
        <w:keepNext/>
      </w:pPr>
      <w:r>
        <w:rPr>
          <w:noProof/>
          <w:lang w:val="en-US"/>
        </w:rPr>
        <w:drawing>
          <wp:inline distT="0" distB="0" distL="0" distR="0" wp14:anchorId="36F5F9DB" wp14:editId="157F0534">
            <wp:extent cx="3628339" cy="3960507"/>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8139" cy="3960289"/>
                    </a:xfrm>
                    <a:prstGeom prst="rect">
                      <a:avLst/>
                    </a:prstGeom>
                    <a:noFill/>
                    <a:ln>
                      <a:noFill/>
                    </a:ln>
                  </pic:spPr>
                </pic:pic>
              </a:graphicData>
            </a:graphic>
          </wp:inline>
        </w:drawing>
      </w:r>
    </w:p>
    <w:p w:rsidR="008B4392" w:rsidRDefault="008B4392" w:rsidP="008B4392">
      <w:pPr>
        <w:pStyle w:val="Caption"/>
      </w:pPr>
      <w:r>
        <w:t xml:space="preserve">Figure </w:t>
      </w:r>
      <w:r>
        <w:fldChar w:fldCharType="begin"/>
      </w:r>
      <w:r>
        <w:instrText xml:space="preserve"> SEQ Figure \* ARABIC </w:instrText>
      </w:r>
      <w:r>
        <w:fldChar w:fldCharType="separate"/>
      </w:r>
      <w:r w:rsidR="00060F16">
        <w:rPr>
          <w:noProof/>
        </w:rPr>
        <w:t>26</w:t>
      </w:r>
      <w:r>
        <w:fldChar w:fldCharType="end"/>
      </w:r>
      <w:r>
        <w:t xml:space="preserve">: </w:t>
      </w:r>
      <w:r w:rsidR="00060F16">
        <w:t>Apparaat v</w:t>
      </w:r>
      <w:r>
        <w:t xml:space="preserve">ooraanzicht </w:t>
      </w:r>
    </w:p>
    <w:p w:rsidR="008B4392" w:rsidRDefault="00D95A53" w:rsidP="008B4392">
      <w:pPr>
        <w:keepNext/>
      </w:pPr>
      <w:r>
        <w:t xml:space="preserve">     </w:t>
      </w:r>
      <w:r w:rsidR="005E4BDF">
        <w:rPr>
          <w:noProof/>
          <w:lang w:val="en-US"/>
        </w:rPr>
        <w:drawing>
          <wp:inline distT="0" distB="0" distL="0" distR="0" wp14:anchorId="44F760AD" wp14:editId="61449CF2">
            <wp:extent cx="4272508" cy="3960000"/>
            <wp:effectExtent l="0" t="0" r="0" b="25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2508" cy="3960000"/>
                    </a:xfrm>
                    <a:prstGeom prst="rect">
                      <a:avLst/>
                    </a:prstGeom>
                    <a:noFill/>
                    <a:ln>
                      <a:noFill/>
                    </a:ln>
                  </pic:spPr>
                </pic:pic>
              </a:graphicData>
            </a:graphic>
          </wp:inline>
        </w:drawing>
      </w:r>
    </w:p>
    <w:p w:rsidR="00D95A53" w:rsidRDefault="008B4392" w:rsidP="008B4392">
      <w:pPr>
        <w:pStyle w:val="Caption"/>
      </w:pPr>
      <w:r>
        <w:t xml:space="preserve">Figure </w:t>
      </w:r>
      <w:r>
        <w:fldChar w:fldCharType="begin"/>
      </w:r>
      <w:r>
        <w:instrText xml:space="preserve"> SEQ Figure \* ARABIC </w:instrText>
      </w:r>
      <w:r>
        <w:fldChar w:fldCharType="separate"/>
      </w:r>
      <w:r w:rsidR="00060F16">
        <w:rPr>
          <w:noProof/>
        </w:rPr>
        <w:t>27</w:t>
      </w:r>
      <w:r>
        <w:fldChar w:fldCharType="end"/>
      </w:r>
      <w:r>
        <w:t xml:space="preserve">: </w:t>
      </w:r>
      <w:r w:rsidR="00060F16">
        <w:t xml:space="preserve">Apparaat </w:t>
      </w:r>
      <w:r>
        <w:t>zijaanzicht .</w:t>
      </w:r>
    </w:p>
    <w:p w:rsidR="006C3FC1" w:rsidRDefault="005E4BDF" w:rsidP="006C3FC1">
      <w:pPr>
        <w:keepNext/>
      </w:pPr>
      <w:r>
        <w:rPr>
          <w:noProof/>
          <w:lang w:val="en-US"/>
        </w:rPr>
        <w:lastRenderedPageBreak/>
        <w:drawing>
          <wp:inline distT="0" distB="0" distL="0" distR="0" wp14:anchorId="2045D06D" wp14:editId="31599747">
            <wp:extent cx="5116630" cy="3960000"/>
            <wp:effectExtent l="0" t="0" r="8255"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6630" cy="3960000"/>
                    </a:xfrm>
                    <a:prstGeom prst="rect">
                      <a:avLst/>
                    </a:prstGeom>
                    <a:noFill/>
                    <a:ln>
                      <a:noFill/>
                    </a:ln>
                  </pic:spPr>
                </pic:pic>
              </a:graphicData>
            </a:graphic>
          </wp:inline>
        </w:drawing>
      </w:r>
    </w:p>
    <w:p w:rsidR="00D95A53" w:rsidRDefault="006C3FC1" w:rsidP="006C3FC1">
      <w:pPr>
        <w:pStyle w:val="Caption"/>
      </w:pPr>
      <w:r>
        <w:t xml:space="preserve">Figure </w:t>
      </w:r>
      <w:r>
        <w:fldChar w:fldCharType="begin"/>
      </w:r>
      <w:r>
        <w:instrText xml:space="preserve"> SEQ Figure \* ARABIC </w:instrText>
      </w:r>
      <w:r>
        <w:fldChar w:fldCharType="separate"/>
      </w:r>
      <w:r w:rsidR="00060F16">
        <w:rPr>
          <w:noProof/>
        </w:rPr>
        <w:t>28</w:t>
      </w:r>
      <w:r>
        <w:fldChar w:fldCharType="end"/>
      </w:r>
      <w:r>
        <w:t xml:space="preserve">: Isometrisch aanzicht weergeeft de onderste rollers met zijn aandrijving, armconstructie met lineaire actuator. , </w:t>
      </w:r>
    </w:p>
    <w:p w:rsidR="00060F16" w:rsidRDefault="005E4BDF" w:rsidP="00060F16">
      <w:pPr>
        <w:keepNext/>
      </w:pPr>
      <w:r>
        <w:rPr>
          <w:noProof/>
          <w:lang w:val="en-US"/>
        </w:rPr>
        <w:drawing>
          <wp:inline distT="0" distB="0" distL="0" distR="0" wp14:anchorId="550D42AD" wp14:editId="78C3D66A">
            <wp:extent cx="4223840" cy="3960000"/>
            <wp:effectExtent l="0" t="0" r="5715"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3840" cy="3960000"/>
                    </a:xfrm>
                    <a:prstGeom prst="rect">
                      <a:avLst/>
                    </a:prstGeom>
                    <a:noFill/>
                    <a:ln>
                      <a:noFill/>
                    </a:ln>
                  </pic:spPr>
                </pic:pic>
              </a:graphicData>
            </a:graphic>
          </wp:inline>
        </w:drawing>
      </w:r>
    </w:p>
    <w:p w:rsidR="00D95A53" w:rsidRDefault="00060F16" w:rsidP="00060F16">
      <w:pPr>
        <w:pStyle w:val="Caption"/>
      </w:pPr>
      <w:r>
        <w:t xml:space="preserve">Figure </w:t>
      </w:r>
      <w:r>
        <w:fldChar w:fldCharType="begin"/>
      </w:r>
      <w:r>
        <w:instrText xml:space="preserve"> SEQ Figure \* ARABIC </w:instrText>
      </w:r>
      <w:r>
        <w:fldChar w:fldCharType="separate"/>
      </w:r>
      <w:r>
        <w:rPr>
          <w:noProof/>
        </w:rPr>
        <w:t>29</w:t>
      </w:r>
      <w:r>
        <w:fldChar w:fldCharType="end"/>
      </w:r>
      <w:r>
        <w:t>: Isometrisch aanzicht weergeeft bovenste roller.</w:t>
      </w:r>
    </w:p>
    <w:p w:rsidR="004A3B67" w:rsidRDefault="004A3B67">
      <w:r>
        <w:br w:type="page"/>
      </w:r>
    </w:p>
    <w:p w:rsidR="004A3B67" w:rsidRPr="009B3A7D" w:rsidRDefault="004A3B67" w:rsidP="005527B2">
      <w:pPr>
        <w:pStyle w:val="Heading1"/>
      </w:pPr>
      <w:bookmarkStart w:id="29" w:name="_Toc414451715"/>
      <w:r w:rsidRPr="009B3A7D">
        <w:lastRenderedPageBreak/>
        <w:t>Voortgangsproces</w:t>
      </w:r>
      <w:r w:rsidR="009103C5">
        <w:t xml:space="preserve"> 1</w:t>
      </w:r>
      <w:bookmarkEnd w:id="29"/>
      <w:r w:rsidR="005527B2">
        <w:t xml:space="preserve"> </w:t>
      </w:r>
    </w:p>
    <w:p w:rsidR="00ED7A29" w:rsidRDefault="00ED7A29" w:rsidP="00ED7A29">
      <w:pPr>
        <w:rPr>
          <w:rFonts w:ascii="Times New Roman" w:hAnsi="Times New Roman" w:cs="Times New Roman"/>
          <w:sz w:val="22"/>
        </w:rPr>
      </w:pPr>
      <w:r>
        <w:rPr>
          <w:rFonts w:ascii="Times New Roman" w:hAnsi="Times New Roman" w:cs="Times New Roman"/>
          <w:sz w:val="22"/>
        </w:rPr>
        <w:t>Na het opstellen van het concept worden er berekeningen gemaakt voor de hele constructie, namelijk:</w:t>
      </w:r>
    </w:p>
    <w:p w:rsidR="00ED7A29" w:rsidRPr="00020271" w:rsidRDefault="00ED7A29" w:rsidP="00ED7A29">
      <w:pPr>
        <w:pStyle w:val="ListParagraph"/>
        <w:numPr>
          <w:ilvl w:val="0"/>
          <w:numId w:val="56"/>
        </w:numPr>
        <w:rPr>
          <w:rFonts w:ascii="Times New Roman" w:hAnsi="Times New Roman" w:cs="Times New Roman"/>
          <w:b/>
          <w:sz w:val="22"/>
        </w:rPr>
      </w:pPr>
      <w:r w:rsidRPr="00020271">
        <w:rPr>
          <w:rFonts w:ascii="Times New Roman" w:hAnsi="Times New Roman" w:cs="Times New Roman"/>
          <w:b/>
          <w:sz w:val="22"/>
        </w:rPr>
        <w:t>Armconstructie:</w:t>
      </w:r>
    </w:p>
    <w:p w:rsidR="00ED7A29" w:rsidRDefault="00ED7A29" w:rsidP="00ED7A29">
      <w:pPr>
        <w:pStyle w:val="ListParagraph"/>
        <w:rPr>
          <w:rFonts w:ascii="Times New Roman" w:hAnsi="Times New Roman" w:cs="Times New Roman"/>
          <w:sz w:val="22"/>
        </w:rPr>
      </w:pPr>
      <w:r>
        <w:rPr>
          <w:rFonts w:ascii="Times New Roman" w:hAnsi="Times New Roman" w:cs="Times New Roman"/>
          <w:sz w:val="22"/>
        </w:rPr>
        <w:t xml:space="preserve">De arm word getoetst aan de hand van de kinken, torsie en doorbuigingsspanning. Uit statische krachtanalyse is gebleken dat een hoge doorbuigingsspanning voorkomt als de arm rechtstreeks buiten het apparaat staat. Voor meer details zie de berekening van de armconstructie in </w:t>
      </w:r>
      <w:r w:rsidRPr="00D726B0">
        <w:rPr>
          <w:rFonts w:ascii="Times New Roman" w:hAnsi="Times New Roman" w:cs="Times New Roman"/>
          <w:color w:val="0070C0"/>
          <w:sz w:val="22"/>
        </w:rPr>
        <w:t>bijlage D</w:t>
      </w:r>
      <w:r>
        <w:rPr>
          <w:rFonts w:ascii="Times New Roman" w:hAnsi="Times New Roman" w:cs="Times New Roman"/>
          <w:sz w:val="22"/>
        </w:rPr>
        <w:t>.</w:t>
      </w:r>
    </w:p>
    <w:p w:rsidR="00ED7A29" w:rsidRPr="00B70993" w:rsidRDefault="00ED7A29" w:rsidP="00ED7A29">
      <w:pPr>
        <w:pStyle w:val="ListParagraph"/>
        <w:numPr>
          <w:ilvl w:val="0"/>
          <w:numId w:val="56"/>
        </w:numPr>
        <w:rPr>
          <w:rFonts w:ascii="Times New Roman" w:hAnsi="Times New Roman" w:cs="Times New Roman"/>
          <w:b/>
          <w:sz w:val="22"/>
        </w:rPr>
      </w:pPr>
      <w:r w:rsidRPr="00B70993">
        <w:rPr>
          <w:rFonts w:ascii="Times New Roman" w:hAnsi="Times New Roman" w:cs="Times New Roman"/>
          <w:b/>
          <w:sz w:val="22"/>
        </w:rPr>
        <w:t>Dragerconstructie:</w:t>
      </w:r>
    </w:p>
    <w:p w:rsidR="00ED7A29" w:rsidRDefault="00ED7A29" w:rsidP="00ED7A29">
      <w:pPr>
        <w:pStyle w:val="ListParagraph"/>
        <w:rPr>
          <w:rFonts w:ascii="Times New Roman" w:hAnsi="Times New Roman" w:cs="Times New Roman"/>
          <w:sz w:val="22"/>
        </w:rPr>
      </w:pPr>
      <w:r>
        <w:rPr>
          <w:rFonts w:ascii="Times New Roman" w:hAnsi="Times New Roman" w:cs="Times New Roman"/>
          <w:sz w:val="22"/>
        </w:rPr>
        <w:t xml:space="preserve">De afmetingen van deze constructie worden bepaald na het berekenen van de armlengte. Deze constructie wordt door het gewicht van de bovenste roller en de arm binnen het apparaat met knikspanning belast. Voor meer details zie de berekening van dragerconstructie in </w:t>
      </w:r>
      <w:r w:rsidRPr="00D726B0">
        <w:rPr>
          <w:rFonts w:ascii="Times New Roman" w:hAnsi="Times New Roman" w:cs="Times New Roman"/>
          <w:color w:val="0070C0"/>
          <w:sz w:val="22"/>
        </w:rPr>
        <w:t>bijlage D</w:t>
      </w:r>
      <w:r>
        <w:rPr>
          <w:rFonts w:ascii="Times New Roman" w:hAnsi="Times New Roman" w:cs="Times New Roman"/>
          <w:sz w:val="22"/>
        </w:rPr>
        <w:t>.</w:t>
      </w:r>
    </w:p>
    <w:p w:rsidR="00ED7A29" w:rsidRDefault="00ED7A29" w:rsidP="00ED7A29">
      <w:pPr>
        <w:pStyle w:val="ListParagraph"/>
        <w:numPr>
          <w:ilvl w:val="0"/>
          <w:numId w:val="56"/>
        </w:numPr>
        <w:rPr>
          <w:rFonts w:ascii="Times New Roman" w:hAnsi="Times New Roman" w:cs="Times New Roman"/>
          <w:b/>
          <w:sz w:val="22"/>
        </w:rPr>
      </w:pPr>
      <w:r>
        <w:rPr>
          <w:rFonts w:ascii="Times New Roman" w:hAnsi="Times New Roman" w:cs="Times New Roman"/>
          <w:b/>
          <w:sz w:val="22"/>
        </w:rPr>
        <w:t>Arm</w:t>
      </w:r>
      <w:r w:rsidRPr="00B70993">
        <w:rPr>
          <w:rFonts w:ascii="Times New Roman" w:hAnsi="Times New Roman" w:cs="Times New Roman"/>
          <w:b/>
          <w:sz w:val="22"/>
        </w:rPr>
        <w:t>dragerconstructie</w:t>
      </w:r>
      <w:r>
        <w:rPr>
          <w:rFonts w:ascii="Times New Roman" w:hAnsi="Times New Roman" w:cs="Times New Roman"/>
          <w:b/>
          <w:sz w:val="22"/>
        </w:rPr>
        <w:t>:</w:t>
      </w:r>
    </w:p>
    <w:p w:rsidR="00ED7A29" w:rsidRDefault="00ED7A29" w:rsidP="00ED7A29">
      <w:pPr>
        <w:pStyle w:val="ListParagraph"/>
        <w:rPr>
          <w:rFonts w:ascii="Times New Roman" w:hAnsi="Times New Roman" w:cs="Times New Roman"/>
          <w:sz w:val="22"/>
        </w:rPr>
      </w:pPr>
      <w:r>
        <w:rPr>
          <w:rFonts w:ascii="Times New Roman" w:hAnsi="Times New Roman" w:cs="Times New Roman"/>
          <w:sz w:val="22"/>
        </w:rPr>
        <w:t>Deze constructie wordt door het gewicht van de meetinstrumenten en de arm met doorbuigingsspanning belast. Aan de hand van deze berekening worden de afmetingen van de armdragerconstructie bepaald.</w:t>
      </w:r>
    </w:p>
    <w:p w:rsidR="00ED7A29" w:rsidRPr="00DC731C" w:rsidRDefault="00ED7A29" w:rsidP="00ED7A29">
      <w:pPr>
        <w:pStyle w:val="ListParagraph"/>
        <w:numPr>
          <w:ilvl w:val="0"/>
          <w:numId w:val="56"/>
        </w:numPr>
        <w:rPr>
          <w:rFonts w:ascii="Times New Roman" w:hAnsi="Times New Roman" w:cs="Times New Roman"/>
          <w:b/>
          <w:sz w:val="22"/>
        </w:rPr>
      </w:pPr>
      <w:r w:rsidRPr="00DC731C">
        <w:rPr>
          <w:rFonts w:ascii="Times New Roman" w:hAnsi="Times New Roman" w:cs="Times New Roman"/>
          <w:b/>
          <w:sz w:val="22"/>
        </w:rPr>
        <w:t>Hoofdconstructie:</w:t>
      </w:r>
    </w:p>
    <w:p w:rsidR="00ED7A29" w:rsidRDefault="00ED7A29" w:rsidP="00ED7A29">
      <w:pPr>
        <w:pStyle w:val="ListParagraph"/>
        <w:rPr>
          <w:rFonts w:ascii="Times New Roman" w:hAnsi="Times New Roman" w:cs="Times New Roman"/>
          <w:sz w:val="22"/>
        </w:rPr>
      </w:pPr>
      <w:r>
        <w:rPr>
          <w:rFonts w:ascii="Times New Roman" w:hAnsi="Times New Roman" w:cs="Times New Roman"/>
          <w:sz w:val="22"/>
        </w:rPr>
        <w:t xml:space="preserve">De afmetingen van deze constructie worden na de berekening van de armlengte bepaald. Deze constructie wordt met doorbuigingsspanning belast door het gewicht van alle bovengenoemde constructies en de onderdelen van de manipulatorarm, vooral door de onderste plaat van de hoofdconstructie. In de berekening in </w:t>
      </w:r>
      <w:r w:rsidRPr="00DC731C">
        <w:rPr>
          <w:rFonts w:ascii="Times New Roman" w:hAnsi="Times New Roman" w:cs="Times New Roman"/>
          <w:color w:val="0070C0"/>
          <w:sz w:val="22"/>
        </w:rPr>
        <w:t>bijlage D</w:t>
      </w:r>
      <w:r>
        <w:rPr>
          <w:rFonts w:ascii="Times New Roman" w:hAnsi="Times New Roman" w:cs="Times New Roman"/>
          <w:sz w:val="22"/>
        </w:rPr>
        <w:t>, onder hoofdconstructie, worden meer details hierover genoemd.</w:t>
      </w:r>
    </w:p>
    <w:p w:rsidR="00ED7A29" w:rsidRDefault="00ED7A29" w:rsidP="00ED7A29">
      <w:pPr>
        <w:pStyle w:val="ListParagraph"/>
        <w:numPr>
          <w:ilvl w:val="0"/>
          <w:numId w:val="56"/>
        </w:numPr>
        <w:rPr>
          <w:rFonts w:ascii="Times New Roman" w:hAnsi="Times New Roman" w:cs="Times New Roman"/>
          <w:sz w:val="22"/>
        </w:rPr>
      </w:pPr>
      <w:r>
        <w:rPr>
          <w:rFonts w:ascii="Times New Roman" w:hAnsi="Times New Roman" w:cs="Times New Roman"/>
          <w:sz w:val="22"/>
        </w:rPr>
        <w:t xml:space="preserve">Na elke berekening voor alle bovengenoemde constructies wordt daarvoor een spanningsanalyse uitgevoerd met behulp van het Solidworks-programma. De resultaten van deze analyse worden geanalyseerd en als de constructie verbetering nodig heeft, wordt deze meteen verbeterd. </w:t>
      </w:r>
    </w:p>
    <w:p w:rsidR="00ED7A29" w:rsidRPr="0011144C" w:rsidRDefault="00ED7A29" w:rsidP="00ED7A29">
      <w:pPr>
        <w:pStyle w:val="ListParagraph"/>
        <w:numPr>
          <w:ilvl w:val="0"/>
          <w:numId w:val="56"/>
        </w:numPr>
        <w:rPr>
          <w:rFonts w:ascii="Times New Roman" w:hAnsi="Times New Roman" w:cs="Times New Roman"/>
          <w:b/>
          <w:sz w:val="22"/>
        </w:rPr>
      </w:pPr>
      <w:r w:rsidRPr="0011144C">
        <w:rPr>
          <w:rFonts w:ascii="Times New Roman" w:hAnsi="Times New Roman" w:cs="Times New Roman"/>
          <w:b/>
          <w:sz w:val="22"/>
        </w:rPr>
        <w:t>Energieverbruik:</w:t>
      </w:r>
    </w:p>
    <w:p w:rsidR="00ED7A29" w:rsidRDefault="00ED7A29" w:rsidP="00ED7A29">
      <w:pPr>
        <w:pStyle w:val="ListParagraph"/>
        <w:rPr>
          <w:rFonts w:ascii="Times New Roman" w:hAnsi="Times New Roman" w:cs="Times New Roman"/>
          <w:sz w:val="22"/>
        </w:rPr>
      </w:pPr>
      <w:r>
        <w:rPr>
          <w:rFonts w:ascii="Times New Roman" w:hAnsi="Times New Roman" w:cs="Times New Roman"/>
          <w:sz w:val="22"/>
        </w:rPr>
        <w:t xml:space="preserve">Deze berekening wordt uitgevoerd om te zien of het gekozen concept voor het manipulatorarmapparaat haalbaar is. Voor meer details zie ‘energieverbruik’ in </w:t>
      </w:r>
      <w:r w:rsidRPr="0011144C">
        <w:rPr>
          <w:rFonts w:ascii="Times New Roman" w:hAnsi="Times New Roman" w:cs="Times New Roman"/>
          <w:color w:val="0070C0"/>
          <w:sz w:val="22"/>
        </w:rPr>
        <w:t>bijlage D</w:t>
      </w:r>
      <w:r>
        <w:rPr>
          <w:rFonts w:ascii="Times New Roman" w:hAnsi="Times New Roman" w:cs="Times New Roman"/>
          <w:sz w:val="22"/>
        </w:rPr>
        <w:t>.</w:t>
      </w:r>
    </w:p>
    <w:p w:rsidR="00ED7A29" w:rsidRPr="0011144C" w:rsidRDefault="00ED7A29" w:rsidP="00ED7A29">
      <w:pPr>
        <w:pStyle w:val="ListParagraph"/>
        <w:numPr>
          <w:ilvl w:val="0"/>
          <w:numId w:val="56"/>
        </w:numPr>
        <w:rPr>
          <w:rFonts w:ascii="Times New Roman" w:hAnsi="Times New Roman" w:cs="Times New Roman"/>
          <w:b/>
          <w:sz w:val="22"/>
        </w:rPr>
      </w:pPr>
      <w:r w:rsidRPr="0011144C">
        <w:rPr>
          <w:rFonts w:ascii="Times New Roman" w:hAnsi="Times New Roman" w:cs="Times New Roman"/>
          <w:b/>
          <w:sz w:val="22"/>
        </w:rPr>
        <w:t>Tandwiel:</w:t>
      </w:r>
    </w:p>
    <w:p w:rsidR="00ED7A29" w:rsidRDefault="00ED7A29" w:rsidP="00ED7A29">
      <w:pPr>
        <w:pStyle w:val="ListParagraph"/>
        <w:rPr>
          <w:rFonts w:ascii="Times New Roman" w:hAnsi="Times New Roman" w:cs="Times New Roman"/>
          <w:sz w:val="22"/>
        </w:rPr>
      </w:pPr>
      <w:r>
        <w:rPr>
          <w:rFonts w:ascii="Times New Roman" w:hAnsi="Times New Roman" w:cs="Times New Roman"/>
          <w:sz w:val="22"/>
        </w:rPr>
        <w:t xml:space="preserve">In deze paragraaf wordt de beweging van de onderste roller behandeld om de specificatie van de aandrijving te bepalen. In de berekening in </w:t>
      </w:r>
      <w:r w:rsidRPr="00495B7E">
        <w:rPr>
          <w:rFonts w:ascii="Times New Roman" w:hAnsi="Times New Roman" w:cs="Times New Roman"/>
          <w:color w:val="0070C0"/>
          <w:sz w:val="22"/>
        </w:rPr>
        <w:t>bijlage D</w:t>
      </w:r>
      <w:r>
        <w:rPr>
          <w:rFonts w:ascii="Times New Roman" w:hAnsi="Times New Roman" w:cs="Times New Roman"/>
          <w:sz w:val="22"/>
        </w:rPr>
        <w:t xml:space="preserve"> worden hierover meer details genoemd.</w:t>
      </w:r>
    </w:p>
    <w:p w:rsidR="00ED7A29" w:rsidRPr="00495B7E" w:rsidRDefault="00ED7A29" w:rsidP="00ED7A29">
      <w:pPr>
        <w:pStyle w:val="ListParagraph"/>
        <w:numPr>
          <w:ilvl w:val="0"/>
          <w:numId w:val="56"/>
        </w:numPr>
        <w:rPr>
          <w:rFonts w:ascii="Times New Roman" w:hAnsi="Times New Roman" w:cs="Times New Roman"/>
          <w:b/>
          <w:sz w:val="22"/>
        </w:rPr>
      </w:pPr>
      <w:r w:rsidRPr="00495B7E">
        <w:rPr>
          <w:rFonts w:ascii="Times New Roman" w:hAnsi="Times New Roman" w:cs="Times New Roman"/>
          <w:b/>
          <w:sz w:val="22"/>
        </w:rPr>
        <w:t>Veren:</w:t>
      </w:r>
    </w:p>
    <w:p w:rsidR="00ED7A29" w:rsidRDefault="00ED7A29" w:rsidP="00ED7A29">
      <w:pPr>
        <w:pStyle w:val="ListParagraph"/>
        <w:rPr>
          <w:rFonts w:ascii="Times New Roman" w:hAnsi="Times New Roman" w:cs="Times New Roman"/>
          <w:sz w:val="22"/>
        </w:rPr>
      </w:pPr>
      <w:r>
        <w:rPr>
          <w:rFonts w:ascii="Times New Roman" w:hAnsi="Times New Roman" w:cs="Times New Roman"/>
          <w:sz w:val="22"/>
        </w:rPr>
        <w:t xml:space="preserve">In dit deel wordt het bewegen van de bovenste roller behandeld, alsmede de verschillende soorten veren en hun energieverbruik. Uitgebreid onderzoek en berekeningen hierover zijn in </w:t>
      </w:r>
      <w:r>
        <w:rPr>
          <w:rFonts w:ascii="Times New Roman" w:hAnsi="Times New Roman" w:cs="Times New Roman"/>
          <w:color w:val="0070C0"/>
          <w:sz w:val="22"/>
        </w:rPr>
        <w:t xml:space="preserve">bijlage D </w:t>
      </w:r>
      <w:r>
        <w:rPr>
          <w:rFonts w:ascii="Times New Roman" w:hAnsi="Times New Roman" w:cs="Times New Roman"/>
          <w:sz w:val="22"/>
        </w:rPr>
        <w:t>te vinden.</w:t>
      </w:r>
    </w:p>
    <w:p w:rsidR="00FA7437" w:rsidRDefault="00FA7437" w:rsidP="00495B7E">
      <w:pPr>
        <w:pStyle w:val="ListParagraph"/>
        <w:rPr>
          <w:rFonts w:ascii="Times New Roman" w:hAnsi="Times New Roman" w:cs="Times New Roman"/>
          <w:sz w:val="22"/>
        </w:rPr>
      </w:pPr>
    </w:p>
    <w:p w:rsidR="00495B7E" w:rsidRPr="00B70993" w:rsidRDefault="00495B7E" w:rsidP="00495B7E">
      <w:pPr>
        <w:pStyle w:val="ListParagraph"/>
        <w:rPr>
          <w:rFonts w:ascii="Times New Roman" w:hAnsi="Times New Roman" w:cs="Times New Roman"/>
          <w:sz w:val="22"/>
        </w:rPr>
      </w:pPr>
      <w:r>
        <w:rPr>
          <w:rFonts w:ascii="Times New Roman" w:hAnsi="Times New Roman" w:cs="Times New Roman"/>
          <w:sz w:val="22"/>
        </w:rPr>
        <w:t xml:space="preserve"> </w:t>
      </w:r>
    </w:p>
    <w:p w:rsidR="00B70993" w:rsidRPr="00020271" w:rsidRDefault="00B70993" w:rsidP="00B70993">
      <w:pPr>
        <w:pStyle w:val="ListParagraph"/>
        <w:rPr>
          <w:rFonts w:ascii="Times New Roman" w:hAnsi="Times New Roman" w:cs="Times New Roman"/>
          <w:sz w:val="22"/>
        </w:rPr>
      </w:pPr>
    </w:p>
    <w:p w:rsidR="004A3B67" w:rsidRPr="004A3B67" w:rsidRDefault="004A3B67" w:rsidP="004A3B67">
      <w:pPr>
        <w:pStyle w:val="ListParagraph"/>
        <w:rPr>
          <w:rFonts w:ascii="Times New Roman" w:hAnsi="Times New Roman" w:cs="Times New Roman"/>
          <w:sz w:val="22"/>
        </w:rPr>
      </w:pPr>
    </w:p>
    <w:p w:rsidR="00B02850" w:rsidRDefault="00B02850">
      <w:pPr>
        <w:rPr>
          <w:rFonts w:asciiTheme="majorHAnsi" w:eastAsiaTheme="majorEastAsia" w:hAnsiTheme="majorHAnsi" w:cstheme="majorBidi"/>
          <w:b/>
          <w:bCs/>
          <w:color w:val="365F91" w:themeColor="accent1" w:themeShade="BF"/>
          <w:sz w:val="28"/>
          <w:szCs w:val="28"/>
        </w:rPr>
      </w:pPr>
      <w:r>
        <w:br w:type="page"/>
      </w:r>
    </w:p>
    <w:p w:rsidR="00B02850" w:rsidRDefault="00B02850" w:rsidP="00B02850">
      <w:pPr>
        <w:pStyle w:val="Heading1"/>
      </w:pPr>
      <w:bookmarkStart w:id="30" w:name="_Toc414451716"/>
      <w:r>
        <w:lastRenderedPageBreak/>
        <w:t>Calculatie</w:t>
      </w:r>
      <w:bookmarkEnd w:id="30"/>
    </w:p>
    <w:p w:rsidR="00B02850" w:rsidRPr="00B02850" w:rsidRDefault="00B02850" w:rsidP="00B02850"/>
    <w:p w:rsidR="00B02850" w:rsidRDefault="00B33484" w:rsidP="00F10509">
      <w:pPr>
        <w:rPr>
          <w:rFonts w:ascii="Times New Roman" w:hAnsi="Times New Roman" w:cs="Times New Roman"/>
          <w:sz w:val="22"/>
        </w:rPr>
      </w:pPr>
      <w:r>
        <w:rPr>
          <w:rFonts w:ascii="Times New Roman" w:hAnsi="Times New Roman" w:cs="Times New Roman"/>
          <w:sz w:val="22"/>
        </w:rPr>
        <w:t xml:space="preserve">In dit hoofdstuk wordt alleen de berekeningen van de armlengte behandeld . In </w:t>
      </w:r>
      <w:r w:rsidRPr="00B33484">
        <w:rPr>
          <w:rFonts w:ascii="Times New Roman" w:hAnsi="Times New Roman" w:cs="Times New Roman"/>
          <w:color w:val="0070C0"/>
          <w:sz w:val="22"/>
        </w:rPr>
        <w:t xml:space="preserve">bijlage E </w:t>
      </w:r>
      <w:r>
        <w:rPr>
          <w:rFonts w:ascii="Times New Roman" w:hAnsi="Times New Roman" w:cs="Times New Roman"/>
          <w:sz w:val="22"/>
        </w:rPr>
        <w:t>zijn  de onderstaande  berekeningen opgenomen:</w:t>
      </w:r>
    </w:p>
    <w:p w:rsidR="00B33484" w:rsidRDefault="00B33484" w:rsidP="00B33484">
      <w:pPr>
        <w:pStyle w:val="ListParagraph"/>
        <w:numPr>
          <w:ilvl w:val="0"/>
          <w:numId w:val="53"/>
        </w:numPr>
        <w:rPr>
          <w:rFonts w:ascii="Times New Roman" w:hAnsi="Times New Roman" w:cs="Times New Roman"/>
          <w:sz w:val="22"/>
        </w:rPr>
      </w:pPr>
      <w:r>
        <w:rPr>
          <w:rFonts w:ascii="Times New Roman" w:hAnsi="Times New Roman" w:cs="Times New Roman"/>
          <w:sz w:val="22"/>
        </w:rPr>
        <w:t>Statische en dynamische krachten die op de arm werken</w:t>
      </w:r>
    </w:p>
    <w:p w:rsidR="00B33484" w:rsidRDefault="00B33484" w:rsidP="00B33484">
      <w:pPr>
        <w:pStyle w:val="ListParagraph"/>
        <w:numPr>
          <w:ilvl w:val="0"/>
          <w:numId w:val="53"/>
        </w:numPr>
        <w:rPr>
          <w:rFonts w:ascii="Times New Roman" w:hAnsi="Times New Roman" w:cs="Times New Roman"/>
          <w:sz w:val="22"/>
        </w:rPr>
      </w:pPr>
      <w:r>
        <w:rPr>
          <w:rFonts w:ascii="Times New Roman" w:hAnsi="Times New Roman" w:cs="Times New Roman"/>
          <w:sz w:val="22"/>
        </w:rPr>
        <w:t>Krachten die op de hoofdconstructie werken</w:t>
      </w:r>
    </w:p>
    <w:p w:rsidR="00B33484" w:rsidRDefault="00B33484" w:rsidP="00B33484">
      <w:pPr>
        <w:pStyle w:val="ListParagraph"/>
        <w:numPr>
          <w:ilvl w:val="0"/>
          <w:numId w:val="53"/>
        </w:numPr>
        <w:rPr>
          <w:rFonts w:ascii="Times New Roman" w:hAnsi="Times New Roman" w:cs="Times New Roman"/>
          <w:sz w:val="22"/>
        </w:rPr>
      </w:pPr>
      <w:r>
        <w:rPr>
          <w:rFonts w:ascii="Times New Roman" w:hAnsi="Times New Roman" w:cs="Times New Roman"/>
          <w:sz w:val="22"/>
        </w:rPr>
        <w:t>Krachten die op de dragerconstructie werken</w:t>
      </w:r>
    </w:p>
    <w:p w:rsidR="00B33484" w:rsidRPr="00B33484" w:rsidRDefault="00B33484" w:rsidP="00B33484">
      <w:pPr>
        <w:pStyle w:val="ListParagraph"/>
        <w:numPr>
          <w:ilvl w:val="0"/>
          <w:numId w:val="53"/>
        </w:numPr>
        <w:rPr>
          <w:rFonts w:ascii="Times New Roman" w:hAnsi="Times New Roman" w:cs="Times New Roman"/>
          <w:sz w:val="22"/>
        </w:rPr>
      </w:pPr>
      <w:r>
        <w:rPr>
          <w:rFonts w:ascii="Times New Roman" w:hAnsi="Times New Roman" w:cs="Times New Roman"/>
          <w:sz w:val="22"/>
        </w:rPr>
        <w:t>Krachten die op de arm-dragerconstructie werken</w:t>
      </w:r>
    </w:p>
    <w:p w:rsidR="00B02850" w:rsidRPr="00414B34" w:rsidRDefault="00B02850" w:rsidP="00414B34">
      <w:pPr>
        <w:pStyle w:val="Heading2"/>
        <w:numPr>
          <w:ilvl w:val="0"/>
          <w:numId w:val="0"/>
        </w:numPr>
        <w:ind w:left="576" w:hanging="576"/>
        <w:rPr>
          <w:rFonts w:ascii="Times New Roman" w:hAnsi="Times New Roman" w:cs="Times New Roman"/>
          <w:color w:val="auto"/>
          <w:sz w:val="24"/>
        </w:rPr>
      </w:pPr>
      <w:bookmarkStart w:id="31" w:name="_Toc414451717"/>
      <w:r w:rsidRPr="00414B34">
        <w:rPr>
          <w:rFonts w:ascii="Times New Roman" w:hAnsi="Times New Roman" w:cs="Times New Roman"/>
          <w:color w:val="auto"/>
          <w:sz w:val="24"/>
        </w:rPr>
        <w:t>Arm</w:t>
      </w:r>
      <w:r w:rsidR="00414B34">
        <w:rPr>
          <w:rFonts w:ascii="Times New Roman" w:hAnsi="Times New Roman" w:cs="Times New Roman"/>
          <w:color w:val="auto"/>
          <w:sz w:val="24"/>
        </w:rPr>
        <w:t xml:space="preserve"> afmetingen</w:t>
      </w:r>
      <w:bookmarkEnd w:id="31"/>
    </w:p>
    <w:p w:rsidR="00B02850" w:rsidRPr="00555528" w:rsidRDefault="00B02850" w:rsidP="00414B34">
      <w:pPr>
        <w:pStyle w:val="Heading3"/>
        <w:numPr>
          <w:ilvl w:val="0"/>
          <w:numId w:val="0"/>
        </w:numPr>
        <w:rPr>
          <w:rFonts w:ascii="Times New Roman" w:eastAsia="Times New Roman" w:hAnsi="Times New Roman" w:cs="Times New Roman"/>
          <w:color w:val="000000" w:themeColor="text1"/>
          <w:sz w:val="22"/>
        </w:rPr>
      </w:pPr>
      <w:bookmarkStart w:id="32" w:name="_Toc413047034"/>
      <w:bookmarkStart w:id="33" w:name="_Toc414451718"/>
      <w:r w:rsidRPr="00555528">
        <w:rPr>
          <w:rFonts w:ascii="Times New Roman" w:eastAsia="Times New Roman" w:hAnsi="Times New Roman" w:cs="Times New Roman"/>
          <w:color w:val="000000" w:themeColor="text1"/>
          <w:sz w:val="22"/>
        </w:rPr>
        <w:t>Afmetingen berekenen</w:t>
      </w:r>
      <w:bookmarkEnd w:id="32"/>
      <w:bookmarkEnd w:id="33"/>
    </w:p>
    <w:p w:rsidR="00B02850" w:rsidRPr="00555528" w:rsidRDefault="00B02850" w:rsidP="00B02850">
      <w:pPr>
        <w:rPr>
          <w:rFonts w:ascii="Times New Roman" w:eastAsia="Times New Roman" w:hAnsi="Times New Roman" w:cs="Times New Roman"/>
          <w:b/>
          <w:sz w:val="22"/>
        </w:rPr>
      </w:pPr>
      <w:r w:rsidRPr="00555528">
        <w:rPr>
          <w:rFonts w:ascii="Times New Roman" w:eastAsia="Times New Roman" w:hAnsi="Times New Roman" w:cs="Times New Roman"/>
          <w:sz w:val="22"/>
        </w:rPr>
        <w:t>In dit hoofdstuk worden de armafmetingen van de manipulatorarm berekend en gespecifieerd.</w:t>
      </w:r>
    </w:p>
    <w:p w:rsidR="00B02850" w:rsidRPr="00555528" w:rsidRDefault="00B02850" w:rsidP="00B02850">
      <w:pPr>
        <w:rPr>
          <w:rFonts w:ascii="Times New Roman" w:eastAsia="Times New Roman" w:hAnsi="Times New Roman" w:cs="Times New Roman"/>
          <w:sz w:val="22"/>
        </w:rPr>
      </w:pPr>
      <w:r w:rsidRPr="00555528">
        <w:rPr>
          <w:rFonts w:ascii="Times New Roman" w:eastAsia="Times New Roman" w:hAnsi="Times New Roman" w:cs="Times New Roman"/>
          <w:sz w:val="22"/>
        </w:rPr>
        <w:t>De specificaties van de schakel van de kabelgoot, die door een groep studenten vastgesteld is tijdens het ontwerpen van de cameramanipulator, waren</w:t>
      </w:r>
      <w:r w:rsidRPr="00555528">
        <w:rPr>
          <w:rFonts w:ascii="Times New Roman" w:eastAsia="Times New Roman" w:hAnsi="Times New Roman" w:cs="Times New Roman"/>
          <w:sz w:val="22"/>
          <w:vertAlign w:val="superscript"/>
        </w:rPr>
        <w:footnoteReference w:id="12"/>
      </w:r>
      <w:r w:rsidR="00555528">
        <w:rPr>
          <w:rFonts w:ascii="Times New Roman" w:eastAsia="Times New Roman" w:hAnsi="Times New Roman" w:cs="Times New Roman"/>
          <w:sz w:val="22"/>
        </w:rPr>
        <w:t>, (</w:t>
      </w:r>
      <w:r w:rsidR="00555528" w:rsidRPr="00555528">
        <w:rPr>
          <w:rFonts w:ascii="Times New Roman" w:eastAsia="Times New Roman" w:hAnsi="Times New Roman" w:cs="Times New Roman"/>
          <w:color w:val="0070C0"/>
          <w:sz w:val="22"/>
        </w:rPr>
        <w:t>zie figuur 26</w:t>
      </w:r>
      <w:r w:rsidR="00555528">
        <w:rPr>
          <w:rFonts w:ascii="Times New Roman" w:eastAsia="Times New Roman" w:hAnsi="Times New Roman" w:cs="Times New Roman"/>
          <w:sz w:val="22"/>
        </w:rPr>
        <w:t xml:space="preserve">) </w:t>
      </w:r>
    </w:p>
    <w:p w:rsidR="00B02850" w:rsidRPr="00555528" w:rsidRDefault="00B02850" w:rsidP="005B6AFF">
      <w:pPr>
        <w:numPr>
          <w:ilvl w:val="0"/>
          <w:numId w:val="42"/>
        </w:numPr>
        <w:contextualSpacing/>
        <w:rPr>
          <w:rFonts w:ascii="Times New Roman" w:eastAsia="Times New Roman" w:hAnsi="Times New Roman" w:cs="Times New Roman"/>
          <w:sz w:val="22"/>
        </w:rPr>
      </w:pPr>
      <w:r w:rsidRPr="00555528">
        <w:rPr>
          <w:rFonts w:ascii="Times New Roman" w:eastAsia="Times New Roman" w:hAnsi="Times New Roman" w:cs="Times New Roman"/>
          <w:sz w:val="22"/>
        </w:rPr>
        <w:t xml:space="preserve">Lengte 106±0.4 mm, hoogte 50±0.2 mm, breedte 66±0.2 mm. </w:t>
      </w:r>
    </w:p>
    <w:p w:rsidR="00555528" w:rsidRDefault="00B02850" w:rsidP="00555528">
      <w:pPr>
        <w:keepNext/>
      </w:pPr>
      <w:r w:rsidRPr="00B02850">
        <w:rPr>
          <w:rFonts w:ascii="Times New Roman" w:eastAsia="Times New Roman" w:hAnsi="Times New Roman" w:cs="Times New Roman"/>
          <w:noProof/>
          <w:sz w:val="24"/>
          <w:lang w:val="en-US"/>
        </w:rPr>
        <w:drawing>
          <wp:inline distT="0" distB="0" distL="0" distR="0" wp14:anchorId="0C058C1C" wp14:editId="4BDCBB5A">
            <wp:extent cx="3749040" cy="3710940"/>
            <wp:effectExtent l="19050" t="0" r="3810" b="0"/>
            <wp:docPr id="1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3749040" cy="3710940"/>
                    </a:xfrm>
                    <a:prstGeom prst="rect">
                      <a:avLst/>
                    </a:prstGeom>
                    <a:noFill/>
                    <a:ln w="9525">
                      <a:noFill/>
                      <a:miter lim="800000"/>
                      <a:headEnd/>
                      <a:tailEnd/>
                    </a:ln>
                  </pic:spPr>
                </pic:pic>
              </a:graphicData>
            </a:graphic>
          </wp:inline>
        </w:drawing>
      </w:r>
    </w:p>
    <w:p w:rsidR="00B02850" w:rsidRPr="00B02850" w:rsidRDefault="00555528" w:rsidP="00555528">
      <w:pPr>
        <w:pStyle w:val="Caption"/>
      </w:pPr>
      <w:r>
        <w:t xml:space="preserve">Figure </w:t>
      </w:r>
      <w:r>
        <w:fldChar w:fldCharType="begin"/>
      </w:r>
      <w:r>
        <w:instrText xml:space="preserve"> SEQ Figure \* ARABIC </w:instrText>
      </w:r>
      <w:r>
        <w:fldChar w:fldCharType="separate"/>
      </w:r>
      <w:r w:rsidR="00060F16">
        <w:rPr>
          <w:noProof/>
        </w:rPr>
        <w:t>30</w:t>
      </w:r>
      <w:r>
        <w:fldChar w:fldCharType="end"/>
      </w:r>
      <w:r>
        <w:t>:</w:t>
      </w:r>
      <w:r w:rsidRPr="00E12B52">
        <w:t>Kabelgoot schakelafmetingen</w:t>
      </w:r>
    </w:p>
    <w:p w:rsidR="00B02850" w:rsidRPr="00B02850" w:rsidRDefault="00B02850" w:rsidP="00B02850">
      <w:pPr>
        <w:rPr>
          <w:rFonts w:ascii="Times New Roman" w:eastAsia="Times New Roman" w:hAnsi="Times New Roman" w:cs="Times New Roman"/>
          <w:b/>
          <w:bCs/>
          <w:color w:val="4F81BD"/>
          <w:sz w:val="24"/>
          <w:szCs w:val="18"/>
        </w:rPr>
      </w:pPr>
    </w:p>
    <w:p w:rsidR="00B02850" w:rsidRPr="00B02850" w:rsidRDefault="00B02850" w:rsidP="00B02850">
      <w:pPr>
        <w:rPr>
          <w:rFonts w:ascii="Times New Roman" w:eastAsia="Times New Roman" w:hAnsi="Times New Roman" w:cs="Times New Roman"/>
          <w:sz w:val="24"/>
        </w:rPr>
      </w:pPr>
    </w:p>
    <w:p w:rsidR="00B02850" w:rsidRPr="00555528" w:rsidRDefault="00B02850" w:rsidP="00B02850">
      <w:pPr>
        <w:rPr>
          <w:rFonts w:ascii="Times New Roman" w:eastAsia="Times New Roman" w:hAnsi="Times New Roman" w:cs="Times New Roman"/>
          <w:sz w:val="22"/>
        </w:rPr>
      </w:pPr>
      <w:r w:rsidRPr="00555528">
        <w:rPr>
          <w:rFonts w:ascii="Times New Roman" w:eastAsia="Times New Roman" w:hAnsi="Times New Roman" w:cs="Times New Roman"/>
          <w:sz w:val="22"/>
        </w:rPr>
        <w:t>De specificaties van de kabelgoot die door de leverancier vastgesteld zijn, waren:</w:t>
      </w:r>
    </w:p>
    <w:p w:rsidR="00B02850" w:rsidRPr="00555528" w:rsidRDefault="00B02850" w:rsidP="00B02850">
      <w:pPr>
        <w:rPr>
          <w:rFonts w:ascii="Times New Roman" w:eastAsia="Times New Roman" w:hAnsi="Times New Roman" w:cs="Times New Roman"/>
          <w:sz w:val="22"/>
          <w:lang w:val="en-US"/>
        </w:rPr>
      </w:pPr>
      <w:r w:rsidRPr="00555528">
        <w:rPr>
          <w:rFonts w:ascii="Times New Roman" w:eastAsia="Times New Roman" w:hAnsi="Times New Roman" w:cs="Times New Roman"/>
          <w:sz w:val="22"/>
          <w:lang w:val="en-US"/>
        </w:rPr>
        <w:t>Energy chain-E2 medium, series 27i-05</w:t>
      </w:r>
      <w:r w:rsidRPr="00555528">
        <w:rPr>
          <w:rFonts w:ascii="Times New Roman" w:eastAsia="Times New Roman" w:hAnsi="Times New Roman" w:cs="Times New Roman"/>
          <w:sz w:val="22"/>
          <w:vertAlign w:val="superscript"/>
        </w:rPr>
        <w:footnoteReference w:id="13"/>
      </w:r>
      <w:r w:rsidRPr="00555528">
        <w:rPr>
          <w:rFonts w:ascii="Times New Roman" w:eastAsia="Times New Roman" w:hAnsi="Times New Roman" w:cs="Times New Roman"/>
          <w:sz w:val="22"/>
          <w:lang w:val="en-US"/>
        </w:rPr>
        <w:t>:</w:t>
      </w:r>
    </w:p>
    <w:p w:rsidR="00B02850" w:rsidRPr="00555528" w:rsidRDefault="00B02850" w:rsidP="005B6AFF">
      <w:pPr>
        <w:numPr>
          <w:ilvl w:val="0"/>
          <w:numId w:val="42"/>
        </w:numPr>
        <w:contextualSpacing/>
        <w:rPr>
          <w:rFonts w:ascii="Times New Roman" w:eastAsia="Times New Roman" w:hAnsi="Times New Roman" w:cs="Times New Roman"/>
          <w:sz w:val="22"/>
        </w:rPr>
      </w:pPr>
      <w:r w:rsidRPr="00555528">
        <w:rPr>
          <w:rFonts w:ascii="Times New Roman" w:eastAsia="Times New Roman" w:hAnsi="Times New Roman" w:cs="Times New Roman"/>
          <w:sz w:val="22"/>
        </w:rPr>
        <w:t>Binnenste E-keten breedte Bi = 50 mm;</w:t>
      </w:r>
    </w:p>
    <w:p w:rsidR="00B02850" w:rsidRPr="00555528" w:rsidRDefault="00B02850" w:rsidP="005B6AFF">
      <w:pPr>
        <w:numPr>
          <w:ilvl w:val="0"/>
          <w:numId w:val="42"/>
        </w:numPr>
        <w:contextualSpacing/>
        <w:rPr>
          <w:rFonts w:ascii="Times New Roman" w:eastAsia="Times New Roman" w:hAnsi="Times New Roman" w:cs="Times New Roman"/>
          <w:sz w:val="22"/>
        </w:rPr>
      </w:pPr>
      <w:r w:rsidRPr="00555528">
        <w:rPr>
          <w:rFonts w:ascii="Times New Roman" w:eastAsia="Times New Roman" w:hAnsi="Times New Roman" w:cs="Times New Roman"/>
          <w:sz w:val="22"/>
        </w:rPr>
        <w:t>Buitenste E-keten breedte Ba= 66 mm;</w:t>
      </w:r>
    </w:p>
    <w:p w:rsidR="00B02850" w:rsidRPr="00555528" w:rsidRDefault="00B02850" w:rsidP="005B6AFF">
      <w:pPr>
        <w:numPr>
          <w:ilvl w:val="0"/>
          <w:numId w:val="42"/>
        </w:numPr>
        <w:contextualSpacing/>
        <w:rPr>
          <w:rFonts w:ascii="Times New Roman" w:eastAsia="Times New Roman" w:hAnsi="Times New Roman" w:cs="Times New Roman"/>
          <w:sz w:val="22"/>
        </w:rPr>
      </w:pPr>
      <w:r w:rsidRPr="00555528">
        <w:rPr>
          <w:rFonts w:ascii="Times New Roman" w:eastAsia="Times New Roman" w:hAnsi="Times New Roman" w:cs="Times New Roman"/>
          <w:sz w:val="22"/>
        </w:rPr>
        <w:t>Buigradius minimaal =63 mm.</w:t>
      </w:r>
    </w:p>
    <w:p w:rsidR="00B02850" w:rsidRPr="00B02850" w:rsidRDefault="00B02850" w:rsidP="00B02850">
      <w:pPr>
        <w:rPr>
          <w:rFonts w:ascii="Times New Roman" w:eastAsia="Times New Roman" w:hAnsi="Times New Roman" w:cs="Times New Roman"/>
          <w:sz w:val="24"/>
        </w:rPr>
      </w:pPr>
    </w:p>
    <w:p w:rsidR="00B02850" w:rsidRPr="00555528" w:rsidRDefault="00B02850" w:rsidP="00414B34">
      <w:pPr>
        <w:rPr>
          <w:rFonts w:ascii="Times New Roman" w:eastAsia="Times New Roman" w:hAnsi="Times New Roman" w:cs="Times New Roman"/>
          <w:sz w:val="22"/>
        </w:rPr>
      </w:pPr>
      <w:r w:rsidRPr="00555528">
        <w:rPr>
          <w:rFonts w:ascii="Times New Roman" w:eastAsia="Times New Roman" w:hAnsi="Times New Roman" w:cs="Times New Roman"/>
          <w:sz w:val="22"/>
        </w:rPr>
        <w:lastRenderedPageBreak/>
        <w:t>Met deze afmetingen zullen de andere componentenafmetingen van de manipulatorarm berekend worden.</w:t>
      </w:r>
    </w:p>
    <w:p w:rsidR="00B02850" w:rsidRPr="00555528" w:rsidRDefault="00B02850" w:rsidP="00B02850">
      <w:pPr>
        <w:rPr>
          <w:rFonts w:ascii="Times New Roman" w:eastAsia="Times New Roman" w:hAnsi="Times New Roman" w:cs="Times New Roman"/>
          <w:sz w:val="22"/>
        </w:rPr>
      </w:pPr>
      <w:r w:rsidRPr="00555528">
        <w:rPr>
          <w:rFonts w:ascii="Times New Roman" w:eastAsia="Times New Roman" w:hAnsi="Times New Roman" w:cs="Times New Roman"/>
          <w:sz w:val="22"/>
        </w:rPr>
        <w:t>De bovenste roller straal kan hetzelfde minimale buigradius = 63 mm hebben. De reden dat de minimale buigradius genomen is om het apparaat afmetingen en het gewicht te mi</w:t>
      </w:r>
      <w:r w:rsidR="00555528">
        <w:rPr>
          <w:rFonts w:ascii="Times New Roman" w:eastAsia="Times New Roman" w:hAnsi="Times New Roman" w:cs="Times New Roman"/>
          <w:sz w:val="22"/>
        </w:rPr>
        <w:t>nimaliseren . In de (</w:t>
      </w:r>
      <w:r w:rsidRPr="00555528">
        <w:rPr>
          <w:rFonts w:ascii="Times New Roman" w:eastAsia="Times New Roman" w:hAnsi="Times New Roman" w:cs="Times New Roman"/>
          <w:sz w:val="22"/>
        </w:rPr>
        <w:t xml:space="preserve">  </w:t>
      </w:r>
      <w:r w:rsidRPr="00555528">
        <w:rPr>
          <w:rFonts w:ascii="Times New Roman" w:eastAsia="Times New Roman" w:hAnsi="Times New Roman" w:cs="Times New Roman"/>
          <w:color w:val="0070C0"/>
          <w:sz w:val="22"/>
        </w:rPr>
        <w:t>tabel</w:t>
      </w:r>
      <w:r w:rsidR="00555528" w:rsidRPr="00555528">
        <w:rPr>
          <w:rFonts w:ascii="Times New Roman" w:eastAsia="Times New Roman" w:hAnsi="Times New Roman" w:cs="Times New Roman"/>
          <w:color w:val="0070C0"/>
          <w:sz w:val="22"/>
        </w:rPr>
        <w:t xml:space="preserve"> 15</w:t>
      </w:r>
      <w:r w:rsidR="00555528">
        <w:rPr>
          <w:rFonts w:ascii="Times New Roman" w:eastAsia="Times New Roman" w:hAnsi="Times New Roman" w:cs="Times New Roman"/>
          <w:sz w:val="22"/>
        </w:rPr>
        <w:t>)</w:t>
      </w:r>
      <w:r w:rsidRPr="00555528">
        <w:rPr>
          <w:rFonts w:ascii="Times New Roman" w:eastAsia="Times New Roman" w:hAnsi="Times New Roman" w:cs="Times New Roman"/>
          <w:sz w:val="22"/>
        </w:rPr>
        <w:t xml:space="preserve"> is  informatie  weergegeven van  een tandriemschijf </w:t>
      </w:r>
      <w:r w:rsidRPr="00555528">
        <w:rPr>
          <w:rFonts w:ascii="Times New Roman" w:eastAsia="Times New Roman" w:hAnsi="Times New Roman" w:cs="Times New Roman"/>
          <w:sz w:val="22"/>
          <w:vertAlign w:val="superscript"/>
        </w:rPr>
        <w:footnoteReference w:id="14"/>
      </w:r>
      <w:r w:rsidRPr="00555528">
        <w:rPr>
          <w:rFonts w:ascii="Times New Roman" w:eastAsia="Times New Roman" w:hAnsi="Times New Roman" w:cs="Times New Roman"/>
          <w:sz w:val="22"/>
        </w:rPr>
        <w:t>.</w:t>
      </w:r>
    </w:p>
    <w:p w:rsidR="00B02850" w:rsidRPr="00206ABB" w:rsidRDefault="00B02850" w:rsidP="00B02850">
      <w:pPr>
        <w:rPr>
          <w:rFonts w:ascii="Times New Roman" w:eastAsia="Times New Roman" w:hAnsi="Times New Roman" w:cs="Times New Roman"/>
          <w:sz w:val="22"/>
        </w:rPr>
      </w:pPr>
      <w:r w:rsidRPr="00206ABB">
        <w:rPr>
          <w:rFonts w:ascii="Times New Roman" w:eastAsia="Times New Roman" w:hAnsi="Times New Roman" w:cs="Times New Roman"/>
          <w:sz w:val="22"/>
        </w:rPr>
        <w:t>Section T10-pitch 10mm for belt width 50mm.</w:t>
      </w:r>
    </w:p>
    <w:p w:rsidR="00555528" w:rsidRDefault="00555528" w:rsidP="00555528">
      <w:pPr>
        <w:pStyle w:val="Caption"/>
        <w:keepNext/>
      </w:pPr>
      <w:r>
        <w:t xml:space="preserve">Tabel </w:t>
      </w:r>
      <w:r>
        <w:fldChar w:fldCharType="begin"/>
      </w:r>
      <w:r>
        <w:instrText xml:space="preserve"> SEQ Table \* ARABIC </w:instrText>
      </w:r>
      <w:r>
        <w:fldChar w:fldCharType="separate"/>
      </w:r>
      <w:r w:rsidR="003A2D6A">
        <w:rPr>
          <w:noProof/>
        </w:rPr>
        <w:t>15</w:t>
      </w:r>
      <w:r>
        <w:fldChar w:fldCharType="end"/>
      </w:r>
      <w:r>
        <w:t>:</w:t>
      </w:r>
      <w:r w:rsidRPr="00DF3BDB">
        <w:t>Bovenste roller-Tandriemschijf.</w:t>
      </w:r>
    </w:p>
    <w:tbl>
      <w:tblPr>
        <w:tblStyle w:val="MediumShading2-Accent4"/>
        <w:tblW w:w="9863" w:type="dxa"/>
        <w:tblLook w:val="04A0" w:firstRow="1" w:lastRow="0" w:firstColumn="1" w:lastColumn="0" w:noHBand="0" w:noVBand="1"/>
      </w:tblPr>
      <w:tblGrid>
        <w:gridCol w:w="1128"/>
        <w:gridCol w:w="639"/>
        <w:gridCol w:w="628"/>
        <w:gridCol w:w="1150"/>
        <w:gridCol w:w="828"/>
        <w:gridCol w:w="828"/>
        <w:gridCol w:w="572"/>
        <w:gridCol w:w="572"/>
        <w:gridCol w:w="572"/>
        <w:gridCol w:w="572"/>
        <w:gridCol w:w="650"/>
        <w:gridCol w:w="1039"/>
        <w:gridCol w:w="994"/>
      </w:tblGrid>
      <w:tr w:rsidR="00B02850" w:rsidRPr="00B02850" w:rsidTr="00CE27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8" w:type="dxa"/>
          </w:tcPr>
          <w:p w:rsidR="00B02850" w:rsidRPr="00B02850" w:rsidRDefault="00B02850" w:rsidP="00B02850">
            <w:pPr>
              <w:keepNext/>
            </w:pPr>
            <w:r w:rsidRPr="00B02850">
              <w:t>Part nu.</w:t>
            </w:r>
          </w:p>
        </w:tc>
        <w:tc>
          <w:tcPr>
            <w:tcW w:w="606"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Nu. tand</w:t>
            </w:r>
          </w:p>
        </w:tc>
        <w:tc>
          <w:tcPr>
            <w:tcW w:w="595"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type</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p>
        </w:tc>
        <w:tc>
          <w:tcPr>
            <w:tcW w:w="1150"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materiaal</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828"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dd.</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828"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da</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550"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DB</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550"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b1</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550"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B</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550"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D</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617"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Pilot</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bore</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972"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Finished</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bore</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939"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Gewicht</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Kg</w:t>
            </w:r>
          </w:p>
        </w:tc>
      </w:tr>
      <w:tr w:rsidR="00B02850" w:rsidRPr="00B02850" w:rsidTr="00CE2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Pr>
          <w:p w:rsidR="00B02850" w:rsidRPr="00B02850" w:rsidRDefault="00B02850" w:rsidP="00B02850">
            <w:pPr>
              <w:keepNext/>
            </w:pPr>
            <w:r w:rsidRPr="00B02850">
              <w:t>66T10/40-2</w:t>
            </w:r>
          </w:p>
        </w:tc>
        <w:tc>
          <w:tcPr>
            <w:tcW w:w="606"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40</w:t>
            </w:r>
          </w:p>
        </w:tc>
        <w:tc>
          <w:tcPr>
            <w:tcW w:w="595"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6F</w:t>
            </w:r>
          </w:p>
        </w:tc>
        <w:tc>
          <w:tcPr>
            <w:tcW w:w="1150"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Aluminium</w:t>
            </w:r>
          </w:p>
        </w:tc>
        <w:tc>
          <w:tcPr>
            <w:tcW w:w="828"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127.32</w:t>
            </w:r>
          </w:p>
        </w:tc>
        <w:tc>
          <w:tcPr>
            <w:tcW w:w="828"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125.95</w:t>
            </w:r>
          </w:p>
        </w:tc>
        <w:tc>
          <w:tcPr>
            <w:tcW w:w="550"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131</w:t>
            </w:r>
          </w:p>
        </w:tc>
        <w:tc>
          <w:tcPr>
            <w:tcW w:w="550"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56</w:t>
            </w:r>
          </w:p>
        </w:tc>
        <w:tc>
          <w:tcPr>
            <w:tcW w:w="550"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66</w:t>
            </w:r>
          </w:p>
        </w:tc>
        <w:tc>
          <w:tcPr>
            <w:tcW w:w="550"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80</w:t>
            </w:r>
          </w:p>
        </w:tc>
        <w:tc>
          <w:tcPr>
            <w:tcW w:w="617"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16</w:t>
            </w:r>
          </w:p>
        </w:tc>
        <w:tc>
          <w:tcPr>
            <w:tcW w:w="972"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40</w:t>
            </w:r>
          </w:p>
        </w:tc>
        <w:tc>
          <w:tcPr>
            <w:tcW w:w="939"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1.999</w:t>
            </w:r>
          </w:p>
        </w:tc>
      </w:tr>
    </w:tbl>
    <w:p w:rsidR="00B02850" w:rsidRPr="00B02850" w:rsidRDefault="00B02850" w:rsidP="00B02850">
      <w:pPr>
        <w:spacing w:after="200"/>
        <w:rPr>
          <w:rFonts w:eastAsia="Times New Roman" w:cs="Times New Roman"/>
          <w:color w:val="4F81BD" w:themeColor="accent1"/>
          <w:sz w:val="18"/>
          <w:szCs w:val="18"/>
        </w:rPr>
      </w:pPr>
    </w:p>
    <w:p w:rsidR="00B02850" w:rsidRPr="00B02850" w:rsidRDefault="00B02850" w:rsidP="00B02850">
      <w:pPr>
        <w:keepNext/>
      </w:pPr>
      <w:r w:rsidRPr="00B02850">
        <w:rPr>
          <w:noProof/>
          <w:lang w:val="en-US"/>
        </w:rPr>
        <w:drawing>
          <wp:inline distT="0" distB="0" distL="0" distR="0" wp14:anchorId="6E0C59D6" wp14:editId="6ADF6764">
            <wp:extent cx="2857500" cy="28575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57500" cy="2857500"/>
                    </a:xfrm>
                    <a:prstGeom prst="rect">
                      <a:avLst/>
                    </a:prstGeom>
                  </pic:spPr>
                </pic:pic>
              </a:graphicData>
            </a:graphic>
          </wp:inline>
        </w:drawing>
      </w:r>
    </w:p>
    <w:p w:rsidR="00B02850" w:rsidRPr="00B02850" w:rsidRDefault="00B02850" w:rsidP="00B02850">
      <w:pPr>
        <w:rPr>
          <w:rFonts w:ascii="Times New Roman" w:eastAsia="Times New Roman" w:hAnsi="Times New Roman" w:cs="Times New Roman"/>
          <w:b/>
          <w:bCs/>
          <w:color w:val="4F81BD" w:themeColor="accent1"/>
          <w:sz w:val="24"/>
          <w:szCs w:val="18"/>
        </w:rPr>
      </w:pPr>
      <w:bookmarkStart w:id="34" w:name="_Toc413738053"/>
      <w:r w:rsidRPr="00B02850">
        <w:rPr>
          <w:b/>
          <w:bCs/>
          <w:color w:val="4F81BD" w:themeColor="accent1"/>
          <w:sz w:val="18"/>
          <w:szCs w:val="18"/>
        </w:rPr>
        <w:t xml:space="preserve">Figure </w:t>
      </w:r>
      <w:r w:rsidRPr="00B02850">
        <w:rPr>
          <w:b/>
          <w:bCs/>
          <w:color w:val="4F81BD" w:themeColor="accent1"/>
          <w:sz w:val="18"/>
          <w:szCs w:val="18"/>
        </w:rPr>
        <w:fldChar w:fldCharType="begin"/>
      </w:r>
      <w:r w:rsidRPr="00B02850">
        <w:rPr>
          <w:b/>
          <w:bCs/>
          <w:color w:val="4F81BD" w:themeColor="accent1"/>
          <w:sz w:val="18"/>
          <w:szCs w:val="18"/>
        </w:rPr>
        <w:instrText xml:space="preserve"> SEQ Figure \* ARABIC </w:instrText>
      </w:r>
      <w:r w:rsidRPr="00B02850">
        <w:rPr>
          <w:b/>
          <w:bCs/>
          <w:color w:val="4F81BD" w:themeColor="accent1"/>
          <w:sz w:val="18"/>
          <w:szCs w:val="18"/>
        </w:rPr>
        <w:fldChar w:fldCharType="separate"/>
      </w:r>
      <w:r w:rsidR="00060F16">
        <w:rPr>
          <w:b/>
          <w:bCs/>
          <w:noProof/>
          <w:color w:val="4F81BD" w:themeColor="accent1"/>
          <w:sz w:val="18"/>
          <w:szCs w:val="18"/>
        </w:rPr>
        <w:t>31</w:t>
      </w:r>
      <w:r w:rsidRPr="00B02850">
        <w:rPr>
          <w:b/>
          <w:bCs/>
          <w:color w:val="4F81BD" w:themeColor="accent1"/>
          <w:sz w:val="18"/>
          <w:szCs w:val="18"/>
        </w:rPr>
        <w:fldChar w:fldCharType="end"/>
      </w:r>
      <w:r w:rsidRPr="00B02850">
        <w:rPr>
          <w:b/>
          <w:bCs/>
          <w:color w:val="4F81BD" w:themeColor="accent1"/>
          <w:sz w:val="18"/>
          <w:szCs w:val="18"/>
        </w:rPr>
        <w:t>: Bovenste roller afmeting.</w:t>
      </w:r>
      <w:bookmarkEnd w:id="34"/>
      <w:r w:rsidR="00233763">
        <w:rPr>
          <w:b/>
          <w:bCs/>
          <w:color w:val="4F81BD" w:themeColor="accent1"/>
          <w:sz w:val="18"/>
          <w:szCs w:val="18"/>
        </w:rPr>
        <w:t>(</w:t>
      </w:r>
      <w:r w:rsidR="00233763" w:rsidRPr="00233763">
        <w:t xml:space="preserve"> </w:t>
      </w:r>
      <w:r w:rsidR="00233763" w:rsidRPr="00233763">
        <w:rPr>
          <w:color w:val="0070C0"/>
        </w:rPr>
        <w:t>Bron</w:t>
      </w:r>
      <w:r w:rsidR="00233763">
        <w:t>:</w:t>
      </w:r>
      <w:r w:rsidR="00233763" w:rsidRPr="00233763">
        <w:rPr>
          <w:b/>
          <w:bCs/>
          <w:color w:val="4F81BD" w:themeColor="accent1"/>
          <w:sz w:val="18"/>
          <w:szCs w:val="18"/>
        </w:rPr>
        <w:t>http://www.mechashop.nl/aandrijving/v-snaren/v-snaarschijven/tandriemschijf-type-at-30z-40at10302</w:t>
      </w:r>
      <w:r w:rsidR="00233763">
        <w:rPr>
          <w:b/>
          <w:bCs/>
          <w:color w:val="4F81BD" w:themeColor="accent1"/>
          <w:sz w:val="18"/>
          <w:szCs w:val="18"/>
        </w:rPr>
        <w:t>:</w:t>
      </w:r>
    </w:p>
    <w:p w:rsidR="00B02850" w:rsidRPr="00555528" w:rsidRDefault="00B02850" w:rsidP="00B02850">
      <w:pPr>
        <w:rPr>
          <w:rFonts w:ascii="Times New Roman" w:eastAsia="Times New Roman" w:hAnsi="Times New Roman" w:cs="Times New Roman"/>
          <w:sz w:val="22"/>
          <w:highlight w:val="yellow"/>
        </w:rPr>
      </w:pPr>
      <w:r w:rsidRPr="00555528">
        <w:rPr>
          <w:rFonts w:ascii="Times New Roman" w:eastAsia="Times New Roman" w:hAnsi="Times New Roman" w:cs="Times New Roman"/>
          <w:sz w:val="22"/>
        </w:rPr>
        <w:t>De</w:t>
      </w:r>
      <w:r w:rsidR="00555528">
        <w:rPr>
          <w:rFonts w:ascii="Times New Roman" w:eastAsia="Times New Roman" w:hAnsi="Times New Roman" w:cs="Times New Roman"/>
          <w:sz w:val="22"/>
        </w:rPr>
        <w:t xml:space="preserve"> afmeting (DB= 131mm); (</w:t>
      </w:r>
      <w:r w:rsidR="00555528" w:rsidRPr="00555528">
        <w:rPr>
          <w:rFonts w:ascii="Times New Roman" w:eastAsia="Times New Roman" w:hAnsi="Times New Roman" w:cs="Times New Roman"/>
          <w:color w:val="0070C0"/>
          <w:sz w:val="22"/>
        </w:rPr>
        <w:t>zie figuur 27</w:t>
      </w:r>
      <w:r w:rsidR="00555528">
        <w:rPr>
          <w:rFonts w:ascii="Times New Roman" w:eastAsia="Times New Roman" w:hAnsi="Times New Roman" w:cs="Times New Roman"/>
          <w:sz w:val="22"/>
        </w:rPr>
        <w:t xml:space="preserve"> )</w:t>
      </w:r>
      <w:r w:rsidRPr="00555528">
        <w:rPr>
          <w:rFonts w:ascii="Times New Roman" w:eastAsia="Times New Roman" w:hAnsi="Times New Roman" w:cs="Times New Roman"/>
          <w:sz w:val="22"/>
        </w:rPr>
        <w:t xml:space="preserve">wordt meegenomen tijdens de armlengte berekening. Tijdens  het kiezen van de bovenste roller materiaal, wordt er gestreefd naar licht gewicht materiaal. </w:t>
      </w:r>
    </w:p>
    <w:p w:rsidR="00B02850" w:rsidRPr="00555528" w:rsidRDefault="00B02850" w:rsidP="00B02850">
      <w:pPr>
        <w:rPr>
          <w:rFonts w:ascii="Times New Roman" w:eastAsia="Times New Roman" w:hAnsi="Times New Roman" w:cs="Times New Roman"/>
          <w:sz w:val="22"/>
        </w:rPr>
      </w:pPr>
    </w:p>
    <w:p w:rsidR="00B02850" w:rsidRPr="00555528" w:rsidRDefault="00B02850" w:rsidP="00B02850">
      <w:pPr>
        <w:rPr>
          <w:rFonts w:ascii="Times New Roman" w:eastAsia="Times New Roman" w:hAnsi="Times New Roman" w:cs="Times New Roman"/>
          <w:sz w:val="22"/>
          <w:highlight w:val="yellow"/>
        </w:rPr>
      </w:pPr>
      <w:r w:rsidRPr="00555528">
        <w:rPr>
          <w:rFonts w:ascii="Times New Roman" w:eastAsia="Times New Roman" w:hAnsi="Times New Roman" w:cs="Times New Roman"/>
          <w:sz w:val="22"/>
        </w:rPr>
        <w:t>Er zijn geen informatie over de onderste rollers beschikbaar. Om het zelfde tandriem te kunnen gebruiken, wordt er naar tandriemschijven gezocht die bij hetzelfde tandriem passen en met minimale diameter; om het apparaat afmetingen zo laag mogelijk te houden.</w:t>
      </w:r>
    </w:p>
    <w:p w:rsidR="00B02850" w:rsidRPr="00555528" w:rsidRDefault="00B02850" w:rsidP="00B02850">
      <w:pPr>
        <w:rPr>
          <w:rFonts w:ascii="Times New Roman" w:eastAsia="Times New Roman" w:hAnsi="Times New Roman" w:cs="Times New Roman"/>
          <w:sz w:val="22"/>
        </w:rPr>
      </w:pPr>
      <w:r w:rsidRPr="00555528">
        <w:rPr>
          <w:rFonts w:ascii="Times New Roman" w:eastAsia="Times New Roman" w:hAnsi="Times New Roman" w:cs="Times New Roman"/>
          <w:sz w:val="22"/>
        </w:rPr>
        <w:t>Uit</w:t>
      </w:r>
      <w:r w:rsidR="00555528">
        <w:rPr>
          <w:rFonts w:ascii="Times New Roman" w:eastAsia="Times New Roman" w:hAnsi="Times New Roman" w:cs="Times New Roman"/>
          <w:sz w:val="22"/>
        </w:rPr>
        <w:t xml:space="preserve"> onderstaande tandenschijftabel; ( </w:t>
      </w:r>
      <w:r w:rsidR="00555528" w:rsidRPr="00555528">
        <w:rPr>
          <w:rFonts w:ascii="Times New Roman" w:eastAsia="Times New Roman" w:hAnsi="Times New Roman" w:cs="Times New Roman"/>
          <w:color w:val="0070C0"/>
          <w:sz w:val="22"/>
        </w:rPr>
        <w:t>zie tabel 16</w:t>
      </w:r>
      <w:r w:rsidR="00555528">
        <w:rPr>
          <w:rFonts w:ascii="Times New Roman" w:eastAsia="Times New Roman" w:hAnsi="Times New Roman" w:cs="Times New Roman"/>
          <w:sz w:val="22"/>
        </w:rPr>
        <w:t>)</w:t>
      </w:r>
      <w:r w:rsidRPr="00555528">
        <w:rPr>
          <w:rFonts w:ascii="Times New Roman" w:eastAsia="Times New Roman" w:hAnsi="Times New Roman" w:cs="Times New Roman"/>
          <w:sz w:val="22"/>
        </w:rPr>
        <w:t xml:space="preserve"> is er informatie te vinden voor de onde</w:t>
      </w:r>
      <w:r w:rsidR="00555528">
        <w:rPr>
          <w:rFonts w:ascii="Times New Roman" w:eastAsia="Times New Roman" w:hAnsi="Times New Roman" w:cs="Times New Roman"/>
          <w:sz w:val="22"/>
        </w:rPr>
        <w:t>rste rollers.</w:t>
      </w:r>
    </w:p>
    <w:p w:rsidR="00B02850" w:rsidRPr="00B02850" w:rsidRDefault="00B02850" w:rsidP="00B02850">
      <w:pPr>
        <w:rPr>
          <w:rFonts w:ascii="Times New Roman" w:eastAsia="Times New Roman" w:hAnsi="Times New Roman" w:cs="Times New Roman"/>
          <w:sz w:val="24"/>
          <w:lang w:val="en-US"/>
        </w:rPr>
      </w:pPr>
      <w:r w:rsidRPr="00555528">
        <w:rPr>
          <w:rFonts w:ascii="Times New Roman" w:eastAsia="Times New Roman" w:hAnsi="Times New Roman" w:cs="Times New Roman"/>
          <w:sz w:val="22"/>
          <w:lang w:val="en-US"/>
        </w:rPr>
        <w:t>Section T10-pitch 10mm for belt width 50mm</w:t>
      </w:r>
      <w:r w:rsidRPr="00B02850">
        <w:rPr>
          <w:rFonts w:ascii="Times New Roman" w:eastAsia="Times New Roman" w:hAnsi="Times New Roman" w:cs="Times New Roman"/>
          <w:sz w:val="24"/>
          <w:lang w:val="en-US"/>
        </w:rPr>
        <w:t>.</w:t>
      </w:r>
    </w:p>
    <w:p w:rsidR="003A2D6A" w:rsidRDefault="00CE270F" w:rsidP="003A2D6A">
      <w:pPr>
        <w:pStyle w:val="Caption"/>
        <w:keepNext/>
      </w:pPr>
      <w:r>
        <w:t>Tabel</w:t>
      </w:r>
      <w:r w:rsidR="003A2D6A">
        <w:t xml:space="preserve"> </w:t>
      </w:r>
      <w:r w:rsidR="003A2D6A">
        <w:fldChar w:fldCharType="begin"/>
      </w:r>
      <w:r w:rsidR="003A2D6A">
        <w:instrText xml:space="preserve"> SEQ Table \* ARABIC </w:instrText>
      </w:r>
      <w:r w:rsidR="003A2D6A">
        <w:fldChar w:fldCharType="separate"/>
      </w:r>
      <w:r w:rsidR="003A2D6A">
        <w:rPr>
          <w:noProof/>
        </w:rPr>
        <w:t>16</w:t>
      </w:r>
      <w:r w:rsidR="003A2D6A">
        <w:fldChar w:fldCharType="end"/>
      </w:r>
      <w:r w:rsidR="003A2D6A">
        <w:t>:</w:t>
      </w:r>
      <w:r w:rsidR="003A2D6A" w:rsidRPr="00E1215C">
        <w:t>Onderste rollers afmetingen</w:t>
      </w:r>
    </w:p>
    <w:tbl>
      <w:tblPr>
        <w:tblStyle w:val="MediumShading2-Accent4"/>
        <w:tblW w:w="9863" w:type="dxa"/>
        <w:tblLook w:val="04A0" w:firstRow="1" w:lastRow="0" w:firstColumn="1" w:lastColumn="0" w:noHBand="0" w:noVBand="1"/>
      </w:tblPr>
      <w:tblGrid>
        <w:gridCol w:w="1128"/>
        <w:gridCol w:w="639"/>
        <w:gridCol w:w="628"/>
        <w:gridCol w:w="1150"/>
        <w:gridCol w:w="717"/>
        <w:gridCol w:w="717"/>
        <w:gridCol w:w="572"/>
        <w:gridCol w:w="572"/>
        <w:gridCol w:w="572"/>
        <w:gridCol w:w="572"/>
        <w:gridCol w:w="650"/>
        <w:gridCol w:w="1039"/>
        <w:gridCol w:w="994"/>
      </w:tblGrid>
      <w:tr w:rsidR="00B02850" w:rsidRPr="00B02850" w:rsidTr="00CE27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8" w:type="dxa"/>
          </w:tcPr>
          <w:p w:rsidR="00B02850" w:rsidRPr="00B02850" w:rsidRDefault="00B02850" w:rsidP="00B02850">
            <w:pPr>
              <w:keepNext/>
            </w:pPr>
            <w:r w:rsidRPr="00B02850">
              <w:t>Part nu.</w:t>
            </w:r>
          </w:p>
        </w:tc>
        <w:tc>
          <w:tcPr>
            <w:tcW w:w="606"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Nu. tand</w:t>
            </w:r>
          </w:p>
        </w:tc>
        <w:tc>
          <w:tcPr>
            <w:tcW w:w="595"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type</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p>
        </w:tc>
        <w:tc>
          <w:tcPr>
            <w:tcW w:w="1150"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materiaal</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828"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dd.</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828"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da</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550"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DB</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550"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b1</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550"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B</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550"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D</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617"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Pilot</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bore</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972"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Finished</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bore</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mm</w:t>
            </w:r>
          </w:p>
        </w:tc>
        <w:tc>
          <w:tcPr>
            <w:tcW w:w="939" w:type="dxa"/>
          </w:tcPr>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Gewicht</w:t>
            </w:r>
          </w:p>
          <w:p w:rsidR="00B02850" w:rsidRPr="00B02850" w:rsidRDefault="00B02850" w:rsidP="00B02850">
            <w:pPr>
              <w:keepNext/>
              <w:cnfStyle w:val="100000000000" w:firstRow="1" w:lastRow="0" w:firstColumn="0" w:lastColumn="0" w:oddVBand="0" w:evenVBand="0" w:oddHBand="0" w:evenHBand="0" w:firstRowFirstColumn="0" w:firstRowLastColumn="0" w:lastRowFirstColumn="0" w:lastRowLastColumn="0"/>
            </w:pPr>
            <w:r w:rsidRPr="00B02850">
              <w:t>Kg</w:t>
            </w:r>
          </w:p>
        </w:tc>
      </w:tr>
      <w:tr w:rsidR="00B02850" w:rsidRPr="00B02850" w:rsidTr="00CE2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Pr>
          <w:p w:rsidR="00B02850" w:rsidRPr="00B02850" w:rsidRDefault="00B02850" w:rsidP="00B02850">
            <w:pPr>
              <w:keepNext/>
            </w:pPr>
            <w:r w:rsidRPr="00B02850">
              <w:t>66T10/18-2</w:t>
            </w:r>
          </w:p>
        </w:tc>
        <w:tc>
          <w:tcPr>
            <w:tcW w:w="606"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18</w:t>
            </w:r>
          </w:p>
        </w:tc>
        <w:tc>
          <w:tcPr>
            <w:tcW w:w="595"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6F</w:t>
            </w:r>
          </w:p>
        </w:tc>
        <w:tc>
          <w:tcPr>
            <w:tcW w:w="1150"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Aluminium</w:t>
            </w:r>
          </w:p>
        </w:tc>
        <w:tc>
          <w:tcPr>
            <w:tcW w:w="828"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57.29</w:t>
            </w:r>
          </w:p>
        </w:tc>
        <w:tc>
          <w:tcPr>
            <w:tcW w:w="828"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55.45</w:t>
            </w:r>
          </w:p>
        </w:tc>
        <w:tc>
          <w:tcPr>
            <w:tcW w:w="550"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60</w:t>
            </w:r>
          </w:p>
        </w:tc>
        <w:tc>
          <w:tcPr>
            <w:tcW w:w="550"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56</w:t>
            </w:r>
          </w:p>
        </w:tc>
        <w:tc>
          <w:tcPr>
            <w:tcW w:w="550"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66</w:t>
            </w:r>
          </w:p>
        </w:tc>
        <w:tc>
          <w:tcPr>
            <w:tcW w:w="550"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40</w:t>
            </w:r>
          </w:p>
        </w:tc>
        <w:tc>
          <w:tcPr>
            <w:tcW w:w="617"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10</w:t>
            </w:r>
          </w:p>
        </w:tc>
        <w:tc>
          <w:tcPr>
            <w:tcW w:w="972"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22</w:t>
            </w:r>
          </w:p>
        </w:tc>
        <w:tc>
          <w:tcPr>
            <w:tcW w:w="939" w:type="dxa"/>
          </w:tcPr>
          <w:p w:rsidR="00B02850" w:rsidRPr="00B02850" w:rsidRDefault="00B02850" w:rsidP="00B02850">
            <w:pPr>
              <w:keepNext/>
              <w:cnfStyle w:val="000000100000" w:firstRow="0" w:lastRow="0" w:firstColumn="0" w:lastColumn="0" w:oddVBand="0" w:evenVBand="0" w:oddHBand="1" w:evenHBand="0" w:firstRowFirstColumn="0" w:firstRowLastColumn="0" w:lastRowFirstColumn="0" w:lastRowLastColumn="0"/>
            </w:pPr>
            <w:r w:rsidRPr="00B02850">
              <w:t>0.422</w:t>
            </w:r>
          </w:p>
        </w:tc>
      </w:tr>
    </w:tbl>
    <w:p w:rsidR="003A2D6A" w:rsidRPr="00B02850" w:rsidRDefault="003A2D6A" w:rsidP="00B02850">
      <w:pPr>
        <w:spacing w:after="200"/>
        <w:rPr>
          <w:rFonts w:eastAsia="Times New Roman" w:cs="Times New Roman"/>
          <w:b/>
          <w:bCs/>
          <w:color w:val="4F81BD" w:themeColor="accent1"/>
          <w:sz w:val="18"/>
          <w:szCs w:val="18"/>
        </w:rPr>
      </w:pPr>
    </w:p>
    <w:p w:rsidR="003A2D6A" w:rsidRDefault="003A2D6A">
      <w:pPr>
        <w:rPr>
          <w:rFonts w:ascii="Times New Roman" w:eastAsia="Times New Roman" w:hAnsi="Times New Roman" w:cs="Times New Roman"/>
          <w:sz w:val="24"/>
        </w:rPr>
      </w:pPr>
      <w:r>
        <w:rPr>
          <w:rFonts w:ascii="Times New Roman" w:eastAsia="Times New Roman" w:hAnsi="Times New Roman" w:cs="Times New Roman"/>
          <w:sz w:val="24"/>
        </w:rPr>
        <w:br w:type="page"/>
      </w:r>
    </w:p>
    <w:p w:rsidR="00B02850" w:rsidRPr="003A2D6A" w:rsidRDefault="00B02850" w:rsidP="00B02850">
      <w:pPr>
        <w:rPr>
          <w:rFonts w:ascii="Times New Roman" w:eastAsia="Times New Roman" w:hAnsi="Times New Roman" w:cs="Times New Roman"/>
          <w:sz w:val="22"/>
        </w:rPr>
      </w:pPr>
      <w:r w:rsidRPr="003A2D6A">
        <w:rPr>
          <w:rFonts w:ascii="Times New Roman" w:eastAsia="Times New Roman" w:hAnsi="Times New Roman" w:cs="Times New Roman"/>
          <w:sz w:val="22"/>
        </w:rPr>
        <w:lastRenderedPageBreak/>
        <w:t>De afmeting ( DB =60 mm) wordt gebruikt om de arm lengte te bepalen</w:t>
      </w:r>
      <w:r w:rsidR="003A2D6A">
        <w:rPr>
          <w:rFonts w:ascii="Times New Roman" w:eastAsia="Times New Roman" w:hAnsi="Times New Roman" w:cs="Times New Roman"/>
          <w:sz w:val="22"/>
        </w:rPr>
        <w:t xml:space="preserve">, ( </w:t>
      </w:r>
      <w:r w:rsidR="003A2D6A" w:rsidRPr="003A2D6A">
        <w:rPr>
          <w:rFonts w:ascii="Times New Roman" w:eastAsia="Times New Roman" w:hAnsi="Times New Roman" w:cs="Times New Roman"/>
          <w:color w:val="0070C0"/>
          <w:sz w:val="22"/>
        </w:rPr>
        <w:t>zie figuur 27</w:t>
      </w:r>
      <w:r w:rsidR="003A2D6A">
        <w:rPr>
          <w:rFonts w:ascii="Times New Roman" w:eastAsia="Times New Roman" w:hAnsi="Times New Roman" w:cs="Times New Roman"/>
          <w:sz w:val="22"/>
        </w:rPr>
        <w:t>)</w:t>
      </w:r>
      <w:r w:rsidRPr="003A2D6A">
        <w:rPr>
          <w:rFonts w:ascii="Times New Roman" w:eastAsia="Times New Roman" w:hAnsi="Times New Roman" w:cs="Times New Roman"/>
          <w:sz w:val="22"/>
        </w:rPr>
        <w:t>.</w:t>
      </w:r>
    </w:p>
    <w:p w:rsidR="00B02850" w:rsidRPr="003A2D6A" w:rsidRDefault="00B02850" w:rsidP="00B02850">
      <w:pPr>
        <w:rPr>
          <w:rFonts w:ascii="Times New Roman" w:eastAsia="Times New Roman" w:hAnsi="Times New Roman" w:cs="Times New Roman"/>
          <w:sz w:val="22"/>
        </w:rPr>
      </w:pPr>
    </w:p>
    <w:p w:rsidR="00414B34" w:rsidRPr="003A2D6A" w:rsidRDefault="00B02850" w:rsidP="00B02850">
      <w:pPr>
        <w:rPr>
          <w:rFonts w:ascii="Times New Roman" w:eastAsia="Times New Roman" w:hAnsi="Times New Roman" w:cs="Times New Roman"/>
          <w:sz w:val="22"/>
        </w:rPr>
      </w:pPr>
      <w:r w:rsidRPr="003A2D6A">
        <w:rPr>
          <w:rFonts w:ascii="Times New Roman" w:eastAsia="Times New Roman" w:hAnsi="Times New Roman" w:cs="Times New Roman"/>
          <w:sz w:val="22"/>
        </w:rPr>
        <w:t>Er is een afstand van 50±0.2 mm genomen tussen de bovenste en onderste rollers als de roller van boven naar beneden zakt. Deze afstand is de buitenste hoogte van de kabelgoot.</w:t>
      </w:r>
    </w:p>
    <w:p w:rsidR="00B02850" w:rsidRPr="003A2D6A" w:rsidRDefault="00B02850" w:rsidP="00B02850">
      <w:pPr>
        <w:rPr>
          <w:rFonts w:ascii="Times New Roman" w:eastAsia="Times New Roman" w:hAnsi="Times New Roman" w:cs="Times New Roman"/>
          <w:sz w:val="22"/>
        </w:rPr>
      </w:pPr>
      <w:r w:rsidRPr="003A2D6A">
        <w:rPr>
          <w:rFonts w:ascii="Times New Roman" w:eastAsia="Times New Roman" w:hAnsi="Times New Roman" w:cs="Times New Roman"/>
          <w:sz w:val="22"/>
        </w:rPr>
        <w:t xml:space="preserve"> De reden voor deze waarde is om minimale afmetingen binnen het apparaat</w:t>
      </w:r>
      <w:r w:rsidR="00414B34" w:rsidRPr="003A2D6A">
        <w:rPr>
          <w:rFonts w:ascii="Times New Roman" w:eastAsia="Times New Roman" w:hAnsi="Times New Roman" w:cs="Times New Roman"/>
          <w:sz w:val="22"/>
        </w:rPr>
        <w:t xml:space="preserve"> te </w:t>
      </w:r>
      <w:r w:rsidRPr="003A2D6A">
        <w:rPr>
          <w:rFonts w:ascii="Times New Roman" w:eastAsia="Times New Roman" w:hAnsi="Times New Roman" w:cs="Times New Roman"/>
          <w:sz w:val="22"/>
        </w:rPr>
        <w:t>gebruiken om de a</w:t>
      </w:r>
      <w:r w:rsidR="003A2D6A">
        <w:rPr>
          <w:rFonts w:ascii="Times New Roman" w:eastAsia="Times New Roman" w:hAnsi="Times New Roman" w:cs="Times New Roman"/>
          <w:sz w:val="22"/>
        </w:rPr>
        <w:t>pparaat lengte te minimaliseren, (</w:t>
      </w:r>
      <w:r w:rsidR="003A2D6A" w:rsidRPr="003A2D6A">
        <w:rPr>
          <w:rFonts w:ascii="Times New Roman" w:eastAsia="Times New Roman" w:hAnsi="Times New Roman" w:cs="Times New Roman"/>
          <w:color w:val="0070C0"/>
          <w:sz w:val="22"/>
        </w:rPr>
        <w:t>zie figuur 28</w:t>
      </w:r>
      <w:r w:rsidR="003A2D6A">
        <w:rPr>
          <w:rFonts w:ascii="Times New Roman" w:eastAsia="Times New Roman" w:hAnsi="Times New Roman" w:cs="Times New Roman"/>
          <w:sz w:val="22"/>
        </w:rPr>
        <w:t>)</w:t>
      </w:r>
    </w:p>
    <w:p w:rsidR="00B02850" w:rsidRPr="003A2D6A" w:rsidRDefault="00B02850" w:rsidP="00B02850">
      <w:pPr>
        <w:rPr>
          <w:rFonts w:ascii="Times New Roman" w:eastAsia="Times New Roman" w:hAnsi="Times New Roman" w:cs="Times New Roman"/>
          <w:sz w:val="22"/>
        </w:rPr>
      </w:pPr>
    </w:p>
    <w:p w:rsidR="00B02850" w:rsidRPr="003A2D6A" w:rsidRDefault="00B02850" w:rsidP="00B02850">
      <w:pPr>
        <w:rPr>
          <w:rFonts w:ascii="Times New Roman" w:eastAsia="Times New Roman" w:hAnsi="Times New Roman" w:cs="Times New Roman"/>
          <w:sz w:val="22"/>
        </w:rPr>
      </w:pPr>
      <w:r w:rsidRPr="003A2D6A">
        <w:rPr>
          <w:rFonts w:ascii="Times New Roman" w:eastAsia="Times New Roman" w:hAnsi="Times New Roman" w:cs="Times New Roman"/>
          <w:sz w:val="22"/>
        </w:rPr>
        <w:t>De totale lengte van de kabelgoot kan berekend worden als de hele arm buiten het apparaat uitgestoken is en de bovenste roller naar het laagste punt naast de onderste rollers zakt. De totale armlengte is de kabelgootlengte binnen en buiten het manipulatorarmapparaat</w:t>
      </w:r>
      <w:r w:rsidR="003A2D6A">
        <w:rPr>
          <w:rFonts w:ascii="Times New Roman" w:eastAsia="Times New Roman" w:hAnsi="Times New Roman" w:cs="Times New Roman"/>
          <w:sz w:val="22"/>
        </w:rPr>
        <w:t xml:space="preserve"> , (</w:t>
      </w:r>
      <w:r w:rsidR="003A2D6A" w:rsidRPr="003A2D6A">
        <w:rPr>
          <w:rFonts w:ascii="Times New Roman" w:eastAsia="Times New Roman" w:hAnsi="Times New Roman" w:cs="Times New Roman"/>
          <w:color w:val="0070C0"/>
          <w:sz w:val="22"/>
        </w:rPr>
        <w:t>zie figuur 28</w:t>
      </w:r>
      <w:r w:rsidR="003A2D6A">
        <w:rPr>
          <w:rFonts w:ascii="Times New Roman" w:eastAsia="Times New Roman" w:hAnsi="Times New Roman" w:cs="Times New Roman"/>
          <w:sz w:val="22"/>
        </w:rPr>
        <w:t>)</w:t>
      </w:r>
      <w:r w:rsidRPr="003A2D6A">
        <w:rPr>
          <w:rFonts w:ascii="Times New Roman" w:eastAsia="Times New Roman" w:hAnsi="Times New Roman" w:cs="Times New Roman"/>
          <w:sz w:val="22"/>
        </w:rPr>
        <w:t xml:space="preserve"> :</w:t>
      </w:r>
    </w:p>
    <w:p w:rsidR="00B02850" w:rsidRPr="00B02850" w:rsidRDefault="00B02850" w:rsidP="00B02850">
      <w:pPr>
        <w:rPr>
          <w:rFonts w:ascii="Times New Roman" w:eastAsia="Times New Roman" w:hAnsi="Times New Roman" w:cs="Times New Roman"/>
          <w:sz w:val="24"/>
        </w:rPr>
      </w:pPr>
    </w:p>
    <w:p w:rsidR="00B02850" w:rsidRPr="00B02850" w:rsidRDefault="00B02850" w:rsidP="00B02850">
      <w:pPr>
        <w:keepNext/>
        <w:rPr>
          <w:rFonts w:eastAsia="Times New Roman" w:cs="Times New Roman"/>
        </w:rPr>
      </w:pPr>
      <w:r w:rsidRPr="00B02850">
        <w:rPr>
          <w:rFonts w:eastAsia="Times New Roman" w:cs="Times New Roman"/>
          <w:noProof/>
          <w:lang w:val="en-US"/>
        </w:rPr>
        <w:drawing>
          <wp:inline distT="0" distB="0" distL="0" distR="0" wp14:anchorId="178E62E3" wp14:editId="4C74662C">
            <wp:extent cx="3562350" cy="398335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2350" cy="3983355"/>
                    </a:xfrm>
                    <a:prstGeom prst="rect">
                      <a:avLst/>
                    </a:prstGeom>
                    <a:noFill/>
                    <a:ln>
                      <a:noFill/>
                    </a:ln>
                  </pic:spPr>
                </pic:pic>
              </a:graphicData>
            </a:graphic>
          </wp:inline>
        </w:drawing>
      </w:r>
    </w:p>
    <w:p w:rsidR="00B02850" w:rsidRPr="00B02850" w:rsidRDefault="00B02850" w:rsidP="00B02850">
      <w:pPr>
        <w:rPr>
          <w:rFonts w:ascii="Times New Roman" w:eastAsia="Times New Roman" w:hAnsi="Times New Roman" w:cs="Times New Roman"/>
          <w:b/>
          <w:bCs/>
          <w:color w:val="4F81BD"/>
          <w:sz w:val="24"/>
          <w:szCs w:val="18"/>
        </w:rPr>
      </w:pPr>
      <w:bookmarkStart w:id="35" w:name="_Toc413738054"/>
      <w:r w:rsidRPr="00B02850">
        <w:rPr>
          <w:rFonts w:eastAsia="Times New Roman" w:cs="Times New Roman"/>
          <w:b/>
          <w:bCs/>
          <w:color w:val="4F81BD"/>
          <w:sz w:val="18"/>
          <w:szCs w:val="18"/>
        </w:rPr>
        <w:t xml:space="preserve">Figuur </w:t>
      </w:r>
      <w:r w:rsidRPr="00B02850">
        <w:rPr>
          <w:rFonts w:eastAsia="Times New Roman" w:cs="Times New Roman"/>
          <w:b/>
          <w:bCs/>
          <w:color w:val="4F81BD"/>
          <w:sz w:val="18"/>
          <w:szCs w:val="18"/>
        </w:rPr>
        <w:fldChar w:fldCharType="begin"/>
      </w:r>
      <w:r w:rsidRPr="00B02850">
        <w:rPr>
          <w:rFonts w:eastAsia="Times New Roman" w:cs="Times New Roman"/>
          <w:b/>
          <w:bCs/>
          <w:color w:val="4F81BD"/>
          <w:sz w:val="18"/>
          <w:szCs w:val="18"/>
        </w:rPr>
        <w:instrText xml:space="preserve"> SEQ Figure \* ARABIC </w:instrText>
      </w:r>
      <w:r w:rsidRPr="00B02850">
        <w:rPr>
          <w:rFonts w:eastAsia="Times New Roman" w:cs="Times New Roman"/>
          <w:b/>
          <w:bCs/>
          <w:color w:val="4F81BD"/>
          <w:sz w:val="18"/>
          <w:szCs w:val="18"/>
        </w:rPr>
        <w:fldChar w:fldCharType="separate"/>
      </w:r>
      <w:r w:rsidR="00060F16">
        <w:rPr>
          <w:rFonts w:eastAsia="Times New Roman" w:cs="Times New Roman"/>
          <w:b/>
          <w:bCs/>
          <w:noProof/>
          <w:color w:val="4F81BD"/>
          <w:sz w:val="18"/>
          <w:szCs w:val="18"/>
        </w:rPr>
        <w:t>32</w:t>
      </w:r>
      <w:r w:rsidRPr="00B02850">
        <w:rPr>
          <w:rFonts w:eastAsia="Times New Roman" w:cs="Times New Roman"/>
          <w:b/>
          <w:bCs/>
          <w:color w:val="4F81BD"/>
          <w:sz w:val="18"/>
          <w:szCs w:val="18"/>
        </w:rPr>
        <w:fldChar w:fldCharType="end"/>
      </w:r>
      <w:r w:rsidRPr="00B02850">
        <w:rPr>
          <w:rFonts w:eastAsia="Times New Roman" w:cs="Times New Roman"/>
          <w:b/>
          <w:bCs/>
          <w:color w:val="4F81BD"/>
          <w:sz w:val="18"/>
          <w:szCs w:val="18"/>
        </w:rPr>
        <w:t>: Situatie als de arm naar buiten uitsteekt.</w:t>
      </w:r>
      <w:bookmarkEnd w:id="35"/>
    </w:p>
    <w:p w:rsidR="00B02850" w:rsidRPr="00B02850" w:rsidRDefault="00B02850" w:rsidP="00B02850">
      <w:pPr>
        <w:rPr>
          <w:rFonts w:ascii="Times New Roman" w:eastAsia="Times New Roman" w:hAnsi="Times New Roman" w:cs="Times New Roman"/>
          <w:szCs w:val="24"/>
        </w:rPr>
      </w:pPr>
      <m:oMathPara>
        <m:oMath>
          <m:r>
            <m:rPr>
              <m:sty m:val="p"/>
            </m:rPr>
            <w:rPr>
              <w:rFonts w:ascii="Cambria Math" w:eastAsia="Times New Roman" w:hAnsi="Cambria Math" w:cs="Times New Roman"/>
              <w:sz w:val="24"/>
              <w:szCs w:val="24"/>
            </w:rPr>
            <m:t>De armlengte=2000+</m:t>
          </m:r>
          <m:d>
            <m:dPr>
              <m:ctrlPr>
                <w:rPr>
                  <w:rFonts w:ascii="Cambria Math" w:eastAsia="Times New Roman" w:hAnsi="Cambria Math" w:cs="Times New Roman"/>
                </w:rPr>
              </m:ctrlPr>
            </m:dPr>
            <m:e>
              <m:f>
                <m:fPr>
                  <m:ctrlPr>
                    <w:rPr>
                      <w:rFonts w:ascii="Cambria Math" w:eastAsia="Times New Roman" w:hAnsi="Cambria Math" w:cs="Times New Roman"/>
                      <w:i/>
                    </w:rPr>
                  </m:ctrlPr>
                </m:fPr>
                <m:num>
                  <m:r>
                    <w:rPr>
                      <w:rFonts w:ascii="Cambria Math" w:eastAsia="Times New Roman" w:hAnsi="Cambria Math" w:cs="Times New Roman"/>
                      <w:sz w:val="24"/>
                      <w:szCs w:val="24"/>
                    </w:rPr>
                    <m:t>2∙30∙π</m:t>
                  </m:r>
                </m:num>
                <m:den>
                  <m:r>
                    <w:rPr>
                      <w:rFonts w:ascii="Cambria Math" w:eastAsia="Times New Roman" w:hAnsi="Cambria Math" w:cs="Times New Roman"/>
                      <w:sz w:val="24"/>
                      <w:szCs w:val="24"/>
                    </w:rPr>
                    <m:t>4</m:t>
                  </m:r>
                </m:den>
              </m:f>
              <m:ctrlPr>
                <w:rPr>
                  <w:rFonts w:ascii="Cambria Math" w:eastAsia="Times New Roman" w:hAnsi="Cambria Math" w:cs="Times New Roman"/>
                  <w:i/>
                </w:rPr>
              </m:ctrlPr>
            </m:e>
          </m:d>
          <m:r>
            <w:rPr>
              <w:rFonts w:ascii="Cambria Math" w:eastAsia="Times New Roman" w:hAnsi="Cambria Math" w:cs="Times New Roman"/>
              <w:sz w:val="24"/>
              <w:szCs w:val="24"/>
            </w:rPr>
            <m:t>+151+</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sz w:val="24"/>
                      <w:szCs w:val="24"/>
                    </w:rPr>
                    <m:t>2∙65.5∙π</m:t>
                  </m:r>
                </m:num>
                <m:den>
                  <m:r>
                    <w:rPr>
                      <w:rFonts w:ascii="Cambria Math" w:eastAsia="Times New Roman" w:hAnsi="Cambria Math" w:cs="Times New Roman"/>
                      <w:sz w:val="24"/>
                      <w:szCs w:val="24"/>
                    </w:rPr>
                    <m:t>2</m:t>
                  </m:r>
                </m:den>
              </m:f>
            </m:e>
          </m:d>
          <m:r>
            <w:rPr>
              <w:rFonts w:ascii="Cambria Math" w:eastAsia="Times New Roman" w:hAnsi="Cambria Math" w:cs="Times New Roman"/>
              <w:sz w:val="24"/>
              <w:szCs w:val="24"/>
            </w:rPr>
            <m:t>+</m:t>
          </m:r>
          <m:r>
            <m:rPr>
              <m:sty m:val="p"/>
            </m:rPr>
            <w:rPr>
              <w:rFonts w:ascii="Cambria Math" w:eastAsia="Times New Roman" w:hAnsi="Cambria Math" w:cs="Times New Roman"/>
            </w:rPr>
            <m:t>65.5</m:t>
          </m:r>
        </m:oMath>
      </m:oMathPara>
    </w:p>
    <w:p w:rsidR="00B02850" w:rsidRPr="00B02850" w:rsidRDefault="00B02850" w:rsidP="00B02850">
      <w:pPr>
        <w:rPr>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rPr>
            <m:t>De arm totale lengte is 2469.27≈2470 mm</m:t>
          </m:r>
        </m:oMath>
      </m:oMathPara>
    </w:p>
    <w:p w:rsidR="00B02850" w:rsidRPr="0018564C" w:rsidRDefault="00B02850" w:rsidP="00B02850">
      <w:pPr>
        <w:rPr>
          <w:rFonts w:ascii="Times New Roman" w:eastAsia="Times New Roman" w:hAnsi="Times New Roman" w:cs="Times New Roman"/>
          <w:sz w:val="22"/>
          <w:szCs w:val="24"/>
        </w:rPr>
      </w:pPr>
      <w:r w:rsidRPr="0018564C">
        <w:rPr>
          <w:rFonts w:ascii="Times New Roman" w:eastAsia="Times New Roman" w:hAnsi="Times New Roman" w:cs="Times New Roman"/>
          <w:sz w:val="22"/>
          <w:szCs w:val="24"/>
        </w:rPr>
        <w:t>Deze lengte is de totale armlengte, maar hierbij wordt de armlengte vanaf de onderste rollers gemeten en dit mag niet. De armlengte moet van het apparaatframe beginnen; omdat er geen vastgestelde afmeting hiervoor is, wordt er een veiligheidsmarge van 10% aan de totale armlengte toegevoegd.</w:t>
      </w:r>
    </w:p>
    <w:p w:rsidR="00B02850" w:rsidRPr="0018564C" w:rsidRDefault="00B02850" w:rsidP="00B02850">
      <w:pPr>
        <w:rPr>
          <w:rFonts w:ascii="Times New Roman" w:eastAsia="Times New Roman" w:hAnsi="Times New Roman" w:cs="Times New Roman"/>
          <w:sz w:val="22"/>
          <w:szCs w:val="24"/>
        </w:rPr>
      </w:pPr>
      <w:r w:rsidRPr="0018564C">
        <w:rPr>
          <w:rFonts w:ascii="Times New Roman" w:eastAsia="Times New Roman" w:hAnsi="Times New Roman" w:cs="Times New Roman"/>
          <w:sz w:val="22"/>
          <w:szCs w:val="24"/>
        </w:rPr>
        <w:t xml:space="preserve">De armlengte is </w:t>
      </w:r>
    </w:p>
    <w:p w:rsidR="00B02850" w:rsidRPr="00B02850" w:rsidRDefault="00B02850" w:rsidP="00B02850">
      <w:pPr>
        <w:rPr>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rPr>
            <m:t>De armlengte=2470∙10%+2471</m:t>
          </m:r>
        </m:oMath>
      </m:oMathPara>
    </w:p>
    <w:p w:rsidR="00B02850" w:rsidRPr="00B02850" w:rsidRDefault="00B02850" w:rsidP="00B02850">
      <w:pPr>
        <w:ind w:left="2124"/>
        <w:rPr>
          <w:rFonts w:ascii="Times New Roman" w:eastAsia="Times New Roman" w:hAnsi="Times New Roman" w:cs="Times New Roman"/>
          <w:sz w:val="24"/>
          <w:szCs w:val="24"/>
        </w:rPr>
      </w:pPr>
      <w:r w:rsidRPr="00B02850">
        <w:rPr>
          <w:rFonts w:ascii="Times New Roman" w:eastAsia="Times New Roman" w:hAnsi="Times New Roman" w:cs="Times New Roman"/>
          <w:sz w:val="24"/>
          <w:szCs w:val="24"/>
        </w:rPr>
        <w:t>De totale armlengte is 2717 mm</w:t>
      </w:r>
    </w:p>
    <w:p w:rsidR="00B02850" w:rsidRPr="0018564C" w:rsidRDefault="00B02850" w:rsidP="00B02850">
      <w:pPr>
        <w:rPr>
          <w:rFonts w:ascii="Times New Roman" w:eastAsia="Times New Roman" w:hAnsi="Times New Roman" w:cs="Times New Roman"/>
          <w:sz w:val="22"/>
          <w:szCs w:val="24"/>
        </w:rPr>
      </w:pPr>
      <w:r w:rsidRPr="0018564C">
        <w:rPr>
          <w:rFonts w:ascii="Times New Roman" w:eastAsia="Times New Roman" w:hAnsi="Times New Roman" w:cs="Times New Roman"/>
          <w:sz w:val="22"/>
          <w:szCs w:val="24"/>
        </w:rPr>
        <w:t>De toegevoegde waarde van ( 10 %) is redelijk, want de afstand tussen de onderste roller en het apparaatframe moet de 10% niet overschrijden. De toevoegde waarde dient alleen om de totale lengte te kunnen bereken.</w:t>
      </w:r>
    </w:p>
    <w:p w:rsidR="00EF5BD3" w:rsidRDefault="00EF5BD3">
      <w:pPr>
        <w:rPr>
          <w:rFonts w:ascii="Times New Roman" w:eastAsia="Times New Roman" w:hAnsi="Times New Roman" w:cs="Times New Roman"/>
          <w:sz w:val="22"/>
          <w:szCs w:val="24"/>
        </w:rPr>
      </w:pPr>
      <w:r>
        <w:rPr>
          <w:rFonts w:ascii="Times New Roman" w:eastAsia="Times New Roman" w:hAnsi="Times New Roman" w:cs="Times New Roman"/>
          <w:sz w:val="22"/>
          <w:szCs w:val="24"/>
        </w:rPr>
        <w:br w:type="page"/>
      </w:r>
    </w:p>
    <w:p w:rsidR="00B02850" w:rsidRDefault="00EF5BD3" w:rsidP="00EF5BD3">
      <w:pPr>
        <w:pStyle w:val="Heading1"/>
        <w:rPr>
          <w:rFonts w:eastAsia="Times New Roman"/>
        </w:rPr>
      </w:pPr>
      <w:bookmarkStart w:id="36" w:name="_Toc414451719"/>
      <w:r>
        <w:rPr>
          <w:rFonts w:eastAsia="Times New Roman"/>
        </w:rPr>
        <w:lastRenderedPageBreak/>
        <w:t>Voorgangsproces 2</w:t>
      </w:r>
      <w:bookmarkEnd w:id="36"/>
    </w:p>
    <w:p w:rsidR="00ED7A29" w:rsidRDefault="00ED7A29" w:rsidP="00ED7A29">
      <w:pPr>
        <w:rPr>
          <w:rFonts w:ascii="Times New Roman" w:hAnsi="Times New Roman" w:cs="Times New Roman"/>
          <w:sz w:val="22"/>
        </w:rPr>
      </w:pPr>
      <w:r w:rsidRPr="00EF5BD3">
        <w:rPr>
          <w:rFonts w:ascii="Times New Roman" w:hAnsi="Times New Roman" w:cs="Times New Roman"/>
          <w:sz w:val="22"/>
        </w:rPr>
        <w:t>Na het bepalen van de definitieve afmetingen</w:t>
      </w:r>
      <w:r>
        <w:rPr>
          <w:rFonts w:ascii="Times New Roman" w:hAnsi="Times New Roman" w:cs="Times New Roman"/>
          <w:sz w:val="22"/>
        </w:rPr>
        <w:t xml:space="preserve"> en materialen van de manipulatorarmconstructie en -componenten</w:t>
      </w:r>
      <w:r w:rsidRPr="00EF5BD3">
        <w:rPr>
          <w:rFonts w:ascii="Times New Roman" w:hAnsi="Times New Roman" w:cs="Times New Roman"/>
          <w:sz w:val="22"/>
        </w:rPr>
        <w:t xml:space="preserve"> worden de volgende stappen gevold, namelijk:</w:t>
      </w:r>
    </w:p>
    <w:p w:rsidR="00ED7A29" w:rsidRDefault="00ED7A29" w:rsidP="00ED7A29">
      <w:pPr>
        <w:pStyle w:val="ListParagraph"/>
        <w:numPr>
          <w:ilvl w:val="0"/>
          <w:numId w:val="56"/>
        </w:numPr>
        <w:rPr>
          <w:rFonts w:ascii="Times New Roman" w:hAnsi="Times New Roman" w:cs="Times New Roman"/>
          <w:sz w:val="22"/>
        </w:rPr>
      </w:pPr>
      <w:r>
        <w:rPr>
          <w:rFonts w:ascii="Times New Roman" w:hAnsi="Times New Roman" w:cs="Times New Roman"/>
          <w:sz w:val="22"/>
        </w:rPr>
        <w:t xml:space="preserve">Werktekening voor alle gefabriceerde onderdelen, zie </w:t>
      </w:r>
      <w:r w:rsidRPr="004363A4">
        <w:rPr>
          <w:rFonts w:ascii="Times New Roman" w:hAnsi="Times New Roman" w:cs="Times New Roman"/>
          <w:color w:val="0070C0"/>
          <w:sz w:val="22"/>
        </w:rPr>
        <w:t>bijlage E</w:t>
      </w:r>
      <w:r>
        <w:rPr>
          <w:rFonts w:ascii="Times New Roman" w:hAnsi="Times New Roman" w:cs="Times New Roman"/>
          <w:sz w:val="22"/>
        </w:rPr>
        <w:t>.</w:t>
      </w:r>
    </w:p>
    <w:p w:rsidR="00ED7A29" w:rsidRPr="00AF4326" w:rsidRDefault="00ED7A29" w:rsidP="00ED7A29">
      <w:pPr>
        <w:pStyle w:val="ListParagraph"/>
        <w:numPr>
          <w:ilvl w:val="0"/>
          <w:numId w:val="56"/>
        </w:numPr>
        <w:rPr>
          <w:rFonts w:ascii="Times New Roman" w:hAnsi="Times New Roman" w:cs="Times New Roman"/>
          <w:b/>
          <w:sz w:val="22"/>
        </w:rPr>
      </w:pPr>
      <w:r w:rsidRPr="00AF4326">
        <w:rPr>
          <w:rFonts w:ascii="Times New Roman" w:hAnsi="Times New Roman" w:cs="Times New Roman"/>
          <w:b/>
          <w:sz w:val="22"/>
        </w:rPr>
        <w:t>Verbindingstechnieken</w:t>
      </w:r>
      <w:r>
        <w:rPr>
          <w:rFonts w:ascii="Times New Roman" w:hAnsi="Times New Roman" w:cs="Times New Roman"/>
          <w:b/>
          <w:sz w:val="22"/>
        </w:rPr>
        <w:t>:</w:t>
      </w:r>
    </w:p>
    <w:p w:rsidR="00ED7A29" w:rsidRDefault="00ED7A29" w:rsidP="00ED7A29">
      <w:pPr>
        <w:pStyle w:val="ListParagraph"/>
        <w:rPr>
          <w:rFonts w:ascii="Times New Roman" w:hAnsi="Times New Roman" w:cs="Times New Roman"/>
          <w:sz w:val="22"/>
        </w:rPr>
      </w:pPr>
      <w:r>
        <w:rPr>
          <w:rFonts w:ascii="Times New Roman" w:hAnsi="Times New Roman" w:cs="Times New Roman"/>
          <w:sz w:val="22"/>
        </w:rPr>
        <w:t xml:space="preserve">In deze paragraaf wordt onderzocht welke verbindingstechnieken mogelijk zijn voor de constructies en welke onderdelen met elkaar verbonden moeten worden, zie </w:t>
      </w:r>
      <w:r w:rsidRPr="00AF4326">
        <w:rPr>
          <w:rFonts w:ascii="Times New Roman" w:hAnsi="Times New Roman" w:cs="Times New Roman"/>
          <w:color w:val="0070C0"/>
          <w:sz w:val="22"/>
        </w:rPr>
        <w:t>bijlage F</w:t>
      </w:r>
      <w:r>
        <w:rPr>
          <w:rFonts w:ascii="Times New Roman" w:hAnsi="Times New Roman" w:cs="Times New Roman"/>
          <w:sz w:val="22"/>
        </w:rPr>
        <w:t>.</w:t>
      </w:r>
    </w:p>
    <w:p w:rsidR="00ED7A29" w:rsidRDefault="00ED7A29" w:rsidP="00ED7A29">
      <w:pPr>
        <w:pStyle w:val="ListParagraph"/>
        <w:numPr>
          <w:ilvl w:val="0"/>
          <w:numId w:val="56"/>
        </w:numPr>
        <w:rPr>
          <w:rFonts w:ascii="Times New Roman" w:hAnsi="Times New Roman" w:cs="Times New Roman"/>
          <w:b/>
          <w:sz w:val="22"/>
        </w:rPr>
      </w:pPr>
      <w:r w:rsidRPr="00AF4326">
        <w:rPr>
          <w:rFonts w:ascii="Times New Roman" w:hAnsi="Times New Roman" w:cs="Times New Roman"/>
          <w:b/>
          <w:sz w:val="22"/>
        </w:rPr>
        <w:t>Fabricageproces:</w:t>
      </w:r>
    </w:p>
    <w:p w:rsidR="00ED7A29" w:rsidRDefault="00ED7A29" w:rsidP="00ED7A29">
      <w:pPr>
        <w:pStyle w:val="ListParagraph"/>
        <w:rPr>
          <w:rFonts w:ascii="Times New Roman" w:hAnsi="Times New Roman" w:cs="Times New Roman"/>
          <w:sz w:val="22"/>
        </w:rPr>
      </w:pPr>
      <w:r w:rsidRPr="00AF4326">
        <w:rPr>
          <w:rFonts w:ascii="Times New Roman" w:hAnsi="Times New Roman" w:cs="Times New Roman"/>
          <w:sz w:val="22"/>
        </w:rPr>
        <w:t xml:space="preserve">In dit deel </w:t>
      </w:r>
      <w:r>
        <w:rPr>
          <w:rFonts w:ascii="Times New Roman" w:hAnsi="Times New Roman" w:cs="Times New Roman"/>
          <w:sz w:val="22"/>
        </w:rPr>
        <w:t xml:space="preserve">wordt het fabricageproces voor alle gefabriceerde onderdelen gespecifieerd. Alle gedetailleerde informatie is in de </w:t>
      </w:r>
      <w:r w:rsidRPr="009103C5">
        <w:rPr>
          <w:rFonts w:ascii="Times New Roman" w:hAnsi="Times New Roman" w:cs="Times New Roman"/>
          <w:color w:val="0070C0"/>
          <w:sz w:val="22"/>
        </w:rPr>
        <w:t xml:space="preserve">bijlage F </w:t>
      </w:r>
      <w:r>
        <w:rPr>
          <w:rFonts w:ascii="Times New Roman" w:hAnsi="Times New Roman" w:cs="Times New Roman"/>
          <w:sz w:val="22"/>
        </w:rPr>
        <w:t>te vinden.</w:t>
      </w:r>
    </w:p>
    <w:p w:rsidR="00ED7A29" w:rsidRPr="009103C5" w:rsidRDefault="00ED7A29" w:rsidP="00ED7A29">
      <w:pPr>
        <w:pStyle w:val="ListParagraph"/>
        <w:numPr>
          <w:ilvl w:val="0"/>
          <w:numId w:val="56"/>
        </w:numPr>
        <w:rPr>
          <w:rFonts w:ascii="Times New Roman" w:hAnsi="Times New Roman" w:cs="Times New Roman"/>
          <w:b/>
          <w:sz w:val="22"/>
        </w:rPr>
      </w:pPr>
      <w:r w:rsidRPr="009103C5">
        <w:rPr>
          <w:rFonts w:ascii="Times New Roman" w:hAnsi="Times New Roman" w:cs="Times New Roman"/>
          <w:b/>
          <w:color w:val="000000" w:themeColor="text1"/>
          <w:sz w:val="22"/>
        </w:rPr>
        <w:t>Productieproces:</w:t>
      </w:r>
    </w:p>
    <w:p w:rsidR="00ED7A29" w:rsidRDefault="00ED7A29" w:rsidP="00ED7A29">
      <w:pPr>
        <w:pStyle w:val="ListParagraph"/>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In dit deel wordt het productieproces van het manipulatorarmapparaat behandeld. Zie </w:t>
      </w:r>
      <w:r w:rsidRPr="009103C5">
        <w:rPr>
          <w:rFonts w:ascii="Times New Roman" w:hAnsi="Times New Roman" w:cs="Times New Roman"/>
          <w:color w:val="0070C0"/>
          <w:sz w:val="22"/>
        </w:rPr>
        <w:t>bijlage F</w:t>
      </w:r>
      <w:r>
        <w:rPr>
          <w:rFonts w:ascii="Times New Roman" w:hAnsi="Times New Roman" w:cs="Times New Roman"/>
          <w:color w:val="000000" w:themeColor="text1"/>
          <w:sz w:val="22"/>
        </w:rPr>
        <w:t xml:space="preserve"> voor een gedetailleerde uitleg.</w:t>
      </w:r>
    </w:p>
    <w:p w:rsidR="00ED7A29" w:rsidRDefault="00ED7A29" w:rsidP="00ED7A29">
      <w:pPr>
        <w:pStyle w:val="ListParagraph"/>
        <w:numPr>
          <w:ilvl w:val="0"/>
          <w:numId w:val="56"/>
        </w:numPr>
        <w:rPr>
          <w:rFonts w:ascii="Times New Roman" w:hAnsi="Times New Roman" w:cs="Times New Roman"/>
          <w:b/>
          <w:sz w:val="22"/>
        </w:rPr>
      </w:pPr>
      <w:r>
        <w:rPr>
          <w:rFonts w:ascii="Times New Roman" w:hAnsi="Times New Roman" w:cs="Times New Roman"/>
          <w:b/>
          <w:sz w:val="22"/>
        </w:rPr>
        <w:t>Onderdelenlijst en kosten:</w:t>
      </w:r>
    </w:p>
    <w:p w:rsidR="00ED7A29" w:rsidRPr="00A12EDF" w:rsidRDefault="00ED7A29" w:rsidP="00ED7A29">
      <w:pPr>
        <w:pStyle w:val="ListParagraph"/>
        <w:rPr>
          <w:rFonts w:ascii="Times New Roman" w:hAnsi="Times New Roman" w:cs="Times New Roman"/>
          <w:sz w:val="22"/>
        </w:rPr>
      </w:pPr>
      <w:r>
        <w:rPr>
          <w:rFonts w:ascii="Times New Roman" w:hAnsi="Times New Roman" w:cs="Times New Roman"/>
          <w:sz w:val="22"/>
        </w:rPr>
        <w:t>In deze paragraaf wordt een tabel gemaakt van het aantal en de afmetingen van alle constructies en componenten van het manipulatorarmapparaat. De prijs voor de standaardonderdelen wordt genoemd op basis van online informatie. D</w:t>
      </w:r>
      <w:r w:rsidRPr="00A12EDF">
        <w:rPr>
          <w:rFonts w:ascii="Times New Roman" w:hAnsi="Times New Roman" w:cs="Times New Roman"/>
          <w:sz w:val="22"/>
        </w:rPr>
        <w:t xml:space="preserve">e prijs van de </w:t>
      </w:r>
      <w:r>
        <w:rPr>
          <w:rFonts w:ascii="Times New Roman" w:hAnsi="Times New Roman" w:cs="Times New Roman"/>
          <w:sz w:val="22"/>
        </w:rPr>
        <w:t xml:space="preserve">speciaal </w:t>
      </w:r>
      <w:r w:rsidRPr="00A12EDF">
        <w:rPr>
          <w:rFonts w:ascii="Times New Roman" w:hAnsi="Times New Roman" w:cs="Times New Roman"/>
          <w:sz w:val="22"/>
        </w:rPr>
        <w:t>gefabriceerde onderdelen</w:t>
      </w:r>
      <w:r>
        <w:rPr>
          <w:rFonts w:ascii="Times New Roman" w:hAnsi="Times New Roman" w:cs="Times New Roman"/>
          <w:sz w:val="22"/>
        </w:rPr>
        <w:t xml:space="preserve"> wordt op basis van een offerte gegeven. Alle informatie hierover is in </w:t>
      </w:r>
      <w:r w:rsidRPr="00B06864">
        <w:rPr>
          <w:rFonts w:ascii="Times New Roman" w:hAnsi="Times New Roman" w:cs="Times New Roman"/>
          <w:color w:val="0070C0"/>
          <w:sz w:val="22"/>
        </w:rPr>
        <w:t>bijlage G</w:t>
      </w:r>
      <w:r>
        <w:rPr>
          <w:rFonts w:ascii="Times New Roman" w:hAnsi="Times New Roman" w:cs="Times New Roman"/>
          <w:sz w:val="22"/>
        </w:rPr>
        <w:t xml:space="preserve"> te vinden.</w:t>
      </w:r>
    </w:p>
    <w:p w:rsidR="00631FEB" w:rsidRPr="00AF4326" w:rsidRDefault="00631FEB" w:rsidP="00631FEB">
      <w:pPr>
        <w:pStyle w:val="ListParagraph"/>
        <w:rPr>
          <w:rFonts w:ascii="Times New Roman" w:hAnsi="Times New Roman" w:cs="Times New Roman"/>
          <w:sz w:val="22"/>
        </w:rPr>
      </w:pPr>
    </w:p>
    <w:p w:rsidR="00EF5BD3" w:rsidRDefault="00EF5BD3" w:rsidP="00EF5BD3"/>
    <w:p w:rsidR="00EF5BD3" w:rsidRPr="00EF5BD3" w:rsidRDefault="00EF5BD3" w:rsidP="00EF5BD3">
      <w:pPr>
        <w:sectPr w:rsidR="00EF5BD3" w:rsidRPr="00EF5BD3" w:rsidSect="00BA5B3D">
          <w:footerReference w:type="default" r:id="rId44"/>
          <w:pgSz w:w="11907" w:h="16839" w:code="9"/>
          <w:pgMar w:top="1440" w:right="1440" w:bottom="1440" w:left="1440" w:header="708" w:footer="708" w:gutter="0"/>
          <w:cols w:space="708"/>
          <w:docGrid w:linePitch="360"/>
        </w:sectPr>
      </w:pPr>
    </w:p>
    <w:p w:rsidR="009D0B70" w:rsidRPr="002F5172" w:rsidRDefault="009D0B70" w:rsidP="008A0276">
      <w:pPr>
        <w:pStyle w:val="Heading1"/>
      </w:pPr>
      <w:bookmarkStart w:id="37" w:name="_Toc414451720"/>
      <w:r>
        <w:lastRenderedPageBreak/>
        <w:t>Conclusie</w:t>
      </w:r>
      <w:bookmarkEnd w:id="37"/>
    </w:p>
    <w:p w:rsidR="009D0B70" w:rsidRPr="009D0B70" w:rsidRDefault="009D0B70" w:rsidP="009D0B70">
      <w:pPr>
        <w:rPr>
          <w:rFonts w:ascii="Times New Roman" w:hAnsi="Times New Roman" w:cs="Times New Roman"/>
          <w:sz w:val="22"/>
        </w:rPr>
      </w:pPr>
      <w:r w:rsidRPr="009D0B70">
        <w:rPr>
          <w:rFonts w:ascii="Times New Roman" w:hAnsi="Times New Roman" w:cs="Times New Roman"/>
          <w:sz w:val="22"/>
        </w:rPr>
        <w:t xml:space="preserve"> </w:t>
      </w:r>
    </w:p>
    <w:p w:rsidR="009D0B70" w:rsidRPr="009D0B70" w:rsidRDefault="009D0B70" w:rsidP="009D0B70">
      <w:pPr>
        <w:rPr>
          <w:rFonts w:ascii="Times New Roman" w:hAnsi="Times New Roman" w:cs="Times New Roman"/>
          <w:sz w:val="22"/>
        </w:rPr>
      </w:pPr>
      <w:r w:rsidRPr="009D0B70">
        <w:rPr>
          <w:rFonts w:ascii="Times New Roman" w:hAnsi="Times New Roman" w:cs="Times New Roman"/>
          <w:sz w:val="22"/>
        </w:rPr>
        <w:t>Gedurende het ontwerpenproces is er zorgvuldig naar ontwerpcriteria en succescriteria gekeken</w:t>
      </w:r>
      <w:r w:rsidR="00414B34">
        <w:rPr>
          <w:rFonts w:ascii="Times New Roman" w:hAnsi="Times New Roman" w:cs="Times New Roman"/>
          <w:sz w:val="22"/>
        </w:rPr>
        <w:t>.</w:t>
      </w:r>
    </w:p>
    <w:p w:rsidR="00BE7F02" w:rsidRDefault="00BE7F02" w:rsidP="009D0B70">
      <w:pPr>
        <w:rPr>
          <w:rFonts w:ascii="Times New Roman" w:hAnsi="Times New Roman" w:cs="Times New Roman"/>
          <w:sz w:val="22"/>
        </w:rPr>
      </w:pPr>
    </w:p>
    <w:p w:rsidR="009D0B70" w:rsidRPr="009D0B70" w:rsidRDefault="009D0B70" w:rsidP="009D0B70">
      <w:pPr>
        <w:rPr>
          <w:rFonts w:ascii="Times New Roman" w:hAnsi="Times New Roman" w:cs="Times New Roman"/>
          <w:sz w:val="22"/>
        </w:rPr>
      </w:pPr>
      <w:r w:rsidRPr="009D0B70">
        <w:rPr>
          <w:rFonts w:ascii="Times New Roman" w:hAnsi="Times New Roman" w:cs="Times New Roman"/>
          <w:sz w:val="22"/>
        </w:rPr>
        <w:t>Hieronder staan de  punten waar het manipulatorarmapparaat aan moet voldoen:</w:t>
      </w:r>
    </w:p>
    <w:p w:rsidR="009D0B70" w:rsidRPr="009D0B70" w:rsidRDefault="009D0B70" w:rsidP="005B6AFF">
      <w:pPr>
        <w:pStyle w:val="ListParagraph"/>
        <w:numPr>
          <w:ilvl w:val="0"/>
          <w:numId w:val="48"/>
        </w:numPr>
        <w:rPr>
          <w:rFonts w:ascii="Times New Roman" w:hAnsi="Times New Roman"/>
          <w:sz w:val="22"/>
        </w:rPr>
      </w:pPr>
      <w:r w:rsidRPr="009D0B70">
        <w:rPr>
          <w:rFonts w:ascii="Times New Roman" w:hAnsi="Times New Roman"/>
          <w:sz w:val="22"/>
        </w:rPr>
        <w:t>De arm van het manipulatorarmapparaat draagt de toegekend belasting ( 2kg) en met veiligheidsfactor van 2.</w:t>
      </w:r>
    </w:p>
    <w:p w:rsidR="009D0B70" w:rsidRPr="009D0B70" w:rsidRDefault="009D0B70" w:rsidP="005B6AFF">
      <w:pPr>
        <w:pStyle w:val="ListParagraph"/>
        <w:numPr>
          <w:ilvl w:val="0"/>
          <w:numId w:val="48"/>
        </w:numPr>
        <w:rPr>
          <w:rFonts w:ascii="Times New Roman" w:hAnsi="Times New Roman"/>
          <w:sz w:val="22"/>
        </w:rPr>
      </w:pPr>
      <w:r w:rsidRPr="009D0B70">
        <w:rPr>
          <w:rFonts w:ascii="Times New Roman" w:hAnsi="Times New Roman"/>
          <w:sz w:val="22"/>
        </w:rPr>
        <w:t>De constructies van het manipulatorarmapparaat</w:t>
      </w:r>
      <w:r w:rsidR="00A86F3B">
        <w:rPr>
          <w:rFonts w:ascii="Times New Roman" w:hAnsi="Times New Roman"/>
          <w:sz w:val="22"/>
        </w:rPr>
        <w:t xml:space="preserve"> dragen de maximale belasting </w:t>
      </w:r>
      <w:r w:rsidRPr="009D0B70">
        <w:rPr>
          <w:rFonts w:ascii="Times New Roman" w:hAnsi="Times New Roman"/>
          <w:sz w:val="22"/>
        </w:rPr>
        <w:t xml:space="preserve"> met  veiligheidsfactor van 2.</w:t>
      </w:r>
    </w:p>
    <w:p w:rsidR="009D0B70" w:rsidRPr="009D0B70" w:rsidRDefault="009D0B70" w:rsidP="005B6AFF">
      <w:pPr>
        <w:pStyle w:val="ListParagraph"/>
        <w:numPr>
          <w:ilvl w:val="0"/>
          <w:numId w:val="48"/>
        </w:numPr>
        <w:rPr>
          <w:rFonts w:ascii="Times New Roman" w:hAnsi="Times New Roman"/>
          <w:sz w:val="22"/>
        </w:rPr>
      </w:pPr>
      <w:r w:rsidRPr="009D0B70">
        <w:rPr>
          <w:rFonts w:ascii="Times New Roman" w:hAnsi="Times New Roman"/>
          <w:sz w:val="22"/>
        </w:rPr>
        <w:t>Het maximum apparaat gewicht is 26 kg en het apparaat is ontworpen om de maximum lengte</w:t>
      </w:r>
      <w:r w:rsidR="00A86F3B">
        <w:rPr>
          <w:rFonts w:ascii="Times New Roman" w:hAnsi="Times New Roman"/>
          <w:sz w:val="22"/>
        </w:rPr>
        <w:t xml:space="preserve"> van</w:t>
      </w:r>
      <w:r w:rsidRPr="009D0B70">
        <w:rPr>
          <w:rFonts w:ascii="Times New Roman" w:hAnsi="Times New Roman"/>
          <w:sz w:val="22"/>
        </w:rPr>
        <w:t xml:space="preserve"> 2 meter en maximum hoogte</w:t>
      </w:r>
      <w:r w:rsidR="00A86F3B">
        <w:rPr>
          <w:rFonts w:ascii="Times New Roman" w:hAnsi="Times New Roman"/>
          <w:sz w:val="22"/>
        </w:rPr>
        <w:t xml:space="preserve"> van</w:t>
      </w:r>
      <w:r w:rsidRPr="009D0B70">
        <w:rPr>
          <w:rFonts w:ascii="Times New Roman" w:hAnsi="Times New Roman"/>
          <w:sz w:val="22"/>
        </w:rPr>
        <w:t xml:space="preserve"> 1.5 meter te bereiken.</w:t>
      </w:r>
    </w:p>
    <w:p w:rsidR="009D0B70" w:rsidRPr="009D0B70" w:rsidRDefault="009D0B70" w:rsidP="005B6AFF">
      <w:pPr>
        <w:pStyle w:val="ListParagraph"/>
        <w:numPr>
          <w:ilvl w:val="0"/>
          <w:numId w:val="48"/>
        </w:numPr>
        <w:rPr>
          <w:rFonts w:ascii="Times New Roman" w:hAnsi="Times New Roman"/>
          <w:sz w:val="22"/>
        </w:rPr>
      </w:pPr>
      <w:r w:rsidRPr="009D0B70">
        <w:rPr>
          <w:rFonts w:ascii="Times New Roman" w:hAnsi="Times New Roman"/>
          <w:sz w:val="22"/>
        </w:rPr>
        <w:t>De materialen die in het manipulatorarmapparaat worden gebruikt zoals kunststof en aluminium zijn bestand tegen corrosie, recyclebaar en milieuvriendelijk.</w:t>
      </w:r>
    </w:p>
    <w:p w:rsidR="009D0B70" w:rsidRPr="009D0B70" w:rsidRDefault="009D0B70" w:rsidP="005B6AFF">
      <w:pPr>
        <w:pStyle w:val="ListParagraph"/>
        <w:numPr>
          <w:ilvl w:val="0"/>
          <w:numId w:val="48"/>
        </w:numPr>
        <w:rPr>
          <w:rFonts w:ascii="Times New Roman" w:hAnsi="Times New Roman"/>
          <w:sz w:val="22"/>
        </w:rPr>
      </w:pPr>
      <w:r w:rsidRPr="009D0B70">
        <w:rPr>
          <w:rFonts w:ascii="Times New Roman" w:hAnsi="Times New Roman"/>
          <w:sz w:val="22"/>
        </w:rPr>
        <w:t xml:space="preserve">Het uitgewerkte concept van het manipulatorarmapparaat verbruikt minimum energie omdat de arm in bezit is van een tandriem die nuttig is om de arm te duwen en te trekken. </w:t>
      </w:r>
    </w:p>
    <w:p w:rsidR="009D0B70" w:rsidRPr="009D0B70" w:rsidRDefault="009D0B70" w:rsidP="005B6AFF">
      <w:pPr>
        <w:pStyle w:val="ListParagraph"/>
        <w:numPr>
          <w:ilvl w:val="0"/>
          <w:numId w:val="48"/>
        </w:numPr>
        <w:rPr>
          <w:rFonts w:ascii="Times New Roman" w:hAnsi="Times New Roman"/>
          <w:sz w:val="22"/>
        </w:rPr>
      </w:pPr>
      <w:r w:rsidRPr="009D0B70">
        <w:rPr>
          <w:rFonts w:ascii="Times New Roman" w:hAnsi="Times New Roman"/>
          <w:sz w:val="22"/>
        </w:rPr>
        <w:t xml:space="preserve">Het apparaat is ontworpen aan de hand van de  resultaten van de onderzoeksfase.  </w:t>
      </w:r>
    </w:p>
    <w:p w:rsidR="009D0B70" w:rsidRPr="009D0B70" w:rsidRDefault="009D0B70" w:rsidP="009D0B70"/>
    <w:p w:rsidR="001A4F07" w:rsidRDefault="001A4F07">
      <w:pPr>
        <w:rPr>
          <w:rFonts w:asciiTheme="majorHAnsi" w:eastAsiaTheme="majorEastAsia" w:hAnsiTheme="majorHAnsi" w:cstheme="majorBidi"/>
          <w:b/>
          <w:bCs/>
          <w:color w:val="365F91" w:themeColor="accent1" w:themeShade="BF"/>
          <w:sz w:val="28"/>
          <w:szCs w:val="28"/>
        </w:rPr>
      </w:pPr>
      <w:r>
        <w:br w:type="page"/>
      </w:r>
    </w:p>
    <w:p w:rsidR="009D0B70" w:rsidRDefault="008A0276" w:rsidP="008A0276">
      <w:pPr>
        <w:pStyle w:val="Heading1"/>
      </w:pPr>
      <w:bookmarkStart w:id="38" w:name="_Toc414451721"/>
      <w:r>
        <w:lastRenderedPageBreak/>
        <w:t>A</w:t>
      </w:r>
      <w:r w:rsidR="009D0B70">
        <w:t>anbevelingen</w:t>
      </w:r>
      <w:bookmarkEnd w:id="38"/>
    </w:p>
    <w:p w:rsidR="005B6AFF" w:rsidRPr="005B6AFF" w:rsidRDefault="00A86F3B" w:rsidP="005B6AFF">
      <w:pPr>
        <w:rPr>
          <w:rFonts w:ascii="Times New Roman" w:hAnsi="Times New Roman" w:cs="Times New Roman"/>
          <w:sz w:val="22"/>
        </w:rPr>
      </w:pPr>
      <w:r>
        <w:rPr>
          <w:rFonts w:ascii="Times New Roman" w:hAnsi="Times New Roman" w:cs="Times New Roman"/>
          <w:sz w:val="22"/>
        </w:rPr>
        <w:t xml:space="preserve">In dit verslag staan aanbevelingen </w:t>
      </w:r>
      <w:r w:rsidR="005B6AFF" w:rsidRPr="005B6AFF">
        <w:rPr>
          <w:rFonts w:ascii="Times New Roman" w:hAnsi="Times New Roman" w:cs="Times New Roman"/>
          <w:sz w:val="22"/>
        </w:rPr>
        <w:t xml:space="preserve"> om het Manipulatorarmapparaat te reali</w:t>
      </w:r>
      <w:r>
        <w:rPr>
          <w:rFonts w:ascii="Times New Roman" w:hAnsi="Times New Roman" w:cs="Times New Roman"/>
          <w:sz w:val="22"/>
        </w:rPr>
        <w:t>seren. Helaas is het apparaat nog niet klaar voor</w:t>
      </w:r>
      <w:r w:rsidR="005B6AFF" w:rsidRPr="005B6AFF">
        <w:rPr>
          <w:rFonts w:ascii="Times New Roman" w:hAnsi="Times New Roman" w:cs="Times New Roman"/>
          <w:sz w:val="22"/>
        </w:rPr>
        <w:t xml:space="preserve"> testen en produceren.</w:t>
      </w:r>
    </w:p>
    <w:p w:rsidR="005B6AFF" w:rsidRPr="005B6AFF" w:rsidRDefault="005B6AFF" w:rsidP="005B6AFF">
      <w:pPr>
        <w:rPr>
          <w:rFonts w:ascii="Times New Roman" w:hAnsi="Times New Roman" w:cs="Times New Roman"/>
          <w:sz w:val="22"/>
        </w:rPr>
      </w:pPr>
      <w:r w:rsidRPr="005B6AFF">
        <w:rPr>
          <w:rFonts w:ascii="Times New Roman" w:hAnsi="Times New Roman" w:cs="Times New Roman"/>
          <w:sz w:val="22"/>
        </w:rPr>
        <w:t>Het apparaat staat nu in de pr</w:t>
      </w:r>
      <w:r w:rsidR="00A86F3B">
        <w:rPr>
          <w:rFonts w:ascii="Times New Roman" w:hAnsi="Times New Roman" w:cs="Times New Roman"/>
          <w:sz w:val="22"/>
        </w:rPr>
        <w:t>oefmodelfase, Hij is compleet wa</w:t>
      </w:r>
      <w:r w:rsidRPr="005B6AFF">
        <w:rPr>
          <w:rFonts w:ascii="Times New Roman" w:hAnsi="Times New Roman" w:cs="Times New Roman"/>
          <w:sz w:val="22"/>
        </w:rPr>
        <w:t>t betreft onderdelen en vorm.</w:t>
      </w:r>
    </w:p>
    <w:p w:rsidR="005B6AFF" w:rsidRDefault="00A86F3B" w:rsidP="005B6AFF">
      <w:pPr>
        <w:rPr>
          <w:rFonts w:ascii="Times New Roman" w:hAnsi="Times New Roman" w:cs="Times New Roman"/>
          <w:sz w:val="22"/>
        </w:rPr>
      </w:pPr>
      <w:r>
        <w:rPr>
          <w:rFonts w:ascii="Times New Roman" w:hAnsi="Times New Roman" w:cs="Times New Roman"/>
          <w:sz w:val="22"/>
        </w:rPr>
        <w:t xml:space="preserve">De aanbevelingen </w:t>
      </w:r>
      <w:r w:rsidR="005B6AFF" w:rsidRPr="005B6AFF">
        <w:rPr>
          <w:rFonts w:ascii="Times New Roman" w:hAnsi="Times New Roman" w:cs="Times New Roman"/>
          <w:sz w:val="22"/>
        </w:rPr>
        <w:t xml:space="preserve"> kunnen in</w:t>
      </w:r>
      <w:r>
        <w:rPr>
          <w:rFonts w:ascii="Times New Roman" w:hAnsi="Times New Roman" w:cs="Times New Roman"/>
          <w:sz w:val="22"/>
        </w:rPr>
        <w:t xml:space="preserve"> stappen worden gedeeld</w:t>
      </w:r>
      <w:r w:rsidR="005B6AFF" w:rsidRPr="005B6AFF">
        <w:rPr>
          <w:rFonts w:ascii="Times New Roman" w:hAnsi="Times New Roman" w:cs="Times New Roman"/>
          <w:sz w:val="22"/>
        </w:rPr>
        <w:t>, namelijk</w:t>
      </w:r>
      <w:r>
        <w:rPr>
          <w:rFonts w:ascii="Times New Roman" w:hAnsi="Times New Roman" w:cs="Times New Roman"/>
          <w:sz w:val="22"/>
        </w:rPr>
        <w:t>:</w:t>
      </w:r>
    </w:p>
    <w:p w:rsidR="005B6AFF" w:rsidRPr="005B6AFF" w:rsidRDefault="005B6AFF" w:rsidP="005B6AFF">
      <w:pPr>
        <w:rPr>
          <w:rFonts w:ascii="Times New Roman" w:hAnsi="Times New Roman" w:cs="Times New Roman"/>
          <w:sz w:val="22"/>
        </w:rPr>
      </w:pPr>
    </w:p>
    <w:p w:rsidR="005B6AFF" w:rsidRPr="005B6AFF" w:rsidRDefault="00CE270F" w:rsidP="005B6AFF">
      <w:pPr>
        <w:rPr>
          <w:rFonts w:ascii="Times New Roman" w:hAnsi="Times New Roman" w:cs="Times New Roman"/>
          <w:b/>
          <w:sz w:val="22"/>
        </w:rPr>
      </w:pPr>
      <w:r>
        <w:rPr>
          <w:rFonts w:ascii="Times New Roman" w:hAnsi="Times New Roman" w:cs="Times New Roman"/>
          <w:b/>
          <w:sz w:val="22"/>
        </w:rPr>
        <w:t>stap</w:t>
      </w:r>
      <w:r w:rsidR="005B6AFF" w:rsidRPr="005B6AFF">
        <w:rPr>
          <w:rFonts w:ascii="Times New Roman" w:hAnsi="Times New Roman" w:cs="Times New Roman"/>
          <w:b/>
          <w:sz w:val="22"/>
        </w:rPr>
        <w:t xml:space="preserve"> 1: het manipulatorarmapparaat realiseren en testen</w:t>
      </w:r>
    </w:p>
    <w:p w:rsidR="005B6AFF" w:rsidRPr="005B6AFF" w:rsidRDefault="005B6AFF" w:rsidP="005B6AFF">
      <w:pPr>
        <w:pStyle w:val="ListParagraph"/>
        <w:numPr>
          <w:ilvl w:val="0"/>
          <w:numId w:val="49"/>
        </w:numPr>
        <w:rPr>
          <w:rFonts w:ascii="Times New Roman" w:hAnsi="Times New Roman" w:cs="Times New Roman"/>
          <w:sz w:val="22"/>
        </w:rPr>
      </w:pPr>
      <w:r w:rsidRPr="005B6AFF">
        <w:rPr>
          <w:rFonts w:ascii="Times New Roman" w:hAnsi="Times New Roman" w:cs="Times New Roman"/>
          <w:sz w:val="22"/>
        </w:rPr>
        <w:t>Sommige onderdelen worden in het manipulatorarmapparaat gebruikt zonder te bereken</w:t>
      </w:r>
      <w:r w:rsidR="008A0276">
        <w:rPr>
          <w:rFonts w:ascii="Times New Roman" w:hAnsi="Times New Roman" w:cs="Times New Roman"/>
          <w:sz w:val="22"/>
        </w:rPr>
        <w:t>, de volgende onderdelen dienen berekend te</w:t>
      </w:r>
      <w:r w:rsidRPr="005B6AFF">
        <w:rPr>
          <w:rFonts w:ascii="Times New Roman" w:hAnsi="Times New Roman" w:cs="Times New Roman"/>
          <w:sz w:val="22"/>
        </w:rPr>
        <w:t xml:space="preserve"> worden, namelijk:</w:t>
      </w:r>
    </w:p>
    <w:p w:rsidR="005B6AFF" w:rsidRPr="005B6AFF" w:rsidRDefault="005B6AFF" w:rsidP="005B6AFF">
      <w:pPr>
        <w:pStyle w:val="ListParagraph"/>
        <w:numPr>
          <w:ilvl w:val="0"/>
          <w:numId w:val="50"/>
        </w:numPr>
        <w:rPr>
          <w:rFonts w:ascii="Times New Roman" w:hAnsi="Times New Roman" w:cs="Times New Roman"/>
          <w:sz w:val="22"/>
        </w:rPr>
      </w:pPr>
      <w:r w:rsidRPr="005B6AFF">
        <w:rPr>
          <w:rFonts w:ascii="Times New Roman" w:hAnsi="Times New Roman" w:cs="Times New Roman"/>
          <w:sz w:val="22"/>
        </w:rPr>
        <w:t>Kogellager van de bovenste roller die gebruikt</w:t>
      </w:r>
      <w:r w:rsidR="008A0276">
        <w:rPr>
          <w:rFonts w:ascii="Times New Roman" w:hAnsi="Times New Roman" w:cs="Times New Roman"/>
          <w:sz w:val="22"/>
        </w:rPr>
        <w:t xml:space="preserve"> is</w:t>
      </w:r>
      <w:r w:rsidRPr="005B6AFF">
        <w:rPr>
          <w:rFonts w:ascii="Times New Roman" w:hAnsi="Times New Roman" w:cs="Times New Roman"/>
          <w:sz w:val="22"/>
        </w:rPr>
        <w:t xml:space="preserve"> om de bovenste roller te laten roteren;</w:t>
      </w:r>
      <w:r w:rsidRPr="005B6AFF">
        <w:rPr>
          <w:sz w:val="18"/>
        </w:rPr>
        <w:t xml:space="preserve"> </w:t>
      </w:r>
    </w:p>
    <w:p w:rsidR="005B6AFF" w:rsidRPr="005B6AFF" w:rsidRDefault="005B6AFF" w:rsidP="005B6AFF">
      <w:pPr>
        <w:pStyle w:val="ListParagraph"/>
        <w:numPr>
          <w:ilvl w:val="0"/>
          <w:numId w:val="50"/>
        </w:numPr>
        <w:rPr>
          <w:rFonts w:ascii="Times New Roman" w:hAnsi="Times New Roman" w:cs="Times New Roman"/>
          <w:sz w:val="22"/>
        </w:rPr>
      </w:pPr>
      <w:r w:rsidRPr="005B6AFF">
        <w:rPr>
          <w:rFonts w:ascii="Times New Roman" w:hAnsi="Times New Roman" w:cs="Times New Roman"/>
          <w:sz w:val="22"/>
        </w:rPr>
        <w:t>Slewing ring bearing met square flange, vooral die onder de dragerconstructie plaatsvindt;</w:t>
      </w:r>
    </w:p>
    <w:p w:rsidR="005B6AFF" w:rsidRPr="005B6AFF" w:rsidRDefault="005B6AFF" w:rsidP="005B6AFF">
      <w:pPr>
        <w:pStyle w:val="ListParagraph"/>
        <w:numPr>
          <w:ilvl w:val="0"/>
          <w:numId w:val="50"/>
        </w:numPr>
        <w:rPr>
          <w:rFonts w:ascii="Times New Roman" w:hAnsi="Times New Roman" w:cs="Times New Roman"/>
          <w:sz w:val="22"/>
        </w:rPr>
      </w:pPr>
      <w:r w:rsidRPr="005B6AFF">
        <w:rPr>
          <w:rFonts w:ascii="Times New Roman" w:hAnsi="Times New Roman" w:cs="Times New Roman"/>
          <w:sz w:val="22"/>
        </w:rPr>
        <w:t>Tandriemen, vooral de armtandriem;</w:t>
      </w:r>
    </w:p>
    <w:p w:rsidR="005B6AFF" w:rsidRPr="005B6AFF" w:rsidRDefault="005B6AFF" w:rsidP="005B6AFF">
      <w:pPr>
        <w:pStyle w:val="ListParagraph"/>
        <w:numPr>
          <w:ilvl w:val="0"/>
          <w:numId w:val="50"/>
        </w:numPr>
        <w:rPr>
          <w:rFonts w:ascii="Times New Roman" w:hAnsi="Times New Roman" w:cs="Times New Roman"/>
          <w:sz w:val="22"/>
        </w:rPr>
      </w:pPr>
      <w:r w:rsidRPr="005B6AFF">
        <w:rPr>
          <w:rFonts w:ascii="Times New Roman" w:hAnsi="Times New Roman" w:cs="Times New Roman"/>
          <w:sz w:val="22"/>
        </w:rPr>
        <w:t>Pennen die de onderdelen dragen of verbinden, vooral de pen van de lineaire actuator, bovenste pen en onderste pen;</w:t>
      </w:r>
    </w:p>
    <w:p w:rsidR="005B6AFF" w:rsidRPr="005B6AFF" w:rsidRDefault="005B6AFF" w:rsidP="005B6AFF">
      <w:pPr>
        <w:pStyle w:val="ListParagraph"/>
        <w:numPr>
          <w:ilvl w:val="0"/>
          <w:numId w:val="50"/>
        </w:numPr>
        <w:rPr>
          <w:rFonts w:ascii="Times New Roman" w:hAnsi="Times New Roman" w:cs="Times New Roman"/>
          <w:sz w:val="22"/>
        </w:rPr>
      </w:pPr>
      <w:r w:rsidRPr="005B6AFF">
        <w:rPr>
          <w:rFonts w:ascii="Times New Roman" w:hAnsi="Times New Roman" w:cs="Times New Roman"/>
          <w:sz w:val="22"/>
        </w:rPr>
        <w:t>Het gewicht van de derde vrijheidsgraden; het gaat om twee tandwielen, tandriem en aandrijving;</w:t>
      </w:r>
    </w:p>
    <w:p w:rsidR="005B6AFF" w:rsidRPr="005B6AFF" w:rsidRDefault="005B6AFF" w:rsidP="005B6AFF">
      <w:pPr>
        <w:pStyle w:val="ListParagraph"/>
        <w:numPr>
          <w:ilvl w:val="0"/>
          <w:numId w:val="50"/>
        </w:numPr>
        <w:rPr>
          <w:rFonts w:ascii="Times New Roman" w:hAnsi="Times New Roman" w:cs="Times New Roman"/>
          <w:sz w:val="22"/>
        </w:rPr>
      </w:pPr>
      <w:r w:rsidRPr="005B6AFF">
        <w:rPr>
          <w:rFonts w:ascii="Times New Roman" w:hAnsi="Times New Roman" w:cs="Times New Roman"/>
          <w:sz w:val="22"/>
        </w:rPr>
        <w:t>Verbindingstechnieken die de</w:t>
      </w:r>
      <w:r w:rsidR="008A0276">
        <w:rPr>
          <w:rFonts w:ascii="Times New Roman" w:hAnsi="Times New Roman" w:cs="Times New Roman"/>
          <w:sz w:val="22"/>
        </w:rPr>
        <w:t xml:space="preserve"> onderdelen met elkaar verbindt</w:t>
      </w:r>
      <w:r w:rsidRPr="005B6AFF">
        <w:rPr>
          <w:rFonts w:ascii="Times New Roman" w:hAnsi="Times New Roman" w:cs="Times New Roman"/>
          <w:sz w:val="22"/>
        </w:rPr>
        <w:t>, vooral de las die de onderste plaat en lang plaat van de hoofdconstructie verbindt.</w:t>
      </w:r>
      <w:r w:rsidR="008A0276">
        <w:rPr>
          <w:rFonts w:ascii="Times New Roman" w:hAnsi="Times New Roman" w:cs="Times New Roman"/>
          <w:sz w:val="22"/>
        </w:rPr>
        <w:t xml:space="preserve"> De lijm die de tandriem met </w:t>
      </w:r>
      <w:r w:rsidRPr="005B6AFF">
        <w:rPr>
          <w:rFonts w:ascii="Times New Roman" w:hAnsi="Times New Roman" w:cs="Times New Roman"/>
          <w:sz w:val="22"/>
        </w:rPr>
        <w:t xml:space="preserve"> de arm verbindt;</w:t>
      </w:r>
    </w:p>
    <w:p w:rsidR="005B6AFF" w:rsidRPr="005B6AFF" w:rsidRDefault="005B6AFF" w:rsidP="005B6AFF">
      <w:pPr>
        <w:pStyle w:val="ListParagraph"/>
        <w:numPr>
          <w:ilvl w:val="0"/>
          <w:numId w:val="50"/>
        </w:numPr>
        <w:rPr>
          <w:rFonts w:ascii="Times New Roman" w:hAnsi="Times New Roman" w:cs="Times New Roman"/>
          <w:sz w:val="22"/>
        </w:rPr>
      </w:pPr>
      <w:r w:rsidRPr="005B6AFF">
        <w:rPr>
          <w:rFonts w:ascii="Times New Roman" w:hAnsi="Times New Roman" w:cs="Times New Roman"/>
          <w:sz w:val="22"/>
        </w:rPr>
        <w:t>Kosten van het appa</w:t>
      </w:r>
      <w:r w:rsidR="001A4F07">
        <w:rPr>
          <w:rFonts w:ascii="Times New Roman" w:hAnsi="Times New Roman" w:cs="Times New Roman"/>
          <w:sz w:val="22"/>
        </w:rPr>
        <w:t xml:space="preserve">raat verder te bereken door meerdere </w:t>
      </w:r>
      <w:r w:rsidRPr="005B6AFF">
        <w:rPr>
          <w:rFonts w:ascii="Times New Roman" w:hAnsi="Times New Roman" w:cs="Times New Roman"/>
          <w:sz w:val="22"/>
        </w:rPr>
        <w:t>offerte</w:t>
      </w:r>
      <w:r w:rsidR="001A4F07">
        <w:rPr>
          <w:rFonts w:ascii="Times New Roman" w:hAnsi="Times New Roman" w:cs="Times New Roman"/>
          <w:sz w:val="22"/>
        </w:rPr>
        <w:t>s</w:t>
      </w:r>
      <w:r w:rsidR="008A0276">
        <w:rPr>
          <w:rFonts w:ascii="Times New Roman" w:hAnsi="Times New Roman" w:cs="Times New Roman"/>
          <w:sz w:val="22"/>
        </w:rPr>
        <w:t xml:space="preserve"> aan</w:t>
      </w:r>
      <w:r w:rsidRPr="005B6AFF">
        <w:rPr>
          <w:rFonts w:ascii="Times New Roman" w:hAnsi="Times New Roman" w:cs="Times New Roman"/>
          <w:sz w:val="22"/>
        </w:rPr>
        <w:t xml:space="preserve"> te vragen;</w:t>
      </w:r>
    </w:p>
    <w:p w:rsidR="005B6AFF" w:rsidRDefault="001A4F07" w:rsidP="005B6AFF">
      <w:pPr>
        <w:pStyle w:val="ListParagraph"/>
        <w:numPr>
          <w:ilvl w:val="0"/>
          <w:numId w:val="50"/>
        </w:numPr>
        <w:rPr>
          <w:rFonts w:ascii="Times New Roman" w:hAnsi="Times New Roman" w:cs="Times New Roman"/>
          <w:sz w:val="22"/>
        </w:rPr>
      </w:pPr>
      <w:r>
        <w:rPr>
          <w:rFonts w:ascii="Times New Roman" w:hAnsi="Times New Roman" w:cs="Times New Roman"/>
          <w:sz w:val="22"/>
        </w:rPr>
        <w:t>De aandrijvingen die</w:t>
      </w:r>
      <w:r w:rsidR="005B6AFF" w:rsidRPr="005B6AFF">
        <w:rPr>
          <w:rFonts w:ascii="Times New Roman" w:hAnsi="Times New Roman" w:cs="Times New Roman"/>
          <w:sz w:val="22"/>
        </w:rPr>
        <w:t xml:space="preserve"> de eerste, tweede en derde vrijheidsgraden </w:t>
      </w:r>
      <w:r>
        <w:rPr>
          <w:rFonts w:ascii="Times New Roman" w:hAnsi="Times New Roman" w:cs="Times New Roman"/>
          <w:sz w:val="22"/>
        </w:rPr>
        <w:t xml:space="preserve">maken </w:t>
      </w:r>
      <w:r w:rsidR="005B6AFF" w:rsidRPr="005B6AFF">
        <w:rPr>
          <w:rFonts w:ascii="Times New Roman" w:hAnsi="Times New Roman" w:cs="Times New Roman"/>
          <w:sz w:val="22"/>
        </w:rPr>
        <w:t>nog specifiëren.</w:t>
      </w:r>
    </w:p>
    <w:p w:rsidR="005B6AFF" w:rsidRPr="005B6AFF" w:rsidRDefault="005B6AFF" w:rsidP="005B6AFF">
      <w:pPr>
        <w:pStyle w:val="ListParagraph"/>
        <w:ind w:left="1440"/>
        <w:rPr>
          <w:rFonts w:ascii="Times New Roman" w:hAnsi="Times New Roman" w:cs="Times New Roman"/>
          <w:sz w:val="22"/>
        </w:rPr>
      </w:pPr>
    </w:p>
    <w:p w:rsidR="005B6AFF" w:rsidRPr="005B6AFF" w:rsidRDefault="00CE270F" w:rsidP="005B6AFF">
      <w:pPr>
        <w:rPr>
          <w:rFonts w:ascii="Times New Roman" w:hAnsi="Times New Roman" w:cs="Times New Roman"/>
          <w:b/>
          <w:sz w:val="22"/>
        </w:rPr>
      </w:pPr>
      <w:r>
        <w:rPr>
          <w:rFonts w:ascii="Times New Roman" w:hAnsi="Times New Roman" w:cs="Times New Roman"/>
          <w:b/>
          <w:sz w:val="22"/>
        </w:rPr>
        <w:t>stap</w:t>
      </w:r>
      <w:r w:rsidR="005B6AFF" w:rsidRPr="005B6AFF">
        <w:rPr>
          <w:rFonts w:ascii="Times New Roman" w:hAnsi="Times New Roman" w:cs="Times New Roman"/>
          <w:b/>
          <w:sz w:val="22"/>
        </w:rPr>
        <w:t xml:space="preserve"> 2: het manipulatorarmapparaat optimaliseren</w:t>
      </w:r>
    </w:p>
    <w:p w:rsidR="002246EF" w:rsidRPr="00733623" w:rsidRDefault="001A4F07" w:rsidP="002246EF">
      <w:pPr>
        <w:pStyle w:val="ListParagraph"/>
        <w:numPr>
          <w:ilvl w:val="0"/>
          <w:numId w:val="49"/>
        </w:numPr>
        <w:rPr>
          <w:rFonts w:ascii="Times New Roman" w:hAnsi="Times New Roman" w:cs="Times New Roman"/>
          <w:sz w:val="22"/>
        </w:rPr>
      </w:pPr>
      <w:r>
        <w:rPr>
          <w:rFonts w:ascii="Times New Roman" w:hAnsi="Times New Roman" w:cs="Times New Roman"/>
          <w:sz w:val="22"/>
        </w:rPr>
        <w:t>Verder onderzoek doen</w:t>
      </w:r>
      <w:r w:rsidR="005B6AFF" w:rsidRPr="005B6AFF">
        <w:rPr>
          <w:rFonts w:ascii="Times New Roman" w:hAnsi="Times New Roman" w:cs="Times New Roman"/>
          <w:sz w:val="22"/>
        </w:rPr>
        <w:t xml:space="preserve"> naar een mogelijkheid om het gewicht van het apparaat te verminderen; door een andere materiaal te gebruiken. het gewicht van de bovenste roller ( tandriemschijf)  kan minder dan 2 kg worden door een andere materiaal te gebruiken;</w:t>
      </w:r>
    </w:p>
    <w:p w:rsidR="005B6AFF" w:rsidRPr="005B6AFF" w:rsidRDefault="005B6AFF" w:rsidP="005B6AFF">
      <w:pPr>
        <w:pStyle w:val="ListParagraph"/>
        <w:numPr>
          <w:ilvl w:val="0"/>
          <w:numId w:val="49"/>
        </w:numPr>
        <w:rPr>
          <w:rFonts w:ascii="Times New Roman" w:hAnsi="Times New Roman" w:cs="Times New Roman"/>
          <w:sz w:val="22"/>
        </w:rPr>
      </w:pPr>
      <w:r w:rsidRPr="005B6AFF">
        <w:rPr>
          <w:rFonts w:ascii="Times New Roman" w:hAnsi="Times New Roman" w:cs="Times New Roman"/>
          <w:sz w:val="22"/>
        </w:rPr>
        <w:t>Fysiek ergonomie verder onderzoeken naar een mogelijkheid om het apparaa</w:t>
      </w:r>
      <w:r w:rsidR="001A4F07">
        <w:rPr>
          <w:rFonts w:ascii="Times New Roman" w:hAnsi="Times New Roman" w:cs="Times New Roman"/>
          <w:sz w:val="22"/>
        </w:rPr>
        <w:t xml:space="preserve">t </w:t>
      </w:r>
      <w:r w:rsidR="00CE270F">
        <w:rPr>
          <w:rFonts w:ascii="Times New Roman" w:hAnsi="Times New Roman" w:cs="Times New Roman"/>
          <w:sz w:val="22"/>
        </w:rPr>
        <w:t xml:space="preserve">afmetingen </w:t>
      </w:r>
      <w:r w:rsidR="001A4F07">
        <w:rPr>
          <w:rFonts w:ascii="Times New Roman" w:hAnsi="Times New Roman" w:cs="Times New Roman"/>
          <w:sz w:val="22"/>
        </w:rPr>
        <w:t>te minimaliseren</w:t>
      </w:r>
      <w:r w:rsidRPr="005B6AFF">
        <w:rPr>
          <w:rFonts w:ascii="Times New Roman" w:hAnsi="Times New Roman" w:cs="Times New Roman"/>
          <w:sz w:val="22"/>
        </w:rPr>
        <w:t>. De afstand tussen lang U-profielen van de dragerconstructie te verminderen (166 mm). Als dit afstand minder kan worden, wordt de afstand tussen de dragerconstructie en hoofdconstructie minder. En daardoor wordt de onderste plaat van de hoofdconstructie minder belast;</w:t>
      </w:r>
    </w:p>
    <w:p w:rsidR="005B6AFF" w:rsidRPr="005B6AFF" w:rsidRDefault="005B6AFF" w:rsidP="005B6AFF">
      <w:pPr>
        <w:pStyle w:val="ListParagraph"/>
        <w:numPr>
          <w:ilvl w:val="0"/>
          <w:numId w:val="49"/>
        </w:numPr>
        <w:rPr>
          <w:rFonts w:ascii="Times New Roman" w:hAnsi="Times New Roman" w:cs="Times New Roman"/>
          <w:sz w:val="22"/>
        </w:rPr>
      </w:pPr>
      <w:r w:rsidRPr="005B6AFF">
        <w:rPr>
          <w:rFonts w:ascii="Times New Roman" w:hAnsi="Times New Roman" w:cs="Times New Roman"/>
          <w:sz w:val="22"/>
        </w:rPr>
        <w:t xml:space="preserve">optimalisatiesanalyse uitvoering </w:t>
      </w:r>
    </w:p>
    <w:p w:rsidR="005B6AFF" w:rsidRPr="005B6AFF" w:rsidRDefault="005B6AFF" w:rsidP="005B6AFF">
      <w:pPr>
        <w:pStyle w:val="ListParagraph"/>
        <w:numPr>
          <w:ilvl w:val="0"/>
          <w:numId w:val="51"/>
        </w:numPr>
        <w:rPr>
          <w:rFonts w:ascii="Times New Roman" w:hAnsi="Times New Roman" w:cs="Times New Roman"/>
          <w:sz w:val="22"/>
        </w:rPr>
      </w:pPr>
      <w:r w:rsidRPr="005B6AFF">
        <w:rPr>
          <w:rFonts w:ascii="Times New Roman" w:hAnsi="Times New Roman" w:cs="Times New Roman"/>
          <w:sz w:val="22"/>
        </w:rPr>
        <w:t>Risicoanalyse;</w:t>
      </w:r>
    </w:p>
    <w:p w:rsidR="005B6AFF" w:rsidRPr="005B6AFF" w:rsidRDefault="005B6AFF" w:rsidP="005B6AFF">
      <w:pPr>
        <w:pStyle w:val="ListParagraph"/>
        <w:numPr>
          <w:ilvl w:val="0"/>
          <w:numId w:val="51"/>
        </w:numPr>
        <w:rPr>
          <w:rFonts w:ascii="Times New Roman" w:hAnsi="Times New Roman" w:cs="Times New Roman"/>
          <w:sz w:val="22"/>
        </w:rPr>
      </w:pPr>
      <w:r w:rsidRPr="005B6AFF">
        <w:rPr>
          <w:rFonts w:ascii="Times New Roman" w:hAnsi="Times New Roman" w:cs="Times New Roman"/>
          <w:sz w:val="22"/>
        </w:rPr>
        <w:t>Betrouwbaarheidsanalyse;</w:t>
      </w:r>
    </w:p>
    <w:p w:rsidR="005B6AFF" w:rsidRPr="005B6AFF" w:rsidRDefault="005B6AFF" w:rsidP="005B6AFF">
      <w:pPr>
        <w:pStyle w:val="ListParagraph"/>
        <w:numPr>
          <w:ilvl w:val="0"/>
          <w:numId w:val="51"/>
        </w:numPr>
        <w:rPr>
          <w:rFonts w:ascii="Times New Roman" w:hAnsi="Times New Roman" w:cs="Times New Roman"/>
          <w:sz w:val="22"/>
        </w:rPr>
      </w:pPr>
      <w:r w:rsidRPr="005B6AFF">
        <w:rPr>
          <w:rFonts w:ascii="Times New Roman" w:hAnsi="Times New Roman" w:cs="Times New Roman"/>
          <w:sz w:val="22"/>
        </w:rPr>
        <w:t>Waardeanalyse;</w:t>
      </w:r>
    </w:p>
    <w:p w:rsidR="005B6AFF" w:rsidRPr="005B6AFF" w:rsidRDefault="005B6AFF" w:rsidP="005B6AFF">
      <w:pPr>
        <w:pStyle w:val="ListParagraph"/>
        <w:numPr>
          <w:ilvl w:val="0"/>
          <w:numId w:val="51"/>
        </w:numPr>
        <w:rPr>
          <w:rFonts w:ascii="Times New Roman" w:hAnsi="Times New Roman" w:cs="Times New Roman"/>
          <w:sz w:val="22"/>
        </w:rPr>
      </w:pPr>
      <w:r w:rsidRPr="005B6AFF">
        <w:rPr>
          <w:rFonts w:ascii="Times New Roman" w:hAnsi="Times New Roman" w:cs="Times New Roman"/>
          <w:sz w:val="22"/>
        </w:rPr>
        <w:t>Design for assembly.</w:t>
      </w:r>
    </w:p>
    <w:p w:rsidR="005B6AFF" w:rsidRPr="005B6AFF" w:rsidRDefault="005B6AFF" w:rsidP="005B6AFF">
      <w:pPr>
        <w:pStyle w:val="ListParagraph"/>
        <w:numPr>
          <w:ilvl w:val="0"/>
          <w:numId w:val="52"/>
        </w:numPr>
        <w:rPr>
          <w:rFonts w:ascii="Times New Roman" w:hAnsi="Times New Roman" w:cs="Times New Roman"/>
          <w:sz w:val="22"/>
        </w:rPr>
      </w:pPr>
      <w:r w:rsidRPr="005B6AFF">
        <w:rPr>
          <w:rFonts w:ascii="Times New Roman" w:hAnsi="Times New Roman" w:cs="Times New Roman"/>
          <w:sz w:val="22"/>
        </w:rPr>
        <w:t>Informationele ergonomie onderzoeken om het apparaat te kunnen bedienen;</w:t>
      </w:r>
    </w:p>
    <w:p w:rsidR="005B6AFF" w:rsidRPr="005B6AFF" w:rsidRDefault="005B6AFF" w:rsidP="005B6AFF">
      <w:pPr>
        <w:pStyle w:val="ListParagraph"/>
        <w:numPr>
          <w:ilvl w:val="0"/>
          <w:numId w:val="52"/>
        </w:numPr>
        <w:rPr>
          <w:rFonts w:ascii="Times New Roman" w:hAnsi="Times New Roman" w:cs="Times New Roman"/>
          <w:sz w:val="22"/>
        </w:rPr>
      </w:pPr>
      <w:r w:rsidRPr="005B6AFF">
        <w:rPr>
          <w:rFonts w:ascii="Times New Roman" w:hAnsi="Times New Roman" w:cs="Times New Roman"/>
          <w:sz w:val="22"/>
        </w:rPr>
        <w:t>Het systeem die het manipulatorarmapparaat verhoogt en verlaagt langs de mast op de Monibot-X ontwerpen.</w:t>
      </w:r>
    </w:p>
    <w:p w:rsidR="005B6AFF" w:rsidRPr="005B6AFF" w:rsidRDefault="005B6AFF" w:rsidP="005B6AFF">
      <w:pPr>
        <w:rPr>
          <w:rFonts w:ascii="Times New Roman" w:hAnsi="Times New Roman" w:cs="Times New Roman"/>
          <w:b/>
          <w:sz w:val="22"/>
        </w:rPr>
      </w:pPr>
      <w:r w:rsidRPr="005B6AFF">
        <w:rPr>
          <w:rFonts w:ascii="Times New Roman" w:hAnsi="Times New Roman" w:cs="Times New Roman"/>
          <w:b/>
          <w:sz w:val="22"/>
        </w:rPr>
        <w:t>Tips</w:t>
      </w:r>
    </w:p>
    <w:p w:rsidR="005B6AFF" w:rsidRPr="005B6AFF" w:rsidRDefault="005B6AFF" w:rsidP="005B6AFF">
      <w:pPr>
        <w:rPr>
          <w:sz w:val="18"/>
        </w:rPr>
      </w:pPr>
      <w:r w:rsidRPr="005B6AFF">
        <w:rPr>
          <w:rFonts w:ascii="Times New Roman" w:hAnsi="Times New Roman" w:cs="Times New Roman"/>
          <w:sz w:val="22"/>
        </w:rPr>
        <w:t>Voor meer informatie over de kabelgoten en</w:t>
      </w:r>
      <w:r w:rsidR="00B107D0">
        <w:rPr>
          <w:rFonts w:ascii="Times New Roman" w:hAnsi="Times New Roman" w:cs="Times New Roman"/>
          <w:sz w:val="22"/>
        </w:rPr>
        <w:t xml:space="preserve"> de kunststof kogellagers wordt </w:t>
      </w:r>
      <w:r w:rsidRPr="005B6AFF">
        <w:rPr>
          <w:rFonts w:ascii="Times New Roman" w:hAnsi="Times New Roman" w:cs="Times New Roman"/>
          <w:sz w:val="22"/>
        </w:rPr>
        <w:t xml:space="preserve"> aangeraden om de website (http://www.igus.com/) te onderzoeken. igus i</w:t>
      </w:r>
      <w:r w:rsidR="00B107D0">
        <w:rPr>
          <w:rFonts w:ascii="Times New Roman" w:hAnsi="Times New Roman" w:cs="Times New Roman"/>
          <w:sz w:val="22"/>
        </w:rPr>
        <w:t>s een bedrijf die gespecialiseerd is</w:t>
      </w:r>
      <w:r w:rsidRPr="005B6AFF">
        <w:rPr>
          <w:rFonts w:ascii="Times New Roman" w:hAnsi="Times New Roman" w:cs="Times New Roman"/>
          <w:sz w:val="22"/>
        </w:rPr>
        <w:t xml:space="preserve"> in het produceren van verschillende kabelgoten en kogellagers die van kunststof worden gemaakt</w:t>
      </w:r>
    </w:p>
    <w:p w:rsidR="00F85ED4" w:rsidRPr="0076714B" w:rsidRDefault="00B107D0" w:rsidP="00F85ED4">
      <w:pPr>
        <w:rPr>
          <w:rFonts w:asciiTheme="majorHAnsi" w:eastAsiaTheme="majorEastAsia" w:hAnsiTheme="majorHAnsi" w:cstheme="majorBidi"/>
          <w:b/>
          <w:bCs/>
          <w:color w:val="365F91" w:themeColor="accent1" w:themeShade="BF"/>
          <w:sz w:val="28"/>
          <w:szCs w:val="28"/>
        </w:rPr>
      </w:pPr>
      <w:r>
        <w:br w:type="page"/>
      </w:r>
    </w:p>
    <w:p w:rsidR="00CA4E1E" w:rsidRDefault="00CA4E1E" w:rsidP="00F10509"/>
    <w:p w:rsidR="00F85ED4" w:rsidRDefault="00F85ED4" w:rsidP="00F10509"/>
    <w:bookmarkStart w:id="39" w:name="_Toc414451722" w:displacedByCustomXml="next"/>
    <w:sdt>
      <w:sdtPr>
        <w:rPr>
          <w:rFonts w:ascii="Arial" w:eastAsiaTheme="minorHAnsi" w:hAnsi="Arial" w:cstheme="minorBidi"/>
          <w:b w:val="0"/>
          <w:bCs w:val="0"/>
          <w:color w:val="auto"/>
          <w:sz w:val="20"/>
          <w:szCs w:val="22"/>
        </w:rPr>
        <w:id w:val="832952327"/>
        <w:docPartObj>
          <w:docPartGallery w:val="Bibliographies"/>
          <w:docPartUnique/>
        </w:docPartObj>
      </w:sdtPr>
      <w:sdtContent>
        <w:p w:rsidR="00F85ED4" w:rsidRDefault="0076714B" w:rsidP="00013440">
          <w:pPr>
            <w:pStyle w:val="Heading1"/>
            <w:numPr>
              <w:ilvl w:val="0"/>
              <w:numId w:val="0"/>
            </w:numPr>
            <w:ind w:left="432"/>
          </w:pPr>
          <w:r>
            <w:t>Bronnen</w:t>
          </w:r>
          <w:bookmarkEnd w:id="39"/>
        </w:p>
        <w:p w:rsidR="0076714B" w:rsidRPr="0076714B" w:rsidRDefault="0076714B" w:rsidP="0076714B">
          <w:pPr>
            <w:rPr>
              <w:rFonts w:ascii="Times New Roman" w:hAnsi="Times New Roman" w:cs="Times New Roman"/>
              <w:b/>
              <w:sz w:val="22"/>
            </w:rPr>
          </w:pPr>
          <w:r w:rsidRPr="0076714B">
            <w:rPr>
              <w:rFonts w:ascii="Times New Roman" w:hAnsi="Times New Roman" w:cs="Times New Roman"/>
              <w:b/>
              <w:sz w:val="22"/>
            </w:rPr>
            <w:t>Websites:</w:t>
          </w:r>
        </w:p>
        <w:p w:rsidR="0076714B" w:rsidRDefault="00A84653" w:rsidP="0076714B">
          <w:pPr>
            <w:pStyle w:val="FootnoteText"/>
            <w:numPr>
              <w:ilvl w:val="0"/>
              <w:numId w:val="55"/>
            </w:numPr>
            <w:rPr>
              <w:rStyle w:val="Hyperlink"/>
              <w:rFonts w:ascii="Times New Roman" w:eastAsiaTheme="majorEastAsia" w:hAnsi="Times New Roman"/>
            </w:rPr>
          </w:pPr>
          <w:hyperlink r:id="rId45" w:history="1">
            <w:r w:rsidR="0076714B" w:rsidRPr="007E4038">
              <w:rPr>
                <w:rStyle w:val="Hyperlink"/>
                <w:rFonts w:ascii="Times New Roman" w:eastAsiaTheme="majorEastAsia" w:hAnsi="Times New Roman"/>
              </w:rPr>
              <w:t>http://displaio.com/projects/monibot-x/timeline</w:t>
            </w:r>
          </w:hyperlink>
          <w:r w:rsidR="0076714B">
            <w:rPr>
              <w:rStyle w:val="Hyperlink"/>
              <w:rFonts w:ascii="Times New Roman" w:eastAsiaTheme="majorEastAsia" w:hAnsi="Times New Roman"/>
            </w:rPr>
            <w:t xml:space="preserve"> </w:t>
          </w:r>
        </w:p>
        <w:p w:rsidR="0076714B" w:rsidRDefault="00A84653" w:rsidP="0076714B">
          <w:pPr>
            <w:pStyle w:val="FootnoteText"/>
            <w:numPr>
              <w:ilvl w:val="0"/>
              <w:numId w:val="55"/>
            </w:numPr>
            <w:rPr>
              <w:rStyle w:val="Hyperlink"/>
              <w:rFonts w:ascii="Times New Roman" w:hAnsi="Times New Roman"/>
            </w:rPr>
          </w:pPr>
          <w:hyperlink r:id="rId46" w:history="1">
            <w:r w:rsidR="0076714B" w:rsidRPr="007E4038">
              <w:rPr>
                <w:rStyle w:val="Hyperlink"/>
                <w:rFonts w:ascii="Times New Roman" w:hAnsi="Times New Roman"/>
              </w:rPr>
              <w:t>http://www.ergonomiesite.be/arbeid/gewicht_tillen.htm</w:t>
            </w:r>
          </w:hyperlink>
        </w:p>
        <w:p w:rsidR="0076714B" w:rsidRDefault="00A84653" w:rsidP="0076714B">
          <w:pPr>
            <w:pStyle w:val="FootnoteText"/>
            <w:numPr>
              <w:ilvl w:val="0"/>
              <w:numId w:val="55"/>
            </w:numPr>
            <w:rPr>
              <w:rStyle w:val="Hyperlink"/>
              <w:rFonts w:ascii="Times New Roman" w:hAnsi="Times New Roman"/>
            </w:rPr>
          </w:pPr>
          <w:hyperlink r:id="rId47" w:history="1">
            <w:r w:rsidR="0076714B" w:rsidRPr="007E4038">
              <w:rPr>
                <w:rStyle w:val="Hyperlink"/>
                <w:rFonts w:ascii="Times New Roman" w:hAnsi="Times New Roman"/>
              </w:rPr>
              <w:t>http://metazet.com/fileadmin/user_upload/pdf/NED/MTZ_Hoogwerkers_NL.pdf</w:t>
            </w:r>
          </w:hyperlink>
        </w:p>
        <w:p w:rsidR="0076714B" w:rsidRDefault="00A84653" w:rsidP="0076714B">
          <w:pPr>
            <w:pStyle w:val="FootnoteText"/>
            <w:numPr>
              <w:ilvl w:val="0"/>
              <w:numId w:val="55"/>
            </w:numPr>
          </w:pPr>
          <w:hyperlink r:id="rId48" w:history="1">
            <w:r w:rsidR="0076714B" w:rsidRPr="008873B2">
              <w:rPr>
                <w:rStyle w:val="Hyperlink"/>
              </w:rPr>
              <w:t>http://kabelschlepp.de/machinetools/innovation-gb.html</w:t>
            </w:r>
          </w:hyperlink>
        </w:p>
        <w:p w:rsidR="0076714B" w:rsidRDefault="00A84653" w:rsidP="0076714B">
          <w:pPr>
            <w:pStyle w:val="FootnoteText"/>
            <w:numPr>
              <w:ilvl w:val="0"/>
              <w:numId w:val="55"/>
            </w:numPr>
          </w:pPr>
          <w:hyperlink r:id="rId49" w:history="1">
            <w:r w:rsidR="0076714B" w:rsidRPr="008873B2">
              <w:rPr>
                <w:rStyle w:val="Hyperlink"/>
              </w:rPr>
              <w:t>http://www.igus-cad.com/default.aspx?CUL=en-US&amp;ctreeid=1_1</w:t>
            </w:r>
          </w:hyperlink>
        </w:p>
        <w:p w:rsidR="0076714B" w:rsidRPr="003015CA" w:rsidRDefault="00A84653" w:rsidP="0076714B">
          <w:pPr>
            <w:pStyle w:val="FootnoteText"/>
            <w:numPr>
              <w:ilvl w:val="0"/>
              <w:numId w:val="55"/>
            </w:numPr>
          </w:pPr>
          <w:hyperlink r:id="rId50" w:history="1">
            <w:r w:rsidR="0076714B" w:rsidRPr="003015CA">
              <w:rPr>
                <w:rStyle w:val="Hyperlink"/>
                <w:rFonts w:eastAsiaTheme="majorEastAsia"/>
              </w:rPr>
              <w:t>http://www.metalservices.nl/Tandriemschijf-met-voorboring-T5-riembreedte-10mm/9084</w:t>
            </w:r>
          </w:hyperlink>
          <w:r w:rsidR="0076714B" w:rsidRPr="003015CA">
            <w:t>.</w:t>
          </w:r>
        </w:p>
        <w:p w:rsidR="0076714B" w:rsidRDefault="00A84653" w:rsidP="0076714B">
          <w:pPr>
            <w:pStyle w:val="FootnoteText"/>
            <w:numPr>
              <w:ilvl w:val="0"/>
              <w:numId w:val="55"/>
            </w:numPr>
            <w:rPr>
              <w:rStyle w:val="Hyperlink"/>
              <w:rFonts w:eastAsiaTheme="majorEastAsia"/>
              <w:lang w:val="en-US"/>
            </w:rPr>
          </w:pPr>
          <w:hyperlink r:id="rId51" w:history="1">
            <w:r w:rsidR="0076714B" w:rsidRPr="00FB4832">
              <w:rPr>
                <w:rStyle w:val="Hyperlink"/>
                <w:rFonts w:eastAsiaTheme="majorEastAsia"/>
                <w:lang w:val="en-US"/>
              </w:rPr>
              <w:t>file:///C:/Users/User/Downloads/tandriemschijf%20t10%2050mm%20(3).pdf</w:t>
            </w:r>
          </w:hyperlink>
        </w:p>
        <w:p w:rsidR="00233763" w:rsidRPr="00233763" w:rsidRDefault="00A84653" w:rsidP="00233763">
          <w:pPr>
            <w:pStyle w:val="ListParagraph"/>
            <w:numPr>
              <w:ilvl w:val="0"/>
              <w:numId w:val="55"/>
            </w:numPr>
            <w:rPr>
              <w:lang w:val="en-US"/>
            </w:rPr>
          </w:pPr>
          <w:hyperlink r:id="rId52" w:history="1">
            <w:r w:rsidR="00233763" w:rsidRPr="00233763">
              <w:rPr>
                <w:rStyle w:val="Hyperlink"/>
                <w:lang w:val="en-US"/>
              </w:rPr>
              <w:t>http://www.betafactory.nl/showcase/monibot-x/</w:t>
            </w:r>
          </w:hyperlink>
        </w:p>
        <w:p w:rsidR="00233763" w:rsidRPr="00233763" w:rsidRDefault="00A84653" w:rsidP="00233763">
          <w:pPr>
            <w:pStyle w:val="ListParagraph"/>
            <w:numPr>
              <w:ilvl w:val="0"/>
              <w:numId w:val="55"/>
            </w:numPr>
            <w:rPr>
              <w:lang w:val="en-US"/>
            </w:rPr>
          </w:pPr>
          <w:hyperlink r:id="rId53" w:history="1">
            <w:r w:rsidR="00233763" w:rsidRPr="00233763">
              <w:rPr>
                <w:rStyle w:val="Hyperlink"/>
                <w:lang w:val="en-US"/>
              </w:rPr>
              <w:t>http://www.globalspec.com/reference/30828/203279/6-8-elastic-hinges-and-couplings</w:t>
            </w:r>
          </w:hyperlink>
        </w:p>
        <w:p w:rsidR="00233763" w:rsidRPr="00233763" w:rsidRDefault="00A84653" w:rsidP="00233763">
          <w:pPr>
            <w:pStyle w:val="ListParagraph"/>
            <w:numPr>
              <w:ilvl w:val="0"/>
              <w:numId w:val="55"/>
            </w:numPr>
            <w:rPr>
              <w:lang w:val="en-US"/>
            </w:rPr>
          </w:pPr>
          <w:hyperlink r:id="rId54" w:history="1">
            <w:r w:rsidR="00233763" w:rsidRPr="00233763">
              <w:rPr>
                <w:rStyle w:val="Hyperlink"/>
                <w:lang w:val="en-US"/>
              </w:rPr>
              <w:t>http://www.aliexpress.com/cheap/cheap-v-groove-track-rollers.html</w:t>
            </w:r>
          </w:hyperlink>
        </w:p>
        <w:p w:rsidR="00233763" w:rsidRPr="00233763" w:rsidRDefault="00A84653" w:rsidP="00233763">
          <w:pPr>
            <w:pStyle w:val="ListParagraph"/>
            <w:numPr>
              <w:ilvl w:val="0"/>
              <w:numId w:val="55"/>
            </w:numPr>
            <w:rPr>
              <w:lang w:val="en-US"/>
            </w:rPr>
          </w:pPr>
          <w:hyperlink r:id="rId55" w:history="1">
            <w:r w:rsidR="00233763" w:rsidRPr="00233763">
              <w:rPr>
                <w:rStyle w:val="Hyperlink"/>
                <w:lang w:val="en-US"/>
              </w:rPr>
              <w:t>https://www.buildyourcnc.com/CableCarriers.aspx</w:t>
            </w:r>
          </w:hyperlink>
        </w:p>
        <w:p w:rsidR="00233763" w:rsidRPr="00233763" w:rsidRDefault="00A84653" w:rsidP="00233763">
          <w:pPr>
            <w:pStyle w:val="ListParagraph"/>
            <w:numPr>
              <w:ilvl w:val="0"/>
              <w:numId w:val="55"/>
            </w:numPr>
            <w:rPr>
              <w:lang w:val="en-US"/>
            </w:rPr>
          </w:pPr>
          <w:hyperlink r:id="rId56" w:history="1">
            <w:r w:rsidR="00233763" w:rsidRPr="00233763">
              <w:rPr>
                <w:rStyle w:val="Hyperlink"/>
                <w:lang w:val="en-US"/>
              </w:rPr>
              <w:t>http://www.igus.com/wpck/4213/app_overview_E6</w:t>
            </w:r>
          </w:hyperlink>
        </w:p>
        <w:p w:rsidR="00233763" w:rsidRPr="00233763" w:rsidRDefault="00A84653" w:rsidP="00233763">
          <w:pPr>
            <w:pStyle w:val="ListParagraph"/>
            <w:numPr>
              <w:ilvl w:val="0"/>
              <w:numId w:val="55"/>
            </w:numPr>
            <w:rPr>
              <w:lang w:val="en-US"/>
            </w:rPr>
          </w:pPr>
          <w:hyperlink r:id="rId57" w:history="1">
            <w:r w:rsidR="00233763" w:rsidRPr="00233763">
              <w:rPr>
                <w:rStyle w:val="Hyperlink"/>
                <w:lang w:val="en-US"/>
              </w:rPr>
              <w:t>http://www.mechashop.nl/aandrijving/v-snaren/v-snaarschijven/tandriemschijf-type-at-30z-40at10302</w:t>
            </w:r>
          </w:hyperlink>
        </w:p>
        <w:p w:rsidR="00233763" w:rsidRPr="00233763" w:rsidRDefault="00233763" w:rsidP="00233763">
          <w:pPr>
            <w:pStyle w:val="ListParagraph"/>
            <w:rPr>
              <w:rStyle w:val="Hyperlink"/>
              <w:color w:val="auto"/>
              <w:u w:val="none"/>
              <w:lang w:val="en-US"/>
            </w:rPr>
          </w:pPr>
        </w:p>
        <w:p w:rsidR="0076714B" w:rsidRDefault="0076714B" w:rsidP="0076714B">
          <w:pPr>
            <w:pStyle w:val="FootnoteText"/>
            <w:rPr>
              <w:rFonts w:eastAsiaTheme="majorEastAsia"/>
              <w:color w:val="0000FF" w:themeColor="hyperlink"/>
              <w:u w:val="single"/>
              <w:lang w:val="en-US"/>
            </w:rPr>
          </w:pPr>
        </w:p>
        <w:p w:rsidR="0076714B" w:rsidRPr="00206ABB" w:rsidRDefault="00233763" w:rsidP="0076714B">
          <w:pPr>
            <w:pStyle w:val="FootnoteText"/>
            <w:rPr>
              <w:rFonts w:ascii="Times New Roman" w:eastAsiaTheme="majorEastAsia" w:hAnsi="Times New Roman"/>
              <w:b/>
              <w:color w:val="000000" w:themeColor="text1"/>
              <w:sz w:val="22"/>
            </w:rPr>
          </w:pPr>
          <w:r w:rsidRPr="00206ABB">
            <w:rPr>
              <w:rFonts w:ascii="Times New Roman" w:eastAsiaTheme="majorEastAsia" w:hAnsi="Times New Roman"/>
              <w:b/>
              <w:color w:val="000000" w:themeColor="text1"/>
              <w:sz w:val="22"/>
            </w:rPr>
            <w:t>literatuur</w:t>
          </w:r>
        </w:p>
        <w:sdt>
          <w:sdtPr>
            <w:id w:val="111145805"/>
            <w:bibliography/>
          </w:sdtPr>
          <w:sdtContent>
            <w:p w:rsidR="00F85ED4" w:rsidRDefault="00F85ED4" w:rsidP="00F85ED4">
              <w:pPr>
                <w:pStyle w:val="Bibliography"/>
                <w:ind w:left="720" w:hanging="720"/>
                <w:rPr>
                  <w:noProof/>
                </w:rPr>
              </w:pPr>
              <w:r>
                <w:fldChar w:fldCharType="begin"/>
              </w:r>
              <w:r>
                <w:instrText xml:space="preserve"> BIBLIOGRAPHY </w:instrText>
              </w:r>
              <w:r>
                <w:fldChar w:fldCharType="separate"/>
              </w:r>
              <w:r>
                <w:rPr>
                  <w:noProof/>
                </w:rPr>
                <w:t xml:space="preserve">Beer, d. (2006). </w:t>
              </w:r>
              <w:r>
                <w:rPr>
                  <w:i/>
                  <w:iCs/>
                  <w:noProof/>
                </w:rPr>
                <w:t>Methodische ontwerpen.</w:t>
              </w:r>
              <w:r>
                <w:rPr>
                  <w:noProof/>
                </w:rPr>
                <w:t xml:space="preserve"> Den Haag.</w:t>
              </w:r>
            </w:p>
            <w:p w:rsidR="00F85ED4" w:rsidRDefault="00F85ED4" w:rsidP="00F85ED4">
              <w:pPr>
                <w:pStyle w:val="Bibliography"/>
                <w:ind w:left="720" w:hanging="720"/>
                <w:rPr>
                  <w:noProof/>
                </w:rPr>
              </w:pPr>
              <w:r>
                <w:rPr>
                  <w:noProof/>
                </w:rPr>
                <w:t xml:space="preserve">kroonenberg, V. d. (sd). </w:t>
              </w:r>
              <w:r>
                <w:rPr>
                  <w:i/>
                  <w:iCs/>
                  <w:noProof/>
                </w:rPr>
                <w:t>Methodische ontwerpen.</w:t>
              </w:r>
              <w:r>
                <w:rPr>
                  <w:noProof/>
                </w:rPr>
                <w:t xml:space="preserve"> ISBN(90-401-0821-8) .</w:t>
              </w:r>
            </w:p>
            <w:p w:rsidR="003501DF" w:rsidRDefault="00F85ED4" w:rsidP="00F10509">
              <w:pPr>
                <w:rPr>
                  <w:b/>
                  <w:bCs/>
                  <w:noProof/>
                </w:rPr>
              </w:pPr>
              <w:r>
                <w:rPr>
                  <w:b/>
                  <w:bCs/>
                  <w:noProof/>
                </w:rPr>
                <w:fldChar w:fldCharType="end"/>
              </w:r>
            </w:p>
            <w:p w:rsidR="003501DF" w:rsidRDefault="003501DF" w:rsidP="00F10509"/>
            <w:p w:rsidR="003501DF" w:rsidRDefault="00A84653" w:rsidP="00F10509"/>
          </w:sdtContent>
        </w:sdt>
      </w:sdtContent>
    </w:sdt>
    <w:p w:rsidR="003501DF" w:rsidRDefault="003501DF" w:rsidP="003501DF"/>
    <w:p w:rsidR="003501DF" w:rsidRPr="00C83185" w:rsidRDefault="003501DF" w:rsidP="00C83185">
      <w:pPr>
        <w:rPr>
          <w:rFonts w:ascii="Times New Roman" w:hAnsi="Times New Roman" w:cs="Times New Roman"/>
          <w:b/>
          <w:sz w:val="28"/>
        </w:rPr>
      </w:pPr>
      <w:bookmarkStart w:id="40" w:name="_Toc414023140"/>
      <w:r w:rsidRPr="00C83185">
        <w:rPr>
          <w:rFonts w:ascii="Times New Roman" w:hAnsi="Times New Roman" w:cs="Times New Roman"/>
          <w:b/>
          <w:sz w:val="28"/>
        </w:rPr>
        <w:t>Symbolenlijst</w:t>
      </w:r>
      <w:bookmarkEnd w:id="40"/>
    </w:p>
    <w:tbl>
      <w:tblPr>
        <w:tblStyle w:val="LightList-Accent4"/>
        <w:tblW w:w="0" w:type="auto"/>
        <w:tblLook w:val="04A0" w:firstRow="1" w:lastRow="0" w:firstColumn="1" w:lastColumn="0" w:noHBand="0" w:noVBand="1"/>
      </w:tblPr>
      <w:tblGrid>
        <w:gridCol w:w="3081"/>
        <w:gridCol w:w="3081"/>
        <w:gridCol w:w="3081"/>
      </w:tblGrid>
      <w:tr w:rsidR="003501DF" w:rsidRPr="006F0F60" w:rsidTr="00475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hAnsi="Times New Roman"/>
                <w:b w:val="0"/>
                <w:sz w:val="22"/>
                <w:lang w:eastAsia="nl-NL"/>
              </w:rPr>
            </w:pPr>
            <w:r w:rsidRPr="00BC4F01">
              <w:rPr>
                <w:rFonts w:ascii="Times New Roman" w:hAnsi="Times New Roman"/>
                <w:b w:val="0"/>
                <w:sz w:val="22"/>
                <w:lang w:eastAsia="nl-NL"/>
              </w:rPr>
              <w:t>Symbool</w:t>
            </w:r>
          </w:p>
        </w:tc>
        <w:tc>
          <w:tcPr>
            <w:tcW w:w="3081" w:type="dxa"/>
          </w:tcPr>
          <w:p w:rsidR="003501DF" w:rsidRPr="00BC4F01" w:rsidRDefault="003501DF" w:rsidP="004757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2"/>
                <w:lang w:eastAsia="nl-NL"/>
              </w:rPr>
            </w:pPr>
            <w:r>
              <w:rPr>
                <w:rFonts w:ascii="Times New Roman" w:hAnsi="Times New Roman"/>
                <w:b w:val="0"/>
                <w:sz w:val="22"/>
                <w:lang w:eastAsia="nl-NL"/>
              </w:rPr>
              <w:t>Omschrijving</w:t>
            </w:r>
          </w:p>
        </w:tc>
        <w:tc>
          <w:tcPr>
            <w:tcW w:w="3081" w:type="dxa"/>
          </w:tcPr>
          <w:p w:rsidR="003501DF" w:rsidRPr="00BC4F01" w:rsidRDefault="003501DF" w:rsidP="004757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2"/>
                <w:lang w:eastAsia="nl-NL"/>
              </w:rPr>
            </w:pPr>
            <w:r w:rsidRPr="00BC4F01">
              <w:rPr>
                <w:rFonts w:ascii="Times New Roman" w:hAnsi="Times New Roman"/>
                <w:b w:val="0"/>
                <w:sz w:val="22"/>
                <w:lang w:eastAsia="nl-NL"/>
              </w:rPr>
              <w:t>Eenheid</w:t>
            </w:r>
          </w:p>
        </w:tc>
      </w:tr>
      <w:tr w:rsidR="003501DF" w:rsidRPr="006F0F60" w:rsidTr="0047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hAnsi="Times New Roman"/>
                <w:sz w:val="22"/>
                <w:lang w:eastAsia="nl-NL"/>
              </w:rPr>
            </w:pPr>
            <w:r w:rsidRPr="00BC4F01">
              <w:rPr>
                <w:rFonts w:ascii="Times New Roman" w:hAnsi="Times New Roman"/>
                <w:sz w:val="22"/>
                <w:lang w:eastAsia="nl-NL"/>
              </w:rPr>
              <w:t>A</w:t>
            </w:r>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 xml:space="preserve">Oppervlakte </w:t>
            </w:r>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vertAlign w:val="superscript"/>
                <w:lang w:eastAsia="nl-NL"/>
              </w:rPr>
            </w:pPr>
            <w:r w:rsidRPr="00BC4F01">
              <w:rPr>
                <w:rFonts w:ascii="Times New Roman" w:hAnsi="Times New Roman"/>
                <w:sz w:val="22"/>
                <w:lang w:eastAsia="nl-NL"/>
              </w:rPr>
              <w:t>mm</w:t>
            </w:r>
            <w:r w:rsidRPr="00BC4F01">
              <w:rPr>
                <w:rFonts w:ascii="Times New Roman" w:hAnsi="Times New Roman"/>
                <w:sz w:val="22"/>
                <w:vertAlign w:val="superscript"/>
                <w:lang w:eastAsia="nl-NL"/>
              </w:rPr>
              <w:t>2</w:t>
            </w:r>
          </w:p>
        </w:tc>
      </w:tr>
      <w:tr w:rsidR="003501DF" w:rsidRPr="006F0F60" w:rsidTr="004757B1">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eastAsia="Times New Roman" w:hAnsi="Times New Roman"/>
                <w:sz w:val="22"/>
                <w:lang w:eastAsia="nl-NL"/>
              </w:rPr>
            </w:pPr>
            <m:oMathPara>
              <m:oMathParaPr>
                <m:jc m:val="left"/>
              </m:oMathParaPr>
              <m:oMath>
                <m:r>
                  <m:rPr>
                    <m:sty m:val="bi"/>
                  </m:rPr>
                  <w:rPr>
                    <w:rFonts w:ascii="Cambria Math" w:eastAsia="Times New Roman" w:hAnsi="Cambria Math" w:cs="Calibri"/>
                    <w:sz w:val="22"/>
                    <w:szCs w:val="24"/>
                    <w:lang w:eastAsia="nl-NL"/>
                  </w:rPr>
                  <m:t>v</m:t>
                </m:r>
              </m:oMath>
            </m:oMathPara>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nl-NL"/>
              </w:rPr>
            </w:pPr>
            <w:r>
              <w:rPr>
                <w:rFonts w:ascii="Times New Roman" w:hAnsi="Times New Roman"/>
                <w:sz w:val="22"/>
                <w:lang w:eastAsia="nl-NL"/>
              </w:rPr>
              <w:t>V</w:t>
            </w:r>
            <w:r w:rsidRPr="00BC4F01">
              <w:rPr>
                <w:rFonts w:ascii="Times New Roman" w:hAnsi="Times New Roman"/>
                <w:sz w:val="22"/>
                <w:lang w:eastAsia="nl-NL"/>
              </w:rPr>
              <w:t>olume</w:t>
            </w:r>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m</w:t>
            </w:r>
            <w:r w:rsidRPr="00BC4F01">
              <w:rPr>
                <w:rFonts w:ascii="Times New Roman" w:hAnsi="Times New Roman"/>
                <w:sz w:val="22"/>
                <w:vertAlign w:val="superscript"/>
                <w:lang w:eastAsia="nl-NL"/>
              </w:rPr>
              <w:t>3</w:t>
            </w:r>
          </w:p>
        </w:tc>
      </w:tr>
      <w:tr w:rsidR="003501DF" w:rsidRPr="006F0F60" w:rsidTr="0047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eastAsia="Times New Roman" w:hAnsi="Times New Roman"/>
                <w:sz w:val="22"/>
                <w:lang w:eastAsia="nl-NL"/>
              </w:rPr>
            </w:pPr>
            <m:oMathPara>
              <m:oMathParaPr>
                <m:jc m:val="left"/>
              </m:oMathParaPr>
              <m:oMath>
                <m:r>
                  <m:rPr>
                    <m:sty m:val="bi"/>
                  </m:rPr>
                  <w:rPr>
                    <w:rFonts w:ascii="Cambria Math" w:eastAsia="Times New Roman" w:hAnsi="Cambria Math" w:cs="Calibri"/>
                    <w:sz w:val="22"/>
                    <w:szCs w:val="24"/>
                    <w:lang w:eastAsia="nl-NL"/>
                  </w:rPr>
                  <m:t>b</m:t>
                </m:r>
              </m:oMath>
            </m:oMathPara>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Pr>
                <w:rFonts w:ascii="Times New Roman" w:hAnsi="Times New Roman"/>
                <w:sz w:val="22"/>
                <w:lang w:eastAsia="nl-NL"/>
              </w:rPr>
              <w:t>H</w:t>
            </w:r>
            <w:r w:rsidRPr="00BC4F01">
              <w:rPr>
                <w:rFonts w:ascii="Times New Roman" w:hAnsi="Times New Roman"/>
                <w:sz w:val="22"/>
                <w:lang w:eastAsia="nl-NL"/>
              </w:rPr>
              <w:t>oogte</w:t>
            </w:r>
            <w:r>
              <w:rPr>
                <w:rFonts w:ascii="Times New Roman" w:hAnsi="Times New Roman"/>
                <w:sz w:val="22"/>
                <w:lang w:eastAsia="nl-NL"/>
              </w:rPr>
              <w:t xml:space="preserve"> </w:t>
            </w:r>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m</w:t>
            </w:r>
            <w:r>
              <w:rPr>
                <w:rFonts w:ascii="Times New Roman" w:hAnsi="Times New Roman"/>
                <w:sz w:val="22"/>
                <w:lang w:eastAsia="nl-NL"/>
              </w:rPr>
              <w:t>m</w:t>
            </w:r>
          </w:p>
        </w:tc>
      </w:tr>
      <w:tr w:rsidR="003501DF" w:rsidRPr="006F0F60" w:rsidTr="004757B1">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eastAsia="Times New Roman" w:hAnsi="Times New Roman"/>
                <w:sz w:val="22"/>
                <w:lang w:eastAsia="nl-NL"/>
              </w:rPr>
            </w:pPr>
            <m:oMathPara>
              <m:oMathParaPr>
                <m:jc m:val="left"/>
              </m:oMathParaPr>
              <m:oMath>
                <m:r>
                  <m:rPr>
                    <m:sty m:val="bi"/>
                  </m:rPr>
                  <w:rPr>
                    <w:rFonts w:ascii="Cambria Math" w:eastAsia="Times New Roman" w:hAnsi="Cambria Math" w:cs="Calibri"/>
                    <w:sz w:val="22"/>
                    <w:szCs w:val="24"/>
                    <w:lang w:eastAsia="nl-NL"/>
                  </w:rPr>
                  <m:t>h</m:t>
                </m:r>
              </m:oMath>
            </m:oMathPara>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nl-NL"/>
              </w:rPr>
            </w:pPr>
            <w:r>
              <w:rPr>
                <w:rFonts w:ascii="Times New Roman" w:hAnsi="Times New Roman"/>
                <w:sz w:val="22"/>
                <w:lang w:eastAsia="nl-NL"/>
              </w:rPr>
              <w:t xml:space="preserve">Breedte </w:t>
            </w:r>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m</w:t>
            </w:r>
            <w:r>
              <w:rPr>
                <w:rFonts w:ascii="Times New Roman" w:hAnsi="Times New Roman"/>
                <w:sz w:val="22"/>
                <w:lang w:eastAsia="nl-NL"/>
              </w:rPr>
              <w:t>m</w:t>
            </w:r>
          </w:p>
        </w:tc>
      </w:tr>
      <w:tr w:rsidR="003501DF" w:rsidRPr="006F0F60" w:rsidTr="0047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eastAsia="Times New Roman" w:hAnsi="Times New Roman"/>
                <w:sz w:val="22"/>
                <w:lang w:eastAsia="nl-NL"/>
              </w:rPr>
            </w:pPr>
            <w:r w:rsidRPr="00BC4F01">
              <w:rPr>
                <w:rFonts w:ascii="Times New Roman" w:eastAsia="Times New Roman" w:hAnsi="Times New Roman"/>
                <w:sz w:val="22"/>
                <w:lang w:eastAsia="nl-NL"/>
              </w:rPr>
              <w:t>r</w:t>
            </w:r>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Straal</w:t>
            </w:r>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mm</w:t>
            </w:r>
          </w:p>
        </w:tc>
      </w:tr>
      <w:tr w:rsidR="003501DF" w:rsidRPr="006F0F60" w:rsidTr="004757B1">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hAnsi="Times New Roman"/>
                <w:sz w:val="22"/>
                <w:lang w:eastAsia="nl-NL"/>
              </w:rPr>
            </w:pPr>
            <w:r w:rsidRPr="00BC4F01">
              <w:rPr>
                <w:rFonts w:ascii="Times New Roman" w:hAnsi="Times New Roman"/>
                <w:sz w:val="22"/>
                <w:lang w:eastAsia="nl-NL"/>
              </w:rPr>
              <w:t>D</w:t>
            </w:r>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Diameter</w:t>
            </w:r>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mm</w:t>
            </w:r>
          </w:p>
        </w:tc>
      </w:tr>
      <w:tr w:rsidR="003501DF" w:rsidRPr="006F0F60" w:rsidTr="0047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eastAsia="Times New Roman" w:hAnsi="Times New Roman"/>
                <w:sz w:val="22"/>
                <w:lang w:eastAsia="nl-NL"/>
              </w:rPr>
            </w:pPr>
            <m:oMathPara>
              <m:oMathParaPr>
                <m:jc m:val="left"/>
              </m:oMathParaPr>
              <m:oMath>
                <m:r>
                  <m:rPr>
                    <m:sty m:val="bi"/>
                  </m:rPr>
                  <w:rPr>
                    <w:rFonts w:ascii="Cambria Math" w:eastAsia="Times New Roman" w:hAnsi="Cambria Math" w:cs="Calibri"/>
                    <w:sz w:val="22"/>
                    <w:szCs w:val="24"/>
                    <w:lang w:eastAsia="nl-NL"/>
                  </w:rPr>
                  <m:t>l</m:t>
                </m:r>
              </m:oMath>
            </m:oMathPara>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Pr>
                <w:rFonts w:ascii="Times New Roman" w:hAnsi="Times New Roman"/>
                <w:sz w:val="22"/>
                <w:lang w:eastAsia="nl-NL"/>
              </w:rPr>
              <w:t>L</w:t>
            </w:r>
            <w:r w:rsidRPr="00BC4F01">
              <w:rPr>
                <w:rFonts w:ascii="Times New Roman" w:hAnsi="Times New Roman"/>
                <w:sz w:val="22"/>
                <w:lang w:eastAsia="nl-NL"/>
              </w:rPr>
              <w:t>engte</w:t>
            </w:r>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m</w:t>
            </w:r>
            <w:r>
              <w:rPr>
                <w:rFonts w:ascii="Times New Roman" w:hAnsi="Times New Roman"/>
                <w:sz w:val="22"/>
                <w:lang w:eastAsia="nl-NL"/>
              </w:rPr>
              <w:t>m</w:t>
            </w:r>
          </w:p>
        </w:tc>
      </w:tr>
      <w:tr w:rsidR="003501DF" w:rsidRPr="006F0F60" w:rsidTr="004757B1">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hAnsi="Times New Roman"/>
                <w:sz w:val="22"/>
                <w:lang w:eastAsia="nl-NL"/>
              </w:rPr>
            </w:pPr>
            <w:r w:rsidRPr="00BC4F01">
              <w:rPr>
                <w:rFonts w:ascii="Times New Roman" w:hAnsi="Times New Roman"/>
                <w:sz w:val="22"/>
                <w:lang w:eastAsia="nl-NL"/>
              </w:rPr>
              <w:t>I</w:t>
            </w:r>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Traagheidsmoment</w:t>
            </w:r>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vertAlign w:val="superscript"/>
                <w:lang w:eastAsia="nl-NL"/>
              </w:rPr>
            </w:pPr>
            <w:r w:rsidRPr="00BC4F01">
              <w:rPr>
                <w:rFonts w:ascii="Times New Roman" w:hAnsi="Times New Roman"/>
                <w:sz w:val="22"/>
                <w:lang w:eastAsia="nl-NL"/>
              </w:rPr>
              <w:t>mm</w:t>
            </w:r>
            <w:r w:rsidRPr="00BC4F01">
              <w:rPr>
                <w:rFonts w:ascii="Times New Roman" w:hAnsi="Times New Roman"/>
                <w:sz w:val="22"/>
                <w:vertAlign w:val="superscript"/>
                <w:lang w:eastAsia="nl-NL"/>
              </w:rPr>
              <w:t>4</w:t>
            </w:r>
          </w:p>
        </w:tc>
      </w:tr>
      <w:tr w:rsidR="003501DF" w:rsidRPr="006F0F60" w:rsidTr="0047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hAnsi="Times New Roman"/>
                <w:sz w:val="22"/>
                <w:lang w:eastAsia="nl-NL"/>
              </w:rPr>
            </w:pPr>
            <w:r>
              <w:rPr>
                <w:rFonts w:ascii="Times New Roman" w:hAnsi="Times New Roman"/>
                <w:sz w:val="22"/>
                <w:lang w:eastAsia="nl-NL"/>
              </w:rPr>
              <w:t>K</w:t>
            </w:r>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Kracht</w:t>
            </w:r>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N</w:t>
            </w:r>
          </w:p>
        </w:tc>
      </w:tr>
      <w:tr w:rsidR="003501DF" w:rsidRPr="006F0F60" w:rsidTr="004757B1">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hAnsi="Times New Roman"/>
                <w:sz w:val="22"/>
                <w:lang w:eastAsia="nl-NL"/>
              </w:rPr>
            </w:pPr>
            <w:r w:rsidRPr="00BC4F01">
              <w:rPr>
                <w:rFonts w:ascii="Times New Roman" w:hAnsi="Times New Roman"/>
                <w:sz w:val="22"/>
                <w:lang w:eastAsia="nl-NL"/>
              </w:rPr>
              <w:t>g</w:t>
            </w:r>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Gravitatie</w:t>
            </w:r>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vertAlign w:val="superscript"/>
                <w:lang w:eastAsia="nl-NL"/>
              </w:rPr>
            </w:pPr>
            <w:r w:rsidRPr="00BC4F01">
              <w:rPr>
                <w:rFonts w:ascii="Times New Roman" w:hAnsi="Times New Roman" w:cs="Calibri"/>
                <w:sz w:val="22"/>
                <w:szCs w:val="24"/>
                <w:lang w:eastAsia="nl-NL"/>
              </w:rPr>
              <w:t>m/</w:t>
            </w:r>
            <m:oMath>
              <m:sSup>
                <m:sSupPr>
                  <m:ctrlPr>
                    <w:rPr>
                      <w:rFonts w:ascii="Cambria Math" w:hAnsi="Cambria Math"/>
                      <w:i/>
                      <w:sz w:val="22"/>
                      <w:lang w:eastAsia="nl-NL"/>
                    </w:rPr>
                  </m:ctrlPr>
                </m:sSupPr>
                <m:e>
                  <m:r>
                    <w:rPr>
                      <w:rFonts w:ascii="Cambria Math" w:hAnsi="Cambria Math" w:cs="Calibri"/>
                      <w:sz w:val="22"/>
                      <w:szCs w:val="24"/>
                      <w:lang w:eastAsia="nl-NL"/>
                    </w:rPr>
                    <m:t>s</m:t>
                  </m:r>
                </m:e>
                <m:sup>
                  <m:r>
                    <w:rPr>
                      <w:rFonts w:ascii="Cambria Math" w:hAnsi="Cambria Math" w:cs="Calibri"/>
                      <w:sz w:val="22"/>
                      <w:szCs w:val="24"/>
                      <w:lang w:eastAsia="nl-NL"/>
                    </w:rPr>
                    <m:t>2</m:t>
                  </m:r>
                </m:sup>
              </m:sSup>
            </m:oMath>
          </w:p>
        </w:tc>
      </w:tr>
      <w:tr w:rsidR="003501DF" w:rsidRPr="006F0F60" w:rsidTr="0047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hAnsi="Times New Roman"/>
                <w:sz w:val="22"/>
                <w:lang w:eastAsia="nl-NL"/>
              </w:rPr>
            </w:pPr>
            <m:oMathPara>
              <m:oMathParaPr>
                <m:jc m:val="left"/>
              </m:oMathParaPr>
              <m:oMath>
                <m:r>
                  <m:rPr>
                    <m:sty m:val="bi"/>
                  </m:rPr>
                  <w:rPr>
                    <w:rFonts w:ascii="Cambria Math" w:eastAsia="Times New Roman" w:hAnsi="Cambria Math" w:cs="Calibri"/>
                    <w:sz w:val="22"/>
                    <w:szCs w:val="24"/>
                    <w:lang w:eastAsia="nl-NL"/>
                  </w:rPr>
                  <m:t>m</m:t>
                </m:r>
              </m:oMath>
            </m:oMathPara>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Massa</w:t>
            </w:r>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Pr>
                <w:rFonts w:ascii="Times New Roman" w:hAnsi="Times New Roman"/>
                <w:sz w:val="22"/>
                <w:lang w:eastAsia="nl-NL"/>
              </w:rPr>
              <w:t>kg</w:t>
            </w:r>
          </w:p>
        </w:tc>
      </w:tr>
      <w:tr w:rsidR="003501DF" w:rsidRPr="006F0F60" w:rsidTr="004757B1">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eastAsia="Times New Roman" w:hAnsi="Times New Roman"/>
                <w:sz w:val="22"/>
                <w:lang w:eastAsia="nl-NL"/>
              </w:rPr>
            </w:pPr>
            <w:r w:rsidRPr="00BC4F01">
              <w:rPr>
                <w:rFonts w:ascii="Times New Roman" w:eastAsia="Times New Roman" w:hAnsi="Times New Roman"/>
                <w:sz w:val="22"/>
                <w:lang w:eastAsia="nl-NL"/>
              </w:rPr>
              <w:t>P</w:t>
            </w:r>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nl-NL"/>
              </w:rPr>
            </w:pPr>
            <w:r>
              <w:rPr>
                <w:rFonts w:ascii="Times New Roman" w:hAnsi="Times New Roman"/>
                <w:sz w:val="22"/>
                <w:lang w:eastAsia="nl-NL"/>
              </w:rPr>
              <w:t>P</w:t>
            </w:r>
            <w:r w:rsidRPr="00BC4F01">
              <w:rPr>
                <w:rFonts w:ascii="Times New Roman" w:hAnsi="Times New Roman"/>
                <w:sz w:val="22"/>
                <w:lang w:eastAsia="nl-NL"/>
              </w:rPr>
              <w:t>restatie</w:t>
            </w:r>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w:t>
            </w:r>
          </w:p>
        </w:tc>
      </w:tr>
      <w:tr w:rsidR="003501DF" w:rsidRPr="006F0F60" w:rsidTr="0047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eastAsia="Times New Roman" w:hAnsi="Times New Roman"/>
                <w:sz w:val="22"/>
                <w:lang w:eastAsia="nl-NL"/>
              </w:rPr>
            </w:pPr>
            <m:oMathPara>
              <m:oMathParaPr>
                <m:jc m:val="left"/>
              </m:oMathParaPr>
              <m:oMath>
                <m:r>
                  <m:rPr>
                    <m:sty m:val="bi"/>
                  </m:rPr>
                  <w:rPr>
                    <w:rFonts w:ascii="Cambria Math" w:eastAsia="Times New Roman" w:hAnsi="Cambria Math" w:cs="Calibri"/>
                    <w:sz w:val="22"/>
                    <w:szCs w:val="24"/>
                    <w:lang w:eastAsia="nl-NL"/>
                  </w:rPr>
                  <m:t>ρ</m:t>
                </m:r>
              </m:oMath>
            </m:oMathPara>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Pr>
                <w:rFonts w:ascii="Times New Roman" w:hAnsi="Times New Roman"/>
                <w:sz w:val="22"/>
                <w:lang w:eastAsia="nl-NL"/>
              </w:rPr>
              <w:t>D</w:t>
            </w:r>
            <w:r w:rsidRPr="00BC4F01">
              <w:rPr>
                <w:rFonts w:ascii="Times New Roman" w:hAnsi="Times New Roman"/>
                <w:sz w:val="22"/>
                <w:lang w:eastAsia="nl-NL"/>
              </w:rPr>
              <w:t>ichtheid</w:t>
            </w:r>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vertAlign w:val="superscript"/>
                <w:lang w:eastAsia="nl-NL"/>
              </w:rPr>
            </w:pPr>
            <w:r w:rsidRPr="00BC4F01">
              <w:rPr>
                <w:rFonts w:ascii="Times New Roman" w:hAnsi="Times New Roman"/>
                <w:sz w:val="22"/>
                <w:lang w:eastAsia="nl-NL"/>
              </w:rPr>
              <w:t>kg/m</w:t>
            </w:r>
            <w:r w:rsidRPr="00BC4F01">
              <w:rPr>
                <w:rFonts w:ascii="Times New Roman" w:hAnsi="Times New Roman"/>
                <w:sz w:val="22"/>
                <w:vertAlign w:val="superscript"/>
                <w:lang w:eastAsia="nl-NL"/>
              </w:rPr>
              <w:t>3</w:t>
            </w:r>
          </w:p>
        </w:tc>
      </w:tr>
      <w:tr w:rsidR="003501DF" w:rsidRPr="006F0F60" w:rsidTr="004757B1">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Times New Roman" w:hAnsi="Times New Roman"/>
                <w:sz w:val="22"/>
                <w:lang w:eastAsia="nl-NL"/>
              </w:rPr>
            </w:pPr>
            <w:r w:rsidRPr="00BC4F01">
              <w:rPr>
                <w:rFonts w:ascii="Times New Roman" w:hAnsi="Times New Roman"/>
                <w:sz w:val="22"/>
                <w:lang w:eastAsia="nl-NL"/>
              </w:rPr>
              <w:t>E</w:t>
            </w:r>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Elasticiteitsmodulus</w:t>
            </w:r>
          </w:p>
        </w:tc>
        <w:tc>
          <w:tcPr>
            <w:tcW w:w="3081" w:type="dxa"/>
          </w:tcPr>
          <w:p w:rsidR="003501DF" w:rsidRPr="00BC4F01" w:rsidRDefault="003501DF" w:rsidP="004757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vertAlign w:val="superscript"/>
                <w:lang w:eastAsia="nl-NL"/>
              </w:rPr>
            </w:pPr>
            <m:oMathPara>
              <m:oMathParaPr>
                <m:jc m:val="left"/>
              </m:oMathParaPr>
              <m:oMath>
                <m:r>
                  <w:rPr>
                    <w:rFonts w:ascii="Cambria Math" w:hAnsi="Cambria Math" w:cs="Calibri"/>
                    <w:sz w:val="22"/>
                    <w:lang w:eastAsia="nl-NL"/>
                  </w:rPr>
                  <m:t>GPa</m:t>
                </m:r>
              </m:oMath>
            </m:oMathPara>
          </w:p>
        </w:tc>
      </w:tr>
      <w:tr w:rsidR="003501DF" w:rsidRPr="006F0F60" w:rsidTr="0047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rsidR="003501DF" w:rsidRPr="00BC4F01" w:rsidRDefault="003501DF" w:rsidP="004757B1">
            <w:pPr>
              <w:jc w:val="both"/>
              <w:rPr>
                <w:rFonts w:ascii="Calibri" w:eastAsia="SimSun" w:hAnsi="Calibri"/>
                <w:sz w:val="22"/>
                <w:szCs w:val="24"/>
                <w:lang w:eastAsia="nl-NL"/>
              </w:rPr>
            </w:pPr>
            <w:r w:rsidRPr="00BC4F01">
              <w:rPr>
                <w:rFonts w:ascii="Symbol" w:eastAsia="Times New Roman" w:hAnsi="Symbol" w:cs="+mn-cs"/>
                <w:bCs w:val="0"/>
                <w:color w:val="000000"/>
                <w:kern w:val="24"/>
                <w:sz w:val="22"/>
                <w:lang w:eastAsia="nl-NL"/>
              </w:rPr>
              <w:t></w:t>
            </w:r>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Pr>
                <w:rFonts w:ascii="Times New Roman" w:hAnsi="Times New Roman"/>
                <w:sz w:val="22"/>
                <w:lang w:eastAsia="nl-NL"/>
              </w:rPr>
              <w:t xml:space="preserve">Sigma( </w:t>
            </w:r>
            <w:r w:rsidRPr="00BC4F01">
              <w:rPr>
                <w:rFonts w:ascii="Times New Roman" w:hAnsi="Times New Roman"/>
                <w:sz w:val="22"/>
                <w:lang w:eastAsia="nl-NL"/>
              </w:rPr>
              <w:t>spanning)</w:t>
            </w:r>
          </w:p>
        </w:tc>
        <w:tc>
          <w:tcPr>
            <w:tcW w:w="3081" w:type="dxa"/>
          </w:tcPr>
          <w:p w:rsidR="003501DF" w:rsidRPr="00BC4F01" w:rsidRDefault="003501DF" w:rsidP="00475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nl-NL"/>
              </w:rPr>
            </w:pPr>
            <w:r w:rsidRPr="00BC4F01">
              <w:rPr>
                <w:rFonts w:ascii="Times New Roman" w:hAnsi="Times New Roman"/>
                <w:sz w:val="22"/>
                <w:lang w:eastAsia="nl-NL"/>
              </w:rPr>
              <w:t>N/mm</w:t>
            </w:r>
            <w:r w:rsidRPr="00BC4F01">
              <w:rPr>
                <w:rFonts w:ascii="Times New Roman" w:hAnsi="Times New Roman"/>
                <w:sz w:val="22"/>
                <w:vertAlign w:val="superscript"/>
                <w:lang w:eastAsia="nl-NL"/>
              </w:rPr>
              <w:t>2</w:t>
            </w:r>
          </w:p>
        </w:tc>
      </w:tr>
    </w:tbl>
    <w:p w:rsidR="003501DF" w:rsidRPr="00372C6F" w:rsidRDefault="003501DF" w:rsidP="003501DF">
      <w:pPr>
        <w:pStyle w:val="Heading2"/>
        <w:numPr>
          <w:ilvl w:val="0"/>
          <w:numId w:val="0"/>
        </w:numPr>
        <w:ind w:left="576" w:hanging="576"/>
        <w:rPr>
          <w:color w:val="365F91" w:themeColor="accent1" w:themeShade="BF"/>
        </w:rPr>
      </w:pPr>
      <w:r w:rsidRPr="00372C6F">
        <w:br w:type="page"/>
      </w:r>
    </w:p>
    <w:p w:rsidR="003501DF" w:rsidRDefault="003501DF" w:rsidP="003501DF"/>
    <w:p w:rsidR="004757B1" w:rsidRDefault="004757B1" w:rsidP="003501DF"/>
    <w:p w:rsidR="003501DF" w:rsidRDefault="003501DF" w:rsidP="003501DF"/>
    <w:p w:rsidR="003501DF" w:rsidRPr="003501DF" w:rsidRDefault="003501DF" w:rsidP="003501DF">
      <w:pPr>
        <w:sectPr w:rsidR="003501DF" w:rsidRPr="003501DF" w:rsidSect="00762EBE">
          <w:pgSz w:w="11907" w:h="16839" w:code="9"/>
          <w:pgMar w:top="720" w:right="720" w:bottom="720" w:left="720" w:header="709" w:footer="709" w:gutter="0"/>
          <w:cols w:space="708"/>
          <w:docGrid w:linePitch="360"/>
        </w:sectPr>
      </w:pPr>
    </w:p>
    <w:p w:rsidR="00C24320" w:rsidRPr="00800732" w:rsidRDefault="00C24320" w:rsidP="00C24320"/>
    <w:p w:rsidR="00C24320" w:rsidRPr="005D605F" w:rsidRDefault="00C24320" w:rsidP="00C24320"/>
    <w:p w:rsidR="00C24320" w:rsidRPr="005D605F" w:rsidRDefault="00C24320" w:rsidP="00C24320"/>
    <w:p w:rsidR="00C24320" w:rsidRPr="005D605F" w:rsidRDefault="00C24320" w:rsidP="00C24320"/>
    <w:p w:rsidR="00C24320" w:rsidRDefault="00C24320" w:rsidP="00C24320"/>
    <w:p w:rsidR="00C24320" w:rsidRPr="007A64C6" w:rsidRDefault="00C24320" w:rsidP="00C24320"/>
    <w:p w:rsidR="00C24320" w:rsidRDefault="00C24320" w:rsidP="00C24320">
      <w:pPr>
        <w:rPr>
          <w:rFonts w:ascii="Times New Roman" w:hAnsi="Times New Roman" w:cs="Times New Roman"/>
          <w:sz w:val="24"/>
          <w:szCs w:val="24"/>
        </w:rPr>
      </w:pPr>
    </w:p>
    <w:p w:rsidR="00C24320" w:rsidRDefault="00C24320" w:rsidP="00C24320">
      <w:pPr>
        <w:rPr>
          <w:rFonts w:ascii="Times New Roman" w:hAnsi="Times New Roman" w:cs="Times New Roman"/>
          <w:sz w:val="24"/>
          <w:szCs w:val="24"/>
        </w:rPr>
      </w:pPr>
    </w:p>
    <w:p w:rsidR="00C24320" w:rsidRDefault="00C24320" w:rsidP="00C24320">
      <w:pPr>
        <w:rPr>
          <w:rFonts w:ascii="Times New Roman" w:hAnsi="Times New Roman" w:cs="Times New Roman"/>
          <w:sz w:val="24"/>
          <w:szCs w:val="24"/>
        </w:rPr>
      </w:pPr>
    </w:p>
    <w:p w:rsidR="00CA4E1E" w:rsidRDefault="00CA4E1E" w:rsidP="00F10509">
      <w:pPr>
        <w:sectPr w:rsidR="00CA4E1E" w:rsidSect="008D4D26">
          <w:pgSz w:w="11907" w:h="16839" w:code="9"/>
          <w:pgMar w:top="1440" w:right="1440" w:bottom="1440" w:left="1440" w:header="708" w:footer="708" w:gutter="0"/>
          <w:cols w:space="708"/>
          <w:docGrid w:linePitch="360"/>
        </w:sectPr>
      </w:pPr>
    </w:p>
    <w:p w:rsidR="00CA4E1E" w:rsidRDefault="00CA4E1E" w:rsidP="00F10509">
      <w:pPr>
        <w:sectPr w:rsidR="00CA4E1E" w:rsidSect="008D4D26">
          <w:pgSz w:w="11907" w:h="16839" w:code="9"/>
          <w:pgMar w:top="1440" w:right="1440" w:bottom="1440" w:left="1440" w:header="708" w:footer="708" w:gutter="0"/>
          <w:cols w:space="708"/>
          <w:docGrid w:linePitch="360"/>
        </w:sectPr>
      </w:pPr>
    </w:p>
    <w:p w:rsidR="00CA4E1E" w:rsidRDefault="00CA4E1E" w:rsidP="00F10509"/>
    <w:p w:rsidR="00CA4E1E" w:rsidRDefault="00CA4E1E" w:rsidP="00F10509">
      <w:pPr>
        <w:sectPr w:rsidR="00CA4E1E" w:rsidSect="008D4D26">
          <w:pgSz w:w="11907" w:h="16839" w:code="9"/>
          <w:pgMar w:top="1440" w:right="1440" w:bottom="1440" w:left="1440" w:header="708" w:footer="708" w:gutter="0"/>
          <w:cols w:space="708"/>
          <w:docGrid w:linePitch="360"/>
        </w:sectPr>
      </w:pPr>
    </w:p>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CA4E1E" w:rsidRDefault="00CA4E1E" w:rsidP="00F10509"/>
    <w:p w:rsidR="00232717" w:rsidRDefault="00232717" w:rsidP="007345FC">
      <w:pPr>
        <w:rPr>
          <w:rFonts w:ascii="Times New Roman" w:hAnsi="Times New Roman" w:cs="Times New Roman"/>
          <w:sz w:val="24"/>
          <w:szCs w:val="24"/>
        </w:rPr>
      </w:pPr>
    </w:p>
    <w:p w:rsidR="00232717" w:rsidRDefault="00232717" w:rsidP="007345FC">
      <w:pPr>
        <w:rPr>
          <w:rFonts w:ascii="Times New Roman" w:hAnsi="Times New Roman" w:cs="Times New Roman"/>
          <w:sz w:val="24"/>
          <w:szCs w:val="24"/>
        </w:rPr>
      </w:pPr>
    </w:p>
    <w:p w:rsidR="00232717" w:rsidRDefault="00232717" w:rsidP="007345FC">
      <w:pPr>
        <w:rPr>
          <w:rFonts w:ascii="Times New Roman" w:hAnsi="Times New Roman" w:cs="Times New Roman"/>
          <w:sz w:val="24"/>
          <w:szCs w:val="24"/>
        </w:rPr>
      </w:pPr>
    </w:p>
    <w:p w:rsidR="00232717" w:rsidRDefault="00232717" w:rsidP="007345FC">
      <w:pPr>
        <w:rPr>
          <w:rFonts w:ascii="Times New Roman" w:hAnsi="Times New Roman" w:cs="Times New Roman"/>
          <w:sz w:val="24"/>
          <w:szCs w:val="24"/>
        </w:rPr>
      </w:pPr>
    </w:p>
    <w:p w:rsidR="00232717" w:rsidRDefault="00232717" w:rsidP="007345FC">
      <w:pPr>
        <w:rPr>
          <w:rFonts w:ascii="Times New Roman" w:hAnsi="Times New Roman" w:cs="Times New Roman"/>
          <w:sz w:val="24"/>
          <w:szCs w:val="24"/>
        </w:rPr>
      </w:pPr>
    </w:p>
    <w:p w:rsidR="00232717" w:rsidRDefault="00232717" w:rsidP="007345FC">
      <w:pPr>
        <w:rPr>
          <w:rFonts w:ascii="Times New Roman" w:hAnsi="Times New Roman" w:cs="Times New Roman"/>
          <w:sz w:val="24"/>
          <w:szCs w:val="24"/>
        </w:rPr>
      </w:pPr>
    </w:p>
    <w:p w:rsidR="00232717" w:rsidRDefault="00232717" w:rsidP="007345FC">
      <w:pPr>
        <w:rPr>
          <w:rFonts w:ascii="Times New Roman" w:hAnsi="Times New Roman" w:cs="Times New Roman"/>
          <w:sz w:val="24"/>
          <w:szCs w:val="24"/>
        </w:rPr>
      </w:pPr>
    </w:p>
    <w:p w:rsidR="00232717" w:rsidRPr="00205E24" w:rsidRDefault="00232717" w:rsidP="00232717"/>
    <w:p w:rsidR="00232717" w:rsidRDefault="00232717" w:rsidP="007345FC">
      <w:pPr>
        <w:rPr>
          <w:rFonts w:asciiTheme="majorHAnsi" w:hAnsiTheme="majorHAnsi"/>
          <w:color w:val="0070C0"/>
          <w:sz w:val="96"/>
          <w:szCs w:val="96"/>
        </w:rPr>
      </w:pPr>
    </w:p>
    <w:p w:rsidR="002E32DA" w:rsidRDefault="002E32DA" w:rsidP="007345FC">
      <w:pPr>
        <w:rPr>
          <w:rFonts w:ascii="Times New Roman" w:hAnsi="Times New Roman" w:cs="Times New Roman"/>
          <w:color w:val="0070C0"/>
          <w:sz w:val="24"/>
          <w:szCs w:val="24"/>
        </w:rPr>
      </w:pPr>
    </w:p>
    <w:p w:rsidR="002E32DA" w:rsidRDefault="002E32DA" w:rsidP="007345FC">
      <w:pPr>
        <w:rPr>
          <w:rFonts w:ascii="Times New Roman" w:hAnsi="Times New Roman" w:cs="Times New Roman"/>
          <w:color w:val="0070C0"/>
          <w:sz w:val="24"/>
          <w:szCs w:val="24"/>
        </w:rPr>
      </w:pPr>
    </w:p>
    <w:p w:rsidR="002E32DA" w:rsidRPr="002E32DA" w:rsidRDefault="002E32DA" w:rsidP="007345FC">
      <w:pPr>
        <w:rPr>
          <w:rFonts w:ascii="Times New Roman" w:hAnsi="Times New Roman" w:cs="Times New Roman"/>
          <w:color w:val="0070C0"/>
          <w:sz w:val="24"/>
          <w:szCs w:val="24"/>
        </w:rPr>
      </w:pPr>
    </w:p>
    <w:sectPr w:rsidR="002E32DA" w:rsidRPr="002E32DA" w:rsidSect="008D4D26">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653" w:rsidRDefault="00A84653" w:rsidP="00BA5B3D">
      <w:r>
        <w:separator/>
      </w:r>
    </w:p>
  </w:endnote>
  <w:endnote w:type="continuationSeparator" w:id="0">
    <w:p w:rsidR="00A84653" w:rsidRDefault="00A84653" w:rsidP="00BA5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222847"/>
      <w:docPartObj>
        <w:docPartGallery w:val="Page Numbers (Bottom of Page)"/>
        <w:docPartUnique/>
      </w:docPartObj>
    </w:sdtPr>
    <w:sdtEndPr>
      <w:rPr>
        <w:noProof/>
      </w:rPr>
    </w:sdtEndPr>
    <w:sdtContent>
      <w:p w:rsidR="00A84653" w:rsidRDefault="00A84653">
        <w:pPr>
          <w:pStyle w:val="Footer"/>
          <w:jc w:val="right"/>
        </w:pPr>
        <w:r>
          <w:fldChar w:fldCharType="begin"/>
        </w:r>
        <w:r>
          <w:instrText xml:space="preserve"> PAGE   \* MERGEFORMAT </w:instrText>
        </w:r>
        <w:r>
          <w:fldChar w:fldCharType="separate"/>
        </w:r>
        <w:r w:rsidR="00B8684B">
          <w:rPr>
            <w:noProof/>
          </w:rPr>
          <w:t>2</w:t>
        </w:r>
        <w:r>
          <w:rPr>
            <w:noProof/>
          </w:rPr>
          <w:fldChar w:fldCharType="end"/>
        </w:r>
      </w:p>
    </w:sdtContent>
  </w:sdt>
  <w:p w:rsidR="00A84653" w:rsidRDefault="00A84653">
    <w:pPr>
      <w:pStyle w:val="Footer"/>
    </w:pPr>
  </w:p>
  <w:p w:rsidR="00A84653" w:rsidRDefault="00A84653"/>
  <w:p w:rsidR="00A84653" w:rsidRDefault="00A846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653" w:rsidRDefault="00A84653" w:rsidP="00BA5B3D">
      <w:r>
        <w:separator/>
      </w:r>
    </w:p>
  </w:footnote>
  <w:footnote w:type="continuationSeparator" w:id="0">
    <w:p w:rsidR="00A84653" w:rsidRDefault="00A84653" w:rsidP="00BA5B3D">
      <w:r>
        <w:continuationSeparator/>
      </w:r>
    </w:p>
  </w:footnote>
  <w:footnote w:id="1">
    <w:p w:rsidR="00A84653" w:rsidRPr="007E4038" w:rsidRDefault="00A84653" w:rsidP="001733EC">
      <w:pPr>
        <w:pStyle w:val="FootnoteText"/>
        <w:rPr>
          <w:rFonts w:ascii="Times New Roman" w:hAnsi="Times New Roman"/>
        </w:rPr>
      </w:pPr>
      <w:r w:rsidRPr="007E4038">
        <w:rPr>
          <w:rStyle w:val="FootnoteReference"/>
          <w:rFonts w:ascii="Times New Roman" w:eastAsiaTheme="majorEastAsia" w:hAnsi="Times New Roman"/>
        </w:rPr>
        <w:footnoteRef/>
      </w:r>
      <w:hyperlink r:id="rId1" w:history="1">
        <w:r w:rsidRPr="007E4038">
          <w:rPr>
            <w:rStyle w:val="Hyperlink"/>
            <w:rFonts w:ascii="Times New Roman" w:eastAsiaTheme="majorEastAsia" w:hAnsi="Times New Roman"/>
          </w:rPr>
          <w:t>http://displaio.com/projects/monibot-x/timeline</w:t>
        </w:r>
      </w:hyperlink>
      <w:r>
        <w:rPr>
          <w:rStyle w:val="Hyperlink"/>
          <w:rFonts w:ascii="Times New Roman" w:eastAsiaTheme="majorEastAsia" w:hAnsi="Times New Roman"/>
        </w:rPr>
        <w:t xml:space="preserve"> (28-10-2014)</w:t>
      </w:r>
    </w:p>
    <w:p w:rsidR="00A84653" w:rsidRDefault="00A84653" w:rsidP="001733EC">
      <w:pPr>
        <w:pStyle w:val="FootnoteText"/>
      </w:pPr>
    </w:p>
  </w:footnote>
  <w:footnote w:id="2">
    <w:p w:rsidR="00A84653" w:rsidRDefault="00A84653" w:rsidP="00F2144C">
      <w:pPr>
        <w:pStyle w:val="FootnoteText"/>
      </w:pPr>
      <w:r w:rsidRPr="007E4038">
        <w:rPr>
          <w:rStyle w:val="FootnoteReference"/>
          <w:rFonts w:ascii="Times New Roman" w:eastAsiaTheme="majorEastAsia" w:hAnsi="Times New Roman"/>
        </w:rPr>
        <w:footnoteRef/>
      </w:r>
      <w:r>
        <w:rPr>
          <w:rFonts w:ascii="Times New Roman" w:hAnsi="Times New Roman"/>
        </w:rPr>
        <w:t>Opdracht uitgangspunten</w:t>
      </w:r>
      <w:r w:rsidRPr="00C84858">
        <w:rPr>
          <w:rFonts w:ascii="Times New Roman" w:hAnsi="Times New Roman"/>
        </w:rPr>
        <w:t>(zie bijlage</w:t>
      </w:r>
      <w:r>
        <w:rPr>
          <w:rFonts w:ascii="Times New Roman" w:hAnsi="Times New Roman"/>
        </w:rPr>
        <w:t xml:space="preserve"> G</w:t>
      </w:r>
      <w:r w:rsidRPr="00C84858">
        <w:rPr>
          <w:rFonts w:ascii="Times New Roman" w:hAnsi="Times New Roman"/>
        </w:rPr>
        <w:t>).</w:t>
      </w:r>
    </w:p>
  </w:footnote>
  <w:footnote w:id="3">
    <w:p w:rsidR="00A84653" w:rsidRDefault="00A84653" w:rsidP="00F2144C">
      <w:pPr>
        <w:pStyle w:val="FootnoteText"/>
      </w:pPr>
      <w:r w:rsidRPr="00C84858">
        <w:rPr>
          <w:rStyle w:val="FootnoteReference"/>
          <w:rFonts w:ascii="Times New Roman" w:eastAsiaTheme="majorEastAsia" w:hAnsi="Times New Roman"/>
        </w:rPr>
        <w:footnoteRef/>
      </w:r>
      <w:r>
        <w:rPr>
          <w:rFonts w:ascii="Times New Roman" w:hAnsi="Times New Roman"/>
        </w:rPr>
        <w:t xml:space="preserve"> Opdracht uitgangspunten</w:t>
      </w:r>
      <w:r w:rsidRPr="00C84858">
        <w:rPr>
          <w:rFonts w:ascii="Times New Roman" w:hAnsi="Times New Roman"/>
        </w:rPr>
        <w:t xml:space="preserve"> (zie bijlage</w:t>
      </w:r>
      <w:r>
        <w:rPr>
          <w:rFonts w:ascii="Times New Roman" w:hAnsi="Times New Roman"/>
        </w:rPr>
        <w:t xml:space="preserve"> G</w:t>
      </w:r>
      <w:r w:rsidRPr="00C84858">
        <w:rPr>
          <w:rFonts w:ascii="Times New Roman" w:hAnsi="Times New Roman"/>
        </w:rPr>
        <w:t>).</w:t>
      </w:r>
    </w:p>
  </w:footnote>
  <w:footnote w:id="4">
    <w:p w:rsidR="00A84653" w:rsidRDefault="00A84653" w:rsidP="0081508F">
      <w:pPr>
        <w:pStyle w:val="FootnoteText"/>
      </w:pPr>
      <w:r w:rsidRPr="007E4038">
        <w:rPr>
          <w:rFonts w:ascii="Times New Roman" w:hAnsi="Times New Roman"/>
          <w:szCs w:val="22"/>
          <w:vertAlign w:val="superscript"/>
        </w:rPr>
        <w:footnoteRef/>
      </w:r>
      <w:r w:rsidRPr="007E4038">
        <w:rPr>
          <w:rFonts w:ascii="Times New Roman" w:hAnsi="Times New Roman"/>
          <w:szCs w:val="22"/>
        </w:rPr>
        <w:t xml:space="preserve"> Het verwisselen en/of toevoegen van meetapparatuur en/of meetsondes inclusief hun bekabeling moet eenvoudig en snel kunnen worden uitgevoerd, zonder dat er extra connectoren moeten worden gemonteerd.</w:t>
      </w:r>
    </w:p>
  </w:footnote>
  <w:footnote w:id="5">
    <w:p w:rsidR="00A84653" w:rsidRDefault="00A84653" w:rsidP="0081508F">
      <w:pPr>
        <w:pStyle w:val="FootnoteText"/>
      </w:pPr>
      <w:r w:rsidRPr="007E4038">
        <w:rPr>
          <w:rStyle w:val="FootnoteReference"/>
          <w:rFonts w:ascii="Times New Roman" w:eastAsiaTheme="majorEastAsia" w:hAnsi="Times New Roman"/>
        </w:rPr>
        <w:footnoteRef/>
      </w:r>
      <w:hyperlink r:id="rId2" w:history="1">
        <w:r w:rsidRPr="007E4038">
          <w:rPr>
            <w:rStyle w:val="Hyperlink"/>
            <w:rFonts w:ascii="Times New Roman" w:hAnsi="Times New Roman"/>
          </w:rPr>
          <w:t>http://www.ergonomiesite.be/arbeid/gewicht_tillen.htm</w:t>
        </w:r>
      </w:hyperlink>
      <w:r w:rsidRPr="007E4038">
        <w:rPr>
          <w:rFonts w:ascii="Times New Roman" w:hAnsi="Times New Roman"/>
        </w:rPr>
        <w:t xml:space="preserve"> (29-10-2014)</w:t>
      </w:r>
    </w:p>
  </w:footnote>
  <w:footnote w:id="6">
    <w:p w:rsidR="00A84653" w:rsidRDefault="00A84653" w:rsidP="00925FF2">
      <w:pPr>
        <w:pStyle w:val="FootnoteText"/>
      </w:pPr>
      <w:r w:rsidRPr="007E4038">
        <w:rPr>
          <w:rStyle w:val="FootnoteReference"/>
          <w:rFonts w:ascii="Times New Roman" w:hAnsi="Times New Roman"/>
        </w:rPr>
        <w:footnoteRef/>
      </w:r>
      <w:r w:rsidRPr="007E4038">
        <w:rPr>
          <w:rFonts w:ascii="Times New Roman" w:hAnsi="Times New Roman"/>
        </w:rPr>
        <w:t xml:space="preserve"> Er wordt door de betreffende bedrijven gesteld dat de toegestane tijd</w:t>
      </w:r>
      <w:r>
        <w:rPr>
          <w:rFonts w:ascii="Times New Roman" w:hAnsi="Times New Roman"/>
        </w:rPr>
        <w:t xml:space="preserve"> per steekproef26,1</w:t>
      </w:r>
      <w:r w:rsidRPr="007E4038">
        <w:rPr>
          <w:rFonts w:ascii="Times New Roman" w:hAnsi="Times New Roman"/>
        </w:rPr>
        <w:t xml:space="preserve"> seconden is (30-10-2014).</w:t>
      </w:r>
    </w:p>
  </w:footnote>
  <w:footnote w:id="7">
    <w:p w:rsidR="00A84653" w:rsidRPr="007E4038" w:rsidRDefault="00A84653" w:rsidP="00925FF2">
      <w:pPr>
        <w:pStyle w:val="FootnoteText"/>
        <w:rPr>
          <w:rFonts w:ascii="Times New Roman" w:hAnsi="Times New Roman"/>
        </w:rPr>
      </w:pPr>
      <w:r w:rsidRPr="007E4038">
        <w:rPr>
          <w:rStyle w:val="FootnoteReference"/>
          <w:rFonts w:ascii="Times New Roman" w:hAnsi="Times New Roman"/>
        </w:rPr>
        <w:footnoteRef/>
      </w:r>
      <w:hyperlink r:id="rId3" w:history="1">
        <w:r w:rsidRPr="007E4038">
          <w:rPr>
            <w:rStyle w:val="Hyperlink"/>
            <w:rFonts w:ascii="Times New Roman" w:hAnsi="Times New Roman"/>
          </w:rPr>
          <w:t>http://metazet.com/fileadmin/user_upload/pdf/NED/MTZ_Hoogwerkers_NL.pdf</w:t>
        </w:r>
      </w:hyperlink>
      <w:r w:rsidRPr="007E4038">
        <w:rPr>
          <w:rStyle w:val="Hyperlink"/>
          <w:rFonts w:ascii="Times New Roman" w:hAnsi="Times New Roman"/>
        </w:rPr>
        <w:t>. (30-10-2014)</w:t>
      </w:r>
    </w:p>
    <w:p w:rsidR="00A84653" w:rsidRDefault="00A84653" w:rsidP="00925FF2">
      <w:pPr>
        <w:pStyle w:val="FootnoteText"/>
      </w:pPr>
    </w:p>
  </w:footnote>
  <w:footnote w:id="8">
    <w:p w:rsidR="00A84653" w:rsidRDefault="00A84653" w:rsidP="00A9495A">
      <w:pPr>
        <w:pStyle w:val="FootnoteText"/>
      </w:pPr>
      <w:r>
        <w:rPr>
          <w:rStyle w:val="FootnoteReference"/>
          <w:rFonts w:eastAsiaTheme="majorEastAsia"/>
        </w:rPr>
        <w:footnoteRef/>
      </w:r>
      <w:r>
        <w:rPr>
          <w:sz w:val="16"/>
          <w:szCs w:val="16"/>
        </w:rPr>
        <w:t>Va</w:t>
      </w:r>
      <w:r w:rsidRPr="003E52B4">
        <w:rPr>
          <w:sz w:val="16"/>
          <w:szCs w:val="16"/>
        </w:rPr>
        <w:t>n den Kroonenberg</w:t>
      </w:r>
      <w:r>
        <w:rPr>
          <w:sz w:val="16"/>
          <w:szCs w:val="16"/>
        </w:rPr>
        <w:t xml:space="preserve">, </w:t>
      </w:r>
      <w:r w:rsidRPr="00492F88">
        <w:rPr>
          <w:sz w:val="16"/>
          <w:szCs w:val="16"/>
        </w:rPr>
        <w:t>Methodische ontwerpen.</w:t>
      </w:r>
      <w:r>
        <w:rPr>
          <w:sz w:val="16"/>
          <w:szCs w:val="16"/>
        </w:rPr>
        <w:t xml:space="preserve"> ISBN(90-401-0821-8) </w:t>
      </w:r>
    </w:p>
  </w:footnote>
  <w:footnote w:id="9">
    <w:p w:rsidR="00A84653" w:rsidRDefault="00A84653" w:rsidP="00A9495A">
      <w:pPr>
        <w:pStyle w:val="FootnoteText"/>
      </w:pPr>
      <w:r>
        <w:rPr>
          <w:rStyle w:val="FootnoteReference"/>
          <w:rFonts w:eastAsiaTheme="majorEastAsia"/>
        </w:rPr>
        <w:footnoteRef/>
      </w:r>
      <w:r w:rsidRPr="0076230F">
        <w:rPr>
          <w:sz w:val="16"/>
          <w:szCs w:val="16"/>
        </w:rPr>
        <w:t xml:space="preserve">Deze analyse wordt gedaan volgens de illustratie </w:t>
      </w:r>
      <w:r>
        <w:rPr>
          <w:sz w:val="16"/>
          <w:szCs w:val="16"/>
        </w:rPr>
        <w:t>van D</w:t>
      </w:r>
      <w:r w:rsidRPr="0076230F">
        <w:rPr>
          <w:sz w:val="16"/>
          <w:szCs w:val="16"/>
        </w:rPr>
        <w:t>e Beer</w:t>
      </w:r>
      <w:r w:rsidRPr="00C514FF">
        <w:rPr>
          <w:sz w:val="16"/>
          <w:szCs w:val="16"/>
        </w:rPr>
        <w:t>, Methodisch Ontwerpen</w:t>
      </w:r>
      <w:r>
        <w:rPr>
          <w:sz w:val="16"/>
          <w:szCs w:val="16"/>
        </w:rPr>
        <w:t>- pagina 54.</w:t>
      </w:r>
    </w:p>
  </w:footnote>
  <w:footnote w:id="10">
    <w:p w:rsidR="00A84653" w:rsidRPr="008C79A2" w:rsidRDefault="00A84653" w:rsidP="004D49ED">
      <w:pPr>
        <w:pStyle w:val="FootnoteText"/>
      </w:pPr>
      <w:r>
        <w:rPr>
          <w:rStyle w:val="FootnoteReference"/>
        </w:rPr>
        <w:footnoteRef/>
      </w:r>
      <w:r>
        <w:t xml:space="preserve"> </w:t>
      </w:r>
      <w:hyperlink r:id="rId4" w:history="1">
        <w:r w:rsidRPr="008873B2">
          <w:rPr>
            <w:rStyle w:val="Hyperlink"/>
          </w:rPr>
          <w:t>http://kabelschlepp.de/machinetools/innovation-gb.html</w:t>
        </w:r>
      </w:hyperlink>
      <w:r>
        <w:t xml:space="preserve"> (5-1-2015)</w:t>
      </w:r>
    </w:p>
  </w:footnote>
  <w:footnote w:id="11">
    <w:p w:rsidR="00A84653" w:rsidRPr="00F1089B" w:rsidRDefault="00A84653" w:rsidP="00762EBE">
      <w:pPr>
        <w:pStyle w:val="FootnoteText"/>
      </w:pPr>
      <w:r>
        <w:rPr>
          <w:rStyle w:val="FootnoteReference"/>
        </w:rPr>
        <w:footnoteRef/>
      </w:r>
      <w:r>
        <w:t xml:space="preserve"> De waardering worden inschatting gemaakt.</w:t>
      </w:r>
    </w:p>
  </w:footnote>
  <w:footnote w:id="12">
    <w:p w:rsidR="00A84653" w:rsidRPr="003015CA" w:rsidRDefault="00A84653" w:rsidP="00B02850">
      <w:pPr>
        <w:pStyle w:val="FootnoteText"/>
      </w:pPr>
      <w:r w:rsidRPr="00743047">
        <w:rPr>
          <w:rStyle w:val="FootnoteReference"/>
        </w:rPr>
        <w:footnoteRef/>
      </w:r>
      <w:r>
        <w:t xml:space="preserve"> Studenten namen(Jonen van Asperen, Wouter Fleurig en nog andere studenten) </w:t>
      </w:r>
      <w:r w:rsidRPr="001F7F7B">
        <w:t xml:space="preserve">Eindrapport. </w:t>
      </w:r>
      <w:r w:rsidRPr="003015CA">
        <w:t>WH39 Camera manipulator. Blok Wh3.1 , 05-04-2013.</w:t>
      </w:r>
    </w:p>
  </w:footnote>
  <w:footnote w:id="13">
    <w:p w:rsidR="00A84653" w:rsidRPr="003015CA" w:rsidRDefault="00A84653" w:rsidP="00B02850">
      <w:pPr>
        <w:pStyle w:val="FootnoteText"/>
      </w:pPr>
      <w:r>
        <w:rPr>
          <w:rStyle w:val="FootnoteReference"/>
        </w:rPr>
        <w:footnoteRef/>
      </w:r>
      <w:r w:rsidRPr="003015CA">
        <w:t xml:space="preserve"> http://www.igus-cad.com/default.aspx?CUL=en-US&amp;ctreeid=1_1(5-1-2015)</w:t>
      </w:r>
    </w:p>
  </w:footnote>
  <w:footnote w:id="14">
    <w:p w:rsidR="00A84653" w:rsidRPr="003015CA" w:rsidRDefault="00A84653" w:rsidP="00B02850">
      <w:pPr>
        <w:pStyle w:val="FootnoteText"/>
      </w:pPr>
      <w:r>
        <w:rPr>
          <w:rStyle w:val="FootnoteReference"/>
        </w:rPr>
        <w:footnoteRef/>
      </w:r>
      <w:r w:rsidRPr="003015CA">
        <w:t xml:space="preserve"> </w:t>
      </w:r>
      <w:hyperlink r:id="rId5" w:history="1">
        <w:r w:rsidRPr="003015CA">
          <w:rPr>
            <w:rStyle w:val="Hyperlink"/>
            <w:rFonts w:eastAsiaTheme="majorEastAsia"/>
          </w:rPr>
          <w:t>http://www.metalservices.nl/Tandriemschijf-met-voorboring-T5-riembreedte-10mm/9084</w:t>
        </w:r>
      </w:hyperlink>
      <w:r w:rsidRPr="003015CA">
        <w:t>.</w:t>
      </w:r>
    </w:p>
    <w:p w:rsidR="00A84653" w:rsidRPr="00BC6623" w:rsidRDefault="00A84653" w:rsidP="00B02850">
      <w:pPr>
        <w:pStyle w:val="FootnoteText"/>
        <w:rPr>
          <w:lang w:val="en-US"/>
        </w:rPr>
      </w:pPr>
      <w:r>
        <w:fldChar w:fldCharType="begin"/>
      </w:r>
      <w:r w:rsidRPr="00A84653">
        <w:rPr>
          <w:lang w:val="en-US"/>
        </w:rPr>
        <w:instrText xml:space="preserve"> HYPERLINK "file:///C:/Users/User/Downloads/tandriemschijf%20t10%2050mm%20(3).pdf" </w:instrText>
      </w:r>
      <w:r>
        <w:fldChar w:fldCharType="separate"/>
      </w:r>
      <w:r w:rsidRPr="00FB4832">
        <w:rPr>
          <w:rStyle w:val="Hyperlink"/>
          <w:rFonts w:eastAsiaTheme="majorEastAsia"/>
          <w:lang w:val="en-US"/>
        </w:rPr>
        <w:t>file:///C:/Users/User/Downloads/tandriemschijf%20t10%2050mm%20(3).pdf</w:t>
      </w:r>
      <w:r>
        <w:rPr>
          <w:rStyle w:val="Hyperlink"/>
          <w:rFonts w:eastAsiaTheme="majorEastAsia"/>
          <w:lang w:val="en-US"/>
        </w:rPr>
        <w:fldChar w:fldCharType="end"/>
      </w:r>
      <w:r>
        <w:rPr>
          <w:lang w:val="en-US"/>
        </w:rPr>
        <w:t xml:space="preserve">  (5-1-2015)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3B0"/>
    <w:multiLevelType w:val="hybridMultilevel"/>
    <w:tmpl w:val="4824E918"/>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E131B"/>
    <w:multiLevelType w:val="hybridMultilevel"/>
    <w:tmpl w:val="74E6181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DF0A7C"/>
    <w:multiLevelType w:val="hybridMultilevel"/>
    <w:tmpl w:val="AAEC8F8A"/>
    <w:lvl w:ilvl="0" w:tplc="944E0A6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F526D"/>
    <w:multiLevelType w:val="hybridMultilevel"/>
    <w:tmpl w:val="3E76B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267C3"/>
    <w:multiLevelType w:val="hybridMultilevel"/>
    <w:tmpl w:val="2E9EAD1E"/>
    <w:lvl w:ilvl="0" w:tplc="04090011">
      <w:start w:val="1"/>
      <w:numFmt w:val="decimal"/>
      <w:lvlText w:val="%1)"/>
      <w:lvlJc w:val="left"/>
      <w:pPr>
        <w:ind w:left="768" w:hanging="360"/>
      </w:pPr>
      <w:rPr>
        <w:rFonts w:cs="Times New Roman"/>
      </w:rPr>
    </w:lvl>
    <w:lvl w:ilvl="1" w:tplc="04090019" w:tentative="1">
      <w:start w:val="1"/>
      <w:numFmt w:val="lowerLetter"/>
      <w:lvlText w:val="%2."/>
      <w:lvlJc w:val="left"/>
      <w:pPr>
        <w:ind w:left="1488" w:hanging="360"/>
      </w:pPr>
      <w:rPr>
        <w:rFonts w:cs="Times New Roman"/>
      </w:rPr>
    </w:lvl>
    <w:lvl w:ilvl="2" w:tplc="0409001B" w:tentative="1">
      <w:start w:val="1"/>
      <w:numFmt w:val="lowerRoman"/>
      <w:lvlText w:val="%3."/>
      <w:lvlJc w:val="right"/>
      <w:pPr>
        <w:ind w:left="2208" w:hanging="180"/>
      </w:pPr>
      <w:rPr>
        <w:rFonts w:cs="Times New Roman"/>
      </w:rPr>
    </w:lvl>
    <w:lvl w:ilvl="3" w:tplc="0409000F" w:tentative="1">
      <w:start w:val="1"/>
      <w:numFmt w:val="decimal"/>
      <w:lvlText w:val="%4."/>
      <w:lvlJc w:val="left"/>
      <w:pPr>
        <w:ind w:left="2928" w:hanging="360"/>
      </w:pPr>
      <w:rPr>
        <w:rFonts w:cs="Times New Roman"/>
      </w:rPr>
    </w:lvl>
    <w:lvl w:ilvl="4" w:tplc="04090019" w:tentative="1">
      <w:start w:val="1"/>
      <w:numFmt w:val="lowerLetter"/>
      <w:lvlText w:val="%5."/>
      <w:lvlJc w:val="left"/>
      <w:pPr>
        <w:ind w:left="3648" w:hanging="360"/>
      </w:pPr>
      <w:rPr>
        <w:rFonts w:cs="Times New Roman"/>
      </w:rPr>
    </w:lvl>
    <w:lvl w:ilvl="5" w:tplc="0409001B" w:tentative="1">
      <w:start w:val="1"/>
      <w:numFmt w:val="lowerRoman"/>
      <w:lvlText w:val="%6."/>
      <w:lvlJc w:val="right"/>
      <w:pPr>
        <w:ind w:left="4368" w:hanging="180"/>
      </w:pPr>
      <w:rPr>
        <w:rFonts w:cs="Times New Roman"/>
      </w:rPr>
    </w:lvl>
    <w:lvl w:ilvl="6" w:tplc="0409000F" w:tentative="1">
      <w:start w:val="1"/>
      <w:numFmt w:val="decimal"/>
      <w:lvlText w:val="%7."/>
      <w:lvlJc w:val="left"/>
      <w:pPr>
        <w:ind w:left="5088" w:hanging="360"/>
      </w:pPr>
      <w:rPr>
        <w:rFonts w:cs="Times New Roman"/>
      </w:rPr>
    </w:lvl>
    <w:lvl w:ilvl="7" w:tplc="04090019" w:tentative="1">
      <w:start w:val="1"/>
      <w:numFmt w:val="lowerLetter"/>
      <w:lvlText w:val="%8."/>
      <w:lvlJc w:val="left"/>
      <w:pPr>
        <w:ind w:left="5808" w:hanging="360"/>
      </w:pPr>
      <w:rPr>
        <w:rFonts w:cs="Times New Roman"/>
      </w:rPr>
    </w:lvl>
    <w:lvl w:ilvl="8" w:tplc="0409001B" w:tentative="1">
      <w:start w:val="1"/>
      <w:numFmt w:val="lowerRoman"/>
      <w:lvlText w:val="%9."/>
      <w:lvlJc w:val="right"/>
      <w:pPr>
        <w:ind w:left="6528" w:hanging="180"/>
      </w:pPr>
      <w:rPr>
        <w:rFonts w:cs="Times New Roman"/>
      </w:rPr>
    </w:lvl>
  </w:abstractNum>
  <w:abstractNum w:abstractNumId="5">
    <w:nsid w:val="0C292133"/>
    <w:multiLevelType w:val="hybridMultilevel"/>
    <w:tmpl w:val="2C12FC08"/>
    <w:lvl w:ilvl="0" w:tplc="04090013">
      <w:start w:val="1"/>
      <w:numFmt w:val="upp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120448A5"/>
    <w:multiLevelType w:val="hybridMultilevel"/>
    <w:tmpl w:val="3DB00E2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597D52"/>
    <w:multiLevelType w:val="hybridMultilevel"/>
    <w:tmpl w:val="EAF09468"/>
    <w:lvl w:ilvl="0" w:tplc="04090003">
      <w:start w:val="1"/>
      <w:numFmt w:val="bullet"/>
      <w:lvlText w:val="o"/>
      <w:lvlJc w:val="left"/>
      <w:pPr>
        <w:ind w:left="1548" w:hanging="360"/>
      </w:pPr>
      <w:rPr>
        <w:rFonts w:ascii="Courier New" w:hAnsi="Courier New" w:hint="default"/>
      </w:rPr>
    </w:lvl>
    <w:lvl w:ilvl="1" w:tplc="04090003" w:tentative="1">
      <w:start w:val="1"/>
      <w:numFmt w:val="bullet"/>
      <w:lvlText w:val="o"/>
      <w:lvlJc w:val="left"/>
      <w:pPr>
        <w:ind w:left="2268" w:hanging="360"/>
      </w:pPr>
      <w:rPr>
        <w:rFonts w:ascii="Courier New" w:hAnsi="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8">
    <w:nsid w:val="14495E8E"/>
    <w:multiLevelType w:val="hybridMultilevel"/>
    <w:tmpl w:val="C5C6D9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E7593"/>
    <w:multiLevelType w:val="hybridMultilevel"/>
    <w:tmpl w:val="A6BC16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772019"/>
    <w:multiLevelType w:val="hybridMultilevel"/>
    <w:tmpl w:val="8DEAEFC8"/>
    <w:lvl w:ilvl="0" w:tplc="04090001">
      <w:start w:val="1"/>
      <w:numFmt w:val="bullet"/>
      <w:lvlText w:val=""/>
      <w:lvlJc w:val="left"/>
      <w:pPr>
        <w:ind w:left="2208" w:hanging="360"/>
      </w:pPr>
      <w:rPr>
        <w:rFonts w:ascii="Symbol" w:hAnsi="Symbol" w:hint="default"/>
      </w:rPr>
    </w:lvl>
    <w:lvl w:ilvl="1" w:tplc="04090019" w:tentative="1">
      <w:start w:val="1"/>
      <w:numFmt w:val="lowerLetter"/>
      <w:lvlText w:val="%2."/>
      <w:lvlJc w:val="left"/>
      <w:pPr>
        <w:ind w:left="2928" w:hanging="360"/>
      </w:pPr>
      <w:rPr>
        <w:rFonts w:cs="Times New Roman"/>
      </w:rPr>
    </w:lvl>
    <w:lvl w:ilvl="2" w:tplc="0409001B" w:tentative="1">
      <w:start w:val="1"/>
      <w:numFmt w:val="lowerRoman"/>
      <w:lvlText w:val="%3."/>
      <w:lvlJc w:val="right"/>
      <w:pPr>
        <w:ind w:left="3648" w:hanging="180"/>
      </w:pPr>
      <w:rPr>
        <w:rFonts w:cs="Times New Roman"/>
      </w:rPr>
    </w:lvl>
    <w:lvl w:ilvl="3" w:tplc="0409000F" w:tentative="1">
      <w:start w:val="1"/>
      <w:numFmt w:val="decimal"/>
      <w:lvlText w:val="%4."/>
      <w:lvlJc w:val="left"/>
      <w:pPr>
        <w:ind w:left="4368" w:hanging="360"/>
      </w:pPr>
      <w:rPr>
        <w:rFonts w:cs="Times New Roman"/>
      </w:rPr>
    </w:lvl>
    <w:lvl w:ilvl="4" w:tplc="04090019" w:tentative="1">
      <w:start w:val="1"/>
      <w:numFmt w:val="lowerLetter"/>
      <w:lvlText w:val="%5."/>
      <w:lvlJc w:val="left"/>
      <w:pPr>
        <w:ind w:left="5088" w:hanging="360"/>
      </w:pPr>
      <w:rPr>
        <w:rFonts w:cs="Times New Roman"/>
      </w:rPr>
    </w:lvl>
    <w:lvl w:ilvl="5" w:tplc="0409001B" w:tentative="1">
      <w:start w:val="1"/>
      <w:numFmt w:val="lowerRoman"/>
      <w:lvlText w:val="%6."/>
      <w:lvlJc w:val="right"/>
      <w:pPr>
        <w:ind w:left="5808" w:hanging="180"/>
      </w:pPr>
      <w:rPr>
        <w:rFonts w:cs="Times New Roman"/>
      </w:rPr>
    </w:lvl>
    <w:lvl w:ilvl="6" w:tplc="0409000F" w:tentative="1">
      <w:start w:val="1"/>
      <w:numFmt w:val="decimal"/>
      <w:lvlText w:val="%7."/>
      <w:lvlJc w:val="left"/>
      <w:pPr>
        <w:ind w:left="6528" w:hanging="360"/>
      </w:pPr>
      <w:rPr>
        <w:rFonts w:cs="Times New Roman"/>
      </w:rPr>
    </w:lvl>
    <w:lvl w:ilvl="7" w:tplc="04090019" w:tentative="1">
      <w:start w:val="1"/>
      <w:numFmt w:val="lowerLetter"/>
      <w:lvlText w:val="%8."/>
      <w:lvlJc w:val="left"/>
      <w:pPr>
        <w:ind w:left="7248" w:hanging="360"/>
      </w:pPr>
      <w:rPr>
        <w:rFonts w:cs="Times New Roman"/>
      </w:rPr>
    </w:lvl>
    <w:lvl w:ilvl="8" w:tplc="0409001B" w:tentative="1">
      <w:start w:val="1"/>
      <w:numFmt w:val="lowerRoman"/>
      <w:lvlText w:val="%9."/>
      <w:lvlJc w:val="right"/>
      <w:pPr>
        <w:ind w:left="7968" w:hanging="180"/>
      </w:pPr>
      <w:rPr>
        <w:rFonts w:cs="Times New Roman"/>
      </w:rPr>
    </w:lvl>
  </w:abstractNum>
  <w:abstractNum w:abstractNumId="11">
    <w:nsid w:val="24F20F5C"/>
    <w:multiLevelType w:val="hybridMultilevel"/>
    <w:tmpl w:val="F95A8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63031A9"/>
    <w:multiLevelType w:val="hybridMultilevel"/>
    <w:tmpl w:val="DD742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861EF5"/>
    <w:multiLevelType w:val="hybridMultilevel"/>
    <w:tmpl w:val="CC0EC1F4"/>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E227962"/>
    <w:multiLevelType w:val="hybridMultilevel"/>
    <w:tmpl w:val="597C7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F35602"/>
    <w:multiLevelType w:val="hybridMultilevel"/>
    <w:tmpl w:val="31248CCE"/>
    <w:lvl w:ilvl="0" w:tplc="04090011">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32286D94"/>
    <w:multiLevelType w:val="hybridMultilevel"/>
    <w:tmpl w:val="255819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25825B1"/>
    <w:multiLevelType w:val="hybridMultilevel"/>
    <w:tmpl w:val="7126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18626B"/>
    <w:multiLevelType w:val="hybridMultilevel"/>
    <w:tmpl w:val="2B164522"/>
    <w:lvl w:ilvl="0" w:tplc="0409000F">
      <w:start w:val="1"/>
      <w:numFmt w:val="decimal"/>
      <w:lvlText w:val="%1."/>
      <w:lvlJc w:val="left"/>
      <w:pPr>
        <w:ind w:left="780" w:hanging="360"/>
      </w:pPr>
      <w:rPr>
        <w:rFonts w:hint="default"/>
        <w:b w:val="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381C4A23"/>
    <w:multiLevelType w:val="hybridMultilevel"/>
    <w:tmpl w:val="F8C08A56"/>
    <w:lvl w:ilvl="0" w:tplc="04090013">
      <w:start w:val="1"/>
      <w:numFmt w:val="upp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3D8131D3"/>
    <w:multiLevelType w:val="hybridMultilevel"/>
    <w:tmpl w:val="04267032"/>
    <w:lvl w:ilvl="0" w:tplc="04090013">
      <w:start w:val="1"/>
      <w:numFmt w:val="upp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nsid w:val="402E5CCE"/>
    <w:multiLevelType w:val="hybridMultilevel"/>
    <w:tmpl w:val="42EEF03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1D12953"/>
    <w:multiLevelType w:val="hybridMultilevel"/>
    <w:tmpl w:val="0B8A0BE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3">
    <w:nsid w:val="423660D1"/>
    <w:multiLevelType w:val="hybridMultilevel"/>
    <w:tmpl w:val="201066C2"/>
    <w:lvl w:ilvl="0" w:tplc="04090013">
      <w:start w:val="1"/>
      <w:numFmt w:val="upperRoman"/>
      <w:lvlText w:val="%1."/>
      <w:lvlJc w:val="right"/>
      <w:pPr>
        <w:ind w:left="1490" w:hanging="360"/>
      </w:pPr>
      <w:rPr>
        <w:rFonts w:cs="Times New Roman"/>
      </w:rPr>
    </w:lvl>
    <w:lvl w:ilvl="1" w:tplc="04090019" w:tentative="1">
      <w:start w:val="1"/>
      <w:numFmt w:val="lowerLetter"/>
      <w:lvlText w:val="%2."/>
      <w:lvlJc w:val="left"/>
      <w:pPr>
        <w:ind w:left="2210" w:hanging="360"/>
      </w:pPr>
      <w:rPr>
        <w:rFonts w:cs="Times New Roman"/>
      </w:rPr>
    </w:lvl>
    <w:lvl w:ilvl="2" w:tplc="0409001B" w:tentative="1">
      <w:start w:val="1"/>
      <w:numFmt w:val="lowerRoman"/>
      <w:lvlText w:val="%3."/>
      <w:lvlJc w:val="right"/>
      <w:pPr>
        <w:ind w:left="2930" w:hanging="180"/>
      </w:pPr>
      <w:rPr>
        <w:rFonts w:cs="Times New Roman"/>
      </w:rPr>
    </w:lvl>
    <w:lvl w:ilvl="3" w:tplc="0409000F" w:tentative="1">
      <w:start w:val="1"/>
      <w:numFmt w:val="decimal"/>
      <w:lvlText w:val="%4."/>
      <w:lvlJc w:val="left"/>
      <w:pPr>
        <w:ind w:left="3650" w:hanging="360"/>
      </w:pPr>
      <w:rPr>
        <w:rFonts w:cs="Times New Roman"/>
      </w:rPr>
    </w:lvl>
    <w:lvl w:ilvl="4" w:tplc="04090019" w:tentative="1">
      <w:start w:val="1"/>
      <w:numFmt w:val="lowerLetter"/>
      <w:lvlText w:val="%5."/>
      <w:lvlJc w:val="left"/>
      <w:pPr>
        <w:ind w:left="4370" w:hanging="360"/>
      </w:pPr>
      <w:rPr>
        <w:rFonts w:cs="Times New Roman"/>
      </w:rPr>
    </w:lvl>
    <w:lvl w:ilvl="5" w:tplc="0409001B" w:tentative="1">
      <w:start w:val="1"/>
      <w:numFmt w:val="lowerRoman"/>
      <w:lvlText w:val="%6."/>
      <w:lvlJc w:val="right"/>
      <w:pPr>
        <w:ind w:left="5090" w:hanging="180"/>
      </w:pPr>
      <w:rPr>
        <w:rFonts w:cs="Times New Roman"/>
      </w:rPr>
    </w:lvl>
    <w:lvl w:ilvl="6" w:tplc="0409000F" w:tentative="1">
      <w:start w:val="1"/>
      <w:numFmt w:val="decimal"/>
      <w:lvlText w:val="%7."/>
      <w:lvlJc w:val="left"/>
      <w:pPr>
        <w:ind w:left="5810" w:hanging="360"/>
      </w:pPr>
      <w:rPr>
        <w:rFonts w:cs="Times New Roman"/>
      </w:rPr>
    </w:lvl>
    <w:lvl w:ilvl="7" w:tplc="04090019" w:tentative="1">
      <w:start w:val="1"/>
      <w:numFmt w:val="lowerLetter"/>
      <w:lvlText w:val="%8."/>
      <w:lvlJc w:val="left"/>
      <w:pPr>
        <w:ind w:left="6530" w:hanging="360"/>
      </w:pPr>
      <w:rPr>
        <w:rFonts w:cs="Times New Roman"/>
      </w:rPr>
    </w:lvl>
    <w:lvl w:ilvl="8" w:tplc="0409001B" w:tentative="1">
      <w:start w:val="1"/>
      <w:numFmt w:val="lowerRoman"/>
      <w:lvlText w:val="%9."/>
      <w:lvlJc w:val="right"/>
      <w:pPr>
        <w:ind w:left="7250" w:hanging="180"/>
      </w:pPr>
      <w:rPr>
        <w:rFonts w:cs="Times New Roman"/>
      </w:rPr>
    </w:lvl>
  </w:abstractNum>
  <w:abstractNum w:abstractNumId="24">
    <w:nsid w:val="425504D6"/>
    <w:multiLevelType w:val="hybridMultilevel"/>
    <w:tmpl w:val="C02267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C23F62"/>
    <w:multiLevelType w:val="hybridMultilevel"/>
    <w:tmpl w:val="2C12FC08"/>
    <w:lvl w:ilvl="0" w:tplc="04090013">
      <w:start w:val="1"/>
      <w:numFmt w:val="upp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43EA2873"/>
    <w:multiLevelType w:val="hybridMultilevel"/>
    <w:tmpl w:val="8C04E6BA"/>
    <w:lvl w:ilvl="0" w:tplc="2E26E592">
      <w:start w:val="1"/>
      <w:numFmt w:val="upperRoman"/>
      <w:lvlText w:val="%1."/>
      <w:lvlJc w:val="righ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nsid w:val="46277CCF"/>
    <w:multiLevelType w:val="hybridMultilevel"/>
    <w:tmpl w:val="AF18B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6051A0"/>
    <w:multiLevelType w:val="hybridMultilevel"/>
    <w:tmpl w:val="A664D5B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4CBB6C46"/>
    <w:multiLevelType w:val="hybridMultilevel"/>
    <w:tmpl w:val="F8B0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1F540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nsid w:val="4F6F1E9F"/>
    <w:multiLevelType w:val="hybridMultilevel"/>
    <w:tmpl w:val="74ECF0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A04AF5"/>
    <w:multiLevelType w:val="hybridMultilevel"/>
    <w:tmpl w:val="A620CD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51DD5A1C"/>
    <w:multiLevelType w:val="hybridMultilevel"/>
    <w:tmpl w:val="7390FBC2"/>
    <w:lvl w:ilvl="0" w:tplc="04090013">
      <w:start w:val="1"/>
      <w:numFmt w:val="upp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4">
    <w:nsid w:val="594E426E"/>
    <w:multiLevelType w:val="hybridMultilevel"/>
    <w:tmpl w:val="55A8A6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9887D90"/>
    <w:multiLevelType w:val="hybridMultilevel"/>
    <w:tmpl w:val="8CBA4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F00288"/>
    <w:multiLevelType w:val="hybridMultilevel"/>
    <w:tmpl w:val="83BE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3120A7"/>
    <w:multiLevelType w:val="hybridMultilevel"/>
    <w:tmpl w:val="CB26224E"/>
    <w:lvl w:ilvl="0" w:tplc="944E0A6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CA3509"/>
    <w:multiLevelType w:val="hybridMultilevel"/>
    <w:tmpl w:val="2E9EAD1E"/>
    <w:lvl w:ilvl="0" w:tplc="04090011">
      <w:start w:val="1"/>
      <w:numFmt w:val="decimal"/>
      <w:lvlText w:val="%1)"/>
      <w:lvlJc w:val="left"/>
      <w:pPr>
        <w:ind w:left="768" w:hanging="360"/>
      </w:pPr>
      <w:rPr>
        <w:rFonts w:cs="Times New Roman"/>
      </w:rPr>
    </w:lvl>
    <w:lvl w:ilvl="1" w:tplc="04090019" w:tentative="1">
      <w:start w:val="1"/>
      <w:numFmt w:val="lowerLetter"/>
      <w:lvlText w:val="%2."/>
      <w:lvlJc w:val="left"/>
      <w:pPr>
        <w:ind w:left="1488" w:hanging="360"/>
      </w:pPr>
      <w:rPr>
        <w:rFonts w:cs="Times New Roman"/>
      </w:rPr>
    </w:lvl>
    <w:lvl w:ilvl="2" w:tplc="0409001B" w:tentative="1">
      <w:start w:val="1"/>
      <w:numFmt w:val="lowerRoman"/>
      <w:lvlText w:val="%3."/>
      <w:lvlJc w:val="right"/>
      <w:pPr>
        <w:ind w:left="2208" w:hanging="180"/>
      </w:pPr>
      <w:rPr>
        <w:rFonts w:cs="Times New Roman"/>
      </w:rPr>
    </w:lvl>
    <w:lvl w:ilvl="3" w:tplc="0409000F" w:tentative="1">
      <w:start w:val="1"/>
      <w:numFmt w:val="decimal"/>
      <w:lvlText w:val="%4."/>
      <w:lvlJc w:val="left"/>
      <w:pPr>
        <w:ind w:left="2928" w:hanging="360"/>
      </w:pPr>
      <w:rPr>
        <w:rFonts w:cs="Times New Roman"/>
      </w:rPr>
    </w:lvl>
    <w:lvl w:ilvl="4" w:tplc="04090019" w:tentative="1">
      <w:start w:val="1"/>
      <w:numFmt w:val="lowerLetter"/>
      <w:lvlText w:val="%5."/>
      <w:lvlJc w:val="left"/>
      <w:pPr>
        <w:ind w:left="3648" w:hanging="360"/>
      </w:pPr>
      <w:rPr>
        <w:rFonts w:cs="Times New Roman"/>
      </w:rPr>
    </w:lvl>
    <w:lvl w:ilvl="5" w:tplc="0409001B" w:tentative="1">
      <w:start w:val="1"/>
      <w:numFmt w:val="lowerRoman"/>
      <w:lvlText w:val="%6."/>
      <w:lvlJc w:val="right"/>
      <w:pPr>
        <w:ind w:left="4368" w:hanging="180"/>
      </w:pPr>
      <w:rPr>
        <w:rFonts w:cs="Times New Roman"/>
      </w:rPr>
    </w:lvl>
    <w:lvl w:ilvl="6" w:tplc="0409000F" w:tentative="1">
      <w:start w:val="1"/>
      <w:numFmt w:val="decimal"/>
      <w:lvlText w:val="%7."/>
      <w:lvlJc w:val="left"/>
      <w:pPr>
        <w:ind w:left="5088" w:hanging="360"/>
      </w:pPr>
      <w:rPr>
        <w:rFonts w:cs="Times New Roman"/>
      </w:rPr>
    </w:lvl>
    <w:lvl w:ilvl="7" w:tplc="04090019" w:tentative="1">
      <w:start w:val="1"/>
      <w:numFmt w:val="lowerLetter"/>
      <w:lvlText w:val="%8."/>
      <w:lvlJc w:val="left"/>
      <w:pPr>
        <w:ind w:left="5808" w:hanging="360"/>
      </w:pPr>
      <w:rPr>
        <w:rFonts w:cs="Times New Roman"/>
      </w:rPr>
    </w:lvl>
    <w:lvl w:ilvl="8" w:tplc="0409001B" w:tentative="1">
      <w:start w:val="1"/>
      <w:numFmt w:val="lowerRoman"/>
      <w:lvlText w:val="%9."/>
      <w:lvlJc w:val="right"/>
      <w:pPr>
        <w:ind w:left="6528" w:hanging="180"/>
      </w:pPr>
      <w:rPr>
        <w:rFonts w:cs="Times New Roman"/>
      </w:rPr>
    </w:lvl>
  </w:abstractNum>
  <w:abstractNum w:abstractNumId="39">
    <w:nsid w:val="5F5B7C9B"/>
    <w:multiLevelType w:val="hybridMultilevel"/>
    <w:tmpl w:val="1F1E1942"/>
    <w:lvl w:ilvl="0" w:tplc="3C7A9716">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7679A1"/>
    <w:multiLevelType w:val="hybridMultilevel"/>
    <w:tmpl w:val="876A8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CB26B8"/>
    <w:multiLevelType w:val="hybridMultilevel"/>
    <w:tmpl w:val="0F6C09BA"/>
    <w:lvl w:ilvl="0" w:tplc="944E0A6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E66DBF"/>
    <w:multiLevelType w:val="hybridMultilevel"/>
    <w:tmpl w:val="1B68C49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630469C3"/>
    <w:multiLevelType w:val="hybridMultilevel"/>
    <w:tmpl w:val="4F4C673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8A74DF"/>
    <w:multiLevelType w:val="hybridMultilevel"/>
    <w:tmpl w:val="2E9EAD1E"/>
    <w:lvl w:ilvl="0" w:tplc="04090011">
      <w:start w:val="1"/>
      <w:numFmt w:val="decimal"/>
      <w:lvlText w:val="%1)"/>
      <w:lvlJc w:val="left"/>
      <w:pPr>
        <w:ind w:left="768" w:hanging="360"/>
      </w:pPr>
      <w:rPr>
        <w:rFonts w:cs="Times New Roman"/>
      </w:rPr>
    </w:lvl>
    <w:lvl w:ilvl="1" w:tplc="04090019" w:tentative="1">
      <w:start w:val="1"/>
      <w:numFmt w:val="lowerLetter"/>
      <w:lvlText w:val="%2."/>
      <w:lvlJc w:val="left"/>
      <w:pPr>
        <w:ind w:left="1488" w:hanging="360"/>
      </w:pPr>
      <w:rPr>
        <w:rFonts w:cs="Times New Roman"/>
      </w:rPr>
    </w:lvl>
    <w:lvl w:ilvl="2" w:tplc="0409001B" w:tentative="1">
      <w:start w:val="1"/>
      <w:numFmt w:val="lowerRoman"/>
      <w:lvlText w:val="%3."/>
      <w:lvlJc w:val="right"/>
      <w:pPr>
        <w:ind w:left="2208" w:hanging="180"/>
      </w:pPr>
      <w:rPr>
        <w:rFonts w:cs="Times New Roman"/>
      </w:rPr>
    </w:lvl>
    <w:lvl w:ilvl="3" w:tplc="0409000F" w:tentative="1">
      <w:start w:val="1"/>
      <w:numFmt w:val="decimal"/>
      <w:lvlText w:val="%4."/>
      <w:lvlJc w:val="left"/>
      <w:pPr>
        <w:ind w:left="2928" w:hanging="360"/>
      </w:pPr>
      <w:rPr>
        <w:rFonts w:cs="Times New Roman"/>
      </w:rPr>
    </w:lvl>
    <w:lvl w:ilvl="4" w:tplc="04090019" w:tentative="1">
      <w:start w:val="1"/>
      <w:numFmt w:val="lowerLetter"/>
      <w:lvlText w:val="%5."/>
      <w:lvlJc w:val="left"/>
      <w:pPr>
        <w:ind w:left="3648" w:hanging="360"/>
      </w:pPr>
      <w:rPr>
        <w:rFonts w:cs="Times New Roman"/>
      </w:rPr>
    </w:lvl>
    <w:lvl w:ilvl="5" w:tplc="0409001B" w:tentative="1">
      <w:start w:val="1"/>
      <w:numFmt w:val="lowerRoman"/>
      <w:lvlText w:val="%6."/>
      <w:lvlJc w:val="right"/>
      <w:pPr>
        <w:ind w:left="4368" w:hanging="180"/>
      </w:pPr>
      <w:rPr>
        <w:rFonts w:cs="Times New Roman"/>
      </w:rPr>
    </w:lvl>
    <w:lvl w:ilvl="6" w:tplc="0409000F" w:tentative="1">
      <w:start w:val="1"/>
      <w:numFmt w:val="decimal"/>
      <w:lvlText w:val="%7."/>
      <w:lvlJc w:val="left"/>
      <w:pPr>
        <w:ind w:left="5088" w:hanging="360"/>
      </w:pPr>
      <w:rPr>
        <w:rFonts w:cs="Times New Roman"/>
      </w:rPr>
    </w:lvl>
    <w:lvl w:ilvl="7" w:tplc="04090019" w:tentative="1">
      <w:start w:val="1"/>
      <w:numFmt w:val="lowerLetter"/>
      <w:lvlText w:val="%8."/>
      <w:lvlJc w:val="left"/>
      <w:pPr>
        <w:ind w:left="5808" w:hanging="360"/>
      </w:pPr>
      <w:rPr>
        <w:rFonts w:cs="Times New Roman"/>
      </w:rPr>
    </w:lvl>
    <w:lvl w:ilvl="8" w:tplc="0409001B" w:tentative="1">
      <w:start w:val="1"/>
      <w:numFmt w:val="lowerRoman"/>
      <w:lvlText w:val="%9."/>
      <w:lvlJc w:val="right"/>
      <w:pPr>
        <w:ind w:left="6528" w:hanging="180"/>
      </w:pPr>
      <w:rPr>
        <w:rFonts w:cs="Times New Roman"/>
      </w:rPr>
    </w:lvl>
  </w:abstractNum>
  <w:abstractNum w:abstractNumId="45">
    <w:nsid w:val="64601620"/>
    <w:multiLevelType w:val="hybridMultilevel"/>
    <w:tmpl w:val="D302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7E75101"/>
    <w:multiLevelType w:val="hybridMultilevel"/>
    <w:tmpl w:val="C8E8236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95A6147"/>
    <w:multiLevelType w:val="hybridMultilevel"/>
    <w:tmpl w:val="87EE2894"/>
    <w:lvl w:ilvl="0" w:tplc="21A626F0">
      <w:start w:val="1"/>
      <w:numFmt w:val="decimal"/>
      <w:lvlText w:val="%1."/>
      <w:lvlJc w:val="left"/>
      <w:pPr>
        <w:ind w:left="502" w:hanging="360"/>
      </w:pPr>
      <w:rPr>
        <w:rFonts w:cs="Times New Roman"/>
        <w:b w:val="0"/>
      </w:rPr>
    </w:lvl>
    <w:lvl w:ilvl="1" w:tplc="04090019" w:tentative="1">
      <w:start w:val="1"/>
      <w:numFmt w:val="lowerLetter"/>
      <w:lvlText w:val="%2."/>
      <w:lvlJc w:val="left"/>
      <w:pPr>
        <w:ind w:left="1490" w:hanging="360"/>
      </w:pPr>
      <w:rPr>
        <w:rFonts w:cs="Times New Roman"/>
      </w:rPr>
    </w:lvl>
    <w:lvl w:ilvl="2" w:tplc="0409001B" w:tentative="1">
      <w:start w:val="1"/>
      <w:numFmt w:val="lowerRoman"/>
      <w:lvlText w:val="%3."/>
      <w:lvlJc w:val="right"/>
      <w:pPr>
        <w:ind w:left="2210" w:hanging="180"/>
      </w:pPr>
      <w:rPr>
        <w:rFonts w:cs="Times New Roman"/>
      </w:rPr>
    </w:lvl>
    <w:lvl w:ilvl="3" w:tplc="0409000F" w:tentative="1">
      <w:start w:val="1"/>
      <w:numFmt w:val="decimal"/>
      <w:lvlText w:val="%4."/>
      <w:lvlJc w:val="left"/>
      <w:pPr>
        <w:ind w:left="2930" w:hanging="360"/>
      </w:pPr>
      <w:rPr>
        <w:rFonts w:cs="Times New Roman"/>
      </w:rPr>
    </w:lvl>
    <w:lvl w:ilvl="4" w:tplc="04090019" w:tentative="1">
      <w:start w:val="1"/>
      <w:numFmt w:val="lowerLetter"/>
      <w:lvlText w:val="%5."/>
      <w:lvlJc w:val="left"/>
      <w:pPr>
        <w:ind w:left="3650" w:hanging="360"/>
      </w:pPr>
      <w:rPr>
        <w:rFonts w:cs="Times New Roman"/>
      </w:rPr>
    </w:lvl>
    <w:lvl w:ilvl="5" w:tplc="0409001B" w:tentative="1">
      <w:start w:val="1"/>
      <w:numFmt w:val="lowerRoman"/>
      <w:lvlText w:val="%6."/>
      <w:lvlJc w:val="right"/>
      <w:pPr>
        <w:ind w:left="4370" w:hanging="180"/>
      </w:pPr>
      <w:rPr>
        <w:rFonts w:cs="Times New Roman"/>
      </w:rPr>
    </w:lvl>
    <w:lvl w:ilvl="6" w:tplc="0409000F" w:tentative="1">
      <w:start w:val="1"/>
      <w:numFmt w:val="decimal"/>
      <w:lvlText w:val="%7."/>
      <w:lvlJc w:val="left"/>
      <w:pPr>
        <w:ind w:left="5090" w:hanging="360"/>
      </w:pPr>
      <w:rPr>
        <w:rFonts w:cs="Times New Roman"/>
      </w:rPr>
    </w:lvl>
    <w:lvl w:ilvl="7" w:tplc="04090019" w:tentative="1">
      <w:start w:val="1"/>
      <w:numFmt w:val="lowerLetter"/>
      <w:lvlText w:val="%8."/>
      <w:lvlJc w:val="left"/>
      <w:pPr>
        <w:ind w:left="5810" w:hanging="360"/>
      </w:pPr>
      <w:rPr>
        <w:rFonts w:cs="Times New Roman"/>
      </w:rPr>
    </w:lvl>
    <w:lvl w:ilvl="8" w:tplc="0409001B" w:tentative="1">
      <w:start w:val="1"/>
      <w:numFmt w:val="lowerRoman"/>
      <w:lvlText w:val="%9."/>
      <w:lvlJc w:val="right"/>
      <w:pPr>
        <w:ind w:left="6530" w:hanging="180"/>
      </w:pPr>
      <w:rPr>
        <w:rFonts w:cs="Times New Roman"/>
      </w:rPr>
    </w:lvl>
  </w:abstractNum>
  <w:abstractNum w:abstractNumId="48">
    <w:nsid w:val="6DFB7895"/>
    <w:multiLevelType w:val="hybridMultilevel"/>
    <w:tmpl w:val="6512BD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6EE92578"/>
    <w:multiLevelType w:val="hybridMultilevel"/>
    <w:tmpl w:val="6AE0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387692"/>
    <w:multiLevelType w:val="hybridMultilevel"/>
    <w:tmpl w:val="249C0254"/>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1">
    <w:nsid w:val="6F8522E8"/>
    <w:multiLevelType w:val="hybridMultilevel"/>
    <w:tmpl w:val="88B8A19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0C60F3"/>
    <w:multiLevelType w:val="hybridMultilevel"/>
    <w:tmpl w:val="F0127C88"/>
    <w:lvl w:ilvl="0" w:tplc="04090013">
      <w:start w:val="1"/>
      <w:numFmt w:val="upperRoman"/>
      <w:lvlText w:val="%1."/>
      <w:lvlJc w:val="right"/>
      <w:pPr>
        <w:ind w:left="1488" w:hanging="360"/>
      </w:pPr>
      <w:rPr>
        <w:rFonts w:cs="Times New Roman"/>
      </w:rPr>
    </w:lvl>
    <w:lvl w:ilvl="1" w:tplc="04090019" w:tentative="1">
      <w:start w:val="1"/>
      <w:numFmt w:val="lowerLetter"/>
      <w:lvlText w:val="%2."/>
      <w:lvlJc w:val="left"/>
      <w:pPr>
        <w:ind w:left="2208" w:hanging="360"/>
      </w:pPr>
      <w:rPr>
        <w:rFonts w:cs="Times New Roman"/>
      </w:rPr>
    </w:lvl>
    <w:lvl w:ilvl="2" w:tplc="0409001B" w:tentative="1">
      <w:start w:val="1"/>
      <w:numFmt w:val="lowerRoman"/>
      <w:lvlText w:val="%3."/>
      <w:lvlJc w:val="right"/>
      <w:pPr>
        <w:ind w:left="2928" w:hanging="180"/>
      </w:pPr>
      <w:rPr>
        <w:rFonts w:cs="Times New Roman"/>
      </w:rPr>
    </w:lvl>
    <w:lvl w:ilvl="3" w:tplc="0409000F" w:tentative="1">
      <w:start w:val="1"/>
      <w:numFmt w:val="decimal"/>
      <w:lvlText w:val="%4."/>
      <w:lvlJc w:val="left"/>
      <w:pPr>
        <w:ind w:left="3648" w:hanging="360"/>
      </w:pPr>
      <w:rPr>
        <w:rFonts w:cs="Times New Roman"/>
      </w:rPr>
    </w:lvl>
    <w:lvl w:ilvl="4" w:tplc="04090019" w:tentative="1">
      <w:start w:val="1"/>
      <w:numFmt w:val="lowerLetter"/>
      <w:lvlText w:val="%5."/>
      <w:lvlJc w:val="left"/>
      <w:pPr>
        <w:ind w:left="4368" w:hanging="360"/>
      </w:pPr>
      <w:rPr>
        <w:rFonts w:cs="Times New Roman"/>
      </w:rPr>
    </w:lvl>
    <w:lvl w:ilvl="5" w:tplc="0409001B" w:tentative="1">
      <w:start w:val="1"/>
      <w:numFmt w:val="lowerRoman"/>
      <w:lvlText w:val="%6."/>
      <w:lvlJc w:val="right"/>
      <w:pPr>
        <w:ind w:left="5088" w:hanging="180"/>
      </w:pPr>
      <w:rPr>
        <w:rFonts w:cs="Times New Roman"/>
      </w:rPr>
    </w:lvl>
    <w:lvl w:ilvl="6" w:tplc="0409000F" w:tentative="1">
      <w:start w:val="1"/>
      <w:numFmt w:val="decimal"/>
      <w:lvlText w:val="%7."/>
      <w:lvlJc w:val="left"/>
      <w:pPr>
        <w:ind w:left="5808" w:hanging="360"/>
      </w:pPr>
      <w:rPr>
        <w:rFonts w:cs="Times New Roman"/>
      </w:rPr>
    </w:lvl>
    <w:lvl w:ilvl="7" w:tplc="04090019" w:tentative="1">
      <w:start w:val="1"/>
      <w:numFmt w:val="lowerLetter"/>
      <w:lvlText w:val="%8."/>
      <w:lvlJc w:val="left"/>
      <w:pPr>
        <w:ind w:left="6528" w:hanging="360"/>
      </w:pPr>
      <w:rPr>
        <w:rFonts w:cs="Times New Roman"/>
      </w:rPr>
    </w:lvl>
    <w:lvl w:ilvl="8" w:tplc="0409001B" w:tentative="1">
      <w:start w:val="1"/>
      <w:numFmt w:val="lowerRoman"/>
      <w:lvlText w:val="%9."/>
      <w:lvlJc w:val="right"/>
      <w:pPr>
        <w:ind w:left="7248" w:hanging="180"/>
      </w:pPr>
      <w:rPr>
        <w:rFonts w:cs="Times New Roman"/>
      </w:rPr>
    </w:lvl>
  </w:abstractNum>
  <w:abstractNum w:abstractNumId="53">
    <w:nsid w:val="752979FD"/>
    <w:multiLevelType w:val="hybridMultilevel"/>
    <w:tmpl w:val="53787CAC"/>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7B5B15BC"/>
    <w:multiLevelType w:val="hybridMultilevel"/>
    <w:tmpl w:val="495811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D3F3491"/>
    <w:multiLevelType w:val="hybridMultilevel"/>
    <w:tmpl w:val="B5088B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30"/>
  </w:num>
  <w:num w:numId="3">
    <w:abstractNumId w:val="45"/>
  </w:num>
  <w:num w:numId="4">
    <w:abstractNumId w:val="8"/>
  </w:num>
  <w:num w:numId="5">
    <w:abstractNumId w:val="16"/>
  </w:num>
  <w:num w:numId="6">
    <w:abstractNumId w:val="28"/>
  </w:num>
  <w:num w:numId="7">
    <w:abstractNumId w:val="39"/>
  </w:num>
  <w:num w:numId="8">
    <w:abstractNumId w:val="51"/>
  </w:num>
  <w:num w:numId="9">
    <w:abstractNumId w:val="43"/>
  </w:num>
  <w:num w:numId="10">
    <w:abstractNumId w:val="42"/>
  </w:num>
  <w:num w:numId="11">
    <w:abstractNumId w:val="53"/>
  </w:num>
  <w:num w:numId="12">
    <w:abstractNumId w:val="21"/>
  </w:num>
  <w:num w:numId="13">
    <w:abstractNumId w:val="4"/>
  </w:num>
  <w:num w:numId="14">
    <w:abstractNumId w:val="38"/>
  </w:num>
  <w:num w:numId="15">
    <w:abstractNumId w:val="52"/>
  </w:num>
  <w:num w:numId="16">
    <w:abstractNumId w:val="20"/>
  </w:num>
  <w:num w:numId="17">
    <w:abstractNumId w:val="10"/>
  </w:num>
  <w:num w:numId="18">
    <w:abstractNumId w:val="44"/>
  </w:num>
  <w:num w:numId="19">
    <w:abstractNumId w:val="7"/>
  </w:num>
  <w:num w:numId="20">
    <w:abstractNumId w:val="32"/>
  </w:num>
  <w:num w:numId="21">
    <w:abstractNumId w:val="47"/>
  </w:num>
  <w:num w:numId="22">
    <w:abstractNumId w:val="19"/>
  </w:num>
  <w:num w:numId="23">
    <w:abstractNumId w:val="23"/>
  </w:num>
  <w:num w:numId="24">
    <w:abstractNumId w:val="15"/>
  </w:num>
  <w:num w:numId="25">
    <w:abstractNumId w:val="46"/>
  </w:num>
  <w:num w:numId="26">
    <w:abstractNumId w:val="35"/>
  </w:num>
  <w:num w:numId="27">
    <w:abstractNumId w:val="36"/>
  </w:num>
  <w:num w:numId="28">
    <w:abstractNumId w:val="27"/>
  </w:num>
  <w:num w:numId="29">
    <w:abstractNumId w:val="29"/>
  </w:num>
  <w:num w:numId="30">
    <w:abstractNumId w:val="0"/>
  </w:num>
  <w:num w:numId="31">
    <w:abstractNumId w:val="14"/>
  </w:num>
  <w:num w:numId="32">
    <w:abstractNumId w:val="48"/>
  </w:num>
  <w:num w:numId="33">
    <w:abstractNumId w:val="37"/>
  </w:num>
  <w:num w:numId="34">
    <w:abstractNumId w:val="13"/>
  </w:num>
  <w:num w:numId="35">
    <w:abstractNumId w:val="33"/>
  </w:num>
  <w:num w:numId="36">
    <w:abstractNumId w:val="26"/>
  </w:num>
  <w:num w:numId="37">
    <w:abstractNumId w:val="5"/>
  </w:num>
  <w:num w:numId="38">
    <w:abstractNumId w:val="11"/>
  </w:num>
  <w:num w:numId="39">
    <w:abstractNumId w:val="25"/>
  </w:num>
  <w:num w:numId="40">
    <w:abstractNumId w:val="31"/>
  </w:num>
  <w:num w:numId="41">
    <w:abstractNumId w:val="49"/>
  </w:num>
  <w:num w:numId="42">
    <w:abstractNumId w:val="1"/>
  </w:num>
  <w:num w:numId="43">
    <w:abstractNumId w:val="3"/>
  </w:num>
  <w:num w:numId="44">
    <w:abstractNumId w:val="22"/>
  </w:num>
  <w:num w:numId="45">
    <w:abstractNumId w:val="17"/>
  </w:num>
  <w:num w:numId="46">
    <w:abstractNumId w:val="40"/>
  </w:num>
  <w:num w:numId="47">
    <w:abstractNumId w:val="6"/>
  </w:num>
  <w:num w:numId="48">
    <w:abstractNumId w:val="50"/>
  </w:num>
  <w:num w:numId="49">
    <w:abstractNumId w:val="54"/>
  </w:num>
  <w:num w:numId="50">
    <w:abstractNumId w:val="34"/>
  </w:num>
  <w:num w:numId="51">
    <w:abstractNumId w:val="55"/>
  </w:num>
  <w:num w:numId="52">
    <w:abstractNumId w:val="9"/>
  </w:num>
  <w:num w:numId="53">
    <w:abstractNumId w:val="12"/>
  </w:num>
  <w:num w:numId="54">
    <w:abstractNumId w:val="2"/>
  </w:num>
  <w:num w:numId="55">
    <w:abstractNumId w:val="41"/>
  </w:num>
  <w:num w:numId="56">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2DA"/>
    <w:rsid w:val="000011D9"/>
    <w:rsid w:val="00010366"/>
    <w:rsid w:val="0001177E"/>
    <w:rsid w:val="00013440"/>
    <w:rsid w:val="00016234"/>
    <w:rsid w:val="00020271"/>
    <w:rsid w:val="000203BF"/>
    <w:rsid w:val="000214B8"/>
    <w:rsid w:val="00021FB9"/>
    <w:rsid w:val="00027E5B"/>
    <w:rsid w:val="000321E0"/>
    <w:rsid w:val="0004519F"/>
    <w:rsid w:val="0004570D"/>
    <w:rsid w:val="000500DF"/>
    <w:rsid w:val="00050D86"/>
    <w:rsid w:val="00060F16"/>
    <w:rsid w:val="00061144"/>
    <w:rsid w:val="00061835"/>
    <w:rsid w:val="000636E8"/>
    <w:rsid w:val="00071804"/>
    <w:rsid w:val="00073726"/>
    <w:rsid w:val="0007739A"/>
    <w:rsid w:val="00082529"/>
    <w:rsid w:val="00085C79"/>
    <w:rsid w:val="00091C96"/>
    <w:rsid w:val="000972DA"/>
    <w:rsid w:val="000976A7"/>
    <w:rsid w:val="000A1669"/>
    <w:rsid w:val="000B2588"/>
    <w:rsid w:val="000B5601"/>
    <w:rsid w:val="000D72D3"/>
    <w:rsid w:val="000E13A4"/>
    <w:rsid w:val="000E21E4"/>
    <w:rsid w:val="000E22E5"/>
    <w:rsid w:val="000E7F2C"/>
    <w:rsid w:val="000F0CB4"/>
    <w:rsid w:val="000F1AB6"/>
    <w:rsid w:val="000F4B52"/>
    <w:rsid w:val="00104B72"/>
    <w:rsid w:val="00104FA3"/>
    <w:rsid w:val="0011029C"/>
    <w:rsid w:val="0011144C"/>
    <w:rsid w:val="00124E91"/>
    <w:rsid w:val="0013163A"/>
    <w:rsid w:val="00147C4D"/>
    <w:rsid w:val="001565C6"/>
    <w:rsid w:val="00163210"/>
    <w:rsid w:val="001642F7"/>
    <w:rsid w:val="001659D3"/>
    <w:rsid w:val="001733EC"/>
    <w:rsid w:val="001777F9"/>
    <w:rsid w:val="0018564C"/>
    <w:rsid w:val="00186585"/>
    <w:rsid w:val="0019161D"/>
    <w:rsid w:val="00193056"/>
    <w:rsid w:val="00193BC4"/>
    <w:rsid w:val="001A4F07"/>
    <w:rsid w:val="001A669C"/>
    <w:rsid w:val="001C3D55"/>
    <w:rsid w:val="001C630D"/>
    <w:rsid w:val="001C6AEA"/>
    <w:rsid w:val="001C7475"/>
    <w:rsid w:val="001C7729"/>
    <w:rsid w:val="001C7B53"/>
    <w:rsid w:val="001D13D3"/>
    <w:rsid w:val="001D49D4"/>
    <w:rsid w:val="001D5046"/>
    <w:rsid w:val="001F01CA"/>
    <w:rsid w:val="00205E24"/>
    <w:rsid w:val="00206ABB"/>
    <w:rsid w:val="002122DB"/>
    <w:rsid w:val="002246EF"/>
    <w:rsid w:val="00232655"/>
    <w:rsid w:val="00232717"/>
    <w:rsid w:val="00233045"/>
    <w:rsid w:val="00233763"/>
    <w:rsid w:val="00233EC7"/>
    <w:rsid w:val="00234637"/>
    <w:rsid w:val="002423EE"/>
    <w:rsid w:val="002432B3"/>
    <w:rsid w:val="002473AF"/>
    <w:rsid w:val="00247E27"/>
    <w:rsid w:val="00247F00"/>
    <w:rsid w:val="00253697"/>
    <w:rsid w:val="00262978"/>
    <w:rsid w:val="00263178"/>
    <w:rsid w:val="002661C1"/>
    <w:rsid w:val="00284EF9"/>
    <w:rsid w:val="00291C5F"/>
    <w:rsid w:val="00296A37"/>
    <w:rsid w:val="00297B9F"/>
    <w:rsid w:val="002A2989"/>
    <w:rsid w:val="002A4125"/>
    <w:rsid w:val="002B347B"/>
    <w:rsid w:val="002B394E"/>
    <w:rsid w:val="002C017B"/>
    <w:rsid w:val="002C5573"/>
    <w:rsid w:val="002D1CF9"/>
    <w:rsid w:val="002D2545"/>
    <w:rsid w:val="002D3356"/>
    <w:rsid w:val="002D3FD6"/>
    <w:rsid w:val="002D6AC2"/>
    <w:rsid w:val="002E0B4F"/>
    <w:rsid w:val="002E2A3D"/>
    <w:rsid w:val="002E32DA"/>
    <w:rsid w:val="002F2CA8"/>
    <w:rsid w:val="002F6938"/>
    <w:rsid w:val="003023D3"/>
    <w:rsid w:val="00304EBE"/>
    <w:rsid w:val="00306D37"/>
    <w:rsid w:val="0031782B"/>
    <w:rsid w:val="00323079"/>
    <w:rsid w:val="00324D29"/>
    <w:rsid w:val="00342A13"/>
    <w:rsid w:val="003447AC"/>
    <w:rsid w:val="00344E3A"/>
    <w:rsid w:val="00347A1A"/>
    <w:rsid w:val="003501DF"/>
    <w:rsid w:val="00351723"/>
    <w:rsid w:val="003550AD"/>
    <w:rsid w:val="00367744"/>
    <w:rsid w:val="00371A02"/>
    <w:rsid w:val="00372A13"/>
    <w:rsid w:val="00372C6F"/>
    <w:rsid w:val="003756D0"/>
    <w:rsid w:val="00375C71"/>
    <w:rsid w:val="003764EC"/>
    <w:rsid w:val="003777C1"/>
    <w:rsid w:val="003813F9"/>
    <w:rsid w:val="0038642E"/>
    <w:rsid w:val="003A060F"/>
    <w:rsid w:val="003A1F7D"/>
    <w:rsid w:val="003A2D29"/>
    <w:rsid w:val="003A2D6A"/>
    <w:rsid w:val="003A423E"/>
    <w:rsid w:val="003B052D"/>
    <w:rsid w:val="003B16EF"/>
    <w:rsid w:val="003B1C23"/>
    <w:rsid w:val="003B562E"/>
    <w:rsid w:val="003B6B6B"/>
    <w:rsid w:val="003B7F47"/>
    <w:rsid w:val="003C6F10"/>
    <w:rsid w:val="003D3B54"/>
    <w:rsid w:val="003D5229"/>
    <w:rsid w:val="003D6BB3"/>
    <w:rsid w:val="003E09F3"/>
    <w:rsid w:val="003E6684"/>
    <w:rsid w:val="003F23C8"/>
    <w:rsid w:val="003F465A"/>
    <w:rsid w:val="003F55D0"/>
    <w:rsid w:val="00402F23"/>
    <w:rsid w:val="00411F78"/>
    <w:rsid w:val="00414B34"/>
    <w:rsid w:val="00420E4E"/>
    <w:rsid w:val="0043638D"/>
    <w:rsid w:val="004363A4"/>
    <w:rsid w:val="00436CA4"/>
    <w:rsid w:val="00443F11"/>
    <w:rsid w:val="00446623"/>
    <w:rsid w:val="0044715A"/>
    <w:rsid w:val="004542CD"/>
    <w:rsid w:val="00456612"/>
    <w:rsid w:val="004571AA"/>
    <w:rsid w:val="00470C24"/>
    <w:rsid w:val="004743DA"/>
    <w:rsid w:val="004757B1"/>
    <w:rsid w:val="00490243"/>
    <w:rsid w:val="00490521"/>
    <w:rsid w:val="00495B7E"/>
    <w:rsid w:val="004A0049"/>
    <w:rsid w:val="004A0CCB"/>
    <w:rsid w:val="004A3B67"/>
    <w:rsid w:val="004A416E"/>
    <w:rsid w:val="004B5ED8"/>
    <w:rsid w:val="004B7E01"/>
    <w:rsid w:val="004C2AF3"/>
    <w:rsid w:val="004D49ED"/>
    <w:rsid w:val="004E2401"/>
    <w:rsid w:val="004E434A"/>
    <w:rsid w:val="004E4926"/>
    <w:rsid w:val="004F21A9"/>
    <w:rsid w:val="004F6193"/>
    <w:rsid w:val="00512BB7"/>
    <w:rsid w:val="0051310B"/>
    <w:rsid w:val="0052193B"/>
    <w:rsid w:val="00530F29"/>
    <w:rsid w:val="00535C1E"/>
    <w:rsid w:val="005366DE"/>
    <w:rsid w:val="0054063C"/>
    <w:rsid w:val="00541006"/>
    <w:rsid w:val="00542DBD"/>
    <w:rsid w:val="00542F9B"/>
    <w:rsid w:val="0054352C"/>
    <w:rsid w:val="005527B2"/>
    <w:rsid w:val="00555528"/>
    <w:rsid w:val="005566FB"/>
    <w:rsid w:val="00556DB5"/>
    <w:rsid w:val="00557188"/>
    <w:rsid w:val="00561A84"/>
    <w:rsid w:val="005664D6"/>
    <w:rsid w:val="00595755"/>
    <w:rsid w:val="00596B2C"/>
    <w:rsid w:val="005A0B06"/>
    <w:rsid w:val="005A20EA"/>
    <w:rsid w:val="005A2D59"/>
    <w:rsid w:val="005A54F0"/>
    <w:rsid w:val="005A6453"/>
    <w:rsid w:val="005B0283"/>
    <w:rsid w:val="005B50B1"/>
    <w:rsid w:val="005B6AFF"/>
    <w:rsid w:val="005B6FC4"/>
    <w:rsid w:val="005C1B6E"/>
    <w:rsid w:val="005C29A3"/>
    <w:rsid w:val="005C3857"/>
    <w:rsid w:val="005C61EC"/>
    <w:rsid w:val="005C6340"/>
    <w:rsid w:val="005C7E02"/>
    <w:rsid w:val="005D1BAD"/>
    <w:rsid w:val="005D605F"/>
    <w:rsid w:val="005E3F84"/>
    <w:rsid w:val="005E4BDF"/>
    <w:rsid w:val="005E757D"/>
    <w:rsid w:val="005F01D9"/>
    <w:rsid w:val="005F38E4"/>
    <w:rsid w:val="005F57F9"/>
    <w:rsid w:val="005F66A5"/>
    <w:rsid w:val="005F6ADE"/>
    <w:rsid w:val="00602137"/>
    <w:rsid w:val="00602157"/>
    <w:rsid w:val="0060567B"/>
    <w:rsid w:val="00620792"/>
    <w:rsid w:val="00623B4E"/>
    <w:rsid w:val="00627CF8"/>
    <w:rsid w:val="00631FEB"/>
    <w:rsid w:val="00636659"/>
    <w:rsid w:val="006569CF"/>
    <w:rsid w:val="0066183B"/>
    <w:rsid w:val="00665D5B"/>
    <w:rsid w:val="00666C29"/>
    <w:rsid w:val="00667E0B"/>
    <w:rsid w:val="00680ADD"/>
    <w:rsid w:val="00683C3F"/>
    <w:rsid w:val="00684201"/>
    <w:rsid w:val="006906E7"/>
    <w:rsid w:val="006A0D50"/>
    <w:rsid w:val="006A3EC5"/>
    <w:rsid w:val="006B1521"/>
    <w:rsid w:val="006B6D78"/>
    <w:rsid w:val="006B70A3"/>
    <w:rsid w:val="006C3FC1"/>
    <w:rsid w:val="006C59DE"/>
    <w:rsid w:val="006D51AD"/>
    <w:rsid w:val="006E26B6"/>
    <w:rsid w:val="006E4CD4"/>
    <w:rsid w:val="006E7027"/>
    <w:rsid w:val="006E73F0"/>
    <w:rsid w:val="006F2791"/>
    <w:rsid w:val="006F35F9"/>
    <w:rsid w:val="00701035"/>
    <w:rsid w:val="00701A9C"/>
    <w:rsid w:val="00707A3C"/>
    <w:rsid w:val="00713ED1"/>
    <w:rsid w:val="00714AF9"/>
    <w:rsid w:val="007150BA"/>
    <w:rsid w:val="0071756E"/>
    <w:rsid w:val="00723576"/>
    <w:rsid w:val="00732A96"/>
    <w:rsid w:val="00733623"/>
    <w:rsid w:val="007345FC"/>
    <w:rsid w:val="00750F56"/>
    <w:rsid w:val="00761A7D"/>
    <w:rsid w:val="00762EBE"/>
    <w:rsid w:val="0076714B"/>
    <w:rsid w:val="00767531"/>
    <w:rsid w:val="00772E8E"/>
    <w:rsid w:val="007768CC"/>
    <w:rsid w:val="00776C4B"/>
    <w:rsid w:val="0078033F"/>
    <w:rsid w:val="00790152"/>
    <w:rsid w:val="00792D21"/>
    <w:rsid w:val="00796FD0"/>
    <w:rsid w:val="007A192C"/>
    <w:rsid w:val="007A2DBE"/>
    <w:rsid w:val="007A64C6"/>
    <w:rsid w:val="007C3595"/>
    <w:rsid w:val="007D08F5"/>
    <w:rsid w:val="007D2FA6"/>
    <w:rsid w:val="007D504D"/>
    <w:rsid w:val="007F01A7"/>
    <w:rsid w:val="007F2C93"/>
    <w:rsid w:val="007F3F7A"/>
    <w:rsid w:val="00800732"/>
    <w:rsid w:val="00801208"/>
    <w:rsid w:val="00805128"/>
    <w:rsid w:val="008111E3"/>
    <w:rsid w:val="00812EE5"/>
    <w:rsid w:val="008130F5"/>
    <w:rsid w:val="00813541"/>
    <w:rsid w:val="00814F4B"/>
    <w:rsid w:val="0081508F"/>
    <w:rsid w:val="008204E2"/>
    <w:rsid w:val="00822D08"/>
    <w:rsid w:val="0083727F"/>
    <w:rsid w:val="008421E1"/>
    <w:rsid w:val="00843750"/>
    <w:rsid w:val="00846461"/>
    <w:rsid w:val="00850527"/>
    <w:rsid w:val="00852244"/>
    <w:rsid w:val="0085761D"/>
    <w:rsid w:val="00862CC9"/>
    <w:rsid w:val="00874F3F"/>
    <w:rsid w:val="00895E69"/>
    <w:rsid w:val="008A0276"/>
    <w:rsid w:val="008A17C8"/>
    <w:rsid w:val="008A4238"/>
    <w:rsid w:val="008A69E2"/>
    <w:rsid w:val="008B1B39"/>
    <w:rsid w:val="008B4392"/>
    <w:rsid w:val="008C6716"/>
    <w:rsid w:val="008C781F"/>
    <w:rsid w:val="008D0AAE"/>
    <w:rsid w:val="008D4D26"/>
    <w:rsid w:val="008E57AF"/>
    <w:rsid w:val="008F1CDE"/>
    <w:rsid w:val="009103C5"/>
    <w:rsid w:val="00915542"/>
    <w:rsid w:val="00917708"/>
    <w:rsid w:val="00924036"/>
    <w:rsid w:val="00925323"/>
    <w:rsid w:val="00925FF2"/>
    <w:rsid w:val="009310F6"/>
    <w:rsid w:val="0093175D"/>
    <w:rsid w:val="00932D84"/>
    <w:rsid w:val="009416C6"/>
    <w:rsid w:val="00947E9D"/>
    <w:rsid w:val="00951A7F"/>
    <w:rsid w:val="0095725F"/>
    <w:rsid w:val="009628FD"/>
    <w:rsid w:val="0096352A"/>
    <w:rsid w:val="0097635A"/>
    <w:rsid w:val="00981701"/>
    <w:rsid w:val="00983D45"/>
    <w:rsid w:val="0099101D"/>
    <w:rsid w:val="00994644"/>
    <w:rsid w:val="00996B2E"/>
    <w:rsid w:val="009B3A7D"/>
    <w:rsid w:val="009C1934"/>
    <w:rsid w:val="009C2A76"/>
    <w:rsid w:val="009C557B"/>
    <w:rsid w:val="009C6D39"/>
    <w:rsid w:val="009D0B70"/>
    <w:rsid w:val="009D1BDB"/>
    <w:rsid w:val="009D21F7"/>
    <w:rsid w:val="009E1721"/>
    <w:rsid w:val="009F6300"/>
    <w:rsid w:val="009F6CA2"/>
    <w:rsid w:val="00A069A2"/>
    <w:rsid w:val="00A12EDF"/>
    <w:rsid w:val="00A14C7E"/>
    <w:rsid w:val="00A16371"/>
    <w:rsid w:val="00A17F67"/>
    <w:rsid w:val="00A2523F"/>
    <w:rsid w:val="00A3412D"/>
    <w:rsid w:val="00A4117E"/>
    <w:rsid w:val="00A60F6B"/>
    <w:rsid w:val="00A62BBD"/>
    <w:rsid w:val="00A64E1C"/>
    <w:rsid w:val="00A70AC0"/>
    <w:rsid w:val="00A72F98"/>
    <w:rsid w:val="00A73590"/>
    <w:rsid w:val="00A74B87"/>
    <w:rsid w:val="00A84653"/>
    <w:rsid w:val="00A86F3B"/>
    <w:rsid w:val="00A87449"/>
    <w:rsid w:val="00A92580"/>
    <w:rsid w:val="00A947FA"/>
    <w:rsid w:val="00A9495A"/>
    <w:rsid w:val="00AA32C9"/>
    <w:rsid w:val="00AA5245"/>
    <w:rsid w:val="00AA6BCF"/>
    <w:rsid w:val="00AB0983"/>
    <w:rsid w:val="00AE7E4E"/>
    <w:rsid w:val="00AF0532"/>
    <w:rsid w:val="00AF22E6"/>
    <w:rsid w:val="00AF372C"/>
    <w:rsid w:val="00AF4326"/>
    <w:rsid w:val="00B02850"/>
    <w:rsid w:val="00B06864"/>
    <w:rsid w:val="00B107D0"/>
    <w:rsid w:val="00B11E1C"/>
    <w:rsid w:val="00B2110B"/>
    <w:rsid w:val="00B23C79"/>
    <w:rsid w:val="00B2521E"/>
    <w:rsid w:val="00B27279"/>
    <w:rsid w:val="00B30E44"/>
    <w:rsid w:val="00B33484"/>
    <w:rsid w:val="00B34BE4"/>
    <w:rsid w:val="00B416C5"/>
    <w:rsid w:val="00B41FFB"/>
    <w:rsid w:val="00B43CAC"/>
    <w:rsid w:val="00B52562"/>
    <w:rsid w:val="00B5371C"/>
    <w:rsid w:val="00B55762"/>
    <w:rsid w:val="00B665D6"/>
    <w:rsid w:val="00B70993"/>
    <w:rsid w:val="00B817DB"/>
    <w:rsid w:val="00B84609"/>
    <w:rsid w:val="00B84BC9"/>
    <w:rsid w:val="00B8684B"/>
    <w:rsid w:val="00B9059C"/>
    <w:rsid w:val="00B977DA"/>
    <w:rsid w:val="00B9791A"/>
    <w:rsid w:val="00BA1854"/>
    <w:rsid w:val="00BA3A8E"/>
    <w:rsid w:val="00BA5B3D"/>
    <w:rsid w:val="00BB0689"/>
    <w:rsid w:val="00BD0B9A"/>
    <w:rsid w:val="00BD75F9"/>
    <w:rsid w:val="00BE4C39"/>
    <w:rsid w:val="00BE767F"/>
    <w:rsid w:val="00BE7F02"/>
    <w:rsid w:val="00BF2059"/>
    <w:rsid w:val="00BF50C0"/>
    <w:rsid w:val="00C03804"/>
    <w:rsid w:val="00C20633"/>
    <w:rsid w:val="00C24320"/>
    <w:rsid w:val="00C253F7"/>
    <w:rsid w:val="00C5212A"/>
    <w:rsid w:val="00C677B4"/>
    <w:rsid w:val="00C721FF"/>
    <w:rsid w:val="00C73EA3"/>
    <w:rsid w:val="00C76F05"/>
    <w:rsid w:val="00C83185"/>
    <w:rsid w:val="00C857E9"/>
    <w:rsid w:val="00C93C29"/>
    <w:rsid w:val="00C955BC"/>
    <w:rsid w:val="00C9604D"/>
    <w:rsid w:val="00CA1FD5"/>
    <w:rsid w:val="00CA4E1E"/>
    <w:rsid w:val="00CA75C0"/>
    <w:rsid w:val="00CB2905"/>
    <w:rsid w:val="00CB3A93"/>
    <w:rsid w:val="00CC028D"/>
    <w:rsid w:val="00CC0882"/>
    <w:rsid w:val="00CC6A08"/>
    <w:rsid w:val="00CD02F5"/>
    <w:rsid w:val="00CD45BB"/>
    <w:rsid w:val="00CD46FE"/>
    <w:rsid w:val="00CE270F"/>
    <w:rsid w:val="00CF2A72"/>
    <w:rsid w:val="00D00540"/>
    <w:rsid w:val="00D032ED"/>
    <w:rsid w:val="00D04322"/>
    <w:rsid w:val="00D0445E"/>
    <w:rsid w:val="00D24043"/>
    <w:rsid w:val="00D25EFB"/>
    <w:rsid w:val="00D32B78"/>
    <w:rsid w:val="00D3370E"/>
    <w:rsid w:val="00D46E89"/>
    <w:rsid w:val="00D52F88"/>
    <w:rsid w:val="00D657A9"/>
    <w:rsid w:val="00D66041"/>
    <w:rsid w:val="00D67559"/>
    <w:rsid w:val="00D726B0"/>
    <w:rsid w:val="00D744C9"/>
    <w:rsid w:val="00D83583"/>
    <w:rsid w:val="00D83607"/>
    <w:rsid w:val="00D95A53"/>
    <w:rsid w:val="00D9738E"/>
    <w:rsid w:val="00DA0292"/>
    <w:rsid w:val="00DA038D"/>
    <w:rsid w:val="00DA06F8"/>
    <w:rsid w:val="00DB2638"/>
    <w:rsid w:val="00DC6B94"/>
    <w:rsid w:val="00DC731C"/>
    <w:rsid w:val="00DD0255"/>
    <w:rsid w:val="00DE2CD7"/>
    <w:rsid w:val="00DE7C45"/>
    <w:rsid w:val="00DF7ABE"/>
    <w:rsid w:val="00E02C33"/>
    <w:rsid w:val="00E02E48"/>
    <w:rsid w:val="00E04C08"/>
    <w:rsid w:val="00E10208"/>
    <w:rsid w:val="00E11C0A"/>
    <w:rsid w:val="00E12977"/>
    <w:rsid w:val="00E2612C"/>
    <w:rsid w:val="00E30CFD"/>
    <w:rsid w:val="00E348A6"/>
    <w:rsid w:val="00E405FB"/>
    <w:rsid w:val="00E471E3"/>
    <w:rsid w:val="00E51E08"/>
    <w:rsid w:val="00E65B22"/>
    <w:rsid w:val="00E81604"/>
    <w:rsid w:val="00E83D88"/>
    <w:rsid w:val="00EA392A"/>
    <w:rsid w:val="00EB5F34"/>
    <w:rsid w:val="00EC131F"/>
    <w:rsid w:val="00ED1C40"/>
    <w:rsid w:val="00ED404B"/>
    <w:rsid w:val="00ED7A29"/>
    <w:rsid w:val="00EE1129"/>
    <w:rsid w:val="00EE4D03"/>
    <w:rsid w:val="00EE609F"/>
    <w:rsid w:val="00EE7865"/>
    <w:rsid w:val="00EF0A68"/>
    <w:rsid w:val="00EF3392"/>
    <w:rsid w:val="00EF4D1A"/>
    <w:rsid w:val="00EF5BD3"/>
    <w:rsid w:val="00F00F71"/>
    <w:rsid w:val="00F07282"/>
    <w:rsid w:val="00F10509"/>
    <w:rsid w:val="00F12C83"/>
    <w:rsid w:val="00F13259"/>
    <w:rsid w:val="00F2144C"/>
    <w:rsid w:val="00F310ED"/>
    <w:rsid w:val="00F35C1E"/>
    <w:rsid w:val="00F373F6"/>
    <w:rsid w:val="00F42099"/>
    <w:rsid w:val="00F42D18"/>
    <w:rsid w:val="00F45230"/>
    <w:rsid w:val="00F570B4"/>
    <w:rsid w:val="00F61E6C"/>
    <w:rsid w:val="00F623D1"/>
    <w:rsid w:val="00F70A6A"/>
    <w:rsid w:val="00F71211"/>
    <w:rsid w:val="00F716B4"/>
    <w:rsid w:val="00F80553"/>
    <w:rsid w:val="00F81111"/>
    <w:rsid w:val="00F82249"/>
    <w:rsid w:val="00F8401A"/>
    <w:rsid w:val="00F848E1"/>
    <w:rsid w:val="00F85ED4"/>
    <w:rsid w:val="00F86B43"/>
    <w:rsid w:val="00F945A4"/>
    <w:rsid w:val="00F9483A"/>
    <w:rsid w:val="00FA0CD3"/>
    <w:rsid w:val="00FA7437"/>
    <w:rsid w:val="00FB156E"/>
    <w:rsid w:val="00FB27EE"/>
    <w:rsid w:val="00FC3D13"/>
    <w:rsid w:val="00FE046E"/>
    <w:rsid w:val="00FE0F39"/>
    <w:rsid w:val="00FE4BE6"/>
    <w:rsid w:val="00FE5A6C"/>
    <w:rsid w:val="00FF5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70D"/>
    <w:rPr>
      <w:rFonts w:ascii="Arial" w:hAnsi="Arial"/>
      <w:sz w:val="20"/>
      <w:lang w:val="nl-NL"/>
    </w:rPr>
  </w:style>
  <w:style w:type="paragraph" w:styleId="Heading1">
    <w:name w:val="heading 1"/>
    <w:basedOn w:val="Normal"/>
    <w:next w:val="Normal"/>
    <w:link w:val="Heading1Char"/>
    <w:uiPriority w:val="9"/>
    <w:qFormat/>
    <w:rsid w:val="00372C6F"/>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5E24"/>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72C6F"/>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72C6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72C6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2C6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2C6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2C6F"/>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72C6F"/>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32DA"/>
    <w:rPr>
      <w:rFonts w:ascii="Tahoma" w:hAnsi="Tahoma" w:cs="Tahoma"/>
      <w:sz w:val="16"/>
      <w:szCs w:val="16"/>
    </w:rPr>
  </w:style>
  <w:style w:type="character" w:customStyle="1" w:styleId="BalloonTextChar">
    <w:name w:val="Balloon Text Char"/>
    <w:basedOn w:val="DefaultParagraphFont"/>
    <w:link w:val="BalloonText"/>
    <w:uiPriority w:val="99"/>
    <w:semiHidden/>
    <w:rsid w:val="002E32DA"/>
    <w:rPr>
      <w:rFonts w:ascii="Tahoma" w:hAnsi="Tahoma" w:cs="Tahoma"/>
      <w:sz w:val="16"/>
      <w:szCs w:val="16"/>
      <w:lang w:val="nl-NL"/>
    </w:rPr>
  </w:style>
  <w:style w:type="character" w:customStyle="1" w:styleId="Heading2Char">
    <w:name w:val="Heading 2 Char"/>
    <w:basedOn w:val="DefaultParagraphFont"/>
    <w:link w:val="Heading2"/>
    <w:uiPriority w:val="9"/>
    <w:rsid w:val="00205E24"/>
    <w:rPr>
      <w:rFonts w:asciiTheme="majorHAnsi" w:eastAsiaTheme="majorEastAsia" w:hAnsiTheme="majorHAnsi" w:cstheme="majorBidi"/>
      <w:b/>
      <w:bCs/>
      <w:color w:val="4F81BD" w:themeColor="accent1"/>
      <w:sz w:val="26"/>
      <w:szCs w:val="26"/>
      <w:lang w:val="nl-NL"/>
    </w:rPr>
  </w:style>
  <w:style w:type="paragraph" w:styleId="ListParagraph">
    <w:name w:val="List Paragraph"/>
    <w:basedOn w:val="Normal"/>
    <w:uiPriority w:val="34"/>
    <w:qFormat/>
    <w:rsid w:val="00205E24"/>
    <w:pPr>
      <w:ind w:left="720"/>
      <w:contextualSpacing/>
    </w:pPr>
  </w:style>
  <w:style w:type="character" w:customStyle="1" w:styleId="Heading1Char">
    <w:name w:val="Heading 1 Char"/>
    <w:basedOn w:val="DefaultParagraphFont"/>
    <w:link w:val="Heading1"/>
    <w:uiPriority w:val="9"/>
    <w:rsid w:val="00372C6F"/>
    <w:rPr>
      <w:rFonts w:asciiTheme="majorHAnsi" w:eastAsiaTheme="majorEastAsia" w:hAnsiTheme="majorHAnsi" w:cstheme="majorBidi"/>
      <w:b/>
      <w:bCs/>
      <w:color w:val="365F91" w:themeColor="accent1" w:themeShade="BF"/>
      <w:sz w:val="28"/>
      <w:szCs w:val="28"/>
      <w:lang w:val="nl-NL"/>
    </w:rPr>
  </w:style>
  <w:style w:type="character" w:customStyle="1" w:styleId="Heading3Char">
    <w:name w:val="Heading 3 Char"/>
    <w:basedOn w:val="DefaultParagraphFont"/>
    <w:link w:val="Heading3"/>
    <w:uiPriority w:val="9"/>
    <w:rsid w:val="00372C6F"/>
    <w:rPr>
      <w:rFonts w:asciiTheme="majorHAnsi" w:eastAsiaTheme="majorEastAsia" w:hAnsiTheme="majorHAnsi" w:cstheme="majorBidi"/>
      <w:b/>
      <w:bCs/>
      <w:color w:val="4F81BD" w:themeColor="accent1"/>
      <w:sz w:val="20"/>
      <w:lang w:val="nl-NL"/>
    </w:rPr>
  </w:style>
  <w:style w:type="character" w:customStyle="1" w:styleId="Heading4Char">
    <w:name w:val="Heading 4 Char"/>
    <w:basedOn w:val="DefaultParagraphFont"/>
    <w:link w:val="Heading4"/>
    <w:uiPriority w:val="9"/>
    <w:rsid w:val="00372C6F"/>
    <w:rPr>
      <w:rFonts w:asciiTheme="majorHAnsi" w:eastAsiaTheme="majorEastAsia" w:hAnsiTheme="majorHAnsi" w:cstheme="majorBidi"/>
      <w:b/>
      <w:bCs/>
      <w:i/>
      <w:iCs/>
      <w:color w:val="4F81BD" w:themeColor="accent1"/>
      <w:sz w:val="20"/>
      <w:lang w:val="nl-NL"/>
    </w:rPr>
  </w:style>
  <w:style w:type="character" w:customStyle="1" w:styleId="Heading5Char">
    <w:name w:val="Heading 5 Char"/>
    <w:basedOn w:val="DefaultParagraphFont"/>
    <w:link w:val="Heading5"/>
    <w:uiPriority w:val="9"/>
    <w:rsid w:val="00372C6F"/>
    <w:rPr>
      <w:rFonts w:asciiTheme="majorHAnsi" w:eastAsiaTheme="majorEastAsia" w:hAnsiTheme="majorHAnsi" w:cstheme="majorBidi"/>
      <w:color w:val="243F60" w:themeColor="accent1" w:themeShade="7F"/>
      <w:sz w:val="20"/>
      <w:lang w:val="nl-NL"/>
    </w:rPr>
  </w:style>
  <w:style w:type="character" w:customStyle="1" w:styleId="Heading6Char">
    <w:name w:val="Heading 6 Char"/>
    <w:basedOn w:val="DefaultParagraphFont"/>
    <w:link w:val="Heading6"/>
    <w:uiPriority w:val="9"/>
    <w:semiHidden/>
    <w:rsid w:val="00372C6F"/>
    <w:rPr>
      <w:rFonts w:asciiTheme="majorHAnsi" w:eastAsiaTheme="majorEastAsia" w:hAnsiTheme="majorHAnsi" w:cstheme="majorBidi"/>
      <w:i/>
      <w:iCs/>
      <w:color w:val="243F60" w:themeColor="accent1" w:themeShade="7F"/>
      <w:sz w:val="20"/>
      <w:lang w:val="nl-NL"/>
    </w:rPr>
  </w:style>
  <w:style w:type="character" w:customStyle="1" w:styleId="Heading7Char">
    <w:name w:val="Heading 7 Char"/>
    <w:basedOn w:val="DefaultParagraphFont"/>
    <w:link w:val="Heading7"/>
    <w:uiPriority w:val="9"/>
    <w:semiHidden/>
    <w:rsid w:val="00372C6F"/>
    <w:rPr>
      <w:rFonts w:asciiTheme="majorHAnsi" w:eastAsiaTheme="majorEastAsia" w:hAnsiTheme="majorHAnsi" w:cstheme="majorBidi"/>
      <w:i/>
      <w:iCs/>
      <w:color w:val="404040" w:themeColor="text1" w:themeTint="BF"/>
      <w:sz w:val="20"/>
      <w:lang w:val="nl-NL"/>
    </w:rPr>
  </w:style>
  <w:style w:type="character" w:customStyle="1" w:styleId="Heading8Char">
    <w:name w:val="Heading 8 Char"/>
    <w:basedOn w:val="DefaultParagraphFont"/>
    <w:link w:val="Heading8"/>
    <w:uiPriority w:val="9"/>
    <w:semiHidden/>
    <w:rsid w:val="00372C6F"/>
    <w:rPr>
      <w:rFonts w:asciiTheme="majorHAnsi" w:eastAsiaTheme="majorEastAsia" w:hAnsiTheme="majorHAnsi" w:cstheme="majorBidi"/>
      <w:color w:val="404040" w:themeColor="text1" w:themeTint="BF"/>
      <w:sz w:val="20"/>
      <w:szCs w:val="20"/>
      <w:lang w:val="nl-NL"/>
    </w:rPr>
  </w:style>
  <w:style w:type="character" w:customStyle="1" w:styleId="Heading9Char">
    <w:name w:val="Heading 9 Char"/>
    <w:basedOn w:val="DefaultParagraphFont"/>
    <w:link w:val="Heading9"/>
    <w:uiPriority w:val="9"/>
    <w:semiHidden/>
    <w:rsid w:val="00372C6F"/>
    <w:rPr>
      <w:rFonts w:asciiTheme="majorHAnsi" w:eastAsiaTheme="majorEastAsia" w:hAnsiTheme="majorHAnsi" w:cstheme="majorBidi"/>
      <w:i/>
      <w:iCs/>
      <w:color w:val="404040" w:themeColor="text1" w:themeTint="BF"/>
      <w:sz w:val="20"/>
      <w:szCs w:val="20"/>
      <w:lang w:val="nl-NL"/>
    </w:rPr>
  </w:style>
  <w:style w:type="paragraph" w:styleId="NoSpacing">
    <w:name w:val="No Spacing"/>
    <w:uiPriority w:val="1"/>
    <w:qFormat/>
    <w:rsid w:val="00372C6F"/>
    <w:rPr>
      <w:rFonts w:ascii="Arial" w:hAnsi="Arial"/>
      <w:sz w:val="20"/>
      <w:lang w:val="nl-NL"/>
    </w:rPr>
  </w:style>
  <w:style w:type="table" w:styleId="TableGrid">
    <w:name w:val="Table Grid"/>
    <w:basedOn w:val="TableNormal"/>
    <w:uiPriority w:val="59"/>
    <w:rsid w:val="007A64C6"/>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A5B3D"/>
    <w:pPr>
      <w:numPr>
        <w:numId w:val="0"/>
      </w:numPr>
      <w:spacing w:line="276" w:lineRule="auto"/>
      <w:outlineLvl w:val="9"/>
    </w:pPr>
    <w:rPr>
      <w:lang w:val="en-US" w:eastAsia="ja-JP"/>
    </w:rPr>
  </w:style>
  <w:style w:type="paragraph" w:styleId="TOC1">
    <w:name w:val="toc 1"/>
    <w:basedOn w:val="Normal"/>
    <w:next w:val="Normal"/>
    <w:autoRedefine/>
    <w:uiPriority w:val="39"/>
    <w:unhideWhenUsed/>
    <w:rsid w:val="00BA5B3D"/>
    <w:pPr>
      <w:spacing w:after="100"/>
    </w:pPr>
  </w:style>
  <w:style w:type="paragraph" w:styleId="TOC2">
    <w:name w:val="toc 2"/>
    <w:basedOn w:val="Normal"/>
    <w:next w:val="Normal"/>
    <w:autoRedefine/>
    <w:uiPriority w:val="39"/>
    <w:unhideWhenUsed/>
    <w:rsid w:val="00BA5B3D"/>
    <w:pPr>
      <w:spacing w:after="100"/>
      <w:ind w:left="200"/>
    </w:pPr>
  </w:style>
  <w:style w:type="paragraph" w:styleId="TOC3">
    <w:name w:val="toc 3"/>
    <w:basedOn w:val="Normal"/>
    <w:next w:val="Normal"/>
    <w:autoRedefine/>
    <w:uiPriority w:val="39"/>
    <w:unhideWhenUsed/>
    <w:rsid w:val="00BA5B3D"/>
    <w:pPr>
      <w:spacing w:after="100"/>
      <w:ind w:left="400"/>
    </w:pPr>
  </w:style>
  <w:style w:type="character" w:styleId="Hyperlink">
    <w:name w:val="Hyperlink"/>
    <w:basedOn w:val="DefaultParagraphFont"/>
    <w:uiPriority w:val="99"/>
    <w:unhideWhenUsed/>
    <w:rsid w:val="00BA5B3D"/>
    <w:rPr>
      <w:color w:val="0000FF" w:themeColor="hyperlink"/>
      <w:u w:val="single"/>
    </w:rPr>
  </w:style>
  <w:style w:type="paragraph" w:styleId="Header">
    <w:name w:val="header"/>
    <w:basedOn w:val="Normal"/>
    <w:link w:val="HeaderChar"/>
    <w:uiPriority w:val="99"/>
    <w:unhideWhenUsed/>
    <w:rsid w:val="00BA5B3D"/>
    <w:pPr>
      <w:tabs>
        <w:tab w:val="center" w:pos="4703"/>
        <w:tab w:val="right" w:pos="9406"/>
      </w:tabs>
    </w:pPr>
  </w:style>
  <w:style w:type="character" w:customStyle="1" w:styleId="HeaderChar">
    <w:name w:val="Header Char"/>
    <w:basedOn w:val="DefaultParagraphFont"/>
    <w:link w:val="Header"/>
    <w:uiPriority w:val="99"/>
    <w:rsid w:val="00BA5B3D"/>
    <w:rPr>
      <w:rFonts w:ascii="Arial" w:hAnsi="Arial"/>
      <w:sz w:val="20"/>
      <w:lang w:val="nl-NL"/>
    </w:rPr>
  </w:style>
  <w:style w:type="paragraph" w:styleId="Footer">
    <w:name w:val="footer"/>
    <w:basedOn w:val="Normal"/>
    <w:link w:val="FooterChar"/>
    <w:uiPriority w:val="99"/>
    <w:unhideWhenUsed/>
    <w:rsid w:val="00BA5B3D"/>
    <w:pPr>
      <w:tabs>
        <w:tab w:val="center" w:pos="4703"/>
        <w:tab w:val="right" w:pos="9406"/>
      </w:tabs>
    </w:pPr>
  </w:style>
  <w:style w:type="character" w:customStyle="1" w:styleId="FooterChar">
    <w:name w:val="Footer Char"/>
    <w:basedOn w:val="DefaultParagraphFont"/>
    <w:link w:val="Footer"/>
    <w:uiPriority w:val="99"/>
    <w:rsid w:val="00BA5B3D"/>
    <w:rPr>
      <w:rFonts w:ascii="Arial" w:hAnsi="Arial"/>
      <w:sz w:val="20"/>
      <w:lang w:val="nl-NL"/>
    </w:rPr>
  </w:style>
  <w:style w:type="character" w:styleId="IntenseEmphasis">
    <w:name w:val="Intense Emphasis"/>
    <w:basedOn w:val="DefaultParagraphFont"/>
    <w:uiPriority w:val="21"/>
    <w:qFormat/>
    <w:rsid w:val="004C2AF3"/>
    <w:rPr>
      <w:rFonts w:cs="Times New Roman"/>
      <w:b/>
      <w:bCs/>
      <w:i/>
      <w:iCs/>
      <w:color w:val="4F81BD" w:themeColor="accent1"/>
    </w:rPr>
  </w:style>
  <w:style w:type="paragraph" w:styleId="Caption">
    <w:name w:val="caption"/>
    <w:basedOn w:val="Normal"/>
    <w:next w:val="Normal"/>
    <w:uiPriority w:val="35"/>
    <w:unhideWhenUsed/>
    <w:qFormat/>
    <w:rsid w:val="001733EC"/>
    <w:pPr>
      <w:spacing w:after="200"/>
    </w:pPr>
    <w:rPr>
      <w:rFonts w:eastAsia="Times New Roman" w:cs="Times New Roman"/>
      <w:b/>
      <w:bCs/>
      <w:color w:val="4F81BD" w:themeColor="accent1"/>
      <w:sz w:val="18"/>
      <w:szCs w:val="18"/>
    </w:rPr>
  </w:style>
  <w:style w:type="paragraph" w:styleId="FootnoteText">
    <w:name w:val="footnote text"/>
    <w:basedOn w:val="Normal"/>
    <w:link w:val="FootnoteTextChar"/>
    <w:uiPriority w:val="99"/>
    <w:unhideWhenUsed/>
    <w:rsid w:val="001733EC"/>
    <w:rPr>
      <w:rFonts w:eastAsia="Times New Roman" w:cs="Times New Roman"/>
      <w:szCs w:val="20"/>
    </w:rPr>
  </w:style>
  <w:style w:type="character" w:customStyle="1" w:styleId="FootnoteTextChar">
    <w:name w:val="Footnote Text Char"/>
    <w:basedOn w:val="DefaultParagraphFont"/>
    <w:link w:val="FootnoteText"/>
    <w:uiPriority w:val="99"/>
    <w:rsid w:val="001733EC"/>
    <w:rPr>
      <w:rFonts w:ascii="Arial" w:eastAsia="Times New Roman" w:hAnsi="Arial" w:cs="Times New Roman"/>
      <w:sz w:val="20"/>
      <w:szCs w:val="20"/>
      <w:lang w:val="nl-NL"/>
    </w:rPr>
  </w:style>
  <w:style w:type="character" w:styleId="FootnoteReference">
    <w:name w:val="footnote reference"/>
    <w:basedOn w:val="DefaultParagraphFont"/>
    <w:uiPriority w:val="99"/>
    <w:semiHidden/>
    <w:unhideWhenUsed/>
    <w:rsid w:val="001733EC"/>
    <w:rPr>
      <w:rFonts w:cs="Times New Roman"/>
      <w:vertAlign w:val="superscript"/>
    </w:rPr>
  </w:style>
  <w:style w:type="table" w:styleId="LightShading">
    <w:name w:val="Light Shading"/>
    <w:basedOn w:val="TableNormal"/>
    <w:uiPriority w:val="60"/>
    <w:rsid w:val="00895E6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3B562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2-Accent4">
    <w:name w:val="Medium Shading 2 Accent 4"/>
    <w:basedOn w:val="TableNormal"/>
    <w:uiPriority w:val="64"/>
    <w:rsid w:val="003B562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mphasis">
    <w:name w:val="Emphasis"/>
    <w:basedOn w:val="DefaultParagraphFont"/>
    <w:uiPriority w:val="20"/>
    <w:qFormat/>
    <w:rsid w:val="00A9495A"/>
    <w:rPr>
      <w:rFonts w:cs="Times New Roman"/>
      <w:i/>
      <w:iCs/>
    </w:rPr>
  </w:style>
  <w:style w:type="table" w:styleId="MediumShading2-Accent3">
    <w:name w:val="Medium Shading 2 Accent 3"/>
    <w:basedOn w:val="TableNormal"/>
    <w:uiPriority w:val="64"/>
    <w:rsid w:val="004D49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TableNormal"/>
    <w:next w:val="TableGrid"/>
    <w:uiPriority w:val="59"/>
    <w:rsid w:val="00843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193B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2-Accent31">
    <w:name w:val="Medium Shading 2 - Accent 31"/>
    <w:basedOn w:val="TableNormal"/>
    <w:next w:val="MediumShading2-Accent3"/>
    <w:uiPriority w:val="64"/>
    <w:rsid w:val="00CC02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uiPriority w:val="22"/>
    <w:qFormat/>
    <w:rsid w:val="0054352C"/>
    <w:rPr>
      <w:rFonts w:cs="Times New Roman"/>
      <w:b/>
      <w:bCs/>
    </w:rPr>
  </w:style>
  <w:style w:type="table" w:customStyle="1" w:styleId="TableGrid2">
    <w:name w:val="Table Grid2"/>
    <w:basedOn w:val="TableNormal"/>
    <w:next w:val="TableGrid"/>
    <w:uiPriority w:val="59"/>
    <w:rsid w:val="00B02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85ED4"/>
  </w:style>
  <w:style w:type="character" w:styleId="CommentReference">
    <w:name w:val="annotation reference"/>
    <w:basedOn w:val="DefaultParagraphFont"/>
    <w:uiPriority w:val="99"/>
    <w:semiHidden/>
    <w:unhideWhenUsed/>
    <w:rsid w:val="00AA32C9"/>
    <w:rPr>
      <w:sz w:val="16"/>
      <w:szCs w:val="16"/>
    </w:rPr>
  </w:style>
  <w:style w:type="paragraph" w:styleId="CommentText">
    <w:name w:val="annotation text"/>
    <w:basedOn w:val="Normal"/>
    <w:link w:val="CommentTextChar"/>
    <w:uiPriority w:val="99"/>
    <w:semiHidden/>
    <w:unhideWhenUsed/>
    <w:rsid w:val="00AA32C9"/>
    <w:rPr>
      <w:szCs w:val="20"/>
    </w:rPr>
  </w:style>
  <w:style w:type="character" w:customStyle="1" w:styleId="CommentTextChar">
    <w:name w:val="Comment Text Char"/>
    <w:basedOn w:val="DefaultParagraphFont"/>
    <w:link w:val="CommentText"/>
    <w:uiPriority w:val="99"/>
    <w:semiHidden/>
    <w:rsid w:val="00AA32C9"/>
    <w:rPr>
      <w:rFonts w:ascii="Arial" w:hAnsi="Arial"/>
      <w:sz w:val="20"/>
      <w:szCs w:val="20"/>
      <w:lang w:val="nl-NL"/>
    </w:rPr>
  </w:style>
  <w:style w:type="paragraph" w:styleId="CommentSubject">
    <w:name w:val="annotation subject"/>
    <w:basedOn w:val="CommentText"/>
    <w:next w:val="CommentText"/>
    <w:link w:val="CommentSubjectChar"/>
    <w:uiPriority w:val="99"/>
    <w:semiHidden/>
    <w:unhideWhenUsed/>
    <w:rsid w:val="00AA32C9"/>
    <w:rPr>
      <w:b/>
      <w:bCs/>
    </w:rPr>
  </w:style>
  <w:style w:type="character" w:customStyle="1" w:styleId="CommentSubjectChar">
    <w:name w:val="Comment Subject Char"/>
    <w:basedOn w:val="CommentTextChar"/>
    <w:link w:val="CommentSubject"/>
    <w:uiPriority w:val="99"/>
    <w:semiHidden/>
    <w:rsid w:val="00AA32C9"/>
    <w:rPr>
      <w:rFonts w:ascii="Arial" w:hAnsi="Arial"/>
      <w:b/>
      <w:bCs/>
      <w:sz w:val="20"/>
      <w:szCs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70D"/>
    <w:rPr>
      <w:rFonts w:ascii="Arial" w:hAnsi="Arial"/>
      <w:sz w:val="20"/>
      <w:lang w:val="nl-NL"/>
    </w:rPr>
  </w:style>
  <w:style w:type="paragraph" w:styleId="Heading1">
    <w:name w:val="heading 1"/>
    <w:basedOn w:val="Normal"/>
    <w:next w:val="Normal"/>
    <w:link w:val="Heading1Char"/>
    <w:uiPriority w:val="9"/>
    <w:qFormat/>
    <w:rsid w:val="00372C6F"/>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5E24"/>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72C6F"/>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72C6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72C6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2C6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2C6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2C6F"/>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72C6F"/>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32DA"/>
    <w:rPr>
      <w:rFonts w:ascii="Tahoma" w:hAnsi="Tahoma" w:cs="Tahoma"/>
      <w:sz w:val="16"/>
      <w:szCs w:val="16"/>
    </w:rPr>
  </w:style>
  <w:style w:type="character" w:customStyle="1" w:styleId="BalloonTextChar">
    <w:name w:val="Balloon Text Char"/>
    <w:basedOn w:val="DefaultParagraphFont"/>
    <w:link w:val="BalloonText"/>
    <w:uiPriority w:val="99"/>
    <w:semiHidden/>
    <w:rsid w:val="002E32DA"/>
    <w:rPr>
      <w:rFonts w:ascii="Tahoma" w:hAnsi="Tahoma" w:cs="Tahoma"/>
      <w:sz w:val="16"/>
      <w:szCs w:val="16"/>
      <w:lang w:val="nl-NL"/>
    </w:rPr>
  </w:style>
  <w:style w:type="character" w:customStyle="1" w:styleId="Heading2Char">
    <w:name w:val="Heading 2 Char"/>
    <w:basedOn w:val="DefaultParagraphFont"/>
    <w:link w:val="Heading2"/>
    <w:uiPriority w:val="9"/>
    <w:rsid w:val="00205E24"/>
    <w:rPr>
      <w:rFonts w:asciiTheme="majorHAnsi" w:eastAsiaTheme="majorEastAsia" w:hAnsiTheme="majorHAnsi" w:cstheme="majorBidi"/>
      <w:b/>
      <w:bCs/>
      <w:color w:val="4F81BD" w:themeColor="accent1"/>
      <w:sz w:val="26"/>
      <w:szCs w:val="26"/>
      <w:lang w:val="nl-NL"/>
    </w:rPr>
  </w:style>
  <w:style w:type="paragraph" w:styleId="ListParagraph">
    <w:name w:val="List Paragraph"/>
    <w:basedOn w:val="Normal"/>
    <w:uiPriority w:val="34"/>
    <w:qFormat/>
    <w:rsid w:val="00205E24"/>
    <w:pPr>
      <w:ind w:left="720"/>
      <w:contextualSpacing/>
    </w:pPr>
  </w:style>
  <w:style w:type="character" w:customStyle="1" w:styleId="Heading1Char">
    <w:name w:val="Heading 1 Char"/>
    <w:basedOn w:val="DefaultParagraphFont"/>
    <w:link w:val="Heading1"/>
    <w:uiPriority w:val="9"/>
    <w:rsid w:val="00372C6F"/>
    <w:rPr>
      <w:rFonts w:asciiTheme="majorHAnsi" w:eastAsiaTheme="majorEastAsia" w:hAnsiTheme="majorHAnsi" w:cstheme="majorBidi"/>
      <w:b/>
      <w:bCs/>
      <w:color w:val="365F91" w:themeColor="accent1" w:themeShade="BF"/>
      <w:sz w:val="28"/>
      <w:szCs w:val="28"/>
      <w:lang w:val="nl-NL"/>
    </w:rPr>
  </w:style>
  <w:style w:type="character" w:customStyle="1" w:styleId="Heading3Char">
    <w:name w:val="Heading 3 Char"/>
    <w:basedOn w:val="DefaultParagraphFont"/>
    <w:link w:val="Heading3"/>
    <w:uiPriority w:val="9"/>
    <w:rsid w:val="00372C6F"/>
    <w:rPr>
      <w:rFonts w:asciiTheme="majorHAnsi" w:eastAsiaTheme="majorEastAsia" w:hAnsiTheme="majorHAnsi" w:cstheme="majorBidi"/>
      <w:b/>
      <w:bCs/>
      <w:color w:val="4F81BD" w:themeColor="accent1"/>
      <w:sz w:val="20"/>
      <w:lang w:val="nl-NL"/>
    </w:rPr>
  </w:style>
  <w:style w:type="character" w:customStyle="1" w:styleId="Heading4Char">
    <w:name w:val="Heading 4 Char"/>
    <w:basedOn w:val="DefaultParagraphFont"/>
    <w:link w:val="Heading4"/>
    <w:uiPriority w:val="9"/>
    <w:rsid w:val="00372C6F"/>
    <w:rPr>
      <w:rFonts w:asciiTheme="majorHAnsi" w:eastAsiaTheme="majorEastAsia" w:hAnsiTheme="majorHAnsi" w:cstheme="majorBidi"/>
      <w:b/>
      <w:bCs/>
      <w:i/>
      <w:iCs/>
      <w:color w:val="4F81BD" w:themeColor="accent1"/>
      <w:sz w:val="20"/>
      <w:lang w:val="nl-NL"/>
    </w:rPr>
  </w:style>
  <w:style w:type="character" w:customStyle="1" w:styleId="Heading5Char">
    <w:name w:val="Heading 5 Char"/>
    <w:basedOn w:val="DefaultParagraphFont"/>
    <w:link w:val="Heading5"/>
    <w:uiPriority w:val="9"/>
    <w:rsid w:val="00372C6F"/>
    <w:rPr>
      <w:rFonts w:asciiTheme="majorHAnsi" w:eastAsiaTheme="majorEastAsia" w:hAnsiTheme="majorHAnsi" w:cstheme="majorBidi"/>
      <w:color w:val="243F60" w:themeColor="accent1" w:themeShade="7F"/>
      <w:sz w:val="20"/>
      <w:lang w:val="nl-NL"/>
    </w:rPr>
  </w:style>
  <w:style w:type="character" w:customStyle="1" w:styleId="Heading6Char">
    <w:name w:val="Heading 6 Char"/>
    <w:basedOn w:val="DefaultParagraphFont"/>
    <w:link w:val="Heading6"/>
    <w:uiPriority w:val="9"/>
    <w:semiHidden/>
    <w:rsid w:val="00372C6F"/>
    <w:rPr>
      <w:rFonts w:asciiTheme="majorHAnsi" w:eastAsiaTheme="majorEastAsia" w:hAnsiTheme="majorHAnsi" w:cstheme="majorBidi"/>
      <w:i/>
      <w:iCs/>
      <w:color w:val="243F60" w:themeColor="accent1" w:themeShade="7F"/>
      <w:sz w:val="20"/>
      <w:lang w:val="nl-NL"/>
    </w:rPr>
  </w:style>
  <w:style w:type="character" w:customStyle="1" w:styleId="Heading7Char">
    <w:name w:val="Heading 7 Char"/>
    <w:basedOn w:val="DefaultParagraphFont"/>
    <w:link w:val="Heading7"/>
    <w:uiPriority w:val="9"/>
    <w:semiHidden/>
    <w:rsid w:val="00372C6F"/>
    <w:rPr>
      <w:rFonts w:asciiTheme="majorHAnsi" w:eastAsiaTheme="majorEastAsia" w:hAnsiTheme="majorHAnsi" w:cstheme="majorBidi"/>
      <w:i/>
      <w:iCs/>
      <w:color w:val="404040" w:themeColor="text1" w:themeTint="BF"/>
      <w:sz w:val="20"/>
      <w:lang w:val="nl-NL"/>
    </w:rPr>
  </w:style>
  <w:style w:type="character" w:customStyle="1" w:styleId="Heading8Char">
    <w:name w:val="Heading 8 Char"/>
    <w:basedOn w:val="DefaultParagraphFont"/>
    <w:link w:val="Heading8"/>
    <w:uiPriority w:val="9"/>
    <w:semiHidden/>
    <w:rsid w:val="00372C6F"/>
    <w:rPr>
      <w:rFonts w:asciiTheme="majorHAnsi" w:eastAsiaTheme="majorEastAsia" w:hAnsiTheme="majorHAnsi" w:cstheme="majorBidi"/>
      <w:color w:val="404040" w:themeColor="text1" w:themeTint="BF"/>
      <w:sz w:val="20"/>
      <w:szCs w:val="20"/>
      <w:lang w:val="nl-NL"/>
    </w:rPr>
  </w:style>
  <w:style w:type="character" w:customStyle="1" w:styleId="Heading9Char">
    <w:name w:val="Heading 9 Char"/>
    <w:basedOn w:val="DefaultParagraphFont"/>
    <w:link w:val="Heading9"/>
    <w:uiPriority w:val="9"/>
    <w:semiHidden/>
    <w:rsid w:val="00372C6F"/>
    <w:rPr>
      <w:rFonts w:asciiTheme="majorHAnsi" w:eastAsiaTheme="majorEastAsia" w:hAnsiTheme="majorHAnsi" w:cstheme="majorBidi"/>
      <w:i/>
      <w:iCs/>
      <w:color w:val="404040" w:themeColor="text1" w:themeTint="BF"/>
      <w:sz w:val="20"/>
      <w:szCs w:val="20"/>
      <w:lang w:val="nl-NL"/>
    </w:rPr>
  </w:style>
  <w:style w:type="paragraph" w:styleId="NoSpacing">
    <w:name w:val="No Spacing"/>
    <w:uiPriority w:val="1"/>
    <w:qFormat/>
    <w:rsid w:val="00372C6F"/>
    <w:rPr>
      <w:rFonts w:ascii="Arial" w:hAnsi="Arial"/>
      <w:sz w:val="20"/>
      <w:lang w:val="nl-NL"/>
    </w:rPr>
  </w:style>
  <w:style w:type="table" w:styleId="TableGrid">
    <w:name w:val="Table Grid"/>
    <w:basedOn w:val="TableNormal"/>
    <w:uiPriority w:val="59"/>
    <w:rsid w:val="007A64C6"/>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A5B3D"/>
    <w:pPr>
      <w:numPr>
        <w:numId w:val="0"/>
      </w:numPr>
      <w:spacing w:line="276" w:lineRule="auto"/>
      <w:outlineLvl w:val="9"/>
    </w:pPr>
    <w:rPr>
      <w:lang w:val="en-US" w:eastAsia="ja-JP"/>
    </w:rPr>
  </w:style>
  <w:style w:type="paragraph" w:styleId="TOC1">
    <w:name w:val="toc 1"/>
    <w:basedOn w:val="Normal"/>
    <w:next w:val="Normal"/>
    <w:autoRedefine/>
    <w:uiPriority w:val="39"/>
    <w:unhideWhenUsed/>
    <w:rsid w:val="00BA5B3D"/>
    <w:pPr>
      <w:spacing w:after="100"/>
    </w:pPr>
  </w:style>
  <w:style w:type="paragraph" w:styleId="TOC2">
    <w:name w:val="toc 2"/>
    <w:basedOn w:val="Normal"/>
    <w:next w:val="Normal"/>
    <w:autoRedefine/>
    <w:uiPriority w:val="39"/>
    <w:unhideWhenUsed/>
    <w:rsid w:val="00BA5B3D"/>
    <w:pPr>
      <w:spacing w:after="100"/>
      <w:ind w:left="200"/>
    </w:pPr>
  </w:style>
  <w:style w:type="paragraph" w:styleId="TOC3">
    <w:name w:val="toc 3"/>
    <w:basedOn w:val="Normal"/>
    <w:next w:val="Normal"/>
    <w:autoRedefine/>
    <w:uiPriority w:val="39"/>
    <w:unhideWhenUsed/>
    <w:rsid w:val="00BA5B3D"/>
    <w:pPr>
      <w:spacing w:after="100"/>
      <w:ind w:left="400"/>
    </w:pPr>
  </w:style>
  <w:style w:type="character" w:styleId="Hyperlink">
    <w:name w:val="Hyperlink"/>
    <w:basedOn w:val="DefaultParagraphFont"/>
    <w:uiPriority w:val="99"/>
    <w:unhideWhenUsed/>
    <w:rsid w:val="00BA5B3D"/>
    <w:rPr>
      <w:color w:val="0000FF" w:themeColor="hyperlink"/>
      <w:u w:val="single"/>
    </w:rPr>
  </w:style>
  <w:style w:type="paragraph" w:styleId="Header">
    <w:name w:val="header"/>
    <w:basedOn w:val="Normal"/>
    <w:link w:val="HeaderChar"/>
    <w:uiPriority w:val="99"/>
    <w:unhideWhenUsed/>
    <w:rsid w:val="00BA5B3D"/>
    <w:pPr>
      <w:tabs>
        <w:tab w:val="center" w:pos="4703"/>
        <w:tab w:val="right" w:pos="9406"/>
      </w:tabs>
    </w:pPr>
  </w:style>
  <w:style w:type="character" w:customStyle="1" w:styleId="HeaderChar">
    <w:name w:val="Header Char"/>
    <w:basedOn w:val="DefaultParagraphFont"/>
    <w:link w:val="Header"/>
    <w:uiPriority w:val="99"/>
    <w:rsid w:val="00BA5B3D"/>
    <w:rPr>
      <w:rFonts w:ascii="Arial" w:hAnsi="Arial"/>
      <w:sz w:val="20"/>
      <w:lang w:val="nl-NL"/>
    </w:rPr>
  </w:style>
  <w:style w:type="paragraph" w:styleId="Footer">
    <w:name w:val="footer"/>
    <w:basedOn w:val="Normal"/>
    <w:link w:val="FooterChar"/>
    <w:uiPriority w:val="99"/>
    <w:unhideWhenUsed/>
    <w:rsid w:val="00BA5B3D"/>
    <w:pPr>
      <w:tabs>
        <w:tab w:val="center" w:pos="4703"/>
        <w:tab w:val="right" w:pos="9406"/>
      </w:tabs>
    </w:pPr>
  </w:style>
  <w:style w:type="character" w:customStyle="1" w:styleId="FooterChar">
    <w:name w:val="Footer Char"/>
    <w:basedOn w:val="DefaultParagraphFont"/>
    <w:link w:val="Footer"/>
    <w:uiPriority w:val="99"/>
    <w:rsid w:val="00BA5B3D"/>
    <w:rPr>
      <w:rFonts w:ascii="Arial" w:hAnsi="Arial"/>
      <w:sz w:val="20"/>
      <w:lang w:val="nl-NL"/>
    </w:rPr>
  </w:style>
  <w:style w:type="character" w:styleId="IntenseEmphasis">
    <w:name w:val="Intense Emphasis"/>
    <w:basedOn w:val="DefaultParagraphFont"/>
    <w:uiPriority w:val="21"/>
    <w:qFormat/>
    <w:rsid w:val="004C2AF3"/>
    <w:rPr>
      <w:rFonts w:cs="Times New Roman"/>
      <w:b/>
      <w:bCs/>
      <w:i/>
      <w:iCs/>
      <w:color w:val="4F81BD" w:themeColor="accent1"/>
    </w:rPr>
  </w:style>
  <w:style w:type="paragraph" w:styleId="Caption">
    <w:name w:val="caption"/>
    <w:basedOn w:val="Normal"/>
    <w:next w:val="Normal"/>
    <w:uiPriority w:val="35"/>
    <w:unhideWhenUsed/>
    <w:qFormat/>
    <w:rsid w:val="001733EC"/>
    <w:pPr>
      <w:spacing w:after="200"/>
    </w:pPr>
    <w:rPr>
      <w:rFonts w:eastAsia="Times New Roman" w:cs="Times New Roman"/>
      <w:b/>
      <w:bCs/>
      <w:color w:val="4F81BD" w:themeColor="accent1"/>
      <w:sz w:val="18"/>
      <w:szCs w:val="18"/>
    </w:rPr>
  </w:style>
  <w:style w:type="paragraph" w:styleId="FootnoteText">
    <w:name w:val="footnote text"/>
    <w:basedOn w:val="Normal"/>
    <w:link w:val="FootnoteTextChar"/>
    <w:uiPriority w:val="99"/>
    <w:unhideWhenUsed/>
    <w:rsid w:val="001733EC"/>
    <w:rPr>
      <w:rFonts w:eastAsia="Times New Roman" w:cs="Times New Roman"/>
      <w:szCs w:val="20"/>
    </w:rPr>
  </w:style>
  <w:style w:type="character" w:customStyle="1" w:styleId="FootnoteTextChar">
    <w:name w:val="Footnote Text Char"/>
    <w:basedOn w:val="DefaultParagraphFont"/>
    <w:link w:val="FootnoteText"/>
    <w:uiPriority w:val="99"/>
    <w:rsid w:val="001733EC"/>
    <w:rPr>
      <w:rFonts w:ascii="Arial" w:eastAsia="Times New Roman" w:hAnsi="Arial" w:cs="Times New Roman"/>
      <w:sz w:val="20"/>
      <w:szCs w:val="20"/>
      <w:lang w:val="nl-NL"/>
    </w:rPr>
  </w:style>
  <w:style w:type="character" w:styleId="FootnoteReference">
    <w:name w:val="footnote reference"/>
    <w:basedOn w:val="DefaultParagraphFont"/>
    <w:uiPriority w:val="99"/>
    <w:semiHidden/>
    <w:unhideWhenUsed/>
    <w:rsid w:val="001733EC"/>
    <w:rPr>
      <w:rFonts w:cs="Times New Roman"/>
      <w:vertAlign w:val="superscript"/>
    </w:rPr>
  </w:style>
  <w:style w:type="table" w:styleId="LightShading">
    <w:name w:val="Light Shading"/>
    <w:basedOn w:val="TableNormal"/>
    <w:uiPriority w:val="60"/>
    <w:rsid w:val="00895E6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3B562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2-Accent4">
    <w:name w:val="Medium Shading 2 Accent 4"/>
    <w:basedOn w:val="TableNormal"/>
    <w:uiPriority w:val="64"/>
    <w:rsid w:val="003B562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mphasis">
    <w:name w:val="Emphasis"/>
    <w:basedOn w:val="DefaultParagraphFont"/>
    <w:uiPriority w:val="20"/>
    <w:qFormat/>
    <w:rsid w:val="00A9495A"/>
    <w:rPr>
      <w:rFonts w:cs="Times New Roman"/>
      <w:i/>
      <w:iCs/>
    </w:rPr>
  </w:style>
  <w:style w:type="table" w:styleId="MediumShading2-Accent3">
    <w:name w:val="Medium Shading 2 Accent 3"/>
    <w:basedOn w:val="TableNormal"/>
    <w:uiPriority w:val="64"/>
    <w:rsid w:val="004D49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TableNormal"/>
    <w:next w:val="TableGrid"/>
    <w:uiPriority w:val="59"/>
    <w:rsid w:val="00843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193B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2-Accent31">
    <w:name w:val="Medium Shading 2 - Accent 31"/>
    <w:basedOn w:val="TableNormal"/>
    <w:next w:val="MediumShading2-Accent3"/>
    <w:uiPriority w:val="64"/>
    <w:rsid w:val="00CC02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uiPriority w:val="22"/>
    <w:qFormat/>
    <w:rsid w:val="0054352C"/>
    <w:rPr>
      <w:rFonts w:cs="Times New Roman"/>
      <w:b/>
      <w:bCs/>
    </w:rPr>
  </w:style>
  <w:style w:type="table" w:customStyle="1" w:styleId="TableGrid2">
    <w:name w:val="Table Grid2"/>
    <w:basedOn w:val="TableNormal"/>
    <w:next w:val="TableGrid"/>
    <w:uiPriority w:val="59"/>
    <w:rsid w:val="00B02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85ED4"/>
  </w:style>
  <w:style w:type="character" w:styleId="CommentReference">
    <w:name w:val="annotation reference"/>
    <w:basedOn w:val="DefaultParagraphFont"/>
    <w:uiPriority w:val="99"/>
    <w:semiHidden/>
    <w:unhideWhenUsed/>
    <w:rsid w:val="00AA32C9"/>
    <w:rPr>
      <w:sz w:val="16"/>
      <w:szCs w:val="16"/>
    </w:rPr>
  </w:style>
  <w:style w:type="paragraph" w:styleId="CommentText">
    <w:name w:val="annotation text"/>
    <w:basedOn w:val="Normal"/>
    <w:link w:val="CommentTextChar"/>
    <w:uiPriority w:val="99"/>
    <w:semiHidden/>
    <w:unhideWhenUsed/>
    <w:rsid w:val="00AA32C9"/>
    <w:rPr>
      <w:szCs w:val="20"/>
    </w:rPr>
  </w:style>
  <w:style w:type="character" w:customStyle="1" w:styleId="CommentTextChar">
    <w:name w:val="Comment Text Char"/>
    <w:basedOn w:val="DefaultParagraphFont"/>
    <w:link w:val="CommentText"/>
    <w:uiPriority w:val="99"/>
    <w:semiHidden/>
    <w:rsid w:val="00AA32C9"/>
    <w:rPr>
      <w:rFonts w:ascii="Arial" w:hAnsi="Arial"/>
      <w:sz w:val="20"/>
      <w:szCs w:val="20"/>
      <w:lang w:val="nl-NL"/>
    </w:rPr>
  </w:style>
  <w:style w:type="paragraph" w:styleId="CommentSubject">
    <w:name w:val="annotation subject"/>
    <w:basedOn w:val="CommentText"/>
    <w:next w:val="CommentText"/>
    <w:link w:val="CommentSubjectChar"/>
    <w:uiPriority w:val="99"/>
    <w:semiHidden/>
    <w:unhideWhenUsed/>
    <w:rsid w:val="00AA32C9"/>
    <w:rPr>
      <w:b/>
      <w:bCs/>
    </w:rPr>
  </w:style>
  <w:style w:type="character" w:customStyle="1" w:styleId="CommentSubjectChar">
    <w:name w:val="Comment Subject Char"/>
    <w:basedOn w:val="CommentTextChar"/>
    <w:link w:val="CommentSubject"/>
    <w:uiPriority w:val="99"/>
    <w:semiHidden/>
    <w:rsid w:val="00AA32C9"/>
    <w:rPr>
      <w:rFonts w:ascii="Arial" w:hAnsi="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3.emf"/><Relationship Id="rId39" Type="http://schemas.openxmlformats.org/officeDocument/2006/relationships/image" Target="media/image24.png"/><Relationship Id="rId21" Type="http://schemas.openxmlformats.org/officeDocument/2006/relationships/image" Target="media/image10.emf"/><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yperlink" Target="http://metazet.com/fileadmin/user_upload/pdf/NED/MTZ_Hoogwerkers_NL.pdf" TargetMode="External"/><Relationship Id="rId50" Type="http://schemas.openxmlformats.org/officeDocument/2006/relationships/hyperlink" Target="http://www.metalservices.nl/Tandriemschijf-met-voorboring-T5-riembreedte-10mm/9084" TargetMode="External"/><Relationship Id="rId55" Type="http://schemas.openxmlformats.org/officeDocument/2006/relationships/hyperlink" Target="https://www.buildyourcnc.com/CableCarriers.aspx"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hyperlink" Target="http://www.globalspec.com/reference/30828/203279/6-8-elastic-hinges-and-couplings" TargetMode="Externa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yperlink" Target="http://www.ergonomiesite.be/arbeid/gewicht_tillen.ht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6.emf"/><Relationship Id="rId41" Type="http://schemas.openxmlformats.org/officeDocument/2006/relationships/image" Target="media/image26.emf"/><Relationship Id="rId54" Type="http://schemas.openxmlformats.org/officeDocument/2006/relationships/hyperlink" Target="http://www.aliexpress.com/cheap/cheap-v-groove-track-roller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chart" Target="charts/chart1.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displaio.com/projects/monibot-x/timeline" TargetMode="External"/><Relationship Id="rId53" Type="http://schemas.openxmlformats.org/officeDocument/2006/relationships/hyperlink" Target="http://www.globalspec.com/reference/30828/203279/6-8-elastic-hinges-and-couplings"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5.png"/><Relationship Id="rId36" Type="http://schemas.openxmlformats.org/officeDocument/2006/relationships/chart" Target="charts/chart2.xml"/><Relationship Id="rId49" Type="http://schemas.openxmlformats.org/officeDocument/2006/relationships/hyperlink" Target="http://www.igus-cad.com/default.aspx?CUL=en-US&amp;ctreeid=1_1" TargetMode="External"/><Relationship Id="rId57" Type="http://schemas.openxmlformats.org/officeDocument/2006/relationships/hyperlink" Target="http://www.mechashop.nl/aandrijving/v-snaren/v-snaarschijven/tandriemschijf-type-at-30z-40at10302" TargetMode="External"/><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image" Target="media/image18.png"/><Relationship Id="rId44" Type="http://schemas.openxmlformats.org/officeDocument/2006/relationships/footer" Target="footer1.xml"/><Relationship Id="rId52" Type="http://schemas.openxmlformats.org/officeDocument/2006/relationships/hyperlink" Target="http://www.betafactory.nl/showcase/monibot-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1.png"/><Relationship Id="rId43" Type="http://schemas.openxmlformats.org/officeDocument/2006/relationships/image" Target="media/image28.emf"/><Relationship Id="rId48" Type="http://schemas.openxmlformats.org/officeDocument/2006/relationships/hyperlink" Target="http://kabelschlepp.de/machinetools/innovation-gb.html" TargetMode="External"/><Relationship Id="rId56" Type="http://schemas.openxmlformats.org/officeDocument/2006/relationships/hyperlink" Target="http://www.igus.com/wpck/4213/app_overview_E6" TargetMode="External"/><Relationship Id="rId8" Type="http://schemas.openxmlformats.org/officeDocument/2006/relationships/endnotes" Target="endnotes.xml"/><Relationship Id="rId51" Type="http://schemas.openxmlformats.org/officeDocument/2006/relationships/hyperlink" Target="file:///C:/Users/User/Downloads/tandriemschijf%20t10%2050mm%20(3).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metazet.com/fileadmin/user_upload/pdf/NED/MTZ_Hoogwerkers_NL.pdf" TargetMode="External"/><Relationship Id="rId2" Type="http://schemas.openxmlformats.org/officeDocument/2006/relationships/hyperlink" Target="http://www.ergonomiesite.be/arbeid/gewicht_tillen.htm" TargetMode="External"/><Relationship Id="rId1" Type="http://schemas.openxmlformats.org/officeDocument/2006/relationships/hyperlink" Target="http://displaio.com/projects/monibot-x/timeline" TargetMode="External"/><Relationship Id="rId5" Type="http://schemas.openxmlformats.org/officeDocument/2006/relationships/hyperlink" Target="http://www.metalservices.nl/Tandriemschijf-met-voorboring-T5-riembreedte-10mm/9084" TargetMode="External"/><Relationship Id="rId4" Type="http://schemas.openxmlformats.org/officeDocument/2006/relationships/hyperlink" Target="http://kabelschlepp.de/machinetools/innovation-gb.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US" b="0"/>
              <a:t>Kesselring</a:t>
            </a:r>
            <a:r>
              <a:rPr lang="en-US" b="0" baseline="0"/>
              <a:t> Grafiek</a:t>
            </a:r>
            <a:endParaRPr lang="en-US" b="0"/>
          </a:p>
        </c:rich>
      </c:tx>
      <c:layout/>
      <c:overlay val="0"/>
    </c:title>
    <c:autoTitleDeleted val="0"/>
    <c:plotArea>
      <c:layout/>
      <c:scatterChart>
        <c:scatterStyle val="lineMarker"/>
        <c:varyColors val="0"/>
        <c:ser>
          <c:idx val="0"/>
          <c:order val="0"/>
          <c:tx>
            <c:strRef>
              <c:f>Sheet1!$B$1</c:f>
              <c:strCache>
                <c:ptCount val="1"/>
                <c:pt idx="0">
                  <c:v>Ideaal</c:v>
                </c:pt>
              </c:strCache>
            </c:strRef>
          </c:tx>
          <c:spPr>
            <a:ln w="28575">
              <a:noFill/>
            </a:ln>
          </c:spPr>
          <c:trendline>
            <c:trendlineType val="linear"/>
            <c:dispRSqr val="0"/>
            <c:dispEq val="0"/>
          </c:trendline>
          <c:xVal>
            <c:numRef>
              <c:f>Sheet1!$A$2:$A$6</c:f>
              <c:numCache>
                <c:formatCode>General</c:formatCode>
                <c:ptCount val="5"/>
                <c:pt idx="0">
                  <c:v>0</c:v>
                </c:pt>
                <c:pt idx="1">
                  <c:v>19.8</c:v>
                </c:pt>
                <c:pt idx="2">
                  <c:v>27</c:v>
                </c:pt>
                <c:pt idx="3">
                  <c:v>38</c:v>
                </c:pt>
                <c:pt idx="4">
                  <c:v>100</c:v>
                </c:pt>
              </c:numCache>
            </c:numRef>
          </c:xVal>
          <c:yVal>
            <c:numRef>
              <c:f>Sheet1!$B$2:$B$6</c:f>
              <c:numCache>
                <c:formatCode>General</c:formatCode>
                <c:ptCount val="5"/>
                <c:pt idx="0">
                  <c:v>0</c:v>
                </c:pt>
                <c:pt idx="4">
                  <c:v>100</c:v>
                </c:pt>
              </c:numCache>
            </c:numRef>
          </c:yVal>
          <c:smooth val="0"/>
        </c:ser>
        <c:ser>
          <c:idx val="1"/>
          <c:order val="1"/>
          <c:tx>
            <c:strRef>
              <c:f>Sheet1!$C$1</c:f>
              <c:strCache>
                <c:ptCount val="1"/>
                <c:pt idx="0">
                  <c:v>Scharnierde arm met kabels behuizing</c:v>
                </c:pt>
              </c:strCache>
            </c:strRef>
          </c:tx>
          <c:spPr>
            <a:ln w="28575">
              <a:noFill/>
            </a:ln>
          </c:spPr>
          <c:trendline>
            <c:trendlineType val="linear"/>
            <c:dispRSqr val="0"/>
            <c:dispEq val="0"/>
          </c:trendline>
          <c:xVal>
            <c:numRef>
              <c:f>Sheet1!$A$2:$A$6</c:f>
              <c:numCache>
                <c:formatCode>General</c:formatCode>
                <c:ptCount val="5"/>
                <c:pt idx="0">
                  <c:v>0</c:v>
                </c:pt>
                <c:pt idx="1">
                  <c:v>19.8</c:v>
                </c:pt>
                <c:pt idx="2">
                  <c:v>27</c:v>
                </c:pt>
                <c:pt idx="3">
                  <c:v>38</c:v>
                </c:pt>
                <c:pt idx="4">
                  <c:v>100</c:v>
                </c:pt>
              </c:numCache>
            </c:numRef>
          </c:xVal>
          <c:yVal>
            <c:numRef>
              <c:f>Sheet1!$C$2:$C$6</c:f>
              <c:numCache>
                <c:formatCode>General</c:formatCode>
                <c:ptCount val="5"/>
                <c:pt idx="1">
                  <c:v>35.700000000000003</c:v>
                </c:pt>
              </c:numCache>
            </c:numRef>
          </c:yVal>
          <c:smooth val="0"/>
        </c:ser>
        <c:ser>
          <c:idx val="2"/>
          <c:order val="2"/>
          <c:tx>
            <c:strRef>
              <c:f>Sheet1!$D$1</c:f>
              <c:strCache>
                <c:ptCount val="1"/>
                <c:pt idx="0">
                  <c:v>Elastische scharnier arm</c:v>
                </c:pt>
              </c:strCache>
            </c:strRef>
          </c:tx>
          <c:spPr>
            <a:ln w="28575">
              <a:noFill/>
            </a:ln>
          </c:spPr>
          <c:trendline>
            <c:trendlineType val="linear"/>
            <c:dispRSqr val="0"/>
            <c:dispEq val="0"/>
          </c:trendline>
          <c:xVal>
            <c:numRef>
              <c:f>Sheet1!$A$2:$A$6</c:f>
              <c:numCache>
                <c:formatCode>General</c:formatCode>
                <c:ptCount val="5"/>
                <c:pt idx="0">
                  <c:v>0</c:v>
                </c:pt>
                <c:pt idx="1">
                  <c:v>19.8</c:v>
                </c:pt>
                <c:pt idx="2">
                  <c:v>27</c:v>
                </c:pt>
                <c:pt idx="3">
                  <c:v>38</c:v>
                </c:pt>
                <c:pt idx="4">
                  <c:v>100</c:v>
                </c:pt>
              </c:numCache>
            </c:numRef>
          </c:xVal>
          <c:yVal>
            <c:numRef>
              <c:f>Sheet1!$D$2:$D$6</c:f>
              <c:numCache>
                <c:formatCode>General</c:formatCode>
                <c:ptCount val="5"/>
                <c:pt idx="2">
                  <c:v>43</c:v>
                </c:pt>
              </c:numCache>
            </c:numRef>
          </c:yVal>
          <c:smooth val="0"/>
        </c:ser>
        <c:ser>
          <c:idx val="3"/>
          <c:order val="3"/>
          <c:tx>
            <c:strRef>
              <c:f>Sheet1!$E$1</c:f>
              <c:strCache>
                <c:ptCount val="1"/>
                <c:pt idx="0">
                  <c:v>Cable carrier</c:v>
                </c:pt>
              </c:strCache>
            </c:strRef>
          </c:tx>
          <c:spPr>
            <a:ln w="28575">
              <a:noFill/>
            </a:ln>
          </c:spPr>
          <c:trendline>
            <c:trendlineType val="linear"/>
            <c:dispRSqr val="0"/>
            <c:dispEq val="0"/>
          </c:trendline>
          <c:xVal>
            <c:numRef>
              <c:f>Sheet1!$A$2:$A$6</c:f>
              <c:numCache>
                <c:formatCode>General</c:formatCode>
                <c:ptCount val="5"/>
                <c:pt idx="0">
                  <c:v>0</c:v>
                </c:pt>
                <c:pt idx="1">
                  <c:v>19.8</c:v>
                </c:pt>
                <c:pt idx="2">
                  <c:v>27</c:v>
                </c:pt>
                <c:pt idx="3">
                  <c:v>38</c:v>
                </c:pt>
                <c:pt idx="4">
                  <c:v>100</c:v>
                </c:pt>
              </c:numCache>
            </c:numRef>
          </c:xVal>
          <c:yVal>
            <c:numRef>
              <c:f>Sheet1!$E$2:$E$6</c:f>
              <c:numCache>
                <c:formatCode>General</c:formatCode>
                <c:ptCount val="5"/>
                <c:pt idx="3">
                  <c:v>60.7</c:v>
                </c:pt>
              </c:numCache>
            </c:numRef>
          </c:yVal>
          <c:smooth val="0"/>
        </c:ser>
        <c:dLbls>
          <c:showLegendKey val="0"/>
          <c:showVal val="0"/>
          <c:showCatName val="0"/>
          <c:showSerName val="0"/>
          <c:showPercent val="0"/>
          <c:showBubbleSize val="0"/>
        </c:dLbls>
        <c:axId val="228198272"/>
        <c:axId val="228204544"/>
      </c:scatterChart>
      <c:valAx>
        <c:axId val="228198272"/>
        <c:scaling>
          <c:orientation val="minMax"/>
        </c:scaling>
        <c:delete val="0"/>
        <c:axPos val="b"/>
        <c:title>
          <c:tx>
            <c:rich>
              <a:bodyPr/>
              <a:lstStyle/>
              <a:p>
                <a:pPr>
                  <a:defRPr/>
                </a:pPr>
                <a:r>
                  <a:rPr lang="en-US"/>
                  <a:t>Functionele eisen</a:t>
                </a:r>
              </a:p>
            </c:rich>
          </c:tx>
          <c:layout/>
          <c:overlay val="0"/>
        </c:title>
        <c:numFmt formatCode="General" sourceLinked="1"/>
        <c:majorTickMark val="out"/>
        <c:minorTickMark val="none"/>
        <c:tickLblPos val="nextTo"/>
        <c:crossAx val="228204544"/>
        <c:crosses val="autoZero"/>
        <c:crossBetween val="midCat"/>
      </c:valAx>
      <c:valAx>
        <c:axId val="228204544"/>
        <c:scaling>
          <c:orientation val="minMax"/>
        </c:scaling>
        <c:delete val="0"/>
        <c:axPos val="l"/>
        <c:majorGridlines/>
        <c:minorGridlines/>
        <c:title>
          <c:tx>
            <c:rich>
              <a:bodyPr/>
              <a:lstStyle/>
              <a:p>
                <a:pPr>
                  <a:defRPr/>
                </a:pPr>
                <a:r>
                  <a:rPr lang="en-US"/>
                  <a:t>Fabricage  eisen</a:t>
                </a:r>
              </a:p>
            </c:rich>
          </c:tx>
          <c:layout/>
          <c:overlay val="0"/>
        </c:title>
        <c:numFmt formatCode="General" sourceLinked="1"/>
        <c:majorTickMark val="out"/>
        <c:minorTickMark val="none"/>
        <c:tickLblPos val="nextTo"/>
        <c:crossAx val="228198272"/>
        <c:crosses val="autoZero"/>
        <c:crossBetween val="midCat"/>
      </c:valAx>
    </c:plotArea>
    <c:legend>
      <c:legendPos val="r"/>
      <c:legendEntry>
        <c:idx val="5"/>
        <c:delete val="1"/>
      </c:legendEntry>
      <c:legendEntry>
        <c:idx val="6"/>
        <c:delete val="1"/>
      </c:legendEntry>
      <c:legendEntry>
        <c:idx val="7"/>
        <c:delete val="1"/>
      </c:legendEntry>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b="0"/>
            </a:pPr>
            <a:r>
              <a:rPr lang="en-US" b="0"/>
              <a:t>Kesselring</a:t>
            </a:r>
            <a:r>
              <a:rPr lang="en-US" b="0" baseline="0"/>
              <a:t> grafiek</a:t>
            </a:r>
            <a:endParaRPr lang="en-US" b="0"/>
          </a:p>
        </c:rich>
      </c:tx>
      <c:layout/>
      <c:overlay val="0"/>
    </c:title>
    <c:autoTitleDeleted val="0"/>
    <c:plotArea>
      <c:layout/>
      <c:scatterChart>
        <c:scatterStyle val="lineMarker"/>
        <c:varyColors val="0"/>
        <c:ser>
          <c:idx val="0"/>
          <c:order val="0"/>
          <c:tx>
            <c:strRef>
              <c:f>Sheet1!$B$1</c:f>
              <c:strCache>
                <c:ptCount val="1"/>
                <c:pt idx="0">
                  <c:v>Ideaal</c:v>
                </c:pt>
              </c:strCache>
            </c:strRef>
          </c:tx>
          <c:spPr>
            <a:ln w="28575">
              <a:noFill/>
            </a:ln>
          </c:spPr>
          <c:trendline>
            <c:trendlineType val="linear"/>
            <c:dispRSqr val="0"/>
            <c:dispEq val="0"/>
          </c:trendline>
          <c:xVal>
            <c:numRef>
              <c:f>Sheet1!$A$2:$A$6</c:f>
              <c:numCache>
                <c:formatCode>General</c:formatCode>
                <c:ptCount val="5"/>
                <c:pt idx="0">
                  <c:v>0</c:v>
                </c:pt>
                <c:pt idx="1">
                  <c:v>34</c:v>
                </c:pt>
                <c:pt idx="2">
                  <c:v>40.700000000000003</c:v>
                </c:pt>
                <c:pt idx="3">
                  <c:v>55</c:v>
                </c:pt>
                <c:pt idx="4">
                  <c:v>100</c:v>
                </c:pt>
              </c:numCache>
            </c:numRef>
          </c:xVal>
          <c:yVal>
            <c:numRef>
              <c:f>Sheet1!$B$2:$B$6</c:f>
              <c:numCache>
                <c:formatCode>General</c:formatCode>
                <c:ptCount val="5"/>
                <c:pt idx="0">
                  <c:v>0</c:v>
                </c:pt>
                <c:pt idx="4">
                  <c:v>100</c:v>
                </c:pt>
              </c:numCache>
            </c:numRef>
          </c:yVal>
          <c:smooth val="0"/>
        </c:ser>
        <c:ser>
          <c:idx val="1"/>
          <c:order val="1"/>
          <c:tx>
            <c:strRef>
              <c:f>Sheet1!$C$1</c:f>
              <c:strCache>
                <c:ptCount val="1"/>
                <c:pt idx="0">
                  <c:v>Concept 1</c:v>
                </c:pt>
              </c:strCache>
            </c:strRef>
          </c:tx>
          <c:spPr>
            <a:ln w="28575">
              <a:noFill/>
            </a:ln>
          </c:spPr>
          <c:trendline>
            <c:trendlineType val="linear"/>
            <c:dispRSqr val="0"/>
            <c:dispEq val="0"/>
          </c:trendline>
          <c:xVal>
            <c:numRef>
              <c:f>Sheet1!$A$2:$A$6</c:f>
              <c:numCache>
                <c:formatCode>General</c:formatCode>
                <c:ptCount val="5"/>
                <c:pt idx="0">
                  <c:v>0</c:v>
                </c:pt>
                <c:pt idx="1">
                  <c:v>34</c:v>
                </c:pt>
                <c:pt idx="2">
                  <c:v>40.700000000000003</c:v>
                </c:pt>
                <c:pt idx="3">
                  <c:v>55</c:v>
                </c:pt>
                <c:pt idx="4">
                  <c:v>100</c:v>
                </c:pt>
              </c:numCache>
            </c:numRef>
          </c:xVal>
          <c:yVal>
            <c:numRef>
              <c:f>Sheet1!$C$2:$C$6</c:f>
              <c:numCache>
                <c:formatCode>General</c:formatCode>
                <c:ptCount val="5"/>
                <c:pt idx="1">
                  <c:v>33.300000000000004</c:v>
                </c:pt>
              </c:numCache>
            </c:numRef>
          </c:yVal>
          <c:smooth val="0"/>
        </c:ser>
        <c:ser>
          <c:idx val="2"/>
          <c:order val="2"/>
          <c:tx>
            <c:strRef>
              <c:f>Sheet1!$D$1</c:f>
              <c:strCache>
                <c:ptCount val="1"/>
                <c:pt idx="0">
                  <c:v>Concept 2</c:v>
                </c:pt>
              </c:strCache>
            </c:strRef>
          </c:tx>
          <c:spPr>
            <a:ln w="28575">
              <a:noFill/>
            </a:ln>
          </c:spPr>
          <c:trendline>
            <c:trendlineType val="linear"/>
            <c:dispRSqr val="0"/>
            <c:dispEq val="0"/>
          </c:trendline>
          <c:xVal>
            <c:numRef>
              <c:f>Sheet1!$A$2:$A$6</c:f>
              <c:numCache>
                <c:formatCode>General</c:formatCode>
                <c:ptCount val="5"/>
                <c:pt idx="0">
                  <c:v>0</c:v>
                </c:pt>
                <c:pt idx="1">
                  <c:v>34</c:v>
                </c:pt>
                <c:pt idx="2">
                  <c:v>40.700000000000003</c:v>
                </c:pt>
                <c:pt idx="3">
                  <c:v>55</c:v>
                </c:pt>
                <c:pt idx="4">
                  <c:v>100</c:v>
                </c:pt>
              </c:numCache>
            </c:numRef>
          </c:xVal>
          <c:yVal>
            <c:numRef>
              <c:f>Sheet1!$D$2:$D$6</c:f>
              <c:numCache>
                <c:formatCode>General</c:formatCode>
                <c:ptCount val="5"/>
                <c:pt idx="2">
                  <c:v>50</c:v>
                </c:pt>
              </c:numCache>
            </c:numRef>
          </c:yVal>
          <c:smooth val="0"/>
        </c:ser>
        <c:ser>
          <c:idx val="3"/>
          <c:order val="3"/>
          <c:tx>
            <c:strRef>
              <c:f>Sheet1!$E$1</c:f>
              <c:strCache>
                <c:ptCount val="1"/>
                <c:pt idx="0">
                  <c:v>Concept 3</c:v>
                </c:pt>
              </c:strCache>
            </c:strRef>
          </c:tx>
          <c:spPr>
            <a:ln w="28575">
              <a:noFill/>
            </a:ln>
          </c:spPr>
          <c:trendline>
            <c:trendlineType val="linear"/>
            <c:dispRSqr val="0"/>
            <c:dispEq val="0"/>
          </c:trendline>
          <c:xVal>
            <c:numRef>
              <c:f>Sheet1!$A$2:$A$6</c:f>
              <c:numCache>
                <c:formatCode>General</c:formatCode>
                <c:ptCount val="5"/>
                <c:pt idx="0">
                  <c:v>0</c:v>
                </c:pt>
                <c:pt idx="1">
                  <c:v>34</c:v>
                </c:pt>
                <c:pt idx="2">
                  <c:v>40.700000000000003</c:v>
                </c:pt>
                <c:pt idx="3">
                  <c:v>55</c:v>
                </c:pt>
                <c:pt idx="4">
                  <c:v>100</c:v>
                </c:pt>
              </c:numCache>
            </c:numRef>
          </c:xVal>
          <c:yVal>
            <c:numRef>
              <c:f>Sheet1!$E$2:$E$6</c:f>
              <c:numCache>
                <c:formatCode>General</c:formatCode>
                <c:ptCount val="5"/>
                <c:pt idx="3">
                  <c:v>55.5</c:v>
                </c:pt>
              </c:numCache>
            </c:numRef>
          </c:yVal>
          <c:smooth val="0"/>
        </c:ser>
        <c:dLbls>
          <c:showLegendKey val="0"/>
          <c:showVal val="0"/>
          <c:showCatName val="0"/>
          <c:showSerName val="0"/>
          <c:showPercent val="0"/>
          <c:showBubbleSize val="0"/>
        </c:dLbls>
        <c:axId val="255143296"/>
        <c:axId val="255157760"/>
      </c:scatterChart>
      <c:valAx>
        <c:axId val="255143296"/>
        <c:scaling>
          <c:orientation val="minMax"/>
        </c:scaling>
        <c:delete val="0"/>
        <c:axPos val="b"/>
        <c:title>
          <c:tx>
            <c:rich>
              <a:bodyPr/>
              <a:lstStyle/>
              <a:p>
                <a:pPr>
                  <a:defRPr lang="en-US"/>
                </a:pPr>
                <a:r>
                  <a:rPr lang="en-US"/>
                  <a:t>Functionele eisen</a:t>
                </a:r>
              </a:p>
            </c:rich>
          </c:tx>
          <c:layout/>
          <c:overlay val="0"/>
        </c:title>
        <c:numFmt formatCode="General" sourceLinked="1"/>
        <c:majorTickMark val="out"/>
        <c:minorTickMark val="none"/>
        <c:tickLblPos val="nextTo"/>
        <c:txPr>
          <a:bodyPr/>
          <a:lstStyle/>
          <a:p>
            <a:pPr>
              <a:defRPr lang="en-US"/>
            </a:pPr>
            <a:endParaRPr lang="en-US"/>
          </a:p>
        </c:txPr>
        <c:crossAx val="255157760"/>
        <c:crosses val="autoZero"/>
        <c:crossBetween val="midCat"/>
      </c:valAx>
      <c:valAx>
        <c:axId val="255157760"/>
        <c:scaling>
          <c:orientation val="minMax"/>
        </c:scaling>
        <c:delete val="0"/>
        <c:axPos val="l"/>
        <c:majorGridlines/>
        <c:minorGridlines/>
        <c:title>
          <c:tx>
            <c:rich>
              <a:bodyPr/>
              <a:lstStyle/>
              <a:p>
                <a:pPr>
                  <a:defRPr lang="en-US"/>
                </a:pPr>
                <a:r>
                  <a:rPr lang="en-US"/>
                  <a:t>Fabricage  eisen</a:t>
                </a:r>
              </a:p>
            </c:rich>
          </c:tx>
          <c:layout/>
          <c:overlay val="0"/>
        </c:title>
        <c:numFmt formatCode="General" sourceLinked="1"/>
        <c:majorTickMark val="out"/>
        <c:minorTickMark val="none"/>
        <c:tickLblPos val="nextTo"/>
        <c:txPr>
          <a:bodyPr/>
          <a:lstStyle/>
          <a:p>
            <a:pPr>
              <a:defRPr lang="en-US"/>
            </a:pPr>
            <a:endParaRPr lang="en-US"/>
          </a:p>
        </c:txPr>
        <c:crossAx val="255143296"/>
        <c:crosses val="autoZero"/>
        <c:crossBetween val="midCat"/>
      </c:valAx>
    </c:plotArea>
    <c:legend>
      <c:legendPos val="r"/>
      <c:legendEntry>
        <c:idx val="5"/>
        <c:delete val="1"/>
      </c:legendEntry>
      <c:legendEntry>
        <c:idx val="6"/>
        <c:delete val="1"/>
      </c:legendEntry>
      <c:legendEntry>
        <c:idx val="7"/>
        <c:delete val="1"/>
      </c:legendEntry>
      <c:layout/>
      <c:overlay val="0"/>
      <c:txPr>
        <a:bodyPr/>
        <a:lstStyle/>
        <a:p>
          <a:pPr>
            <a:defRPr lang="en-US"/>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Van</b:Tag>
    <b:SourceType>Book</b:SourceType>
    <b:Guid>{BECC0A0E-59DC-4AD0-9512-241C0840294E}</b:Guid>
    <b:Author>
      <b:Author>
        <b:NameList>
          <b:Person>
            <b:Last>kroonenberg</b:Last>
            <b:First>Van</b:First>
            <b:Middle>den</b:Middle>
          </b:Person>
        </b:NameList>
      </b:Author>
    </b:Author>
    <b:Title>Methodische ontwerpen</b:Title>
    <b:Publisher>ISBN(90-401-0821-8) </b:Publisher>
    <b:RefOrder>1</b:RefOrder>
  </b:Source>
  <b:Source>
    <b:Tag>deB06</b:Tag>
    <b:SourceType>Book</b:SourceType>
    <b:Guid>{8FBCA235-953C-4BAF-AB83-AF3BFC4470AB}</b:Guid>
    <b:Author>
      <b:Author>
        <b:NameList>
          <b:Person>
            <b:Last>Beer</b:Last>
            <b:First>de</b:First>
          </b:Person>
        </b:NameList>
      </b:Author>
    </b:Author>
    <b:Title>Methodische ontwerpen</b:Title>
    <b:Year>2006</b:Year>
    <b:City>Den Haag</b:City>
    <b:RefOrder>2</b:RefOrder>
  </b:Source>
</b:Sources>
</file>

<file path=customXml/itemProps1.xml><?xml version="1.0" encoding="utf-8"?>
<ds:datastoreItem xmlns:ds="http://schemas.openxmlformats.org/officeDocument/2006/customXml" ds:itemID="{588F2321-7ABA-42E7-9C3C-2379AE7A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12757</Words>
  <Characters>72719</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HHS</Company>
  <LinksUpToDate>false</LinksUpToDate>
  <CharactersWithSpaces>85306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Taky, A. (11045442)</dc:creator>
  <cp:lastModifiedBy>Taky, A. (11045442)</cp:lastModifiedBy>
  <cp:revision>23</cp:revision>
  <dcterms:created xsi:type="dcterms:W3CDTF">2015-03-18T10:15:00Z</dcterms:created>
  <dcterms:modified xsi:type="dcterms:W3CDTF">2015-03-18T13:32:00Z</dcterms:modified>
</cp:coreProperties>
</file>