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DD7DF8" w14:textId="2EE5E85D" w:rsidR="00833D68" w:rsidRDefault="00187C88" w:rsidP="00BD47C8">
      <w:pPr>
        <w:spacing w:line="276" w:lineRule="auto"/>
      </w:pPr>
      <w:r>
        <w:rPr>
          <w:noProof/>
        </w:rPr>
        <mc:AlternateContent>
          <mc:Choice Requires="wps">
            <w:drawing>
              <wp:anchor distT="91440" distB="91440" distL="114300" distR="114300" simplePos="0" relativeHeight="251664384" behindDoc="0" locked="0" layoutInCell="1" allowOverlap="1" wp14:anchorId="064D982B" wp14:editId="6008CD9C">
                <wp:simplePos x="0" y="0"/>
                <wp:positionH relativeFrom="page">
                  <wp:posOffset>180975</wp:posOffset>
                </wp:positionH>
                <wp:positionV relativeFrom="paragraph">
                  <wp:posOffset>7419975</wp:posOffset>
                </wp:positionV>
                <wp:extent cx="7158355" cy="1403985"/>
                <wp:effectExtent l="0" t="0" r="0" b="0"/>
                <wp:wrapTopAndBottom/>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8355" cy="1403985"/>
                        </a:xfrm>
                        <a:prstGeom prst="rect">
                          <a:avLst/>
                        </a:prstGeom>
                        <a:noFill/>
                        <a:ln w="9525">
                          <a:noFill/>
                          <a:miter lim="800000"/>
                          <a:headEnd/>
                          <a:tailEnd/>
                        </a:ln>
                      </wps:spPr>
                      <wps:txbx>
                        <w:txbxContent>
                          <w:p w14:paraId="5C2808F0" w14:textId="556F0C9C" w:rsidR="00187C88" w:rsidRDefault="00187C88">
                            <w:pPr>
                              <w:pBdr>
                                <w:top w:val="single" w:sz="24" w:space="8" w:color="4472C4" w:themeColor="accent1"/>
                                <w:bottom w:val="single" w:sz="24" w:space="8" w:color="4472C4" w:themeColor="accent1"/>
                              </w:pBdr>
                              <w:spacing w:after="0"/>
                              <w:rPr>
                                <w:color w:val="595959" w:themeColor="text1" w:themeTint="A6"/>
                                <w:sz w:val="24"/>
                              </w:rPr>
                            </w:pPr>
                            <w:r>
                              <w:rPr>
                                <w:color w:val="595959" w:themeColor="text1" w:themeTint="A6"/>
                                <w:sz w:val="24"/>
                              </w:rPr>
                              <w:t>Eindopdracht Bachelor Social Work</w:t>
                            </w:r>
                            <w:r>
                              <w:rPr>
                                <w:color w:val="595959" w:themeColor="text1" w:themeTint="A6"/>
                                <w:sz w:val="24"/>
                              </w:rPr>
                              <w:tab/>
                            </w:r>
                            <w:r>
                              <w:rPr>
                                <w:color w:val="595959" w:themeColor="text1" w:themeTint="A6"/>
                                <w:sz w:val="24"/>
                              </w:rPr>
                              <w:tab/>
                            </w:r>
                            <w:r>
                              <w:rPr>
                                <w:color w:val="595959" w:themeColor="text1" w:themeTint="A6"/>
                                <w:sz w:val="24"/>
                              </w:rPr>
                              <w:tab/>
                            </w:r>
                            <w:r>
                              <w:rPr>
                                <w:color w:val="595959" w:themeColor="text1" w:themeTint="A6"/>
                                <w:sz w:val="24"/>
                              </w:rPr>
                              <w:tab/>
                            </w:r>
                            <w:r>
                              <w:rPr>
                                <w:color w:val="595959" w:themeColor="text1" w:themeTint="A6"/>
                                <w:sz w:val="24"/>
                              </w:rPr>
                              <w:tab/>
                            </w:r>
                            <w:r>
                              <w:rPr>
                                <w:color w:val="595959" w:themeColor="text1" w:themeTint="A6"/>
                                <w:sz w:val="24"/>
                              </w:rPr>
                              <w:tab/>
                            </w:r>
                            <w:r>
                              <w:rPr>
                                <w:color w:val="595959" w:themeColor="text1" w:themeTint="A6"/>
                                <w:sz w:val="24"/>
                              </w:rPr>
                              <w:tab/>
                            </w:r>
                            <w:r>
                              <w:rPr>
                                <w:color w:val="595959" w:themeColor="text1" w:themeTint="A6"/>
                                <w:sz w:val="24"/>
                              </w:rPr>
                              <w:tab/>
                            </w:r>
                            <w:r>
                              <w:rPr>
                                <w:color w:val="595959" w:themeColor="text1" w:themeTint="A6"/>
                                <w:sz w:val="24"/>
                              </w:rPr>
                              <w:tab/>
                              <w:t>Mike Prijt</w:t>
                            </w:r>
                          </w:p>
                          <w:p w14:paraId="02936389" w14:textId="2043A247" w:rsidR="00187C88" w:rsidRDefault="00187C88">
                            <w:pPr>
                              <w:pBdr>
                                <w:top w:val="single" w:sz="24" w:space="8" w:color="4472C4" w:themeColor="accent1"/>
                                <w:bottom w:val="single" w:sz="24" w:space="8" w:color="4472C4" w:themeColor="accent1"/>
                              </w:pBdr>
                              <w:spacing w:after="0"/>
                              <w:rPr>
                                <w:color w:val="595959" w:themeColor="text1" w:themeTint="A6"/>
                                <w:sz w:val="24"/>
                              </w:rPr>
                            </w:pPr>
                            <w:r>
                              <w:rPr>
                                <w:color w:val="595959" w:themeColor="text1" w:themeTint="A6"/>
                                <w:sz w:val="24"/>
                              </w:rPr>
                              <w:t>Academie voor Sociale Studies</w:t>
                            </w:r>
                            <w:r>
                              <w:rPr>
                                <w:color w:val="595959" w:themeColor="text1" w:themeTint="A6"/>
                                <w:sz w:val="24"/>
                              </w:rPr>
                              <w:tab/>
                            </w:r>
                            <w:r>
                              <w:rPr>
                                <w:color w:val="595959" w:themeColor="text1" w:themeTint="A6"/>
                                <w:sz w:val="24"/>
                              </w:rPr>
                              <w:tab/>
                            </w:r>
                            <w:r>
                              <w:rPr>
                                <w:color w:val="595959" w:themeColor="text1" w:themeTint="A6"/>
                                <w:sz w:val="24"/>
                              </w:rPr>
                              <w:tab/>
                            </w:r>
                            <w:r>
                              <w:rPr>
                                <w:color w:val="595959" w:themeColor="text1" w:themeTint="A6"/>
                                <w:sz w:val="24"/>
                              </w:rPr>
                              <w:tab/>
                            </w:r>
                            <w:r>
                              <w:rPr>
                                <w:color w:val="595959" w:themeColor="text1" w:themeTint="A6"/>
                                <w:sz w:val="24"/>
                              </w:rPr>
                              <w:tab/>
                            </w:r>
                            <w:r>
                              <w:rPr>
                                <w:color w:val="595959" w:themeColor="text1" w:themeTint="A6"/>
                                <w:sz w:val="24"/>
                              </w:rPr>
                              <w:tab/>
                            </w:r>
                            <w:r>
                              <w:rPr>
                                <w:color w:val="595959" w:themeColor="text1" w:themeTint="A6"/>
                                <w:sz w:val="24"/>
                              </w:rPr>
                              <w:tab/>
                            </w:r>
                            <w:r>
                              <w:rPr>
                                <w:color w:val="595959" w:themeColor="text1" w:themeTint="A6"/>
                                <w:sz w:val="24"/>
                              </w:rPr>
                              <w:tab/>
                            </w:r>
                            <w:r>
                              <w:rPr>
                                <w:color w:val="595959" w:themeColor="text1" w:themeTint="A6"/>
                                <w:sz w:val="24"/>
                              </w:rPr>
                              <w:tab/>
                            </w:r>
                            <w:r w:rsidR="00AA319D">
                              <w:rPr>
                                <w:color w:val="595959" w:themeColor="text1" w:themeTint="A6"/>
                                <w:sz w:val="24"/>
                              </w:rPr>
                              <w:t xml:space="preserve">329633 </w:t>
                            </w:r>
                            <w:r>
                              <w:rPr>
                                <w:color w:val="595959" w:themeColor="text1" w:themeTint="A6"/>
                                <w:sz w:val="24"/>
                              </w:rPr>
                              <w:t>Hanzehogeschool Groningen</w:t>
                            </w:r>
                            <w:r>
                              <w:rPr>
                                <w:color w:val="595959" w:themeColor="text1" w:themeTint="A6"/>
                                <w:sz w:val="24"/>
                              </w:rPr>
                              <w:tab/>
                            </w:r>
                            <w:r>
                              <w:rPr>
                                <w:color w:val="595959" w:themeColor="text1" w:themeTint="A6"/>
                                <w:sz w:val="24"/>
                              </w:rPr>
                              <w:tab/>
                            </w:r>
                            <w:r>
                              <w:rPr>
                                <w:color w:val="595959" w:themeColor="text1" w:themeTint="A6"/>
                                <w:sz w:val="24"/>
                              </w:rPr>
                              <w:tab/>
                            </w:r>
                            <w:r>
                              <w:rPr>
                                <w:color w:val="595959" w:themeColor="text1" w:themeTint="A6"/>
                                <w:sz w:val="24"/>
                              </w:rPr>
                              <w:tab/>
                            </w:r>
                            <w:r>
                              <w:rPr>
                                <w:color w:val="595959" w:themeColor="text1" w:themeTint="A6"/>
                                <w:sz w:val="24"/>
                              </w:rPr>
                              <w:tab/>
                            </w:r>
                            <w:r>
                              <w:rPr>
                                <w:color w:val="595959" w:themeColor="text1" w:themeTint="A6"/>
                                <w:sz w:val="24"/>
                              </w:rPr>
                              <w:tab/>
                            </w:r>
                            <w:r>
                              <w:rPr>
                                <w:color w:val="595959" w:themeColor="text1" w:themeTint="A6"/>
                                <w:sz w:val="24"/>
                              </w:rPr>
                              <w:tab/>
                            </w:r>
                            <w:r>
                              <w:rPr>
                                <w:color w:val="595959" w:themeColor="text1" w:themeTint="A6"/>
                                <w:sz w:val="24"/>
                              </w:rPr>
                              <w:tab/>
                            </w:r>
                            <w:r>
                              <w:rPr>
                                <w:color w:val="595959" w:themeColor="text1" w:themeTint="A6"/>
                                <w:sz w:val="24"/>
                              </w:rPr>
                              <w:tab/>
                            </w:r>
                            <w:r>
                              <w:rPr>
                                <w:color w:val="595959" w:themeColor="text1" w:themeTint="A6"/>
                                <w:sz w:val="24"/>
                              </w:rPr>
                              <w:tab/>
                              <w:t>Marijn Schepers</w:t>
                            </w:r>
                          </w:p>
                          <w:p w14:paraId="3BBC98F5" w14:textId="5DB53CF5" w:rsidR="00187C88" w:rsidRPr="00187C88" w:rsidRDefault="00187C88">
                            <w:pPr>
                              <w:pBdr>
                                <w:top w:val="single" w:sz="24" w:space="8" w:color="4472C4" w:themeColor="accent1"/>
                                <w:bottom w:val="single" w:sz="24" w:space="8" w:color="4472C4" w:themeColor="accent1"/>
                              </w:pBdr>
                              <w:spacing w:after="0"/>
                              <w:rPr>
                                <w:color w:val="595959" w:themeColor="text1" w:themeTint="A6"/>
                                <w:sz w:val="24"/>
                              </w:rPr>
                            </w:pPr>
                            <w:r>
                              <w:rPr>
                                <w:color w:val="595959" w:themeColor="text1" w:themeTint="A6"/>
                                <w:sz w:val="24"/>
                              </w:rPr>
                              <w:t>2022/2023</w:t>
                            </w:r>
                            <w:r>
                              <w:rPr>
                                <w:color w:val="595959" w:themeColor="text1" w:themeTint="A6"/>
                                <w:sz w:val="24"/>
                              </w:rPr>
                              <w:tab/>
                            </w:r>
                            <w:r>
                              <w:rPr>
                                <w:color w:val="595959" w:themeColor="text1" w:themeTint="A6"/>
                                <w:sz w:val="24"/>
                              </w:rPr>
                              <w:tab/>
                            </w:r>
                            <w:r>
                              <w:rPr>
                                <w:color w:val="595959" w:themeColor="text1" w:themeTint="A6"/>
                                <w:sz w:val="24"/>
                              </w:rPr>
                              <w:tab/>
                            </w:r>
                            <w:r>
                              <w:rPr>
                                <w:color w:val="595959" w:themeColor="text1" w:themeTint="A6"/>
                                <w:sz w:val="24"/>
                              </w:rPr>
                              <w:tab/>
                            </w:r>
                            <w:r>
                              <w:rPr>
                                <w:color w:val="595959" w:themeColor="text1" w:themeTint="A6"/>
                                <w:sz w:val="24"/>
                              </w:rPr>
                              <w:tab/>
                            </w:r>
                            <w:r>
                              <w:rPr>
                                <w:color w:val="595959" w:themeColor="text1" w:themeTint="A6"/>
                                <w:sz w:val="24"/>
                              </w:rPr>
                              <w:tab/>
                            </w:r>
                            <w:r>
                              <w:rPr>
                                <w:color w:val="595959" w:themeColor="text1" w:themeTint="A6"/>
                                <w:sz w:val="24"/>
                              </w:rPr>
                              <w:tab/>
                            </w:r>
                            <w:r>
                              <w:rPr>
                                <w:color w:val="595959" w:themeColor="text1" w:themeTint="A6"/>
                                <w:sz w:val="24"/>
                              </w:rPr>
                              <w:tab/>
                            </w:r>
                            <w:r>
                              <w:rPr>
                                <w:color w:val="595959" w:themeColor="text1" w:themeTint="A6"/>
                                <w:sz w:val="24"/>
                              </w:rPr>
                              <w:tab/>
                            </w:r>
                            <w:r>
                              <w:rPr>
                                <w:color w:val="595959" w:themeColor="text1" w:themeTint="A6"/>
                                <w:sz w:val="24"/>
                              </w:rPr>
                              <w:tab/>
                            </w:r>
                            <w:r>
                              <w:rPr>
                                <w:color w:val="595959" w:themeColor="text1" w:themeTint="A6"/>
                                <w:sz w:val="24"/>
                              </w:rPr>
                              <w:tab/>
                            </w:r>
                            <w:r>
                              <w:rPr>
                                <w:color w:val="595959" w:themeColor="text1" w:themeTint="A6"/>
                                <w:sz w:val="24"/>
                              </w:rPr>
                              <w:tab/>
                              <w:t>388344</w:t>
                            </w:r>
                          </w:p>
                          <w:p w14:paraId="11BE2FBB" w14:textId="77777777" w:rsidR="00187C88" w:rsidRDefault="00187C8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64D982B" id="_x0000_t202" coordsize="21600,21600" o:spt="202" path="m,l,21600r21600,l21600,xe">
                <v:stroke joinstyle="miter"/>
                <v:path gradientshapeok="t" o:connecttype="rect"/>
              </v:shapetype>
              <v:shape id="Tekstvak 2" o:spid="_x0000_s1026" type="#_x0000_t202" style="position:absolute;margin-left:14.25pt;margin-top:584.25pt;width:563.65pt;height:110.55pt;z-index:25166438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" filled="f" stroked="f">
                <v:textbox style="mso-fit-shape-to-text:t">
                  <w:txbxContent>
                    <w:p w14:paraId="5C2808F0" w14:textId="556F0C9C" w:rsidR="00187C88" w:rsidRDefault="00187C88">
                      <w:pPr>
                        <w:pBdr>
                          <w:top w:val="single" w:sz="24" w:space="8" w:color="4472C4" w:themeColor="accent1"/>
                          <w:bottom w:val="single" w:sz="24" w:space="8" w:color="4472C4" w:themeColor="accent1"/>
                        </w:pBdr>
                        <w:spacing w:after="0"/>
                        <w:rPr>
                          <w:color w:val="595959" w:themeColor="text1" w:themeTint="A6"/>
                          <w:sz w:val="24"/>
                        </w:rPr>
                      </w:pPr>
                      <w:r>
                        <w:rPr>
                          <w:color w:val="595959" w:themeColor="text1" w:themeTint="A6"/>
                          <w:sz w:val="24"/>
                        </w:rPr>
                        <w:t>Eindopdracht Bachelor Social Work</w:t>
                      </w:r>
                      <w:r>
                        <w:rPr>
                          <w:color w:val="595959" w:themeColor="text1" w:themeTint="A6"/>
                          <w:sz w:val="24"/>
                        </w:rPr>
                        <w:tab/>
                      </w:r>
                      <w:r>
                        <w:rPr>
                          <w:color w:val="595959" w:themeColor="text1" w:themeTint="A6"/>
                          <w:sz w:val="24"/>
                        </w:rPr>
                        <w:tab/>
                      </w:r>
                      <w:r>
                        <w:rPr>
                          <w:color w:val="595959" w:themeColor="text1" w:themeTint="A6"/>
                          <w:sz w:val="24"/>
                        </w:rPr>
                        <w:tab/>
                      </w:r>
                      <w:r>
                        <w:rPr>
                          <w:color w:val="595959" w:themeColor="text1" w:themeTint="A6"/>
                          <w:sz w:val="24"/>
                        </w:rPr>
                        <w:tab/>
                      </w:r>
                      <w:r>
                        <w:rPr>
                          <w:color w:val="595959" w:themeColor="text1" w:themeTint="A6"/>
                          <w:sz w:val="24"/>
                        </w:rPr>
                        <w:tab/>
                      </w:r>
                      <w:r>
                        <w:rPr>
                          <w:color w:val="595959" w:themeColor="text1" w:themeTint="A6"/>
                          <w:sz w:val="24"/>
                        </w:rPr>
                        <w:tab/>
                      </w:r>
                      <w:r>
                        <w:rPr>
                          <w:color w:val="595959" w:themeColor="text1" w:themeTint="A6"/>
                          <w:sz w:val="24"/>
                        </w:rPr>
                        <w:tab/>
                      </w:r>
                      <w:r>
                        <w:rPr>
                          <w:color w:val="595959" w:themeColor="text1" w:themeTint="A6"/>
                          <w:sz w:val="24"/>
                        </w:rPr>
                        <w:tab/>
                      </w:r>
                      <w:r>
                        <w:rPr>
                          <w:color w:val="595959" w:themeColor="text1" w:themeTint="A6"/>
                          <w:sz w:val="24"/>
                        </w:rPr>
                        <w:tab/>
                        <w:t>Mike Prijt</w:t>
                      </w:r>
                    </w:p>
                    <w:p w14:paraId="02936389" w14:textId="2043A247" w:rsidR="00187C88" w:rsidRDefault="00187C88">
                      <w:pPr>
                        <w:pBdr>
                          <w:top w:val="single" w:sz="24" w:space="8" w:color="4472C4" w:themeColor="accent1"/>
                          <w:bottom w:val="single" w:sz="24" w:space="8" w:color="4472C4" w:themeColor="accent1"/>
                        </w:pBdr>
                        <w:spacing w:after="0"/>
                        <w:rPr>
                          <w:color w:val="595959" w:themeColor="text1" w:themeTint="A6"/>
                          <w:sz w:val="24"/>
                        </w:rPr>
                      </w:pPr>
                      <w:r>
                        <w:rPr>
                          <w:color w:val="595959" w:themeColor="text1" w:themeTint="A6"/>
                          <w:sz w:val="24"/>
                        </w:rPr>
                        <w:t>Academie voor Sociale Studies</w:t>
                      </w:r>
                      <w:r>
                        <w:rPr>
                          <w:color w:val="595959" w:themeColor="text1" w:themeTint="A6"/>
                          <w:sz w:val="24"/>
                        </w:rPr>
                        <w:tab/>
                      </w:r>
                      <w:r>
                        <w:rPr>
                          <w:color w:val="595959" w:themeColor="text1" w:themeTint="A6"/>
                          <w:sz w:val="24"/>
                        </w:rPr>
                        <w:tab/>
                      </w:r>
                      <w:r>
                        <w:rPr>
                          <w:color w:val="595959" w:themeColor="text1" w:themeTint="A6"/>
                          <w:sz w:val="24"/>
                        </w:rPr>
                        <w:tab/>
                      </w:r>
                      <w:r>
                        <w:rPr>
                          <w:color w:val="595959" w:themeColor="text1" w:themeTint="A6"/>
                          <w:sz w:val="24"/>
                        </w:rPr>
                        <w:tab/>
                      </w:r>
                      <w:r>
                        <w:rPr>
                          <w:color w:val="595959" w:themeColor="text1" w:themeTint="A6"/>
                          <w:sz w:val="24"/>
                        </w:rPr>
                        <w:tab/>
                      </w:r>
                      <w:r>
                        <w:rPr>
                          <w:color w:val="595959" w:themeColor="text1" w:themeTint="A6"/>
                          <w:sz w:val="24"/>
                        </w:rPr>
                        <w:tab/>
                      </w:r>
                      <w:r>
                        <w:rPr>
                          <w:color w:val="595959" w:themeColor="text1" w:themeTint="A6"/>
                          <w:sz w:val="24"/>
                        </w:rPr>
                        <w:tab/>
                      </w:r>
                      <w:r>
                        <w:rPr>
                          <w:color w:val="595959" w:themeColor="text1" w:themeTint="A6"/>
                          <w:sz w:val="24"/>
                        </w:rPr>
                        <w:tab/>
                      </w:r>
                      <w:r>
                        <w:rPr>
                          <w:color w:val="595959" w:themeColor="text1" w:themeTint="A6"/>
                          <w:sz w:val="24"/>
                        </w:rPr>
                        <w:tab/>
                      </w:r>
                      <w:r w:rsidR="00AA319D">
                        <w:rPr>
                          <w:color w:val="595959" w:themeColor="text1" w:themeTint="A6"/>
                          <w:sz w:val="24"/>
                        </w:rPr>
                        <w:t xml:space="preserve">329633 </w:t>
                      </w:r>
                      <w:r>
                        <w:rPr>
                          <w:color w:val="595959" w:themeColor="text1" w:themeTint="A6"/>
                          <w:sz w:val="24"/>
                        </w:rPr>
                        <w:t>Hanzehogeschool Groningen</w:t>
                      </w:r>
                      <w:r>
                        <w:rPr>
                          <w:color w:val="595959" w:themeColor="text1" w:themeTint="A6"/>
                          <w:sz w:val="24"/>
                        </w:rPr>
                        <w:tab/>
                      </w:r>
                      <w:r>
                        <w:rPr>
                          <w:color w:val="595959" w:themeColor="text1" w:themeTint="A6"/>
                          <w:sz w:val="24"/>
                        </w:rPr>
                        <w:tab/>
                      </w:r>
                      <w:r>
                        <w:rPr>
                          <w:color w:val="595959" w:themeColor="text1" w:themeTint="A6"/>
                          <w:sz w:val="24"/>
                        </w:rPr>
                        <w:tab/>
                      </w:r>
                      <w:r>
                        <w:rPr>
                          <w:color w:val="595959" w:themeColor="text1" w:themeTint="A6"/>
                          <w:sz w:val="24"/>
                        </w:rPr>
                        <w:tab/>
                      </w:r>
                      <w:r>
                        <w:rPr>
                          <w:color w:val="595959" w:themeColor="text1" w:themeTint="A6"/>
                          <w:sz w:val="24"/>
                        </w:rPr>
                        <w:tab/>
                      </w:r>
                      <w:r>
                        <w:rPr>
                          <w:color w:val="595959" w:themeColor="text1" w:themeTint="A6"/>
                          <w:sz w:val="24"/>
                        </w:rPr>
                        <w:tab/>
                      </w:r>
                      <w:r>
                        <w:rPr>
                          <w:color w:val="595959" w:themeColor="text1" w:themeTint="A6"/>
                          <w:sz w:val="24"/>
                        </w:rPr>
                        <w:tab/>
                      </w:r>
                      <w:r>
                        <w:rPr>
                          <w:color w:val="595959" w:themeColor="text1" w:themeTint="A6"/>
                          <w:sz w:val="24"/>
                        </w:rPr>
                        <w:tab/>
                      </w:r>
                      <w:r>
                        <w:rPr>
                          <w:color w:val="595959" w:themeColor="text1" w:themeTint="A6"/>
                          <w:sz w:val="24"/>
                        </w:rPr>
                        <w:tab/>
                      </w:r>
                      <w:r>
                        <w:rPr>
                          <w:color w:val="595959" w:themeColor="text1" w:themeTint="A6"/>
                          <w:sz w:val="24"/>
                        </w:rPr>
                        <w:tab/>
                        <w:t>Marijn Schepers</w:t>
                      </w:r>
                    </w:p>
                    <w:p w14:paraId="3BBC98F5" w14:textId="5DB53CF5" w:rsidR="00187C88" w:rsidRPr="00187C88" w:rsidRDefault="00187C88">
                      <w:pPr>
                        <w:pBdr>
                          <w:top w:val="single" w:sz="24" w:space="8" w:color="4472C4" w:themeColor="accent1"/>
                          <w:bottom w:val="single" w:sz="24" w:space="8" w:color="4472C4" w:themeColor="accent1"/>
                        </w:pBdr>
                        <w:spacing w:after="0"/>
                        <w:rPr>
                          <w:color w:val="595959" w:themeColor="text1" w:themeTint="A6"/>
                          <w:sz w:val="24"/>
                        </w:rPr>
                      </w:pPr>
                      <w:r>
                        <w:rPr>
                          <w:color w:val="595959" w:themeColor="text1" w:themeTint="A6"/>
                          <w:sz w:val="24"/>
                        </w:rPr>
                        <w:t>2022/2023</w:t>
                      </w:r>
                      <w:r>
                        <w:rPr>
                          <w:color w:val="595959" w:themeColor="text1" w:themeTint="A6"/>
                          <w:sz w:val="24"/>
                        </w:rPr>
                        <w:tab/>
                      </w:r>
                      <w:r>
                        <w:rPr>
                          <w:color w:val="595959" w:themeColor="text1" w:themeTint="A6"/>
                          <w:sz w:val="24"/>
                        </w:rPr>
                        <w:tab/>
                      </w:r>
                      <w:r>
                        <w:rPr>
                          <w:color w:val="595959" w:themeColor="text1" w:themeTint="A6"/>
                          <w:sz w:val="24"/>
                        </w:rPr>
                        <w:tab/>
                      </w:r>
                      <w:r>
                        <w:rPr>
                          <w:color w:val="595959" w:themeColor="text1" w:themeTint="A6"/>
                          <w:sz w:val="24"/>
                        </w:rPr>
                        <w:tab/>
                      </w:r>
                      <w:r>
                        <w:rPr>
                          <w:color w:val="595959" w:themeColor="text1" w:themeTint="A6"/>
                          <w:sz w:val="24"/>
                        </w:rPr>
                        <w:tab/>
                      </w:r>
                      <w:r>
                        <w:rPr>
                          <w:color w:val="595959" w:themeColor="text1" w:themeTint="A6"/>
                          <w:sz w:val="24"/>
                        </w:rPr>
                        <w:tab/>
                      </w:r>
                      <w:r>
                        <w:rPr>
                          <w:color w:val="595959" w:themeColor="text1" w:themeTint="A6"/>
                          <w:sz w:val="24"/>
                        </w:rPr>
                        <w:tab/>
                      </w:r>
                      <w:r>
                        <w:rPr>
                          <w:color w:val="595959" w:themeColor="text1" w:themeTint="A6"/>
                          <w:sz w:val="24"/>
                        </w:rPr>
                        <w:tab/>
                      </w:r>
                      <w:r>
                        <w:rPr>
                          <w:color w:val="595959" w:themeColor="text1" w:themeTint="A6"/>
                          <w:sz w:val="24"/>
                        </w:rPr>
                        <w:tab/>
                      </w:r>
                      <w:r>
                        <w:rPr>
                          <w:color w:val="595959" w:themeColor="text1" w:themeTint="A6"/>
                          <w:sz w:val="24"/>
                        </w:rPr>
                        <w:tab/>
                      </w:r>
                      <w:r>
                        <w:rPr>
                          <w:color w:val="595959" w:themeColor="text1" w:themeTint="A6"/>
                          <w:sz w:val="24"/>
                        </w:rPr>
                        <w:tab/>
                      </w:r>
                      <w:r>
                        <w:rPr>
                          <w:color w:val="595959" w:themeColor="text1" w:themeTint="A6"/>
                          <w:sz w:val="24"/>
                        </w:rPr>
                        <w:tab/>
                        <w:t>388344</w:t>
                      </w:r>
                    </w:p>
                    <w:p w14:paraId="11BE2FBB" w14:textId="77777777" w:rsidR="00187C88" w:rsidRDefault="00187C88"/>
                  </w:txbxContent>
                </v:textbox>
                <w10:wrap type="topAndBottom" anchorx="page"/>
              </v:shape>
            </w:pict>
          </mc:Fallback>
        </mc:AlternateContent>
      </w:r>
      <w:sdt>
        <w:sdtPr>
          <w:id w:val="377978017"/>
          <w:docPartObj>
            <w:docPartGallery w:val="Cover Pages"/>
            <w:docPartUnique/>
          </w:docPartObj>
        </w:sdtPr>
        <w:sdtContent>
          <w:r>
            <w:rPr>
              <w:noProof/>
            </w:rPr>
            <mc:AlternateContent>
              <mc:Choice Requires="wpg">
                <w:drawing>
                  <wp:anchor distT="0" distB="0" distL="114300" distR="114300" simplePos="0" relativeHeight="251662336" behindDoc="0" locked="0" layoutInCell="1" allowOverlap="1" wp14:anchorId="43E0B61A" wp14:editId="1EB6EC33">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e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hthoe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hthoek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45F1EA3A" id="Groe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">
                    <v:shape id="Rechthoek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hthoek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14:anchorId="2C1DEE61" wp14:editId="7BC26D18">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kstvak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8EDE9C" w14:textId="639B3123" w:rsidR="00187C88" w:rsidRDefault="00000000">
                                <w:pPr>
                                  <w:pStyle w:val="Geenafstand"/>
                                  <w:jc w:val="right"/>
                                  <w:rPr>
                                    <w:color w:val="595959" w:themeColor="text1" w:themeTint="A6"/>
                                    <w:sz w:val="20"/>
                                    <w:szCs w:val="20"/>
                                  </w:rPr>
                                </w:pPr>
                                <w:sdt>
                                  <w:sdtPr>
                                    <w:rPr>
                                      <w:color w:val="595959" w:themeColor="text1" w:themeTint="A6"/>
                                      <w:sz w:val="20"/>
                                      <w:szCs w:val="20"/>
                                    </w:rPr>
                                    <w:alias w:val="Samenvatting"/>
                                    <w:tag w:val=""/>
                                    <w:id w:val="1375273687"/>
                                    <w:showingPlcHdr/>
                                    <w:dataBinding w:prefixMappings="xmlns:ns0='http://schemas.microsoft.com/office/2006/coverPageProps' " w:xpath="/ns0:CoverPageProperties[1]/ns0:Abstract[1]" w:storeItemID="{55AF091B-3C7A-41E3-B477-F2FDAA23CFDA}"/>
                                    <w:text w:multiLine="1"/>
                                  </w:sdtPr>
                                  <w:sdtContent>
                                    <w:r w:rsidR="00187C88">
                                      <w:rPr>
                                        <w:color w:val="595959" w:themeColor="text1" w:themeTint="A6"/>
                                        <w:sz w:val="20"/>
                                        <w:szCs w:val="20"/>
                                      </w:rPr>
                                      <w:t xml:space="preserve">     </w:t>
                                    </w:r>
                                  </w:sdtContent>
                                </w:sdt>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2C1DEE61" id="Tekstvak 153" o:spid="_x0000_s1027"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" filled="f" stroked="f" strokeweight=".5pt">
                    <v:textbox style="mso-fit-shape-to-text:t" inset="126pt,0,54pt,0">
                      <w:txbxContent>
                        <w:p w14:paraId="188EDE9C" w14:textId="639B3123" w:rsidR="00187C88" w:rsidRDefault="00000000">
                          <w:pPr>
                            <w:pStyle w:val="Geenafstand"/>
                            <w:jc w:val="right"/>
                            <w:rPr>
                              <w:color w:val="595959" w:themeColor="text1" w:themeTint="A6"/>
                              <w:sz w:val="20"/>
                              <w:szCs w:val="20"/>
                            </w:rPr>
                          </w:pPr>
                          <w:sdt>
                            <w:sdtPr>
                              <w:rPr>
                                <w:color w:val="595959" w:themeColor="text1" w:themeTint="A6"/>
                                <w:sz w:val="20"/>
                                <w:szCs w:val="20"/>
                              </w:rPr>
                              <w:alias w:val="Samenvatting"/>
                              <w:tag w:val=""/>
                              <w:id w:val="1375273687"/>
                              <w:showingPlcHdr/>
                              <w:dataBinding w:prefixMappings="xmlns:ns0='http://schemas.microsoft.com/office/2006/coverPageProps' " w:xpath="/ns0:CoverPageProperties[1]/ns0:Abstract[1]" w:storeItemID="{55AF091B-3C7A-41E3-B477-F2FDAA23CFDA}"/>
                              <w:text w:multiLine="1"/>
                            </w:sdtPr>
                            <w:sdtContent>
                              <w:r w:rsidR="00187C88">
                                <w:rPr>
                                  <w:color w:val="595959" w:themeColor="text1" w:themeTint="A6"/>
                                  <w:sz w:val="20"/>
                                  <w:szCs w:val="20"/>
                                </w:rPr>
                                <w:t xml:space="preserve">     </w:t>
                              </w:r>
                            </w:sdtContent>
                          </w:sdt>
                        </w:p>
                      </w:txbxContent>
                    </v:textbox>
                    <w10:wrap type="square" anchorx="page" anchory="page"/>
                  </v:shape>
                </w:pict>
              </mc:Fallback>
            </mc:AlternateContent>
          </w:r>
        </w:sdtContent>
      </w:sdt>
    </w:p>
    <w:p w14:paraId="32C25AC3" w14:textId="77777777" w:rsidR="00833D68" w:rsidRPr="00833D68" w:rsidRDefault="00833D68" w:rsidP="00BD47C8">
      <w:pPr>
        <w:spacing w:line="276" w:lineRule="auto"/>
      </w:pPr>
    </w:p>
    <w:p w14:paraId="356B15C8" w14:textId="77777777" w:rsidR="00833D68" w:rsidRPr="00833D68" w:rsidRDefault="00833D68" w:rsidP="00BD47C8">
      <w:pPr>
        <w:spacing w:line="276" w:lineRule="auto"/>
      </w:pPr>
    </w:p>
    <w:p w14:paraId="7C0A87DD" w14:textId="77777777" w:rsidR="00833D68" w:rsidRPr="00833D68" w:rsidRDefault="00833D68" w:rsidP="00BD47C8">
      <w:pPr>
        <w:spacing w:line="276" w:lineRule="auto"/>
      </w:pPr>
    </w:p>
    <w:p w14:paraId="32FC17EC" w14:textId="77777777" w:rsidR="00833D68" w:rsidRPr="00833D68" w:rsidRDefault="00833D68" w:rsidP="00BD47C8">
      <w:pPr>
        <w:spacing w:line="276" w:lineRule="auto"/>
      </w:pPr>
    </w:p>
    <w:p w14:paraId="6F10A1B9" w14:textId="77777777" w:rsidR="00833D68" w:rsidRPr="00833D68" w:rsidRDefault="00833D68" w:rsidP="00BD47C8">
      <w:pPr>
        <w:spacing w:line="276" w:lineRule="auto"/>
      </w:pPr>
    </w:p>
    <w:p w14:paraId="1B1BB06B" w14:textId="77777777" w:rsidR="00833D68" w:rsidRPr="00833D68" w:rsidRDefault="00833D68" w:rsidP="00BD47C8">
      <w:pPr>
        <w:spacing w:line="276" w:lineRule="auto"/>
      </w:pPr>
    </w:p>
    <w:p w14:paraId="445E8A24" w14:textId="450FF860" w:rsidR="00833D68" w:rsidRPr="00833D68" w:rsidRDefault="0074799A" w:rsidP="00BD47C8">
      <w:pPr>
        <w:spacing w:line="276" w:lineRule="auto"/>
      </w:pPr>
      <w:r>
        <w:rPr>
          <w:noProof/>
        </w:rPr>
        <mc:AlternateContent>
          <mc:Choice Requires="wps">
            <w:drawing>
              <wp:anchor distT="0" distB="0" distL="114300" distR="114300" simplePos="0" relativeHeight="251659264" behindDoc="0" locked="0" layoutInCell="1" allowOverlap="1" wp14:anchorId="4F446FF8" wp14:editId="7AAC25BA">
                <wp:simplePos x="0" y="0"/>
                <wp:positionH relativeFrom="page">
                  <wp:posOffset>222885</wp:posOffset>
                </wp:positionH>
                <wp:positionV relativeFrom="page">
                  <wp:posOffset>3207385</wp:posOffset>
                </wp:positionV>
                <wp:extent cx="7315200" cy="3638550"/>
                <wp:effectExtent l="0" t="0" r="0" b="6350"/>
                <wp:wrapSquare wrapText="bothSides"/>
                <wp:docPr id="154" name="Tekstvak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FECEC1" w14:textId="57C8DA5A" w:rsidR="00187C88" w:rsidRDefault="00187C88" w:rsidP="00187C88">
                            <w:pPr>
                              <w:ind w:left="708"/>
                              <w:rPr>
                                <w:color w:val="4472C4" w:themeColor="accent1"/>
                                <w:sz w:val="64"/>
                                <w:szCs w:val="64"/>
                              </w:rPr>
                            </w:pPr>
                            <w:r>
                              <w:rPr>
                                <w:caps/>
                                <w:color w:val="4472C4" w:themeColor="accent1"/>
                                <w:sz w:val="64"/>
                                <w:szCs w:val="64"/>
                              </w:rPr>
                              <w:t>verbeter</w:t>
                            </w:r>
                            <w:r w:rsidR="003D3ABC">
                              <w:rPr>
                                <w:caps/>
                                <w:color w:val="4472C4" w:themeColor="accent1"/>
                                <w:sz w:val="64"/>
                                <w:szCs w:val="64"/>
                              </w:rPr>
                              <w:t>en</w:t>
                            </w:r>
                            <w:r>
                              <w:rPr>
                                <w:caps/>
                                <w:color w:val="4472C4" w:themeColor="accent1"/>
                                <w:sz w:val="64"/>
                                <w:szCs w:val="64"/>
                              </w:rPr>
                              <w:t xml:space="preserve"> van </w:t>
                            </w:r>
                            <w:r w:rsidR="0074799A">
                              <w:rPr>
                                <w:caps/>
                                <w:color w:val="4472C4" w:themeColor="accent1"/>
                                <w:sz w:val="64"/>
                                <w:szCs w:val="64"/>
                              </w:rPr>
                              <w:t>de</w:t>
                            </w:r>
                            <w:r>
                              <w:rPr>
                                <w:caps/>
                                <w:color w:val="4472C4" w:themeColor="accent1"/>
                                <w:sz w:val="64"/>
                                <w:szCs w:val="64"/>
                              </w:rPr>
                              <w:t xml:space="preserve"> </w:t>
                            </w:r>
                            <w:r w:rsidR="0074799A">
                              <w:rPr>
                                <w:caps/>
                                <w:color w:val="4472C4" w:themeColor="accent1"/>
                                <w:sz w:val="64"/>
                                <w:szCs w:val="64"/>
                              </w:rPr>
                              <w:t>samenwerking</w:t>
                            </w:r>
                            <w:r>
                              <w:rPr>
                                <w:caps/>
                                <w:color w:val="4472C4" w:themeColor="accent1"/>
                                <w:sz w:val="64"/>
                                <w:szCs w:val="64"/>
                              </w:rPr>
                              <w:t xml:space="preserve"> in de triade binnen </w:t>
                            </w:r>
                            <w:r w:rsidR="009D2B90">
                              <w:rPr>
                                <w:caps/>
                                <w:color w:val="4472C4" w:themeColor="accent1"/>
                                <w:sz w:val="64"/>
                                <w:szCs w:val="64"/>
                              </w:rPr>
                              <w:t>lentis zuidlaren, afdeling de es</w:t>
                            </w:r>
                            <w:r>
                              <w:rPr>
                                <w:caps/>
                                <w:color w:val="4472C4" w:themeColor="accent1"/>
                                <w:sz w:val="64"/>
                                <w:szCs w:val="64"/>
                              </w:rPr>
                              <w:t xml:space="preserve"> </w:t>
                            </w:r>
                          </w:p>
                          <w:p w14:paraId="394E91EA" w14:textId="5C0FBD24" w:rsidR="00187C88" w:rsidRPr="00187C88" w:rsidRDefault="00152E91" w:rsidP="00152E91">
                            <w:pPr>
                              <w:jc w:val="center"/>
                              <w:rPr>
                                <w:color w:val="595959" w:themeColor="text1" w:themeTint="A6"/>
                                <w:sz w:val="36"/>
                                <w:szCs w:val="36"/>
                              </w:rPr>
                            </w:pPr>
                            <w:r>
                              <w:rPr>
                                <w:color w:val="595959" w:themeColor="text1" w:themeTint="A6"/>
                                <w:sz w:val="36"/>
                                <w:szCs w:val="36"/>
                              </w:rPr>
                              <w:t xml:space="preserve">      </w:t>
                            </w:r>
                            <w:sdt>
                              <w:sdtPr>
                                <w:rPr>
                                  <w:color w:val="595959" w:themeColor="text1" w:themeTint="A6"/>
                                  <w:sz w:val="36"/>
                                  <w:szCs w:val="36"/>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Content>
                                <w:r w:rsidR="00187C88" w:rsidRPr="00187C88">
                                  <w:rPr>
                                    <w:color w:val="595959" w:themeColor="text1" w:themeTint="A6"/>
                                    <w:sz w:val="36"/>
                                    <w:szCs w:val="36"/>
                                  </w:rPr>
                                  <w:t>Begeleidend document verantwoording advies</w:t>
                                </w:r>
                              </w:sdtContent>
                            </w:sdt>
                          </w:p>
                          <w:p w14:paraId="4CC9F8AB" w14:textId="77777777" w:rsidR="00187C88" w:rsidRDefault="00187C88">
                            <w:pPr>
                              <w:jc w:val="right"/>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4F446FF8" id="Tekstvak 154" o:spid="_x0000_s1028" type="#_x0000_t202" style="position:absolute;margin-left:17.55pt;margin-top:252.55pt;width:8in;height:286.5pt;z-index:251659264;visibility:visible;mso-wrap-style:square;mso-width-percent:941;mso-height-percent:363;mso-wrap-distance-left:9pt;mso-wrap-distance-top:0;mso-wrap-distance-right:9pt;mso-wrap-distance-bottom:0;mso-position-horizontal:absolute;mso-position-horizontal-relative:page;mso-position-vertical:absolute;mso-position-vertical-relative:page;mso-width-percent:941;mso-height-percent:363;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" filled="f" stroked="f" strokeweight=".5pt">
                <v:textbox inset="126pt,0,54pt,0">
                  <w:txbxContent>
                    <w:p w14:paraId="3BFECEC1" w14:textId="57C8DA5A" w:rsidR="00187C88" w:rsidRDefault="00187C88" w:rsidP="00187C88">
                      <w:pPr>
                        <w:ind w:left="708"/>
                        <w:rPr>
                          <w:color w:val="4472C4" w:themeColor="accent1"/>
                          <w:sz w:val="64"/>
                          <w:szCs w:val="64"/>
                        </w:rPr>
                      </w:pPr>
                      <w:r>
                        <w:rPr>
                          <w:caps/>
                          <w:color w:val="4472C4" w:themeColor="accent1"/>
                          <w:sz w:val="64"/>
                          <w:szCs w:val="64"/>
                        </w:rPr>
                        <w:t>verbeter</w:t>
                      </w:r>
                      <w:r w:rsidR="003D3ABC">
                        <w:rPr>
                          <w:caps/>
                          <w:color w:val="4472C4" w:themeColor="accent1"/>
                          <w:sz w:val="64"/>
                          <w:szCs w:val="64"/>
                        </w:rPr>
                        <w:t>en</w:t>
                      </w:r>
                      <w:r>
                        <w:rPr>
                          <w:caps/>
                          <w:color w:val="4472C4" w:themeColor="accent1"/>
                          <w:sz w:val="64"/>
                          <w:szCs w:val="64"/>
                        </w:rPr>
                        <w:t xml:space="preserve"> van </w:t>
                      </w:r>
                      <w:r w:rsidR="0074799A">
                        <w:rPr>
                          <w:caps/>
                          <w:color w:val="4472C4" w:themeColor="accent1"/>
                          <w:sz w:val="64"/>
                          <w:szCs w:val="64"/>
                        </w:rPr>
                        <w:t>de</w:t>
                      </w:r>
                      <w:r>
                        <w:rPr>
                          <w:caps/>
                          <w:color w:val="4472C4" w:themeColor="accent1"/>
                          <w:sz w:val="64"/>
                          <w:szCs w:val="64"/>
                        </w:rPr>
                        <w:t xml:space="preserve"> </w:t>
                      </w:r>
                      <w:r w:rsidR="0074799A">
                        <w:rPr>
                          <w:caps/>
                          <w:color w:val="4472C4" w:themeColor="accent1"/>
                          <w:sz w:val="64"/>
                          <w:szCs w:val="64"/>
                        </w:rPr>
                        <w:t>samenwerking</w:t>
                      </w:r>
                      <w:r>
                        <w:rPr>
                          <w:caps/>
                          <w:color w:val="4472C4" w:themeColor="accent1"/>
                          <w:sz w:val="64"/>
                          <w:szCs w:val="64"/>
                        </w:rPr>
                        <w:t xml:space="preserve"> in de triade binnen </w:t>
                      </w:r>
                      <w:r w:rsidR="009D2B90">
                        <w:rPr>
                          <w:caps/>
                          <w:color w:val="4472C4" w:themeColor="accent1"/>
                          <w:sz w:val="64"/>
                          <w:szCs w:val="64"/>
                        </w:rPr>
                        <w:t>lentis zuidlaren, afdeling de es</w:t>
                      </w:r>
                      <w:r>
                        <w:rPr>
                          <w:caps/>
                          <w:color w:val="4472C4" w:themeColor="accent1"/>
                          <w:sz w:val="64"/>
                          <w:szCs w:val="64"/>
                        </w:rPr>
                        <w:t xml:space="preserve"> </w:t>
                      </w:r>
                    </w:p>
                    <w:p w14:paraId="394E91EA" w14:textId="5C0FBD24" w:rsidR="00187C88" w:rsidRPr="00187C88" w:rsidRDefault="00152E91" w:rsidP="00152E91">
                      <w:pPr>
                        <w:jc w:val="center"/>
                        <w:rPr>
                          <w:color w:val="595959" w:themeColor="text1" w:themeTint="A6"/>
                          <w:sz w:val="36"/>
                          <w:szCs w:val="36"/>
                        </w:rPr>
                      </w:pPr>
                      <w:r>
                        <w:rPr>
                          <w:color w:val="595959" w:themeColor="text1" w:themeTint="A6"/>
                          <w:sz w:val="36"/>
                          <w:szCs w:val="36"/>
                        </w:rPr>
                        <w:t xml:space="preserve">      </w:t>
                      </w:r>
                      <w:sdt>
                        <w:sdtPr>
                          <w:rPr>
                            <w:color w:val="595959" w:themeColor="text1" w:themeTint="A6"/>
                            <w:sz w:val="36"/>
                            <w:szCs w:val="36"/>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Content>
                          <w:r w:rsidR="00187C88" w:rsidRPr="00187C88">
                            <w:rPr>
                              <w:color w:val="595959" w:themeColor="text1" w:themeTint="A6"/>
                              <w:sz w:val="36"/>
                              <w:szCs w:val="36"/>
                            </w:rPr>
                            <w:t>Begeleidend document verantwoording advies</w:t>
                          </w:r>
                        </w:sdtContent>
                      </w:sdt>
                    </w:p>
                    <w:p w14:paraId="4CC9F8AB" w14:textId="77777777" w:rsidR="00187C88" w:rsidRDefault="00187C88">
                      <w:pPr>
                        <w:jc w:val="right"/>
                        <w:rPr>
                          <w:smallCaps/>
                          <w:color w:val="404040" w:themeColor="text1" w:themeTint="BF"/>
                          <w:sz w:val="36"/>
                          <w:szCs w:val="36"/>
                        </w:rPr>
                      </w:pPr>
                    </w:p>
                  </w:txbxContent>
                </v:textbox>
                <w10:wrap type="square" anchorx="page" anchory="page"/>
              </v:shape>
            </w:pict>
          </mc:Fallback>
        </mc:AlternateContent>
      </w:r>
    </w:p>
    <w:p w14:paraId="1346C9E5" w14:textId="77777777" w:rsidR="00833D68" w:rsidRPr="00833D68" w:rsidRDefault="00833D68" w:rsidP="00BD47C8">
      <w:pPr>
        <w:spacing w:line="276" w:lineRule="auto"/>
      </w:pPr>
    </w:p>
    <w:p w14:paraId="48F9B0D7" w14:textId="234E8166" w:rsidR="00833D68" w:rsidRDefault="00833D68" w:rsidP="00BD47C8">
      <w:pPr>
        <w:tabs>
          <w:tab w:val="left" w:pos="1544"/>
        </w:tabs>
        <w:spacing w:line="276" w:lineRule="auto"/>
        <w:sectPr w:rsidR="00833D68" w:rsidSect="00833D68">
          <w:headerReference w:type="default" r:id="rId11"/>
          <w:footerReference w:type="even" r:id="rId12"/>
          <w:footerReference w:type="default" r:id="rId13"/>
          <w:footerReference w:type="first" r:id="rId14"/>
          <w:pgSz w:w="11906" w:h="16838"/>
          <w:pgMar w:top="1417" w:right="1417" w:bottom="1417" w:left="1417" w:header="708" w:footer="708" w:gutter="0"/>
          <w:pgNumType w:start="1"/>
          <w:cols w:space="708"/>
          <w:titlePg/>
          <w:docGrid w:linePitch="360"/>
        </w:sectPr>
      </w:pPr>
    </w:p>
    <w:p w14:paraId="28FA5F39" w14:textId="350E1CD2" w:rsidR="00833D68" w:rsidRDefault="00187C88" w:rsidP="00BD47C8">
      <w:pPr>
        <w:spacing w:line="276" w:lineRule="auto"/>
        <w:rPr>
          <w:rFonts w:cs="Times New Roman"/>
          <w:b/>
          <w:bCs/>
          <w:color w:val="2F5496" w:themeColor="accent1" w:themeShade="BF"/>
          <w:sz w:val="28"/>
          <w:szCs w:val="28"/>
        </w:rPr>
      </w:pPr>
      <w:r w:rsidRPr="00187C88">
        <w:rPr>
          <w:rFonts w:cs="Times New Roman"/>
          <w:b/>
          <w:bCs/>
          <w:color w:val="2F5496" w:themeColor="accent1" w:themeShade="BF"/>
          <w:sz w:val="28"/>
          <w:szCs w:val="28"/>
        </w:rPr>
        <w:lastRenderedPageBreak/>
        <w:t>Verbeter</w:t>
      </w:r>
      <w:r w:rsidR="003D3ABC">
        <w:rPr>
          <w:rFonts w:cs="Times New Roman"/>
          <w:b/>
          <w:bCs/>
          <w:color w:val="2F5496" w:themeColor="accent1" w:themeShade="BF"/>
          <w:sz w:val="28"/>
          <w:szCs w:val="28"/>
        </w:rPr>
        <w:t>en</w:t>
      </w:r>
      <w:r w:rsidR="00966FD0">
        <w:rPr>
          <w:rFonts w:cs="Times New Roman"/>
          <w:b/>
          <w:bCs/>
          <w:color w:val="2F5496" w:themeColor="accent1" w:themeShade="BF"/>
          <w:sz w:val="28"/>
          <w:szCs w:val="28"/>
        </w:rPr>
        <w:t xml:space="preserve"> van</w:t>
      </w:r>
      <w:r w:rsidRPr="00187C88">
        <w:rPr>
          <w:rFonts w:cs="Times New Roman"/>
          <w:b/>
          <w:bCs/>
          <w:color w:val="2F5496" w:themeColor="accent1" w:themeShade="BF"/>
          <w:sz w:val="28"/>
          <w:szCs w:val="28"/>
        </w:rPr>
        <w:t xml:space="preserve"> </w:t>
      </w:r>
      <w:r w:rsidR="0074799A">
        <w:rPr>
          <w:rFonts w:cs="Times New Roman"/>
          <w:b/>
          <w:bCs/>
          <w:color w:val="2F5496" w:themeColor="accent1" w:themeShade="BF"/>
          <w:sz w:val="28"/>
          <w:szCs w:val="28"/>
        </w:rPr>
        <w:t>de</w:t>
      </w:r>
      <w:r w:rsidRPr="00187C88">
        <w:rPr>
          <w:rFonts w:cs="Times New Roman"/>
          <w:b/>
          <w:bCs/>
          <w:color w:val="2F5496" w:themeColor="accent1" w:themeShade="BF"/>
          <w:sz w:val="28"/>
          <w:szCs w:val="28"/>
        </w:rPr>
        <w:t xml:space="preserve"> </w:t>
      </w:r>
      <w:r w:rsidR="0074799A">
        <w:rPr>
          <w:rFonts w:cs="Times New Roman"/>
          <w:b/>
          <w:bCs/>
          <w:color w:val="2F5496" w:themeColor="accent1" w:themeShade="BF"/>
          <w:sz w:val="28"/>
          <w:szCs w:val="28"/>
        </w:rPr>
        <w:t>samenwerking</w:t>
      </w:r>
      <w:r w:rsidRPr="00187C88">
        <w:rPr>
          <w:rFonts w:cs="Times New Roman"/>
          <w:b/>
          <w:bCs/>
          <w:color w:val="2F5496" w:themeColor="accent1" w:themeShade="BF"/>
          <w:sz w:val="28"/>
          <w:szCs w:val="28"/>
        </w:rPr>
        <w:t xml:space="preserve"> in de triade binnen </w:t>
      </w:r>
    </w:p>
    <w:p w14:paraId="146B2FA2" w14:textId="6C332900" w:rsidR="00E12A85" w:rsidRPr="00833D68" w:rsidRDefault="00187C88" w:rsidP="00BD47C8">
      <w:pPr>
        <w:spacing w:line="276" w:lineRule="auto"/>
        <w:rPr>
          <w:rFonts w:cs="Times New Roman"/>
          <w:b/>
          <w:bCs/>
          <w:color w:val="2F5496" w:themeColor="accent1" w:themeShade="BF"/>
          <w:sz w:val="28"/>
          <w:szCs w:val="28"/>
        </w:rPr>
      </w:pPr>
      <w:r w:rsidRPr="00187C88">
        <w:rPr>
          <w:rFonts w:cs="Times New Roman"/>
          <w:b/>
          <w:bCs/>
          <w:color w:val="2F5496" w:themeColor="accent1" w:themeShade="BF"/>
          <w:sz w:val="28"/>
          <w:szCs w:val="28"/>
        </w:rPr>
        <w:t>Lentis Zuidlaren</w:t>
      </w:r>
      <w:r w:rsidR="009D2B90">
        <w:rPr>
          <w:rFonts w:cs="Times New Roman"/>
          <w:b/>
          <w:bCs/>
          <w:color w:val="2F5496" w:themeColor="accent1" w:themeShade="BF"/>
          <w:sz w:val="28"/>
          <w:szCs w:val="28"/>
        </w:rPr>
        <w:t xml:space="preserve">, afdeling de Es </w:t>
      </w:r>
      <w:r w:rsidR="00635BBF">
        <w:rPr>
          <w:rFonts w:cs="Times New Roman"/>
          <w:b/>
          <w:bCs/>
          <w:color w:val="2F5496" w:themeColor="accent1" w:themeShade="BF"/>
          <w:sz w:val="28"/>
          <w:szCs w:val="28"/>
        </w:rPr>
        <w:t xml:space="preserve"> </w:t>
      </w:r>
    </w:p>
    <w:p w14:paraId="14AE3418" w14:textId="4F0BDA8F" w:rsidR="00187C88" w:rsidRDefault="0098358F" w:rsidP="00BD47C8">
      <w:pPr>
        <w:spacing w:line="276" w:lineRule="auto"/>
        <w:rPr>
          <w:rFonts w:cs="Times New Roman"/>
          <w:b/>
          <w:bCs/>
          <w:color w:val="2F5496" w:themeColor="accent1" w:themeShade="BF"/>
          <w:sz w:val="28"/>
          <w:szCs w:val="28"/>
        </w:rPr>
      </w:pPr>
      <w:r>
        <w:rPr>
          <w:rFonts w:cs="Times New Roman"/>
          <w:b/>
          <w:bCs/>
          <w:color w:val="2F5496" w:themeColor="accent1" w:themeShade="BF"/>
          <w:sz w:val="28"/>
          <w:szCs w:val="28"/>
        </w:rPr>
        <w:t xml:space="preserve">  </w:t>
      </w:r>
    </w:p>
    <w:p w14:paraId="01E7536D" w14:textId="77777777" w:rsidR="00AA319D" w:rsidRDefault="00AA319D" w:rsidP="00BD47C8">
      <w:pPr>
        <w:pStyle w:val="Geenafstand"/>
        <w:spacing w:line="276" w:lineRule="auto"/>
        <w:rPr>
          <w:rFonts w:cs="Times New Roman"/>
        </w:rPr>
      </w:pPr>
    </w:p>
    <w:p w14:paraId="79D303D0" w14:textId="77777777" w:rsidR="00AA319D" w:rsidRDefault="00AA319D" w:rsidP="00BD47C8">
      <w:pPr>
        <w:pStyle w:val="Geenafstand"/>
        <w:spacing w:line="276" w:lineRule="auto"/>
        <w:rPr>
          <w:rFonts w:cs="Times New Roman"/>
        </w:rPr>
      </w:pPr>
    </w:p>
    <w:p w14:paraId="33A79FF5" w14:textId="1A3F5BDB" w:rsidR="00AA319D" w:rsidRDefault="00AA319D" w:rsidP="00BD47C8">
      <w:pPr>
        <w:pStyle w:val="Geenafstand"/>
        <w:spacing w:line="276" w:lineRule="auto"/>
        <w:rPr>
          <w:rFonts w:cs="Times New Roman"/>
        </w:rPr>
      </w:pPr>
    </w:p>
    <w:p w14:paraId="0BB39709" w14:textId="03B5E9C6" w:rsidR="00AA319D" w:rsidRDefault="00AA319D" w:rsidP="00BD47C8">
      <w:pPr>
        <w:pStyle w:val="Geenafstand"/>
        <w:spacing w:line="276" w:lineRule="auto"/>
        <w:rPr>
          <w:rFonts w:cs="Times New Roman"/>
        </w:rPr>
      </w:pPr>
    </w:p>
    <w:p w14:paraId="74D5F890" w14:textId="77777777" w:rsidR="00AA319D" w:rsidRDefault="00AA319D" w:rsidP="00BD47C8">
      <w:pPr>
        <w:pStyle w:val="Geenafstand"/>
        <w:spacing w:line="276" w:lineRule="auto"/>
        <w:rPr>
          <w:rFonts w:cs="Times New Roman"/>
        </w:rPr>
      </w:pPr>
    </w:p>
    <w:p w14:paraId="44AA9861" w14:textId="77777777" w:rsidR="00AA319D" w:rsidRDefault="00AA319D" w:rsidP="00BD47C8">
      <w:pPr>
        <w:pStyle w:val="Geenafstand"/>
        <w:spacing w:line="276" w:lineRule="auto"/>
        <w:rPr>
          <w:rFonts w:cs="Times New Roman"/>
        </w:rPr>
      </w:pPr>
    </w:p>
    <w:p w14:paraId="45741C30" w14:textId="618C7435" w:rsidR="009D3287" w:rsidRPr="009D3287" w:rsidRDefault="00187C88" w:rsidP="00BD47C8">
      <w:pPr>
        <w:pStyle w:val="Geenafstand"/>
        <w:spacing w:line="276" w:lineRule="auto"/>
        <w:rPr>
          <w:rFonts w:cs="Times New Roman"/>
        </w:rPr>
      </w:pPr>
      <w:r w:rsidRPr="009D3287">
        <w:rPr>
          <w:rFonts w:cs="Times New Roman"/>
        </w:rPr>
        <w:t xml:space="preserve">Eindopdracht </w:t>
      </w:r>
      <w:r w:rsidR="009D3287" w:rsidRPr="009D3287">
        <w:rPr>
          <w:rFonts w:cs="Times New Roman"/>
        </w:rPr>
        <w:t>SSVB22EO</w:t>
      </w:r>
    </w:p>
    <w:p w14:paraId="392DFCEC" w14:textId="6CD75903" w:rsidR="009D3287" w:rsidRPr="009D3287" w:rsidRDefault="009D3287" w:rsidP="00BD47C8">
      <w:pPr>
        <w:pStyle w:val="Geenafstand"/>
        <w:spacing w:line="276" w:lineRule="auto"/>
        <w:rPr>
          <w:rFonts w:cs="Times New Roman"/>
        </w:rPr>
      </w:pPr>
      <w:r w:rsidRPr="009D3287">
        <w:rPr>
          <w:rFonts w:cs="Times New Roman"/>
        </w:rPr>
        <w:t>Bachelor Social Work</w:t>
      </w:r>
      <w:r w:rsidR="00313939">
        <w:rPr>
          <w:rFonts w:cs="Times New Roman"/>
        </w:rPr>
        <w:t xml:space="preserve"> deeltijd</w:t>
      </w:r>
    </w:p>
    <w:p w14:paraId="70A0CAFB" w14:textId="1434AACE" w:rsidR="009D3287" w:rsidRPr="009D3287" w:rsidRDefault="009D3287" w:rsidP="00BD47C8">
      <w:pPr>
        <w:pStyle w:val="Geenafstand"/>
        <w:spacing w:line="276" w:lineRule="auto"/>
        <w:rPr>
          <w:rFonts w:cs="Times New Roman"/>
        </w:rPr>
      </w:pPr>
      <w:r w:rsidRPr="009D3287">
        <w:rPr>
          <w:rFonts w:cs="Times New Roman"/>
        </w:rPr>
        <w:t>Academie voor Sociale Studies</w:t>
      </w:r>
    </w:p>
    <w:p w14:paraId="43895EA7" w14:textId="3F4A60AB" w:rsidR="009D3287" w:rsidRPr="009D3287" w:rsidRDefault="009D3287" w:rsidP="00BD47C8">
      <w:pPr>
        <w:pStyle w:val="Geenafstand"/>
        <w:spacing w:line="276" w:lineRule="auto"/>
        <w:rPr>
          <w:rFonts w:cs="Times New Roman"/>
        </w:rPr>
      </w:pPr>
      <w:r w:rsidRPr="009D3287">
        <w:rPr>
          <w:rFonts w:cs="Times New Roman"/>
        </w:rPr>
        <w:t>Hanzehogeschool Groningen</w:t>
      </w:r>
    </w:p>
    <w:p w14:paraId="236B5996" w14:textId="69CF610C" w:rsidR="009D3287" w:rsidRDefault="00BC056A" w:rsidP="00BD47C8">
      <w:pPr>
        <w:pStyle w:val="Geenafstand"/>
        <w:spacing w:line="276" w:lineRule="auto"/>
        <w:rPr>
          <w:rFonts w:cs="Times New Roman"/>
        </w:rPr>
      </w:pPr>
      <w:r>
        <w:rPr>
          <w:rFonts w:cs="Times New Roman"/>
        </w:rPr>
        <w:t xml:space="preserve">23 mei 2023 </w:t>
      </w:r>
    </w:p>
    <w:p w14:paraId="393E70F1" w14:textId="2B7FAB70" w:rsidR="00AA319D" w:rsidRDefault="00AA319D" w:rsidP="00BD47C8">
      <w:pPr>
        <w:pStyle w:val="Geenafstand"/>
        <w:spacing w:line="276" w:lineRule="auto"/>
        <w:rPr>
          <w:rFonts w:cs="Times New Roman"/>
        </w:rPr>
      </w:pPr>
    </w:p>
    <w:p w14:paraId="5BE0B204" w14:textId="561A247C" w:rsidR="00AA319D" w:rsidRDefault="00AA319D" w:rsidP="00BD47C8">
      <w:pPr>
        <w:pStyle w:val="Geenafstand"/>
        <w:spacing w:line="276" w:lineRule="auto"/>
        <w:rPr>
          <w:rFonts w:cs="Times New Roman"/>
        </w:rPr>
      </w:pPr>
    </w:p>
    <w:p w14:paraId="43F68B81" w14:textId="6452A143" w:rsidR="00AA319D" w:rsidRDefault="00AA319D" w:rsidP="00BD47C8">
      <w:pPr>
        <w:pStyle w:val="Geenafstand"/>
        <w:spacing w:line="276" w:lineRule="auto"/>
        <w:rPr>
          <w:rFonts w:cs="Times New Roman"/>
        </w:rPr>
      </w:pPr>
    </w:p>
    <w:p w14:paraId="5383D41B" w14:textId="60498534" w:rsidR="00BC056A" w:rsidRPr="00BC056A" w:rsidRDefault="007602CF" w:rsidP="00BD47C8">
      <w:pPr>
        <w:pStyle w:val="Geenafstand"/>
        <w:spacing w:line="276" w:lineRule="auto"/>
        <w:rPr>
          <w:rFonts w:cs="Times New Roman"/>
          <w:b/>
          <w:bCs/>
        </w:rPr>
      </w:pPr>
      <w:r>
        <w:rPr>
          <w:rFonts w:cs="Times New Roman"/>
          <w:b/>
          <w:bCs/>
        </w:rPr>
        <w:t>Auteurs</w:t>
      </w:r>
    </w:p>
    <w:p w14:paraId="72A9CB94" w14:textId="18BADB82" w:rsidR="009D3287" w:rsidRPr="00BD737F" w:rsidRDefault="009D3287" w:rsidP="00BD47C8">
      <w:pPr>
        <w:pStyle w:val="Geenafstand"/>
        <w:spacing w:line="276" w:lineRule="auto"/>
        <w:rPr>
          <w:rFonts w:cs="Times New Roman"/>
        </w:rPr>
      </w:pPr>
      <w:r w:rsidRPr="00BD737F">
        <w:rPr>
          <w:rFonts w:cs="Times New Roman"/>
        </w:rPr>
        <w:t>Mike Prijt</w:t>
      </w:r>
    </w:p>
    <w:p w14:paraId="77F122AC" w14:textId="32AD183D" w:rsidR="009D3287" w:rsidRPr="00BD737F" w:rsidRDefault="00AA319D" w:rsidP="00BD47C8">
      <w:pPr>
        <w:pStyle w:val="Geenafstand"/>
        <w:spacing w:line="276" w:lineRule="auto"/>
        <w:rPr>
          <w:rFonts w:cs="Times New Roman"/>
        </w:rPr>
      </w:pPr>
      <w:r w:rsidRPr="00BD737F">
        <w:rPr>
          <w:rFonts w:cs="Times New Roman"/>
        </w:rPr>
        <w:t>329633</w:t>
      </w:r>
    </w:p>
    <w:p w14:paraId="21B2DDA4" w14:textId="68F74B2F" w:rsidR="009D3287" w:rsidRPr="00BD737F" w:rsidRDefault="009D3287" w:rsidP="00BD47C8">
      <w:pPr>
        <w:pStyle w:val="Geenafstand"/>
        <w:spacing w:line="276" w:lineRule="auto"/>
        <w:rPr>
          <w:rFonts w:cs="Times New Roman"/>
        </w:rPr>
      </w:pPr>
      <w:r w:rsidRPr="00BD737F">
        <w:rPr>
          <w:rFonts w:cs="Times New Roman"/>
        </w:rPr>
        <w:t>m.j.prijt@st.hanze.nl</w:t>
      </w:r>
    </w:p>
    <w:p w14:paraId="7D6DD8C9" w14:textId="7A229007" w:rsidR="009D3287" w:rsidRPr="00BD737F" w:rsidRDefault="009D3287" w:rsidP="00BD47C8">
      <w:pPr>
        <w:pStyle w:val="Geenafstand"/>
        <w:spacing w:line="276" w:lineRule="auto"/>
        <w:rPr>
          <w:rFonts w:cs="Times New Roman"/>
        </w:rPr>
      </w:pPr>
    </w:p>
    <w:p w14:paraId="1AFC43DF" w14:textId="638241EC" w:rsidR="009D3287" w:rsidRPr="00BD737F" w:rsidRDefault="009D3287" w:rsidP="00BD47C8">
      <w:pPr>
        <w:pStyle w:val="Geenafstand"/>
        <w:spacing w:line="276" w:lineRule="auto"/>
        <w:rPr>
          <w:rFonts w:cs="Times New Roman"/>
        </w:rPr>
      </w:pPr>
      <w:r w:rsidRPr="00BD737F">
        <w:rPr>
          <w:rFonts w:cs="Times New Roman"/>
        </w:rPr>
        <w:t>Marijn Schepers</w:t>
      </w:r>
    </w:p>
    <w:p w14:paraId="1727D720" w14:textId="3A909D00" w:rsidR="009D3287" w:rsidRPr="00BD737F" w:rsidRDefault="009D3287" w:rsidP="00BD47C8">
      <w:pPr>
        <w:pStyle w:val="Geenafstand"/>
        <w:spacing w:line="276" w:lineRule="auto"/>
        <w:rPr>
          <w:rFonts w:cs="Times New Roman"/>
        </w:rPr>
      </w:pPr>
      <w:r w:rsidRPr="00BD737F">
        <w:rPr>
          <w:rFonts w:cs="Times New Roman"/>
        </w:rPr>
        <w:t>388344</w:t>
      </w:r>
    </w:p>
    <w:p w14:paraId="58E3E54F" w14:textId="5BF1FE51" w:rsidR="009D3287" w:rsidRPr="00BD737F" w:rsidRDefault="009D3287" w:rsidP="00BD47C8">
      <w:pPr>
        <w:pStyle w:val="Geenafstand"/>
        <w:spacing w:line="276" w:lineRule="auto"/>
        <w:rPr>
          <w:rFonts w:cs="Times New Roman"/>
        </w:rPr>
      </w:pPr>
      <w:r w:rsidRPr="00BD737F">
        <w:rPr>
          <w:rFonts w:cs="Times New Roman"/>
        </w:rPr>
        <w:t>m.schepers@st.hanze.nl</w:t>
      </w:r>
    </w:p>
    <w:p w14:paraId="7A5AC142" w14:textId="1FE16E66" w:rsidR="009D3287" w:rsidRDefault="009D3287" w:rsidP="00BD47C8">
      <w:pPr>
        <w:pStyle w:val="Geenafstand"/>
        <w:spacing w:line="276" w:lineRule="auto"/>
        <w:rPr>
          <w:rFonts w:cs="Times New Roman"/>
        </w:rPr>
      </w:pPr>
    </w:p>
    <w:p w14:paraId="26550C62" w14:textId="24385BFF" w:rsidR="009D3287" w:rsidRDefault="009D3287" w:rsidP="00BD47C8">
      <w:pPr>
        <w:pStyle w:val="Geenafstand"/>
        <w:spacing w:line="276" w:lineRule="auto"/>
        <w:rPr>
          <w:rFonts w:cs="Times New Roman"/>
          <w:b/>
          <w:bCs/>
        </w:rPr>
      </w:pPr>
      <w:r>
        <w:rPr>
          <w:rFonts w:cs="Times New Roman"/>
          <w:b/>
          <w:bCs/>
        </w:rPr>
        <w:t>Begeleidende docent</w:t>
      </w:r>
    </w:p>
    <w:p w14:paraId="212E088D" w14:textId="52465814" w:rsidR="009D3287" w:rsidRDefault="009D3287" w:rsidP="00BD47C8">
      <w:pPr>
        <w:pStyle w:val="Geenafstand"/>
        <w:spacing w:line="276" w:lineRule="auto"/>
        <w:rPr>
          <w:rFonts w:cs="Times New Roman"/>
        </w:rPr>
      </w:pPr>
      <w:r>
        <w:rPr>
          <w:rFonts w:cs="Times New Roman"/>
        </w:rPr>
        <w:t>Hans Orsel</w:t>
      </w:r>
    </w:p>
    <w:p w14:paraId="6FADEB2D" w14:textId="004F5537" w:rsidR="009D3287" w:rsidRDefault="009D3287" w:rsidP="00BD47C8">
      <w:pPr>
        <w:pStyle w:val="Geenafstand"/>
        <w:spacing w:line="276" w:lineRule="auto"/>
        <w:rPr>
          <w:rFonts w:cs="Times New Roman"/>
        </w:rPr>
      </w:pPr>
      <w:r>
        <w:rPr>
          <w:rFonts w:cs="Times New Roman"/>
        </w:rPr>
        <w:t>Docent advies</w:t>
      </w:r>
    </w:p>
    <w:p w14:paraId="56993BEE" w14:textId="506E901F" w:rsidR="009D3287" w:rsidRDefault="009D3287" w:rsidP="00BD47C8">
      <w:pPr>
        <w:pStyle w:val="Geenafstand"/>
        <w:spacing w:line="276" w:lineRule="auto"/>
        <w:rPr>
          <w:rFonts w:cs="Times New Roman"/>
        </w:rPr>
      </w:pPr>
      <w:r>
        <w:rPr>
          <w:rFonts w:cs="Times New Roman"/>
        </w:rPr>
        <w:t>ZP23\G0.0</w:t>
      </w:r>
    </w:p>
    <w:p w14:paraId="1E08A39E" w14:textId="082D6C1D" w:rsidR="009D3287" w:rsidRDefault="009D3287" w:rsidP="00BD47C8">
      <w:pPr>
        <w:pStyle w:val="Geenafstand"/>
        <w:spacing w:line="276" w:lineRule="auto"/>
        <w:rPr>
          <w:rFonts w:cs="Times New Roman"/>
        </w:rPr>
      </w:pPr>
      <w:r w:rsidRPr="00664EA7">
        <w:rPr>
          <w:rFonts w:cs="Times New Roman"/>
        </w:rPr>
        <w:t>h.r.orsel@pl.hanze.nl</w:t>
      </w:r>
    </w:p>
    <w:p w14:paraId="1F46D926" w14:textId="75AC94A9" w:rsidR="009D3287" w:rsidRDefault="009D3287" w:rsidP="00BD47C8">
      <w:pPr>
        <w:pStyle w:val="Geenafstand"/>
        <w:spacing w:line="276" w:lineRule="auto"/>
        <w:rPr>
          <w:rFonts w:cs="Times New Roman"/>
        </w:rPr>
      </w:pPr>
    </w:p>
    <w:p w14:paraId="78D012B9" w14:textId="42419D48" w:rsidR="009D3287" w:rsidRDefault="00BC056A" w:rsidP="00BD47C8">
      <w:pPr>
        <w:pStyle w:val="Geenafstand"/>
        <w:spacing w:line="276" w:lineRule="auto"/>
        <w:rPr>
          <w:rFonts w:cs="Times New Roman"/>
          <w:b/>
          <w:bCs/>
        </w:rPr>
      </w:pPr>
      <w:r>
        <w:rPr>
          <w:rFonts w:cs="Times New Roman"/>
          <w:b/>
          <w:bCs/>
        </w:rPr>
        <w:t>Opdrachtgevende</w:t>
      </w:r>
      <w:r w:rsidR="00BD737F">
        <w:rPr>
          <w:rFonts w:cs="Times New Roman"/>
          <w:b/>
          <w:bCs/>
        </w:rPr>
        <w:t xml:space="preserve"> </w:t>
      </w:r>
      <w:r w:rsidR="009D3287">
        <w:rPr>
          <w:rFonts w:cs="Times New Roman"/>
          <w:b/>
          <w:bCs/>
        </w:rPr>
        <w:t>organisatie</w:t>
      </w:r>
      <w:r>
        <w:rPr>
          <w:rFonts w:cs="Times New Roman"/>
          <w:b/>
          <w:bCs/>
        </w:rPr>
        <w:t xml:space="preserve"> </w:t>
      </w:r>
      <w:r w:rsidR="007602CF">
        <w:rPr>
          <w:rFonts w:cs="Times New Roman"/>
          <w:b/>
          <w:bCs/>
        </w:rPr>
        <w:t xml:space="preserve"> </w:t>
      </w:r>
    </w:p>
    <w:p w14:paraId="2B599EBC" w14:textId="318E8C80" w:rsidR="009D3287" w:rsidRDefault="009D3287" w:rsidP="00BD47C8">
      <w:pPr>
        <w:pStyle w:val="Geenafstand"/>
        <w:spacing w:line="276" w:lineRule="auto"/>
        <w:rPr>
          <w:rFonts w:cs="Times New Roman"/>
        </w:rPr>
      </w:pPr>
      <w:r>
        <w:rPr>
          <w:rFonts w:cs="Times New Roman"/>
        </w:rPr>
        <w:t xml:space="preserve">Lentis </w:t>
      </w:r>
    </w:p>
    <w:p w14:paraId="69E9B826" w14:textId="4361D1A9" w:rsidR="009D3287" w:rsidRDefault="009D3287" w:rsidP="00BD47C8">
      <w:pPr>
        <w:pStyle w:val="Geenafstand"/>
        <w:spacing w:line="276" w:lineRule="auto"/>
        <w:rPr>
          <w:rFonts w:cs="Times New Roman"/>
        </w:rPr>
      </w:pPr>
      <w:r>
        <w:rPr>
          <w:rFonts w:cs="Times New Roman"/>
        </w:rPr>
        <w:t>Cluster Langdurige Zorg en Wonen</w:t>
      </w:r>
    </w:p>
    <w:p w14:paraId="1AB51A16" w14:textId="09863486" w:rsidR="009D3287" w:rsidRDefault="009D3287" w:rsidP="00BD47C8">
      <w:pPr>
        <w:pStyle w:val="Geenafstand"/>
        <w:spacing w:line="276" w:lineRule="auto"/>
        <w:rPr>
          <w:rFonts w:cs="Times New Roman"/>
        </w:rPr>
      </w:pPr>
      <w:r>
        <w:rPr>
          <w:rFonts w:cs="Times New Roman"/>
        </w:rPr>
        <w:t>E232</w:t>
      </w:r>
    </w:p>
    <w:p w14:paraId="7C99BD76" w14:textId="1BAD337F" w:rsidR="009D3287" w:rsidRDefault="009D3287" w:rsidP="00BD47C8">
      <w:pPr>
        <w:pStyle w:val="Geenafstand"/>
        <w:spacing w:line="276" w:lineRule="auto"/>
        <w:rPr>
          <w:rFonts w:cs="Times New Roman"/>
        </w:rPr>
      </w:pPr>
      <w:r>
        <w:rPr>
          <w:rFonts w:cs="Times New Roman"/>
        </w:rPr>
        <w:t>9471 KW, Zuidlaren</w:t>
      </w:r>
    </w:p>
    <w:p w14:paraId="5E9D4A54" w14:textId="53396563" w:rsidR="009D3287" w:rsidRDefault="009D3287" w:rsidP="00BD47C8">
      <w:pPr>
        <w:pStyle w:val="Geenafstand"/>
        <w:spacing w:line="276" w:lineRule="auto"/>
        <w:rPr>
          <w:rFonts w:cs="Times New Roman"/>
        </w:rPr>
      </w:pPr>
    </w:p>
    <w:p w14:paraId="5BF35DE1" w14:textId="4D298CBC" w:rsidR="009D3287" w:rsidRDefault="009D3287" w:rsidP="00BD47C8">
      <w:pPr>
        <w:pStyle w:val="Geenafstand"/>
        <w:spacing w:line="276" w:lineRule="auto"/>
        <w:rPr>
          <w:rFonts w:cs="Times New Roman"/>
          <w:b/>
          <w:bCs/>
        </w:rPr>
      </w:pPr>
      <w:r>
        <w:rPr>
          <w:rFonts w:cs="Times New Roman"/>
          <w:b/>
          <w:bCs/>
        </w:rPr>
        <w:t>Opdrachtgever</w:t>
      </w:r>
      <w:r w:rsidR="00F67D14">
        <w:rPr>
          <w:rFonts w:cs="Times New Roman"/>
          <w:b/>
          <w:bCs/>
        </w:rPr>
        <w:t xml:space="preserve"> </w:t>
      </w:r>
    </w:p>
    <w:p w14:paraId="15768953" w14:textId="3CB46526" w:rsidR="009D3287" w:rsidRDefault="009D3287" w:rsidP="00BD47C8">
      <w:pPr>
        <w:pStyle w:val="Geenafstand"/>
        <w:spacing w:line="276" w:lineRule="auto"/>
        <w:rPr>
          <w:rFonts w:cs="Times New Roman"/>
        </w:rPr>
      </w:pPr>
      <w:r>
        <w:rPr>
          <w:rFonts w:cs="Times New Roman"/>
        </w:rPr>
        <w:t>Isabell</w:t>
      </w:r>
      <w:r w:rsidR="00993E5E">
        <w:rPr>
          <w:rFonts w:cs="Times New Roman"/>
        </w:rPr>
        <w:t>e</w:t>
      </w:r>
      <w:r>
        <w:rPr>
          <w:rFonts w:cs="Times New Roman"/>
        </w:rPr>
        <w:t xml:space="preserve"> de Harder</w:t>
      </w:r>
    </w:p>
    <w:p w14:paraId="1154D1F1" w14:textId="7E84C63D" w:rsidR="009D3287" w:rsidRDefault="009D3287" w:rsidP="00BD47C8">
      <w:pPr>
        <w:pStyle w:val="Geenafstand"/>
        <w:spacing w:line="276" w:lineRule="auto"/>
        <w:rPr>
          <w:rFonts w:cs="Times New Roman"/>
        </w:rPr>
      </w:pPr>
      <w:r>
        <w:rPr>
          <w:rFonts w:cs="Times New Roman"/>
        </w:rPr>
        <w:t>Programma manager</w:t>
      </w:r>
    </w:p>
    <w:p w14:paraId="46B61942" w14:textId="7247F25B" w:rsidR="009D3287" w:rsidRDefault="00F67D14" w:rsidP="00BD47C8">
      <w:pPr>
        <w:pStyle w:val="Geenafstand"/>
        <w:spacing w:line="276" w:lineRule="auto"/>
        <w:rPr>
          <w:rFonts w:cs="Times New Roman"/>
        </w:rPr>
      </w:pPr>
      <w:r>
        <w:rPr>
          <w:rFonts w:cs="Times New Roman"/>
        </w:rPr>
        <w:t>i</w:t>
      </w:r>
      <w:r w:rsidR="00AA319D" w:rsidRPr="00664EA7">
        <w:rPr>
          <w:rFonts w:cs="Times New Roman"/>
        </w:rPr>
        <w:t>reb.deharder@lentis.nl</w:t>
      </w:r>
      <w:r w:rsidR="00AA319D" w:rsidRPr="00AA319D">
        <w:rPr>
          <w:rFonts w:cs="Times New Roman"/>
        </w:rPr>
        <w:tab/>
      </w:r>
      <w:r w:rsidR="00AA319D" w:rsidRPr="00AA319D">
        <w:rPr>
          <w:rFonts w:cs="Times New Roman"/>
        </w:rPr>
        <w:tab/>
      </w:r>
      <w:r w:rsidR="00AA319D" w:rsidRPr="00AA319D">
        <w:rPr>
          <w:rFonts w:cs="Times New Roman"/>
        </w:rPr>
        <w:tab/>
      </w:r>
      <w:r w:rsidR="00AA319D" w:rsidRPr="00AA319D">
        <w:rPr>
          <w:rFonts w:cs="Times New Roman"/>
        </w:rPr>
        <w:tab/>
      </w:r>
      <w:r w:rsidR="00AA319D" w:rsidRPr="00AA319D">
        <w:rPr>
          <w:rFonts w:cs="Times New Roman"/>
        </w:rPr>
        <w:tab/>
      </w:r>
      <w:r w:rsidR="00AA319D" w:rsidRPr="00AA319D">
        <w:rPr>
          <w:rFonts w:cs="Times New Roman"/>
        </w:rPr>
        <w:tab/>
      </w:r>
      <w:r w:rsidR="00AA319D" w:rsidRPr="00AA319D">
        <w:rPr>
          <w:rFonts w:cs="Times New Roman"/>
        </w:rPr>
        <w:tab/>
      </w:r>
      <w:r w:rsidR="00AA319D" w:rsidRPr="00AA319D">
        <w:rPr>
          <w:rFonts w:cs="Times New Roman"/>
        </w:rPr>
        <w:tab/>
      </w:r>
    </w:p>
    <w:p w14:paraId="59C750C4" w14:textId="06DD46D0" w:rsidR="00AA319D" w:rsidRPr="00A96EFF" w:rsidRDefault="00AA319D" w:rsidP="00BD47C8">
      <w:pPr>
        <w:pStyle w:val="Geenafstand"/>
        <w:spacing w:line="276" w:lineRule="auto"/>
        <w:rPr>
          <w:rFonts w:cs="Times New Roman"/>
          <w:b/>
          <w:bCs/>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sidRPr="00A96EFF">
        <w:rPr>
          <w:rFonts w:cs="Times New Roman"/>
          <w:b/>
          <w:bCs/>
        </w:rPr>
        <w:t>Aantal woorden:</w:t>
      </w:r>
      <w:r w:rsidR="00AD12B6" w:rsidRPr="00A96EFF">
        <w:rPr>
          <w:rFonts w:cs="Times New Roman"/>
          <w:b/>
          <w:bCs/>
        </w:rPr>
        <w:t xml:space="preserve"> 68</w:t>
      </w:r>
      <w:r w:rsidR="002E6AC3">
        <w:rPr>
          <w:rFonts w:cs="Times New Roman"/>
          <w:b/>
          <w:bCs/>
        </w:rPr>
        <w:t>23</w:t>
      </w:r>
    </w:p>
    <w:p w14:paraId="6C7A7E7F" w14:textId="60EF138D" w:rsidR="00E12A85" w:rsidRPr="00F413ED" w:rsidRDefault="00E12A85" w:rsidP="00BD47C8">
      <w:pPr>
        <w:pStyle w:val="Kop1"/>
        <w:spacing w:line="276" w:lineRule="auto"/>
      </w:pPr>
      <w:bookmarkStart w:id="0" w:name="_Toc135588146"/>
      <w:r w:rsidRPr="00F413ED">
        <w:lastRenderedPageBreak/>
        <w:t>Voorwoord</w:t>
      </w:r>
      <w:bookmarkEnd w:id="0"/>
    </w:p>
    <w:p w14:paraId="4ECDFD69" w14:textId="27E2DFB8" w:rsidR="00AA319D" w:rsidRDefault="00AA319D" w:rsidP="00BD47C8">
      <w:pPr>
        <w:spacing w:line="276" w:lineRule="auto"/>
        <w:rPr>
          <w:rFonts w:cs="Times New Roman"/>
        </w:rPr>
      </w:pPr>
      <w:r>
        <w:rPr>
          <w:rFonts w:cs="Times New Roman"/>
        </w:rPr>
        <w:t xml:space="preserve">Dit onderzoek is uitgevoerd in het kader van de eindopdracht voor de Bacheloropleiding Social Work aan de Hanzehogeschool Groningen. Het onderzoek, de ontwikkeling van het advies en het schrijven van het onderzoeksverslag heeft plaats gevonden in het tweede semester van </w:t>
      </w:r>
      <w:r w:rsidR="00F413ED">
        <w:rPr>
          <w:rFonts w:cs="Times New Roman"/>
        </w:rPr>
        <w:t>de</w:t>
      </w:r>
      <w:r>
        <w:rPr>
          <w:rFonts w:cs="Times New Roman"/>
        </w:rPr>
        <w:t xml:space="preserve"> jaargang 2022/2023 (februari-juni 2023)</w:t>
      </w:r>
      <w:r w:rsidR="009A3077">
        <w:rPr>
          <w:rFonts w:cs="Times New Roman"/>
        </w:rPr>
        <w:t xml:space="preserve">. </w:t>
      </w:r>
    </w:p>
    <w:p w14:paraId="5B76467C" w14:textId="7D4ED7F8" w:rsidR="00AA319D" w:rsidRDefault="00717932" w:rsidP="00BD47C8">
      <w:pPr>
        <w:spacing w:line="276" w:lineRule="auto"/>
        <w:rPr>
          <w:rFonts w:cs="Times New Roman"/>
        </w:rPr>
      </w:pPr>
      <w:r>
        <w:rPr>
          <w:rFonts w:cs="Times New Roman"/>
        </w:rPr>
        <w:t>De onderzoekers</w:t>
      </w:r>
      <w:r w:rsidR="00AA319D">
        <w:rPr>
          <w:rFonts w:cs="Times New Roman"/>
        </w:rPr>
        <w:t xml:space="preserve"> willen</w:t>
      </w:r>
      <w:r w:rsidR="000B6E8C">
        <w:rPr>
          <w:rFonts w:cs="Times New Roman"/>
        </w:rPr>
        <w:t xml:space="preserve"> </w:t>
      </w:r>
      <w:r w:rsidR="00AA319D">
        <w:rPr>
          <w:rFonts w:cs="Times New Roman"/>
        </w:rPr>
        <w:t xml:space="preserve">Hanzehogeschool Groningen, in het bijzonder Hans Orsel, bedanken voor de ondersteuning en begeleiding </w:t>
      </w:r>
      <w:r w:rsidR="000B6E8C">
        <w:rPr>
          <w:rFonts w:cs="Times New Roman"/>
        </w:rPr>
        <w:t xml:space="preserve">in het proces van het maken </w:t>
      </w:r>
      <w:r w:rsidR="00AA319D">
        <w:rPr>
          <w:rFonts w:cs="Times New Roman"/>
        </w:rPr>
        <w:t xml:space="preserve">van dit rapport. Daarnaast willen </w:t>
      </w:r>
      <w:r>
        <w:rPr>
          <w:rFonts w:cs="Times New Roman"/>
        </w:rPr>
        <w:t>de onderzoekers</w:t>
      </w:r>
      <w:r w:rsidR="00AA319D">
        <w:rPr>
          <w:rFonts w:cs="Times New Roman"/>
        </w:rPr>
        <w:t xml:space="preserve"> alle betrokkenen van het cluster Langdurige Zorg en Wonen binnen Lentis bedanken voor de samenwerking aan dit advies. Dankzij deze hulp, in de vorm van interviews en persoonlijke begeleiding, heeft dit onderzoek plaats kunnen vinden. </w:t>
      </w:r>
      <w:r w:rsidR="00BC056A">
        <w:rPr>
          <w:rFonts w:cs="Times New Roman"/>
        </w:rPr>
        <w:t xml:space="preserve"> </w:t>
      </w:r>
    </w:p>
    <w:p w14:paraId="6151AA0C" w14:textId="77777777" w:rsidR="00AA319D" w:rsidRPr="00AA319D" w:rsidRDefault="00AA319D" w:rsidP="00BD47C8">
      <w:pPr>
        <w:spacing w:line="276" w:lineRule="auto"/>
        <w:rPr>
          <w:rFonts w:cs="Times New Roman"/>
        </w:rPr>
      </w:pPr>
    </w:p>
    <w:p w14:paraId="1D34476B" w14:textId="6AD64116" w:rsidR="00E12A85" w:rsidRPr="00E12A85" w:rsidRDefault="00E12A85" w:rsidP="00BD47C8">
      <w:pPr>
        <w:spacing w:line="276" w:lineRule="auto"/>
        <w:rPr>
          <w:rFonts w:cs="Times New Roman"/>
          <w:b/>
          <w:bCs/>
          <w:sz w:val="24"/>
          <w:szCs w:val="24"/>
        </w:rPr>
      </w:pPr>
    </w:p>
    <w:p w14:paraId="388BE406" w14:textId="69B79DE8" w:rsidR="00E12A85" w:rsidRPr="00E12A85" w:rsidRDefault="00E12A85" w:rsidP="00BD47C8">
      <w:pPr>
        <w:spacing w:line="276" w:lineRule="auto"/>
        <w:rPr>
          <w:rFonts w:cs="Times New Roman"/>
          <w:b/>
          <w:bCs/>
          <w:sz w:val="24"/>
          <w:szCs w:val="24"/>
        </w:rPr>
      </w:pPr>
    </w:p>
    <w:p w14:paraId="4431C46B" w14:textId="44490F5E" w:rsidR="00E12A85" w:rsidRPr="00E12A85" w:rsidRDefault="00E12A85" w:rsidP="00BD47C8">
      <w:pPr>
        <w:spacing w:line="276" w:lineRule="auto"/>
        <w:rPr>
          <w:rFonts w:cs="Times New Roman"/>
          <w:b/>
          <w:bCs/>
          <w:sz w:val="24"/>
          <w:szCs w:val="24"/>
        </w:rPr>
      </w:pPr>
    </w:p>
    <w:p w14:paraId="41DF6277" w14:textId="31D1367D" w:rsidR="00E12A85" w:rsidRPr="00E12A85" w:rsidRDefault="00E12A85" w:rsidP="00BD47C8">
      <w:pPr>
        <w:spacing w:line="276" w:lineRule="auto"/>
        <w:rPr>
          <w:rFonts w:cs="Times New Roman"/>
          <w:b/>
          <w:bCs/>
          <w:sz w:val="24"/>
          <w:szCs w:val="24"/>
        </w:rPr>
      </w:pPr>
    </w:p>
    <w:p w14:paraId="42242949" w14:textId="0050A120" w:rsidR="00E12A85" w:rsidRPr="00E12A85" w:rsidRDefault="00E12A85" w:rsidP="00BD47C8">
      <w:pPr>
        <w:spacing w:line="276" w:lineRule="auto"/>
        <w:rPr>
          <w:rFonts w:cs="Times New Roman"/>
          <w:b/>
          <w:bCs/>
          <w:sz w:val="24"/>
          <w:szCs w:val="24"/>
        </w:rPr>
      </w:pPr>
    </w:p>
    <w:p w14:paraId="304206AB" w14:textId="700690E2" w:rsidR="00E12A85" w:rsidRPr="00E12A85" w:rsidRDefault="00E12A85" w:rsidP="00BD47C8">
      <w:pPr>
        <w:spacing w:line="276" w:lineRule="auto"/>
        <w:rPr>
          <w:rFonts w:cs="Times New Roman"/>
          <w:b/>
          <w:bCs/>
          <w:sz w:val="24"/>
          <w:szCs w:val="24"/>
        </w:rPr>
      </w:pPr>
    </w:p>
    <w:p w14:paraId="46F11042" w14:textId="29098C05" w:rsidR="00E12A85" w:rsidRPr="00E12A85" w:rsidRDefault="00E12A85" w:rsidP="00BD47C8">
      <w:pPr>
        <w:spacing w:line="276" w:lineRule="auto"/>
        <w:rPr>
          <w:rFonts w:cs="Times New Roman"/>
          <w:b/>
          <w:bCs/>
          <w:sz w:val="24"/>
          <w:szCs w:val="24"/>
        </w:rPr>
      </w:pPr>
    </w:p>
    <w:p w14:paraId="6E4D5FB3" w14:textId="295D4599" w:rsidR="00E12A85" w:rsidRPr="00E12A85" w:rsidRDefault="00E12A85" w:rsidP="00BD47C8">
      <w:pPr>
        <w:spacing w:line="276" w:lineRule="auto"/>
        <w:rPr>
          <w:rFonts w:cs="Times New Roman"/>
          <w:b/>
          <w:bCs/>
          <w:sz w:val="24"/>
          <w:szCs w:val="24"/>
        </w:rPr>
      </w:pPr>
    </w:p>
    <w:p w14:paraId="7A43C3E3" w14:textId="14BEDC58" w:rsidR="00E12A85" w:rsidRPr="00E12A85" w:rsidRDefault="00E12A85" w:rsidP="00BD47C8">
      <w:pPr>
        <w:spacing w:line="276" w:lineRule="auto"/>
        <w:rPr>
          <w:rFonts w:cs="Times New Roman"/>
          <w:b/>
          <w:bCs/>
          <w:sz w:val="24"/>
          <w:szCs w:val="24"/>
        </w:rPr>
      </w:pPr>
    </w:p>
    <w:p w14:paraId="7917DFA0" w14:textId="23EAFE27" w:rsidR="00E12A85" w:rsidRPr="00E12A85" w:rsidRDefault="00E12A85" w:rsidP="00BD47C8">
      <w:pPr>
        <w:spacing w:line="276" w:lineRule="auto"/>
        <w:rPr>
          <w:rFonts w:cs="Times New Roman"/>
          <w:b/>
          <w:bCs/>
          <w:sz w:val="24"/>
          <w:szCs w:val="24"/>
        </w:rPr>
      </w:pPr>
    </w:p>
    <w:p w14:paraId="0924EFEB" w14:textId="6914C45D" w:rsidR="00E12A85" w:rsidRPr="00E12A85" w:rsidRDefault="00E12A85" w:rsidP="00BD47C8">
      <w:pPr>
        <w:spacing w:line="276" w:lineRule="auto"/>
        <w:rPr>
          <w:rFonts w:cs="Times New Roman"/>
          <w:b/>
          <w:bCs/>
          <w:sz w:val="24"/>
          <w:szCs w:val="24"/>
        </w:rPr>
      </w:pPr>
    </w:p>
    <w:p w14:paraId="5CBE1440" w14:textId="60092D07" w:rsidR="00E12A85" w:rsidRPr="00E12A85" w:rsidRDefault="00E12A85" w:rsidP="00BD47C8">
      <w:pPr>
        <w:spacing w:line="276" w:lineRule="auto"/>
        <w:rPr>
          <w:rFonts w:cs="Times New Roman"/>
          <w:b/>
          <w:bCs/>
          <w:sz w:val="24"/>
          <w:szCs w:val="24"/>
        </w:rPr>
      </w:pPr>
    </w:p>
    <w:p w14:paraId="5B115329" w14:textId="05E8FB23" w:rsidR="00E12A85" w:rsidRDefault="00E12A85" w:rsidP="00BD47C8">
      <w:pPr>
        <w:spacing w:line="276" w:lineRule="auto"/>
        <w:rPr>
          <w:rFonts w:cs="Times New Roman"/>
          <w:b/>
          <w:bCs/>
          <w:sz w:val="24"/>
          <w:szCs w:val="24"/>
        </w:rPr>
      </w:pPr>
    </w:p>
    <w:p w14:paraId="55F727B5" w14:textId="05BB3B3A" w:rsidR="00E12A85" w:rsidRDefault="00E12A85" w:rsidP="00BD47C8">
      <w:pPr>
        <w:spacing w:line="276" w:lineRule="auto"/>
        <w:rPr>
          <w:rFonts w:cs="Times New Roman"/>
          <w:b/>
          <w:bCs/>
          <w:sz w:val="24"/>
          <w:szCs w:val="24"/>
        </w:rPr>
      </w:pPr>
    </w:p>
    <w:p w14:paraId="7ADBC5D5" w14:textId="5C416B32" w:rsidR="00E12A85" w:rsidRDefault="00E12A85" w:rsidP="00BD47C8">
      <w:pPr>
        <w:spacing w:line="276" w:lineRule="auto"/>
        <w:rPr>
          <w:rFonts w:cs="Times New Roman"/>
          <w:b/>
          <w:bCs/>
          <w:sz w:val="24"/>
          <w:szCs w:val="24"/>
        </w:rPr>
      </w:pPr>
    </w:p>
    <w:p w14:paraId="54BA4FE1" w14:textId="0A97481A" w:rsidR="00E12A85" w:rsidRDefault="00E12A85" w:rsidP="00BD47C8">
      <w:pPr>
        <w:spacing w:line="276" w:lineRule="auto"/>
        <w:rPr>
          <w:rFonts w:cs="Times New Roman"/>
          <w:b/>
          <w:bCs/>
          <w:sz w:val="24"/>
          <w:szCs w:val="24"/>
        </w:rPr>
      </w:pPr>
    </w:p>
    <w:p w14:paraId="68B5CD5B" w14:textId="219419F1" w:rsidR="00E12A85" w:rsidRDefault="00E12A85" w:rsidP="00BD47C8">
      <w:pPr>
        <w:spacing w:line="276" w:lineRule="auto"/>
        <w:rPr>
          <w:rFonts w:cs="Times New Roman"/>
          <w:b/>
          <w:bCs/>
          <w:sz w:val="24"/>
          <w:szCs w:val="24"/>
        </w:rPr>
      </w:pPr>
    </w:p>
    <w:p w14:paraId="49B3EC05" w14:textId="167261DF" w:rsidR="00E12A85" w:rsidRDefault="00E12A85" w:rsidP="00BD47C8">
      <w:pPr>
        <w:spacing w:line="276" w:lineRule="auto"/>
        <w:rPr>
          <w:rFonts w:cs="Times New Roman"/>
          <w:b/>
          <w:bCs/>
          <w:sz w:val="24"/>
          <w:szCs w:val="24"/>
        </w:rPr>
      </w:pPr>
    </w:p>
    <w:p w14:paraId="3D216AA0" w14:textId="460441F5" w:rsidR="00E12A85" w:rsidRDefault="00E12A85" w:rsidP="00BD47C8">
      <w:pPr>
        <w:spacing w:line="276" w:lineRule="auto"/>
        <w:rPr>
          <w:rFonts w:cs="Times New Roman"/>
          <w:b/>
          <w:bCs/>
          <w:sz w:val="24"/>
          <w:szCs w:val="24"/>
        </w:rPr>
      </w:pPr>
    </w:p>
    <w:p w14:paraId="2C6338EF" w14:textId="758BF5FF" w:rsidR="00E12A85" w:rsidRDefault="00E12A85" w:rsidP="00BD47C8">
      <w:pPr>
        <w:spacing w:line="276" w:lineRule="auto"/>
        <w:rPr>
          <w:rFonts w:cs="Times New Roman"/>
          <w:b/>
          <w:bCs/>
          <w:sz w:val="24"/>
          <w:szCs w:val="24"/>
        </w:rPr>
      </w:pPr>
    </w:p>
    <w:p w14:paraId="51DD4F06" w14:textId="77777777" w:rsidR="00F413ED" w:rsidRDefault="00F413ED" w:rsidP="00BD47C8">
      <w:pPr>
        <w:spacing w:line="276" w:lineRule="auto"/>
        <w:rPr>
          <w:rFonts w:cs="Times New Roman"/>
          <w:b/>
          <w:bCs/>
          <w:sz w:val="24"/>
          <w:szCs w:val="24"/>
        </w:rPr>
      </w:pPr>
      <w:r>
        <w:rPr>
          <w:rFonts w:cs="Times New Roman"/>
          <w:b/>
          <w:bCs/>
          <w:sz w:val="24"/>
          <w:szCs w:val="24"/>
        </w:rPr>
        <w:br w:type="page"/>
      </w:r>
    </w:p>
    <w:p w14:paraId="5A6C8689" w14:textId="2CD71214" w:rsidR="00A42670" w:rsidRPr="00F413ED" w:rsidRDefault="00E12A85" w:rsidP="00BD47C8">
      <w:pPr>
        <w:pStyle w:val="Kop1"/>
        <w:spacing w:line="276" w:lineRule="auto"/>
        <w:rPr>
          <w:rFonts w:cs="Times New Roman"/>
          <w:bCs/>
          <w:sz w:val="24"/>
          <w:szCs w:val="24"/>
        </w:rPr>
      </w:pPr>
      <w:bookmarkStart w:id="1" w:name="_Toc135588147"/>
      <w:r w:rsidRPr="00AA319D">
        <w:lastRenderedPageBreak/>
        <w:t>Managementsamenvatting</w:t>
      </w:r>
      <w:bookmarkEnd w:id="1"/>
    </w:p>
    <w:p w14:paraId="0B4E825F" w14:textId="0834956F" w:rsidR="004A55B4" w:rsidRPr="004A55B4" w:rsidRDefault="004A55B4" w:rsidP="00BD47C8">
      <w:pPr>
        <w:spacing w:line="276" w:lineRule="auto"/>
        <w:rPr>
          <w:rFonts w:cs="Times New Roman"/>
          <w:color w:val="FF0000"/>
        </w:rPr>
      </w:pPr>
      <w:r w:rsidRPr="004A55B4">
        <w:rPr>
          <w:rFonts w:cs="Times New Roman"/>
        </w:rPr>
        <w:t>In Nederland zijn er ongeveer 281.000 mensen met een EPA. EPA staat voor ernstige psychische aandoening. Er wordt van een EPA gesproken wanneer er sprake is van een psychiatrische stoornis, inclusief middelenmisbruik en verslaving, die zorg en behandeling noodzakelijk maakt. Er zijn ernstige beperkingen in het sociaal en/of maatschappelijk functioneren, die niet van voorbijgaande aard zijn</w:t>
      </w:r>
      <w:r w:rsidR="0011683E">
        <w:rPr>
          <w:rFonts w:cs="Times New Roman"/>
        </w:rPr>
        <w:t xml:space="preserve"> (</w:t>
      </w:r>
      <w:r w:rsidR="00CA18C2">
        <w:rPr>
          <w:rFonts w:cs="Times New Roman"/>
        </w:rPr>
        <w:t>Couwenbergh et al.</w:t>
      </w:r>
      <w:r w:rsidR="0011683E">
        <w:rPr>
          <w:rFonts w:cs="Times New Roman"/>
        </w:rPr>
        <w:t xml:space="preserve">, 2017). </w:t>
      </w:r>
    </w:p>
    <w:p w14:paraId="5DEC1CF3" w14:textId="048FE4DE" w:rsidR="004A55B4" w:rsidRPr="004A55B4" w:rsidRDefault="004A55B4" w:rsidP="00BD47C8">
      <w:pPr>
        <w:spacing w:line="276" w:lineRule="auto"/>
        <w:rPr>
          <w:rFonts w:cs="Times New Roman"/>
        </w:rPr>
      </w:pPr>
      <w:r w:rsidRPr="004A55B4">
        <w:rPr>
          <w:rFonts w:cs="Times New Roman"/>
        </w:rPr>
        <w:t>Locatie de Es</w:t>
      </w:r>
      <w:r w:rsidR="00A805A9">
        <w:rPr>
          <w:rFonts w:cs="Times New Roman"/>
        </w:rPr>
        <w:t xml:space="preserve"> </w:t>
      </w:r>
      <w:r w:rsidRPr="004A55B4">
        <w:rPr>
          <w:rFonts w:cs="Times New Roman"/>
        </w:rPr>
        <w:t xml:space="preserve">is een afdeling binnen het cluster Langdurige Zorg en Wonen van Lentis </w:t>
      </w:r>
      <w:r w:rsidR="00A805A9">
        <w:rPr>
          <w:rFonts w:cs="Times New Roman"/>
        </w:rPr>
        <w:t xml:space="preserve">in </w:t>
      </w:r>
      <w:r w:rsidRPr="004A55B4">
        <w:rPr>
          <w:rFonts w:cs="Times New Roman"/>
        </w:rPr>
        <w:t>Zuidlaren. Lentis is een organisatie die gespecialiseerd is in het behandelen van ernstige psychische aandoeningen</w:t>
      </w:r>
      <w:r w:rsidR="00664EA7">
        <w:rPr>
          <w:rFonts w:cs="Times New Roman"/>
        </w:rPr>
        <w:t>,</w:t>
      </w:r>
      <w:r w:rsidRPr="004A55B4">
        <w:rPr>
          <w:rFonts w:cs="Times New Roman"/>
        </w:rPr>
        <w:t xml:space="preserve"> met afdelingen door het hele land</w:t>
      </w:r>
      <w:r w:rsidR="00DE2F6E">
        <w:rPr>
          <w:rFonts w:cs="Times New Roman"/>
        </w:rPr>
        <w:t xml:space="preserve"> (Lentis, z.d.).</w:t>
      </w:r>
      <w:r w:rsidRPr="004A55B4">
        <w:rPr>
          <w:rFonts w:cs="Times New Roman"/>
        </w:rPr>
        <w:t xml:space="preserve"> </w:t>
      </w:r>
      <w:r w:rsidR="00A805A9">
        <w:rPr>
          <w:rFonts w:cs="Times New Roman"/>
        </w:rPr>
        <w:t>Het c</w:t>
      </w:r>
      <w:r w:rsidRPr="004A55B4">
        <w:rPr>
          <w:rFonts w:cs="Times New Roman"/>
        </w:rPr>
        <w:t xml:space="preserve">luster Langdurige Zorg </w:t>
      </w:r>
      <w:r w:rsidR="00A805A9">
        <w:rPr>
          <w:rFonts w:cs="Times New Roman"/>
        </w:rPr>
        <w:t>en</w:t>
      </w:r>
      <w:r w:rsidRPr="004A55B4">
        <w:rPr>
          <w:rFonts w:cs="Times New Roman"/>
        </w:rPr>
        <w:t xml:space="preserve"> Wonen is een onderdeel van Lentis</w:t>
      </w:r>
      <w:r w:rsidR="00664EA7">
        <w:rPr>
          <w:rFonts w:cs="Times New Roman"/>
        </w:rPr>
        <w:t xml:space="preserve">. Mensen kunnen terecht bij het cluster </w:t>
      </w:r>
      <w:r w:rsidRPr="004A55B4">
        <w:rPr>
          <w:rFonts w:cs="Times New Roman"/>
        </w:rPr>
        <w:t>als de ernstige psychische aandoening</w:t>
      </w:r>
      <w:r w:rsidR="00664EA7">
        <w:rPr>
          <w:rFonts w:cs="Times New Roman"/>
        </w:rPr>
        <w:t xml:space="preserve"> </w:t>
      </w:r>
      <w:r w:rsidRPr="004A55B4">
        <w:rPr>
          <w:rFonts w:cs="Times New Roman"/>
        </w:rPr>
        <w:t>ervoor zorg</w:t>
      </w:r>
      <w:r w:rsidR="00664EA7">
        <w:rPr>
          <w:rFonts w:cs="Times New Roman"/>
        </w:rPr>
        <w:t>t dat men</w:t>
      </w:r>
      <w:r w:rsidRPr="004A55B4">
        <w:rPr>
          <w:rFonts w:cs="Times New Roman"/>
        </w:rPr>
        <w:t xml:space="preserve"> vastloopt in het dagelijks leven</w:t>
      </w:r>
      <w:r w:rsidR="00A805A9">
        <w:rPr>
          <w:rFonts w:cs="Times New Roman"/>
        </w:rPr>
        <w:t>.</w:t>
      </w:r>
      <w:r w:rsidRPr="004A55B4">
        <w:rPr>
          <w:rFonts w:cs="Times New Roman"/>
        </w:rPr>
        <w:t xml:space="preserve"> Het uitgangspunt van het cluster is dat iedereen met een ernstige psychische aandoening kan herstellen. Lentis vindt het belangrijk dat er een zinvolle invulling gegeven kan worden aan het dagelijks leven van personen met een </w:t>
      </w:r>
      <w:r w:rsidRPr="00DE2F6E">
        <w:rPr>
          <w:rFonts w:cs="Times New Roman"/>
        </w:rPr>
        <w:t>EPA</w:t>
      </w:r>
      <w:r w:rsidR="00DE2F6E">
        <w:rPr>
          <w:rFonts w:cs="Times New Roman"/>
        </w:rPr>
        <w:t xml:space="preserve"> (Lentis, z.d.). </w:t>
      </w:r>
      <w:r w:rsidRPr="00DE2F6E">
        <w:rPr>
          <w:rFonts w:cs="Times New Roman"/>
        </w:rPr>
        <w:t>Locatie</w:t>
      </w:r>
      <w:r w:rsidRPr="004A55B4">
        <w:rPr>
          <w:rFonts w:cs="Times New Roman"/>
        </w:rPr>
        <w:t xml:space="preserve"> de Es ligt op het terrein van Dennenoord in Zuidlaren. Het gebouw heeft ruimte voor 27 bewoners en heeft een gezamenlijke keuken en ruimte voor activiteitentherapi</w:t>
      </w:r>
      <w:r w:rsidR="00DE2F6E">
        <w:rPr>
          <w:rFonts w:cs="Times New Roman"/>
        </w:rPr>
        <w:t>e (Lentis, z.d.)</w:t>
      </w:r>
      <w:r w:rsidR="00CB36B2">
        <w:rPr>
          <w:rFonts w:cs="Times New Roman"/>
        </w:rPr>
        <w:t>.</w:t>
      </w:r>
    </w:p>
    <w:p w14:paraId="461F7716" w14:textId="6DF811EE" w:rsidR="004A55B4" w:rsidRPr="004A55B4" w:rsidRDefault="004A55B4" w:rsidP="00BD47C8">
      <w:pPr>
        <w:spacing w:line="276" w:lineRule="auto"/>
        <w:rPr>
          <w:rFonts w:cs="Times New Roman"/>
          <w:color w:val="FF0000"/>
        </w:rPr>
      </w:pPr>
      <w:r w:rsidRPr="004A55B4">
        <w:rPr>
          <w:rFonts w:cs="Times New Roman"/>
        </w:rPr>
        <w:t xml:space="preserve">Dit onderzoek speelt zich af op locatie de Es. Het onderzoek </w:t>
      </w:r>
      <w:r w:rsidR="00A805A9">
        <w:rPr>
          <w:rFonts w:cs="Times New Roman"/>
        </w:rPr>
        <w:t>heeft als doe</w:t>
      </w:r>
      <w:r w:rsidR="00664EA7">
        <w:rPr>
          <w:rFonts w:cs="Times New Roman"/>
        </w:rPr>
        <w:t>l</w:t>
      </w:r>
      <w:r w:rsidR="00A805A9">
        <w:rPr>
          <w:rFonts w:cs="Times New Roman"/>
        </w:rPr>
        <w:t xml:space="preserve"> om </w:t>
      </w:r>
      <w:r w:rsidRPr="004A55B4">
        <w:rPr>
          <w:rFonts w:cs="Times New Roman"/>
        </w:rPr>
        <w:t>verbeterpunten van de samenwerking binnen de</w:t>
      </w:r>
      <w:r w:rsidR="00A805A9">
        <w:rPr>
          <w:rFonts w:cs="Times New Roman"/>
        </w:rPr>
        <w:t xml:space="preserve"> </w:t>
      </w:r>
      <w:r w:rsidR="00664EA7">
        <w:rPr>
          <w:rFonts w:cs="Times New Roman"/>
        </w:rPr>
        <w:t xml:space="preserve">triade </w:t>
      </w:r>
      <w:r w:rsidR="00A805A9">
        <w:rPr>
          <w:rFonts w:cs="Times New Roman"/>
        </w:rPr>
        <w:t>te onderzoeken</w:t>
      </w:r>
      <w:r w:rsidRPr="004A55B4">
        <w:rPr>
          <w:rFonts w:cs="Times New Roman"/>
        </w:rPr>
        <w:t xml:space="preserve">. Binnen de Es wordt gewerkt </w:t>
      </w:r>
      <w:r w:rsidR="00A805A9">
        <w:rPr>
          <w:rFonts w:cs="Times New Roman"/>
        </w:rPr>
        <w:t>volgens de ART-methode</w:t>
      </w:r>
      <w:r w:rsidRPr="004A55B4">
        <w:rPr>
          <w:rFonts w:cs="Times New Roman"/>
        </w:rPr>
        <w:t xml:space="preserve">. Het uitgangspunt van ART is dat er wordt gewerkt in de </w:t>
      </w:r>
      <w:r w:rsidR="00A805A9">
        <w:rPr>
          <w:rFonts w:cs="Times New Roman"/>
        </w:rPr>
        <w:t>triade</w:t>
      </w:r>
      <w:r w:rsidRPr="004A55B4">
        <w:rPr>
          <w:rFonts w:cs="Times New Roman"/>
        </w:rPr>
        <w:t xml:space="preserve">, bestaande uit de cliënt, de naasten en de hulpverleners. Door gebruik te maken van de triade hoopt Lentis om van een autoritaire besluitvorming naar samen beslissingen nemen te gaan. </w:t>
      </w:r>
      <w:r w:rsidR="00A805A9">
        <w:rPr>
          <w:rFonts w:cs="Times New Roman"/>
        </w:rPr>
        <w:t>Vanuit de visie van</w:t>
      </w:r>
      <w:r w:rsidRPr="004A55B4">
        <w:rPr>
          <w:rFonts w:cs="Times New Roman"/>
        </w:rPr>
        <w:t xml:space="preserve"> ART wordt er gewerkt vanuit de triade</w:t>
      </w:r>
      <w:r w:rsidR="00A805A9">
        <w:rPr>
          <w:rFonts w:cs="Times New Roman"/>
        </w:rPr>
        <w:t>. Hierbij is het streven dat</w:t>
      </w:r>
      <w:r w:rsidRPr="004A55B4">
        <w:rPr>
          <w:rFonts w:cs="Times New Roman"/>
        </w:rPr>
        <w:t xml:space="preserve"> de cliënt</w:t>
      </w:r>
      <w:r w:rsidR="00A805A9">
        <w:rPr>
          <w:rFonts w:cs="Times New Roman"/>
        </w:rPr>
        <w:t xml:space="preserve"> weer</w:t>
      </w:r>
      <w:r w:rsidRPr="004A55B4">
        <w:rPr>
          <w:rFonts w:cs="Times New Roman"/>
        </w:rPr>
        <w:t xml:space="preserve"> onderdeel van de samenleving</w:t>
      </w:r>
      <w:r w:rsidR="00A805A9">
        <w:rPr>
          <w:rFonts w:cs="Times New Roman"/>
        </w:rPr>
        <w:t xml:space="preserve"> wordt</w:t>
      </w:r>
      <w:r w:rsidRPr="004A55B4">
        <w:rPr>
          <w:rFonts w:cs="Times New Roman"/>
        </w:rPr>
        <w:t xml:space="preserve"> (</w:t>
      </w:r>
      <w:r w:rsidR="00745C4A">
        <w:rPr>
          <w:rFonts w:cs="Times New Roman"/>
        </w:rPr>
        <w:t>Van Mierlo et al., 2016)</w:t>
      </w:r>
      <w:r w:rsidR="00A805A9">
        <w:rPr>
          <w:rFonts w:cs="Times New Roman"/>
        </w:rPr>
        <w:t xml:space="preserve">. </w:t>
      </w:r>
      <w:r w:rsidR="00745C4A">
        <w:rPr>
          <w:rFonts w:cs="Times New Roman"/>
        </w:rPr>
        <w:t xml:space="preserve"> </w:t>
      </w:r>
    </w:p>
    <w:p w14:paraId="4028548B" w14:textId="1F672D94" w:rsidR="004A55B4" w:rsidRPr="004A55B4" w:rsidRDefault="004A55B4" w:rsidP="00BD47C8">
      <w:pPr>
        <w:spacing w:line="276" w:lineRule="auto"/>
        <w:rPr>
          <w:rFonts w:cs="Times New Roman"/>
        </w:rPr>
      </w:pPr>
      <w:r w:rsidRPr="004A55B4">
        <w:rPr>
          <w:rFonts w:cs="Times New Roman"/>
        </w:rPr>
        <w:t>Uit een kwaliteitsaudit van 10 maart 2022 op locatie de Es is naar voren gekomen dat er behoefte is aan verbetering van de samenwerking binnen de triade. Dit word</w:t>
      </w:r>
      <w:r w:rsidR="00A805A9">
        <w:rPr>
          <w:rFonts w:cs="Times New Roman"/>
        </w:rPr>
        <w:t>t</w:t>
      </w:r>
      <w:r w:rsidRPr="004A55B4">
        <w:rPr>
          <w:rFonts w:cs="Times New Roman"/>
        </w:rPr>
        <w:t xml:space="preserve"> gezien als het belangrijkste ontwikkelpunt. Vanuit gesprekken met de programmamanager van</w:t>
      </w:r>
      <w:r w:rsidR="00A805A9">
        <w:rPr>
          <w:rFonts w:cs="Times New Roman"/>
        </w:rPr>
        <w:t xml:space="preserve"> het</w:t>
      </w:r>
      <w:r w:rsidRPr="004A55B4">
        <w:rPr>
          <w:rFonts w:cs="Times New Roman"/>
        </w:rPr>
        <w:t xml:space="preserve"> Cluster Langdurige Zorg en Wonen, Isabell</w:t>
      </w:r>
      <w:r w:rsidR="008F60D7">
        <w:rPr>
          <w:rFonts w:cs="Times New Roman"/>
        </w:rPr>
        <w:t>e</w:t>
      </w:r>
      <w:r w:rsidRPr="004A55B4">
        <w:rPr>
          <w:rFonts w:cs="Times New Roman"/>
        </w:rPr>
        <w:t xml:space="preserve"> de Harder, hebben de onderzoekers </w:t>
      </w:r>
      <w:r w:rsidR="00A805A9">
        <w:rPr>
          <w:rFonts w:cs="Times New Roman"/>
        </w:rPr>
        <w:t>een</w:t>
      </w:r>
      <w:r w:rsidRPr="004A55B4">
        <w:rPr>
          <w:rFonts w:cs="Times New Roman"/>
        </w:rPr>
        <w:t xml:space="preserve"> doelstelling </w:t>
      </w:r>
      <w:r w:rsidR="00A805A9">
        <w:rPr>
          <w:rFonts w:cs="Times New Roman"/>
        </w:rPr>
        <w:t>opgesteld</w:t>
      </w:r>
      <w:r w:rsidRPr="004A55B4">
        <w:rPr>
          <w:rFonts w:cs="Times New Roman"/>
        </w:rPr>
        <w:t>. De doelstelling houdt in dat de onderzoekers inzicht krijgen in de mogelijke verbeterpunten van de samenwerking binnen de triade. Hier wordt een product op ontwikkel</w:t>
      </w:r>
      <w:r w:rsidR="00A805A9">
        <w:rPr>
          <w:rFonts w:cs="Times New Roman"/>
        </w:rPr>
        <w:t>t</w:t>
      </w:r>
      <w:r w:rsidRPr="004A55B4">
        <w:rPr>
          <w:rFonts w:cs="Times New Roman"/>
        </w:rPr>
        <w:t>, wat</w:t>
      </w:r>
      <w:r w:rsidR="006913EE">
        <w:rPr>
          <w:rFonts w:cs="Times New Roman"/>
        </w:rPr>
        <w:t xml:space="preserve"> de professionals van a</w:t>
      </w:r>
      <w:r w:rsidRPr="004A55B4">
        <w:rPr>
          <w:rFonts w:cs="Times New Roman"/>
        </w:rPr>
        <w:t xml:space="preserve">fdeling de Es handvaten biedt om de samenwerking binnen de triade te verbeteren. </w:t>
      </w:r>
    </w:p>
    <w:p w14:paraId="66403242" w14:textId="05B1033F" w:rsidR="004A55B4" w:rsidRPr="004A55B4" w:rsidRDefault="004A55B4" w:rsidP="00BD47C8">
      <w:pPr>
        <w:spacing w:line="276" w:lineRule="auto"/>
        <w:rPr>
          <w:rFonts w:cs="Times New Roman"/>
        </w:rPr>
      </w:pPr>
      <w:r w:rsidRPr="004A55B4">
        <w:rPr>
          <w:rFonts w:cs="Times New Roman"/>
        </w:rPr>
        <w:t xml:space="preserve">Tijdens de contextual interviews is naar voren gekomen dat er meerdere problemen zijn waarom de samenwerking momenteel niet optimaal verloopt. Door een </w:t>
      </w:r>
      <w:r w:rsidR="006913EE">
        <w:rPr>
          <w:rFonts w:cs="Times New Roman"/>
        </w:rPr>
        <w:t>T</w:t>
      </w:r>
      <w:r w:rsidRPr="004A55B4">
        <w:rPr>
          <w:rFonts w:cs="Times New Roman"/>
        </w:rPr>
        <w:t xml:space="preserve">hematic analysis uit te voeren zijn er vier verschillende problemen </w:t>
      </w:r>
      <w:r w:rsidR="006913EE">
        <w:rPr>
          <w:rFonts w:cs="Times New Roman"/>
        </w:rPr>
        <w:t>naar voren gekomen</w:t>
      </w:r>
      <w:r w:rsidRPr="004A55B4">
        <w:rPr>
          <w:rFonts w:cs="Times New Roman"/>
        </w:rPr>
        <w:t xml:space="preserve"> waar de onderzoekers in het product rekening mee moeten houden</w:t>
      </w:r>
      <w:r w:rsidR="00BF515F">
        <w:rPr>
          <w:rFonts w:cs="Times New Roman"/>
        </w:rPr>
        <w:t>. Dit zijn:</w:t>
      </w:r>
    </w:p>
    <w:p w14:paraId="47D4FF0B" w14:textId="407CC494" w:rsidR="004A55B4" w:rsidRPr="004A55B4" w:rsidRDefault="004A55B4" w:rsidP="00BD47C8">
      <w:pPr>
        <w:numPr>
          <w:ilvl w:val="0"/>
          <w:numId w:val="29"/>
        </w:numPr>
        <w:spacing w:line="276" w:lineRule="auto"/>
        <w:contextualSpacing/>
        <w:rPr>
          <w:rFonts w:cs="Times New Roman"/>
        </w:rPr>
      </w:pPr>
      <w:r w:rsidRPr="004A55B4">
        <w:rPr>
          <w:rFonts w:cs="Times New Roman"/>
        </w:rPr>
        <w:t>Onduidelijke afspraken binnen de triade</w:t>
      </w:r>
      <w:r w:rsidR="00CB36B2">
        <w:rPr>
          <w:rFonts w:cs="Times New Roman"/>
        </w:rPr>
        <w:t>;</w:t>
      </w:r>
    </w:p>
    <w:p w14:paraId="51492682" w14:textId="7BCACB48" w:rsidR="004A55B4" w:rsidRPr="004A55B4" w:rsidRDefault="004A55B4" w:rsidP="00BD47C8">
      <w:pPr>
        <w:numPr>
          <w:ilvl w:val="0"/>
          <w:numId w:val="29"/>
        </w:numPr>
        <w:spacing w:line="276" w:lineRule="auto"/>
        <w:contextualSpacing/>
        <w:rPr>
          <w:rFonts w:cs="Times New Roman"/>
        </w:rPr>
      </w:pPr>
      <w:r w:rsidRPr="004A55B4">
        <w:rPr>
          <w:rFonts w:cs="Times New Roman"/>
        </w:rPr>
        <w:t>Onduidelijk</w:t>
      </w:r>
      <w:r w:rsidR="006913EE">
        <w:rPr>
          <w:rFonts w:cs="Times New Roman"/>
        </w:rPr>
        <w:t>heid over</w:t>
      </w:r>
      <w:r w:rsidRPr="004A55B4">
        <w:rPr>
          <w:rFonts w:cs="Times New Roman"/>
        </w:rPr>
        <w:t xml:space="preserve"> welke methodes bestaan voor </w:t>
      </w:r>
      <w:r w:rsidR="006913EE">
        <w:rPr>
          <w:rFonts w:cs="Times New Roman"/>
        </w:rPr>
        <w:t>het in kaart brengen van een netwerk</w:t>
      </w:r>
      <w:r w:rsidR="00CB36B2">
        <w:rPr>
          <w:rFonts w:cs="Times New Roman"/>
        </w:rPr>
        <w:t>;</w:t>
      </w:r>
    </w:p>
    <w:p w14:paraId="7E571713" w14:textId="5F86AF47" w:rsidR="004A55B4" w:rsidRPr="004A55B4" w:rsidRDefault="004A55B4" w:rsidP="00BD47C8">
      <w:pPr>
        <w:numPr>
          <w:ilvl w:val="0"/>
          <w:numId w:val="29"/>
        </w:numPr>
        <w:spacing w:line="276" w:lineRule="auto"/>
        <w:contextualSpacing/>
        <w:rPr>
          <w:rFonts w:cs="Times New Roman"/>
        </w:rPr>
      </w:pPr>
      <w:r w:rsidRPr="004A55B4">
        <w:rPr>
          <w:rFonts w:cs="Times New Roman"/>
        </w:rPr>
        <w:t>Onduidelijk</w:t>
      </w:r>
      <w:r w:rsidR="006913EE">
        <w:rPr>
          <w:rFonts w:cs="Times New Roman"/>
        </w:rPr>
        <w:t>heid over</w:t>
      </w:r>
      <w:r w:rsidRPr="004A55B4">
        <w:rPr>
          <w:rFonts w:cs="Times New Roman"/>
        </w:rPr>
        <w:t xml:space="preserve"> welke methodes bestaan voor het creëren van een groter netwerk</w:t>
      </w:r>
      <w:r w:rsidR="00CB36B2">
        <w:rPr>
          <w:rFonts w:cs="Times New Roman"/>
        </w:rPr>
        <w:t>;</w:t>
      </w:r>
    </w:p>
    <w:p w14:paraId="5F388C30" w14:textId="635FBA71" w:rsidR="009104C9" w:rsidRDefault="004A55B4" w:rsidP="009104C9">
      <w:pPr>
        <w:numPr>
          <w:ilvl w:val="0"/>
          <w:numId w:val="29"/>
        </w:numPr>
        <w:spacing w:line="276" w:lineRule="auto"/>
        <w:contextualSpacing/>
        <w:rPr>
          <w:rFonts w:cs="Times New Roman"/>
        </w:rPr>
      </w:pPr>
      <w:r w:rsidRPr="004A55B4">
        <w:rPr>
          <w:rFonts w:cs="Times New Roman"/>
        </w:rPr>
        <w:t>Hoge werkdruk</w:t>
      </w:r>
      <w:r w:rsidR="00CB36B2">
        <w:rPr>
          <w:rFonts w:cs="Times New Roman"/>
        </w:rPr>
        <w:t>.</w:t>
      </w:r>
    </w:p>
    <w:p w14:paraId="5BA1322D" w14:textId="77777777" w:rsidR="009104C9" w:rsidRPr="009104C9" w:rsidRDefault="009104C9" w:rsidP="009104C9">
      <w:pPr>
        <w:spacing w:line="276" w:lineRule="auto"/>
        <w:contextualSpacing/>
        <w:rPr>
          <w:rFonts w:cs="Times New Roman"/>
        </w:rPr>
      </w:pPr>
    </w:p>
    <w:p w14:paraId="6FCF73DD" w14:textId="68372A55" w:rsidR="004A55B4" w:rsidRPr="004A55B4" w:rsidRDefault="004A55B4" w:rsidP="008E28D6">
      <w:pPr>
        <w:rPr>
          <w:rFonts w:cs="Times New Roman"/>
        </w:rPr>
      </w:pPr>
      <w:r w:rsidRPr="004A55B4">
        <w:rPr>
          <w:rFonts w:cs="Times New Roman"/>
        </w:rPr>
        <w:t xml:space="preserve">Door een persona te creëren is er inzicht gekomen in het feit dat cliënten meerdere hulpvragen tegelijk kunnen hebben als het gaat om relaties binnen de triade. Hier moet het product bij aan kunnen sluiten. Ook is door middel van literatuuronderzoek naar voren gekomen dat het product aan moet sluiten bij de theorie van de generieke module ‘Naasten’, onderdeel van de GGZ-standaarden. </w:t>
      </w:r>
    </w:p>
    <w:p w14:paraId="2BEE010F" w14:textId="77777777" w:rsidR="00D67A30" w:rsidRDefault="00D67A30" w:rsidP="00BD47C8">
      <w:pPr>
        <w:spacing w:line="276" w:lineRule="auto"/>
        <w:rPr>
          <w:rFonts w:cs="Times New Roman"/>
        </w:rPr>
      </w:pPr>
      <w:r>
        <w:rPr>
          <w:rFonts w:cs="Times New Roman"/>
        </w:rPr>
        <w:br w:type="page"/>
      </w:r>
    </w:p>
    <w:p w14:paraId="049CD24F" w14:textId="1033A8AB" w:rsidR="004A55B4" w:rsidRPr="004A55B4" w:rsidRDefault="004A55B4" w:rsidP="00BD47C8">
      <w:pPr>
        <w:spacing w:line="276" w:lineRule="auto"/>
        <w:rPr>
          <w:rFonts w:cs="Times New Roman"/>
        </w:rPr>
      </w:pPr>
      <w:r w:rsidRPr="004A55B4">
        <w:rPr>
          <w:rFonts w:cs="Times New Roman"/>
        </w:rPr>
        <w:lastRenderedPageBreak/>
        <w:t xml:space="preserve">Door </w:t>
      </w:r>
      <w:r w:rsidR="00415144" w:rsidRPr="004A55B4">
        <w:rPr>
          <w:rFonts w:cs="Times New Roman"/>
        </w:rPr>
        <w:t>Brainwriting</w:t>
      </w:r>
      <w:r w:rsidRPr="004A55B4">
        <w:rPr>
          <w:rFonts w:cs="Times New Roman"/>
        </w:rPr>
        <w:t xml:space="preserve"> toe te passen hebben de onderzoekers samen met </w:t>
      </w:r>
      <w:r w:rsidR="00CB36B2">
        <w:rPr>
          <w:rFonts w:cs="Times New Roman"/>
        </w:rPr>
        <w:t xml:space="preserve">professionals </w:t>
      </w:r>
      <w:r w:rsidRPr="004A55B4">
        <w:rPr>
          <w:rFonts w:cs="Times New Roman"/>
        </w:rPr>
        <w:t xml:space="preserve">van de Es drie verschillende ideeën geformuleerd voor het product. Aan de hand van een </w:t>
      </w:r>
      <w:r w:rsidR="006913EE">
        <w:rPr>
          <w:rFonts w:cs="Times New Roman"/>
        </w:rPr>
        <w:t>D</w:t>
      </w:r>
      <w:r w:rsidRPr="004A55B4">
        <w:rPr>
          <w:rFonts w:cs="Times New Roman"/>
        </w:rPr>
        <w:t xml:space="preserve">ecision matrix is er een weloverwogen keuze gemaakt om te kiezen voor een handleiding voor </w:t>
      </w:r>
      <w:r w:rsidR="00CB36B2">
        <w:rPr>
          <w:rFonts w:cs="Times New Roman"/>
        </w:rPr>
        <w:t xml:space="preserve">professionals </w:t>
      </w:r>
      <w:r w:rsidRPr="004A55B4">
        <w:rPr>
          <w:rFonts w:cs="Times New Roman"/>
        </w:rPr>
        <w:t xml:space="preserve">met meerdere hulpmiddelen voor contact met naasten. </w:t>
      </w:r>
    </w:p>
    <w:p w14:paraId="0F3CDF45" w14:textId="3547BE05" w:rsidR="004A55B4" w:rsidRPr="004A55B4" w:rsidRDefault="004A55B4" w:rsidP="00BD47C8">
      <w:pPr>
        <w:spacing w:line="276" w:lineRule="auto"/>
        <w:rPr>
          <w:rFonts w:cs="Times New Roman"/>
        </w:rPr>
      </w:pPr>
      <w:r w:rsidRPr="004A55B4">
        <w:rPr>
          <w:rFonts w:cs="Times New Roman"/>
        </w:rPr>
        <w:t xml:space="preserve">In de laatste fase van het onderzoek is er, door middel van </w:t>
      </w:r>
      <w:r w:rsidR="00CD21D3">
        <w:rPr>
          <w:rFonts w:cs="Times New Roman"/>
        </w:rPr>
        <w:t>B</w:t>
      </w:r>
      <w:r w:rsidRPr="004A55B4">
        <w:rPr>
          <w:rFonts w:cs="Times New Roman"/>
        </w:rPr>
        <w:t>est practices en Lo-Fi prototyping</w:t>
      </w:r>
      <w:r w:rsidR="00A805A9">
        <w:rPr>
          <w:rFonts w:cs="Times New Roman"/>
        </w:rPr>
        <w:t>,</w:t>
      </w:r>
      <w:r w:rsidRPr="004A55B4">
        <w:rPr>
          <w:rFonts w:cs="Times New Roman"/>
        </w:rPr>
        <w:t xml:space="preserve"> een eerste versie van het product gerealiseerd. Deze versie is geëvalueerd door </w:t>
      </w:r>
      <w:r w:rsidR="00CB36B2">
        <w:rPr>
          <w:rFonts w:cs="Times New Roman"/>
        </w:rPr>
        <w:t xml:space="preserve">professionals </w:t>
      </w:r>
      <w:r w:rsidRPr="004A55B4">
        <w:rPr>
          <w:rFonts w:cs="Times New Roman"/>
        </w:rPr>
        <w:t>van de Es. De verbeterpunten zijn toegepast in de tweede versie van het product</w:t>
      </w:r>
      <w:r w:rsidR="00CD21D3">
        <w:rPr>
          <w:rFonts w:cs="Times New Roman"/>
        </w:rPr>
        <w:t>. D</w:t>
      </w:r>
      <w:r w:rsidRPr="004A55B4">
        <w:rPr>
          <w:rFonts w:cs="Times New Roman"/>
        </w:rPr>
        <w:t xml:space="preserve">eze versie is nogmaals geëvalueerd. Aan de hand van deze verbeterpunten zijn de onderzoekers tot het uiteindelijke product gekomen. </w:t>
      </w:r>
    </w:p>
    <w:p w14:paraId="2D4E00E1" w14:textId="3B8BBEDF" w:rsidR="004A55B4" w:rsidRPr="004A55B4" w:rsidRDefault="004A55B4" w:rsidP="00BD47C8">
      <w:pPr>
        <w:spacing w:line="276" w:lineRule="auto"/>
        <w:rPr>
          <w:rFonts w:cs="Times New Roman"/>
        </w:rPr>
      </w:pPr>
      <w:r w:rsidRPr="004A55B4">
        <w:rPr>
          <w:rFonts w:cs="Times New Roman"/>
        </w:rPr>
        <w:t xml:space="preserve">Het product is in eerste instantie geschreven voor professionals van afdeling de Es, maar het zou ook ingezet kunnen worden op andere afdelingen binnen het cluster Langdurige Zorg en Wonen. In het kader van interdisciplinaire samenwerking kan het hanteren van </w:t>
      </w:r>
      <w:r w:rsidR="00A805A9">
        <w:rPr>
          <w:rFonts w:cs="Times New Roman"/>
        </w:rPr>
        <w:t>éé</w:t>
      </w:r>
      <w:r w:rsidRPr="004A55B4">
        <w:rPr>
          <w:rFonts w:cs="Times New Roman"/>
        </w:rPr>
        <w:t xml:space="preserve">n handleiding ervoor zorgen dat de zorg voor cliënten optimaal geleverd wordt, ook </w:t>
      </w:r>
      <w:r w:rsidR="00CD21D3">
        <w:rPr>
          <w:rFonts w:cs="Times New Roman"/>
        </w:rPr>
        <w:t>wanneer</w:t>
      </w:r>
      <w:r w:rsidRPr="004A55B4">
        <w:rPr>
          <w:rFonts w:cs="Times New Roman"/>
        </w:rPr>
        <w:t xml:space="preserve"> </w:t>
      </w:r>
      <w:r w:rsidR="00CD21D3">
        <w:rPr>
          <w:rFonts w:cs="Times New Roman"/>
        </w:rPr>
        <w:t>cliënten</w:t>
      </w:r>
      <w:r w:rsidRPr="004A55B4">
        <w:rPr>
          <w:rFonts w:cs="Times New Roman"/>
        </w:rPr>
        <w:t xml:space="preserve"> </w:t>
      </w:r>
      <w:r w:rsidR="00CD21D3">
        <w:rPr>
          <w:rFonts w:cs="Times New Roman"/>
        </w:rPr>
        <w:t>doorstromen</w:t>
      </w:r>
      <w:r w:rsidRPr="004A55B4">
        <w:rPr>
          <w:rFonts w:cs="Times New Roman"/>
        </w:rPr>
        <w:t xml:space="preserve"> naar andere afdelingen binnen het cluster. </w:t>
      </w:r>
      <w:r w:rsidR="00A805A9">
        <w:rPr>
          <w:rFonts w:cs="Times New Roman"/>
        </w:rPr>
        <w:t xml:space="preserve"> </w:t>
      </w:r>
    </w:p>
    <w:p w14:paraId="0158CF94" w14:textId="77777777" w:rsidR="004A55B4" w:rsidRPr="004A55B4" w:rsidRDefault="004A55B4" w:rsidP="00BD47C8">
      <w:pPr>
        <w:spacing w:line="276" w:lineRule="auto"/>
        <w:rPr>
          <w:rFonts w:cs="Times New Roman"/>
          <w:color w:val="2F5496" w:themeColor="accent1" w:themeShade="BF"/>
        </w:rPr>
      </w:pPr>
    </w:p>
    <w:p w14:paraId="1C0B3899" w14:textId="75870AAA" w:rsidR="00E12A85" w:rsidRPr="00E12A85" w:rsidRDefault="00E12A85" w:rsidP="00BD47C8">
      <w:pPr>
        <w:spacing w:line="276" w:lineRule="auto"/>
        <w:rPr>
          <w:rFonts w:cs="Times New Roman"/>
          <w:b/>
          <w:bCs/>
          <w:sz w:val="24"/>
          <w:szCs w:val="24"/>
        </w:rPr>
      </w:pPr>
    </w:p>
    <w:p w14:paraId="58B107BA" w14:textId="1A826109" w:rsidR="00E12A85" w:rsidRPr="00E12A85" w:rsidRDefault="00E12A85" w:rsidP="00BD47C8">
      <w:pPr>
        <w:spacing w:line="276" w:lineRule="auto"/>
        <w:rPr>
          <w:rFonts w:cs="Times New Roman"/>
          <w:b/>
          <w:bCs/>
          <w:sz w:val="24"/>
          <w:szCs w:val="24"/>
        </w:rPr>
      </w:pPr>
    </w:p>
    <w:p w14:paraId="16D1506B" w14:textId="7706CA8C" w:rsidR="00E12A85" w:rsidRPr="00E12A85" w:rsidRDefault="00E12A85" w:rsidP="00BD47C8">
      <w:pPr>
        <w:spacing w:line="276" w:lineRule="auto"/>
        <w:rPr>
          <w:rFonts w:cs="Times New Roman"/>
          <w:b/>
          <w:bCs/>
          <w:sz w:val="24"/>
          <w:szCs w:val="24"/>
        </w:rPr>
      </w:pPr>
    </w:p>
    <w:p w14:paraId="5A95471B" w14:textId="2BD5C687" w:rsidR="00E12A85" w:rsidRPr="00E12A85" w:rsidRDefault="00E12A85" w:rsidP="00BD47C8">
      <w:pPr>
        <w:spacing w:line="276" w:lineRule="auto"/>
        <w:rPr>
          <w:rFonts w:cs="Times New Roman"/>
          <w:b/>
          <w:bCs/>
          <w:sz w:val="24"/>
          <w:szCs w:val="24"/>
        </w:rPr>
      </w:pPr>
    </w:p>
    <w:p w14:paraId="432DFC37" w14:textId="56319548" w:rsidR="00E12A85" w:rsidRPr="00E12A85" w:rsidRDefault="00E12A85" w:rsidP="00BD47C8">
      <w:pPr>
        <w:spacing w:line="276" w:lineRule="auto"/>
        <w:rPr>
          <w:rFonts w:cs="Times New Roman"/>
          <w:b/>
          <w:bCs/>
          <w:sz w:val="24"/>
          <w:szCs w:val="24"/>
        </w:rPr>
      </w:pPr>
    </w:p>
    <w:p w14:paraId="4738DA0D" w14:textId="6B11F7F7" w:rsidR="00E12A85" w:rsidRPr="00E12A85" w:rsidRDefault="00E12A85" w:rsidP="00BD47C8">
      <w:pPr>
        <w:spacing w:line="276" w:lineRule="auto"/>
        <w:rPr>
          <w:rFonts w:cs="Times New Roman"/>
          <w:b/>
          <w:bCs/>
          <w:sz w:val="24"/>
          <w:szCs w:val="24"/>
        </w:rPr>
      </w:pPr>
    </w:p>
    <w:p w14:paraId="2B62B75E" w14:textId="052155B6" w:rsidR="00E12A85" w:rsidRPr="00E12A85" w:rsidRDefault="00E12A85" w:rsidP="00BD47C8">
      <w:pPr>
        <w:spacing w:line="276" w:lineRule="auto"/>
        <w:rPr>
          <w:rFonts w:cs="Times New Roman"/>
          <w:b/>
          <w:bCs/>
          <w:sz w:val="24"/>
          <w:szCs w:val="24"/>
        </w:rPr>
      </w:pPr>
    </w:p>
    <w:p w14:paraId="6AE1E24F" w14:textId="76B3DD91" w:rsidR="00E12A85" w:rsidRPr="00E12A85" w:rsidRDefault="00E12A85" w:rsidP="00BD47C8">
      <w:pPr>
        <w:spacing w:line="276" w:lineRule="auto"/>
        <w:rPr>
          <w:rFonts w:cs="Times New Roman"/>
          <w:b/>
          <w:bCs/>
          <w:sz w:val="24"/>
          <w:szCs w:val="24"/>
        </w:rPr>
      </w:pPr>
    </w:p>
    <w:p w14:paraId="6D480107" w14:textId="7E5C6565" w:rsidR="00E12A85" w:rsidRPr="00E12A85" w:rsidRDefault="00E12A85" w:rsidP="00BD47C8">
      <w:pPr>
        <w:spacing w:line="276" w:lineRule="auto"/>
        <w:rPr>
          <w:rFonts w:cs="Times New Roman"/>
          <w:b/>
          <w:bCs/>
          <w:sz w:val="24"/>
          <w:szCs w:val="24"/>
        </w:rPr>
      </w:pPr>
    </w:p>
    <w:p w14:paraId="39AADDA3" w14:textId="150D1E05" w:rsidR="00E12A85" w:rsidRDefault="00E12A85" w:rsidP="00BD47C8">
      <w:pPr>
        <w:spacing w:line="276" w:lineRule="auto"/>
        <w:rPr>
          <w:rFonts w:cs="Times New Roman"/>
          <w:b/>
          <w:bCs/>
          <w:sz w:val="24"/>
          <w:szCs w:val="24"/>
        </w:rPr>
      </w:pPr>
    </w:p>
    <w:p w14:paraId="334574E7" w14:textId="0AA28D43" w:rsidR="00E12A85" w:rsidRDefault="00E12A85" w:rsidP="00BD47C8">
      <w:pPr>
        <w:spacing w:line="276" w:lineRule="auto"/>
        <w:rPr>
          <w:rFonts w:cs="Times New Roman"/>
          <w:b/>
          <w:bCs/>
          <w:sz w:val="24"/>
          <w:szCs w:val="24"/>
        </w:rPr>
      </w:pPr>
    </w:p>
    <w:p w14:paraId="1911FC2D" w14:textId="62040859" w:rsidR="00E12A85" w:rsidRDefault="00E12A85" w:rsidP="00BD47C8">
      <w:pPr>
        <w:spacing w:line="276" w:lineRule="auto"/>
        <w:rPr>
          <w:rFonts w:cs="Times New Roman"/>
          <w:b/>
          <w:bCs/>
          <w:sz w:val="24"/>
          <w:szCs w:val="24"/>
        </w:rPr>
      </w:pPr>
    </w:p>
    <w:p w14:paraId="4FC13727" w14:textId="426DBC38" w:rsidR="00E12A85" w:rsidRDefault="00E12A85" w:rsidP="00BD47C8">
      <w:pPr>
        <w:spacing w:line="276" w:lineRule="auto"/>
        <w:rPr>
          <w:rFonts w:cs="Times New Roman"/>
          <w:b/>
          <w:bCs/>
          <w:sz w:val="24"/>
          <w:szCs w:val="24"/>
        </w:rPr>
      </w:pPr>
    </w:p>
    <w:p w14:paraId="06DA7D26" w14:textId="06FFD541" w:rsidR="00E12A85" w:rsidRDefault="00E12A85" w:rsidP="00BD47C8">
      <w:pPr>
        <w:spacing w:line="276" w:lineRule="auto"/>
        <w:rPr>
          <w:rFonts w:cs="Times New Roman"/>
          <w:b/>
          <w:bCs/>
          <w:sz w:val="24"/>
          <w:szCs w:val="24"/>
        </w:rPr>
      </w:pPr>
    </w:p>
    <w:p w14:paraId="1FA4C5CE" w14:textId="0F45233D" w:rsidR="00E12A85" w:rsidRDefault="00E12A85" w:rsidP="00BD47C8">
      <w:pPr>
        <w:spacing w:line="276" w:lineRule="auto"/>
        <w:rPr>
          <w:rFonts w:cs="Times New Roman"/>
          <w:b/>
          <w:bCs/>
          <w:sz w:val="24"/>
          <w:szCs w:val="24"/>
        </w:rPr>
      </w:pPr>
    </w:p>
    <w:p w14:paraId="6A65A5DD" w14:textId="5898ECCB" w:rsidR="00E12A85" w:rsidRDefault="00E12A85" w:rsidP="00BD47C8">
      <w:pPr>
        <w:spacing w:line="276" w:lineRule="auto"/>
        <w:rPr>
          <w:rFonts w:cs="Times New Roman"/>
          <w:b/>
          <w:bCs/>
          <w:sz w:val="24"/>
          <w:szCs w:val="24"/>
        </w:rPr>
      </w:pPr>
    </w:p>
    <w:p w14:paraId="7DC11BF5" w14:textId="745A7BA3" w:rsidR="00E12A85" w:rsidRDefault="00E12A85" w:rsidP="00BD47C8">
      <w:pPr>
        <w:spacing w:line="276" w:lineRule="auto"/>
        <w:rPr>
          <w:rFonts w:cs="Times New Roman"/>
          <w:b/>
          <w:bCs/>
          <w:sz w:val="24"/>
          <w:szCs w:val="24"/>
        </w:rPr>
      </w:pPr>
    </w:p>
    <w:p w14:paraId="4E46234F" w14:textId="73C57AB8" w:rsidR="00E12A85" w:rsidRDefault="00E12A85" w:rsidP="00BD47C8">
      <w:pPr>
        <w:spacing w:line="276" w:lineRule="auto"/>
        <w:rPr>
          <w:rFonts w:cs="Times New Roman"/>
          <w:b/>
          <w:bCs/>
          <w:sz w:val="24"/>
          <w:szCs w:val="24"/>
        </w:rPr>
      </w:pPr>
    </w:p>
    <w:p w14:paraId="6074AFDF" w14:textId="2F691648" w:rsidR="00E12A85" w:rsidRPr="00E12A85" w:rsidRDefault="00F413ED" w:rsidP="00BD47C8">
      <w:pPr>
        <w:spacing w:line="276" w:lineRule="auto"/>
        <w:rPr>
          <w:rFonts w:cs="Times New Roman"/>
          <w:b/>
          <w:bCs/>
          <w:sz w:val="24"/>
          <w:szCs w:val="24"/>
        </w:rPr>
      </w:pPr>
      <w:r>
        <w:rPr>
          <w:rFonts w:cs="Times New Roman"/>
          <w:b/>
          <w:bCs/>
          <w:sz w:val="24"/>
          <w:szCs w:val="24"/>
        </w:rPr>
        <w:br w:type="page"/>
      </w:r>
    </w:p>
    <w:sdt>
      <w:sdtPr>
        <w:rPr>
          <w:rFonts w:ascii="Times New Roman" w:eastAsiaTheme="minorHAnsi" w:hAnsi="Times New Roman" w:cs="Times New Roman"/>
          <w:b w:val="0"/>
          <w:bCs w:val="0"/>
          <w:color w:val="auto"/>
          <w:kern w:val="2"/>
          <w:sz w:val="22"/>
          <w:szCs w:val="22"/>
          <w:lang w:eastAsia="en-US"/>
          <w14:ligatures w14:val="standardContextual"/>
        </w:rPr>
        <w:id w:val="2121801025"/>
        <w:docPartObj>
          <w:docPartGallery w:val="Table of Contents"/>
          <w:docPartUnique/>
        </w:docPartObj>
      </w:sdtPr>
      <w:sdtEndPr>
        <w:rPr>
          <w:rFonts w:cstheme="minorBidi"/>
          <w:noProof/>
        </w:rPr>
      </w:sdtEndPr>
      <w:sdtContent>
        <w:p w14:paraId="0985591C" w14:textId="4597D141" w:rsidR="0038098F" w:rsidRPr="00C12F65" w:rsidRDefault="0038098F" w:rsidP="00BD47C8">
          <w:pPr>
            <w:pStyle w:val="Kopvaninhoudsopgave"/>
            <w:tabs>
              <w:tab w:val="left" w:pos="2914"/>
            </w:tabs>
            <w:rPr>
              <w:rFonts w:ascii="Times New Roman" w:hAnsi="Times New Roman" w:cs="Times New Roman"/>
              <w:sz w:val="22"/>
              <w:szCs w:val="22"/>
            </w:rPr>
          </w:pPr>
          <w:r w:rsidRPr="00C12F65">
            <w:rPr>
              <w:rFonts w:ascii="Times New Roman" w:hAnsi="Times New Roman" w:cs="Times New Roman"/>
            </w:rPr>
            <w:t>Inhoudsopgave</w:t>
          </w:r>
          <w:r w:rsidR="00AD01EB" w:rsidRPr="00C12F65">
            <w:rPr>
              <w:rFonts w:ascii="Times New Roman" w:hAnsi="Times New Roman" w:cs="Times New Roman"/>
              <w:sz w:val="22"/>
              <w:szCs w:val="22"/>
            </w:rPr>
            <w:tab/>
          </w:r>
        </w:p>
        <w:p w14:paraId="444D2AA0" w14:textId="69349028" w:rsidR="00FF488B" w:rsidRDefault="0038098F">
          <w:pPr>
            <w:pStyle w:val="Inhopg1"/>
            <w:tabs>
              <w:tab w:val="right" w:leader="dot" w:pos="9062"/>
            </w:tabs>
            <w:rPr>
              <w:rFonts w:eastAsiaTheme="minorEastAsia" w:cstheme="minorBidi"/>
              <w:b w:val="0"/>
              <w:bCs w:val="0"/>
              <w:caps w:val="0"/>
              <w:noProof/>
              <w:kern w:val="0"/>
              <w:sz w:val="24"/>
              <w:szCs w:val="24"/>
              <w:lang w:eastAsia="nl-NL"/>
              <w14:ligatures w14:val="none"/>
            </w:rPr>
          </w:pPr>
          <w:r w:rsidRPr="00C12F65">
            <w:rPr>
              <w:rFonts w:ascii="Times New Roman" w:hAnsi="Times New Roman" w:cs="Times New Roman"/>
              <w:b w:val="0"/>
              <w:bCs w:val="0"/>
              <w:sz w:val="22"/>
              <w:szCs w:val="22"/>
            </w:rPr>
            <w:fldChar w:fldCharType="begin"/>
          </w:r>
          <w:r w:rsidRPr="00C12F65">
            <w:rPr>
              <w:rFonts w:ascii="Times New Roman" w:hAnsi="Times New Roman" w:cs="Times New Roman"/>
              <w:sz w:val="22"/>
              <w:szCs w:val="22"/>
            </w:rPr>
            <w:instrText>TOC \o "1-3" \h \z \u</w:instrText>
          </w:r>
          <w:r w:rsidRPr="00C12F65">
            <w:rPr>
              <w:rFonts w:ascii="Times New Roman" w:hAnsi="Times New Roman" w:cs="Times New Roman"/>
              <w:b w:val="0"/>
              <w:bCs w:val="0"/>
              <w:sz w:val="22"/>
              <w:szCs w:val="22"/>
            </w:rPr>
            <w:fldChar w:fldCharType="separate"/>
          </w:r>
          <w:hyperlink w:anchor="_Toc135588146" w:history="1">
            <w:r w:rsidR="00FF488B" w:rsidRPr="00473BD2">
              <w:rPr>
                <w:rStyle w:val="Hyperlink"/>
                <w:noProof/>
              </w:rPr>
              <w:t>Voorwoord</w:t>
            </w:r>
          </w:hyperlink>
        </w:p>
        <w:p w14:paraId="5F690FF8" w14:textId="208B2D18" w:rsidR="00FF488B" w:rsidRDefault="00000000">
          <w:pPr>
            <w:pStyle w:val="Inhopg1"/>
            <w:tabs>
              <w:tab w:val="right" w:leader="dot" w:pos="9062"/>
            </w:tabs>
            <w:rPr>
              <w:rFonts w:eastAsiaTheme="minorEastAsia" w:cstheme="minorBidi"/>
              <w:b w:val="0"/>
              <w:bCs w:val="0"/>
              <w:caps w:val="0"/>
              <w:noProof/>
              <w:kern w:val="0"/>
              <w:sz w:val="24"/>
              <w:szCs w:val="24"/>
              <w:lang w:eastAsia="nl-NL"/>
              <w14:ligatures w14:val="none"/>
            </w:rPr>
          </w:pPr>
          <w:hyperlink w:anchor="_Toc135588147" w:history="1">
            <w:r w:rsidR="00FF488B" w:rsidRPr="00473BD2">
              <w:rPr>
                <w:rStyle w:val="Hyperlink"/>
                <w:noProof/>
              </w:rPr>
              <w:t>Managementsamenvatting</w:t>
            </w:r>
          </w:hyperlink>
        </w:p>
        <w:p w14:paraId="5C9680BF" w14:textId="5598A0BB" w:rsidR="00FF488B" w:rsidRDefault="00000000">
          <w:pPr>
            <w:pStyle w:val="Inhopg1"/>
            <w:tabs>
              <w:tab w:val="right" w:leader="dot" w:pos="9062"/>
            </w:tabs>
            <w:rPr>
              <w:rFonts w:eastAsiaTheme="minorEastAsia" w:cstheme="minorBidi"/>
              <w:b w:val="0"/>
              <w:bCs w:val="0"/>
              <w:caps w:val="0"/>
              <w:noProof/>
              <w:kern w:val="0"/>
              <w:sz w:val="24"/>
              <w:szCs w:val="24"/>
              <w:lang w:eastAsia="nl-NL"/>
              <w14:ligatures w14:val="none"/>
            </w:rPr>
          </w:pPr>
          <w:hyperlink w:anchor="_Toc135588148" w:history="1">
            <w:r w:rsidR="00FF488B" w:rsidRPr="00473BD2">
              <w:rPr>
                <w:rStyle w:val="Hyperlink"/>
                <w:noProof/>
              </w:rPr>
              <w:t>Hoofdstuk 1: Beschrijving product</w:t>
            </w:r>
            <w:r w:rsidR="00FF488B">
              <w:rPr>
                <w:noProof/>
                <w:webHidden/>
              </w:rPr>
              <w:tab/>
            </w:r>
            <w:r w:rsidR="00FF488B">
              <w:rPr>
                <w:noProof/>
                <w:webHidden/>
              </w:rPr>
              <w:fldChar w:fldCharType="begin"/>
            </w:r>
            <w:r w:rsidR="00FF488B">
              <w:rPr>
                <w:noProof/>
                <w:webHidden/>
              </w:rPr>
              <w:instrText xml:space="preserve"> PAGEREF _Toc135588148 \h </w:instrText>
            </w:r>
            <w:r w:rsidR="00FF488B">
              <w:rPr>
                <w:noProof/>
                <w:webHidden/>
              </w:rPr>
            </w:r>
            <w:r w:rsidR="00FF488B">
              <w:rPr>
                <w:noProof/>
                <w:webHidden/>
              </w:rPr>
              <w:fldChar w:fldCharType="separate"/>
            </w:r>
            <w:r w:rsidR="00FF488B">
              <w:rPr>
                <w:noProof/>
                <w:webHidden/>
              </w:rPr>
              <w:t>7</w:t>
            </w:r>
            <w:r w:rsidR="00FF488B">
              <w:rPr>
                <w:noProof/>
                <w:webHidden/>
              </w:rPr>
              <w:fldChar w:fldCharType="end"/>
            </w:r>
          </w:hyperlink>
        </w:p>
        <w:p w14:paraId="14D60F8F" w14:textId="2686DB3D" w:rsidR="00FF488B" w:rsidRDefault="00000000">
          <w:pPr>
            <w:pStyle w:val="Inhopg2"/>
            <w:tabs>
              <w:tab w:val="right" w:leader="dot" w:pos="9062"/>
            </w:tabs>
            <w:rPr>
              <w:rFonts w:eastAsiaTheme="minorEastAsia" w:cstheme="minorBidi"/>
              <w:smallCaps w:val="0"/>
              <w:noProof/>
              <w:kern w:val="0"/>
              <w:sz w:val="24"/>
              <w:szCs w:val="24"/>
              <w:lang w:eastAsia="nl-NL"/>
              <w14:ligatures w14:val="none"/>
            </w:rPr>
          </w:pPr>
          <w:hyperlink w:anchor="_Toc135588149" w:history="1">
            <w:r w:rsidR="00FF488B" w:rsidRPr="00473BD2">
              <w:rPr>
                <w:rStyle w:val="Hyperlink"/>
                <w:noProof/>
              </w:rPr>
              <w:t>1.1 Beschrijving van het product</w:t>
            </w:r>
            <w:r w:rsidR="00FF488B">
              <w:rPr>
                <w:noProof/>
                <w:webHidden/>
              </w:rPr>
              <w:tab/>
            </w:r>
            <w:r w:rsidR="00FF488B">
              <w:rPr>
                <w:noProof/>
                <w:webHidden/>
              </w:rPr>
              <w:fldChar w:fldCharType="begin"/>
            </w:r>
            <w:r w:rsidR="00FF488B">
              <w:rPr>
                <w:noProof/>
                <w:webHidden/>
              </w:rPr>
              <w:instrText xml:space="preserve"> PAGEREF _Toc135588149 \h </w:instrText>
            </w:r>
            <w:r w:rsidR="00FF488B">
              <w:rPr>
                <w:noProof/>
                <w:webHidden/>
              </w:rPr>
            </w:r>
            <w:r w:rsidR="00FF488B">
              <w:rPr>
                <w:noProof/>
                <w:webHidden/>
              </w:rPr>
              <w:fldChar w:fldCharType="separate"/>
            </w:r>
            <w:r w:rsidR="00FF488B">
              <w:rPr>
                <w:noProof/>
                <w:webHidden/>
              </w:rPr>
              <w:t>7</w:t>
            </w:r>
            <w:r w:rsidR="00FF488B">
              <w:rPr>
                <w:noProof/>
                <w:webHidden/>
              </w:rPr>
              <w:fldChar w:fldCharType="end"/>
            </w:r>
          </w:hyperlink>
        </w:p>
        <w:p w14:paraId="731F9133" w14:textId="11AD5245" w:rsidR="00FF488B" w:rsidRDefault="00000000">
          <w:pPr>
            <w:pStyle w:val="Inhopg2"/>
            <w:tabs>
              <w:tab w:val="right" w:leader="dot" w:pos="9062"/>
            </w:tabs>
            <w:rPr>
              <w:rFonts w:eastAsiaTheme="minorEastAsia" w:cstheme="minorBidi"/>
              <w:smallCaps w:val="0"/>
              <w:noProof/>
              <w:kern w:val="0"/>
              <w:sz w:val="24"/>
              <w:szCs w:val="24"/>
              <w:lang w:eastAsia="nl-NL"/>
              <w14:ligatures w14:val="none"/>
            </w:rPr>
          </w:pPr>
          <w:hyperlink w:anchor="_Toc135588150" w:history="1">
            <w:r w:rsidR="00FF488B" w:rsidRPr="00473BD2">
              <w:rPr>
                <w:rStyle w:val="Hyperlink"/>
                <w:noProof/>
              </w:rPr>
              <w:t>1.2 Inzetbaarheid</w:t>
            </w:r>
            <w:r w:rsidR="00FF488B">
              <w:rPr>
                <w:noProof/>
                <w:webHidden/>
              </w:rPr>
              <w:tab/>
            </w:r>
            <w:r w:rsidR="00FF488B">
              <w:rPr>
                <w:noProof/>
                <w:webHidden/>
              </w:rPr>
              <w:fldChar w:fldCharType="begin"/>
            </w:r>
            <w:r w:rsidR="00FF488B">
              <w:rPr>
                <w:noProof/>
                <w:webHidden/>
              </w:rPr>
              <w:instrText xml:space="preserve"> PAGEREF _Toc135588150 \h </w:instrText>
            </w:r>
            <w:r w:rsidR="00FF488B">
              <w:rPr>
                <w:noProof/>
                <w:webHidden/>
              </w:rPr>
            </w:r>
            <w:r w:rsidR="00FF488B">
              <w:rPr>
                <w:noProof/>
                <w:webHidden/>
              </w:rPr>
              <w:fldChar w:fldCharType="separate"/>
            </w:r>
            <w:r w:rsidR="00FF488B">
              <w:rPr>
                <w:noProof/>
                <w:webHidden/>
              </w:rPr>
              <w:t>7</w:t>
            </w:r>
            <w:r w:rsidR="00FF488B">
              <w:rPr>
                <w:noProof/>
                <w:webHidden/>
              </w:rPr>
              <w:fldChar w:fldCharType="end"/>
            </w:r>
          </w:hyperlink>
        </w:p>
        <w:p w14:paraId="1D1250D5" w14:textId="052D61FE" w:rsidR="00FF488B" w:rsidRDefault="00000000">
          <w:pPr>
            <w:pStyle w:val="Inhopg2"/>
            <w:tabs>
              <w:tab w:val="right" w:leader="dot" w:pos="9062"/>
            </w:tabs>
            <w:rPr>
              <w:rFonts w:eastAsiaTheme="minorEastAsia" w:cstheme="minorBidi"/>
              <w:smallCaps w:val="0"/>
              <w:noProof/>
              <w:kern w:val="0"/>
              <w:sz w:val="24"/>
              <w:szCs w:val="24"/>
              <w:lang w:eastAsia="nl-NL"/>
              <w14:ligatures w14:val="none"/>
            </w:rPr>
          </w:pPr>
          <w:hyperlink w:anchor="_Toc135588151" w:history="1">
            <w:r w:rsidR="00FF488B" w:rsidRPr="00473BD2">
              <w:rPr>
                <w:rStyle w:val="Hyperlink"/>
                <w:noProof/>
              </w:rPr>
              <w:t>1.3 Kansen</w:t>
            </w:r>
            <w:r w:rsidR="00FF488B">
              <w:rPr>
                <w:noProof/>
                <w:webHidden/>
              </w:rPr>
              <w:tab/>
            </w:r>
            <w:r w:rsidR="00FF488B">
              <w:rPr>
                <w:noProof/>
                <w:webHidden/>
              </w:rPr>
              <w:fldChar w:fldCharType="begin"/>
            </w:r>
            <w:r w:rsidR="00FF488B">
              <w:rPr>
                <w:noProof/>
                <w:webHidden/>
              </w:rPr>
              <w:instrText xml:space="preserve"> PAGEREF _Toc135588151 \h </w:instrText>
            </w:r>
            <w:r w:rsidR="00FF488B">
              <w:rPr>
                <w:noProof/>
                <w:webHidden/>
              </w:rPr>
            </w:r>
            <w:r w:rsidR="00FF488B">
              <w:rPr>
                <w:noProof/>
                <w:webHidden/>
              </w:rPr>
              <w:fldChar w:fldCharType="separate"/>
            </w:r>
            <w:r w:rsidR="00FF488B">
              <w:rPr>
                <w:noProof/>
                <w:webHidden/>
              </w:rPr>
              <w:t>7</w:t>
            </w:r>
            <w:r w:rsidR="00FF488B">
              <w:rPr>
                <w:noProof/>
                <w:webHidden/>
              </w:rPr>
              <w:fldChar w:fldCharType="end"/>
            </w:r>
          </w:hyperlink>
        </w:p>
        <w:p w14:paraId="62B3C63B" w14:textId="3ABBFF82" w:rsidR="00FF488B" w:rsidRDefault="00000000">
          <w:pPr>
            <w:pStyle w:val="Inhopg1"/>
            <w:tabs>
              <w:tab w:val="right" w:leader="dot" w:pos="9062"/>
            </w:tabs>
            <w:rPr>
              <w:rFonts w:eastAsiaTheme="minorEastAsia" w:cstheme="minorBidi"/>
              <w:b w:val="0"/>
              <w:bCs w:val="0"/>
              <w:caps w:val="0"/>
              <w:noProof/>
              <w:kern w:val="0"/>
              <w:sz w:val="24"/>
              <w:szCs w:val="24"/>
              <w:lang w:eastAsia="nl-NL"/>
              <w14:ligatures w14:val="none"/>
            </w:rPr>
          </w:pPr>
          <w:hyperlink w:anchor="_Toc135588152" w:history="1">
            <w:r w:rsidR="00FF488B" w:rsidRPr="00473BD2">
              <w:rPr>
                <w:rStyle w:val="Hyperlink"/>
                <w:noProof/>
              </w:rPr>
              <w:t>Hoofdstuk 2: Aanleiding en doelstelling</w:t>
            </w:r>
            <w:r w:rsidR="00FF488B">
              <w:rPr>
                <w:noProof/>
                <w:webHidden/>
              </w:rPr>
              <w:tab/>
            </w:r>
            <w:r w:rsidR="00FF488B">
              <w:rPr>
                <w:noProof/>
                <w:webHidden/>
              </w:rPr>
              <w:fldChar w:fldCharType="begin"/>
            </w:r>
            <w:r w:rsidR="00FF488B">
              <w:rPr>
                <w:noProof/>
                <w:webHidden/>
              </w:rPr>
              <w:instrText xml:space="preserve"> PAGEREF _Toc135588152 \h </w:instrText>
            </w:r>
            <w:r w:rsidR="00FF488B">
              <w:rPr>
                <w:noProof/>
                <w:webHidden/>
              </w:rPr>
            </w:r>
            <w:r w:rsidR="00FF488B">
              <w:rPr>
                <w:noProof/>
                <w:webHidden/>
              </w:rPr>
              <w:fldChar w:fldCharType="separate"/>
            </w:r>
            <w:r w:rsidR="00FF488B">
              <w:rPr>
                <w:noProof/>
                <w:webHidden/>
              </w:rPr>
              <w:t>8</w:t>
            </w:r>
            <w:r w:rsidR="00FF488B">
              <w:rPr>
                <w:noProof/>
                <w:webHidden/>
              </w:rPr>
              <w:fldChar w:fldCharType="end"/>
            </w:r>
          </w:hyperlink>
        </w:p>
        <w:p w14:paraId="25C8B0E2" w14:textId="5CA1276E" w:rsidR="00FF488B" w:rsidRDefault="00000000">
          <w:pPr>
            <w:pStyle w:val="Inhopg2"/>
            <w:tabs>
              <w:tab w:val="right" w:leader="dot" w:pos="9062"/>
            </w:tabs>
            <w:rPr>
              <w:rFonts w:eastAsiaTheme="minorEastAsia" w:cstheme="minorBidi"/>
              <w:smallCaps w:val="0"/>
              <w:noProof/>
              <w:kern w:val="0"/>
              <w:sz w:val="24"/>
              <w:szCs w:val="24"/>
              <w:lang w:eastAsia="nl-NL"/>
              <w14:ligatures w14:val="none"/>
            </w:rPr>
          </w:pPr>
          <w:hyperlink w:anchor="_Toc135588153" w:history="1">
            <w:r w:rsidR="00FF488B" w:rsidRPr="00473BD2">
              <w:rPr>
                <w:rStyle w:val="Hyperlink"/>
                <w:noProof/>
              </w:rPr>
              <w:t>2.1 Context</w:t>
            </w:r>
            <w:r w:rsidR="00FF488B">
              <w:rPr>
                <w:noProof/>
                <w:webHidden/>
              </w:rPr>
              <w:tab/>
            </w:r>
            <w:r w:rsidR="00FF488B">
              <w:rPr>
                <w:noProof/>
                <w:webHidden/>
              </w:rPr>
              <w:fldChar w:fldCharType="begin"/>
            </w:r>
            <w:r w:rsidR="00FF488B">
              <w:rPr>
                <w:noProof/>
                <w:webHidden/>
              </w:rPr>
              <w:instrText xml:space="preserve"> PAGEREF _Toc135588153 \h </w:instrText>
            </w:r>
            <w:r w:rsidR="00FF488B">
              <w:rPr>
                <w:noProof/>
                <w:webHidden/>
              </w:rPr>
            </w:r>
            <w:r w:rsidR="00FF488B">
              <w:rPr>
                <w:noProof/>
                <w:webHidden/>
              </w:rPr>
              <w:fldChar w:fldCharType="separate"/>
            </w:r>
            <w:r w:rsidR="00FF488B">
              <w:rPr>
                <w:noProof/>
                <w:webHidden/>
              </w:rPr>
              <w:t>8</w:t>
            </w:r>
            <w:r w:rsidR="00FF488B">
              <w:rPr>
                <w:noProof/>
                <w:webHidden/>
              </w:rPr>
              <w:fldChar w:fldCharType="end"/>
            </w:r>
          </w:hyperlink>
        </w:p>
        <w:p w14:paraId="1F3693B6" w14:textId="5ACDAAE1" w:rsidR="00FF488B" w:rsidRDefault="00000000">
          <w:pPr>
            <w:pStyle w:val="Inhopg2"/>
            <w:tabs>
              <w:tab w:val="right" w:leader="dot" w:pos="9062"/>
            </w:tabs>
            <w:rPr>
              <w:rFonts w:eastAsiaTheme="minorEastAsia" w:cstheme="minorBidi"/>
              <w:smallCaps w:val="0"/>
              <w:noProof/>
              <w:kern w:val="0"/>
              <w:sz w:val="24"/>
              <w:szCs w:val="24"/>
              <w:lang w:eastAsia="nl-NL"/>
              <w14:ligatures w14:val="none"/>
            </w:rPr>
          </w:pPr>
          <w:hyperlink w:anchor="_Toc135588154" w:history="1">
            <w:r w:rsidR="00FF488B" w:rsidRPr="00473BD2">
              <w:rPr>
                <w:rStyle w:val="Hyperlink"/>
                <w:noProof/>
              </w:rPr>
              <w:t>2.2 Aanleiding</w:t>
            </w:r>
            <w:r w:rsidR="00FF488B">
              <w:rPr>
                <w:noProof/>
                <w:webHidden/>
              </w:rPr>
              <w:tab/>
            </w:r>
            <w:r w:rsidR="00FF488B">
              <w:rPr>
                <w:noProof/>
                <w:webHidden/>
              </w:rPr>
              <w:fldChar w:fldCharType="begin"/>
            </w:r>
            <w:r w:rsidR="00FF488B">
              <w:rPr>
                <w:noProof/>
                <w:webHidden/>
              </w:rPr>
              <w:instrText xml:space="preserve"> PAGEREF _Toc135588154 \h </w:instrText>
            </w:r>
            <w:r w:rsidR="00FF488B">
              <w:rPr>
                <w:noProof/>
                <w:webHidden/>
              </w:rPr>
            </w:r>
            <w:r w:rsidR="00FF488B">
              <w:rPr>
                <w:noProof/>
                <w:webHidden/>
              </w:rPr>
              <w:fldChar w:fldCharType="separate"/>
            </w:r>
            <w:r w:rsidR="00FF488B">
              <w:rPr>
                <w:noProof/>
                <w:webHidden/>
              </w:rPr>
              <w:t>8</w:t>
            </w:r>
            <w:r w:rsidR="00FF488B">
              <w:rPr>
                <w:noProof/>
                <w:webHidden/>
              </w:rPr>
              <w:fldChar w:fldCharType="end"/>
            </w:r>
          </w:hyperlink>
        </w:p>
        <w:p w14:paraId="0BCD7D25" w14:textId="5BA38746" w:rsidR="00FF488B" w:rsidRDefault="00000000">
          <w:pPr>
            <w:pStyle w:val="Inhopg2"/>
            <w:tabs>
              <w:tab w:val="right" w:leader="dot" w:pos="9062"/>
            </w:tabs>
            <w:rPr>
              <w:rFonts w:eastAsiaTheme="minorEastAsia" w:cstheme="minorBidi"/>
              <w:smallCaps w:val="0"/>
              <w:noProof/>
              <w:kern w:val="0"/>
              <w:sz w:val="24"/>
              <w:szCs w:val="24"/>
              <w:lang w:eastAsia="nl-NL"/>
              <w14:ligatures w14:val="none"/>
            </w:rPr>
          </w:pPr>
          <w:hyperlink w:anchor="_Toc135588155" w:history="1">
            <w:r w:rsidR="00FF488B" w:rsidRPr="00473BD2">
              <w:rPr>
                <w:rStyle w:val="Hyperlink"/>
                <w:noProof/>
              </w:rPr>
              <w:t>2.3 Bestaande werkwijze</w:t>
            </w:r>
            <w:r w:rsidR="00FF488B">
              <w:rPr>
                <w:noProof/>
                <w:webHidden/>
              </w:rPr>
              <w:tab/>
            </w:r>
            <w:r w:rsidR="00FF488B">
              <w:rPr>
                <w:noProof/>
                <w:webHidden/>
              </w:rPr>
              <w:fldChar w:fldCharType="begin"/>
            </w:r>
            <w:r w:rsidR="00FF488B">
              <w:rPr>
                <w:noProof/>
                <w:webHidden/>
              </w:rPr>
              <w:instrText xml:space="preserve"> PAGEREF _Toc135588155 \h </w:instrText>
            </w:r>
            <w:r w:rsidR="00FF488B">
              <w:rPr>
                <w:noProof/>
                <w:webHidden/>
              </w:rPr>
            </w:r>
            <w:r w:rsidR="00FF488B">
              <w:rPr>
                <w:noProof/>
                <w:webHidden/>
              </w:rPr>
              <w:fldChar w:fldCharType="separate"/>
            </w:r>
            <w:r w:rsidR="00FF488B">
              <w:rPr>
                <w:noProof/>
                <w:webHidden/>
              </w:rPr>
              <w:t>9</w:t>
            </w:r>
            <w:r w:rsidR="00FF488B">
              <w:rPr>
                <w:noProof/>
                <w:webHidden/>
              </w:rPr>
              <w:fldChar w:fldCharType="end"/>
            </w:r>
          </w:hyperlink>
        </w:p>
        <w:p w14:paraId="6546A79E" w14:textId="63056CF3" w:rsidR="00FF488B" w:rsidRDefault="00000000">
          <w:pPr>
            <w:pStyle w:val="Inhopg2"/>
            <w:tabs>
              <w:tab w:val="right" w:leader="dot" w:pos="9062"/>
            </w:tabs>
            <w:rPr>
              <w:rFonts w:eastAsiaTheme="minorEastAsia" w:cstheme="minorBidi"/>
              <w:smallCaps w:val="0"/>
              <w:noProof/>
              <w:kern w:val="0"/>
              <w:sz w:val="24"/>
              <w:szCs w:val="24"/>
              <w:lang w:eastAsia="nl-NL"/>
              <w14:ligatures w14:val="none"/>
            </w:rPr>
          </w:pPr>
          <w:hyperlink w:anchor="_Toc135588156" w:history="1">
            <w:r w:rsidR="00FF488B" w:rsidRPr="00473BD2">
              <w:rPr>
                <w:rStyle w:val="Hyperlink"/>
                <w:noProof/>
              </w:rPr>
              <w:t>2.4 Probleemanalyse</w:t>
            </w:r>
            <w:r w:rsidR="00FF488B">
              <w:rPr>
                <w:noProof/>
                <w:webHidden/>
              </w:rPr>
              <w:tab/>
            </w:r>
            <w:r w:rsidR="00FF488B">
              <w:rPr>
                <w:noProof/>
                <w:webHidden/>
              </w:rPr>
              <w:fldChar w:fldCharType="begin"/>
            </w:r>
            <w:r w:rsidR="00FF488B">
              <w:rPr>
                <w:noProof/>
                <w:webHidden/>
              </w:rPr>
              <w:instrText xml:space="preserve"> PAGEREF _Toc135588156 \h </w:instrText>
            </w:r>
            <w:r w:rsidR="00FF488B">
              <w:rPr>
                <w:noProof/>
                <w:webHidden/>
              </w:rPr>
            </w:r>
            <w:r w:rsidR="00FF488B">
              <w:rPr>
                <w:noProof/>
                <w:webHidden/>
              </w:rPr>
              <w:fldChar w:fldCharType="separate"/>
            </w:r>
            <w:r w:rsidR="00FF488B">
              <w:rPr>
                <w:noProof/>
                <w:webHidden/>
              </w:rPr>
              <w:t>9</w:t>
            </w:r>
            <w:r w:rsidR="00FF488B">
              <w:rPr>
                <w:noProof/>
                <w:webHidden/>
              </w:rPr>
              <w:fldChar w:fldCharType="end"/>
            </w:r>
          </w:hyperlink>
        </w:p>
        <w:p w14:paraId="6299348F" w14:textId="27D67FDA" w:rsidR="00FF488B" w:rsidRDefault="00000000">
          <w:pPr>
            <w:pStyle w:val="Inhopg3"/>
            <w:tabs>
              <w:tab w:val="right" w:leader="dot" w:pos="9062"/>
            </w:tabs>
            <w:rPr>
              <w:rFonts w:eastAsiaTheme="minorEastAsia" w:cstheme="minorBidi"/>
              <w:i w:val="0"/>
              <w:iCs w:val="0"/>
              <w:noProof/>
              <w:kern w:val="0"/>
              <w:sz w:val="24"/>
              <w:szCs w:val="24"/>
              <w:lang w:eastAsia="nl-NL"/>
              <w14:ligatures w14:val="none"/>
            </w:rPr>
          </w:pPr>
          <w:hyperlink w:anchor="_Toc135588157" w:history="1">
            <w:r w:rsidR="00FF488B" w:rsidRPr="00473BD2">
              <w:rPr>
                <w:rStyle w:val="Hyperlink"/>
                <w:noProof/>
              </w:rPr>
              <w:t>2.4.1 Microniveau</w:t>
            </w:r>
            <w:r w:rsidR="00FF488B">
              <w:rPr>
                <w:noProof/>
                <w:webHidden/>
              </w:rPr>
              <w:tab/>
            </w:r>
            <w:r w:rsidR="00FF488B">
              <w:rPr>
                <w:noProof/>
                <w:webHidden/>
              </w:rPr>
              <w:fldChar w:fldCharType="begin"/>
            </w:r>
            <w:r w:rsidR="00FF488B">
              <w:rPr>
                <w:noProof/>
                <w:webHidden/>
              </w:rPr>
              <w:instrText xml:space="preserve"> PAGEREF _Toc135588157 \h </w:instrText>
            </w:r>
            <w:r w:rsidR="00FF488B">
              <w:rPr>
                <w:noProof/>
                <w:webHidden/>
              </w:rPr>
            </w:r>
            <w:r w:rsidR="00FF488B">
              <w:rPr>
                <w:noProof/>
                <w:webHidden/>
              </w:rPr>
              <w:fldChar w:fldCharType="separate"/>
            </w:r>
            <w:r w:rsidR="00FF488B">
              <w:rPr>
                <w:noProof/>
                <w:webHidden/>
              </w:rPr>
              <w:t>9</w:t>
            </w:r>
            <w:r w:rsidR="00FF488B">
              <w:rPr>
                <w:noProof/>
                <w:webHidden/>
              </w:rPr>
              <w:fldChar w:fldCharType="end"/>
            </w:r>
          </w:hyperlink>
        </w:p>
        <w:p w14:paraId="2A823BD3" w14:textId="4BD4EEFF" w:rsidR="00FF488B" w:rsidRDefault="00000000">
          <w:pPr>
            <w:pStyle w:val="Inhopg3"/>
            <w:tabs>
              <w:tab w:val="right" w:leader="dot" w:pos="9062"/>
            </w:tabs>
            <w:rPr>
              <w:rFonts w:eastAsiaTheme="minorEastAsia" w:cstheme="minorBidi"/>
              <w:i w:val="0"/>
              <w:iCs w:val="0"/>
              <w:noProof/>
              <w:kern w:val="0"/>
              <w:sz w:val="24"/>
              <w:szCs w:val="24"/>
              <w:lang w:eastAsia="nl-NL"/>
              <w14:ligatures w14:val="none"/>
            </w:rPr>
          </w:pPr>
          <w:hyperlink w:anchor="_Toc135588158" w:history="1">
            <w:r w:rsidR="00FF488B" w:rsidRPr="00473BD2">
              <w:rPr>
                <w:rStyle w:val="Hyperlink"/>
                <w:noProof/>
              </w:rPr>
              <w:t>2.4.2 Mesoniveau</w:t>
            </w:r>
            <w:r w:rsidR="00FF488B">
              <w:rPr>
                <w:noProof/>
                <w:webHidden/>
              </w:rPr>
              <w:tab/>
            </w:r>
            <w:r w:rsidR="00FF488B">
              <w:rPr>
                <w:noProof/>
                <w:webHidden/>
              </w:rPr>
              <w:fldChar w:fldCharType="begin"/>
            </w:r>
            <w:r w:rsidR="00FF488B">
              <w:rPr>
                <w:noProof/>
                <w:webHidden/>
              </w:rPr>
              <w:instrText xml:space="preserve"> PAGEREF _Toc135588158 \h </w:instrText>
            </w:r>
            <w:r w:rsidR="00FF488B">
              <w:rPr>
                <w:noProof/>
                <w:webHidden/>
              </w:rPr>
            </w:r>
            <w:r w:rsidR="00FF488B">
              <w:rPr>
                <w:noProof/>
                <w:webHidden/>
              </w:rPr>
              <w:fldChar w:fldCharType="separate"/>
            </w:r>
            <w:r w:rsidR="00FF488B">
              <w:rPr>
                <w:noProof/>
                <w:webHidden/>
              </w:rPr>
              <w:t>10</w:t>
            </w:r>
            <w:r w:rsidR="00FF488B">
              <w:rPr>
                <w:noProof/>
                <w:webHidden/>
              </w:rPr>
              <w:fldChar w:fldCharType="end"/>
            </w:r>
          </w:hyperlink>
        </w:p>
        <w:p w14:paraId="613DDA61" w14:textId="2D965D5F" w:rsidR="00FF488B" w:rsidRDefault="00000000">
          <w:pPr>
            <w:pStyle w:val="Inhopg3"/>
            <w:tabs>
              <w:tab w:val="right" w:leader="dot" w:pos="9062"/>
            </w:tabs>
            <w:rPr>
              <w:rFonts w:eastAsiaTheme="minorEastAsia" w:cstheme="minorBidi"/>
              <w:i w:val="0"/>
              <w:iCs w:val="0"/>
              <w:noProof/>
              <w:kern w:val="0"/>
              <w:sz w:val="24"/>
              <w:szCs w:val="24"/>
              <w:lang w:eastAsia="nl-NL"/>
              <w14:ligatures w14:val="none"/>
            </w:rPr>
          </w:pPr>
          <w:hyperlink w:anchor="_Toc135588159" w:history="1">
            <w:r w:rsidR="00FF488B" w:rsidRPr="00473BD2">
              <w:rPr>
                <w:rStyle w:val="Hyperlink"/>
                <w:noProof/>
              </w:rPr>
              <w:t>2.4.3 Macroniveau</w:t>
            </w:r>
            <w:r w:rsidR="00FF488B">
              <w:rPr>
                <w:noProof/>
                <w:webHidden/>
              </w:rPr>
              <w:tab/>
            </w:r>
            <w:r w:rsidR="00FF488B">
              <w:rPr>
                <w:noProof/>
                <w:webHidden/>
              </w:rPr>
              <w:fldChar w:fldCharType="begin"/>
            </w:r>
            <w:r w:rsidR="00FF488B">
              <w:rPr>
                <w:noProof/>
                <w:webHidden/>
              </w:rPr>
              <w:instrText xml:space="preserve"> PAGEREF _Toc135588159 \h </w:instrText>
            </w:r>
            <w:r w:rsidR="00FF488B">
              <w:rPr>
                <w:noProof/>
                <w:webHidden/>
              </w:rPr>
            </w:r>
            <w:r w:rsidR="00FF488B">
              <w:rPr>
                <w:noProof/>
                <w:webHidden/>
              </w:rPr>
              <w:fldChar w:fldCharType="separate"/>
            </w:r>
            <w:r w:rsidR="00FF488B">
              <w:rPr>
                <w:noProof/>
                <w:webHidden/>
              </w:rPr>
              <w:t>11</w:t>
            </w:r>
            <w:r w:rsidR="00FF488B">
              <w:rPr>
                <w:noProof/>
                <w:webHidden/>
              </w:rPr>
              <w:fldChar w:fldCharType="end"/>
            </w:r>
          </w:hyperlink>
        </w:p>
        <w:p w14:paraId="1CEF9514" w14:textId="51C742FF" w:rsidR="00FF488B" w:rsidRDefault="00000000">
          <w:pPr>
            <w:pStyle w:val="Inhopg2"/>
            <w:tabs>
              <w:tab w:val="right" w:leader="dot" w:pos="9062"/>
            </w:tabs>
            <w:rPr>
              <w:rFonts w:eastAsiaTheme="minorEastAsia" w:cstheme="minorBidi"/>
              <w:smallCaps w:val="0"/>
              <w:noProof/>
              <w:kern w:val="0"/>
              <w:sz w:val="24"/>
              <w:szCs w:val="24"/>
              <w:lang w:eastAsia="nl-NL"/>
              <w14:ligatures w14:val="none"/>
            </w:rPr>
          </w:pPr>
          <w:hyperlink w:anchor="_Toc135588160" w:history="1">
            <w:r w:rsidR="00FF488B" w:rsidRPr="00473BD2">
              <w:rPr>
                <w:rStyle w:val="Hyperlink"/>
                <w:noProof/>
              </w:rPr>
              <w:t>2.5 Doelstelling</w:t>
            </w:r>
            <w:r w:rsidR="00FF488B">
              <w:rPr>
                <w:noProof/>
                <w:webHidden/>
              </w:rPr>
              <w:tab/>
            </w:r>
            <w:r w:rsidR="00FF488B">
              <w:rPr>
                <w:noProof/>
                <w:webHidden/>
              </w:rPr>
              <w:fldChar w:fldCharType="begin"/>
            </w:r>
            <w:r w:rsidR="00FF488B">
              <w:rPr>
                <w:noProof/>
                <w:webHidden/>
              </w:rPr>
              <w:instrText xml:space="preserve"> PAGEREF _Toc135588160 \h </w:instrText>
            </w:r>
            <w:r w:rsidR="00FF488B">
              <w:rPr>
                <w:noProof/>
                <w:webHidden/>
              </w:rPr>
            </w:r>
            <w:r w:rsidR="00FF488B">
              <w:rPr>
                <w:noProof/>
                <w:webHidden/>
              </w:rPr>
              <w:fldChar w:fldCharType="separate"/>
            </w:r>
            <w:r w:rsidR="00FF488B">
              <w:rPr>
                <w:noProof/>
                <w:webHidden/>
              </w:rPr>
              <w:t>11</w:t>
            </w:r>
            <w:r w:rsidR="00FF488B">
              <w:rPr>
                <w:noProof/>
                <w:webHidden/>
              </w:rPr>
              <w:fldChar w:fldCharType="end"/>
            </w:r>
          </w:hyperlink>
        </w:p>
        <w:p w14:paraId="2E36F1F0" w14:textId="649993F7" w:rsidR="00FF488B" w:rsidRDefault="00000000">
          <w:pPr>
            <w:pStyle w:val="Inhopg2"/>
            <w:tabs>
              <w:tab w:val="right" w:leader="dot" w:pos="9062"/>
            </w:tabs>
            <w:rPr>
              <w:rFonts w:eastAsiaTheme="minorEastAsia" w:cstheme="minorBidi"/>
              <w:smallCaps w:val="0"/>
              <w:noProof/>
              <w:kern w:val="0"/>
              <w:sz w:val="24"/>
              <w:szCs w:val="24"/>
              <w:lang w:eastAsia="nl-NL"/>
              <w14:ligatures w14:val="none"/>
            </w:rPr>
          </w:pPr>
          <w:hyperlink w:anchor="_Toc135588161" w:history="1">
            <w:r w:rsidR="00FF488B" w:rsidRPr="00473BD2">
              <w:rPr>
                <w:rStyle w:val="Hyperlink"/>
                <w:noProof/>
              </w:rPr>
              <w:t>2.6 Kernwaarden</w:t>
            </w:r>
            <w:r w:rsidR="00FF488B">
              <w:rPr>
                <w:noProof/>
                <w:webHidden/>
              </w:rPr>
              <w:tab/>
            </w:r>
            <w:r w:rsidR="00FF488B">
              <w:rPr>
                <w:noProof/>
                <w:webHidden/>
              </w:rPr>
              <w:fldChar w:fldCharType="begin"/>
            </w:r>
            <w:r w:rsidR="00FF488B">
              <w:rPr>
                <w:noProof/>
                <w:webHidden/>
              </w:rPr>
              <w:instrText xml:space="preserve"> PAGEREF _Toc135588161 \h </w:instrText>
            </w:r>
            <w:r w:rsidR="00FF488B">
              <w:rPr>
                <w:noProof/>
                <w:webHidden/>
              </w:rPr>
            </w:r>
            <w:r w:rsidR="00FF488B">
              <w:rPr>
                <w:noProof/>
                <w:webHidden/>
              </w:rPr>
              <w:fldChar w:fldCharType="separate"/>
            </w:r>
            <w:r w:rsidR="00FF488B">
              <w:rPr>
                <w:noProof/>
                <w:webHidden/>
              </w:rPr>
              <w:t>11</w:t>
            </w:r>
            <w:r w:rsidR="00FF488B">
              <w:rPr>
                <w:noProof/>
                <w:webHidden/>
              </w:rPr>
              <w:fldChar w:fldCharType="end"/>
            </w:r>
          </w:hyperlink>
        </w:p>
        <w:p w14:paraId="0CEC5D95" w14:textId="410BF11A" w:rsidR="00FF488B" w:rsidRDefault="00000000">
          <w:pPr>
            <w:pStyle w:val="Inhopg1"/>
            <w:tabs>
              <w:tab w:val="right" w:leader="dot" w:pos="9062"/>
            </w:tabs>
            <w:rPr>
              <w:rFonts w:eastAsiaTheme="minorEastAsia" w:cstheme="minorBidi"/>
              <w:b w:val="0"/>
              <w:bCs w:val="0"/>
              <w:caps w:val="0"/>
              <w:noProof/>
              <w:kern w:val="0"/>
              <w:sz w:val="24"/>
              <w:szCs w:val="24"/>
              <w:lang w:eastAsia="nl-NL"/>
              <w14:ligatures w14:val="none"/>
            </w:rPr>
          </w:pPr>
          <w:hyperlink w:anchor="_Toc135588162" w:history="1">
            <w:r w:rsidR="00FF488B" w:rsidRPr="00473BD2">
              <w:rPr>
                <w:rStyle w:val="Hyperlink"/>
                <w:noProof/>
              </w:rPr>
              <w:t>Hoofdstuk 3: Onderbouwing aanpak en inhoud</w:t>
            </w:r>
            <w:r w:rsidR="00FF488B">
              <w:rPr>
                <w:noProof/>
                <w:webHidden/>
              </w:rPr>
              <w:tab/>
            </w:r>
            <w:r w:rsidR="00FF488B">
              <w:rPr>
                <w:noProof/>
                <w:webHidden/>
              </w:rPr>
              <w:fldChar w:fldCharType="begin"/>
            </w:r>
            <w:r w:rsidR="00FF488B">
              <w:rPr>
                <w:noProof/>
                <w:webHidden/>
              </w:rPr>
              <w:instrText xml:space="preserve"> PAGEREF _Toc135588162 \h </w:instrText>
            </w:r>
            <w:r w:rsidR="00FF488B">
              <w:rPr>
                <w:noProof/>
                <w:webHidden/>
              </w:rPr>
            </w:r>
            <w:r w:rsidR="00FF488B">
              <w:rPr>
                <w:noProof/>
                <w:webHidden/>
              </w:rPr>
              <w:fldChar w:fldCharType="separate"/>
            </w:r>
            <w:r w:rsidR="00FF488B">
              <w:rPr>
                <w:noProof/>
                <w:webHidden/>
              </w:rPr>
              <w:t>13</w:t>
            </w:r>
            <w:r w:rsidR="00FF488B">
              <w:rPr>
                <w:noProof/>
                <w:webHidden/>
              </w:rPr>
              <w:fldChar w:fldCharType="end"/>
            </w:r>
          </w:hyperlink>
        </w:p>
        <w:p w14:paraId="62CEC4FD" w14:textId="6DE0D4E0" w:rsidR="00FF488B" w:rsidRDefault="00000000">
          <w:pPr>
            <w:pStyle w:val="Inhopg2"/>
            <w:tabs>
              <w:tab w:val="right" w:leader="dot" w:pos="9062"/>
            </w:tabs>
            <w:rPr>
              <w:rFonts w:eastAsiaTheme="minorEastAsia" w:cstheme="minorBidi"/>
              <w:smallCaps w:val="0"/>
              <w:noProof/>
              <w:kern w:val="0"/>
              <w:sz w:val="24"/>
              <w:szCs w:val="24"/>
              <w:lang w:eastAsia="nl-NL"/>
              <w14:ligatures w14:val="none"/>
            </w:rPr>
          </w:pPr>
          <w:hyperlink w:anchor="_Toc135588163" w:history="1">
            <w:r w:rsidR="00FF488B" w:rsidRPr="00473BD2">
              <w:rPr>
                <w:rStyle w:val="Hyperlink"/>
                <w:noProof/>
              </w:rPr>
              <w:t>3.1 Discoverfase</w:t>
            </w:r>
            <w:r w:rsidR="00FF488B">
              <w:rPr>
                <w:noProof/>
                <w:webHidden/>
              </w:rPr>
              <w:tab/>
            </w:r>
            <w:r w:rsidR="00FF488B">
              <w:rPr>
                <w:noProof/>
                <w:webHidden/>
              </w:rPr>
              <w:fldChar w:fldCharType="begin"/>
            </w:r>
            <w:r w:rsidR="00FF488B">
              <w:rPr>
                <w:noProof/>
                <w:webHidden/>
              </w:rPr>
              <w:instrText xml:space="preserve"> PAGEREF _Toc135588163 \h </w:instrText>
            </w:r>
            <w:r w:rsidR="00FF488B">
              <w:rPr>
                <w:noProof/>
                <w:webHidden/>
              </w:rPr>
            </w:r>
            <w:r w:rsidR="00FF488B">
              <w:rPr>
                <w:noProof/>
                <w:webHidden/>
              </w:rPr>
              <w:fldChar w:fldCharType="separate"/>
            </w:r>
            <w:r w:rsidR="00FF488B">
              <w:rPr>
                <w:noProof/>
                <w:webHidden/>
              </w:rPr>
              <w:t>13</w:t>
            </w:r>
            <w:r w:rsidR="00FF488B">
              <w:rPr>
                <w:noProof/>
                <w:webHidden/>
              </w:rPr>
              <w:fldChar w:fldCharType="end"/>
            </w:r>
          </w:hyperlink>
        </w:p>
        <w:p w14:paraId="31681007" w14:textId="119D75C2" w:rsidR="00FF488B" w:rsidRDefault="00000000">
          <w:pPr>
            <w:pStyle w:val="Inhopg3"/>
            <w:tabs>
              <w:tab w:val="right" w:leader="dot" w:pos="9062"/>
            </w:tabs>
            <w:rPr>
              <w:rFonts w:eastAsiaTheme="minorEastAsia" w:cstheme="minorBidi"/>
              <w:i w:val="0"/>
              <w:iCs w:val="0"/>
              <w:noProof/>
              <w:kern w:val="0"/>
              <w:sz w:val="24"/>
              <w:szCs w:val="24"/>
              <w:lang w:eastAsia="nl-NL"/>
              <w14:ligatures w14:val="none"/>
            </w:rPr>
          </w:pPr>
          <w:hyperlink w:anchor="_Toc135588164" w:history="1">
            <w:r w:rsidR="00FF488B" w:rsidRPr="00473BD2">
              <w:rPr>
                <w:rStyle w:val="Hyperlink"/>
                <w:noProof/>
              </w:rPr>
              <w:t>3.1.1 Literatuurverkenning</w:t>
            </w:r>
            <w:r w:rsidR="00FF488B">
              <w:rPr>
                <w:noProof/>
                <w:webHidden/>
              </w:rPr>
              <w:tab/>
            </w:r>
            <w:r w:rsidR="00FF488B">
              <w:rPr>
                <w:noProof/>
                <w:webHidden/>
              </w:rPr>
              <w:fldChar w:fldCharType="begin"/>
            </w:r>
            <w:r w:rsidR="00FF488B">
              <w:rPr>
                <w:noProof/>
                <w:webHidden/>
              </w:rPr>
              <w:instrText xml:space="preserve"> PAGEREF _Toc135588164 \h </w:instrText>
            </w:r>
            <w:r w:rsidR="00FF488B">
              <w:rPr>
                <w:noProof/>
                <w:webHidden/>
              </w:rPr>
            </w:r>
            <w:r w:rsidR="00FF488B">
              <w:rPr>
                <w:noProof/>
                <w:webHidden/>
              </w:rPr>
              <w:fldChar w:fldCharType="separate"/>
            </w:r>
            <w:r w:rsidR="00FF488B">
              <w:rPr>
                <w:noProof/>
                <w:webHidden/>
              </w:rPr>
              <w:t>14</w:t>
            </w:r>
            <w:r w:rsidR="00FF488B">
              <w:rPr>
                <w:noProof/>
                <w:webHidden/>
              </w:rPr>
              <w:fldChar w:fldCharType="end"/>
            </w:r>
          </w:hyperlink>
        </w:p>
        <w:p w14:paraId="003BA886" w14:textId="47AABC7E" w:rsidR="00FF488B" w:rsidRDefault="00000000">
          <w:pPr>
            <w:pStyle w:val="Inhopg3"/>
            <w:tabs>
              <w:tab w:val="right" w:leader="dot" w:pos="9062"/>
            </w:tabs>
            <w:rPr>
              <w:rFonts w:eastAsiaTheme="minorEastAsia" w:cstheme="minorBidi"/>
              <w:i w:val="0"/>
              <w:iCs w:val="0"/>
              <w:noProof/>
              <w:kern w:val="0"/>
              <w:sz w:val="24"/>
              <w:szCs w:val="24"/>
              <w:lang w:eastAsia="nl-NL"/>
              <w14:ligatures w14:val="none"/>
            </w:rPr>
          </w:pPr>
          <w:hyperlink w:anchor="_Toc135588165" w:history="1">
            <w:r w:rsidR="00FF488B" w:rsidRPr="00473BD2">
              <w:rPr>
                <w:rStyle w:val="Hyperlink"/>
                <w:noProof/>
              </w:rPr>
              <w:t>3.1.2 Contextual interviews met professionals</w:t>
            </w:r>
            <w:r w:rsidR="00FF488B">
              <w:rPr>
                <w:noProof/>
                <w:webHidden/>
              </w:rPr>
              <w:tab/>
            </w:r>
            <w:r w:rsidR="00FF488B">
              <w:rPr>
                <w:noProof/>
                <w:webHidden/>
              </w:rPr>
              <w:fldChar w:fldCharType="begin"/>
            </w:r>
            <w:r w:rsidR="00FF488B">
              <w:rPr>
                <w:noProof/>
                <w:webHidden/>
              </w:rPr>
              <w:instrText xml:space="preserve"> PAGEREF _Toc135588165 \h </w:instrText>
            </w:r>
            <w:r w:rsidR="00FF488B">
              <w:rPr>
                <w:noProof/>
                <w:webHidden/>
              </w:rPr>
            </w:r>
            <w:r w:rsidR="00FF488B">
              <w:rPr>
                <w:noProof/>
                <w:webHidden/>
              </w:rPr>
              <w:fldChar w:fldCharType="separate"/>
            </w:r>
            <w:r w:rsidR="00FF488B">
              <w:rPr>
                <w:noProof/>
                <w:webHidden/>
              </w:rPr>
              <w:t>14</w:t>
            </w:r>
            <w:r w:rsidR="00FF488B">
              <w:rPr>
                <w:noProof/>
                <w:webHidden/>
              </w:rPr>
              <w:fldChar w:fldCharType="end"/>
            </w:r>
          </w:hyperlink>
        </w:p>
        <w:p w14:paraId="0BBCD734" w14:textId="1E237156" w:rsidR="00FF488B" w:rsidRDefault="00000000">
          <w:pPr>
            <w:pStyle w:val="Inhopg3"/>
            <w:tabs>
              <w:tab w:val="right" w:leader="dot" w:pos="9062"/>
            </w:tabs>
            <w:rPr>
              <w:rFonts w:eastAsiaTheme="minorEastAsia" w:cstheme="minorBidi"/>
              <w:i w:val="0"/>
              <w:iCs w:val="0"/>
              <w:noProof/>
              <w:kern w:val="0"/>
              <w:sz w:val="24"/>
              <w:szCs w:val="24"/>
              <w:lang w:eastAsia="nl-NL"/>
              <w14:ligatures w14:val="none"/>
            </w:rPr>
          </w:pPr>
          <w:hyperlink w:anchor="_Toc135588166" w:history="1">
            <w:r w:rsidR="00FF488B" w:rsidRPr="00473BD2">
              <w:rPr>
                <w:rStyle w:val="Hyperlink"/>
                <w:noProof/>
              </w:rPr>
              <w:t>3.1.3 Probleemboom</w:t>
            </w:r>
            <w:r w:rsidR="00FF488B">
              <w:rPr>
                <w:noProof/>
                <w:webHidden/>
              </w:rPr>
              <w:tab/>
            </w:r>
            <w:r w:rsidR="00FF488B">
              <w:rPr>
                <w:noProof/>
                <w:webHidden/>
              </w:rPr>
              <w:fldChar w:fldCharType="begin"/>
            </w:r>
            <w:r w:rsidR="00FF488B">
              <w:rPr>
                <w:noProof/>
                <w:webHidden/>
              </w:rPr>
              <w:instrText xml:space="preserve"> PAGEREF _Toc135588166 \h </w:instrText>
            </w:r>
            <w:r w:rsidR="00FF488B">
              <w:rPr>
                <w:noProof/>
                <w:webHidden/>
              </w:rPr>
            </w:r>
            <w:r w:rsidR="00FF488B">
              <w:rPr>
                <w:noProof/>
                <w:webHidden/>
              </w:rPr>
              <w:fldChar w:fldCharType="separate"/>
            </w:r>
            <w:r w:rsidR="00FF488B">
              <w:rPr>
                <w:noProof/>
                <w:webHidden/>
              </w:rPr>
              <w:t>14</w:t>
            </w:r>
            <w:r w:rsidR="00FF488B">
              <w:rPr>
                <w:noProof/>
                <w:webHidden/>
              </w:rPr>
              <w:fldChar w:fldCharType="end"/>
            </w:r>
          </w:hyperlink>
        </w:p>
        <w:p w14:paraId="6698940C" w14:textId="153E88B0" w:rsidR="00FF488B" w:rsidRDefault="00000000">
          <w:pPr>
            <w:pStyle w:val="Inhopg3"/>
            <w:tabs>
              <w:tab w:val="right" w:leader="dot" w:pos="9062"/>
            </w:tabs>
            <w:rPr>
              <w:rFonts w:eastAsiaTheme="minorEastAsia" w:cstheme="minorBidi"/>
              <w:i w:val="0"/>
              <w:iCs w:val="0"/>
              <w:noProof/>
              <w:kern w:val="0"/>
              <w:sz w:val="24"/>
              <w:szCs w:val="24"/>
              <w:lang w:eastAsia="nl-NL"/>
              <w14:ligatures w14:val="none"/>
            </w:rPr>
          </w:pPr>
          <w:hyperlink w:anchor="_Toc135588167" w:history="1">
            <w:r w:rsidR="00FF488B" w:rsidRPr="00473BD2">
              <w:rPr>
                <w:rStyle w:val="Hyperlink"/>
                <w:noProof/>
              </w:rPr>
              <w:t>3.1.4 System mapping</w:t>
            </w:r>
            <w:r w:rsidR="00FF488B">
              <w:rPr>
                <w:noProof/>
                <w:webHidden/>
              </w:rPr>
              <w:tab/>
            </w:r>
            <w:r w:rsidR="00FF488B">
              <w:rPr>
                <w:noProof/>
                <w:webHidden/>
              </w:rPr>
              <w:fldChar w:fldCharType="begin"/>
            </w:r>
            <w:r w:rsidR="00FF488B">
              <w:rPr>
                <w:noProof/>
                <w:webHidden/>
              </w:rPr>
              <w:instrText xml:space="preserve"> PAGEREF _Toc135588167 \h </w:instrText>
            </w:r>
            <w:r w:rsidR="00FF488B">
              <w:rPr>
                <w:noProof/>
                <w:webHidden/>
              </w:rPr>
            </w:r>
            <w:r w:rsidR="00FF488B">
              <w:rPr>
                <w:noProof/>
                <w:webHidden/>
              </w:rPr>
              <w:fldChar w:fldCharType="separate"/>
            </w:r>
            <w:r w:rsidR="00FF488B">
              <w:rPr>
                <w:noProof/>
                <w:webHidden/>
              </w:rPr>
              <w:t>14</w:t>
            </w:r>
            <w:r w:rsidR="00FF488B">
              <w:rPr>
                <w:noProof/>
                <w:webHidden/>
              </w:rPr>
              <w:fldChar w:fldCharType="end"/>
            </w:r>
          </w:hyperlink>
        </w:p>
        <w:p w14:paraId="06747462" w14:textId="1A4339B4" w:rsidR="00FF488B" w:rsidRDefault="00000000">
          <w:pPr>
            <w:pStyle w:val="Inhopg2"/>
            <w:tabs>
              <w:tab w:val="right" w:leader="dot" w:pos="9062"/>
            </w:tabs>
            <w:rPr>
              <w:rFonts w:eastAsiaTheme="minorEastAsia" w:cstheme="minorBidi"/>
              <w:smallCaps w:val="0"/>
              <w:noProof/>
              <w:kern w:val="0"/>
              <w:sz w:val="24"/>
              <w:szCs w:val="24"/>
              <w:lang w:eastAsia="nl-NL"/>
              <w14:ligatures w14:val="none"/>
            </w:rPr>
          </w:pPr>
          <w:hyperlink w:anchor="_Toc135588168" w:history="1">
            <w:r w:rsidR="00FF488B" w:rsidRPr="00473BD2">
              <w:rPr>
                <w:rStyle w:val="Hyperlink"/>
                <w:noProof/>
              </w:rPr>
              <w:t>3.2 Definefase</w:t>
            </w:r>
            <w:r w:rsidR="00FF488B">
              <w:rPr>
                <w:noProof/>
                <w:webHidden/>
              </w:rPr>
              <w:tab/>
            </w:r>
            <w:r w:rsidR="00FF488B">
              <w:rPr>
                <w:noProof/>
                <w:webHidden/>
              </w:rPr>
              <w:fldChar w:fldCharType="begin"/>
            </w:r>
            <w:r w:rsidR="00FF488B">
              <w:rPr>
                <w:noProof/>
                <w:webHidden/>
              </w:rPr>
              <w:instrText xml:space="preserve"> PAGEREF _Toc135588168 \h </w:instrText>
            </w:r>
            <w:r w:rsidR="00FF488B">
              <w:rPr>
                <w:noProof/>
                <w:webHidden/>
              </w:rPr>
            </w:r>
            <w:r w:rsidR="00FF488B">
              <w:rPr>
                <w:noProof/>
                <w:webHidden/>
              </w:rPr>
              <w:fldChar w:fldCharType="separate"/>
            </w:r>
            <w:r w:rsidR="00FF488B">
              <w:rPr>
                <w:noProof/>
                <w:webHidden/>
              </w:rPr>
              <w:t>15</w:t>
            </w:r>
            <w:r w:rsidR="00FF488B">
              <w:rPr>
                <w:noProof/>
                <w:webHidden/>
              </w:rPr>
              <w:fldChar w:fldCharType="end"/>
            </w:r>
          </w:hyperlink>
        </w:p>
        <w:p w14:paraId="3CA18A99" w14:textId="5DEDFC1D" w:rsidR="00FF488B" w:rsidRDefault="00000000">
          <w:pPr>
            <w:pStyle w:val="Inhopg3"/>
            <w:tabs>
              <w:tab w:val="right" w:leader="dot" w:pos="9062"/>
            </w:tabs>
            <w:rPr>
              <w:rFonts w:eastAsiaTheme="minorEastAsia" w:cstheme="minorBidi"/>
              <w:i w:val="0"/>
              <w:iCs w:val="0"/>
              <w:noProof/>
              <w:kern w:val="0"/>
              <w:sz w:val="24"/>
              <w:szCs w:val="24"/>
              <w:lang w:eastAsia="nl-NL"/>
              <w14:ligatures w14:val="none"/>
            </w:rPr>
          </w:pPr>
          <w:hyperlink w:anchor="_Toc135588169" w:history="1">
            <w:r w:rsidR="00FF488B" w:rsidRPr="00473BD2">
              <w:rPr>
                <w:rStyle w:val="Hyperlink"/>
                <w:noProof/>
              </w:rPr>
              <w:t>3.2.1 Contextual interviews</w:t>
            </w:r>
            <w:r w:rsidR="00FF488B">
              <w:rPr>
                <w:noProof/>
                <w:webHidden/>
              </w:rPr>
              <w:tab/>
            </w:r>
            <w:r w:rsidR="00FF488B">
              <w:rPr>
                <w:noProof/>
                <w:webHidden/>
              </w:rPr>
              <w:fldChar w:fldCharType="begin"/>
            </w:r>
            <w:r w:rsidR="00FF488B">
              <w:rPr>
                <w:noProof/>
                <w:webHidden/>
              </w:rPr>
              <w:instrText xml:space="preserve"> PAGEREF _Toc135588169 \h </w:instrText>
            </w:r>
            <w:r w:rsidR="00FF488B">
              <w:rPr>
                <w:noProof/>
                <w:webHidden/>
              </w:rPr>
            </w:r>
            <w:r w:rsidR="00FF488B">
              <w:rPr>
                <w:noProof/>
                <w:webHidden/>
              </w:rPr>
              <w:fldChar w:fldCharType="separate"/>
            </w:r>
            <w:r w:rsidR="00FF488B">
              <w:rPr>
                <w:noProof/>
                <w:webHidden/>
              </w:rPr>
              <w:t>15</w:t>
            </w:r>
            <w:r w:rsidR="00FF488B">
              <w:rPr>
                <w:noProof/>
                <w:webHidden/>
              </w:rPr>
              <w:fldChar w:fldCharType="end"/>
            </w:r>
          </w:hyperlink>
        </w:p>
        <w:p w14:paraId="1C4EF5DD" w14:textId="45C9EAD3" w:rsidR="00FF488B" w:rsidRDefault="00000000">
          <w:pPr>
            <w:pStyle w:val="Inhopg3"/>
            <w:tabs>
              <w:tab w:val="right" w:leader="dot" w:pos="9062"/>
            </w:tabs>
            <w:rPr>
              <w:rFonts w:eastAsiaTheme="minorEastAsia" w:cstheme="minorBidi"/>
              <w:i w:val="0"/>
              <w:iCs w:val="0"/>
              <w:noProof/>
              <w:kern w:val="0"/>
              <w:sz w:val="24"/>
              <w:szCs w:val="24"/>
              <w:lang w:eastAsia="nl-NL"/>
              <w14:ligatures w14:val="none"/>
            </w:rPr>
          </w:pPr>
          <w:hyperlink w:anchor="_Toc135588170" w:history="1">
            <w:r w:rsidR="00FF488B" w:rsidRPr="00473BD2">
              <w:rPr>
                <w:rStyle w:val="Hyperlink"/>
                <w:noProof/>
              </w:rPr>
              <w:t>3.2.2 Thematic analysis</w:t>
            </w:r>
            <w:r w:rsidR="00FF488B">
              <w:rPr>
                <w:noProof/>
                <w:webHidden/>
              </w:rPr>
              <w:tab/>
            </w:r>
            <w:r w:rsidR="00FF488B">
              <w:rPr>
                <w:noProof/>
                <w:webHidden/>
              </w:rPr>
              <w:fldChar w:fldCharType="begin"/>
            </w:r>
            <w:r w:rsidR="00FF488B">
              <w:rPr>
                <w:noProof/>
                <w:webHidden/>
              </w:rPr>
              <w:instrText xml:space="preserve"> PAGEREF _Toc135588170 \h </w:instrText>
            </w:r>
            <w:r w:rsidR="00FF488B">
              <w:rPr>
                <w:noProof/>
                <w:webHidden/>
              </w:rPr>
            </w:r>
            <w:r w:rsidR="00FF488B">
              <w:rPr>
                <w:noProof/>
                <w:webHidden/>
              </w:rPr>
              <w:fldChar w:fldCharType="separate"/>
            </w:r>
            <w:r w:rsidR="00FF488B">
              <w:rPr>
                <w:noProof/>
                <w:webHidden/>
              </w:rPr>
              <w:t>16</w:t>
            </w:r>
            <w:r w:rsidR="00FF488B">
              <w:rPr>
                <w:noProof/>
                <w:webHidden/>
              </w:rPr>
              <w:fldChar w:fldCharType="end"/>
            </w:r>
          </w:hyperlink>
        </w:p>
        <w:p w14:paraId="1C3AD071" w14:textId="2F36CB75" w:rsidR="00FF488B" w:rsidRDefault="00000000">
          <w:pPr>
            <w:pStyle w:val="Inhopg3"/>
            <w:tabs>
              <w:tab w:val="right" w:leader="dot" w:pos="9062"/>
            </w:tabs>
            <w:rPr>
              <w:rFonts w:eastAsiaTheme="minorEastAsia" w:cstheme="minorBidi"/>
              <w:i w:val="0"/>
              <w:iCs w:val="0"/>
              <w:noProof/>
              <w:kern w:val="0"/>
              <w:sz w:val="24"/>
              <w:szCs w:val="24"/>
              <w:lang w:eastAsia="nl-NL"/>
              <w14:ligatures w14:val="none"/>
            </w:rPr>
          </w:pPr>
          <w:hyperlink w:anchor="_Toc135588171" w:history="1">
            <w:r w:rsidR="00FF488B" w:rsidRPr="00473BD2">
              <w:rPr>
                <w:rStyle w:val="Hyperlink"/>
                <w:noProof/>
              </w:rPr>
              <w:t>3.2.3 Persona</w:t>
            </w:r>
            <w:r w:rsidR="00FF488B">
              <w:rPr>
                <w:noProof/>
                <w:webHidden/>
              </w:rPr>
              <w:tab/>
            </w:r>
            <w:r w:rsidR="00FF488B">
              <w:rPr>
                <w:noProof/>
                <w:webHidden/>
              </w:rPr>
              <w:fldChar w:fldCharType="begin"/>
            </w:r>
            <w:r w:rsidR="00FF488B">
              <w:rPr>
                <w:noProof/>
                <w:webHidden/>
              </w:rPr>
              <w:instrText xml:space="preserve"> PAGEREF _Toc135588171 \h </w:instrText>
            </w:r>
            <w:r w:rsidR="00FF488B">
              <w:rPr>
                <w:noProof/>
                <w:webHidden/>
              </w:rPr>
            </w:r>
            <w:r w:rsidR="00FF488B">
              <w:rPr>
                <w:noProof/>
                <w:webHidden/>
              </w:rPr>
              <w:fldChar w:fldCharType="separate"/>
            </w:r>
            <w:r w:rsidR="00FF488B">
              <w:rPr>
                <w:noProof/>
                <w:webHidden/>
              </w:rPr>
              <w:t>16</w:t>
            </w:r>
            <w:r w:rsidR="00FF488B">
              <w:rPr>
                <w:noProof/>
                <w:webHidden/>
              </w:rPr>
              <w:fldChar w:fldCharType="end"/>
            </w:r>
          </w:hyperlink>
        </w:p>
        <w:p w14:paraId="175B3886" w14:textId="36899834" w:rsidR="00FF488B" w:rsidRDefault="00000000">
          <w:pPr>
            <w:pStyle w:val="Inhopg3"/>
            <w:tabs>
              <w:tab w:val="right" w:leader="dot" w:pos="9062"/>
            </w:tabs>
            <w:rPr>
              <w:rFonts w:eastAsiaTheme="minorEastAsia" w:cstheme="minorBidi"/>
              <w:i w:val="0"/>
              <w:iCs w:val="0"/>
              <w:noProof/>
              <w:kern w:val="0"/>
              <w:sz w:val="24"/>
              <w:szCs w:val="24"/>
              <w:lang w:eastAsia="nl-NL"/>
              <w14:ligatures w14:val="none"/>
            </w:rPr>
          </w:pPr>
          <w:hyperlink w:anchor="_Toc135588172" w:history="1">
            <w:r w:rsidR="00FF488B" w:rsidRPr="00473BD2">
              <w:rPr>
                <w:rStyle w:val="Hyperlink"/>
                <w:noProof/>
              </w:rPr>
              <w:t>3.2.4 Literatuuronderzoek</w:t>
            </w:r>
            <w:r w:rsidR="00FF488B">
              <w:rPr>
                <w:noProof/>
                <w:webHidden/>
              </w:rPr>
              <w:tab/>
            </w:r>
            <w:r w:rsidR="00FF488B">
              <w:rPr>
                <w:noProof/>
                <w:webHidden/>
              </w:rPr>
              <w:fldChar w:fldCharType="begin"/>
            </w:r>
            <w:r w:rsidR="00FF488B">
              <w:rPr>
                <w:noProof/>
                <w:webHidden/>
              </w:rPr>
              <w:instrText xml:space="preserve"> PAGEREF _Toc135588172 \h </w:instrText>
            </w:r>
            <w:r w:rsidR="00FF488B">
              <w:rPr>
                <w:noProof/>
                <w:webHidden/>
              </w:rPr>
            </w:r>
            <w:r w:rsidR="00FF488B">
              <w:rPr>
                <w:noProof/>
                <w:webHidden/>
              </w:rPr>
              <w:fldChar w:fldCharType="separate"/>
            </w:r>
            <w:r w:rsidR="00FF488B">
              <w:rPr>
                <w:noProof/>
                <w:webHidden/>
              </w:rPr>
              <w:t>17</w:t>
            </w:r>
            <w:r w:rsidR="00FF488B">
              <w:rPr>
                <w:noProof/>
                <w:webHidden/>
              </w:rPr>
              <w:fldChar w:fldCharType="end"/>
            </w:r>
          </w:hyperlink>
        </w:p>
        <w:p w14:paraId="21942C5F" w14:textId="0B9B47D2" w:rsidR="00FF488B" w:rsidRDefault="00000000">
          <w:pPr>
            <w:pStyle w:val="Inhopg2"/>
            <w:tabs>
              <w:tab w:val="right" w:leader="dot" w:pos="9062"/>
            </w:tabs>
            <w:rPr>
              <w:rFonts w:eastAsiaTheme="minorEastAsia" w:cstheme="minorBidi"/>
              <w:smallCaps w:val="0"/>
              <w:noProof/>
              <w:kern w:val="0"/>
              <w:sz w:val="24"/>
              <w:szCs w:val="24"/>
              <w:lang w:eastAsia="nl-NL"/>
              <w14:ligatures w14:val="none"/>
            </w:rPr>
          </w:pPr>
          <w:hyperlink w:anchor="_Toc135588173" w:history="1">
            <w:r w:rsidR="00FF488B" w:rsidRPr="00473BD2">
              <w:rPr>
                <w:rStyle w:val="Hyperlink"/>
                <w:noProof/>
              </w:rPr>
              <w:t>3.3 Developfase</w:t>
            </w:r>
            <w:r w:rsidR="00FF488B">
              <w:rPr>
                <w:noProof/>
                <w:webHidden/>
              </w:rPr>
              <w:tab/>
            </w:r>
            <w:r w:rsidR="00FF488B">
              <w:rPr>
                <w:noProof/>
                <w:webHidden/>
              </w:rPr>
              <w:fldChar w:fldCharType="begin"/>
            </w:r>
            <w:r w:rsidR="00FF488B">
              <w:rPr>
                <w:noProof/>
                <w:webHidden/>
              </w:rPr>
              <w:instrText xml:space="preserve"> PAGEREF _Toc135588173 \h </w:instrText>
            </w:r>
            <w:r w:rsidR="00FF488B">
              <w:rPr>
                <w:noProof/>
                <w:webHidden/>
              </w:rPr>
            </w:r>
            <w:r w:rsidR="00FF488B">
              <w:rPr>
                <w:noProof/>
                <w:webHidden/>
              </w:rPr>
              <w:fldChar w:fldCharType="separate"/>
            </w:r>
            <w:r w:rsidR="00FF488B">
              <w:rPr>
                <w:noProof/>
                <w:webHidden/>
              </w:rPr>
              <w:t>17</w:t>
            </w:r>
            <w:r w:rsidR="00FF488B">
              <w:rPr>
                <w:noProof/>
                <w:webHidden/>
              </w:rPr>
              <w:fldChar w:fldCharType="end"/>
            </w:r>
          </w:hyperlink>
        </w:p>
        <w:p w14:paraId="4C76FB1F" w14:textId="318C455B" w:rsidR="00FF488B" w:rsidRDefault="00000000">
          <w:pPr>
            <w:pStyle w:val="Inhopg3"/>
            <w:tabs>
              <w:tab w:val="right" w:leader="dot" w:pos="9062"/>
            </w:tabs>
            <w:rPr>
              <w:rFonts w:eastAsiaTheme="minorEastAsia" w:cstheme="minorBidi"/>
              <w:i w:val="0"/>
              <w:iCs w:val="0"/>
              <w:noProof/>
              <w:kern w:val="0"/>
              <w:sz w:val="24"/>
              <w:szCs w:val="24"/>
              <w:lang w:eastAsia="nl-NL"/>
              <w14:ligatures w14:val="none"/>
            </w:rPr>
          </w:pPr>
          <w:hyperlink w:anchor="_Toc135588174" w:history="1">
            <w:r w:rsidR="00FF488B" w:rsidRPr="00473BD2">
              <w:rPr>
                <w:rStyle w:val="Hyperlink"/>
                <w:noProof/>
              </w:rPr>
              <w:t>3.3.1 Brainwriting</w:t>
            </w:r>
            <w:r w:rsidR="00FF488B">
              <w:rPr>
                <w:noProof/>
                <w:webHidden/>
              </w:rPr>
              <w:tab/>
            </w:r>
            <w:r w:rsidR="00FF488B">
              <w:rPr>
                <w:noProof/>
                <w:webHidden/>
              </w:rPr>
              <w:fldChar w:fldCharType="begin"/>
            </w:r>
            <w:r w:rsidR="00FF488B">
              <w:rPr>
                <w:noProof/>
                <w:webHidden/>
              </w:rPr>
              <w:instrText xml:space="preserve"> PAGEREF _Toc135588174 \h </w:instrText>
            </w:r>
            <w:r w:rsidR="00FF488B">
              <w:rPr>
                <w:noProof/>
                <w:webHidden/>
              </w:rPr>
            </w:r>
            <w:r w:rsidR="00FF488B">
              <w:rPr>
                <w:noProof/>
                <w:webHidden/>
              </w:rPr>
              <w:fldChar w:fldCharType="separate"/>
            </w:r>
            <w:r w:rsidR="00FF488B">
              <w:rPr>
                <w:noProof/>
                <w:webHidden/>
              </w:rPr>
              <w:t>17</w:t>
            </w:r>
            <w:r w:rsidR="00FF488B">
              <w:rPr>
                <w:noProof/>
                <w:webHidden/>
              </w:rPr>
              <w:fldChar w:fldCharType="end"/>
            </w:r>
          </w:hyperlink>
        </w:p>
        <w:p w14:paraId="0B8CC076" w14:textId="3AEAA64A" w:rsidR="00FF488B" w:rsidRDefault="00000000">
          <w:pPr>
            <w:pStyle w:val="Inhopg3"/>
            <w:tabs>
              <w:tab w:val="right" w:leader="dot" w:pos="9062"/>
            </w:tabs>
            <w:rPr>
              <w:rFonts w:eastAsiaTheme="minorEastAsia" w:cstheme="minorBidi"/>
              <w:i w:val="0"/>
              <w:iCs w:val="0"/>
              <w:noProof/>
              <w:kern w:val="0"/>
              <w:sz w:val="24"/>
              <w:szCs w:val="24"/>
              <w:lang w:eastAsia="nl-NL"/>
              <w14:ligatures w14:val="none"/>
            </w:rPr>
          </w:pPr>
          <w:hyperlink w:anchor="_Toc135588175" w:history="1">
            <w:r w:rsidR="00FF488B" w:rsidRPr="00473BD2">
              <w:rPr>
                <w:rStyle w:val="Hyperlink"/>
                <w:noProof/>
              </w:rPr>
              <w:t>3.3.2 Decision matrix</w:t>
            </w:r>
            <w:r w:rsidR="00FF488B">
              <w:rPr>
                <w:noProof/>
                <w:webHidden/>
              </w:rPr>
              <w:tab/>
            </w:r>
            <w:r w:rsidR="00FF488B">
              <w:rPr>
                <w:noProof/>
                <w:webHidden/>
              </w:rPr>
              <w:fldChar w:fldCharType="begin"/>
            </w:r>
            <w:r w:rsidR="00FF488B">
              <w:rPr>
                <w:noProof/>
                <w:webHidden/>
              </w:rPr>
              <w:instrText xml:space="preserve"> PAGEREF _Toc135588175 \h </w:instrText>
            </w:r>
            <w:r w:rsidR="00FF488B">
              <w:rPr>
                <w:noProof/>
                <w:webHidden/>
              </w:rPr>
            </w:r>
            <w:r w:rsidR="00FF488B">
              <w:rPr>
                <w:noProof/>
                <w:webHidden/>
              </w:rPr>
              <w:fldChar w:fldCharType="separate"/>
            </w:r>
            <w:r w:rsidR="00FF488B">
              <w:rPr>
                <w:noProof/>
                <w:webHidden/>
              </w:rPr>
              <w:t>18</w:t>
            </w:r>
            <w:r w:rsidR="00FF488B">
              <w:rPr>
                <w:noProof/>
                <w:webHidden/>
              </w:rPr>
              <w:fldChar w:fldCharType="end"/>
            </w:r>
          </w:hyperlink>
        </w:p>
        <w:p w14:paraId="31C02D6F" w14:textId="007ACD4F" w:rsidR="00FF488B" w:rsidRDefault="00000000">
          <w:pPr>
            <w:pStyle w:val="Inhopg2"/>
            <w:tabs>
              <w:tab w:val="right" w:leader="dot" w:pos="9062"/>
            </w:tabs>
            <w:rPr>
              <w:rFonts w:eastAsiaTheme="minorEastAsia" w:cstheme="minorBidi"/>
              <w:smallCaps w:val="0"/>
              <w:noProof/>
              <w:kern w:val="0"/>
              <w:sz w:val="24"/>
              <w:szCs w:val="24"/>
              <w:lang w:eastAsia="nl-NL"/>
              <w14:ligatures w14:val="none"/>
            </w:rPr>
          </w:pPr>
          <w:hyperlink w:anchor="_Toc135588176" w:history="1">
            <w:r w:rsidR="00FF488B" w:rsidRPr="00473BD2">
              <w:rPr>
                <w:rStyle w:val="Hyperlink"/>
                <w:noProof/>
              </w:rPr>
              <w:t>3.4 Deliverfase</w:t>
            </w:r>
            <w:r w:rsidR="00FF488B">
              <w:rPr>
                <w:noProof/>
                <w:webHidden/>
              </w:rPr>
              <w:tab/>
            </w:r>
            <w:r w:rsidR="00FF488B">
              <w:rPr>
                <w:noProof/>
                <w:webHidden/>
              </w:rPr>
              <w:fldChar w:fldCharType="begin"/>
            </w:r>
            <w:r w:rsidR="00FF488B">
              <w:rPr>
                <w:noProof/>
                <w:webHidden/>
              </w:rPr>
              <w:instrText xml:space="preserve"> PAGEREF _Toc135588176 \h </w:instrText>
            </w:r>
            <w:r w:rsidR="00FF488B">
              <w:rPr>
                <w:noProof/>
                <w:webHidden/>
              </w:rPr>
            </w:r>
            <w:r w:rsidR="00FF488B">
              <w:rPr>
                <w:noProof/>
                <w:webHidden/>
              </w:rPr>
              <w:fldChar w:fldCharType="separate"/>
            </w:r>
            <w:r w:rsidR="00FF488B">
              <w:rPr>
                <w:noProof/>
                <w:webHidden/>
              </w:rPr>
              <w:t>18</w:t>
            </w:r>
            <w:r w:rsidR="00FF488B">
              <w:rPr>
                <w:noProof/>
                <w:webHidden/>
              </w:rPr>
              <w:fldChar w:fldCharType="end"/>
            </w:r>
          </w:hyperlink>
        </w:p>
        <w:p w14:paraId="349BC880" w14:textId="5CF28786" w:rsidR="00FF488B" w:rsidRDefault="00000000">
          <w:pPr>
            <w:pStyle w:val="Inhopg3"/>
            <w:tabs>
              <w:tab w:val="right" w:leader="dot" w:pos="9062"/>
            </w:tabs>
            <w:rPr>
              <w:rFonts w:eastAsiaTheme="minorEastAsia" w:cstheme="minorBidi"/>
              <w:i w:val="0"/>
              <w:iCs w:val="0"/>
              <w:noProof/>
              <w:kern w:val="0"/>
              <w:sz w:val="24"/>
              <w:szCs w:val="24"/>
              <w:lang w:eastAsia="nl-NL"/>
              <w14:ligatures w14:val="none"/>
            </w:rPr>
          </w:pPr>
          <w:hyperlink w:anchor="_Toc135588177" w:history="1">
            <w:r w:rsidR="00FF488B" w:rsidRPr="00473BD2">
              <w:rPr>
                <w:rStyle w:val="Hyperlink"/>
                <w:noProof/>
              </w:rPr>
              <w:t>3.4.1 Best practices</w:t>
            </w:r>
            <w:r w:rsidR="00FF488B">
              <w:rPr>
                <w:noProof/>
                <w:webHidden/>
              </w:rPr>
              <w:tab/>
            </w:r>
            <w:r w:rsidR="00FF488B">
              <w:rPr>
                <w:noProof/>
                <w:webHidden/>
              </w:rPr>
              <w:fldChar w:fldCharType="begin"/>
            </w:r>
            <w:r w:rsidR="00FF488B">
              <w:rPr>
                <w:noProof/>
                <w:webHidden/>
              </w:rPr>
              <w:instrText xml:space="preserve"> PAGEREF _Toc135588177 \h </w:instrText>
            </w:r>
            <w:r w:rsidR="00FF488B">
              <w:rPr>
                <w:noProof/>
                <w:webHidden/>
              </w:rPr>
            </w:r>
            <w:r w:rsidR="00FF488B">
              <w:rPr>
                <w:noProof/>
                <w:webHidden/>
              </w:rPr>
              <w:fldChar w:fldCharType="separate"/>
            </w:r>
            <w:r w:rsidR="00FF488B">
              <w:rPr>
                <w:noProof/>
                <w:webHidden/>
              </w:rPr>
              <w:t>18</w:t>
            </w:r>
            <w:r w:rsidR="00FF488B">
              <w:rPr>
                <w:noProof/>
                <w:webHidden/>
              </w:rPr>
              <w:fldChar w:fldCharType="end"/>
            </w:r>
          </w:hyperlink>
        </w:p>
        <w:p w14:paraId="5767B3C9" w14:textId="7AA22A71" w:rsidR="00FF488B" w:rsidRDefault="00000000">
          <w:pPr>
            <w:pStyle w:val="Inhopg3"/>
            <w:tabs>
              <w:tab w:val="right" w:leader="dot" w:pos="9062"/>
            </w:tabs>
            <w:rPr>
              <w:rFonts w:eastAsiaTheme="minorEastAsia" w:cstheme="minorBidi"/>
              <w:i w:val="0"/>
              <w:iCs w:val="0"/>
              <w:noProof/>
              <w:kern w:val="0"/>
              <w:sz w:val="24"/>
              <w:szCs w:val="24"/>
              <w:lang w:eastAsia="nl-NL"/>
              <w14:ligatures w14:val="none"/>
            </w:rPr>
          </w:pPr>
          <w:hyperlink w:anchor="_Toc135588178" w:history="1">
            <w:r w:rsidR="00FF488B" w:rsidRPr="00473BD2">
              <w:rPr>
                <w:rStyle w:val="Hyperlink"/>
                <w:noProof/>
              </w:rPr>
              <w:t>3.4.2 Lo-Fi prototyping</w:t>
            </w:r>
            <w:r w:rsidR="00FF488B">
              <w:rPr>
                <w:noProof/>
                <w:webHidden/>
              </w:rPr>
              <w:tab/>
            </w:r>
            <w:r w:rsidR="00FF488B">
              <w:rPr>
                <w:noProof/>
                <w:webHidden/>
              </w:rPr>
              <w:fldChar w:fldCharType="begin"/>
            </w:r>
            <w:r w:rsidR="00FF488B">
              <w:rPr>
                <w:noProof/>
                <w:webHidden/>
              </w:rPr>
              <w:instrText xml:space="preserve"> PAGEREF _Toc135588178 \h </w:instrText>
            </w:r>
            <w:r w:rsidR="00FF488B">
              <w:rPr>
                <w:noProof/>
                <w:webHidden/>
              </w:rPr>
            </w:r>
            <w:r w:rsidR="00FF488B">
              <w:rPr>
                <w:noProof/>
                <w:webHidden/>
              </w:rPr>
              <w:fldChar w:fldCharType="separate"/>
            </w:r>
            <w:r w:rsidR="00FF488B">
              <w:rPr>
                <w:noProof/>
                <w:webHidden/>
              </w:rPr>
              <w:t>19</w:t>
            </w:r>
            <w:r w:rsidR="00FF488B">
              <w:rPr>
                <w:noProof/>
                <w:webHidden/>
              </w:rPr>
              <w:fldChar w:fldCharType="end"/>
            </w:r>
          </w:hyperlink>
        </w:p>
        <w:p w14:paraId="40690554" w14:textId="71B6FCEB" w:rsidR="00FF488B" w:rsidRDefault="00000000">
          <w:pPr>
            <w:pStyle w:val="Inhopg3"/>
            <w:tabs>
              <w:tab w:val="right" w:leader="dot" w:pos="9062"/>
            </w:tabs>
            <w:rPr>
              <w:rFonts w:eastAsiaTheme="minorEastAsia" w:cstheme="minorBidi"/>
              <w:i w:val="0"/>
              <w:iCs w:val="0"/>
              <w:noProof/>
              <w:kern w:val="0"/>
              <w:sz w:val="24"/>
              <w:szCs w:val="24"/>
              <w:lang w:eastAsia="nl-NL"/>
              <w14:ligatures w14:val="none"/>
            </w:rPr>
          </w:pPr>
          <w:hyperlink w:anchor="_Toc135588179" w:history="1">
            <w:r w:rsidR="00FF488B" w:rsidRPr="00473BD2">
              <w:rPr>
                <w:rStyle w:val="Hyperlink"/>
                <w:noProof/>
              </w:rPr>
              <w:t>3.4.3 Evaluatie ronde 1</w:t>
            </w:r>
            <w:r w:rsidR="00FF488B">
              <w:rPr>
                <w:noProof/>
                <w:webHidden/>
              </w:rPr>
              <w:tab/>
            </w:r>
            <w:r w:rsidR="00FF488B">
              <w:rPr>
                <w:noProof/>
                <w:webHidden/>
              </w:rPr>
              <w:fldChar w:fldCharType="begin"/>
            </w:r>
            <w:r w:rsidR="00FF488B">
              <w:rPr>
                <w:noProof/>
                <w:webHidden/>
              </w:rPr>
              <w:instrText xml:space="preserve"> PAGEREF _Toc135588179 \h </w:instrText>
            </w:r>
            <w:r w:rsidR="00FF488B">
              <w:rPr>
                <w:noProof/>
                <w:webHidden/>
              </w:rPr>
            </w:r>
            <w:r w:rsidR="00FF488B">
              <w:rPr>
                <w:noProof/>
                <w:webHidden/>
              </w:rPr>
              <w:fldChar w:fldCharType="separate"/>
            </w:r>
            <w:r w:rsidR="00FF488B">
              <w:rPr>
                <w:noProof/>
                <w:webHidden/>
              </w:rPr>
              <w:t>19</w:t>
            </w:r>
            <w:r w:rsidR="00FF488B">
              <w:rPr>
                <w:noProof/>
                <w:webHidden/>
              </w:rPr>
              <w:fldChar w:fldCharType="end"/>
            </w:r>
          </w:hyperlink>
        </w:p>
        <w:p w14:paraId="17FE4328" w14:textId="7964102E" w:rsidR="00FF488B" w:rsidRDefault="00000000">
          <w:pPr>
            <w:pStyle w:val="Inhopg3"/>
            <w:tabs>
              <w:tab w:val="right" w:leader="dot" w:pos="9062"/>
            </w:tabs>
            <w:rPr>
              <w:rFonts w:eastAsiaTheme="minorEastAsia" w:cstheme="minorBidi"/>
              <w:i w:val="0"/>
              <w:iCs w:val="0"/>
              <w:noProof/>
              <w:kern w:val="0"/>
              <w:sz w:val="24"/>
              <w:szCs w:val="24"/>
              <w:lang w:eastAsia="nl-NL"/>
              <w14:ligatures w14:val="none"/>
            </w:rPr>
          </w:pPr>
          <w:hyperlink w:anchor="_Toc135588180" w:history="1">
            <w:r w:rsidR="00FF488B" w:rsidRPr="00473BD2">
              <w:rPr>
                <w:rStyle w:val="Hyperlink"/>
                <w:noProof/>
              </w:rPr>
              <w:t>3.4.4 Evaluatie ronde 2</w:t>
            </w:r>
            <w:r w:rsidR="00FF488B">
              <w:rPr>
                <w:noProof/>
                <w:webHidden/>
              </w:rPr>
              <w:tab/>
            </w:r>
            <w:r w:rsidR="00FF488B">
              <w:rPr>
                <w:noProof/>
                <w:webHidden/>
              </w:rPr>
              <w:fldChar w:fldCharType="begin"/>
            </w:r>
            <w:r w:rsidR="00FF488B">
              <w:rPr>
                <w:noProof/>
                <w:webHidden/>
              </w:rPr>
              <w:instrText xml:space="preserve"> PAGEREF _Toc135588180 \h </w:instrText>
            </w:r>
            <w:r w:rsidR="00FF488B">
              <w:rPr>
                <w:noProof/>
                <w:webHidden/>
              </w:rPr>
            </w:r>
            <w:r w:rsidR="00FF488B">
              <w:rPr>
                <w:noProof/>
                <w:webHidden/>
              </w:rPr>
              <w:fldChar w:fldCharType="separate"/>
            </w:r>
            <w:r w:rsidR="00FF488B">
              <w:rPr>
                <w:noProof/>
                <w:webHidden/>
              </w:rPr>
              <w:t>20</w:t>
            </w:r>
            <w:r w:rsidR="00FF488B">
              <w:rPr>
                <w:noProof/>
                <w:webHidden/>
              </w:rPr>
              <w:fldChar w:fldCharType="end"/>
            </w:r>
          </w:hyperlink>
        </w:p>
        <w:p w14:paraId="10630EA1" w14:textId="75E97B99" w:rsidR="00FF488B" w:rsidRDefault="00000000">
          <w:pPr>
            <w:pStyle w:val="Inhopg1"/>
            <w:tabs>
              <w:tab w:val="right" w:leader="dot" w:pos="9062"/>
            </w:tabs>
            <w:rPr>
              <w:rFonts w:eastAsiaTheme="minorEastAsia" w:cstheme="minorBidi"/>
              <w:b w:val="0"/>
              <w:bCs w:val="0"/>
              <w:caps w:val="0"/>
              <w:noProof/>
              <w:kern w:val="0"/>
              <w:sz w:val="24"/>
              <w:szCs w:val="24"/>
              <w:lang w:eastAsia="nl-NL"/>
              <w14:ligatures w14:val="none"/>
            </w:rPr>
          </w:pPr>
          <w:hyperlink w:anchor="_Toc135588181" w:history="1">
            <w:r w:rsidR="00FF488B" w:rsidRPr="00473BD2">
              <w:rPr>
                <w:rStyle w:val="Hyperlink"/>
                <w:noProof/>
              </w:rPr>
              <w:t>Hoofdstuk 4: Aanbevelingen</w:t>
            </w:r>
            <w:r w:rsidR="00FF488B">
              <w:rPr>
                <w:noProof/>
                <w:webHidden/>
              </w:rPr>
              <w:tab/>
            </w:r>
            <w:r w:rsidR="00FF488B">
              <w:rPr>
                <w:noProof/>
                <w:webHidden/>
              </w:rPr>
              <w:fldChar w:fldCharType="begin"/>
            </w:r>
            <w:r w:rsidR="00FF488B">
              <w:rPr>
                <w:noProof/>
                <w:webHidden/>
              </w:rPr>
              <w:instrText xml:space="preserve"> PAGEREF _Toc135588181 \h </w:instrText>
            </w:r>
            <w:r w:rsidR="00FF488B">
              <w:rPr>
                <w:noProof/>
                <w:webHidden/>
              </w:rPr>
            </w:r>
            <w:r w:rsidR="00FF488B">
              <w:rPr>
                <w:noProof/>
                <w:webHidden/>
              </w:rPr>
              <w:fldChar w:fldCharType="separate"/>
            </w:r>
            <w:r w:rsidR="00FF488B">
              <w:rPr>
                <w:noProof/>
                <w:webHidden/>
              </w:rPr>
              <w:t>21</w:t>
            </w:r>
            <w:r w:rsidR="00FF488B">
              <w:rPr>
                <w:noProof/>
                <w:webHidden/>
              </w:rPr>
              <w:fldChar w:fldCharType="end"/>
            </w:r>
          </w:hyperlink>
        </w:p>
        <w:p w14:paraId="4334F9B3" w14:textId="00AB8C28" w:rsidR="00FF488B" w:rsidRDefault="00000000">
          <w:pPr>
            <w:pStyle w:val="Inhopg2"/>
            <w:tabs>
              <w:tab w:val="right" w:leader="dot" w:pos="9062"/>
            </w:tabs>
            <w:rPr>
              <w:rFonts w:eastAsiaTheme="minorEastAsia" w:cstheme="minorBidi"/>
              <w:smallCaps w:val="0"/>
              <w:noProof/>
              <w:kern w:val="0"/>
              <w:sz w:val="24"/>
              <w:szCs w:val="24"/>
              <w:lang w:eastAsia="nl-NL"/>
              <w14:ligatures w14:val="none"/>
            </w:rPr>
          </w:pPr>
          <w:hyperlink w:anchor="_Toc135588182" w:history="1">
            <w:r w:rsidR="00FF488B" w:rsidRPr="00473BD2">
              <w:rPr>
                <w:rStyle w:val="Hyperlink"/>
                <w:noProof/>
              </w:rPr>
              <w:t>4.1 Toepassing van het advies</w:t>
            </w:r>
            <w:r w:rsidR="00FF488B">
              <w:rPr>
                <w:noProof/>
                <w:webHidden/>
              </w:rPr>
              <w:tab/>
            </w:r>
            <w:r w:rsidR="00FF488B">
              <w:rPr>
                <w:noProof/>
                <w:webHidden/>
              </w:rPr>
              <w:fldChar w:fldCharType="begin"/>
            </w:r>
            <w:r w:rsidR="00FF488B">
              <w:rPr>
                <w:noProof/>
                <w:webHidden/>
              </w:rPr>
              <w:instrText xml:space="preserve"> PAGEREF _Toc135588182 \h </w:instrText>
            </w:r>
            <w:r w:rsidR="00FF488B">
              <w:rPr>
                <w:noProof/>
                <w:webHidden/>
              </w:rPr>
            </w:r>
            <w:r w:rsidR="00FF488B">
              <w:rPr>
                <w:noProof/>
                <w:webHidden/>
              </w:rPr>
              <w:fldChar w:fldCharType="separate"/>
            </w:r>
            <w:r w:rsidR="00FF488B">
              <w:rPr>
                <w:noProof/>
                <w:webHidden/>
              </w:rPr>
              <w:t>21</w:t>
            </w:r>
            <w:r w:rsidR="00FF488B">
              <w:rPr>
                <w:noProof/>
                <w:webHidden/>
              </w:rPr>
              <w:fldChar w:fldCharType="end"/>
            </w:r>
          </w:hyperlink>
        </w:p>
        <w:p w14:paraId="625C1F3E" w14:textId="4C739FD9" w:rsidR="00FF488B" w:rsidRDefault="00000000">
          <w:pPr>
            <w:pStyle w:val="Inhopg2"/>
            <w:tabs>
              <w:tab w:val="right" w:leader="dot" w:pos="9062"/>
            </w:tabs>
            <w:rPr>
              <w:rFonts w:eastAsiaTheme="minorEastAsia" w:cstheme="minorBidi"/>
              <w:smallCaps w:val="0"/>
              <w:noProof/>
              <w:kern w:val="0"/>
              <w:sz w:val="24"/>
              <w:szCs w:val="24"/>
              <w:lang w:eastAsia="nl-NL"/>
              <w14:ligatures w14:val="none"/>
            </w:rPr>
          </w:pPr>
          <w:hyperlink w:anchor="_Toc135588183" w:history="1">
            <w:r w:rsidR="00FF488B" w:rsidRPr="00473BD2">
              <w:rPr>
                <w:rStyle w:val="Hyperlink"/>
                <w:noProof/>
              </w:rPr>
              <w:t>4.2 Samenwerking en inbedding</w:t>
            </w:r>
            <w:r w:rsidR="00FF488B">
              <w:rPr>
                <w:noProof/>
                <w:webHidden/>
              </w:rPr>
              <w:tab/>
            </w:r>
            <w:r w:rsidR="00FF488B">
              <w:rPr>
                <w:noProof/>
                <w:webHidden/>
              </w:rPr>
              <w:fldChar w:fldCharType="begin"/>
            </w:r>
            <w:r w:rsidR="00FF488B">
              <w:rPr>
                <w:noProof/>
                <w:webHidden/>
              </w:rPr>
              <w:instrText xml:space="preserve"> PAGEREF _Toc135588183 \h </w:instrText>
            </w:r>
            <w:r w:rsidR="00FF488B">
              <w:rPr>
                <w:noProof/>
                <w:webHidden/>
              </w:rPr>
            </w:r>
            <w:r w:rsidR="00FF488B">
              <w:rPr>
                <w:noProof/>
                <w:webHidden/>
              </w:rPr>
              <w:fldChar w:fldCharType="separate"/>
            </w:r>
            <w:r w:rsidR="00FF488B">
              <w:rPr>
                <w:noProof/>
                <w:webHidden/>
              </w:rPr>
              <w:t>21</w:t>
            </w:r>
            <w:r w:rsidR="00FF488B">
              <w:rPr>
                <w:noProof/>
                <w:webHidden/>
              </w:rPr>
              <w:fldChar w:fldCharType="end"/>
            </w:r>
          </w:hyperlink>
        </w:p>
        <w:p w14:paraId="032777DA" w14:textId="539CDF45" w:rsidR="00FF488B" w:rsidRDefault="00000000">
          <w:pPr>
            <w:pStyle w:val="Inhopg2"/>
            <w:tabs>
              <w:tab w:val="right" w:leader="dot" w:pos="9062"/>
            </w:tabs>
            <w:rPr>
              <w:rFonts w:eastAsiaTheme="minorEastAsia" w:cstheme="minorBidi"/>
              <w:smallCaps w:val="0"/>
              <w:noProof/>
              <w:kern w:val="0"/>
              <w:sz w:val="24"/>
              <w:szCs w:val="24"/>
              <w:lang w:eastAsia="nl-NL"/>
              <w14:ligatures w14:val="none"/>
            </w:rPr>
          </w:pPr>
          <w:hyperlink w:anchor="_Toc135588184" w:history="1">
            <w:r w:rsidR="00FF488B" w:rsidRPr="00473BD2">
              <w:rPr>
                <w:rStyle w:val="Hyperlink"/>
                <w:noProof/>
              </w:rPr>
              <w:t>4.3 Aanbevelingen</w:t>
            </w:r>
            <w:r w:rsidR="00FF488B">
              <w:rPr>
                <w:noProof/>
                <w:webHidden/>
              </w:rPr>
              <w:tab/>
            </w:r>
            <w:r w:rsidR="00FF488B">
              <w:rPr>
                <w:noProof/>
                <w:webHidden/>
              </w:rPr>
              <w:fldChar w:fldCharType="begin"/>
            </w:r>
            <w:r w:rsidR="00FF488B">
              <w:rPr>
                <w:noProof/>
                <w:webHidden/>
              </w:rPr>
              <w:instrText xml:space="preserve"> PAGEREF _Toc135588184 \h </w:instrText>
            </w:r>
            <w:r w:rsidR="00FF488B">
              <w:rPr>
                <w:noProof/>
                <w:webHidden/>
              </w:rPr>
            </w:r>
            <w:r w:rsidR="00FF488B">
              <w:rPr>
                <w:noProof/>
                <w:webHidden/>
              </w:rPr>
              <w:fldChar w:fldCharType="separate"/>
            </w:r>
            <w:r w:rsidR="00FF488B">
              <w:rPr>
                <w:noProof/>
                <w:webHidden/>
              </w:rPr>
              <w:t>21</w:t>
            </w:r>
            <w:r w:rsidR="00FF488B">
              <w:rPr>
                <w:noProof/>
                <w:webHidden/>
              </w:rPr>
              <w:fldChar w:fldCharType="end"/>
            </w:r>
          </w:hyperlink>
        </w:p>
        <w:p w14:paraId="1C2D9002" w14:textId="5F5D30B6" w:rsidR="00FF488B" w:rsidRDefault="00000000">
          <w:pPr>
            <w:pStyle w:val="Inhopg1"/>
            <w:tabs>
              <w:tab w:val="right" w:leader="dot" w:pos="9062"/>
            </w:tabs>
            <w:rPr>
              <w:rFonts w:eastAsiaTheme="minorEastAsia" w:cstheme="minorBidi"/>
              <w:b w:val="0"/>
              <w:bCs w:val="0"/>
              <w:caps w:val="0"/>
              <w:noProof/>
              <w:kern w:val="0"/>
              <w:sz w:val="24"/>
              <w:szCs w:val="24"/>
              <w:lang w:eastAsia="nl-NL"/>
              <w14:ligatures w14:val="none"/>
            </w:rPr>
          </w:pPr>
          <w:hyperlink w:anchor="_Toc135588185" w:history="1">
            <w:r w:rsidR="00FF488B" w:rsidRPr="00473BD2">
              <w:rPr>
                <w:rStyle w:val="Hyperlink"/>
                <w:noProof/>
              </w:rPr>
              <w:t>Literatuurlijst</w:t>
            </w:r>
            <w:r w:rsidR="00FF488B">
              <w:rPr>
                <w:noProof/>
                <w:webHidden/>
              </w:rPr>
              <w:tab/>
            </w:r>
            <w:r w:rsidR="00FF488B">
              <w:rPr>
                <w:noProof/>
                <w:webHidden/>
              </w:rPr>
              <w:fldChar w:fldCharType="begin"/>
            </w:r>
            <w:r w:rsidR="00FF488B">
              <w:rPr>
                <w:noProof/>
                <w:webHidden/>
              </w:rPr>
              <w:instrText xml:space="preserve"> PAGEREF _Toc135588185 \h </w:instrText>
            </w:r>
            <w:r w:rsidR="00FF488B">
              <w:rPr>
                <w:noProof/>
                <w:webHidden/>
              </w:rPr>
            </w:r>
            <w:r w:rsidR="00FF488B">
              <w:rPr>
                <w:noProof/>
                <w:webHidden/>
              </w:rPr>
              <w:fldChar w:fldCharType="separate"/>
            </w:r>
            <w:r w:rsidR="00FF488B">
              <w:rPr>
                <w:noProof/>
                <w:webHidden/>
              </w:rPr>
              <w:t>22</w:t>
            </w:r>
            <w:r w:rsidR="00FF488B">
              <w:rPr>
                <w:noProof/>
                <w:webHidden/>
              </w:rPr>
              <w:fldChar w:fldCharType="end"/>
            </w:r>
          </w:hyperlink>
        </w:p>
        <w:p w14:paraId="1AFA5DD8" w14:textId="72F6CD90" w:rsidR="00FF488B" w:rsidRDefault="00000000">
          <w:pPr>
            <w:pStyle w:val="Inhopg1"/>
            <w:tabs>
              <w:tab w:val="right" w:leader="dot" w:pos="9062"/>
            </w:tabs>
            <w:rPr>
              <w:rFonts w:eastAsiaTheme="minorEastAsia" w:cstheme="minorBidi"/>
              <w:b w:val="0"/>
              <w:bCs w:val="0"/>
              <w:caps w:val="0"/>
              <w:noProof/>
              <w:kern w:val="0"/>
              <w:sz w:val="24"/>
              <w:szCs w:val="24"/>
              <w:lang w:eastAsia="nl-NL"/>
              <w14:ligatures w14:val="none"/>
            </w:rPr>
          </w:pPr>
          <w:hyperlink w:anchor="_Toc135588186" w:history="1">
            <w:r w:rsidR="00FF488B" w:rsidRPr="00473BD2">
              <w:rPr>
                <w:rStyle w:val="Hyperlink"/>
                <w:noProof/>
              </w:rPr>
              <w:t>Bijlage A: Contextual interviews</w:t>
            </w:r>
            <w:r w:rsidR="00FF488B">
              <w:rPr>
                <w:noProof/>
                <w:webHidden/>
              </w:rPr>
              <w:tab/>
            </w:r>
            <w:r w:rsidR="00FF488B">
              <w:rPr>
                <w:noProof/>
                <w:webHidden/>
              </w:rPr>
              <w:fldChar w:fldCharType="begin"/>
            </w:r>
            <w:r w:rsidR="00FF488B">
              <w:rPr>
                <w:noProof/>
                <w:webHidden/>
              </w:rPr>
              <w:instrText xml:space="preserve"> PAGEREF _Toc135588186 \h </w:instrText>
            </w:r>
            <w:r w:rsidR="00FF488B">
              <w:rPr>
                <w:noProof/>
                <w:webHidden/>
              </w:rPr>
            </w:r>
            <w:r w:rsidR="00FF488B">
              <w:rPr>
                <w:noProof/>
                <w:webHidden/>
              </w:rPr>
              <w:fldChar w:fldCharType="separate"/>
            </w:r>
            <w:r w:rsidR="00FF488B">
              <w:rPr>
                <w:noProof/>
                <w:webHidden/>
              </w:rPr>
              <w:t>25</w:t>
            </w:r>
            <w:r w:rsidR="00FF488B">
              <w:rPr>
                <w:noProof/>
                <w:webHidden/>
              </w:rPr>
              <w:fldChar w:fldCharType="end"/>
            </w:r>
          </w:hyperlink>
        </w:p>
        <w:p w14:paraId="11EEEC08" w14:textId="1A0C63CB" w:rsidR="00FF488B" w:rsidRDefault="00000000">
          <w:pPr>
            <w:pStyle w:val="Inhopg1"/>
            <w:tabs>
              <w:tab w:val="right" w:leader="dot" w:pos="9062"/>
            </w:tabs>
            <w:rPr>
              <w:rFonts w:eastAsiaTheme="minorEastAsia" w:cstheme="minorBidi"/>
              <w:b w:val="0"/>
              <w:bCs w:val="0"/>
              <w:caps w:val="0"/>
              <w:noProof/>
              <w:kern w:val="0"/>
              <w:sz w:val="24"/>
              <w:szCs w:val="24"/>
              <w:lang w:eastAsia="nl-NL"/>
              <w14:ligatures w14:val="none"/>
            </w:rPr>
          </w:pPr>
          <w:hyperlink w:anchor="_Toc135588187" w:history="1">
            <w:r w:rsidR="00FF488B" w:rsidRPr="00473BD2">
              <w:rPr>
                <w:rStyle w:val="Hyperlink"/>
                <w:noProof/>
              </w:rPr>
              <w:t>Bijlage B: Procesbeschrijving instroom langdurige zorg</w:t>
            </w:r>
            <w:r w:rsidR="00FF488B">
              <w:rPr>
                <w:noProof/>
                <w:webHidden/>
              </w:rPr>
              <w:tab/>
            </w:r>
            <w:r w:rsidR="00FF488B">
              <w:rPr>
                <w:noProof/>
                <w:webHidden/>
              </w:rPr>
              <w:fldChar w:fldCharType="begin"/>
            </w:r>
            <w:r w:rsidR="00FF488B">
              <w:rPr>
                <w:noProof/>
                <w:webHidden/>
              </w:rPr>
              <w:instrText xml:space="preserve"> PAGEREF _Toc135588187 \h </w:instrText>
            </w:r>
            <w:r w:rsidR="00FF488B">
              <w:rPr>
                <w:noProof/>
                <w:webHidden/>
              </w:rPr>
            </w:r>
            <w:r w:rsidR="00FF488B">
              <w:rPr>
                <w:noProof/>
                <w:webHidden/>
              </w:rPr>
              <w:fldChar w:fldCharType="separate"/>
            </w:r>
            <w:r w:rsidR="00FF488B">
              <w:rPr>
                <w:noProof/>
                <w:webHidden/>
              </w:rPr>
              <w:t>30</w:t>
            </w:r>
            <w:r w:rsidR="00FF488B">
              <w:rPr>
                <w:noProof/>
                <w:webHidden/>
              </w:rPr>
              <w:fldChar w:fldCharType="end"/>
            </w:r>
          </w:hyperlink>
        </w:p>
        <w:p w14:paraId="15E1AA1A" w14:textId="7EFDC53E" w:rsidR="00FF488B" w:rsidRDefault="00000000">
          <w:pPr>
            <w:pStyle w:val="Inhopg1"/>
            <w:tabs>
              <w:tab w:val="right" w:leader="dot" w:pos="9062"/>
            </w:tabs>
            <w:rPr>
              <w:rFonts w:eastAsiaTheme="minorEastAsia" w:cstheme="minorBidi"/>
              <w:b w:val="0"/>
              <w:bCs w:val="0"/>
              <w:caps w:val="0"/>
              <w:noProof/>
              <w:kern w:val="0"/>
              <w:sz w:val="24"/>
              <w:szCs w:val="24"/>
              <w:lang w:eastAsia="nl-NL"/>
              <w14:ligatures w14:val="none"/>
            </w:rPr>
          </w:pPr>
          <w:hyperlink w:anchor="_Toc135588188" w:history="1">
            <w:r w:rsidR="00FF488B" w:rsidRPr="00473BD2">
              <w:rPr>
                <w:rStyle w:val="Hyperlink"/>
                <w:noProof/>
              </w:rPr>
              <w:t>Bijlage C: Literatuuronderzoek</w:t>
            </w:r>
            <w:r w:rsidR="00FF488B">
              <w:rPr>
                <w:noProof/>
                <w:webHidden/>
              </w:rPr>
              <w:tab/>
            </w:r>
            <w:r w:rsidR="00FF488B">
              <w:rPr>
                <w:noProof/>
                <w:webHidden/>
              </w:rPr>
              <w:fldChar w:fldCharType="begin"/>
            </w:r>
            <w:r w:rsidR="00FF488B">
              <w:rPr>
                <w:noProof/>
                <w:webHidden/>
              </w:rPr>
              <w:instrText xml:space="preserve"> PAGEREF _Toc135588188 \h </w:instrText>
            </w:r>
            <w:r w:rsidR="00FF488B">
              <w:rPr>
                <w:noProof/>
                <w:webHidden/>
              </w:rPr>
            </w:r>
            <w:r w:rsidR="00FF488B">
              <w:rPr>
                <w:noProof/>
                <w:webHidden/>
              </w:rPr>
              <w:fldChar w:fldCharType="separate"/>
            </w:r>
            <w:r w:rsidR="00FF488B">
              <w:rPr>
                <w:noProof/>
                <w:webHidden/>
              </w:rPr>
              <w:t>33</w:t>
            </w:r>
            <w:r w:rsidR="00FF488B">
              <w:rPr>
                <w:noProof/>
                <w:webHidden/>
              </w:rPr>
              <w:fldChar w:fldCharType="end"/>
            </w:r>
          </w:hyperlink>
        </w:p>
        <w:p w14:paraId="0D476DF5" w14:textId="1E564D27" w:rsidR="00FF488B" w:rsidRDefault="00000000">
          <w:pPr>
            <w:pStyle w:val="Inhopg1"/>
            <w:tabs>
              <w:tab w:val="right" w:leader="dot" w:pos="9062"/>
            </w:tabs>
            <w:rPr>
              <w:rFonts w:eastAsiaTheme="minorEastAsia" w:cstheme="minorBidi"/>
              <w:b w:val="0"/>
              <w:bCs w:val="0"/>
              <w:caps w:val="0"/>
              <w:noProof/>
              <w:kern w:val="0"/>
              <w:sz w:val="24"/>
              <w:szCs w:val="24"/>
              <w:lang w:eastAsia="nl-NL"/>
              <w14:ligatures w14:val="none"/>
            </w:rPr>
          </w:pPr>
          <w:hyperlink w:anchor="_Toc135588189" w:history="1">
            <w:r w:rsidR="00FF488B" w:rsidRPr="00473BD2">
              <w:rPr>
                <w:rStyle w:val="Hyperlink"/>
                <w:noProof/>
              </w:rPr>
              <w:t>Bijlage D: Probleemboom</w:t>
            </w:r>
            <w:r w:rsidR="00FF488B">
              <w:rPr>
                <w:noProof/>
                <w:webHidden/>
              </w:rPr>
              <w:tab/>
            </w:r>
            <w:r w:rsidR="00FF488B">
              <w:rPr>
                <w:noProof/>
                <w:webHidden/>
              </w:rPr>
              <w:fldChar w:fldCharType="begin"/>
            </w:r>
            <w:r w:rsidR="00FF488B">
              <w:rPr>
                <w:noProof/>
                <w:webHidden/>
              </w:rPr>
              <w:instrText xml:space="preserve"> PAGEREF _Toc135588189 \h </w:instrText>
            </w:r>
            <w:r w:rsidR="00FF488B">
              <w:rPr>
                <w:noProof/>
                <w:webHidden/>
              </w:rPr>
            </w:r>
            <w:r w:rsidR="00FF488B">
              <w:rPr>
                <w:noProof/>
                <w:webHidden/>
              </w:rPr>
              <w:fldChar w:fldCharType="separate"/>
            </w:r>
            <w:r w:rsidR="00FF488B">
              <w:rPr>
                <w:noProof/>
                <w:webHidden/>
              </w:rPr>
              <w:t>40</w:t>
            </w:r>
            <w:r w:rsidR="00FF488B">
              <w:rPr>
                <w:noProof/>
                <w:webHidden/>
              </w:rPr>
              <w:fldChar w:fldCharType="end"/>
            </w:r>
          </w:hyperlink>
        </w:p>
        <w:p w14:paraId="08520090" w14:textId="2E182D47" w:rsidR="00FF488B" w:rsidRDefault="00000000">
          <w:pPr>
            <w:pStyle w:val="Inhopg1"/>
            <w:tabs>
              <w:tab w:val="right" w:leader="dot" w:pos="9062"/>
            </w:tabs>
            <w:rPr>
              <w:rFonts w:eastAsiaTheme="minorEastAsia" w:cstheme="minorBidi"/>
              <w:b w:val="0"/>
              <w:bCs w:val="0"/>
              <w:caps w:val="0"/>
              <w:noProof/>
              <w:kern w:val="0"/>
              <w:sz w:val="24"/>
              <w:szCs w:val="24"/>
              <w:lang w:eastAsia="nl-NL"/>
              <w14:ligatures w14:val="none"/>
            </w:rPr>
          </w:pPr>
          <w:hyperlink w:anchor="_Toc135588190" w:history="1">
            <w:r w:rsidR="00FF488B" w:rsidRPr="00473BD2">
              <w:rPr>
                <w:rStyle w:val="Hyperlink"/>
                <w:noProof/>
              </w:rPr>
              <w:t>Bijlage E: System</w:t>
            </w:r>
            <w:r w:rsidR="00FF488B" w:rsidRPr="00473BD2">
              <w:rPr>
                <w:rStyle w:val="Hyperlink"/>
                <w:rFonts w:cs="Times New Roman"/>
                <w:noProof/>
              </w:rPr>
              <w:t xml:space="preserve"> </w:t>
            </w:r>
            <w:r w:rsidR="00FF488B" w:rsidRPr="00473BD2">
              <w:rPr>
                <w:rStyle w:val="Hyperlink"/>
                <w:noProof/>
              </w:rPr>
              <w:t>mapping</w:t>
            </w:r>
            <w:r w:rsidR="00FF488B">
              <w:rPr>
                <w:noProof/>
                <w:webHidden/>
              </w:rPr>
              <w:tab/>
            </w:r>
            <w:r w:rsidR="00FF488B">
              <w:rPr>
                <w:noProof/>
                <w:webHidden/>
              </w:rPr>
              <w:fldChar w:fldCharType="begin"/>
            </w:r>
            <w:r w:rsidR="00FF488B">
              <w:rPr>
                <w:noProof/>
                <w:webHidden/>
              </w:rPr>
              <w:instrText xml:space="preserve"> PAGEREF _Toc135588190 \h </w:instrText>
            </w:r>
            <w:r w:rsidR="00FF488B">
              <w:rPr>
                <w:noProof/>
                <w:webHidden/>
              </w:rPr>
            </w:r>
            <w:r w:rsidR="00FF488B">
              <w:rPr>
                <w:noProof/>
                <w:webHidden/>
              </w:rPr>
              <w:fldChar w:fldCharType="separate"/>
            </w:r>
            <w:r w:rsidR="00FF488B">
              <w:rPr>
                <w:noProof/>
                <w:webHidden/>
              </w:rPr>
              <w:t>42</w:t>
            </w:r>
            <w:r w:rsidR="00FF488B">
              <w:rPr>
                <w:noProof/>
                <w:webHidden/>
              </w:rPr>
              <w:fldChar w:fldCharType="end"/>
            </w:r>
          </w:hyperlink>
        </w:p>
        <w:p w14:paraId="4CEC3C66" w14:textId="6387504D" w:rsidR="00FF488B" w:rsidRDefault="00000000">
          <w:pPr>
            <w:pStyle w:val="Inhopg1"/>
            <w:tabs>
              <w:tab w:val="right" w:leader="dot" w:pos="9062"/>
            </w:tabs>
            <w:rPr>
              <w:rFonts w:eastAsiaTheme="minorEastAsia" w:cstheme="minorBidi"/>
              <w:b w:val="0"/>
              <w:bCs w:val="0"/>
              <w:caps w:val="0"/>
              <w:noProof/>
              <w:kern w:val="0"/>
              <w:sz w:val="24"/>
              <w:szCs w:val="24"/>
              <w:lang w:eastAsia="nl-NL"/>
              <w14:ligatures w14:val="none"/>
            </w:rPr>
          </w:pPr>
          <w:hyperlink w:anchor="_Toc135588191" w:history="1">
            <w:r w:rsidR="00FF488B" w:rsidRPr="00473BD2">
              <w:rPr>
                <w:rStyle w:val="Hyperlink"/>
                <w:noProof/>
              </w:rPr>
              <w:t>Bijlage F: Thematic analysis</w:t>
            </w:r>
            <w:r w:rsidR="00FF488B">
              <w:rPr>
                <w:noProof/>
                <w:webHidden/>
              </w:rPr>
              <w:tab/>
            </w:r>
            <w:r w:rsidR="00FF488B">
              <w:rPr>
                <w:noProof/>
                <w:webHidden/>
              </w:rPr>
              <w:fldChar w:fldCharType="begin"/>
            </w:r>
            <w:r w:rsidR="00FF488B">
              <w:rPr>
                <w:noProof/>
                <w:webHidden/>
              </w:rPr>
              <w:instrText xml:space="preserve"> PAGEREF _Toc135588191 \h </w:instrText>
            </w:r>
            <w:r w:rsidR="00FF488B">
              <w:rPr>
                <w:noProof/>
                <w:webHidden/>
              </w:rPr>
            </w:r>
            <w:r w:rsidR="00FF488B">
              <w:rPr>
                <w:noProof/>
                <w:webHidden/>
              </w:rPr>
              <w:fldChar w:fldCharType="separate"/>
            </w:r>
            <w:r w:rsidR="00FF488B">
              <w:rPr>
                <w:noProof/>
                <w:webHidden/>
              </w:rPr>
              <w:t>44</w:t>
            </w:r>
            <w:r w:rsidR="00FF488B">
              <w:rPr>
                <w:noProof/>
                <w:webHidden/>
              </w:rPr>
              <w:fldChar w:fldCharType="end"/>
            </w:r>
          </w:hyperlink>
        </w:p>
        <w:p w14:paraId="1DD5F5B7" w14:textId="0E49BAD7" w:rsidR="00FF488B" w:rsidRDefault="00000000">
          <w:pPr>
            <w:pStyle w:val="Inhopg1"/>
            <w:tabs>
              <w:tab w:val="right" w:leader="dot" w:pos="9062"/>
            </w:tabs>
            <w:rPr>
              <w:rFonts w:eastAsiaTheme="minorEastAsia" w:cstheme="minorBidi"/>
              <w:b w:val="0"/>
              <w:bCs w:val="0"/>
              <w:caps w:val="0"/>
              <w:noProof/>
              <w:kern w:val="0"/>
              <w:sz w:val="24"/>
              <w:szCs w:val="24"/>
              <w:lang w:eastAsia="nl-NL"/>
              <w14:ligatures w14:val="none"/>
            </w:rPr>
          </w:pPr>
          <w:hyperlink w:anchor="_Toc135588192" w:history="1">
            <w:r w:rsidR="00FF488B" w:rsidRPr="00473BD2">
              <w:rPr>
                <w:rStyle w:val="Hyperlink"/>
                <w:noProof/>
              </w:rPr>
              <w:t>Bijlage G: Persona</w:t>
            </w:r>
            <w:r w:rsidR="00FF488B">
              <w:rPr>
                <w:noProof/>
                <w:webHidden/>
              </w:rPr>
              <w:tab/>
            </w:r>
            <w:r w:rsidR="00FF488B">
              <w:rPr>
                <w:noProof/>
                <w:webHidden/>
              </w:rPr>
              <w:fldChar w:fldCharType="begin"/>
            </w:r>
            <w:r w:rsidR="00FF488B">
              <w:rPr>
                <w:noProof/>
                <w:webHidden/>
              </w:rPr>
              <w:instrText xml:space="preserve"> PAGEREF _Toc135588192 \h </w:instrText>
            </w:r>
            <w:r w:rsidR="00FF488B">
              <w:rPr>
                <w:noProof/>
                <w:webHidden/>
              </w:rPr>
            </w:r>
            <w:r w:rsidR="00FF488B">
              <w:rPr>
                <w:noProof/>
                <w:webHidden/>
              </w:rPr>
              <w:fldChar w:fldCharType="separate"/>
            </w:r>
            <w:r w:rsidR="00FF488B">
              <w:rPr>
                <w:noProof/>
                <w:webHidden/>
              </w:rPr>
              <w:t>47</w:t>
            </w:r>
            <w:r w:rsidR="00FF488B">
              <w:rPr>
                <w:noProof/>
                <w:webHidden/>
              </w:rPr>
              <w:fldChar w:fldCharType="end"/>
            </w:r>
          </w:hyperlink>
        </w:p>
        <w:p w14:paraId="34402D18" w14:textId="6518E904" w:rsidR="00FF488B" w:rsidRDefault="00000000">
          <w:pPr>
            <w:pStyle w:val="Inhopg1"/>
            <w:tabs>
              <w:tab w:val="right" w:leader="dot" w:pos="9062"/>
            </w:tabs>
            <w:rPr>
              <w:rFonts w:eastAsiaTheme="minorEastAsia" w:cstheme="minorBidi"/>
              <w:b w:val="0"/>
              <w:bCs w:val="0"/>
              <w:caps w:val="0"/>
              <w:noProof/>
              <w:kern w:val="0"/>
              <w:sz w:val="24"/>
              <w:szCs w:val="24"/>
              <w:lang w:eastAsia="nl-NL"/>
              <w14:ligatures w14:val="none"/>
            </w:rPr>
          </w:pPr>
          <w:hyperlink w:anchor="_Toc135588193" w:history="1">
            <w:r w:rsidR="00FF488B" w:rsidRPr="00473BD2">
              <w:rPr>
                <w:rStyle w:val="Hyperlink"/>
                <w:noProof/>
              </w:rPr>
              <w:t>Bijlage H: Brainwriting</w:t>
            </w:r>
            <w:r w:rsidR="00FF488B">
              <w:rPr>
                <w:noProof/>
                <w:webHidden/>
              </w:rPr>
              <w:tab/>
            </w:r>
            <w:r w:rsidR="00FF488B">
              <w:rPr>
                <w:noProof/>
                <w:webHidden/>
              </w:rPr>
              <w:fldChar w:fldCharType="begin"/>
            </w:r>
            <w:r w:rsidR="00FF488B">
              <w:rPr>
                <w:noProof/>
                <w:webHidden/>
              </w:rPr>
              <w:instrText xml:space="preserve"> PAGEREF _Toc135588193 \h </w:instrText>
            </w:r>
            <w:r w:rsidR="00FF488B">
              <w:rPr>
                <w:noProof/>
                <w:webHidden/>
              </w:rPr>
            </w:r>
            <w:r w:rsidR="00FF488B">
              <w:rPr>
                <w:noProof/>
                <w:webHidden/>
              </w:rPr>
              <w:fldChar w:fldCharType="separate"/>
            </w:r>
            <w:r w:rsidR="00FF488B">
              <w:rPr>
                <w:noProof/>
                <w:webHidden/>
              </w:rPr>
              <w:t>48</w:t>
            </w:r>
            <w:r w:rsidR="00FF488B">
              <w:rPr>
                <w:noProof/>
                <w:webHidden/>
              </w:rPr>
              <w:fldChar w:fldCharType="end"/>
            </w:r>
          </w:hyperlink>
        </w:p>
        <w:p w14:paraId="1D0ED3BA" w14:textId="3FEF6F84" w:rsidR="00FF488B" w:rsidRDefault="00000000">
          <w:pPr>
            <w:pStyle w:val="Inhopg1"/>
            <w:tabs>
              <w:tab w:val="right" w:leader="dot" w:pos="9062"/>
            </w:tabs>
            <w:rPr>
              <w:rFonts w:eastAsiaTheme="minorEastAsia" w:cstheme="minorBidi"/>
              <w:b w:val="0"/>
              <w:bCs w:val="0"/>
              <w:caps w:val="0"/>
              <w:noProof/>
              <w:kern w:val="0"/>
              <w:sz w:val="24"/>
              <w:szCs w:val="24"/>
              <w:lang w:eastAsia="nl-NL"/>
              <w14:ligatures w14:val="none"/>
            </w:rPr>
          </w:pPr>
          <w:hyperlink w:anchor="_Toc135588194" w:history="1">
            <w:r w:rsidR="00FF488B" w:rsidRPr="00473BD2">
              <w:rPr>
                <w:rStyle w:val="Hyperlink"/>
                <w:noProof/>
                <w:lang w:val="en-US"/>
              </w:rPr>
              <w:t>Bijlage I: Decision matrix</w:t>
            </w:r>
            <w:r w:rsidR="00FF488B">
              <w:rPr>
                <w:noProof/>
                <w:webHidden/>
              </w:rPr>
              <w:tab/>
            </w:r>
            <w:r w:rsidR="00FF488B">
              <w:rPr>
                <w:noProof/>
                <w:webHidden/>
              </w:rPr>
              <w:fldChar w:fldCharType="begin"/>
            </w:r>
            <w:r w:rsidR="00FF488B">
              <w:rPr>
                <w:noProof/>
                <w:webHidden/>
              </w:rPr>
              <w:instrText xml:space="preserve"> PAGEREF _Toc135588194 \h </w:instrText>
            </w:r>
            <w:r w:rsidR="00FF488B">
              <w:rPr>
                <w:noProof/>
                <w:webHidden/>
              </w:rPr>
            </w:r>
            <w:r w:rsidR="00FF488B">
              <w:rPr>
                <w:noProof/>
                <w:webHidden/>
              </w:rPr>
              <w:fldChar w:fldCharType="separate"/>
            </w:r>
            <w:r w:rsidR="00FF488B">
              <w:rPr>
                <w:noProof/>
                <w:webHidden/>
              </w:rPr>
              <w:t>49</w:t>
            </w:r>
            <w:r w:rsidR="00FF488B">
              <w:rPr>
                <w:noProof/>
                <w:webHidden/>
              </w:rPr>
              <w:fldChar w:fldCharType="end"/>
            </w:r>
          </w:hyperlink>
        </w:p>
        <w:p w14:paraId="5CDD5086" w14:textId="15BCCDE1" w:rsidR="00FF488B" w:rsidRDefault="00000000">
          <w:pPr>
            <w:pStyle w:val="Inhopg1"/>
            <w:tabs>
              <w:tab w:val="right" w:leader="dot" w:pos="9062"/>
            </w:tabs>
            <w:rPr>
              <w:rFonts w:eastAsiaTheme="minorEastAsia" w:cstheme="minorBidi"/>
              <w:b w:val="0"/>
              <w:bCs w:val="0"/>
              <w:caps w:val="0"/>
              <w:noProof/>
              <w:kern w:val="0"/>
              <w:sz w:val="24"/>
              <w:szCs w:val="24"/>
              <w:lang w:eastAsia="nl-NL"/>
              <w14:ligatures w14:val="none"/>
            </w:rPr>
          </w:pPr>
          <w:hyperlink w:anchor="_Toc135588195" w:history="1">
            <w:r w:rsidR="00FF488B" w:rsidRPr="00473BD2">
              <w:rPr>
                <w:rStyle w:val="Hyperlink"/>
                <w:noProof/>
              </w:rPr>
              <w:t>Bijlage J: Best practices</w:t>
            </w:r>
            <w:r w:rsidR="00FF488B">
              <w:rPr>
                <w:noProof/>
                <w:webHidden/>
              </w:rPr>
              <w:tab/>
            </w:r>
            <w:r w:rsidR="00FF488B">
              <w:rPr>
                <w:noProof/>
                <w:webHidden/>
              </w:rPr>
              <w:fldChar w:fldCharType="begin"/>
            </w:r>
            <w:r w:rsidR="00FF488B">
              <w:rPr>
                <w:noProof/>
                <w:webHidden/>
              </w:rPr>
              <w:instrText xml:space="preserve"> PAGEREF _Toc135588195 \h </w:instrText>
            </w:r>
            <w:r w:rsidR="00FF488B">
              <w:rPr>
                <w:noProof/>
                <w:webHidden/>
              </w:rPr>
            </w:r>
            <w:r w:rsidR="00FF488B">
              <w:rPr>
                <w:noProof/>
                <w:webHidden/>
              </w:rPr>
              <w:fldChar w:fldCharType="separate"/>
            </w:r>
            <w:r w:rsidR="00FF488B">
              <w:rPr>
                <w:noProof/>
                <w:webHidden/>
              </w:rPr>
              <w:t>51</w:t>
            </w:r>
            <w:r w:rsidR="00FF488B">
              <w:rPr>
                <w:noProof/>
                <w:webHidden/>
              </w:rPr>
              <w:fldChar w:fldCharType="end"/>
            </w:r>
          </w:hyperlink>
        </w:p>
        <w:p w14:paraId="3167093C" w14:textId="38157B23" w:rsidR="00FF488B" w:rsidRDefault="00000000">
          <w:pPr>
            <w:pStyle w:val="Inhopg1"/>
            <w:tabs>
              <w:tab w:val="right" w:leader="dot" w:pos="9062"/>
            </w:tabs>
            <w:rPr>
              <w:rFonts w:eastAsiaTheme="minorEastAsia" w:cstheme="minorBidi"/>
              <w:b w:val="0"/>
              <w:bCs w:val="0"/>
              <w:caps w:val="0"/>
              <w:noProof/>
              <w:kern w:val="0"/>
              <w:sz w:val="24"/>
              <w:szCs w:val="24"/>
              <w:lang w:eastAsia="nl-NL"/>
              <w14:ligatures w14:val="none"/>
            </w:rPr>
          </w:pPr>
          <w:hyperlink w:anchor="_Toc135588196" w:history="1">
            <w:r w:rsidR="00FF488B" w:rsidRPr="00473BD2">
              <w:rPr>
                <w:rStyle w:val="Hyperlink"/>
                <w:noProof/>
              </w:rPr>
              <w:t>Bijlage K: Lo-Fi prototyping</w:t>
            </w:r>
            <w:r w:rsidR="00FF488B">
              <w:rPr>
                <w:noProof/>
                <w:webHidden/>
              </w:rPr>
              <w:tab/>
            </w:r>
            <w:r w:rsidR="00FF488B">
              <w:rPr>
                <w:noProof/>
                <w:webHidden/>
              </w:rPr>
              <w:fldChar w:fldCharType="begin"/>
            </w:r>
            <w:r w:rsidR="00FF488B">
              <w:rPr>
                <w:noProof/>
                <w:webHidden/>
              </w:rPr>
              <w:instrText xml:space="preserve"> PAGEREF _Toc135588196 \h </w:instrText>
            </w:r>
            <w:r w:rsidR="00FF488B">
              <w:rPr>
                <w:noProof/>
                <w:webHidden/>
              </w:rPr>
            </w:r>
            <w:r w:rsidR="00FF488B">
              <w:rPr>
                <w:noProof/>
                <w:webHidden/>
              </w:rPr>
              <w:fldChar w:fldCharType="separate"/>
            </w:r>
            <w:r w:rsidR="00FF488B">
              <w:rPr>
                <w:noProof/>
                <w:webHidden/>
              </w:rPr>
              <w:t>54</w:t>
            </w:r>
            <w:r w:rsidR="00FF488B">
              <w:rPr>
                <w:noProof/>
                <w:webHidden/>
              </w:rPr>
              <w:fldChar w:fldCharType="end"/>
            </w:r>
          </w:hyperlink>
        </w:p>
        <w:p w14:paraId="58DA137E" w14:textId="1BDCA8B4" w:rsidR="00FF488B" w:rsidRDefault="00000000">
          <w:pPr>
            <w:pStyle w:val="Inhopg1"/>
            <w:tabs>
              <w:tab w:val="right" w:leader="dot" w:pos="9062"/>
            </w:tabs>
            <w:rPr>
              <w:rFonts w:eastAsiaTheme="minorEastAsia" w:cstheme="minorBidi"/>
              <w:b w:val="0"/>
              <w:bCs w:val="0"/>
              <w:caps w:val="0"/>
              <w:noProof/>
              <w:kern w:val="0"/>
              <w:sz w:val="24"/>
              <w:szCs w:val="24"/>
              <w:lang w:eastAsia="nl-NL"/>
              <w14:ligatures w14:val="none"/>
            </w:rPr>
          </w:pPr>
          <w:hyperlink w:anchor="_Toc135588197" w:history="1">
            <w:r w:rsidR="00FF488B" w:rsidRPr="00473BD2">
              <w:rPr>
                <w:rStyle w:val="Hyperlink"/>
                <w:noProof/>
              </w:rPr>
              <w:t>Bijlage L: Prototype versie 1</w:t>
            </w:r>
            <w:r w:rsidR="00FF488B">
              <w:rPr>
                <w:noProof/>
                <w:webHidden/>
              </w:rPr>
              <w:tab/>
            </w:r>
            <w:r w:rsidR="00FF488B">
              <w:rPr>
                <w:noProof/>
                <w:webHidden/>
              </w:rPr>
              <w:fldChar w:fldCharType="begin"/>
            </w:r>
            <w:r w:rsidR="00FF488B">
              <w:rPr>
                <w:noProof/>
                <w:webHidden/>
              </w:rPr>
              <w:instrText xml:space="preserve"> PAGEREF _Toc135588197 \h </w:instrText>
            </w:r>
            <w:r w:rsidR="00FF488B">
              <w:rPr>
                <w:noProof/>
                <w:webHidden/>
              </w:rPr>
            </w:r>
            <w:r w:rsidR="00FF488B">
              <w:rPr>
                <w:noProof/>
                <w:webHidden/>
              </w:rPr>
              <w:fldChar w:fldCharType="separate"/>
            </w:r>
            <w:r w:rsidR="00FF488B">
              <w:rPr>
                <w:noProof/>
                <w:webHidden/>
              </w:rPr>
              <w:t>60</w:t>
            </w:r>
            <w:r w:rsidR="00FF488B">
              <w:rPr>
                <w:noProof/>
                <w:webHidden/>
              </w:rPr>
              <w:fldChar w:fldCharType="end"/>
            </w:r>
          </w:hyperlink>
        </w:p>
        <w:p w14:paraId="412ABAAA" w14:textId="16D4A4EF" w:rsidR="00FF488B" w:rsidRDefault="00000000">
          <w:pPr>
            <w:pStyle w:val="Inhopg1"/>
            <w:tabs>
              <w:tab w:val="right" w:leader="dot" w:pos="9062"/>
            </w:tabs>
            <w:rPr>
              <w:rFonts w:eastAsiaTheme="minorEastAsia" w:cstheme="minorBidi"/>
              <w:b w:val="0"/>
              <w:bCs w:val="0"/>
              <w:caps w:val="0"/>
              <w:noProof/>
              <w:kern w:val="0"/>
              <w:sz w:val="24"/>
              <w:szCs w:val="24"/>
              <w:lang w:eastAsia="nl-NL"/>
              <w14:ligatures w14:val="none"/>
            </w:rPr>
          </w:pPr>
          <w:hyperlink w:anchor="_Toc135588198" w:history="1">
            <w:r w:rsidR="00FF488B" w:rsidRPr="00473BD2">
              <w:rPr>
                <w:rStyle w:val="Hyperlink"/>
                <w:noProof/>
              </w:rPr>
              <w:t>Bijlage M: Evaluatieronde 1</w:t>
            </w:r>
            <w:r w:rsidR="00FF488B">
              <w:rPr>
                <w:noProof/>
                <w:webHidden/>
              </w:rPr>
              <w:tab/>
            </w:r>
            <w:r w:rsidR="00FF488B">
              <w:rPr>
                <w:noProof/>
                <w:webHidden/>
              </w:rPr>
              <w:fldChar w:fldCharType="begin"/>
            </w:r>
            <w:r w:rsidR="00FF488B">
              <w:rPr>
                <w:noProof/>
                <w:webHidden/>
              </w:rPr>
              <w:instrText xml:space="preserve"> PAGEREF _Toc135588198 \h </w:instrText>
            </w:r>
            <w:r w:rsidR="00FF488B">
              <w:rPr>
                <w:noProof/>
                <w:webHidden/>
              </w:rPr>
            </w:r>
            <w:r w:rsidR="00FF488B">
              <w:rPr>
                <w:noProof/>
                <w:webHidden/>
              </w:rPr>
              <w:fldChar w:fldCharType="separate"/>
            </w:r>
            <w:r w:rsidR="00FF488B">
              <w:rPr>
                <w:noProof/>
                <w:webHidden/>
              </w:rPr>
              <w:t>75</w:t>
            </w:r>
            <w:r w:rsidR="00FF488B">
              <w:rPr>
                <w:noProof/>
                <w:webHidden/>
              </w:rPr>
              <w:fldChar w:fldCharType="end"/>
            </w:r>
          </w:hyperlink>
        </w:p>
        <w:p w14:paraId="1F47E932" w14:textId="47E1655D" w:rsidR="00FF488B" w:rsidRDefault="00000000">
          <w:pPr>
            <w:pStyle w:val="Inhopg1"/>
            <w:tabs>
              <w:tab w:val="right" w:leader="dot" w:pos="9062"/>
            </w:tabs>
            <w:rPr>
              <w:rFonts w:eastAsiaTheme="minorEastAsia" w:cstheme="minorBidi"/>
              <w:b w:val="0"/>
              <w:bCs w:val="0"/>
              <w:caps w:val="0"/>
              <w:noProof/>
              <w:kern w:val="0"/>
              <w:sz w:val="24"/>
              <w:szCs w:val="24"/>
              <w:lang w:eastAsia="nl-NL"/>
              <w14:ligatures w14:val="none"/>
            </w:rPr>
          </w:pPr>
          <w:hyperlink w:anchor="_Toc135588199" w:history="1">
            <w:r w:rsidR="00FF488B" w:rsidRPr="00473BD2">
              <w:rPr>
                <w:rStyle w:val="Hyperlink"/>
                <w:noProof/>
              </w:rPr>
              <w:t>Bijlage N: Prototype versie 2</w:t>
            </w:r>
            <w:r w:rsidR="00FF488B">
              <w:rPr>
                <w:noProof/>
                <w:webHidden/>
              </w:rPr>
              <w:tab/>
            </w:r>
            <w:r w:rsidR="00FF488B">
              <w:rPr>
                <w:noProof/>
                <w:webHidden/>
              </w:rPr>
              <w:fldChar w:fldCharType="begin"/>
            </w:r>
            <w:r w:rsidR="00FF488B">
              <w:rPr>
                <w:noProof/>
                <w:webHidden/>
              </w:rPr>
              <w:instrText xml:space="preserve"> PAGEREF _Toc135588199 \h </w:instrText>
            </w:r>
            <w:r w:rsidR="00FF488B">
              <w:rPr>
                <w:noProof/>
                <w:webHidden/>
              </w:rPr>
            </w:r>
            <w:r w:rsidR="00FF488B">
              <w:rPr>
                <w:noProof/>
                <w:webHidden/>
              </w:rPr>
              <w:fldChar w:fldCharType="separate"/>
            </w:r>
            <w:r w:rsidR="00FF488B">
              <w:rPr>
                <w:noProof/>
                <w:webHidden/>
              </w:rPr>
              <w:t>77</w:t>
            </w:r>
            <w:r w:rsidR="00FF488B">
              <w:rPr>
                <w:noProof/>
                <w:webHidden/>
              </w:rPr>
              <w:fldChar w:fldCharType="end"/>
            </w:r>
          </w:hyperlink>
        </w:p>
        <w:p w14:paraId="24C9EA0C" w14:textId="76D0D881" w:rsidR="00FF488B" w:rsidRDefault="00000000">
          <w:pPr>
            <w:pStyle w:val="Inhopg1"/>
            <w:tabs>
              <w:tab w:val="right" w:leader="dot" w:pos="9062"/>
            </w:tabs>
            <w:rPr>
              <w:rFonts w:eastAsiaTheme="minorEastAsia" w:cstheme="minorBidi"/>
              <w:b w:val="0"/>
              <w:bCs w:val="0"/>
              <w:caps w:val="0"/>
              <w:noProof/>
              <w:kern w:val="0"/>
              <w:sz w:val="24"/>
              <w:szCs w:val="24"/>
              <w:lang w:eastAsia="nl-NL"/>
              <w14:ligatures w14:val="none"/>
            </w:rPr>
          </w:pPr>
          <w:hyperlink w:anchor="_Toc135588200" w:history="1">
            <w:r w:rsidR="00FF488B" w:rsidRPr="00473BD2">
              <w:rPr>
                <w:rStyle w:val="Hyperlink"/>
                <w:noProof/>
              </w:rPr>
              <w:t>Bijlage O: Evaluatieronde 2</w:t>
            </w:r>
            <w:r w:rsidR="00FF488B">
              <w:rPr>
                <w:noProof/>
                <w:webHidden/>
              </w:rPr>
              <w:tab/>
            </w:r>
            <w:r w:rsidR="00FF488B">
              <w:rPr>
                <w:noProof/>
                <w:webHidden/>
              </w:rPr>
              <w:fldChar w:fldCharType="begin"/>
            </w:r>
            <w:r w:rsidR="00FF488B">
              <w:rPr>
                <w:noProof/>
                <w:webHidden/>
              </w:rPr>
              <w:instrText xml:space="preserve"> PAGEREF _Toc135588200 \h </w:instrText>
            </w:r>
            <w:r w:rsidR="00FF488B">
              <w:rPr>
                <w:noProof/>
                <w:webHidden/>
              </w:rPr>
            </w:r>
            <w:r w:rsidR="00FF488B">
              <w:rPr>
                <w:noProof/>
                <w:webHidden/>
              </w:rPr>
              <w:fldChar w:fldCharType="separate"/>
            </w:r>
            <w:r w:rsidR="00FF488B">
              <w:rPr>
                <w:noProof/>
                <w:webHidden/>
              </w:rPr>
              <w:t>95</w:t>
            </w:r>
            <w:r w:rsidR="00FF488B">
              <w:rPr>
                <w:noProof/>
                <w:webHidden/>
              </w:rPr>
              <w:fldChar w:fldCharType="end"/>
            </w:r>
          </w:hyperlink>
        </w:p>
        <w:p w14:paraId="5BB84AD5" w14:textId="7124A1C0" w:rsidR="0038098F" w:rsidRDefault="0038098F" w:rsidP="00BD47C8">
          <w:pPr>
            <w:spacing w:line="276" w:lineRule="auto"/>
          </w:pPr>
          <w:r w:rsidRPr="00C12F65">
            <w:rPr>
              <w:rFonts w:cs="Times New Roman"/>
              <w:b/>
              <w:bCs/>
              <w:noProof/>
            </w:rPr>
            <w:fldChar w:fldCharType="end"/>
          </w:r>
        </w:p>
      </w:sdtContent>
    </w:sdt>
    <w:p w14:paraId="4626C749" w14:textId="58B817C1" w:rsidR="00E12A85" w:rsidRPr="00E12A85" w:rsidRDefault="00E12A85" w:rsidP="00BD47C8">
      <w:pPr>
        <w:spacing w:line="276" w:lineRule="auto"/>
        <w:rPr>
          <w:rFonts w:cs="Times New Roman"/>
          <w:b/>
          <w:bCs/>
          <w:sz w:val="24"/>
          <w:szCs w:val="24"/>
        </w:rPr>
      </w:pPr>
    </w:p>
    <w:p w14:paraId="297437F5" w14:textId="6A937A9B" w:rsidR="00E12A85" w:rsidRPr="00E12A85" w:rsidRDefault="00E12A85" w:rsidP="00BD47C8">
      <w:pPr>
        <w:spacing w:line="276" w:lineRule="auto"/>
        <w:rPr>
          <w:rFonts w:cs="Times New Roman"/>
          <w:b/>
          <w:bCs/>
          <w:sz w:val="24"/>
          <w:szCs w:val="24"/>
        </w:rPr>
      </w:pPr>
    </w:p>
    <w:p w14:paraId="6AC1C37B" w14:textId="2BDA1DE7" w:rsidR="00F413ED" w:rsidRDefault="00903C51" w:rsidP="00903C51">
      <w:pPr>
        <w:tabs>
          <w:tab w:val="left" w:pos="1280"/>
        </w:tabs>
        <w:spacing w:line="276" w:lineRule="auto"/>
        <w:rPr>
          <w:rFonts w:cs="Times New Roman"/>
          <w:b/>
          <w:bCs/>
          <w:sz w:val="24"/>
          <w:szCs w:val="24"/>
        </w:rPr>
      </w:pPr>
      <w:r>
        <w:rPr>
          <w:rFonts w:cs="Times New Roman"/>
          <w:b/>
          <w:bCs/>
          <w:sz w:val="24"/>
          <w:szCs w:val="24"/>
        </w:rPr>
        <w:tab/>
      </w:r>
    </w:p>
    <w:p w14:paraId="7ADEADE7" w14:textId="0BDCC020" w:rsidR="0068179E" w:rsidRDefault="0068179E" w:rsidP="00BD47C8">
      <w:pPr>
        <w:tabs>
          <w:tab w:val="left" w:pos="1095"/>
        </w:tabs>
        <w:spacing w:line="276" w:lineRule="auto"/>
        <w:rPr>
          <w:rFonts w:cs="Times New Roman"/>
          <w:b/>
          <w:bCs/>
          <w:sz w:val="24"/>
          <w:szCs w:val="24"/>
        </w:rPr>
      </w:pPr>
      <w:r>
        <w:rPr>
          <w:rFonts w:cs="Times New Roman"/>
          <w:b/>
          <w:bCs/>
          <w:sz w:val="24"/>
          <w:szCs w:val="24"/>
        </w:rPr>
        <w:tab/>
      </w:r>
    </w:p>
    <w:p w14:paraId="669ACBD9" w14:textId="77777777" w:rsidR="0068179E" w:rsidRDefault="0068179E" w:rsidP="00BD47C8">
      <w:pPr>
        <w:tabs>
          <w:tab w:val="left" w:pos="1095"/>
        </w:tabs>
        <w:spacing w:line="276" w:lineRule="auto"/>
        <w:rPr>
          <w:rFonts w:cs="Times New Roman"/>
          <w:sz w:val="24"/>
          <w:szCs w:val="24"/>
        </w:rPr>
      </w:pPr>
    </w:p>
    <w:p w14:paraId="606A564A" w14:textId="77777777" w:rsidR="00FF488B" w:rsidRDefault="00FF488B" w:rsidP="00BD47C8">
      <w:pPr>
        <w:tabs>
          <w:tab w:val="left" w:pos="1095"/>
        </w:tabs>
        <w:spacing w:line="276" w:lineRule="auto"/>
        <w:rPr>
          <w:rFonts w:cs="Times New Roman"/>
          <w:sz w:val="24"/>
          <w:szCs w:val="24"/>
        </w:rPr>
      </w:pPr>
    </w:p>
    <w:p w14:paraId="5216C469" w14:textId="5FA65FC1" w:rsidR="00FF488B" w:rsidRPr="0068179E" w:rsidRDefault="00FF488B" w:rsidP="00BD47C8">
      <w:pPr>
        <w:tabs>
          <w:tab w:val="left" w:pos="1095"/>
        </w:tabs>
        <w:spacing w:line="276" w:lineRule="auto"/>
        <w:rPr>
          <w:rFonts w:cs="Times New Roman"/>
          <w:sz w:val="24"/>
          <w:szCs w:val="24"/>
        </w:rPr>
        <w:sectPr w:rsidR="00FF488B" w:rsidRPr="0068179E" w:rsidSect="00833D68">
          <w:headerReference w:type="default" r:id="rId15"/>
          <w:footerReference w:type="default" r:id="rId16"/>
          <w:footerReference w:type="first" r:id="rId17"/>
          <w:pgSz w:w="11906" w:h="16838"/>
          <w:pgMar w:top="1417" w:right="1417" w:bottom="1417" w:left="1417" w:header="708" w:footer="708" w:gutter="0"/>
          <w:pgNumType w:start="1"/>
          <w:cols w:space="708"/>
          <w:docGrid w:linePitch="360"/>
        </w:sectPr>
      </w:pPr>
    </w:p>
    <w:p w14:paraId="77DFF412" w14:textId="77777777" w:rsidR="0038098F" w:rsidRDefault="00E12A85" w:rsidP="00BD47C8">
      <w:pPr>
        <w:pStyle w:val="Kop1"/>
        <w:spacing w:line="276" w:lineRule="auto"/>
      </w:pPr>
      <w:bookmarkStart w:id="2" w:name="_Toc135588148"/>
      <w:r w:rsidRPr="00E12A85">
        <w:lastRenderedPageBreak/>
        <w:t>Hoofdstuk 1</w:t>
      </w:r>
      <w:r w:rsidR="00F413ED">
        <w:t xml:space="preserve">: Beschrijving </w:t>
      </w:r>
      <w:r w:rsidR="009F1E8A">
        <w:t>product</w:t>
      </w:r>
      <w:bookmarkEnd w:id="2"/>
    </w:p>
    <w:p w14:paraId="3EDC789E" w14:textId="77E84B61" w:rsidR="00D026CA" w:rsidRDefault="00D026CA" w:rsidP="00BD47C8">
      <w:pPr>
        <w:pStyle w:val="Geenafstand"/>
        <w:spacing w:line="276" w:lineRule="auto"/>
        <w:rPr>
          <w:i/>
          <w:iCs/>
        </w:rPr>
      </w:pPr>
      <w:r w:rsidRPr="00D026CA">
        <w:rPr>
          <w:i/>
          <w:iCs/>
        </w:rPr>
        <w:t>In dit hoofdstuk wordt een beschrijving gegeven van het product dat is ontwikkeld.</w:t>
      </w:r>
    </w:p>
    <w:p w14:paraId="78CEE332" w14:textId="77777777" w:rsidR="00B71B9E" w:rsidRDefault="00B71B9E" w:rsidP="00B71B9E">
      <w:pPr>
        <w:pStyle w:val="Geenafstand"/>
      </w:pPr>
    </w:p>
    <w:p w14:paraId="6FD9092E" w14:textId="503E1595" w:rsidR="009F1E8A" w:rsidRPr="00D026CA" w:rsidRDefault="00635D01" w:rsidP="00BD47C8">
      <w:pPr>
        <w:pStyle w:val="Kop2"/>
        <w:spacing w:line="276" w:lineRule="auto"/>
      </w:pPr>
      <w:bookmarkStart w:id="3" w:name="_Toc135588149"/>
      <w:r w:rsidRPr="00635D01">
        <w:t>1.</w:t>
      </w:r>
      <w:r>
        <w:t xml:space="preserve">1 </w:t>
      </w:r>
      <w:r w:rsidR="008A14D1" w:rsidRPr="0038098F">
        <w:t>Be</w:t>
      </w:r>
      <w:r w:rsidR="009F1E8A" w:rsidRPr="0038098F">
        <w:t xml:space="preserve">schrijving </w:t>
      </w:r>
      <w:r w:rsidR="008A14D1" w:rsidRPr="0038098F">
        <w:t>van het product</w:t>
      </w:r>
      <w:bookmarkEnd w:id="3"/>
    </w:p>
    <w:p w14:paraId="536B2E10" w14:textId="5DE58F3D" w:rsidR="00AB7D86" w:rsidRDefault="00D65A31" w:rsidP="00BD47C8">
      <w:pPr>
        <w:spacing w:line="276" w:lineRule="auto"/>
      </w:pPr>
      <w:r>
        <w:t xml:space="preserve">De onderzoekers hebben de afgelopen periode onderzoek gedaan naar de samenwerking binnen de triade tussen de cliënten, naasten en de professionals van afdeling De Es, onderdeel van het cluster Langdurige Zorg en Wonen. Het doel van het onderzoek was om </w:t>
      </w:r>
      <w:r w:rsidRPr="00166167">
        <w:rPr>
          <w:rFonts w:cs="Times New Roman"/>
        </w:rPr>
        <w:t>inzicht te krijgen in de mogelijke verbeterpunten van de samenwerking binnen de triade.</w:t>
      </w:r>
      <w:r>
        <w:rPr>
          <w:rFonts w:cs="Times New Roman"/>
        </w:rPr>
        <w:t xml:space="preserve"> Op basis van het onderzoek </w:t>
      </w:r>
      <w:r w:rsidR="00CD21D3">
        <w:rPr>
          <w:rFonts w:cs="Times New Roman"/>
        </w:rPr>
        <w:t xml:space="preserve">en de </w:t>
      </w:r>
      <w:r w:rsidR="00AB7D86">
        <w:rPr>
          <w:rFonts w:cs="Times New Roman"/>
        </w:rPr>
        <w:t>input van de professionals van afdeling De Es</w:t>
      </w:r>
      <w:r w:rsidR="00CD21D3">
        <w:rPr>
          <w:rFonts w:cs="Times New Roman"/>
        </w:rPr>
        <w:t>, is</w:t>
      </w:r>
      <w:r w:rsidR="00AB7D86">
        <w:rPr>
          <w:rFonts w:cs="Times New Roman"/>
        </w:rPr>
        <w:t xml:space="preserve"> een product ontwikkel</w:t>
      </w:r>
      <w:r w:rsidR="00EE7CB7">
        <w:rPr>
          <w:rFonts w:cs="Times New Roman"/>
        </w:rPr>
        <w:t>d</w:t>
      </w:r>
      <w:r w:rsidR="00AB7D86">
        <w:rPr>
          <w:rFonts w:cs="Times New Roman"/>
        </w:rPr>
        <w:t xml:space="preserve"> in de vorm van een handleiding. </w:t>
      </w:r>
      <w:r w:rsidR="00AB7D86">
        <w:t xml:space="preserve">Deze handleiding heeft als doel om professionals handvaten te bieden wanneer het gaat om samenwerken met het netwerk van de </w:t>
      </w:r>
      <w:r w:rsidR="00717932">
        <w:t>cliënt</w:t>
      </w:r>
      <w:r w:rsidR="00AB7D86">
        <w:t xml:space="preserve">. Daarnaast biedt het product professionals handvaten om het netwerk van de </w:t>
      </w:r>
      <w:r w:rsidR="00717932">
        <w:t>cliënt</w:t>
      </w:r>
      <w:r w:rsidR="00AB7D86">
        <w:t xml:space="preserve"> in kaart te brengen en interventies om te werken aan uitbreiding van het netwerk. </w:t>
      </w:r>
    </w:p>
    <w:p w14:paraId="52D70CB8" w14:textId="51F83B08" w:rsidR="00AB7D86" w:rsidRPr="00AD3310" w:rsidRDefault="00AB7D86" w:rsidP="00BD47C8">
      <w:pPr>
        <w:spacing w:line="276" w:lineRule="auto"/>
        <w:rPr>
          <w:color w:val="000000" w:themeColor="text1"/>
        </w:rPr>
      </w:pPr>
      <w:r w:rsidRPr="00AD3310">
        <w:rPr>
          <w:color w:val="000000" w:themeColor="text1"/>
        </w:rPr>
        <w:t>Het product is in te zetten door de professionals van afdeling De Es. Wanneer uit evaluatie blijkt dat het product voldoende werkzaam is, kan het product ook op andere afdelingen binnen het cluster Langdurige Zorg &amp; Wonen geïmplementeerd worden. Dit alles met als doel interdisciplinair</w:t>
      </w:r>
      <w:r w:rsidR="00AD3310" w:rsidRPr="00AD3310">
        <w:rPr>
          <w:color w:val="000000" w:themeColor="text1"/>
        </w:rPr>
        <w:t xml:space="preserve"> </w:t>
      </w:r>
      <w:r w:rsidRPr="00AD3310">
        <w:rPr>
          <w:color w:val="000000" w:themeColor="text1"/>
        </w:rPr>
        <w:t xml:space="preserve">samen te werken volgens één handleiding. </w:t>
      </w:r>
      <w:r w:rsidR="001C0085" w:rsidRPr="00AD3310">
        <w:rPr>
          <w:color w:val="000000" w:themeColor="text1"/>
        </w:rPr>
        <w:t xml:space="preserve">Het voordeel hiervan is dat afspraken met de cliënt vanaf binnenkomst van een cliënt </w:t>
      </w:r>
      <w:r w:rsidR="005724F1" w:rsidRPr="00AD3310">
        <w:rPr>
          <w:color w:val="000000" w:themeColor="text1"/>
        </w:rPr>
        <w:t xml:space="preserve">in het cluster </w:t>
      </w:r>
      <w:r w:rsidR="001C0085" w:rsidRPr="00AD3310">
        <w:rPr>
          <w:color w:val="000000" w:themeColor="text1"/>
        </w:rPr>
        <w:t xml:space="preserve">duidelijk worden gemaakt, deze zullen ook duidelijk blijven wanneer een cliënt doorstroomt binnen het cluster. </w:t>
      </w:r>
    </w:p>
    <w:p w14:paraId="53BA621F" w14:textId="1752614F" w:rsidR="0038098F" w:rsidRDefault="0038098F" w:rsidP="00BD47C8">
      <w:pPr>
        <w:pStyle w:val="Kop2"/>
        <w:spacing w:line="276" w:lineRule="auto"/>
      </w:pPr>
      <w:bookmarkStart w:id="4" w:name="_Toc135588150"/>
      <w:r>
        <w:t>1.2 Inzetbaarheid</w:t>
      </w:r>
      <w:bookmarkEnd w:id="4"/>
    </w:p>
    <w:p w14:paraId="31185B49" w14:textId="6885BA1E" w:rsidR="0038098F" w:rsidRDefault="0046711E" w:rsidP="00BD47C8">
      <w:pPr>
        <w:spacing w:line="276" w:lineRule="auto"/>
      </w:pPr>
      <w:r>
        <w:t xml:space="preserve">Het advies is </w:t>
      </w:r>
      <w:r w:rsidR="00DD44E2">
        <w:t>ontwikkeld</w:t>
      </w:r>
      <w:r>
        <w:t xml:space="preserve"> met de gedachten dat het </w:t>
      </w:r>
      <w:r w:rsidR="00CD21D3">
        <w:t>breed</w:t>
      </w:r>
      <w:r>
        <w:t xml:space="preserve"> inzetbaar is. Vandaar dat het advies zich niet alleen richt op de samenwerking met naasten, maar ook </w:t>
      </w:r>
      <w:r w:rsidR="00DD44E2">
        <w:t>ontwikkeld</w:t>
      </w:r>
      <w:r>
        <w:t xml:space="preserve"> is om professionals handvaten te bieden om het netwerk van een </w:t>
      </w:r>
      <w:r w:rsidR="00717932">
        <w:t>cliënt</w:t>
      </w:r>
      <w:r>
        <w:t xml:space="preserve"> in kaart te brengen en het netwerk te vergroten. Uit het gehouden onderzoek is gebleken dat naasten een belangrijke rol spelen in het herstel van de </w:t>
      </w:r>
      <w:r w:rsidR="00717932">
        <w:t>cliënt</w:t>
      </w:r>
      <w:r>
        <w:t xml:space="preserve">. Daarnaast is het onderwerp van het onderzoek, de samenwerking met naasten, een onderwerp wat zeer actueel is binnen afdelingen van het cluster Langdurige Zorg &amp; Wonen. Dit blijkt mede </w:t>
      </w:r>
      <w:r w:rsidR="00CD21D3">
        <w:t>door</w:t>
      </w:r>
      <w:r>
        <w:t xml:space="preserve"> de uitkomst van de gehouden ART monitor</w:t>
      </w:r>
      <w:r w:rsidR="00DF1661">
        <w:t>, waarin afdelingen aan hebben gegeven dat zij dit onderwerp als een belangrijk</w:t>
      </w:r>
      <w:r w:rsidR="00AF174C">
        <w:t>e</w:t>
      </w:r>
      <w:r w:rsidR="00DF1661">
        <w:t xml:space="preserve"> ontwikkelpunt zien. </w:t>
      </w:r>
      <w:r w:rsidR="00CD21D3">
        <w:t xml:space="preserve"> </w:t>
      </w:r>
    </w:p>
    <w:p w14:paraId="662EF9EC" w14:textId="049BEC5E" w:rsidR="0038098F" w:rsidRPr="0038098F" w:rsidRDefault="0038098F" w:rsidP="00BD47C8">
      <w:pPr>
        <w:pStyle w:val="Kop2"/>
        <w:spacing w:line="276" w:lineRule="auto"/>
      </w:pPr>
      <w:bookmarkStart w:id="5" w:name="_Toc135588151"/>
      <w:r>
        <w:t xml:space="preserve">1.3 </w:t>
      </w:r>
      <w:r w:rsidR="008044F0">
        <w:t>Kansen</w:t>
      </w:r>
      <w:bookmarkEnd w:id="5"/>
      <w:r>
        <w:t xml:space="preserve"> </w:t>
      </w:r>
    </w:p>
    <w:p w14:paraId="78BB79CB" w14:textId="47D7358E" w:rsidR="00E12A85" w:rsidRPr="00AD01EB" w:rsidRDefault="00E64178" w:rsidP="00BD47C8">
      <w:pPr>
        <w:spacing w:line="276" w:lineRule="auto"/>
      </w:pPr>
      <w:r>
        <w:t xml:space="preserve">Het product heeft als inzet om de deskundigheid en de professionaliteit van de professionals te vergroten. Hierbij draagt het product bij aan belangrijke kernwaarden </w:t>
      </w:r>
      <w:r w:rsidR="007437DE">
        <w:t xml:space="preserve">voor professionals in het sociaal werk </w:t>
      </w:r>
      <w:r w:rsidR="00AD3310">
        <w:t xml:space="preserve">(Steenmeijer, 2021). </w:t>
      </w:r>
    </w:p>
    <w:p w14:paraId="6762D062" w14:textId="54E12CB2" w:rsidR="00E12A85" w:rsidRPr="00E12A85" w:rsidRDefault="00E12A85" w:rsidP="00BD47C8">
      <w:pPr>
        <w:spacing w:line="276" w:lineRule="auto"/>
        <w:rPr>
          <w:rFonts w:cs="Times New Roman"/>
          <w:b/>
          <w:bCs/>
          <w:i/>
          <w:iCs/>
          <w:sz w:val="24"/>
          <w:szCs w:val="24"/>
        </w:rPr>
      </w:pPr>
    </w:p>
    <w:p w14:paraId="5D7C947C" w14:textId="0F594180" w:rsidR="00E12A85" w:rsidRPr="00E12A85" w:rsidRDefault="00E12A85" w:rsidP="00BD47C8">
      <w:pPr>
        <w:spacing w:line="276" w:lineRule="auto"/>
        <w:rPr>
          <w:rFonts w:cs="Times New Roman"/>
          <w:b/>
          <w:bCs/>
          <w:i/>
          <w:iCs/>
          <w:sz w:val="24"/>
          <w:szCs w:val="24"/>
        </w:rPr>
      </w:pPr>
    </w:p>
    <w:p w14:paraId="6E3286EA" w14:textId="236EC0C9" w:rsidR="00E12A85" w:rsidRPr="00E12A85" w:rsidRDefault="00E12A85" w:rsidP="00BD47C8">
      <w:pPr>
        <w:spacing w:line="276" w:lineRule="auto"/>
        <w:rPr>
          <w:rFonts w:cs="Times New Roman"/>
          <w:b/>
          <w:bCs/>
          <w:i/>
          <w:iCs/>
          <w:sz w:val="24"/>
          <w:szCs w:val="24"/>
        </w:rPr>
      </w:pPr>
    </w:p>
    <w:p w14:paraId="6AE6A992" w14:textId="2E043BFA" w:rsidR="00E12A85" w:rsidRPr="00E12A85" w:rsidRDefault="00E12A85" w:rsidP="00BD47C8">
      <w:pPr>
        <w:spacing w:line="276" w:lineRule="auto"/>
        <w:rPr>
          <w:rFonts w:cs="Times New Roman"/>
          <w:b/>
          <w:bCs/>
          <w:i/>
          <w:iCs/>
          <w:sz w:val="24"/>
          <w:szCs w:val="24"/>
        </w:rPr>
      </w:pPr>
    </w:p>
    <w:p w14:paraId="737DBC0F" w14:textId="39A48E46" w:rsidR="00E12A85" w:rsidRPr="00E12A85" w:rsidRDefault="00E12A85" w:rsidP="00BD47C8">
      <w:pPr>
        <w:spacing w:line="276" w:lineRule="auto"/>
        <w:rPr>
          <w:rFonts w:cs="Times New Roman"/>
          <w:b/>
          <w:bCs/>
          <w:i/>
          <w:iCs/>
          <w:sz w:val="24"/>
          <w:szCs w:val="24"/>
        </w:rPr>
      </w:pPr>
    </w:p>
    <w:p w14:paraId="78F2F2F6" w14:textId="1B5FB7E9" w:rsidR="00E12A85" w:rsidRPr="00E12A85" w:rsidRDefault="00E12A85" w:rsidP="00BD47C8">
      <w:pPr>
        <w:spacing w:line="276" w:lineRule="auto"/>
        <w:rPr>
          <w:rFonts w:cs="Times New Roman"/>
          <w:b/>
          <w:bCs/>
          <w:i/>
          <w:iCs/>
          <w:sz w:val="24"/>
          <w:szCs w:val="24"/>
        </w:rPr>
      </w:pPr>
    </w:p>
    <w:p w14:paraId="421F38E4" w14:textId="42D65519" w:rsidR="00E12A85" w:rsidRPr="00E12A85" w:rsidRDefault="00E12A85" w:rsidP="00BD47C8">
      <w:pPr>
        <w:spacing w:line="276" w:lineRule="auto"/>
        <w:rPr>
          <w:rFonts w:cs="Times New Roman"/>
          <w:b/>
          <w:bCs/>
          <w:i/>
          <w:iCs/>
          <w:sz w:val="24"/>
          <w:szCs w:val="24"/>
        </w:rPr>
      </w:pPr>
    </w:p>
    <w:p w14:paraId="799811D7" w14:textId="5120CE10" w:rsidR="0000274C" w:rsidRPr="00AD01EB" w:rsidRDefault="00E12A85" w:rsidP="00BD47C8">
      <w:pPr>
        <w:pStyle w:val="Kop1"/>
        <w:spacing w:line="276" w:lineRule="auto"/>
        <w:rPr>
          <w:rFonts w:cs="Times New Roman"/>
          <w:bCs/>
          <w:sz w:val="24"/>
          <w:szCs w:val="24"/>
        </w:rPr>
      </w:pPr>
      <w:bookmarkStart w:id="6" w:name="_Toc135588152"/>
      <w:r w:rsidRPr="00A42670">
        <w:lastRenderedPageBreak/>
        <w:t>Hoofdstuk 2</w:t>
      </w:r>
      <w:r w:rsidR="00F413ED">
        <w:t>:</w:t>
      </w:r>
      <w:r w:rsidR="0000274C" w:rsidRPr="00A42670">
        <w:t xml:space="preserve"> Aanleiding en doelstelling</w:t>
      </w:r>
      <w:bookmarkEnd w:id="6"/>
      <w:r w:rsidR="0000274C" w:rsidRPr="00A42670">
        <w:t xml:space="preserve"> </w:t>
      </w:r>
    </w:p>
    <w:p w14:paraId="70D39AC9" w14:textId="77777777" w:rsidR="00B71B9E" w:rsidRPr="00B71B9E" w:rsidRDefault="0000274C" w:rsidP="00B71B9E">
      <w:pPr>
        <w:pStyle w:val="Geenafstand"/>
        <w:rPr>
          <w:rFonts w:eastAsiaTheme="majorEastAsia"/>
          <w:i/>
          <w:iCs/>
        </w:rPr>
      </w:pPr>
      <w:r w:rsidRPr="00B71B9E">
        <w:rPr>
          <w:rFonts w:eastAsia="Times New Roman"/>
          <w:i/>
          <w:iCs/>
        </w:rPr>
        <w:t>In dit hoofdstuk</w:t>
      </w:r>
      <w:r w:rsidRPr="00B71B9E">
        <w:rPr>
          <w:rFonts w:eastAsiaTheme="majorEastAsia"/>
          <w:i/>
          <w:iCs/>
        </w:rPr>
        <w:t xml:space="preserve"> wordt de aanleiding van het onderzoek, een probleemanalyse op micro- meso- en macroniveau en de doelstelling van het onderzoek beschreven. Daarnaast worden </w:t>
      </w:r>
      <w:r w:rsidR="00210D6A" w:rsidRPr="00B71B9E">
        <w:rPr>
          <w:rFonts w:eastAsiaTheme="majorEastAsia"/>
          <w:i/>
          <w:iCs/>
        </w:rPr>
        <w:t>de huidige werkwijze</w:t>
      </w:r>
      <w:r w:rsidRPr="00B71B9E">
        <w:rPr>
          <w:rFonts w:eastAsiaTheme="majorEastAsia"/>
          <w:i/>
          <w:iCs/>
        </w:rPr>
        <w:t xml:space="preserve"> en kernwaardes toegelicht.</w:t>
      </w:r>
    </w:p>
    <w:p w14:paraId="37BA33BD" w14:textId="77777777" w:rsidR="00B71B9E" w:rsidRDefault="00B71B9E" w:rsidP="00B71B9E">
      <w:pPr>
        <w:pStyle w:val="Geenafstand"/>
      </w:pPr>
    </w:p>
    <w:p w14:paraId="37E3397A" w14:textId="568497A3" w:rsidR="00B71B9E" w:rsidRPr="00B71B9E" w:rsidRDefault="0000274C" w:rsidP="00B71B9E">
      <w:pPr>
        <w:pStyle w:val="Kop2"/>
      </w:pPr>
      <w:bookmarkStart w:id="7" w:name="_Toc135588153"/>
      <w:r w:rsidRPr="00166167">
        <w:t>2.1</w:t>
      </w:r>
      <w:r w:rsidR="008C106A" w:rsidRPr="00166167">
        <w:t xml:space="preserve"> Context</w:t>
      </w:r>
      <w:bookmarkEnd w:id="7"/>
    </w:p>
    <w:p w14:paraId="09CE3253" w14:textId="7E8B0F9F" w:rsidR="008C45BB" w:rsidRPr="00B71B9E" w:rsidRDefault="00B86CE6" w:rsidP="00B71B9E">
      <w:pPr>
        <w:pStyle w:val="Geenafstand"/>
        <w:spacing w:line="276" w:lineRule="auto"/>
        <w:rPr>
          <w:rFonts w:eastAsiaTheme="majorEastAsia"/>
          <w:i/>
          <w:iCs/>
          <w:color w:val="000000" w:themeColor="text1"/>
        </w:rPr>
      </w:pPr>
      <w:r>
        <w:t xml:space="preserve">Het onderzoek wordt uitgevoerd </w:t>
      </w:r>
      <w:r w:rsidR="00AE4F8E">
        <w:t xml:space="preserve">binnen Lentis, afdeling de Es. Afdeling de Es is een afdeling voor langdurige vervolgbehandeling voor volwassen cliënten met complexe psychiatrische problemen. De afdeling is onderdeel van het cluster Langdurige Zorg en Wonen. </w:t>
      </w:r>
      <w:r w:rsidR="008C45BB">
        <w:t>De Es biedt behandeling, begeleiding, een woonruimte en rehabilitatie. Bij de Es worden cliënten ondersteun</w:t>
      </w:r>
      <w:r w:rsidR="00085121">
        <w:t>d</w:t>
      </w:r>
      <w:r w:rsidR="008C45BB">
        <w:t xml:space="preserve"> in het benutten van de mogelijkheden om inhoud te geven aan het leven. Er wordt een basis geboden richting een (begeleide) woonple</w:t>
      </w:r>
      <w:r w:rsidR="00110265">
        <w:t>k (Lentis, z.d.)</w:t>
      </w:r>
      <w:r w:rsidR="000644FB">
        <w:rPr>
          <w:color w:val="000000" w:themeColor="text1"/>
        </w:rPr>
        <w:t xml:space="preserve">. </w:t>
      </w:r>
    </w:p>
    <w:p w14:paraId="466D6083" w14:textId="788BEBFB" w:rsidR="008C45BB" w:rsidRPr="008C45BB" w:rsidRDefault="008C45BB" w:rsidP="00B71B9E">
      <w:pPr>
        <w:pStyle w:val="Geenafstand"/>
        <w:spacing w:line="276" w:lineRule="auto"/>
        <w:rPr>
          <w:rFonts w:cs="Times New Roman"/>
        </w:rPr>
      </w:pPr>
      <w:r>
        <w:rPr>
          <w:rFonts w:cs="Times New Roman"/>
        </w:rPr>
        <w:t xml:space="preserve">Binnen </w:t>
      </w:r>
      <w:r w:rsidRPr="0099138A">
        <w:rPr>
          <w:rFonts w:cs="Times New Roman"/>
        </w:rPr>
        <w:t>het cluster L</w:t>
      </w:r>
      <w:r w:rsidRPr="008C45BB">
        <w:rPr>
          <w:rFonts w:cs="Times New Roman"/>
        </w:rPr>
        <w:t>angdurige Zorg en wonen wordt er gewerkt volgens de ART-methode. ART staat voor Active Recovery Triad</w:t>
      </w:r>
      <w:r w:rsidR="00717932">
        <w:rPr>
          <w:rFonts w:cs="Times New Roman"/>
        </w:rPr>
        <w:t xml:space="preserve"> </w:t>
      </w:r>
      <w:r w:rsidRPr="008C45BB">
        <w:rPr>
          <w:rFonts w:cs="Times New Roman"/>
        </w:rPr>
        <w:t>en gaat uit van de mogelijkheden die mensen met een ernstige psychische aandoening (EPA) hebben om te werken aan hun herstel. De doelgroep die verblijft binnen de verschillende afdelingen van het</w:t>
      </w:r>
      <w:r w:rsidR="000644FB">
        <w:rPr>
          <w:rFonts w:cs="Times New Roman"/>
        </w:rPr>
        <w:t xml:space="preserve"> </w:t>
      </w:r>
      <w:r w:rsidRPr="008C45BB">
        <w:rPr>
          <w:rFonts w:cs="Times New Roman"/>
        </w:rPr>
        <w:t xml:space="preserve">cluster </w:t>
      </w:r>
      <w:r w:rsidR="00AF174C">
        <w:rPr>
          <w:rFonts w:cs="Times New Roman"/>
        </w:rPr>
        <w:t>heeft</w:t>
      </w:r>
      <w:r w:rsidRPr="008C45BB">
        <w:rPr>
          <w:rFonts w:cs="Times New Roman"/>
        </w:rPr>
        <w:t xml:space="preserve"> veelal te maken met complexe, langdurige problematiek waardoor zij moeite hebben om zelfstandig te kunnen functioneren in de maatschappij. </w:t>
      </w:r>
    </w:p>
    <w:p w14:paraId="6D1C4A91" w14:textId="4F116D19" w:rsidR="008C45BB" w:rsidRPr="008C45BB" w:rsidRDefault="008C45BB" w:rsidP="00B71B9E">
      <w:pPr>
        <w:pStyle w:val="Geenafstand"/>
        <w:spacing w:line="276" w:lineRule="auto"/>
        <w:rPr>
          <w:rFonts w:cs="Times New Roman"/>
        </w:rPr>
      </w:pPr>
      <w:r w:rsidRPr="008C45BB">
        <w:rPr>
          <w:rFonts w:cs="Times New Roman"/>
        </w:rPr>
        <w:t xml:space="preserve">Het cluster bestaat uit 22 woon- en behandelafdelingen. </w:t>
      </w:r>
    </w:p>
    <w:p w14:paraId="008F4B1B" w14:textId="77777777" w:rsidR="006C6E30" w:rsidRDefault="006C6E30" w:rsidP="00B71B9E">
      <w:pPr>
        <w:pStyle w:val="Geenafstand"/>
        <w:spacing w:line="276" w:lineRule="auto"/>
      </w:pPr>
    </w:p>
    <w:p w14:paraId="192F0D50" w14:textId="358355D9" w:rsidR="006C6E30" w:rsidRPr="00376031" w:rsidRDefault="008C45BB" w:rsidP="00B71B9E">
      <w:pPr>
        <w:pStyle w:val="Geenafstand"/>
        <w:spacing w:line="276" w:lineRule="auto"/>
        <w:rPr>
          <w:rFonts w:cs="Times New Roman"/>
          <w:color w:val="FF0000"/>
        </w:rPr>
      </w:pPr>
      <w:r w:rsidRPr="00D41372">
        <w:rPr>
          <w:rFonts w:cs="Times New Roman"/>
        </w:rPr>
        <w:t xml:space="preserve">Het ART-model richt zich op het herstel </w:t>
      </w:r>
      <w:r w:rsidR="000644FB">
        <w:rPr>
          <w:rFonts w:cs="Times New Roman"/>
        </w:rPr>
        <w:t>“</w:t>
      </w:r>
      <w:r w:rsidRPr="00D41372">
        <w:rPr>
          <w:rFonts w:cs="Times New Roman"/>
        </w:rPr>
        <w:t>in</w:t>
      </w:r>
      <w:r w:rsidR="000644FB">
        <w:rPr>
          <w:rFonts w:cs="Times New Roman"/>
        </w:rPr>
        <w:t>”</w:t>
      </w:r>
      <w:r w:rsidRPr="00D41372">
        <w:rPr>
          <w:rFonts w:cs="Times New Roman"/>
        </w:rPr>
        <w:t xml:space="preserve"> en het herstel </w:t>
      </w:r>
      <w:r w:rsidR="000644FB">
        <w:rPr>
          <w:rFonts w:cs="Times New Roman"/>
        </w:rPr>
        <w:t>“</w:t>
      </w:r>
      <w:r w:rsidRPr="00D41372">
        <w:rPr>
          <w:rFonts w:cs="Times New Roman"/>
        </w:rPr>
        <w:t>van</w:t>
      </w:r>
      <w:r w:rsidR="000644FB">
        <w:rPr>
          <w:rFonts w:cs="Times New Roman"/>
        </w:rPr>
        <w:t>”</w:t>
      </w:r>
      <w:r w:rsidRPr="00D41372">
        <w:rPr>
          <w:rFonts w:cs="Times New Roman"/>
        </w:rPr>
        <w:t xml:space="preserve"> de triade. De triade is de</w:t>
      </w:r>
      <w:r>
        <w:rPr>
          <w:rFonts w:cs="Times New Roman"/>
        </w:rPr>
        <w:t xml:space="preserve"> samenwerking tussen de </w:t>
      </w:r>
      <w:r w:rsidR="00717932">
        <w:rPr>
          <w:rFonts w:cs="Times New Roman"/>
        </w:rPr>
        <w:t>cliënt</w:t>
      </w:r>
      <w:r>
        <w:rPr>
          <w:rFonts w:cs="Times New Roman"/>
        </w:rPr>
        <w:t xml:space="preserve">, zijn naasten en de professionals. Binnen de ART-methode speelt de directe omgeving en de naasten een belangrijke rol in het herstelproces van de cliënt. Uitgangspunt is dat er actief gewerkt wordt aan het herstellen van contacten, </w:t>
      </w:r>
      <w:r w:rsidR="00717932">
        <w:rPr>
          <w:rFonts w:cs="Times New Roman"/>
        </w:rPr>
        <w:t xml:space="preserve">dat er </w:t>
      </w:r>
      <w:r>
        <w:rPr>
          <w:rFonts w:cs="Times New Roman"/>
        </w:rPr>
        <w:t xml:space="preserve">aandacht is voor het herstelproces van naasten en er in de triade van elkaar geleerd </w:t>
      </w:r>
      <w:r w:rsidR="001C0085">
        <w:rPr>
          <w:rFonts w:cs="Times New Roman"/>
        </w:rPr>
        <w:t>word</w:t>
      </w:r>
      <w:r w:rsidR="00110265">
        <w:rPr>
          <w:rFonts w:cs="Times New Roman"/>
        </w:rPr>
        <w:t>t (Van Mierlo et al., 2016).</w:t>
      </w:r>
    </w:p>
    <w:p w14:paraId="7A2FD169" w14:textId="77777777" w:rsidR="00BD47C8" w:rsidRDefault="00BD47C8" w:rsidP="00BB46EA">
      <w:pPr>
        <w:pStyle w:val="Geenafstand"/>
      </w:pPr>
    </w:p>
    <w:p w14:paraId="62E6A61C" w14:textId="763F6C6F" w:rsidR="00522D55" w:rsidRPr="00166167" w:rsidRDefault="00B518DA" w:rsidP="00BD47C8">
      <w:pPr>
        <w:pStyle w:val="Kop2"/>
        <w:spacing w:line="276" w:lineRule="auto"/>
      </w:pPr>
      <w:bookmarkStart w:id="8" w:name="_Toc135588154"/>
      <w:r w:rsidRPr="00166167">
        <w:t>2.2 Aanleiding</w:t>
      </w:r>
      <w:bookmarkEnd w:id="8"/>
    </w:p>
    <w:p w14:paraId="7FF3402C" w14:textId="12EF2358" w:rsidR="006C6E30" w:rsidRPr="00D53CCF" w:rsidRDefault="006C6E30" w:rsidP="00BD47C8">
      <w:pPr>
        <w:pStyle w:val="Geenafstand"/>
        <w:spacing w:line="276" w:lineRule="auto"/>
        <w:rPr>
          <w:rFonts w:cs="Times New Roman"/>
        </w:rPr>
      </w:pPr>
      <w:r w:rsidRPr="00D53CCF">
        <w:rPr>
          <w:rFonts w:cs="Times New Roman"/>
        </w:rPr>
        <w:t>Binnen het cluster Langdurige Zorg en Wonen wordt er ieder jaar</w:t>
      </w:r>
      <w:r w:rsidR="00600D5B">
        <w:rPr>
          <w:rFonts w:cs="Times New Roman"/>
        </w:rPr>
        <w:t>,</w:t>
      </w:r>
      <w:r w:rsidRPr="00D53CCF">
        <w:rPr>
          <w:rFonts w:cs="Times New Roman"/>
        </w:rPr>
        <w:t xml:space="preserve"> </w:t>
      </w:r>
      <w:r w:rsidR="00600D5B">
        <w:rPr>
          <w:rFonts w:cs="Times New Roman"/>
        </w:rPr>
        <w:t xml:space="preserve">op alle afdelingen, </w:t>
      </w:r>
      <w:r w:rsidRPr="00D53CCF">
        <w:rPr>
          <w:rFonts w:cs="Times New Roman"/>
        </w:rPr>
        <w:t>een kwaliteitsaudit gehouden</w:t>
      </w:r>
      <w:r w:rsidR="00600D5B">
        <w:rPr>
          <w:rFonts w:cs="Times New Roman"/>
        </w:rPr>
        <w:t xml:space="preserve">. </w:t>
      </w:r>
      <w:r w:rsidRPr="00D53CCF">
        <w:rPr>
          <w:rFonts w:cs="Times New Roman"/>
        </w:rPr>
        <w:t>Deze audit wordt de ART-audit genoemd</w:t>
      </w:r>
      <w:r w:rsidR="00E7215F">
        <w:rPr>
          <w:rFonts w:cs="Times New Roman"/>
        </w:rPr>
        <w:t>. D</w:t>
      </w:r>
      <w:r w:rsidRPr="00D53CCF">
        <w:rPr>
          <w:rFonts w:cs="Times New Roman"/>
        </w:rPr>
        <w:t xml:space="preserve">e resultaten van deze audit worden gebruikt om tot verbeter- en </w:t>
      </w:r>
      <w:r w:rsidR="00AF174C" w:rsidRPr="00D53CCF">
        <w:rPr>
          <w:rFonts w:cs="Times New Roman"/>
        </w:rPr>
        <w:t>ontwikkelingspunten</w:t>
      </w:r>
      <w:r w:rsidRPr="00D53CCF">
        <w:rPr>
          <w:rFonts w:cs="Times New Roman"/>
        </w:rPr>
        <w:t xml:space="preserve"> te komen binnen de verschillende teams. Aan de teams wordt de vrijheid gegeven om uit de resultaten van de audit zelf de ontwikkelpunten te kiezen waar zij mee aan de slag kunnen gaan. </w:t>
      </w:r>
    </w:p>
    <w:p w14:paraId="24095745" w14:textId="1565A7DE" w:rsidR="006C6E30" w:rsidRPr="001266EF" w:rsidRDefault="006C6E30" w:rsidP="001266EF">
      <w:pPr>
        <w:pStyle w:val="Geenafstand"/>
      </w:pPr>
    </w:p>
    <w:p w14:paraId="2677A975" w14:textId="29499BC7" w:rsidR="006C6E30" w:rsidRPr="00D53CCF" w:rsidRDefault="006C6E30" w:rsidP="00BD47C8">
      <w:pPr>
        <w:pStyle w:val="Geenafstand"/>
        <w:spacing w:line="276" w:lineRule="auto"/>
        <w:rPr>
          <w:rFonts w:cs="Times New Roman"/>
        </w:rPr>
      </w:pPr>
      <w:r w:rsidRPr="00D53CCF">
        <w:rPr>
          <w:rFonts w:cs="Times New Roman"/>
        </w:rPr>
        <w:t xml:space="preserve">Vanuit de </w:t>
      </w:r>
      <w:r w:rsidR="001C0085" w:rsidRPr="00D53CCF">
        <w:rPr>
          <w:rFonts w:cs="Times New Roman"/>
        </w:rPr>
        <w:t>laatstgehouden</w:t>
      </w:r>
      <w:r w:rsidRPr="00D53CCF">
        <w:rPr>
          <w:rFonts w:cs="Times New Roman"/>
        </w:rPr>
        <w:t xml:space="preserve"> audit</w:t>
      </w:r>
      <w:r w:rsidR="00845BAE">
        <w:rPr>
          <w:rFonts w:cs="Times New Roman"/>
        </w:rPr>
        <w:t xml:space="preserve"> </w:t>
      </w:r>
      <w:r w:rsidRPr="00D53CCF">
        <w:rPr>
          <w:rFonts w:cs="Times New Roman"/>
        </w:rPr>
        <w:t>is gebleken dat het merendeel van de teams binnen het cluster het samenwerken in de triade als belangrijkste ontwikkelpunt zien.</w:t>
      </w:r>
      <w:r w:rsidR="006D0DE4">
        <w:rPr>
          <w:rFonts w:cs="Times New Roman"/>
        </w:rPr>
        <w:t xml:space="preserve"> Deze audit </w:t>
      </w:r>
      <w:r w:rsidR="00600D5B">
        <w:rPr>
          <w:rFonts w:cs="Times New Roman"/>
        </w:rPr>
        <w:t>is</w:t>
      </w:r>
      <w:r w:rsidR="006D0DE4">
        <w:rPr>
          <w:rFonts w:cs="Times New Roman"/>
        </w:rPr>
        <w:t xml:space="preserve"> op locatie de Es op 10 maart 2022</w:t>
      </w:r>
      <w:r w:rsidR="00745421">
        <w:rPr>
          <w:rFonts w:cs="Times New Roman"/>
        </w:rPr>
        <w:t xml:space="preserve"> afgenomen. </w:t>
      </w:r>
      <w:r w:rsidRPr="00D53CCF">
        <w:rPr>
          <w:rFonts w:cs="Times New Roman"/>
        </w:rPr>
        <w:t>In het ART-model zijn criteria beschreven waaraan een team zou moeten voldoen. Dit zijn de volgende criteria:</w:t>
      </w:r>
    </w:p>
    <w:p w14:paraId="7EED6E77" w14:textId="75B3C86F" w:rsidR="006C6E30" w:rsidRPr="001266EF" w:rsidRDefault="006C6E30" w:rsidP="001266EF">
      <w:pPr>
        <w:pStyle w:val="Geenafstand"/>
      </w:pPr>
    </w:p>
    <w:p w14:paraId="27B4663A" w14:textId="78CA01F5" w:rsidR="006C6E30" w:rsidRPr="00D53CCF" w:rsidRDefault="006C6E30" w:rsidP="00BD47C8">
      <w:pPr>
        <w:pStyle w:val="Geenafstand"/>
        <w:numPr>
          <w:ilvl w:val="0"/>
          <w:numId w:val="1"/>
        </w:numPr>
        <w:spacing w:line="276" w:lineRule="auto"/>
        <w:rPr>
          <w:rFonts w:cs="Times New Roman"/>
        </w:rPr>
      </w:pPr>
      <w:r w:rsidRPr="00D53CCF">
        <w:rPr>
          <w:rFonts w:cs="Times New Roman"/>
        </w:rPr>
        <w:t>Iedere cliënt wordt actief gevraagd naar wie zou kunnen helpen bij het herstel. Bij naasten wordt niet alleen aan familie gedacht, maar ook aan vrienden, collega’s</w:t>
      </w:r>
      <w:r w:rsidR="00717932">
        <w:rPr>
          <w:rFonts w:cs="Times New Roman"/>
        </w:rPr>
        <w:t>, b</w:t>
      </w:r>
      <w:r w:rsidRPr="00D53CCF">
        <w:rPr>
          <w:rFonts w:cs="Times New Roman"/>
        </w:rPr>
        <w:t>uren, etc</w:t>
      </w:r>
      <w:r w:rsidR="00600D5B">
        <w:rPr>
          <w:rFonts w:cs="Times New Roman"/>
        </w:rPr>
        <w:t>.</w:t>
      </w:r>
    </w:p>
    <w:p w14:paraId="4FB05672" w14:textId="6E7DF62D" w:rsidR="006C6E30" w:rsidRPr="00D53CCF" w:rsidRDefault="006C6E30" w:rsidP="00BD47C8">
      <w:pPr>
        <w:pStyle w:val="Geenafstand"/>
        <w:numPr>
          <w:ilvl w:val="0"/>
          <w:numId w:val="1"/>
        </w:numPr>
        <w:spacing w:line="276" w:lineRule="auto"/>
        <w:rPr>
          <w:rFonts w:cs="Times New Roman"/>
        </w:rPr>
      </w:pPr>
      <w:r w:rsidRPr="00D53CCF">
        <w:rPr>
          <w:rFonts w:cs="Times New Roman"/>
        </w:rPr>
        <w:t>Naasten worden actief benaderd. Het team is flexibel hierin en stemt af</w:t>
      </w:r>
      <w:r w:rsidR="00717932">
        <w:rPr>
          <w:rFonts w:cs="Times New Roman"/>
        </w:rPr>
        <w:t>s</w:t>
      </w:r>
      <w:r w:rsidRPr="00D53CCF">
        <w:rPr>
          <w:rFonts w:cs="Times New Roman"/>
        </w:rPr>
        <w:t xml:space="preserve">praken af met naasten. </w:t>
      </w:r>
    </w:p>
    <w:p w14:paraId="5FD91BFE" w14:textId="46863A10" w:rsidR="006C6E30" w:rsidRPr="00D53CCF" w:rsidRDefault="006C6E30" w:rsidP="00BD47C8">
      <w:pPr>
        <w:pStyle w:val="Geenafstand"/>
        <w:numPr>
          <w:ilvl w:val="0"/>
          <w:numId w:val="1"/>
        </w:numPr>
        <w:spacing w:line="276" w:lineRule="auto"/>
        <w:rPr>
          <w:rFonts w:cs="Times New Roman"/>
        </w:rPr>
      </w:pPr>
      <w:r w:rsidRPr="00D53CCF">
        <w:rPr>
          <w:rFonts w:cs="Times New Roman"/>
        </w:rPr>
        <w:t>Naasten worden actief betrokken bij het maken van beslissingen (</w:t>
      </w:r>
      <w:r w:rsidR="00AF174C">
        <w:rPr>
          <w:rFonts w:cs="Times New Roman"/>
        </w:rPr>
        <w:t>S</w:t>
      </w:r>
      <w:r w:rsidRPr="00D53CCF">
        <w:rPr>
          <w:rFonts w:cs="Times New Roman"/>
        </w:rPr>
        <w:t xml:space="preserve">hared decision making). </w:t>
      </w:r>
    </w:p>
    <w:p w14:paraId="3C4F4C96" w14:textId="0FA275DB" w:rsidR="006C6E30" w:rsidRPr="00D53CCF" w:rsidRDefault="006C6E30" w:rsidP="00BD47C8">
      <w:pPr>
        <w:pStyle w:val="Geenafstand"/>
        <w:numPr>
          <w:ilvl w:val="0"/>
          <w:numId w:val="1"/>
        </w:numPr>
        <w:spacing w:line="276" w:lineRule="auto"/>
        <w:rPr>
          <w:rFonts w:cs="Times New Roman"/>
        </w:rPr>
      </w:pPr>
      <w:r w:rsidRPr="00D53CCF">
        <w:rPr>
          <w:rFonts w:cs="Times New Roman"/>
        </w:rPr>
        <w:t>Niet alleen de cliënt maar ook naasten worden actief ondersteund in he</w:t>
      </w:r>
      <w:r w:rsidR="00AF174C">
        <w:rPr>
          <w:rFonts w:cs="Times New Roman"/>
        </w:rPr>
        <w:t xml:space="preserve">t herstel. </w:t>
      </w:r>
    </w:p>
    <w:p w14:paraId="4C029E5D" w14:textId="77777777" w:rsidR="006C6E30" w:rsidRPr="00D53CCF" w:rsidRDefault="006C6E30" w:rsidP="00BD47C8">
      <w:pPr>
        <w:pStyle w:val="Geenafstand"/>
        <w:numPr>
          <w:ilvl w:val="0"/>
          <w:numId w:val="1"/>
        </w:numPr>
        <w:spacing w:line="276" w:lineRule="auto"/>
        <w:rPr>
          <w:rFonts w:cs="Times New Roman"/>
        </w:rPr>
      </w:pPr>
      <w:r w:rsidRPr="00D53CCF">
        <w:rPr>
          <w:rFonts w:cs="Times New Roman"/>
        </w:rPr>
        <w:t xml:space="preserve">Indien nodig vinden huisbezoeken aan naasten plaats in het kader van herstel van relaties. </w:t>
      </w:r>
    </w:p>
    <w:p w14:paraId="26CA6496" w14:textId="4796957E" w:rsidR="00110265" w:rsidRPr="00110265" w:rsidRDefault="006C6E30" w:rsidP="00BD47C8">
      <w:pPr>
        <w:pStyle w:val="Geenafstand"/>
        <w:numPr>
          <w:ilvl w:val="0"/>
          <w:numId w:val="1"/>
        </w:numPr>
        <w:spacing w:line="276" w:lineRule="auto"/>
        <w:rPr>
          <w:rFonts w:cs="Times New Roman"/>
        </w:rPr>
      </w:pPr>
      <w:r w:rsidRPr="00D53CCF">
        <w:rPr>
          <w:rFonts w:cs="Times New Roman"/>
        </w:rPr>
        <w:t>Systeemgesprekken kunnen plaatsvinden met als doel om verstoorde relaties te herstellen</w:t>
      </w:r>
      <w:r w:rsidR="00110265">
        <w:rPr>
          <w:rFonts w:cs="Times New Roman"/>
        </w:rPr>
        <w:t xml:space="preserve"> (Van Mierlo, et al., 2016). </w:t>
      </w:r>
    </w:p>
    <w:p w14:paraId="615B1A13" w14:textId="7F043D8A" w:rsidR="006C6E30" w:rsidRPr="00D53CCF" w:rsidRDefault="006C6E30" w:rsidP="00BD47C8">
      <w:pPr>
        <w:pStyle w:val="Geenafstand"/>
        <w:spacing w:line="276" w:lineRule="auto"/>
        <w:rPr>
          <w:rFonts w:cs="Times New Roman"/>
        </w:rPr>
      </w:pPr>
    </w:p>
    <w:p w14:paraId="60B9D3E3" w14:textId="0FBB18DB" w:rsidR="006C6E30" w:rsidRPr="00D53CCF" w:rsidRDefault="006C6E30" w:rsidP="00BD47C8">
      <w:pPr>
        <w:pStyle w:val="Geenafstand"/>
        <w:spacing w:line="276" w:lineRule="auto"/>
        <w:rPr>
          <w:rFonts w:cs="Times New Roman"/>
        </w:rPr>
      </w:pPr>
      <w:r w:rsidRPr="00D53CCF">
        <w:rPr>
          <w:rFonts w:cs="Times New Roman"/>
        </w:rPr>
        <w:lastRenderedPageBreak/>
        <w:t xml:space="preserve">Binnen het management van het cluster Langdurige Zorg en Wonen leeft de vraag hoe de samenwerking in de triade op dit moment verloopt en wat de triade nodig heeft om de samenwerking te verbeteren. </w:t>
      </w:r>
      <w:r w:rsidR="00FD629A">
        <w:rPr>
          <w:rFonts w:cs="Times New Roman"/>
        </w:rPr>
        <w:t xml:space="preserve">De organisatie heeft </w:t>
      </w:r>
      <w:r w:rsidR="00600D5B">
        <w:rPr>
          <w:rFonts w:cs="Times New Roman"/>
        </w:rPr>
        <w:t>de</w:t>
      </w:r>
      <w:r w:rsidR="00FD629A">
        <w:rPr>
          <w:rFonts w:cs="Times New Roman"/>
        </w:rPr>
        <w:t xml:space="preserve"> onderzoekers de vraag gesteld </w:t>
      </w:r>
      <w:r w:rsidR="00600D5B">
        <w:rPr>
          <w:rFonts w:cs="Times New Roman"/>
        </w:rPr>
        <w:t xml:space="preserve">om hier onderzoek naar te doen. </w:t>
      </w:r>
      <w:r w:rsidR="00830257">
        <w:rPr>
          <w:rFonts w:cs="Times New Roman"/>
        </w:rPr>
        <w:t xml:space="preserve"> </w:t>
      </w:r>
    </w:p>
    <w:p w14:paraId="21B461F0" w14:textId="77777777" w:rsidR="00B71B9E" w:rsidRPr="00C228E8" w:rsidRDefault="00B71B9E" w:rsidP="00C228E8">
      <w:pPr>
        <w:pStyle w:val="Geenafstand"/>
      </w:pPr>
    </w:p>
    <w:p w14:paraId="581F8F98" w14:textId="289CC814" w:rsidR="006C6E30" w:rsidRPr="00166167" w:rsidRDefault="006C6E30" w:rsidP="00BD47C8">
      <w:pPr>
        <w:pStyle w:val="Kop2"/>
        <w:spacing w:line="276" w:lineRule="auto"/>
      </w:pPr>
      <w:bookmarkStart w:id="9" w:name="_Toc135588155"/>
      <w:r w:rsidRPr="00166167">
        <w:t>2.3 Bestaande werkwijze</w:t>
      </w:r>
      <w:bookmarkEnd w:id="9"/>
    </w:p>
    <w:p w14:paraId="72C612A9" w14:textId="716A9478" w:rsidR="00110265" w:rsidRDefault="006C6E30" w:rsidP="00BD47C8">
      <w:pPr>
        <w:spacing w:line="276" w:lineRule="auto"/>
        <w:rPr>
          <w:rFonts w:cs="Times New Roman"/>
        </w:rPr>
      </w:pPr>
      <w:r>
        <w:rPr>
          <w:rFonts w:cs="Times New Roman"/>
        </w:rPr>
        <w:t xml:space="preserve">Om de bestaande werkwijze in kaart te brengen is er een interview gehouden met een verpleegkundige van afdeling </w:t>
      </w:r>
      <w:r w:rsidR="00AF174C">
        <w:rPr>
          <w:rFonts w:cs="Times New Roman"/>
        </w:rPr>
        <w:t>d</w:t>
      </w:r>
      <w:r>
        <w:rPr>
          <w:rFonts w:cs="Times New Roman"/>
        </w:rPr>
        <w:t>e Es</w:t>
      </w:r>
      <w:r w:rsidR="00D53CCF">
        <w:rPr>
          <w:rFonts w:cs="Times New Roman"/>
        </w:rPr>
        <w:t xml:space="preserve"> </w:t>
      </w:r>
      <w:r w:rsidR="00600D5B" w:rsidRPr="00825C45">
        <w:rPr>
          <w:rFonts w:cs="Times New Roman"/>
          <w:b/>
          <w:bCs/>
        </w:rPr>
        <w:t>(</w:t>
      </w:r>
      <w:r w:rsidR="00110265" w:rsidRPr="00825C45">
        <w:rPr>
          <w:rFonts w:cs="Times New Roman"/>
          <w:b/>
          <w:bCs/>
        </w:rPr>
        <w:t>bijlage A</w:t>
      </w:r>
      <w:r w:rsidR="00EA3F81" w:rsidRPr="00825C45">
        <w:rPr>
          <w:rFonts w:cs="Times New Roman"/>
          <w:b/>
          <w:bCs/>
        </w:rPr>
        <w:t>.1</w:t>
      </w:r>
      <w:r w:rsidR="00110265" w:rsidRPr="00825C45">
        <w:rPr>
          <w:rFonts w:cs="Times New Roman"/>
          <w:b/>
          <w:bCs/>
        </w:rPr>
        <w:t>)</w:t>
      </w:r>
      <w:r w:rsidRPr="00825C45">
        <w:rPr>
          <w:rFonts w:cs="Times New Roman"/>
          <w:b/>
          <w:bCs/>
        </w:rPr>
        <w:t xml:space="preserve">. </w:t>
      </w:r>
      <w:r w:rsidR="00D53CCF">
        <w:rPr>
          <w:rFonts w:cs="Times New Roman"/>
        </w:rPr>
        <w:t xml:space="preserve">Uit dit interview komt naar voren dat de huidige samenwerking in de triade inmiddels verbeterd is in vergelijking met een aantal jaren geleden. Deze verbetering is </w:t>
      </w:r>
      <w:r w:rsidR="00B26998">
        <w:rPr>
          <w:rFonts w:cs="Times New Roman"/>
        </w:rPr>
        <w:t xml:space="preserve">volgens de verpleegkundige te danken aan betere procedures en richtlijnen voor de </w:t>
      </w:r>
      <w:r w:rsidR="00AF174C">
        <w:rPr>
          <w:rFonts w:cs="Times New Roman"/>
        </w:rPr>
        <w:t xml:space="preserve">professionals. Een voorbeeld hiervan is </w:t>
      </w:r>
      <w:r w:rsidR="00B52E7C">
        <w:rPr>
          <w:rFonts w:cs="Times New Roman"/>
        </w:rPr>
        <w:t xml:space="preserve">de vernieuwde procesbeschrijving instroom Langdurige </w:t>
      </w:r>
      <w:r w:rsidR="00D67A30">
        <w:rPr>
          <w:rFonts w:cs="Times New Roman"/>
        </w:rPr>
        <w:t>Z</w:t>
      </w:r>
      <w:r w:rsidR="00B52E7C">
        <w:rPr>
          <w:rFonts w:cs="Times New Roman"/>
        </w:rPr>
        <w:t>org Zuidlaren</w:t>
      </w:r>
      <w:r w:rsidR="00CD6CD2">
        <w:rPr>
          <w:rFonts w:cs="Times New Roman"/>
        </w:rPr>
        <w:t xml:space="preserve"> </w:t>
      </w:r>
      <w:r w:rsidR="00CD6CD2" w:rsidRPr="00825C45">
        <w:rPr>
          <w:rFonts w:cs="Times New Roman"/>
          <w:b/>
          <w:bCs/>
        </w:rPr>
        <w:t>(bijlage B)</w:t>
      </w:r>
      <w:r w:rsidR="00B52E7C">
        <w:rPr>
          <w:rFonts w:cs="Times New Roman"/>
        </w:rPr>
        <w:t>. Hier staat duidelijk in beschreven welk</w:t>
      </w:r>
      <w:r w:rsidR="00D10B6B">
        <w:rPr>
          <w:rFonts w:cs="Times New Roman"/>
        </w:rPr>
        <w:t xml:space="preserve">e </w:t>
      </w:r>
      <w:r w:rsidR="007D45D2">
        <w:rPr>
          <w:rFonts w:cs="Times New Roman"/>
        </w:rPr>
        <w:t xml:space="preserve">verantwoordelijkheden de verschillende disciplines </w:t>
      </w:r>
      <w:r w:rsidR="00DD44E2">
        <w:rPr>
          <w:rFonts w:cs="Times New Roman"/>
        </w:rPr>
        <w:t>hebben (</w:t>
      </w:r>
      <w:r w:rsidR="00CD6CD2">
        <w:rPr>
          <w:rFonts w:cs="Times New Roman"/>
        </w:rPr>
        <w:t>Kauw &amp; Mink, persoonlijk communicatie, 2023).</w:t>
      </w:r>
      <w:r w:rsidR="00110265">
        <w:rPr>
          <w:rFonts w:cs="Times New Roman"/>
        </w:rPr>
        <w:t xml:space="preserve"> </w:t>
      </w:r>
    </w:p>
    <w:p w14:paraId="302C8AB7" w14:textId="20CEB0AA" w:rsidR="006C6E30" w:rsidRDefault="00101E4A" w:rsidP="00BD47C8">
      <w:pPr>
        <w:spacing w:line="276" w:lineRule="auto"/>
        <w:rPr>
          <w:rFonts w:cs="Times New Roman"/>
        </w:rPr>
      </w:pPr>
      <w:r>
        <w:rPr>
          <w:rFonts w:cs="Times New Roman"/>
        </w:rPr>
        <w:t xml:space="preserve">Uit het interview komt verder naar voren dat er in de samenwerking tussen de professionals en het netwerk nog winst te behalen valt. Op dit moment zijn er geen vaste richtlijnen als het gaat om de samenwerking tussen het netwerk, de </w:t>
      </w:r>
      <w:r w:rsidR="00717932">
        <w:rPr>
          <w:rFonts w:cs="Times New Roman"/>
        </w:rPr>
        <w:t>cliënt</w:t>
      </w:r>
      <w:r>
        <w:rPr>
          <w:rFonts w:cs="Times New Roman"/>
        </w:rPr>
        <w:t xml:space="preserve"> en de professionals.</w:t>
      </w:r>
      <w:r w:rsidR="00E46331">
        <w:rPr>
          <w:rFonts w:cs="Times New Roman"/>
        </w:rPr>
        <w:t xml:space="preserve"> Het onderlinge contact </w:t>
      </w:r>
      <w:r w:rsidR="001C0085">
        <w:rPr>
          <w:rFonts w:cs="Times New Roman"/>
        </w:rPr>
        <w:t>vindt</w:t>
      </w:r>
      <w:r w:rsidR="00E46331">
        <w:rPr>
          <w:rFonts w:cs="Times New Roman"/>
        </w:rPr>
        <w:t xml:space="preserve"> vooral plaatst tijdens een zorgafstemmingsgesprek (ZAG). Dit is een jaarlijks overleg tussen </w:t>
      </w:r>
      <w:r w:rsidR="00717932">
        <w:rPr>
          <w:rFonts w:cs="Times New Roman"/>
        </w:rPr>
        <w:t>cliënt</w:t>
      </w:r>
      <w:r w:rsidR="00E46331">
        <w:rPr>
          <w:rFonts w:cs="Times New Roman"/>
        </w:rPr>
        <w:t xml:space="preserve">, professional en netwerk en tijdens dit gesprek worden de doelen waaraan de </w:t>
      </w:r>
      <w:r w:rsidR="00717932">
        <w:rPr>
          <w:rFonts w:cs="Times New Roman"/>
        </w:rPr>
        <w:t>cliënt</w:t>
      </w:r>
      <w:r w:rsidR="00E46331">
        <w:rPr>
          <w:rFonts w:cs="Times New Roman"/>
        </w:rPr>
        <w:t xml:space="preserve"> gewerkt </w:t>
      </w:r>
      <w:r w:rsidR="00BA2B12">
        <w:rPr>
          <w:rFonts w:cs="Times New Roman"/>
        </w:rPr>
        <w:t xml:space="preserve">heeft </w:t>
      </w:r>
      <w:r w:rsidR="00E46331">
        <w:rPr>
          <w:rFonts w:cs="Times New Roman"/>
        </w:rPr>
        <w:t xml:space="preserve">geëvalueerd en waar mogelijk bijgesteld. Tijdens het ZAG </w:t>
      </w:r>
      <w:r w:rsidR="001D7E5D">
        <w:rPr>
          <w:rFonts w:cs="Times New Roman"/>
        </w:rPr>
        <w:t>is</w:t>
      </w:r>
      <w:r w:rsidR="00E46331">
        <w:rPr>
          <w:rFonts w:cs="Times New Roman"/>
        </w:rPr>
        <w:t xml:space="preserve"> er ook de mogelijk</w:t>
      </w:r>
      <w:r w:rsidR="00830257">
        <w:rPr>
          <w:rFonts w:cs="Times New Roman"/>
        </w:rPr>
        <w:t>heid o</w:t>
      </w:r>
      <w:r w:rsidR="00E46331">
        <w:rPr>
          <w:rFonts w:cs="Times New Roman"/>
        </w:rPr>
        <w:t xml:space="preserve">m onderlinge afspraken te maken. Dit wordt echter niet structureel gedaan. </w:t>
      </w:r>
    </w:p>
    <w:p w14:paraId="623CC8D0" w14:textId="5D34C58F" w:rsidR="00A42670" w:rsidRPr="00166167" w:rsidRDefault="00A42670" w:rsidP="00BD47C8">
      <w:pPr>
        <w:pStyle w:val="Kop2"/>
        <w:spacing w:line="276" w:lineRule="auto"/>
      </w:pPr>
      <w:bookmarkStart w:id="10" w:name="_Toc135588156"/>
      <w:r w:rsidRPr="00166167">
        <w:t>2.</w:t>
      </w:r>
      <w:r w:rsidR="006C6E30" w:rsidRPr="00166167">
        <w:t>4</w:t>
      </w:r>
      <w:r w:rsidRPr="00166167">
        <w:t xml:space="preserve"> Probleemanalyse</w:t>
      </w:r>
      <w:bookmarkEnd w:id="10"/>
      <w:r w:rsidRPr="00166167">
        <w:t xml:space="preserve"> </w:t>
      </w:r>
    </w:p>
    <w:p w14:paraId="008B9889" w14:textId="77777777" w:rsidR="00B71B9E" w:rsidRDefault="00A42670" w:rsidP="00B71B9E">
      <w:pPr>
        <w:spacing w:line="276" w:lineRule="auto"/>
        <w:rPr>
          <w:rFonts w:cs="Times New Roman"/>
          <w:i/>
          <w:iCs/>
        </w:rPr>
      </w:pPr>
      <w:r w:rsidRPr="00B71B9E">
        <w:rPr>
          <w:rFonts w:cs="Times New Roman"/>
          <w:i/>
          <w:iCs/>
        </w:rPr>
        <w:t>De probleemanalyse is onderverdeel</w:t>
      </w:r>
      <w:r w:rsidR="002A3CA9" w:rsidRPr="00B71B9E">
        <w:rPr>
          <w:rFonts w:cs="Times New Roman"/>
          <w:i/>
          <w:iCs/>
        </w:rPr>
        <w:t>t</w:t>
      </w:r>
      <w:r w:rsidRPr="00B71B9E">
        <w:rPr>
          <w:rFonts w:cs="Times New Roman"/>
          <w:i/>
          <w:iCs/>
        </w:rPr>
        <w:t xml:space="preserve"> in drie verschillende </w:t>
      </w:r>
      <w:r w:rsidR="005A55E1" w:rsidRPr="00B71B9E">
        <w:rPr>
          <w:rFonts w:cs="Times New Roman"/>
          <w:i/>
          <w:iCs/>
        </w:rPr>
        <w:t>niveaus</w:t>
      </w:r>
      <w:r w:rsidRPr="00B71B9E">
        <w:rPr>
          <w:rFonts w:cs="Times New Roman"/>
          <w:i/>
          <w:iCs/>
        </w:rPr>
        <w:t xml:space="preserve">: micro-, meso- en </w:t>
      </w:r>
      <w:r w:rsidR="001C0085" w:rsidRPr="00B71B9E">
        <w:rPr>
          <w:rFonts w:cs="Times New Roman"/>
          <w:i/>
          <w:iCs/>
        </w:rPr>
        <w:t>macroniveau</w:t>
      </w:r>
      <w:r w:rsidR="002A3CA9" w:rsidRPr="00B71B9E">
        <w:rPr>
          <w:rFonts w:cs="Times New Roman"/>
          <w:i/>
          <w:iCs/>
        </w:rPr>
        <w:t>.</w:t>
      </w:r>
      <w:r w:rsidRPr="00B71B9E">
        <w:rPr>
          <w:rFonts w:cs="Times New Roman"/>
          <w:i/>
          <w:iCs/>
        </w:rPr>
        <w:t xml:space="preserve"> </w:t>
      </w:r>
    </w:p>
    <w:p w14:paraId="56008319" w14:textId="77777777" w:rsidR="00B71B9E" w:rsidRDefault="00AF174C" w:rsidP="00B71B9E">
      <w:pPr>
        <w:pStyle w:val="Kop3"/>
      </w:pPr>
      <w:bookmarkStart w:id="11" w:name="_Toc135588157"/>
      <w:r>
        <w:t xml:space="preserve">2.4.1 </w:t>
      </w:r>
      <w:r w:rsidR="001C0085" w:rsidRPr="00970FC1">
        <w:t>Microniveau</w:t>
      </w:r>
      <w:bookmarkEnd w:id="11"/>
      <w:r w:rsidR="001D7E5D">
        <w:t xml:space="preserve"> </w:t>
      </w:r>
      <w:r w:rsidR="002A3CA9">
        <w:t xml:space="preserve"> </w:t>
      </w:r>
    </w:p>
    <w:p w14:paraId="7ABDB5DC" w14:textId="41A79B60" w:rsidR="00970FC1" w:rsidRPr="00B71B9E" w:rsidRDefault="00970FC1" w:rsidP="00B71B9E">
      <w:pPr>
        <w:pStyle w:val="Geenafstand"/>
        <w:spacing w:line="276" w:lineRule="auto"/>
      </w:pPr>
      <w:r w:rsidRPr="00970FC1">
        <w:t xml:space="preserve">De samenwerking binnen de </w:t>
      </w:r>
      <w:r w:rsidR="001D7E5D">
        <w:t>t</w:t>
      </w:r>
      <w:r w:rsidRPr="00970FC1">
        <w:t xml:space="preserve">riade van het cluster Langdurige Zorg en Wonen speelt zich af tussen de familie en naasten van de cliënt, de begeleiders van de cliënt en de cliënt zelf. De cliënt waar </w:t>
      </w:r>
      <w:r w:rsidR="00717932">
        <w:t>de onderzoekers</w:t>
      </w:r>
      <w:r w:rsidRPr="00970FC1">
        <w:t xml:space="preserve"> over spreken zijn mannen en vrouwen met complexe psychiatrische problemen waardoor ze langdurige zorg moeten ontvangen.</w:t>
      </w:r>
    </w:p>
    <w:p w14:paraId="5AF6B560" w14:textId="75C21F64" w:rsidR="00970FC1" w:rsidRPr="00970FC1" w:rsidRDefault="00830257" w:rsidP="00B71B9E">
      <w:pPr>
        <w:spacing w:line="276" w:lineRule="auto"/>
        <w:rPr>
          <w:rFonts w:cs="Times New Roman"/>
          <w:b/>
          <w:bCs/>
          <w:color w:val="FF0000"/>
        </w:rPr>
      </w:pPr>
      <w:r>
        <w:rPr>
          <w:rFonts w:cs="Times New Roman"/>
        </w:rPr>
        <w:t>Er wordt gesproken</w:t>
      </w:r>
      <w:r w:rsidR="00970FC1" w:rsidRPr="00970FC1">
        <w:rPr>
          <w:rFonts w:cs="Times New Roman"/>
        </w:rPr>
        <w:t xml:space="preserve"> van cliënten met een ernstige psychiatrische aandoening wanneer er sprake is van een psychiatrische stoornis die zorg en behandeling noodzakelijk maakt en er ernstige beperkingen in het sociaal en/of maatschappelijke functioneren aanwezig zijn. Deze beperkingen zijn de oorzaak en gevolg van een psychiatrische aandoening, bijvoorbeeld</w:t>
      </w:r>
      <w:r w:rsidR="00370826">
        <w:rPr>
          <w:rFonts w:cs="Times New Roman"/>
        </w:rPr>
        <w:t xml:space="preserve"> een</w:t>
      </w:r>
      <w:r w:rsidR="00970FC1" w:rsidRPr="00970FC1">
        <w:rPr>
          <w:rFonts w:cs="Times New Roman"/>
        </w:rPr>
        <w:t xml:space="preserve"> psychotische stoornis, bipolaire stoornis</w:t>
      </w:r>
      <w:r>
        <w:rPr>
          <w:rFonts w:cs="Times New Roman"/>
        </w:rPr>
        <w:t xml:space="preserve"> of </w:t>
      </w:r>
      <w:r w:rsidR="00370826">
        <w:rPr>
          <w:rFonts w:cs="Times New Roman"/>
        </w:rPr>
        <w:t xml:space="preserve">een </w:t>
      </w:r>
      <w:r w:rsidR="00970FC1" w:rsidRPr="00970FC1">
        <w:rPr>
          <w:rFonts w:cs="Times New Roman"/>
        </w:rPr>
        <w:t>stemmingsstoornis</w:t>
      </w:r>
      <w:r w:rsidR="00110265">
        <w:rPr>
          <w:rFonts w:cs="Times New Roman"/>
        </w:rPr>
        <w:t xml:space="preserve"> (Delespaul, 2013). </w:t>
      </w:r>
    </w:p>
    <w:p w14:paraId="459918D7" w14:textId="70350DAC" w:rsidR="00970FC1" w:rsidRPr="00970FC1" w:rsidRDefault="00970FC1" w:rsidP="00B71B9E">
      <w:pPr>
        <w:spacing w:line="276" w:lineRule="auto"/>
        <w:rPr>
          <w:rFonts w:cs="Times New Roman"/>
        </w:rPr>
      </w:pPr>
      <w:r w:rsidRPr="00970FC1">
        <w:rPr>
          <w:rFonts w:cs="Times New Roman"/>
        </w:rPr>
        <w:t xml:space="preserve">Op basis van deze definitie zijn er naar schatting 281.000 mensen in Nederland met een ernstige psychiatrische aandoening. Er zitten ongeveer 216.000 mensen in de GGZ, dit is inclusief de verslavingszorg en forensische zorg, van wie 160.000 tussen de 18 en 65 jaar. Deze mensen hebben </w:t>
      </w:r>
      <w:r w:rsidR="00830257">
        <w:rPr>
          <w:rFonts w:cs="Times New Roman"/>
        </w:rPr>
        <w:t xml:space="preserve">het gemeenschappelijke probleem </w:t>
      </w:r>
      <w:r w:rsidRPr="00970FC1">
        <w:rPr>
          <w:rFonts w:cs="Times New Roman"/>
        </w:rPr>
        <w:t>dat ze op meerdere levensgebieden problemen of beperkingen ondervinden en dat ze voor langere tijd hulp nodig hebben</w:t>
      </w:r>
      <w:r w:rsidR="00830257">
        <w:rPr>
          <w:rFonts w:cs="Times New Roman"/>
        </w:rPr>
        <w:t>. Z</w:t>
      </w:r>
      <w:r w:rsidRPr="00970FC1">
        <w:rPr>
          <w:rFonts w:cs="Times New Roman"/>
        </w:rPr>
        <w:t xml:space="preserve">e moeten altijd beroep kunnen doen op </w:t>
      </w:r>
      <w:r w:rsidR="00830257">
        <w:rPr>
          <w:rFonts w:cs="Times New Roman"/>
        </w:rPr>
        <w:t xml:space="preserve">een </w:t>
      </w:r>
      <w:r w:rsidRPr="00970FC1">
        <w:rPr>
          <w:rFonts w:cs="Times New Roman"/>
        </w:rPr>
        <w:t>medische en</w:t>
      </w:r>
      <w:r w:rsidR="00830257">
        <w:rPr>
          <w:rFonts w:cs="Times New Roman"/>
        </w:rPr>
        <w:t>/of</w:t>
      </w:r>
      <w:r w:rsidRPr="00970FC1">
        <w:rPr>
          <w:rFonts w:cs="Times New Roman"/>
        </w:rPr>
        <w:t xml:space="preserve"> psychiatrische behandeling.</w:t>
      </w:r>
    </w:p>
    <w:p w14:paraId="1D5AB857" w14:textId="395C5A45" w:rsidR="00970FC1" w:rsidRPr="00970FC1" w:rsidRDefault="00970FC1" w:rsidP="00BD47C8">
      <w:pPr>
        <w:spacing w:line="276" w:lineRule="auto"/>
        <w:rPr>
          <w:rFonts w:cs="Times New Roman"/>
        </w:rPr>
      </w:pPr>
      <w:r w:rsidRPr="00970FC1">
        <w:rPr>
          <w:rFonts w:cs="Times New Roman"/>
        </w:rPr>
        <w:t>Het netwerk van de mensen binnen het cluster Langdurige Zorg en Wonen is vaak zeer beperkt. Twee derde van</w:t>
      </w:r>
      <w:r w:rsidR="00C61058">
        <w:rPr>
          <w:rFonts w:cs="Times New Roman"/>
        </w:rPr>
        <w:t xml:space="preserve"> de</w:t>
      </w:r>
      <w:r w:rsidRPr="00970FC1">
        <w:rPr>
          <w:rFonts w:cs="Times New Roman"/>
        </w:rPr>
        <w:t xml:space="preserve"> mensen met </w:t>
      </w:r>
      <w:r w:rsidR="00C61058">
        <w:rPr>
          <w:rFonts w:cs="Times New Roman"/>
        </w:rPr>
        <w:t xml:space="preserve">een </w:t>
      </w:r>
      <w:r w:rsidRPr="00970FC1">
        <w:rPr>
          <w:rFonts w:cs="Times New Roman"/>
        </w:rPr>
        <w:t xml:space="preserve">ernstige psychiatrische aandoening </w:t>
      </w:r>
      <w:r w:rsidR="00C61058">
        <w:rPr>
          <w:rFonts w:cs="Times New Roman"/>
        </w:rPr>
        <w:t xml:space="preserve">geeft aan </w:t>
      </w:r>
      <w:r w:rsidRPr="00970FC1">
        <w:rPr>
          <w:rFonts w:cs="Times New Roman"/>
        </w:rPr>
        <w:t>last</w:t>
      </w:r>
      <w:r w:rsidR="00C61058">
        <w:rPr>
          <w:rFonts w:cs="Times New Roman"/>
        </w:rPr>
        <w:t xml:space="preserve"> te</w:t>
      </w:r>
      <w:r w:rsidRPr="00970FC1">
        <w:rPr>
          <w:rFonts w:cs="Times New Roman"/>
        </w:rPr>
        <w:t xml:space="preserve"> </w:t>
      </w:r>
      <w:r w:rsidR="00C61058">
        <w:rPr>
          <w:rFonts w:cs="Times New Roman"/>
        </w:rPr>
        <w:t xml:space="preserve">hebben </w:t>
      </w:r>
      <w:r w:rsidRPr="00970FC1">
        <w:rPr>
          <w:rFonts w:cs="Times New Roman"/>
        </w:rPr>
        <w:t>van eenzaamheid</w:t>
      </w:r>
      <w:r w:rsidR="001D6D9D">
        <w:rPr>
          <w:rFonts w:cs="Times New Roman"/>
        </w:rPr>
        <w:t xml:space="preserve"> (Delespaul et al., 2014). T</w:t>
      </w:r>
      <w:r w:rsidRPr="00970FC1">
        <w:rPr>
          <w:rFonts w:cs="Times New Roman"/>
        </w:rPr>
        <w:t xml:space="preserve">erwijl volgens Couwenbergh en van Weeghel de directe omgeving van </w:t>
      </w:r>
      <w:r w:rsidR="00370826">
        <w:rPr>
          <w:rFonts w:cs="Times New Roman"/>
        </w:rPr>
        <w:t>de</w:t>
      </w:r>
      <w:r w:rsidRPr="00970FC1">
        <w:rPr>
          <w:rFonts w:cs="Times New Roman"/>
        </w:rPr>
        <w:t xml:space="preserve"> persoon grote invloed heeft: steun van naastbetrokkenen, een goed netwerk en een welwillende sociale context kunnen veel verschil maken in het beloop van de aandoening</w:t>
      </w:r>
      <w:r w:rsidR="00721E52">
        <w:rPr>
          <w:rFonts w:cs="Times New Roman"/>
        </w:rPr>
        <w:t xml:space="preserve"> (Couwenbergh &amp; Van Weeghel, 2019). </w:t>
      </w:r>
    </w:p>
    <w:p w14:paraId="3C5E98FA" w14:textId="49454B9C" w:rsidR="00970FC1" w:rsidRPr="00970FC1" w:rsidRDefault="00970FC1" w:rsidP="00BD47C8">
      <w:pPr>
        <w:spacing w:line="276" w:lineRule="auto"/>
        <w:rPr>
          <w:rFonts w:cs="Times New Roman"/>
        </w:rPr>
      </w:pPr>
      <w:r w:rsidRPr="00970FC1">
        <w:rPr>
          <w:rFonts w:cs="Times New Roman"/>
        </w:rPr>
        <w:lastRenderedPageBreak/>
        <w:t xml:space="preserve">Couwenbergh en Van Weeghel geven aan dat de meeste experts vinden dat personen in de omgeving van de </w:t>
      </w:r>
      <w:r w:rsidR="00370826">
        <w:rPr>
          <w:rFonts w:cs="Times New Roman"/>
        </w:rPr>
        <w:t>cliënt</w:t>
      </w:r>
      <w:r w:rsidRPr="00970FC1">
        <w:rPr>
          <w:rFonts w:cs="Times New Roman"/>
        </w:rPr>
        <w:t xml:space="preserve"> doorgaans te weinig in de behandeling worden betrokken. Het systematisch denken zit niet meer in het DNA van de </w:t>
      </w:r>
      <w:r w:rsidR="00830257">
        <w:rPr>
          <w:rFonts w:cs="Times New Roman"/>
        </w:rPr>
        <w:t>GGZ-</w:t>
      </w:r>
      <w:r w:rsidRPr="00970FC1">
        <w:rPr>
          <w:rFonts w:cs="Times New Roman"/>
        </w:rPr>
        <w:t xml:space="preserve">hulpverleners. Er wordt onvoldoende gebruik gemaakt van de eigen hulpbronnen van de </w:t>
      </w:r>
      <w:r w:rsidR="00370826">
        <w:rPr>
          <w:rFonts w:cs="Times New Roman"/>
        </w:rPr>
        <w:t>cliënt</w:t>
      </w:r>
      <w:r w:rsidRPr="00970FC1">
        <w:rPr>
          <w:rFonts w:cs="Times New Roman"/>
        </w:rPr>
        <w:t xml:space="preserve">. Dit zien </w:t>
      </w:r>
      <w:r w:rsidR="00717932">
        <w:rPr>
          <w:rFonts w:cs="Times New Roman"/>
        </w:rPr>
        <w:t>de onderzoekers</w:t>
      </w:r>
      <w:r w:rsidRPr="00970FC1">
        <w:rPr>
          <w:rFonts w:cs="Times New Roman"/>
        </w:rPr>
        <w:t xml:space="preserve"> ook terug binnen de </w:t>
      </w:r>
      <w:r w:rsidR="002A3CA9">
        <w:rPr>
          <w:rFonts w:cs="Times New Roman"/>
        </w:rPr>
        <w:t>t</w:t>
      </w:r>
      <w:r w:rsidRPr="00970FC1">
        <w:rPr>
          <w:rFonts w:cs="Times New Roman"/>
        </w:rPr>
        <w:t xml:space="preserve">riade van Lentis, Cluster Langdurig Zorg en Wonen. De samenwerking binnen de </w:t>
      </w:r>
      <w:r w:rsidR="002A3CA9">
        <w:rPr>
          <w:rFonts w:cs="Times New Roman"/>
        </w:rPr>
        <w:t>t</w:t>
      </w:r>
      <w:r w:rsidRPr="00970FC1">
        <w:rPr>
          <w:rFonts w:cs="Times New Roman"/>
        </w:rPr>
        <w:t>riade is nog niet opt</w:t>
      </w:r>
      <w:r w:rsidR="00633154">
        <w:rPr>
          <w:rFonts w:cs="Times New Roman"/>
        </w:rPr>
        <w:t>i</w:t>
      </w:r>
      <w:r w:rsidRPr="00970FC1">
        <w:rPr>
          <w:rFonts w:cs="Times New Roman"/>
        </w:rPr>
        <w:t>maal.</w:t>
      </w:r>
    </w:p>
    <w:p w14:paraId="141F9194" w14:textId="3786E1D9" w:rsidR="00970FC1" w:rsidRPr="00970FC1" w:rsidRDefault="00970FC1" w:rsidP="00BD47C8">
      <w:pPr>
        <w:spacing w:line="276" w:lineRule="auto"/>
        <w:rPr>
          <w:rFonts w:cs="Times New Roman"/>
        </w:rPr>
      </w:pPr>
      <w:r w:rsidRPr="00970FC1">
        <w:rPr>
          <w:rFonts w:cs="Times New Roman"/>
        </w:rPr>
        <w:t>In de conclusie van het onderzoek van Couwenbergh en Van Weeghel genaamd ‘Voorkomen van stagnatie van herstel en chronische problemen bij patiënten in de GGZ. Een veldraadpleging onder Nederlandse experts’</w:t>
      </w:r>
      <w:r w:rsidR="00370826">
        <w:rPr>
          <w:rFonts w:cs="Times New Roman"/>
        </w:rPr>
        <w:t xml:space="preserve"> </w:t>
      </w:r>
      <w:r w:rsidRPr="00970FC1">
        <w:rPr>
          <w:rFonts w:cs="Times New Roman"/>
        </w:rPr>
        <w:t xml:space="preserve">staat dat de </w:t>
      </w:r>
      <w:r w:rsidR="00830257">
        <w:rPr>
          <w:rFonts w:cs="Times New Roman"/>
        </w:rPr>
        <w:t>GGZ</w:t>
      </w:r>
      <w:r w:rsidRPr="00970FC1">
        <w:rPr>
          <w:rFonts w:cs="Times New Roman"/>
        </w:rPr>
        <w:t>-behandelaren een betere balans moeten vinden tussen goede zorg bieden en hun sociale netwerk bij de behandeling te betrekken</w:t>
      </w:r>
      <w:r w:rsidR="00830257">
        <w:rPr>
          <w:rFonts w:cs="Times New Roman"/>
        </w:rPr>
        <w:t>. Hierdoor wordt ook het verlies van werk, studie en relaties sneller voorkomen. Omdat</w:t>
      </w:r>
      <w:r w:rsidRPr="00970FC1">
        <w:rPr>
          <w:rFonts w:cs="Times New Roman"/>
        </w:rPr>
        <w:t xml:space="preserve"> psychische aandoeningen en sociale problemen elkaar versterken is een integrale benadering gewens</w:t>
      </w:r>
      <w:r w:rsidR="001B1020">
        <w:rPr>
          <w:rFonts w:cs="Times New Roman"/>
        </w:rPr>
        <w:t xml:space="preserve">t (Couwenbergh &amp; Van Weeghel, 2019). </w:t>
      </w:r>
    </w:p>
    <w:p w14:paraId="75404DAD" w14:textId="4D13723F" w:rsidR="00833D68" w:rsidRDefault="00AF174C" w:rsidP="00AF174C">
      <w:pPr>
        <w:pStyle w:val="Kop3"/>
      </w:pPr>
      <w:bookmarkStart w:id="12" w:name="_Toc135588158"/>
      <w:r>
        <w:t xml:space="preserve">2.4.2 </w:t>
      </w:r>
      <w:r w:rsidR="00970FC1" w:rsidRPr="00970FC1">
        <w:t>Mesoniveau</w:t>
      </w:r>
      <w:bookmarkEnd w:id="12"/>
    </w:p>
    <w:p w14:paraId="704DD78D" w14:textId="20AB1108" w:rsidR="00970FC1" w:rsidRPr="00833D68" w:rsidRDefault="00970FC1" w:rsidP="00BD47C8">
      <w:pPr>
        <w:pStyle w:val="Geenafstand"/>
        <w:spacing w:line="276" w:lineRule="auto"/>
        <w:rPr>
          <w:rFonts w:cs="Times New Roman"/>
          <w:b/>
          <w:bCs/>
        </w:rPr>
      </w:pPr>
      <w:r w:rsidRPr="00970FC1">
        <w:t xml:space="preserve">De organisatie waar </w:t>
      </w:r>
      <w:r w:rsidR="00370826">
        <w:t xml:space="preserve">het </w:t>
      </w:r>
      <w:r w:rsidRPr="00970FC1">
        <w:t xml:space="preserve">onderzoek plaatsvindt is Lentis. Lentis </w:t>
      </w:r>
      <w:r w:rsidR="00370826">
        <w:t>is een organisatie die in heel</w:t>
      </w:r>
      <w:r w:rsidRPr="00970FC1">
        <w:t xml:space="preserve"> Nederland </w:t>
      </w:r>
      <w:r w:rsidR="00370826">
        <w:t xml:space="preserve">actief is </w:t>
      </w:r>
      <w:r w:rsidRPr="00970FC1">
        <w:t>en een breed</w:t>
      </w:r>
      <w:r w:rsidR="00370826">
        <w:t xml:space="preserve"> aanbod heeft</w:t>
      </w:r>
      <w:r w:rsidRPr="00970FC1">
        <w:t xml:space="preserve"> </w:t>
      </w:r>
      <w:r w:rsidR="00370826">
        <w:t>van</w:t>
      </w:r>
      <w:r w:rsidRPr="00970FC1">
        <w:t xml:space="preserve"> zorgvormen en specialismen</w:t>
      </w:r>
      <w:r w:rsidR="00370826">
        <w:t xml:space="preserve">. </w:t>
      </w:r>
      <w:r w:rsidRPr="00970FC1">
        <w:t>Jaarlijks helpt Lentis 30.000 mensen met psychische en psychiatrische problemen en mensen met ouderenproblematiek. Lentis heeft zeven verschillende zorggroepen en diensten, zoals PsyQ, Basis GGZ Lentis en Dignis.</w:t>
      </w:r>
    </w:p>
    <w:p w14:paraId="75533707" w14:textId="53D99FF6" w:rsidR="00970FC1" w:rsidRPr="00970FC1" w:rsidRDefault="00970FC1" w:rsidP="00BD47C8">
      <w:pPr>
        <w:spacing w:line="276" w:lineRule="auto"/>
        <w:rPr>
          <w:rFonts w:cs="Times New Roman"/>
        </w:rPr>
      </w:pPr>
      <w:r w:rsidRPr="00970FC1">
        <w:rPr>
          <w:rFonts w:cs="Times New Roman"/>
        </w:rPr>
        <w:t>Het doel van Lentis is het verbeteren van de gezondheid en het welzijn van de cliënten. Dit doet Lentis door een werkwijze met compassie, professionaliteit en gericht op herstel</w:t>
      </w:r>
      <w:r w:rsidR="001B1020">
        <w:rPr>
          <w:rFonts w:cs="Times New Roman"/>
        </w:rPr>
        <w:t xml:space="preserve"> (Lentis, z.d.)</w:t>
      </w:r>
      <w:r w:rsidR="00370826">
        <w:rPr>
          <w:rFonts w:cs="Times New Roman"/>
        </w:rPr>
        <w:t xml:space="preserve">. </w:t>
      </w:r>
    </w:p>
    <w:p w14:paraId="1472FCA9" w14:textId="79F0B08D" w:rsidR="00970FC1" w:rsidRPr="00970FC1" w:rsidRDefault="00370826" w:rsidP="00BD47C8">
      <w:pPr>
        <w:spacing w:line="276" w:lineRule="auto"/>
        <w:rPr>
          <w:rFonts w:cs="Times New Roman"/>
          <w:b/>
          <w:bCs/>
          <w:color w:val="FF0000"/>
        </w:rPr>
      </w:pPr>
      <w:r>
        <w:rPr>
          <w:rFonts w:cs="Times New Roman"/>
        </w:rPr>
        <w:t>Het</w:t>
      </w:r>
      <w:r w:rsidR="00970FC1" w:rsidRPr="00970FC1">
        <w:rPr>
          <w:rFonts w:cs="Times New Roman"/>
        </w:rPr>
        <w:t xml:space="preserve"> </w:t>
      </w:r>
      <w:r>
        <w:rPr>
          <w:rFonts w:cs="Times New Roman"/>
        </w:rPr>
        <w:t>c</w:t>
      </w:r>
      <w:r w:rsidR="00970FC1" w:rsidRPr="00970FC1">
        <w:rPr>
          <w:rFonts w:cs="Times New Roman"/>
        </w:rPr>
        <w:t>luster Langdurige Zorg en Wonen</w:t>
      </w:r>
      <w:r>
        <w:rPr>
          <w:rFonts w:cs="Times New Roman"/>
        </w:rPr>
        <w:t xml:space="preserve"> is onderdeel van Lentis</w:t>
      </w:r>
      <w:r w:rsidR="00970FC1" w:rsidRPr="00970FC1">
        <w:rPr>
          <w:rFonts w:cs="Times New Roman"/>
        </w:rPr>
        <w:t xml:space="preserve">. Dit is een cluster voor cliënten met </w:t>
      </w:r>
      <w:r>
        <w:rPr>
          <w:rFonts w:cs="Times New Roman"/>
        </w:rPr>
        <w:t xml:space="preserve">een </w:t>
      </w:r>
      <w:r w:rsidR="00970FC1" w:rsidRPr="00970FC1">
        <w:rPr>
          <w:rFonts w:cs="Times New Roman"/>
        </w:rPr>
        <w:t xml:space="preserve">ernstige </w:t>
      </w:r>
      <w:r>
        <w:rPr>
          <w:rFonts w:cs="Times New Roman"/>
        </w:rPr>
        <w:t>psychische</w:t>
      </w:r>
      <w:r w:rsidR="00970FC1" w:rsidRPr="00970FC1">
        <w:rPr>
          <w:rFonts w:cs="Times New Roman"/>
        </w:rPr>
        <w:t xml:space="preserve"> </w:t>
      </w:r>
      <w:r>
        <w:rPr>
          <w:rFonts w:cs="Times New Roman"/>
        </w:rPr>
        <w:t xml:space="preserve">aandoening. </w:t>
      </w:r>
      <w:r w:rsidR="00970FC1" w:rsidRPr="00970FC1">
        <w:rPr>
          <w:rFonts w:cs="Times New Roman"/>
        </w:rPr>
        <w:t xml:space="preserve">Het doel van </w:t>
      </w:r>
      <w:r>
        <w:rPr>
          <w:rFonts w:cs="Times New Roman"/>
        </w:rPr>
        <w:t>het</w:t>
      </w:r>
      <w:r w:rsidR="00970FC1" w:rsidRPr="00970FC1">
        <w:rPr>
          <w:rFonts w:cs="Times New Roman"/>
        </w:rPr>
        <w:t xml:space="preserve"> </w:t>
      </w:r>
      <w:r>
        <w:rPr>
          <w:rFonts w:cs="Times New Roman"/>
        </w:rPr>
        <w:t>c</w:t>
      </w:r>
      <w:r w:rsidR="00970FC1" w:rsidRPr="00970FC1">
        <w:rPr>
          <w:rFonts w:cs="Times New Roman"/>
        </w:rPr>
        <w:t xml:space="preserve">luster is om een zinvolle invulling aan het dagelijks leven te geven. Het uitgangspunt is dat iedereen met een ernstige </w:t>
      </w:r>
      <w:r>
        <w:rPr>
          <w:rFonts w:cs="Times New Roman"/>
        </w:rPr>
        <w:t>psychische</w:t>
      </w:r>
      <w:r w:rsidR="00970FC1" w:rsidRPr="00970FC1">
        <w:rPr>
          <w:rFonts w:cs="Times New Roman"/>
        </w:rPr>
        <w:t xml:space="preserve"> aandoening kan herstellen. De zorg kenmerkt zich onder andere door een goede samenwerking met de cliënt, de naasten en andere zorgaanbieders en gastvrijheid en betrokkenheid in het contact met de cliënt en de naasten. Dit wordt waargenomen door het ART-model te hanteren. Het ART-model staat voor Active Recovery Triad en houdt in dat de behoeften, drijfveren en wensen in het dagelijks leven van de cliënt en de samenhang met de omgeving centraal staan. Er wordt een driehoek gevormd tussen de cliënt, de familie</w:t>
      </w:r>
      <w:r w:rsidR="00830257">
        <w:rPr>
          <w:rFonts w:cs="Times New Roman"/>
        </w:rPr>
        <w:t>/</w:t>
      </w:r>
      <w:r w:rsidR="00970FC1" w:rsidRPr="00970FC1">
        <w:rPr>
          <w:rFonts w:cs="Times New Roman"/>
        </w:rPr>
        <w:t>naasten en de hulpverlener</w:t>
      </w:r>
      <w:r w:rsidR="00830257">
        <w:rPr>
          <w:rFonts w:cs="Times New Roman"/>
        </w:rPr>
        <w:t xml:space="preserve">, </w:t>
      </w:r>
      <w:r w:rsidR="00970FC1" w:rsidRPr="00970FC1">
        <w:rPr>
          <w:rFonts w:cs="Times New Roman"/>
        </w:rPr>
        <w:t>dit is de basis binnen het ART-model</w:t>
      </w:r>
      <w:r w:rsidR="00CA18C2">
        <w:rPr>
          <w:rFonts w:cs="Times New Roman"/>
        </w:rPr>
        <w:t xml:space="preserve"> (Lentis, z.d.)</w:t>
      </w:r>
      <w:r>
        <w:rPr>
          <w:rFonts w:cs="Times New Roman"/>
        </w:rPr>
        <w:t xml:space="preserve">. </w:t>
      </w:r>
    </w:p>
    <w:p w14:paraId="1A538F47" w14:textId="1A12E43F" w:rsidR="00970FC1" w:rsidRPr="00970FC1" w:rsidRDefault="00970FC1" w:rsidP="00BD47C8">
      <w:pPr>
        <w:spacing w:line="276" w:lineRule="auto"/>
        <w:rPr>
          <w:rFonts w:cs="Times New Roman"/>
        </w:rPr>
      </w:pPr>
      <w:r w:rsidRPr="00970FC1">
        <w:rPr>
          <w:rFonts w:cs="Times New Roman"/>
        </w:rPr>
        <w:t>De afdeling waar het onderzoek afspeelt ligt gelegen in Zuidlaren en heet De Es. De Es is een afdeling voor langdurige zorg, gericht op mensen met ernstige psychiatrische kwetsbaarheden en daarmee samenhangende problemen. De Es heeft momenteel 27 kamers</w:t>
      </w:r>
      <w:r w:rsidR="00CA18C2">
        <w:rPr>
          <w:rFonts w:cs="Times New Roman"/>
        </w:rPr>
        <w:t xml:space="preserve"> (Lentis, z.d.).</w:t>
      </w:r>
      <w:r w:rsidRPr="00970FC1">
        <w:rPr>
          <w:rFonts w:cs="Times New Roman"/>
        </w:rPr>
        <w:t xml:space="preserve"> Binnen De Es wordt er gewerkt met het ART-model, maar is er nog behoefte aan verbetering van het samenwerken in de </w:t>
      </w:r>
      <w:r w:rsidR="00370826">
        <w:rPr>
          <w:rFonts w:cs="Times New Roman"/>
        </w:rPr>
        <w:t>t</w:t>
      </w:r>
      <w:r w:rsidRPr="00970FC1">
        <w:rPr>
          <w:rFonts w:cs="Times New Roman"/>
        </w:rPr>
        <w:t>riade. Dit is naar voren gekomen in de ART-Audit</w:t>
      </w:r>
      <w:r w:rsidR="00CA18C2" w:rsidRPr="00370826">
        <w:rPr>
          <w:rFonts w:cs="Times New Roman"/>
          <w:color w:val="000000" w:themeColor="text1"/>
        </w:rPr>
        <w:t>.</w:t>
      </w:r>
      <w:r w:rsidRPr="00370826">
        <w:rPr>
          <w:rFonts w:cs="Times New Roman"/>
          <w:color w:val="000000" w:themeColor="text1"/>
        </w:rPr>
        <w:t xml:space="preserve"> In </w:t>
      </w:r>
      <w:r w:rsidR="00370826" w:rsidRPr="00370826">
        <w:rPr>
          <w:rFonts w:cs="Times New Roman"/>
          <w:color w:val="000000" w:themeColor="text1"/>
        </w:rPr>
        <w:t>een</w:t>
      </w:r>
      <w:r w:rsidRPr="00370826">
        <w:rPr>
          <w:rFonts w:cs="Times New Roman"/>
          <w:color w:val="000000" w:themeColor="text1"/>
        </w:rPr>
        <w:t xml:space="preserve"> interview</w:t>
      </w:r>
      <w:r w:rsidR="00370826" w:rsidRPr="00370826">
        <w:rPr>
          <w:rFonts w:cs="Times New Roman"/>
          <w:color w:val="000000" w:themeColor="text1"/>
        </w:rPr>
        <w:t xml:space="preserve"> gehouden</w:t>
      </w:r>
      <w:r w:rsidRPr="00370826">
        <w:rPr>
          <w:rFonts w:cs="Times New Roman"/>
          <w:color w:val="000000" w:themeColor="text1"/>
        </w:rPr>
        <w:t xml:space="preserve"> met een verpleegkundige van </w:t>
      </w:r>
      <w:r w:rsidR="0032090D">
        <w:rPr>
          <w:rFonts w:cs="Times New Roman"/>
          <w:color w:val="000000" w:themeColor="text1"/>
        </w:rPr>
        <w:t>d</w:t>
      </w:r>
      <w:r w:rsidRPr="00370826">
        <w:rPr>
          <w:rFonts w:cs="Times New Roman"/>
          <w:color w:val="000000" w:themeColor="text1"/>
        </w:rPr>
        <w:t xml:space="preserve">e Es </w:t>
      </w:r>
      <w:r w:rsidRPr="00370826">
        <w:rPr>
          <w:rFonts w:cs="Times New Roman"/>
          <w:b/>
          <w:bCs/>
          <w:color w:val="000000" w:themeColor="text1"/>
        </w:rPr>
        <w:t>(</w:t>
      </w:r>
      <w:r w:rsidR="00370826" w:rsidRPr="00370826">
        <w:rPr>
          <w:rFonts w:cs="Times New Roman"/>
          <w:b/>
          <w:bCs/>
          <w:color w:val="000000" w:themeColor="text1"/>
        </w:rPr>
        <w:t>bijlage A.1</w:t>
      </w:r>
      <w:r w:rsidRPr="00370826">
        <w:rPr>
          <w:rFonts w:cs="Times New Roman"/>
          <w:b/>
          <w:bCs/>
          <w:color w:val="000000" w:themeColor="text1"/>
        </w:rPr>
        <w:t>)</w:t>
      </w:r>
      <w:r w:rsidRPr="00370826">
        <w:rPr>
          <w:rFonts w:cs="Times New Roman"/>
          <w:color w:val="000000" w:themeColor="text1"/>
        </w:rPr>
        <w:t xml:space="preserve"> komt naar voren dat de samenwerking</w:t>
      </w:r>
      <w:r w:rsidR="0032090D">
        <w:rPr>
          <w:rFonts w:cs="Times New Roman"/>
          <w:color w:val="000000" w:themeColor="text1"/>
        </w:rPr>
        <w:t xml:space="preserve"> tussen de professionals in de triade</w:t>
      </w:r>
      <w:r w:rsidRPr="00370826">
        <w:rPr>
          <w:rFonts w:cs="Times New Roman"/>
          <w:color w:val="000000" w:themeColor="text1"/>
        </w:rPr>
        <w:t xml:space="preserve"> eerst niet ideaal was</w:t>
      </w:r>
      <w:r w:rsidR="0032090D">
        <w:rPr>
          <w:rFonts w:cs="Times New Roman"/>
          <w:color w:val="000000" w:themeColor="text1"/>
        </w:rPr>
        <w:t>,</w:t>
      </w:r>
      <w:r w:rsidRPr="00370826">
        <w:rPr>
          <w:rFonts w:cs="Times New Roman"/>
          <w:color w:val="000000" w:themeColor="text1"/>
        </w:rPr>
        <w:t xml:space="preserve"> maar dat </w:t>
      </w:r>
      <w:r w:rsidR="0032090D">
        <w:rPr>
          <w:rFonts w:cs="Times New Roman"/>
          <w:color w:val="000000" w:themeColor="text1"/>
        </w:rPr>
        <w:t>deze</w:t>
      </w:r>
      <w:r w:rsidRPr="00370826">
        <w:rPr>
          <w:rFonts w:cs="Times New Roman"/>
          <w:color w:val="000000" w:themeColor="text1"/>
        </w:rPr>
        <w:t xml:space="preserve"> </w:t>
      </w:r>
      <w:r w:rsidR="0032090D">
        <w:rPr>
          <w:rFonts w:cs="Times New Roman"/>
          <w:color w:val="000000" w:themeColor="text1"/>
        </w:rPr>
        <w:t>het afgelopen jaar wel</w:t>
      </w:r>
      <w:r w:rsidRPr="00370826">
        <w:rPr>
          <w:rFonts w:cs="Times New Roman"/>
          <w:color w:val="000000" w:themeColor="text1"/>
        </w:rPr>
        <w:t xml:space="preserve"> verbeterd is. Dit is onder ander verbeterd door een nieuwe leidinggevende en </w:t>
      </w:r>
      <w:r w:rsidR="0032090D">
        <w:rPr>
          <w:rFonts w:cs="Times New Roman"/>
          <w:color w:val="000000" w:themeColor="text1"/>
        </w:rPr>
        <w:t xml:space="preserve">door het aanbrengen van </w:t>
      </w:r>
      <w:r w:rsidRPr="00370826">
        <w:rPr>
          <w:rFonts w:cs="Times New Roman"/>
          <w:color w:val="000000" w:themeColor="text1"/>
        </w:rPr>
        <w:t>meer structuur.</w:t>
      </w:r>
      <w:r w:rsidR="0032090D">
        <w:rPr>
          <w:rFonts w:cs="Times New Roman"/>
          <w:color w:val="000000" w:themeColor="text1"/>
        </w:rPr>
        <w:t xml:space="preserve"> </w:t>
      </w:r>
      <w:r w:rsidRPr="00370826">
        <w:rPr>
          <w:rFonts w:cs="Times New Roman"/>
          <w:color w:val="000000" w:themeColor="text1"/>
        </w:rPr>
        <w:t xml:space="preserve">De verpleegkundige gaf aan dat er nog wel veel te ontwikkelen valt als het gaat om de samenwerking bij een </w:t>
      </w:r>
      <w:r w:rsidR="00717932" w:rsidRPr="00370826">
        <w:rPr>
          <w:rFonts w:cs="Times New Roman"/>
          <w:color w:val="000000" w:themeColor="text1"/>
        </w:rPr>
        <w:t>cliënt</w:t>
      </w:r>
      <w:r w:rsidRPr="00370826">
        <w:rPr>
          <w:rFonts w:cs="Times New Roman"/>
          <w:color w:val="000000" w:themeColor="text1"/>
        </w:rPr>
        <w:t xml:space="preserve"> die geen goed netwerk heeft</w:t>
      </w:r>
      <w:r w:rsidRPr="00370826">
        <w:rPr>
          <w:rFonts w:cs="Times New Roman"/>
          <w:b/>
          <w:bCs/>
          <w:color w:val="000000" w:themeColor="text1"/>
        </w:rPr>
        <w:t>.</w:t>
      </w:r>
      <w:r w:rsidR="00CA18C2" w:rsidRPr="00370826">
        <w:rPr>
          <w:rFonts w:cs="Times New Roman"/>
          <w:b/>
          <w:bCs/>
          <w:color w:val="000000" w:themeColor="text1"/>
        </w:rPr>
        <w:t xml:space="preserve"> </w:t>
      </w:r>
    </w:p>
    <w:p w14:paraId="12AC4CE5" w14:textId="2811B834" w:rsidR="00970FC1" w:rsidRPr="00970FC1" w:rsidRDefault="00970FC1" w:rsidP="00BD47C8">
      <w:pPr>
        <w:spacing w:line="276" w:lineRule="auto"/>
        <w:rPr>
          <w:rFonts w:cs="Times New Roman"/>
        </w:rPr>
      </w:pPr>
      <w:r w:rsidRPr="00970FC1">
        <w:rPr>
          <w:rFonts w:cs="Times New Roman"/>
        </w:rPr>
        <w:t>In een ander interview</w:t>
      </w:r>
      <w:r w:rsidR="0032090D">
        <w:rPr>
          <w:rFonts w:cs="Times New Roman"/>
        </w:rPr>
        <w:t xml:space="preserve"> gehouden</w:t>
      </w:r>
      <w:r w:rsidRPr="00970FC1">
        <w:rPr>
          <w:rFonts w:cs="Times New Roman"/>
        </w:rPr>
        <w:t xml:space="preserve"> met een agogisch begeleider</w:t>
      </w:r>
      <w:r w:rsidR="0032090D">
        <w:rPr>
          <w:rFonts w:cs="Times New Roman"/>
        </w:rPr>
        <w:t>, werkzaam binnen</w:t>
      </w:r>
      <w:r w:rsidRPr="00970FC1">
        <w:rPr>
          <w:rFonts w:cs="Times New Roman"/>
        </w:rPr>
        <w:t xml:space="preserve"> het cluster Langdurige Zorg en Wonen</w:t>
      </w:r>
      <w:r w:rsidR="00CA18C2">
        <w:rPr>
          <w:rFonts w:cs="Times New Roman"/>
        </w:rPr>
        <w:t xml:space="preserve"> </w:t>
      </w:r>
      <w:r w:rsidR="00CA18C2" w:rsidRPr="0032090D">
        <w:rPr>
          <w:rFonts w:cs="Times New Roman"/>
          <w:b/>
          <w:bCs/>
        </w:rPr>
        <w:t>(bijlage A</w:t>
      </w:r>
      <w:r w:rsidR="00EA3F81" w:rsidRPr="0032090D">
        <w:rPr>
          <w:rFonts w:cs="Times New Roman"/>
          <w:b/>
          <w:bCs/>
        </w:rPr>
        <w:t>.</w:t>
      </w:r>
      <w:r w:rsidR="0032090D" w:rsidRPr="0032090D">
        <w:rPr>
          <w:rFonts w:cs="Times New Roman"/>
          <w:b/>
          <w:bCs/>
        </w:rPr>
        <w:t>2</w:t>
      </w:r>
      <w:r w:rsidR="00CA18C2" w:rsidRPr="0032090D">
        <w:rPr>
          <w:rFonts w:cs="Times New Roman"/>
          <w:b/>
          <w:bCs/>
        </w:rPr>
        <w:t>)</w:t>
      </w:r>
      <w:r w:rsidR="0032090D">
        <w:rPr>
          <w:rFonts w:cs="Times New Roman"/>
          <w:b/>
          <w:bCs/>
        </w:rPr>
        <w:t>,</w:t>
      </w:r>
      <w:r w:rsidRPr="00970FC1">
        <w:rPr>
          <w:rFonts w:cs="Times New Roman"/>
        </w:rPr>
        <w:t xml:space="preserve"> kwam naar voren dat de samenwerking met familie en naasten momenteel niet optimaal gaat omdat er te weinig tijd geïnvesteerd kan worden in het contact. Door de hoge werkdruk en onderbezetting op de werkvloer is er geen tijd over voor </w:t>
      </w:r>
      <w:r w:rsidR="0032090D" w:rsidRPr="00970FC1">
        <w:rPr>
          <w:rFonts w:cs="Times New Roman"/>
        </w:rPr>
        <w:t>herstel ondersteunende</w:t>
      </w:r>
      <w:r w:rsidRPr="00970FC1">
        <w:rPr>
          <w:rFonts w:cs="Times New Roman"/>
        </w:rPr>
        <w:t xml:space="preserve"> taken van een persoonlijk begeleider.</w:t>
      </w:r>
    </w:p>
    <w:p w14:paraId="6F6BC6DF" w14:textId="77777777" w:rsidR="00BD47C8" w:rsidRDefault="00BD47C8">
      <w:pPr>
        <w:rPr>
          <w:rFonts w:eastAsiaTheme="minorEastAsia"/>
          <w:b/>
          <w:bCs/>
          <w:kern w:val="0"/>
          <w:lang w:eastAsia="nl-NL"/>
          <w14:ligatures w14:val="none"/>
        </w:rPr>
      </w:pPr>
      <w:r>
        <w:rPr>
          <w:b/>
          <w:bCs/>
        </w:rPr>
        <w:br w:type="page"/>
      </w:r>
    </w:p>
    <w:p w14:paraId="716F41D4" w14:textId="611DACE6" w:rsidR="007602CF" w:rsidRDefault="00AF174C" w:rsidP="00AF174C">
      <w:pPr>
        <w:pStyle w:val="Kop3"/>
      </w:pPr>
      <w:bookmarkStart w:id="13" w:name="_Toc135588159"/>
      <w:r>
        <w:lastRenderedPageBreak/>
        <w:t xml:space="preserve">2.4.3 </w:t>
      </w:r>
      <w:r w:rsidR="005724F1" w:rsidRPr="00970FC1">
        <w:t>Macroniveau</w:t>
      </w:r>
      <w:bookmarkEnd w:id="13"/>
    </w:p>
    <w:p w14:paraId="080B483A" w14:textId="2DD8CE4E" w:rsidR="00970FC1" w:rsidRPr="007602CF" w:rsidRDefault="00970FC1" w:rsidP="00BD47C8">
      <w:pPr>
        <w:pStyle w:val="Geenafstand"/>
        <w:spacing w:line="276" w:lineRule="auto"/>
        <w:rPr>
          <w:rFonts w:cs="Times New Roman"/>
          <w:b/>
          <w:bCs/>
        </w:rPr>
      </w:pPr>
      <w:r w:rsidRPr="00970FC1">
        <w:t xml:space="preserve">Door de transitie van verzorgingsstaat naar participatiesamenleving is de rol van mantelzorgers groter geworden. Hierdoor is het belangrijk dat professionals en mantelzorgers goed samen kunnen werken. Naasten vervullen vaak de rol van mantelzorger en zijn daarom cruciaal voor het herstel van de </w:t>
      </w:r>
      <w:r w:rsidR="005724F1" w:rsidRPr="00970FC1">
        <w:t>cliënt</w:t>
      </w:r>
      <w:r w:rsidRPr="00970FC1">
        <w:t xml:space="preserve">. In de </w:t>
      </w:r>
      <w:r w:rsidR="005724F1" w:rsidRPr="00970FC1">
        <w:t>GG</w:t>
      </w:r>
      <w:r w:rsidR="005724F1">
        <w:t>Z</w:t>
      </w:r>
      <w:r w:rsidR="005724F1" w:rsidRPr="00970FC1">
        <w:t>-standaarden</w:t>
      </w:r>
      <w:r w:rsidRPr="00970FC1">
        <w:t xml:space="preserve"> zijn landelijke afspraken gemaakt over hoe de samenwerking tussen professionals en naasten vormgegeven kan worden</w:t>
      </w:r>
      <w:r w:rsidR="00CA18C2">
        <w:t xml:space="preserve"> (Couwenbergh et al., 2017)</w:t>
      </w:r>
    </w:p>
    <w:p w14:paraId="5D83CF6A" w14:textId="77777777" w:rsidR="00E96ECD" w:rsidRDefault="00E96ECD" w:rsidP="00BD47C8">
      <w:pPr>
        <w:pStyle w:val="Geenafstand"/>
        <w:spacing w:line="276" w:lineRule="auto"/>
      </w:pPr>
    </w:p>
    <w:p w14:paraId="7BFC25F1" w14:textId="42893267" w:rsidR="00970FC1" w:rsidRPr="00970FC1" w:rsidRDefault="00970FC1" w:rsidP="00BD47C8">
      <w:pPr>
        <w:spacing w:line="276" w:lineRule="auto"/>
        <w:rPr>
          <w:rFonts w:cs="Times New Roman"/>
        </w:rPr>
      </w:pPr>
      <w:r w:rsidRPr="00970FC1">
        <w:rPr>
          <w:rFonts w:cs="Times New Roman"/>
        </w:rPr>
        <w:t xml:space="preserve">Daarnaast is er de afgelopen jaren door de overheid drastisch bezuinigd op de GGZ. De afgelopen jaren zijn er zowel binnen Lentis als binnen andere </w:t>
      </w:r>
      <w:r w:rsidR="005724F1" w:rsidRPr="00970FC1">
        <w:rPr>
          <w:rFonts w:cs="Times New Roman"/>
        </w:rPr>
        <w:t>GGZ-instellingen</w:t>
      </w:r>
      <w:r w:rsidRPr="00970FC1">
        <w:rPr>
          <w:rFonts w:cs="Times New Roman"/>
        </w:rPr>
        <w:t xml:space="preserve"> afdelingen gesloten</w:t>
      </w:r>
      <w:r w:rsidR="00C62215">
        <w:rPr>
          <w:rFonts w:cs="Times New Roman"/>
        </w:rPr>
        <w:t xml:space="preserve"> (Van den Berg, 2022).</w:t>
      </w:r>
      <w:r w:rsidRPr="00970FC1">
        <w:rPr>
          <w:rFonts w:cs="Times New Roman"/>
        </w:rPr>
        <w:t xml:space="preserve"> Uit onderzoek van het Centrum Inclusieve </w:t>
      </w:r>
      <w:r w:rsidR="00E00F50">
        <w:rPr>
          <w:rFonts w:cs="Times New Roman"/>
        </w:rPr>
        <w:t>A</w:t>
      </w:r>
      <w:r w:rsidRPr="00970FC1">
        <w:rPr>
          <w:rFonts w:cs="Times New Roman"/>
        </w:rPr>
        <w:t>rbeidsorganisatie blijkt dat ruim 49 procent van de GGZ-werknemers te maken heeft met langdurige onderbezetting. Dit alles gaat ten koste van de kwaliteit van zorg die geleverd kan worden</w:t>
      </w:r>
      <w:r w:rsidR="00C62215">
        <w:rPr>
          <w:rFonts w:cs="Times New Roman"/>
        </w:rPr>
        <w:t xml:space="preserve"> (AZW, 2020). </w:t>
      </w:r>
    </w:p>
    <w:p w14:paraId="7FA5143E" w14:textId="05E2C4D6" w:rsidR="00970FC1" w:rsidRPr="00970FC1" w:rsidRDefault="00970FC1" w:rsidP="00BD47C8">
      <w:pPr>
        <w:spacing w:line="276" w:lineRule="auto"/>
        <w:rPr>
          <w:rFonts w:cs="Times New Roman"/>
        </w:rPr>
      </w:pPr>
      <w:r w:rsidRPr="00970FC1">
        <w:rPr>
          <w:rFonts w:cs="Times New Roman"/>
        </w:rPr>
        <w:t xml:space="preserve">De werkdruk in de zorg is landelijk gezien een thema wat zeer actueel is. Uit onderzoek van het </w:t>
      </w:r>
      <w:r w:rsidR="00311603">
        <w:rPr>
          <w:rFonts w:cs="Times New Roman"/>
        </w:rPr>
        <w:t>AZW</w:t>
      </w:r>
      <w:r w:rsidRPr="00970FC1">
        <w:rPr>
          <w:rFonts w:cs="Times New Roman"/>
        </w:rPr>
        <w:t xml:space="preserve"> (2021) blijkt dat 44 procent van alle zorgmedewerkers in Nederland de werkdruk veel te hoog </w:t>
      </w:r>
      <w:r w:rsidR="00DD44E2" w:rsidRPr="00970FC1">
        <w:rPr>
          <w:rFonts w:cs="Times New Roman"/>
        </w:rPr>
        <w:t>vindt</w:t>
      </w:r>
      <w:r w:rsidRPr="00970FC1">
        <w:rPr>
          <w:rFonts w:cs="Times New Roman"/>
        </w:rPr>
        <w:t xml:space="preserve">. </w:t>
      </w:r>
    </w:p>
    <w:p w14:paraId="7B0686A1" w14:textId="64E68EA3" w:rsidR="00970FC1" w:rsidRPr="00970FC1" w:rsidRDefault="00970FC1" w:rsidP="00BD47C8">
      <w:pPr>
        <w:spacing w:line="276" w:lineRule="auto"/>
        <w:rPr>
          <w:rFonts w:cs="Times New Roman"/>
        </w:rPr>
      </w:pPr>
      <w:r w:rsidRPr="00970FC1">
        <w:rPr>
          <w:rFonts w:cs="Times New Roman"/>
        </w:rPr>
        <w:t>In de GGZ</w:t>
      </w:r>
      <w:r w:rsidR="00E96ECD">
        <w:rPr>
          <w:rFonts w:cs="Times New Roman"/>
        </w:rPr>
        <w:t>-sector</w:t>
      </w:r>
      <w:r w:rsidRPr="00970FC1">
        <w:rPr>
          <w:rFonts w:cs="Times New Roman"/>
        </w:rPr>
        <w:t xml:space="preserve"> </w:t>
      </w:r>
      <w:r w:rsidR="00E00F50">
        <w:rPr>
          <w:rFonts w:cs="Times New Roman"/>
        </w:rPr>
        <w:t>be</w:t>
      </w:r>
      <w:r w:rsidRPr="00970FC1">
        <w:rPr>
          <w:rFonts w:cs="Times New Roman"/>
        </w:rPr>
        <w:t xml:space="preserve">noemt 45 procent van de werknemers dat de werkdruk hoog of zelfs veel te hoog is. </w:t>
      </w:r>
      <w:r w:rsidR="005724F1" w:rsidRPr="00970FC1">
        <w:rPr>
          <w:rFonts w:cs="Times New Roman"/>
        </w:rPr>
        <w:t>Enkele</w:t>
      </w:r>
      <w:r w:rsidRPr="00970FC1">
        <w:rPr>
          <w:rFonts w:cs="Times New Roman"/>
        </w:rPr>
        <w:t xml:space="preserve"> redenen die genoemd worden waarom de werkdruk toegenomen is</w:t>
      </w:r>
      <w:r w:rsidR="00E96ECD">
        <w:rPr>
          <w:rFonts w:cs="Times New Roman"/>
        </w:rPr>
        <w:t xml:space="preserve"> zijn:</w:t>
      </w:r>
    </w:p>
    <w:p w14:paraId="4467D549" w14:textId="4D0751B4" w:rsidR="00970FC1" w:rsidRPr="00970FC1" w:rsidRDefault="00E96ECD" w:rsidP="00BD47C8">
      <w:pPr>
        <w:pStyle w:val="Geenafstand"/>
        <w:numPr>
          <w:ilvl w:val="0"/>
          <w:numId w:val="36"/>
        </w:numPr>
        <w:spacing w:line="276" w:lineRule="auto"/>
      </w:pPr>
      <w:r>
        <w:t>Meer r</w:t>
      </w:r>
      <w:r w:rsidR="00970FC1" w:rsidRPr="00970FC1">
        <w:t>egeldruk en administratieve lasten;</w:t>
      </w:r>
    </w:p>
    <w:p w14:paraId="5E6E22AA" w14:textId="397E8FC5" w:rsidR="00970FC1" w:rsidRPr="00970FC1" w:rsidRDefault="00E96ECD" w:rsidP="00BD47C8">
      <w:pPr>
        <w:pStyle w:val="Geenafstand"/>
        <w:numPr>
          <w:ilvl w:val="0"/>
          <w:numId w:val="36"/>
        </w:numPr>
        <w:spacing w:line="276" w:lineRule="auto"/>
      </w:pPr>
      <w:r>
        <w:t>M</w:t>
      </w:r>
      <w:r w:rsidR="00970FC1" w:rsidRPr="00970FC1">
        <w:t>eer of moeilijkere complexere taken;</w:t>
      </w:r>
    </w:p>
    <w:p w14:paraId="4234C919" w14:textId="0BCAB334" w:rsidR="00970FC1" w:rsidRDefault="00970FC1" w:rsidP="00BD47C8">
      <w:pPr>
        <w:pStyle w:val="Geenafstand"/>
        <w:numPr>
          <w:ilvl w:val="0"/>
          <w:numId w:val="36"/>
        </w:numPr>
        <w:spacing w:line="276" w:lineRule="auto"/>
      </w:pPr>
      <w:r w:rsidRPr="00970FC1">
        <w:t>Onduidelijkheid rollen en verantwoordelijkheden</w:t>
      </w:r>
      <w:r w:rsidR="00311603">
        <w:t xml:space="preserve"> (</w:t>
      </w:r>
      <w:r w:rsidR="00CB36B2">
        <w:t>O</w:t>
      </w:r>
      <w:r w:rsidR="00311603">
        <w:t>keedo, z.d.)</w:t>
      </w:r>
      <w:r w:rsidR="00E96ECD">
        <w:t xml:space="preserve">. </w:t>
      </w:r>
    </w:p>
    <w:p w14:paraId="2212040B" w14:textId="77777777" w:rsidR="00E00F50" w:rsidRPr="00970FC1" w:rsidRDefault="00E00F50" w:rsidP="00BD47C8">
      <w:pPr>
        <w:pStyle w:val="Geenafstand"/>
        <w:spacing w:line="276" w:lineRule="auto"/>
      </w:pPr>
    </w:p>
    <w:p w14:paraId="7E1388CA" w14:textId="2D35F354" w:rsidR="00970FC1" w:rsidRPr="00970FC1" w:rsidRDefault="00970FC1" w:rsidP="00BD47C8">
      <w:pPr>
        <w:spacing w:line="276" w:lineRule="auto"/>
        <w:rPr>
          <w:rFonts w:cs="Times New Roman"/>
        </w:rPr>
      </w:pPr>
      <w:r w:rsidRPr="00970FC1">
        <w:rPr>
          <w:rFonts w:cs="Times New Roman"/>
        </w:rPr>
        <w:t xml:space="preserve">Op het gebied van wet- en regelgeving is bepaald welke informatie professionals mogen delen met </w:t>
      </w:r>
      <w:r w:rsidR="00523113">
        <w:rPr>
          <w:rFonts w:cs="Times New Roman"/>
        </w:rPr>
        <w:t xml:space="preserve">de </w:t>
      </w:r>
      <w:r w:rsidRPr="00970FC1">
        <w:rPr>
          <w:rFonts w:cs="Times New Roman"/>
        </w:rPr>
        <w:t xml:space="preserve">naasten van een </w:t>
      </w:r>
      <w:r w:rsidR="00717932">
        <w:rPr>
          <w:rFonts w:cs="Times New Roman"/>
        </w:rPr>
        <w:t>cliënt</w:t>
      </w:r>
      <w:r w:rsidRPr="00970FC1">
        <w:rPr>
          <w:rFonts w:cs="Times New Roman"/>
        </w:rPr>
        <w:t xml:space="preserve">. Zonder toestemming van een </w:t>
      </w:r>
      <w:r w:rsidR="00717932">
        <w:rPr>
          <w:rFonts w:cs="Times New Roman"/>
        </w:rPr>
        <w:t>cliënt</w:t>
      </w:r>
      <w:r w:rsidRPr="00970FC1">
        <w:rPr>
          <w:rFonts w:cs="Times New Roman"/>
        </w:rPr>
        <w:t xml:space="preserve"> mag een professional niet zomaar informatie delen over een cliënt. Daarnaast moet de professional rekening houden met de zorgvuldigheidseisen die opgenomen zijn in de AVG (Algemene verordening gegevensbescherming)</w:t>
      </w:r>
      <w:r w:rsidR="00AD3310">
        <w:rPr>
          <w:rFonts w:cs="Times New Roman"/>
        </w:rPr>
        <w:t xml:space="preserve"> (ggz standaarden, z.d.).  </w:t>
      </w:r>
    </w:p>
    <w:p w14:paraId="4474BAB6" w14:textId="77777777" w:rsidR="00166167" w:rsidRPr="00166167" w:rsidRDefault="001508BC" w:rsidP="00BD47C8">
      <w:pPr>
        <w:pStyle w:val="Kop2"/>
        <w:spacing w:line="276" w:lineRule="auto"/>
      </w:pPr>
      <w:bookmarkStart w:id="14" w:name="_Toc135588160"/>
      <w:r w:rsidRPr="00166167">
        <w:t>2.5 Doelstelling</w:t>
      </w:r>
      <w:bookmarkEnd w:id="14"/>
      <w:r w:rsidRPr="00166167">
        <w:t xml:space="preserve"> </w:t>
      </w:r>
    </w:p>
    <w:p w14:paraId="1F45C1F7" w14:textId="5BE4F18D" w:rsidR="00166167" w:rsidRDefault="00301011" w:rsidP="00BD47C8">
      <w:pPr>
        <w:pStyle w:val="Geenafstand"/>
        <w:spacing w:line="276" w:lineRule="auto"/>
        <w:rPr>
          <w:rFonts w:cs="Times New Roman"/>
        </w:rPr>
      </w:pPr>
      <w:r w:rsidRPr="00166167">
        <w:rPr>
          <w:rFonts w:cs="Times New Roman"/>
        </w:rPr>
        <w:t xml:space="preserve">Het doel van het onderzoek is om inzicht te krijgen in de mogelijke verbeterpunten van de samenwerking binnen de triade. </w:t>
      </w:r>
    </w:p>
    <w:p w14:paraId="02A273EA" w14:textId="77777777" w:rsidR="00BD47C8" w:rsidRPr="00BB46EA" w:rsidRDefault="00BD47C8" w:rsidP="00BB46EA">
      <w:pPr>
        <w:pStyle w:val="Geenafstand"/>
      </w:pPr>
    </w:p>
    <w:p w14:paraId="5A10F3E6" w14:textId="00ACDCE2" w:rsidR="000150A9" w:rsidRDefault="000150A9" w:rsidP="00BD47C8">
      <w:pPr>
        <w:pStyle w:val="Kop2"/>
        <w:spacing w:line="276" w:lineRule="auto"/>
      </w:pPr>
      <w:bookmarkStart w:id="15" w:name="_Toc135588161"/>
      <w:r>
        <w:t xml:space="preserve">2.6 </w:t>
      </w:r>
      <w:r w:rsidR="002C1AD1">
        <w:t>Kernwaarden</w:t>
      </w:r>
      <w:bookmarkEnd w:id="15"/>
      <w:r w:rsidR="002C1AD1">
        <w:t xml:space="preserve"> </w:t>
      </w:r>
    </w:p>
    <w:p w14:paraId="75974F68" w14:textId="68736FE7" w:rsidR="003D2103" w:rsidRPr="006F60B3" w:rsidRDefault="006F60B3" w:rsidP="00BD47C8">
      <w:pPr>
        <w:spacing w:line="276" w:lineRule="auto"/>
        <w:rPr>
          <w:rFonts w:cs="Times New Roman"/>
        </w:rPr>
      </w:pPr>
      <w:r>
        <w:rPr>
          <w:rFonts w:cs="Times New Roman"/>
        </w:rPr>
        <w:t xml:space="preserve">In het interview met een verpleegkundige van locatie de Es </w:t>
      </w:r>
      <w:r w:rsidRPr="000F6342">
        <w:rPr>
          <w:rFonts w:cs="Times New Roman"/>
          <w:b/>
          <w:bCs/>
        </w:rPr>
        <w:t>(</w:t>
      </w:r>
      <w:r w:rsidR="000F6342" w:rsidRPr="000F6342">
        <w:rPr>
          <w:rFonts w:cs="Times New Roman"/>
          <w:b/>
          <w:bCs/>
        </w:rPr>
        <w:t>bijlage A.1</w:t>
      </w:r>
      <w:r w:rsidRPr="000F6342">
        <w:rPr>
          <w:rFonts w:cs="Times New Roman"/>
          <w:b/>
          <w:bCs/>
        </w:rPr>
        <w:t>)</w:t>
      </w:r>
      <w:r>
        <w:rPr>
          <w:rFonts w:cs="Times New Roman"/>
        </w:rPr>
        <w:t xml:space="preserve"> is naar voren gekomen dat het triadisch werken nog niet optimaal is. De situatie is al verbeterd </w:t>
      </w:r>
      <w:r w:rsidR="00783AA8">
        <w:rPr>
          <w:rFonts w:cs="Times New Roman"/>
        </w:rPr>
        <w:t xml:space="preserve">ten opzichte van een aantal jaar geleden, </w:t>
      </w:r>
      <w:r>
        <w:rPr>
          <w:rFonts w:cs="Times New Roman"/>
        </w:rPr>
        <w:t xml:space="preserve">maar er is nog veel ruimte </w:t>
      </w:r>
      <w:r w:rsidR="00783AA8">
        <w:rPr>
          <w:rFonts w:cs="Times New Roman"/>
        </w:rPr>
        <w:t>voor</w:t>
      </w:r>
      <w:r>
        <w:rPr>
          <w:rFonts w:cs="Times New Roman"/>
        </w:rPr>
        <w:t xml:space="preserve"> </w:t>
      </w:r>
      <w:r w:rsidR="00783AA8">
        <w:rPr>
          <w:rFonts w:cs="Times New Roman"/>
        </w:rPr>
        <w:t>verbetering</w:t>
      </w:r>
      <w:r>
        <w:rPr>
          <w:rFonts w:cs="Times New Roman"/>
        </w:rPr>
        <w:t xml:space="preserve">. </w:t>
      </w:r>
      <w:r w:rsidR="005724F1">
        <w:rPr>
          <w:rFonts w:cs="Times New Roman"/>
        </w:rPr>
        <w:t>De samenwerking</w:t>
      </w:r>
      <w:r>
        <w:rPr>
          <w:rFonts w:cs="Times New Roman"/>
        </w:rPr>
        <w:t xml:space="preserve"> binnen de triade is een belangrijk punt in het herstel van de cliënt. Hierdoor </w:t>
      </w:r>
      <w:r w:rsidR="00783AA8">
        <w:rPr>
          <w:rFonts w:cs="Times New Roman"/>
        </w:rPr>
        <w:t xml:space="preserve">wordt aangesloten </w:t>
      </w:r>
      <w:r>
        <w:rPr>
          <w:rFonts w:cs="Times New Roman"/>
        </w:rPr>
        <w:t xml:space="preserve">bij artikel 1 van de </w:t>
      </w:r>
      <w:r w:rsidRPr="00311603">
        <w:rPr>
          <w:rFonts w:cs="Times New Roman"/>
        </w:rPr>
        <w:t>beroepscode voor sociaal werkers</w:t>
      </w:r>
      <w:r w:rsidR="00311603">
        <w:rPr>
          <w:rFonts w:cs="Times New Roman"/>
        </w:rPr>
        <w:t xml:space="preserve"> (2021). </w:t>
      </w:r>
      <w:r>
        <w:rPr>
          <w:rFonts w:cs="Times New Roman"/>
        </w:rPr>
        <w:t xml:space="preserve">Artikel 1 houdt in dat je </w:t>
      </w:r>
      <w:r w:rsidR="00783AA8">
        <w:rPr>
          <w:rFonts w:cs="Times New Roman"/>
        </w:rPr>
        <w:t xml:space="preserve">als professional </w:t>
      </w:r>
      <w:r>
        <w:rPr>
          <w:rFonts w:cs="Times New Roman"/>
        </w:rPr>
        <w:t xml:space="preserve">mensen tot hun recht laat komen. Het beroepsmatig handelen van de professional is erop gericht mensen in wisselwerking met hun omgeving tot hun recht te laten komen. </w:t>
      </w:r>
      <w:r w:rsidR="005724F1">
        <w:rPr>
          <w:rFonts w:cs="Times New Roman"/>
        </w:rPr>
        <w:t>Het</w:t>
      </w:r>
      <w:r>
        <w:rPr>
          <w:rFonts w:cs="Times New Roman"/>
        </w:rPr>
        <w:t xml:space="preserve"> tot hun recht laten komen wil zeggen dat mensen zich kunnen ontplooien naar eigen aard, behoeften en opvattingen. Een professional erkent en bevordert, waar mogelijk, het welzijn en sociaal maatschappelijk functioneren van mensen. Als professional heb je de verantwoordelijkheid om deze wisselwerking in stand te houden, want vaak lukt dit de cliënt niet</w:t>
      </w:r>
      <w:r w:rsidR="00783AA8">
        <w:rPr>
          <w:rFonts w:cs="Times New Roman"/>
        </w:rPr>
        <w:t xml:space="preserve"> zelfstandig</w:t>
      </w:r>
      <w:r>
        <w:rPr>
          <w:rFonts w:cs="Times New Roman"/>
        </w:rPr>
        <w:t>.</w:t>
      </w:r>
      <w:r w:rsidR="002C1AD1">
        <w:rPr>
          <w:rFonts w:cs="Times New Roman"/>
        </w:rPr>
        <w:t xml:space="preserve"> Dit is volgens de verpleegkundige niet altijd de prioriteit, terwijl dit volgens de beroepscode wel het geval </w:t>
      </w:r>
      <w:r w:rsidR="00783AA8">
        <w:rPr>
          <w:rFonts w:cs="Times New Roman"/>
        </w:rPr>
        <w:t xml:space="preserve">zou moeten zijn. </w:t>
      </w:r>
    </w:p>
    <w:p w14:paraId="4658F91E" w14:textId="7EED01EB" w:rsidR="008C106A" w:rsidRPr="003D2103" w:rsidRDefault="003D2103" w:rsidP="00BD47C8">
      <w:pPr>
        <w:spacing w:line="276" w:lineRule="auto"/>
        <w:rPr>
          <w:rFonts w:cs="Times New Roman"/>
        </w:rPr>
      </w:pPr>
      <w:r>
        <w:rPr>
          <w:rFonts w:cs="Times New Roman"/>
        </w:rPr>
        <w:t xml:space="preserve">In artikel 2 van de </w:t>
      </w:r>
      <w:r w:rsidR="0020279D">
        <w:rPr>
          <w:rFonts w:cs="Times New Roman"/>
        </w:rPr>
        <w:t>beroepscode</w:t>
      </w:r>
      <w:r>
        <w:rPr>
          <w:rFonts w:cs="Times New Roman"/>
          <w:i/>
          <w:iCs/>
          <w:color w:val="FF0000"/>
        </w:rPr>
        <w:t xml:space="preserve"> </w:t>
      </w:r>
      <w:r>
        <w:rPr>
          <w:rFonts w:cs="Times New Roman"/>
        </w:rPr>
        <w:t>wordt beschreven dat de professional zijn beroep vakbekwaam uit</w:t>
      </w:r>
      <w:r w:rsidR="00E00F50">
        <w:rPr>
          <w:rFonts w:cs="Times New Roman"/>
        </w:rPr>
        <w:t xml:space="preserve">oefent, </w:t>
      </w:r>
      <w:r>
        <w:rPr>
          <w:rFonts w:cs="Times New Roman"/>
        </w:rPr>
        <w:t xml:space="preserve">op basis van actuele kennis en recente inzichten. Hij onderhoudt zijn beroepskennis, beroepscompetenties en professionele houding op aantoonbare wijze. Met actuele kennis en recente </w:t>
      </w:r>
      <w:r>
        <w:rPr>
          <w:rFonts w:cs="Times New Roman"/>
        </w:rPr>
        <w:lastRenderedPageBreak/>
        <w:t>inzichten wordt gedoeld op kennis vanuit wetenschap</w:t>
      </w:r>
      <w:r w:rsidR="00783AA8">
        <w:rPr>
          <w:rFonts w:cs="Times New Roman"/>
        </w:rPr>
        <w:t xml:space="preserve">, </w:t>
      </w:r>
      <w:r>
        <w:rPr>
          <w:rFonts w:cs="Times New Roman"/>
        </w:rPr>
        <w:t>praktijk en ervaringskennis. Concreet gaat het bijvoorbeeld om kennis over beschermende</w:t>
      </w:r>
      <w:r w:rsidR="00783AA8">
        <w:rPr>
          <w:rFonts w:cs="Times New Roman"/>
        </w:rPr>
        <w:t>-</w:t>
      </w:r>
      <w:r>
        <w:rPr>
          <w:rFonts w:cs="Times New Roman"/>
        </w:rPr>
        <w:t xml:space="preserve"> en risicofactoren en werkende interventies. Dat triadisch werken herstel bevorderend is valt binnen deze actuele kennis en recente inzichten</w:t>
      </w:r>
      <w:r w:rsidR="0020279D">
        <w:rPr>
          <w:rFonts w:cs="Times New Roman"/>
        </w:rPr>
        <w:t xml:space="preserve"> (Steenmeijer, 2021)</w:t>
      </w:r>
      <w:r>
        <w:rPr>
          <w:rFonts w:cs="Times New Roman"/>
        </w:rPr>
        <w:t>. Het feit dat er momenteel nog niet optimaal gewerkt wordt binnen de triade laat zien dat er ruimte is voor ontwikkeling</w:t>
      </w:r>
      <w:r w:rsidR="00783AA8">
        <w:rPr>
          <w:rFonts w:cs="Times New Roman"/>
        </w:rPr>
        <w:t xml:space="preserve">. </w:t>
      </w:r>
    </w:p>
    <w:p w14:paraId="7C503C9F" w14:textId="2D32A3C9" w:rsidR="00E12A85" w:rsidRPr="007F5563" w:rsidRDefault="00E12A85" w:rsidP="00BD47C8">
      <w:pPr>
        <w:spacing w:line="276" w:lineRule="auto"/>
        <w:rPr>
          <w:rFonts w:cs="Times New Roman"/>
          <w:b/>
          <w:bCs/>
          <w:i/>
          <w:iCs/>
          <w:sz w:val="24"/>
          <w:szCs w:val="24"/>
        </w:rPr>
      </w:pPr>
    </w:p>
    <w:p w14:paraId="0AC231F6" w14:textId="570358F9" w:rsidR="00E12A85" w:rsidRPr="007F5563" w:rsidRDefault="00E12A85" w:rsidP="00BD47C8">
      <w:pPr>
        <w:spacing w:line="276" w:lineRule="auto"/>
        <w:rPr>
          <w:rFonts w:cs="Times New Roman"/>
          <w:b/>
          <w:bCs/>
          <w:i/>
          <w:iCs/>
          <w:sz w:val="24"/>
          <w:szCs w:val="24"/>
        </w:rPr>
      </w:pPr>
    </w:p>
    <w:p w14:paraId="3679218C" w14:textId="6008D093" w:rsidR="00E12A85" w:rsidRPr="007F5563" w:rsidRDefault="00E12A85" w:rsidP="00BD47C8">
      <w:pPr>
        <w:spacing w:line="276" w:lineRule="auto"/>
        <w:rPr>
          <w:rFonts w:cs="Times New Roman"/>
          <w:b/>
          <w:bCs/>
          <w:i/>
          <w:iCs/>
          <w:sz w:val="24"/>
          <w:szCs w:val="24"/>
        </w:rPr>
      </w:pPr>
    </w:p>
    <w:p w14:paraId="4D3673A3" w14:textId="3CFF250F" w:rsidR="00E12A85" w:rsidRPr="007F5563" w:rsidRDefault="00E12A85" w:rsidP="00BD47C8">
      <w:pPr>
        <w:spacing w:line="276" w:lineRule="auto"/>
        <w:rPr>
          <w:rFonts w:cs="Times New Roman"/>
          <w:b/>
          <w:bCs/>
          <w:i/>
          <w:iCs/>
          <w:sz w:val="24"/>
          <w:szCs w:val="24"/>
        </w:rPr>
      </w:pPr>
    </w:p>
    <w:p w14:paraId="233D790F" w14:textId="0859E84E" w:rsidR="00E12A85" w:rsidRPr="007F5563" w:rsidRDefault="00E12A85" w:rsidP="00BD47C8">
      <w:pPr>
        <w:spacing w:line="276" w:lineRule="auto"/>
        <w:rPr>
          <w:rFonts w:cs="Times New Roman"/>
          <w:b/>
          <w:bCs/>
          <w:i/>
          <w:iCs/>
          <w:sz w:val="24"/>
          <w:szCs w:val="24"/>
        </w:rPr>
      </w:pPr>
    </w:p>
    <w:p w14:paraId="1D0B6F1D" w14:textId="77777777" w:rsidR="007602CF" w:rsidRDefault="007602CF" w:rsidP="00BD47C8">
      <w:pPr>
        <w:spacing w:line="276" w:lineRule="auto"/>
        <w:rPr>
          <w:rFonts w:cs="Times New Roman"/>
          <w:b/>
          <w:bCs/>
          <w:i/>
          <w:iCs/>
          <w:sz w:val="24"/>
          <w:szCs w:val="24"/>
        </w:rPr>
      </w:pPr>
      <w:r>
        <w:rPr>
          <w:rFonts w:cs="Times New Roman"/>
          <w:b/>
          <w:bCs/>
          <w:i/>
          <w:iCs/>
          <w:sz w:val="24"/>
          <w:szCs w:val="24"/>
        </w:rPr>
        <w:br w:type="page"/>
      </w:r>
    </w:p>
    <w:p w14:paraId="7E349205" w14:textId="68BC5B67" w:rsidR="00E12A85" w:rsidRPr="007602CF" w:rsidRDefault="00E12A85" w:rsidP="00BD47C8">
      <w:pPr>
        <w:pStyle w:val="Kop1"/>
        <w:spacing w:line="276" w:lineRule="auto"/>
        <w:rPr>
          <w:rFonts w:cs="Times New Roman"/>
          <w:bCs/>
          <w:sz w:val="24"/>
          <w:szCs w:val="24"/>
        </w:rPr>
      </w:pPr>
      <w:bookmarkStart w:id="16" w:name="_Toc135588162"/>
      <w:r w:rsidRPr="00A2719C">
        <w:lastRenderedPageBreak/>
        <w:t>Hoofdstuk 3</w:t>
      </w:r>
      <w:r w:rsidR="00F413ED">
        <w:t>:</w:t>
      </w:r>
      <w:r w:rsidR="00CD496E" w:rsidRPr="00A2719C">
        <w:t xml:space="preserve"> </w:t>
      </w:r>
      <w:r w:rsidRPr="00A2719C">
        <w:t>Onderbouwing aanpak en inhoud</w:t>
      </w:r>
      <w:bookmarkEnd w:id="16"/>
    </w:p>
    <w:p w14:paraId="6BDC1A49" w14:textId="0AF33C8D" w:rsidR="00CD496E" w:rsidRPr="00800421" w:rsidRDefault="00CD496E" w:rsidP="00BD47C8">
      <w:pPr>
        <w:spacing w:line="276" w:lineRule="auto"/>
        <w:rPr>
          <w:rFonts w:cs="Times New Roman"/>
          <w:i/>
          <w:iCs/>
        </w:rPr>
      </w:pPr>
      <w:r w:rsidRPr="00800421">
        <w:rPr>
          <w:rFonts w:cs="Times New Roman"/>
          <w:i/>
          <w:iCs/>
        </w:rPr>
        <w:t xml:space="preserve">In dit hoofdstuk </w:t>
      </w:r>
      <w:r w:rsidR="00F743C0" w:rsidRPr="00800421">
        <w:rPr>
          <w:rFonts w:cs="Times New Roman"/>
          <w:i/>
          <w:iCs/>
        </w:rPr>
        <w:t>worde</w:t>
      </w:r>
      <w:r w:rsidR="00C810E0">
        <w:rPr>
          <w:rFonts w:cs="Times New Roman"/>
          <w:i/>
          <w:iCs/>
        </w:rPr>
        <w:t>n</w:t>
      </w:r>
      <w:r w:rsidR="00F743C0" w:rsidRPr="00800421">
        <w:rPr>
          <w:rFonts w:cs="Times New Roman"/>
          <w:i/>
          <w:iCs/>
        </w:rPr>
        <w:t xml:space="preserve"> de resultaten van de deelonderzoeken beschreven de hebben geleid tot de ontwerpeisen. </w:t>
      </w:r>
      <w:r w:rsidR="00DD7B5A" w:rsidRPr="00800421">
        <w:rPr>
          <w:rFonts w:cs="Times New Roman"/>
          <w:i/>
          <w:iCs/>
        </w:rPr>
        <w:t xml:space="preserve">Hierbij is gebruik gemaakt </w:t>
      </w:r>
      <w:r w:rsidR="0068755A" w:rsidRPr="00800421">
        <w:rPr>
          <w:rFonts w:cs="Times New Roman"/>
          <w:i/>
          <w:iCs/>
        </w:rPr>
        <w:t xml:space="preserve">van het Double Diamond model. </w:t>
      </w:r>
    </w:p>
    <w:p w14:paraId="039617B3" w14:textId="5C8D9592" w:rsidR="0068755A" w:rsidRPr="00800421" w:rsidRDefault="00675CA7" w:rsidP="00BD47C8">
      <w:pPr>
        <w:spacing w:line="276" w:lineRule="auto"/>
        <w:rPr>
          <w:rFonts w:cs="Times New Roman"/>
        </w:rPr>
      </w:pPr>
      <w:r w:rsidRPr="00800421">
        <w:rPr>
          <w:rFonts w:cs="Times New Roman"/>
        </w:rPr>
        <w:t xml:space="preserve">Het double diamond </w:t>
      </w:r>
      <w:r w:rsidR="00B66AF4" w:rsidRPr="00800421">
        <w:rPr>
          <w:rFonts w:cs="Times New Roman"/>
        </w:rPr>
        <w:t>model geeft vier fases weer:</w:t>
      </w:r>
    </w:p>
    <w:p w14:paraId="6424B920" w14:textId="63A70DDB" w:rsidR="00B66AF4" w:rsidRPr="00BF515F" w:rsidRDefault="00B66AF4" w:rsidP="00BD47C8">
      <w:pPr>
        <w:pStyle w:val="Lijstalinea"/>
        <w:numPr>
          <w:ilvl w:val="0"/>
          <w:numId w:val="35"/>
        </w:numPr>
        <w:spacing w:line="276" w:lineRule="auto"/>
        <w:rPr>
          <w:rFonts w:cs="Times New Roman"/>
        </w:rPr>
      </w:pPr>
      <w:r w:rsidRPr="00BF515F">
        <w:rPr>
          <w:rFonts w:cs="Times New Roman"/>
        </w:rPr>
        <w:t>Discover</w:t>
      </w:r>
      <w:r w:rsidR="001A533E" w:rsidRPr="00BF515F">
        <w:rPr>
          <w:rFonts w:cs="Times New Roman"/>
        </w:rPr>
        <w:t>fase</w:t>
      </w:r>
      <w:r w:rsidRPr="00BF515F">
        <w:rPr>
          <w:rFonts w:cs="Times New Roman"/>
        </w:rPr>
        <w:t xml:space="preserve">: </w:t>
      </w:r>
      <w:r w:rsidR="00FB0D58">
        <w:rPr>
          <w:rFonts w:cs="Times New Roman"/>
        </w:rPr>
        <w:t>D</w:t>
      </w:r>
      <w:r w:rsidR="00366187" w:rsidRPr="00BF515F">
        <w:rPr>
          <w:rFonts w:cs="Times New Roman"/>
        </w:rPr>
        <w:t xml:space="preserve">e eerste </w:t>
      </w:r>
      <w:r w:rsidRPr="00BF515F">
        <w:rPr>
          <w:rFonts w:cs="Times New Roman"/>
        </w:rPr>
        <w:t>fase</w:t>
      </w:r>
      <w:r w:rsidR="00366187" w:rsidRPr="00BF515F">
        <w:rPr>
          <w:rFonts w:cs="Times New Roman"/>
        </w:rPr>
        <w:t>, aan het begin van de eerste diamant</w:t>
      </w:r>
      <w:r w:rsidRPr="00BF515F">
        <w:rPr>
          <w:rFonts w:cs="Times New Roman"/>
        </w:rPr>
        <w:t xml:space="preserve">. </w:t>
      </w:r>
      <w:r w:rsidR="001A533E" w:rsidRPr="00BF515F">
        <w:rPr>
          <w:rFonts w:cs="Times New Roman"/>
        </w:rPr>
        <w:t>Deze fase</w:t>
      </w:r>
      <w:r w:rsidR="00366187" w:rsidRPr="00BF515F">
        <w:rPr>
          <w:rFonts w:cs="Times New Roman"/>
        </w:rPr>
        <w:t xml:space="preserve"> h</w:t>
      </w:r>
      <w:r w:rsidRPr="00BF515F">
        <w:rPr>
          <w:rFonts w:cs="Times New Roman"/>
        </w:rPr>
        <w:t>eeft als doel om begrip en ervaring op te doen met het vraagstuk</w:t>
      </w:r>
      <w:r w:rsidR="001A533E" w:rsidRPr="00BF515F">
        <w:rPr>
          <w:rFonts w:cs="Times New Roman"/>
        </w:rPr>
        <w:t xml:space="preserve">. </w:t>
      </w:r>
    </w:p>
    <w:p w14:paraId="1DA78DD1" w14:textId="0A80B014" w:rsidR="00B66AF4" w:rsidRPr="00BF515F" w:rsidRDefault="00B66AF4" w:rsidP="00BD47C8">
      <w:pPr>
        <w:pStyle w:val="Lijstalinea"/>
        <w:numPr>
          <w:ilvl w:val="0"/>
          <w:numId w:val="35"/>
        </w:numPr>
        <w:spacing w:line="276" w:lineRule="auto"/>
        <w:rPr>
          <w:rFonts w:cs="Times New Roman"/>
        </w:rPr>
      </w:pPr>
      <w:r w:rsidRPr="00BF515F">
        <w:rPr>
          <w:rFonts w:cs="Times New Roman"/>
        </w:rPr>
        <w:t>Define</w:t>
      </w:r>
      <w:r w:rsidR="001A533E" w:rsidRPr="00BF515F">
        <w:rPr>
          <w:rFonts w:cs="Times New Roman"/>
        </w:rPr>
        <w:t>fase</w:t>
      </w:r>
      <w:r w:rsidRPr="00BF515F">
        <w:rPr>
          <w:rFonts w:cs="Times New Roman"/>
        </w:rPr>
        <w:t xml:space="preserve">: </w:t>
      </w:r>
      <w:r w:rsidR="00FB0D58">
        <w:rPr>
          <w:rFonts w:cs="Times New Roman"/>
        </w:rPr>
        <w:t>I</w:t>
      </w:r>
      <w:r w:rsidR="001A533E" w:rsidRPr="00BF515F">
        <w:rPr>
          <w:rFonts w:cs="Times New Roman"/>
        </w:rPr>
        <w:t>n deze fase wordt</w:t>
      </w:r>
      <w:r w:rsidRPr="00BF515F">
        <w:rPr>
          <w:rFonts w:cs="Times New Roman"/>
        </w:rPr>
        <w:t xml:space="preserve"> </w:t>
      </w:r>
      <w:r w:rsidR="001A533E" w:rsidRPr="00BF515F">
        <w:rPr>
          <w:rFonts w:cs="Times New Roman"/>
        </w:rPr>
        <w:t xml:space="preserve">het </w:t>
      </w:r>
      <w:r w:rsidRPr="00BF515F">
        <w:rPr>
          <w:rFonts w:cs="Times New Roman"/>
        </w:rPr>
        <w:t xml:space="preserve">daadwerkelijke probleem </w:t>
      </w:r>
      <w:r w:rsidR="001A533E" w:rsidRPr="00BF515F">
        <w:rPr>
          <w:rFonts w:cs="Times New Roman"/>
        </w:rPr>
        <w:t>gedefinieerd</w:t>
      </w:r>
      <w:r w:rsidR="00366187" w:rsidRPr="00BF515F">
        <w:rPr>
          <w:rFonts w:cs="Times New Roman"/>
        </w:rPr>
        <w:t>.</w:t>
      </w:r>
      <w:r w:rsidR="001A533E" w:rsidRPr="00BF515F">
        <w:rPr>
          <w:rFonts w:cs="Times New Roman"/>
        </w:rPr>
        <w:t xml:space="preserve"> </w:t>
      </w:r>
    </w:p>
    <w:p w14:paraId="573903A0" w14:textId="584E21A6" w:rsidR="00B66AF4" w:rsidRPr="00BF515F" w:rsidRDefault="00B66AF4" w:rsidP="00BD47C8">
      <w:pPr>
        <w:pStyle w:val="Lijstalinea"/>
        <w:numPr>
          <w:ilvl w:val="0"/>
          <w:numId w:val="35"/>
        </w:numPr>
        <w:spacing w:line="276" w:lineRule="auto"/>
        <w:rPr>
          <w:rFonts w:cs="Times New Roman"/>
        </w:rPr>
      </w:pPr>
      <w:r w:rsidRPr="00BF515F">
        <w:rPr>
          <w:rFonts w:cs="Times New Roman"/>
        </w:rPr>
        <w:t>Develop</w:t>
      </w:r>
      <w:r w:rsidR="001A533E" w:rsidRPr="00BF515F">
        <w:rPr>
          <w:rFonts w:cs="Times New Roman"/>
        </w:rPr>
        <w:t>fase</w:t>
      </w:r>
      <w:r w:rsidR="00366187" w:rsidRPr="00BF515F">
        <w:rPr>
          <w:rFonts w:cs="Times New Roman"/>
        </w:rPr>
        <w:t xml:space="preserve">: </w:t>
      </w:r>
      <w:r w:rsidR="00FB0D58">
        <w:rPr>
          <w:rFonts w:cs="Times New Roman"/>
        </w:rPr>
        <w:t>H</w:t>
      </w:r>
      <w:r w:rsidR="00366187" w:rsidRPr="00BF515F">
        <w:rPr>
          <w:rFonts w:cs="Times New Roman"/>
        </w:rPr>
        <w:t xml:space="preserve">et begin van de </w:t>
      </w:r>
      <w:r w:rsidR="00683CAE" w:rsidRPr="00BF515F">
        <w:rPr>
          <w:rFonts w:cs="Times New Roman"/>
        </w:rPr>
        <w:t xml:space="preserve">tweede diamant. </w:t>
      </w:r>
      <w:r w:rsidR="001A533E" w:rsidRPr="00BF515F">
        <w:rPr>
          <w:rFonts w:cs="Times New Roman"/>
        </w:rPr>
        <w:t>In deze fase</w:t>
      </w:r>
      <w:r w:rsidR="00683CAE" w:rsidRPr="00BF515F">
        <w:rPr>
          <w:rFonts w:cs="Times New Roman"/>
        </w:rPr>
        <w:t xml:space="preserve"> wordt gekeken naar mogelijke oplossingen voor een ontwer</w:t>
      </w:r>
      <w:r w:rsidR="00866133" w:rsidRPr="00BF515F">
        <w:rPr>
          <w:rFonts w:cs="Times New Roman"/>
        </w:rPr>
        <w:t xml:space="preserve">popgave. </w:t>
      </w:r>
    </w:p>
    <w:p w14:paraId="50E14795" w14:textId="3362C043" w:rsidR="00E92ED3" w:rsidRPr="00BF515F" w:rsidRDefault="00B66AF4" w:rsidP="00BD47C8">
      <w:pPr>
        <w:pStyle w:val="Lijstalinea"/>
        <w:numPr>
          <w:ilvl w:val="0"/>
          <w:numId w:val="35"/>
        </w:numPr>
        <w:spacing w:line="276" w:lineRule="auto"/>
        <w:rPr>
          <w:rFonts w:cs="Times New Roman"/>
        </w:rPr>
      </w:pPr>
      <w:r w:rsidRPr="00BF515F">
        <w:rPr>
          <w:rFonts w:cs="Times New Roman"/>
        </w:rPr>
        <w:t>Deliver</w:t>
      </w:r>
      <w:r w:rsidR="001A533E" w:rsidRPr="00BF515F">
        <w:rPr>
          <w:rFonts w:cs="Times New Roman"/>
        </w:rPr>
        <w:t>fase</w:t>
      </w:r>
      <w:r w:rsidR="00866133" w:rsidRPr="00BF515F">
        <w:rPr>
          <w:rFonts w:cs="Times New Roman"/>
        </w:rPr>
        <w:t xml:space="preserve">: </w:t>
      </w:r>
      <w:r w:rsidR="00FB0D58">
        <w:rPr>
          <w:rFonts w:cs="Times New Roman"/>
        </w:rPr>
        <w:t>I</w:t>
      </w:r>
      <w:r w:rsidR="001A533E" w:rsidRPr="00BF515F">
        <w:rPr>
          <w:rFonts w:cs="Times New Roman"/>
        </w:rPr>
        <w:t>n deze fase</w:t>
      </w:r>
      <w:r w:rsidR="00866133" w:rsidRPr="00BF515F">
        <w:rPr>
          <w:rFonts w:cs="Times New Roman"/>
        </w:rPr>
        <w:t xml:space="preserve"> wordt geëxperimenteerd met verschillende oplossingen die in de developfase naar voren gekomen zijn</w:t>
      </w:r>
      <w:r w:rsidR="001A533E" w:rsidRPr="00BF515F">
        <w:rPr>
          <w:rFonts w:cs="Times New Roman"/>
        </w:rPr>
        <w:t xml:space="preserve">. </w:t>
      </w:r>
    </w:p>
    <w:p w14:paraId="413C388F" w14:textId="4B44EDD7" w:rsidR="00B66AF4" w:rsidRPr="00800421" w:rsidRDefault="00B66AF4" w:rsidP="00BD47C8">
      <w:pPr>
        <w:spacing w:line="276" w:lineRule="auto"/>
        <w:rPr>
          <w:rFonts w:cs="Times New Roman"/>
          <w:b/>
          <w:bCs/>
        </w:rPr>
      </w:pPr>
      <w:r w:rsidRPr="00800421">
        <w:rPr>
          <w:rFonts w:cs="Times New Roman"/>
        </w:rPr>
        <w:t>De twee diamanten staan voor het breder of groter maken van de oplossingen</w:t>
      </w:r>
      <w:r w:rsidR="00E00F50">
        <w:rPr>
          <w:rFonts w:cs="Times New Roman"/>
        </w:rPr>
        <w:t xml:space="preserve">, </w:t>
      </w:r>
      <w:r w:rsidRPr="00800421">
        <w:rPr>
          <w:rFonts w:cs="Times New Roman"/>
        </w:rPr>
        <w:t>het strakker definiëren en het maken van keuzes. Door oplossin</w:t>
      </w:r>
      <w:r w:rsidR="00E00F50">
        <w:rPr>
          <w:rFonts w:cs="Times New Roman"/>
        </w:rPr>
        <w:t xml:space="preserve">gsgericht </w:t>
      </w:r>
      <w:r w:rsidRPr="00800421">
        <w:rPr>
          <w:rFonts w:cs="Times New Roman"/>
        </w:rPr>
        <w:t xml:space="preserve">te denken en </w:t>
      </w:r>
      <w:r w:rsidR="001A533E">
        <w:rPr>
          <w:rFonts w:cs="Times New Roman"/>
        </w:rPr>
        <w:t>éé</w:t>
      </w:r>
      <w:r w:rsidRPr="00800421">
        <w:rPr>
          <w:rFonts w:cs="Times New Roman"/>
        </w:rPr>
        <w:t xml:space="preserve">n of meer </w:t>
      </w:r>
      <w:r w:rsidR="00F55F28">
        <w:rPr>
          <w:rFonts w:cs="Times New Roman"/>
        </w:rPr>
        <w:t>mogelijkheden</w:t>
      </w:r>
      <w:r w:rsidRPr="00800421">
        <w:rPr>
          <w:rFonts w:cs="Times New Roman"/>
        </w:rPr>
        <w:t xml:space="preserve"> uit te werken</w:t>
      </w:r>
      <w:r w:rsidR="001A533E">
        <w:rPr>
          <w:rFonts w:cs="Times New Roman"/>
        </w:rPr>
        <w:t>,</w:t>
      </w:r>
      <w:r w:rsidRPr="00800421">
        <w:rPr>
          <w:rFonts w:cs="Times New Roman"/>
        </w:rPr>
        <w:t xml:space="preserve"> </w:t>
      </w:r>
      <w:r w:rsidR="001A533E">
        <w:rPr>
          <w:rFonts w:cs="Times New Roman"/>
        </w:rPr>
        <w:t>kan er</w:t>
      </w:r>
      <w:r w:rsidRPr="00800421">
        <w:rPr>
          <w:rFonts w:cs="Times New Roman"/>
        </w:rPr>
        <w:t xml:space="preserve"> </w:t>
      </w:r>
      <w:r w:rsidR="001A533E">
        <w:rPr>
          <w:rFonts w:cs="Times New Roman"/>
        </w:rPr>
        <w:t>tot</w:t>
      </w:r>
      <w:r w:rsidRPr="00800421">
        <w:rPr>
          <w:rFonts w:cs="Times New Roman"/>
        </w:rPr>
        <w:t xml:space="preserve"> een goede en gevalideerde oplossing </w:t>
      </w:r>
      <w:r w:rsidR="001A533E">
        <w:rPr>
          <w:rFonts w:cs="Times New Roman"/>
        </w:rPr>
        <w:t xml:space="preserve">worden </w:t>
      </w:r>
      <w:r w:rsidRPr="00800421">
        <w:rPr>
          <w:rFonts w:cs="Times New Roman"/>
        </w:rPr>
        <w:t xml:space="preserve">komen. </w:t>
      </w:r>
      <w:r w:rsidR="005724F1" w:rsidRPr="00800421">
        <w:rPr>
          <w:rFonts w:cs="Times New Roman"/>
        </w:rPr>
        <w:t>Het</w:t>
      </w:r>
      <w:r w:rsidR="00866133" w:rsidRPr="00800421">
        <w:rPr>
          <w:rFonts w:cs="Times New Roman"/>
        </w:rPr>
        <w:t xml:space="preserve"> is een flexibel en</w:t>
      </w:r>
      <w:r w:rsidR="00F55F28">
        <w:rPr>
          <w:rFonts w:cs="Times New Roman"/>
        </w:rPr>
        <w:t xml:space="preserve"> persoons</w:t>
      </w:r>
      <w:r w:rsidR="00866133" w:rsidRPr="00800421">
        <w:rPr>
          <w:rFonts w:cs="Times New Roman"/>
        </w:rPr>
        <w:t>gericht</w:t>
      </w:r>
      <w:r w:rsidR="00F55F28">
        <w:rPr>
          <w:rFonts w:cs="Times New Roman"/>
        </w:rPr>
        <w:t xml:space="preserve">e </w:t>
      </w:r>
      <w:r w:rsidR="00866133" w:rsidRPr="00800421">
        <w:rPr>
          <w:rFonts w:cs="Times New Roman"/>
        </w:rPr>
        <w:t>ontwerpmethode waarin de samenwerking tussen de onderzoekers en stakeholders centraal staa</w:t>
      </w:r>
      <w:r w:rsidR="0020279D">
        <w:rPr>
          <w:rFonts w:cs="Times New Roman"/>
        </w:rPr>
        <w:t xml:space="preserve">t (Van der Wardt, z.d.). </w:t>
      </w:r>
    </w:p>
    <w:p w14:paraId="2265C81A" w14:textId="63AAAE9B" w:rsidR="00E92ED3" w:rsidRPr="00800421" w:rsidRDefault="0020279D" w:rsidP="00BD47C8">
      <w:pPr>
        <w:spacing w:line="276" w:lineRule="auto"/>
        <w:rPr>
          <w:rFonts w:cs="Times New Roman"/>
          <w:b/>
          <w:bCs/>
        </w:rPr>
      </w:pPr>
      <w:r w:rsidRPr="00800421">
        <w:rPr>
          <w:noProof/>
        </w:rPr>
        <w:drawing>
          <wp:anchor distT="0" distB="0" distL="114300" distR="114300" simplePos="0" relativeHeight="251666432" behindDoc="0" locked="0" layoutInCell="1" allowOverlap="1" wp14:anchorId="25AEC34D" wp14:editId="25F96712">
            <wp:simplePos x="0" y="0"/>
            <wp:positionH relativeFrom="margin">
              <wp:align>center</wp:align>
            </wp:positionH>
            <wp:positionV relativeFrom="paragraph">
              <wp:posOffset>12016</wp:posOffset>
            </wp:positionV>
            <wp:extent cx="3873500" cy="2631440"/>
            <wp:effectExtent l="0" t="0" r="0" b="0"/>
            <wp:wrapThrough wrapText="bothSides">
              <wp:wrapPolygon edited="0">
                <wp:start x="10410" y="0"/>
                <wp:lineTo x="7861" y="1095"/>
                <wp:lineTo x="5418" y="2189"/>
                <wp:lineTo x="2018" y="7506"/>
                <wp:lineTo x="531" y="9069"/>
                <wp:lineTo x="0" y="9851"/>
                <wp:lineTo x="0" y="10633"/>
                <wp:lineTo x="1806" y="12510"/>
                <wp:lineTo x="5099" y="17514"/>
                <wp:lineTo x="6055" y="20015"/>
                <wp:lineTo x="2762" y="20015"/>
                <wp:lineTo x="2762" y="21266"/>
                <wp:lineTo x="6480" y="21423"/>
                <wp:lineTo x="7011" y="21423"/>
                <wp:lineTo x="18271" y="21266"/>
                <wp:lineTo x="18696" y="20015"/>
                <wp:lineTo x="16678" y="20015"/>
                <wp:lineTo x="16359" y="17514"/>
                <wp:lineTo x="19652" y="12510"/>
                <wp:lineTo x="21458" y="10633"/>
                <wp:lineTo x="21458" y="9851"/>
                <wp:lineTo x="20927" y="9069"/>
                <wp:lineTo x="19440" y="7506"/>
                <wp:lineTo x="16147" y="2346"/>
                <wp:lineTo x="10942" y="0"/>
                <wp:lineTo x="10410" y="0"/>
              </wp:wrapPolygon>
            </wp:wrapThrough>
            <wp:docPr id="2" name="Afbeelding 2" descr="Design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ign Think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73500" cy="2631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D0E377" w14:textId="77777777" w:rsidR="00CD496E" w:rsidRPr="00800421" w:rsidRDefault="00CD496E" w:rsidP="00BD47C8">
      <w:pPr>
        <w:spacing w:line="276" w:lineRule="auto"/>
        <w:rPr>
          <w:rFonts w:cs="Times New Roman"/>
          <w:b/>
          <w:bCs/>
          <w:i/>
          <w:iCs/>
          <w:color w:val="4472C4" w:themeColor="accent1"/>
        </w:rPr>
      </w:pPr>
    </w:p>
    <w:p w14:paraId="3D7B6ABE" w14:textId="77777777" w:rsidR="00E92ED3" w:rsidRPr="00800421" w:rsidRDefault="00E92ED3" w:rsidP="00BD47C8">
      <w:pPr>
        <w:spacing w:line="276" w:lineRule="auto"/>
        <w:rPr>
          <w:rFonts w:cs="Times New Roman"/>
          <w:b/>
          <w:bCs/>
          <w:i/>
          <w:iCs/>
          <w:color w:val="4472C4" w:themeColor="accent1"/>
        </w:rPr>
      </w:pPr>
    </w:p>
    <w:p w14:paraId="1417B8E0" w14:textId="77777777" w:rsidR="00E92ED3" w:rsidRPr="00800421" w:rsidRDefault="00E92ED3" w:rsidP="00BD47C8">
      <w:pPr>
        <w:spacing w:line="276" w:lineRule="auto"/>
        <w:rPr>
          <w:rFonts w:cs="Times New Roman"/>
          <w:b/>
          <w:bCs/>
          <w:i/>
          <w:iCs/>
          <w:color w:val="4472C4" w:themeColor="accent1"/>
        </w:rPr>
      </w:pPr>
    </w:p>
    <w:p w14:paraId="6AF32436" w14:textId="77777777" w:rsidR="00E92ED3" w:rsidRPr="00800421" w:rsidRDefault="00E92ED3" w:rsidP="00BD47C8">
      <w:pPr>
        <w:spacing w:line="276" w:lineRule="auto"/>
        <w:rPr>
          <w:rFonts w:cs="Times New Roman"/>
          <w:b/>
          <w:bCs/>
          <w:i/>
          <w:iCs/>
          <w:color w:val="4472C4" w:themeColor="accent1"/>
        </w:rPr>
      </w:pPr>
    </w:p>
    <w:p w14:paraId="64B322F9" w14:textId="77777777" w:rsidR="00E92ED3" w:rsidRPr="00800421" w:rsidRDefault="00E92ED3" w:rsidP="00BD47C8">
      <w:pPr>
        <w:spacing w:line="276" w:lineRule="auto"/>
        <w:rPr>
          <w:rFonts w:cs="Times New Roman"/>
          <w:b/>
          <w:bCs/>
          <w:i/>
          <w:iCs/>
          <w:color w:val="4472C4" w:themeColor="accent1"/>
        </w:rPr>
      </w:pPr>
    </w:p>
    <w:p w14:paraId="1EFF35C1" w14:textId="77777777" w:rsidR="00E92ED3" w:rsidRPr="00800421" w:rsidRDefault="00E92ED3" w:rsidP="00BD47C8">
      <w:pPr>
        <w:spacing w:line="276" w:lineRule="auto"/>
        <w:rPr>
          <w:rFonts w:cs="Times New Roman"/>
          <w:b/>
          <w:bCs/>
          <w:i/>
          <w:iCs/>
          <w:color w:val="4472C4" w:themeColor="accent1"/>
        </w:rPr>
      </w:pPr>
    </w:p>
    <w:p w14:paraId="76C77FB3" w14:textId="2D171AFD" w:rsidR="00E92ED3" w:rsidRPr="00800421" w:rsidRDefault="00E92ED3" w:rsidP="00BD47C8">
      <w:pPr>
        <w:spacing w:line="276" w:lineRule="auto"/>
        <w:rPr>
          <w:rFonts w:cs="Times New Roman"/>
          <w:b/>
          <w:bCs/>
          <w:i/>
          <w:iCs/>
          <w:color w:val="4472C4" w:themeColor="accent1"/>
        </w:rPr>
      </w:pPr>
    </w:p>
    <w:p w14:paraId="2CF4B663" w14:textId="246A5B87" w:rsidR="00E92ED3" w:rsidRPr="00800421" w:rsidRDefault="00E92ED3" w:rsidP="00BD47C8">
      <w:pPr>
        <w:spacing w:line="276" w:lineRule="auto"/>
        <w:rPr>
          <w:rFonts w:cs="Times New Roman"/>
          <w:b/>
          <w:bCs/>
          <w:i/>
          <w:iCs/>
          <w:color w:val="4472C4" w:themeColor="accent1"/>
        </w:rPr>
      </w:pPr>
    </w:p>
    <w:p w14:paraId="503F4ECF" w14:textId="1F4614E6" w:rsidR="00E92ED3" w:rsidRPr="00800421" w:rsidRDefault="00BB46EA" w:rsidP="00BD47C8">
      <w:pPr>
        <w:spacing w:line="276" w:lineRule="auto"/>
        <w:rPr>
          <w:rFonts w:cs="Times New Roman"/>
          <w:b/>
          <w:bCs/>
          <w:i/>
          <w:iCs/>
          <w:color w:val="4472C4" w:themeColor="accent1"/>
        </w:rPr>
      </w:pPr>
      <w:r w:rsidRPr="00800421">
        <w:rPr>
          <w:noProof/>
        </w:rPr>
        <mc:AlternateContent>
          <mc:Choice Requires="wps">
            <w:drawing>
              <wp:anchor distT="0" distB="0" distL="114300" distR="114300" simplePos="0" relativeHeight="251668480" behindDoc="0" locked="0" layoutInCell="1" allowOverlap="1" wp14:anchorId="06C1674E" wp14:editId="14BFC2D2">
                <wp:simplePos x="0" y="0"/>
                <wp:positionH relativeFrom="page">
                  <wp:posOffset>5080000</wp:posOffset>
                </wp:positionH>
                <wp:positionV relativeFrom="paragraph">
                  <wp:posOffset>19685</wp:posOffset>
                </wp:positionV>
                <wp:extent cx="2473960" cy="182880"/>
                <wp:effectExtent l="0" t="0" r="2540" b="0"/>
                <wp:wrapThrough wrapText="bothSides">
                  <wp:wrapPolygon edited="0">
                    <wp:start x="0" y="0"/>
                    <wp:lineTo x="0" y="19500"/>
                    <wp:lineTo x="21511" y="19500"/>
                    <wp:lineTo x="21511" y="0"/>
                    <wp:lineTo x="0" y="0"/>
                  </wp:wrapPolygon>
                </wp:wrapThrough>
                <wp:docPr id="3" name="Tekstvak 3"/>
                <wp:cNvGraphicFramePr/>
                <a:graphic xmlns:a="http://schemas.openxmlformats.org/drawingml/2006/main">
                  <a:graphicData uri="http://schemas.microsoft.com/office/word/2010/wordprocessingShape">
                    <wps:wsp>
                      <wps:cNvSpPr txBox="1"/>
                      <wps:spPr>
                        <a:xfrm>
                          <a:off x="0" y="0"/>
                          <a:ext cx="2473960" cy="182880"/>
                        </a:xfrm>
                        <a:prstGeom prst="rect">
                          <a:avLst/>
                        </a:prstGeom>
                        <a:solidFill>
                          <a:prstClr val="white"/>
                        </a:solidFill>
                        <a:ln>
                          <a:noFill/>
                        </a:ln>
                      </wps:spPr>
                      <wps:txbx>
                        <w:txbxContent>
                          <w:p w14:paraId="31C980A8" w14:textId="7EEB5463" w:rsidR="00E92ED3" w:rsidRPr="006E6418" w:rsidRDefault="006E6418" w:rsidP="00E92ED3">
                            <w:pPr>
                              <w:pStyle w:val="Bijschrift"/>
                              <w:rPr>
                                <w:b/>
                                <w:bCs/>
                                <w:i w:val="0"/>
                                <w:iCs w:val="0"/>
                                <w:noProof/>
                                <w:color w:val="000000" w:themeColor="text1"/>
                              </w:rPr>
                            </w:pPr>
                            <w:r w:rsidRPr="006E6418">
                              <w:rPr>
                                <w:b/>
                                <w:bCs/>
                                <w:i w:val="0"/>
                                <w:iCs w:val="0"/>
                                <w:color w:val="000000" w:themeColor="text1"/>
                              </w:rPr>
                              <w:t>Figuur 3.1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1674E" id="Tekstvak 3" o:spid="_x0000_s1029" type="#_x0000_t202" style="position:absolute;margin-left:400pt;margin-top:1.55pt;width:194.8pt;height:14.4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" stroked="f">
                <v:textbox inset="0,0,0,0">
                  <w:txbxContent>
                    <w:p w14:paraId="31C980A8" w14:textId="7EEB5463" w:rsidR="00E92ED3" w:rsidRPr="006E6418" w:rsidRDefault="006E6418" w:rsidP="00E92ED3">
                      <w:pPr>
                        <w:pStyle w:val="Bijschrift"/>
                        <w:rPr>
                          <w:b/>
                          <w:bCs/>
                          <w:i w:val="0"/>
                          <w:iCs w:val="0"/>
                          <w:noProof/>
                          <w:color w:val="000000" w:themeColor="text1"/>
                        </w:rPr>
                      </w:pPr>
                      <w:r w:rsidRPr="006E6418">
                        <w:rPr>
                          <w:b/>
                          <w:bCs/>
                          <w:i w:val="0"/>
                          <w:iCs w:val="0"/>
                          <w:color w:val="000000" w:themeColor="text1"/>
                        </w:rPr>
                        <w:t>Figuur 3.1</w:t>
                      </w:r>
                    </w:p>
                  </w:txbxContent>
                </v:textbox>
                <w10:wrap type="through" anchorx="page"/>
              </v:shape>
            </w:pict>
          </mc:Fallback>
        </mc:AlternateContent>
      </w:r>
    </w:p>
    <w:p w14:paraId="08313D02" w14:textId="77777777" w:rsidR="00833D68" w:rsidRPr="00833D68" w:rsidRDefault="00C25C53" w:rsidP="00BD47C8">
      <w:pPr>
        <w:pStyle w:val="Kop2"/>
        <w:spacing w:line="276" w:lineRule="auto"/>
      </w:pPr>
      <w:bookmarkStart w:id="17" w:name="_Toc135588163"/>
      <w:r w:rsidRPr="00833D68">
        <w:t>3.1 Discoverfase</w:t>
      </w:r>
      <w:bookmarkEnd w:id="17"/>
      <w:r w:rsidRPr="00833D68">
        <w:t xml:space="preserve"> </w:t>
      </w:r>
    </w:p>
    <w:p w14:paraId="14ECCF23" w14:textId="64BEEF25" w:rsidR="0071325F" w:rsidRPr="007B1C5A" w:rsidRDefault="0071325F" w:rsidP="00BD47C8">
      <w:pPr>
        <w:spacing w:line="276" w:lineRule="auto"/>
        <w:rPr>
          <w:rFonts w:cs="Times New Roman"/>
          <w:i/>
          <w:iCs/>
        </w:rPr>
      </w:pPr>
      <w:r w:rsidRPr="007B1C5A">
        <w:rPr>
          <w:rFonts w:cs="Times New Roman"/>
          <w:i/>
          <w:iCs/>
        </w:rPr>
        <w:t xml:space="preserve">Er is vanuit </w:t>
      </w:r>
      <w:r w:rsidR="001A533E" w:rsidRPr="007B1C5A">
        <w:rPr>
          <w:rFonts w:cs="Times New Roman"/>
          <w:i/>
          <w:iCs/>
        </w:rPr>
        <w:t>de opdrachtevers de</w:t>
      </w:r>
      <w:r w:rsidRPr="007B1C5A">
        <w:rPr>
          <w:rFonts w:cs="Times New Roman"/>
          <w:i/>
          <w:iCs/>
        </w:rPr>
        <w:t xml:space="preserve"> vraag gesteld </w:t>
      </w:r>
      <w:r w:rsidR="001A533E" w:rsidRPr="007B1C5A">
        <w:rPr>
          <w:rFonts w:cs="Times New Roman"/>
          <w:i/>
          <w:iCs/>
        </w:rPr>
        <w:t>om</w:t>
      </w:r>
      <w:r w:rsidRPr="007B1C5A">
        <w:rPr>
          <w:rFonts w:cs="Times New Roman"/>
          <w:i/>
          <w:iCs/>
        </w:rPr>
        <w:t xml:space="preserve"> het samenwerken binnen de triade</w:t>
      </w:r>
      <w:r w:rsidR="001A533E" w:rsidRPr="007B1C5A">
        <w:rPr>
          <w:rFonts w:cs="Times New Roman"/>
          <w:i/>
          <w:iCs/>
        </w:rPr>
        <w:t xml:space="preserve"> te onderzoeken.</w:t>
      </w:r>
      <w:r w:rsidRPr="007B1C5A">
        <w:rPr>
          <w:rFonts w:cs="Times New Roman"/>
          <w:i/>
          <w:iCs/>
        </w:rPr>
        <w:t xml:space="preserve"> Tijdens de discoverfase hebben </w:t>
      </w:r>
      <w:r w:rsidR="00717932" w:rsidRPr="007B1C5A">
        <w:rPr>
          <w:rFonts w:cs="Times New Roman"/>
          <w:i/>
          <w:iCs/>
        </w:rPr>
        <w:t>de onderzoekers</w:t>
      </w:r>
      <w:r w:rsidRPr="007B1C5A">
        <w:rPr>
          <w:rFonts w:cs="Times New Roman"/>
          <w:i/>
          <w:iCs/>
        </w:rPr>
        <w:t xml:space="preserve"> volgens de ‘Rip the Brief’ methode gewerkt die </w:t>
      </w:r>
      <w:r w:rsidR="0020279D" w:rsidRPr="007B1C5A">
        <w:rPr>
          <w:rFonts w:cs="Times New Roman"/>
          <w:i/>
          <w:iCs/>
        </w:rPr>
        <w:t xml:space="preserve">Van ‘t </w:t>
      </w:r>
      <w:r w:rsidRPr="007B1C5A">
        <w:rPr>
          <w:rFonts w:cs="Times New Roman"/>
          <w:i/>
          <w:iCs/>
        </w:rPr>
        <w:t xml:space="preserve">Veer </w:t>
      </w:r>
      <w:r w:rsidR="00CB36B2" w:rsidRPr="007B1C5A">
        <w:rPr>
          <w:rFonts w:cs="Times New Roman"/>
          <w:i/>
          <w:iCs/>
        </w:rPr>
        <w:t>et al. (</w:t>
      </w:r>
      <w:r w:rsidR="00EA3F81" w:rsidRPr="007B1C5A">
        <w:rPr>
          <w:rFonts w:cs="Times New Roman"/>
          <w:i/>
          <w:iCs/>
        </w:rPr>
        <w:t xml:space="preserve">2020) </w:t>
      </w:r>
      <w:r w:rsidRPr="007B1C5A">
        <w:rPr>
          <w:rFonts w:cs="Times New Roman"/>
          <w:i/>
          <w:iCs/>
        </w:rPr>
        <w:t>benoemd</w:t>
      </w:r>
      <w:r w:rsidR="0020279D" w:rsidRPr="007B1C5A">
        <w:rPr>
          <w:rFonts w:cs="Times New Roman"/>
          <w:i/>
          <w:iCs/>
        </w:rPr>
        <w:t xml:space="preserve"> in het boek ‘Ontwerpen voor zorg en welzijn’</w:t>
      </w:r>
      <w:r w:rsidRPr="007B1C5A">
        <w:rPr>
          <w:rFonts w:cs="Times New Roman"/>
          <w:i/>
          <w:iCs/>
        </w:rPr>
        <w:t xml:space="preserve">. Dit houdt in dat </w:t>
      </w:r>
      <w:r w:rsidR="00717932" w:rsidRPr="007B1C5A">
        <w:rPr>
          <w:rFonts w:cs="Times New Roman"/>
          <w:i/>
          <w:iCs/>
        </w:rPr>
        <w:t>de onderzoekers</w:t>
      </w:r>
      <w:r w:rsidRPr="007B1C5A">
        <w:rPr>
          <w:rFonts w:cs="Times New Roman"/>
          <w:i/>
          <w:iCs/>
        </w:rPr>
        <w:t xml:space="preserve"> de essentie van het onderzoek uit het vraagstuk van </w:t>
      </w:r>
      <w:r w:rsidR="001A533E" w:rsidRPr="007B1C5A">
        <w:rPr>
          <w:rFonts w:cs="Times New Roman"/>
          <w:i/>
          <w:iCs/>
        </w:rPr>
        <w:t>de opdrachtgevers</w:t>
      </w:r>
      <w:r w:rsidRPr="007B1C5A">
        <w:rPr>
          <w:rFonts w:cs="Times New Roman"/>
          <w:i/>
          <w:iCs/>
        </w:rPr>
        <w:t xml:space="preserve"> hebben gehaald, maar niet een-op-een </w:t>
      </w:r>
      <w:r w:rsidR="00F55F28" w:rsidRPr="007B1C5A">
        <w:rPr>
          <w:rFonts w:cs="Times New Roman"/>
          <w:i/>
          <w:iCs/>
        </w:rPr>
        <w:t xml:space="preserve">hebben </w:t>
      </w:r>
      <w:r w:rsidR="005724F1" w:rsidRPr="007B1C5A">
        <w:rPr>
          <w:rFonts w:cs="Times New Roman"/>
          <w:i/>
          <w:iCs/>
        </w:rPr>
        <w:t>overgenomen</w:t>
      </w:r>
      <w:r w:rsidRPr="007B1C5A">
        <w:rPr>
          <w:rFonts w:cs="Times New Roman"/>
          <w:i/>
          <w:iCs/>
        </w:rPr>
        <w:t xml:space="preserve">. Door middel van aanvullend literatuuronderzoek en </w:t>
      </w:r>
      <w:r w:rsidR="00DD44E2" w:rsidRPr="007B1C5A">
        <w:rPr>
          <w:rFonts w:cs="Times New Roman"/>
          <w:i/>
          <w:iCs/>
        </w:rPr>
        <w:t>Contextual</w:t>
      </w:r>
      <w:r w:rsidRPr="007B1C5A">
        <w:rPr>
          <w:rFonts w:cs="Times New Roman"/>
          <w:i/>
          <w:iCs/>
        </w:rPr>
        <w:t xml:space="preserve"> interviewing, </w:t>
      </w:r>
      <w:r w:rsidR="001A533E" w:rsidRPr="007B1C5A">
        <w:rPr>
          <w:rFonts w:cs="Times New Roman"/>
          <w:i/>
          <w:iCs/>
        </w:rPr>
        <w:t xml:space="preserve">het opstellen van </w:t>
      </w:r>
      <w:r w:rsidRPr="007B1C5A">
        <w:rPr>
          <w:rFonts w:cs="Times New Roman"/>
          <w:i/>
          <w:iCs/>
        </w:rPr>
        <w:t xml:space="preserve">een probleemboom en </w:t>
      </w:r>
      <w:r w:rsidR="00E873BD" w:rsidRPr="007B1C5A">
        <w:rPr>
          <w:rFonts w:cs="Times New Roman"/>
          <w:i/>
          <w:iCs/>
        </w:rPr>
        <w:t>S</w:t>
      </w:r>
      <w:r w:rsidRPr="007B1C5A">
        <w:rPr>
          <w:rFonts w:cs="Times New Roman"/>
          <w:i/>
          <w:iCs/>
        </w:rPr>
        <w:t xml:space="preserve">ystem mapping is er </w:t>
      </w:r>
      <w:r w:rsidR="001C0085" w:rsidRPr="007B1C5A">
        <w:rPr>
          <w:rFonts w:cs="Times New Roman"/>
          <w:i/>
          <w:iCs/>
        </w:rPr>
        <w:t>geconstateerd</w:t>
      </w:r>
      <w:r w:rsidRPr="007B1C5A">
        <w:rPr>
          <w:rFonts w:cs="Times New Roman"/>
          <w:i/>
          <w:iCs/>
        </w:rPr>
        <w:t xml:space="preserve"> dat er vooruitgang te halen valt binnen de samenwerking in de triade.</w:t>
      </w:r>
    </w:p>
    <w:p w14:paraId="37238E36" w14:textId="77777777" w:rsidR="00633154" w:rsidRPr="00800421" w:rsidRDefault="00633154" w:rsidP="00BD47C8">
      <w:pPr>
        <w:spacing w:line="276" w:lineRule="auto"/>
        <w:rPr>
          <w:rFonts w:cs="Times New Roman"/>
        </w:rPr>
      </w:pPr>
    </w:p>
    <w:p w14:paraId="2F0E56DB" w14:textId="77777777" w:rsidR="00833D68" w:rsidRDefault="00833D68" w:rsidP="00BD47C8">
      <w:pPr>
        <w:spacing w:line="276" w:lineRule="auto"/>
        <w:rPr>
          <w:rFonts w:eastAsiaTheme="majorEastAsia" w:cstheme="majorBidi"/>
          <w:b/>
          <w:color w:val="1F3763" w:themeColor="accent1" w:themeShade="7F"/>
          <w:szCs w:val="24"/>
        </w:rPr>
      </w:pPr>
      <w:r>
        <w:br w:type="page"/>
      </w:r>
    </w:p>
    <w:p w14:paraId="2BA4ECA7" w14:textId="3E1E64D0" w:rsidR="00833D68" w:rsidRDefault="00F40BE1" w:rsidP="00BD47C8">
      <w:pPr>
        <w:pStyle w:val="Kop3"/>
        <w:spacing w:line="276" w:lineRule="auto"/>
      </w:pPr>
      <w:bookmarkStart w:id="18" w:name="_Toc135588164"/>
      <w:r w:rsidRPr="00800421">
        <w:lastRenderedPageBreak/>
        <w:t>3.1.</w:t>
      </w:r>
      <w:r w:rsidR="0063476C" w:rsidRPr="00800421">
        <w:t>1</w:t>
      </w:r>
      <w:r w:rsidRPr="00800421">
        <w:t xml:space="preserve"> Literatuurverkenning</w:t>
      </w:r>
      <w:bookmarkEnd w:id="18"/>
    </w:p>
    <w:p w14:paraId="080B8EA1" w14:textId="1C91B29A" w:rsidR="00633154" w:rsidRDefault="00633154" w:rsidP="00BD47C8">
      <w:pPr>
        <w:pStyle w:val="Geenafstand"/>
        <w:spacing w:line="276" w:lineRule="auto"/>
      </w:pPr>
      <w:r w:rsidRPr="00800421">
        <w:t xml:space="preserve">Om meer duidelijkheid te krijgen in het vraagstuk hebben </w:t>
      </w:r>
      <w:r w:rsidR="00717932">
        <w:t>de onderzoekers</w:t>
      </w:r>
      <w:r w:rsidRPr="00800421">
        <w:t xml:space="preserve"> een aanvullend literatuuronderzoek gedaan binnen de discoverfase</w:t>
      </w:r>
      <w:r w:rsidR="001A533E">
        <w:t xml:space="preserve">. </w:t>
      </w:r>
      <w:r w:rsidR="008E4893">
        <w:t>Dit literatuuronderzoek heeft als doel om onderzoek te doen</w:t>
      </w:r>
      <w:r w:rsidR="00D67CAC" w:rsidRPr="00800421">
        <w:t xml:space="preserve"> naar </w:t>
      </w:r>
      <w:r w:rsidR="0068723F">
        <w:t>het ART-model</w:t>
      </w:r>
      <w:r w:rsidR="00EA3F81">
        <w:t xml:space="preserve"> </w:t>
      </w:r>
      <w:r w:rsidR="00EA3F81" w:rsidRPr="00265E49">
        <w:rPr>
          <w:b/>
          <w:bCs/>
        </w:rPr>
        <w:t>(bijlage C)</w:t>
      </w:r>
      <w:r w:rsidRPr="00265E49">
        <w:rPr>
          <w:b/>
          <w:bCs/>
        </w:rPr>
        <w:t>.</w:t>
      </w:r>
      <w:r w:rsidRPr="00800421">
        <w:t xml:space="preserve"> Uit het literatuuronderzoek </w:t>
      </w:r>
      <w:r w:rsidR="00085E3A" w:rsidRPr="00800421">
        <w:t>komt naar voren dat ART (</w:t>
      </w:r>
      <w:r w:rsidR="00742B2E">
        <w:t>A</w:t>
      </w:r>
      <w:r w:rsidR="00085E3A" w:rsidRPr="00800421">
        <w:t xml:space="preserve">ctive </w:t>
      </w:r>
      <w:r w:rsidR="00742B2E">
        <w:t>R</w:t>
      </w:r>
      <w:r w:rsidR="00085E3A" w:rsidRPr="00800421">
        <w:t xml:space="preserve">ecovery </w:t>
      </w:r>
      <w:r w:rsidR="00742B2E" w:rsidRPr="00800421">
        <w:t>Triad</w:t>
      </w:r>
      <w:r w:rsidR="00F55F28">
        <w:t>)</w:t>
      </w:r>
      <w:r w:rsidR="00085E3A" w:rsidRPr="00800421">
        <w:t xml:space="preserve"> een nieuw zorgmodel is </w:t>
      </w:r>
      <w:r w:rsidR="0068723F">
        <w:t>voor</w:t>
      </w:r>
      <w:r w:rsidR="00085E3A" w:rsidRPr="00800421">
        <w:t xml:space="preserve"> de GGZ</w:t>
      </w:r>
      <w:r w:rsidR="00F55F28">
        <w:t>-</w:t>
      </w:r>
      <w:r w:rsidR="0068723F">
        <w:t>sector. De ART-methode</w:t>
      </w:r>
      <w:r w:rsidR="00085E3A" w:rsidRPr="00800421">
        <w:t xml:space="preserve"> </w:t>
      </w:r>
      <w:r w:rsidR="0068723F">
        <w:t>staat in het teken</w:t>
      </w:r>
      <w:r w:rsidR="00085E3A" w:rsidRPr="00800421">
        <w:t xml:space="preserve"> </w:t>
      </w:r>
      <w:r w:rsidR="0068723F">
        <w:t xml:space="preserve">van het persoonlijk </w:t>
      </w:r>
      <w:r w:rsidR="00085E3A" w:rsidRPr="00800421">
        <w:t xml:space="preserve">herstel </w:t>
      </w:r>
      <w:r w:rsidR="0068723F">
        <w:t>van</w:t>
      </w:r>
      <w:r w:rsidR="00085E3A" w:rsidRPr="00800421">
        <w:t xml:space="preserve"> mensen met een ernstige psychiatrische aandoening die 24 uurs zorg nodig hebben. ART geeft richting aan de cliënten, professionals en naasten</w:t>
      </w:r>
      <w:r w:rsidR="00EA3F81">
        <w:t xml:space="preserve"> (Van Mierlo et al., 2016). </w:t>
      </w:r>
    </w:p>
    <w:p w14:paraId="48EBE288" w14:textId="77777777" w:rsidR="00EA3F81" w:rsidRPr="000D493E" w:rsidRDefault="00EA3F81" w:rsidP="000D493E">
      <w:pPr>
        <w:pStyle w:val="Geenafstand"/>
      </w:pPr>
    </w:p>
    <w:p w14:paraId="0E2F5950" w14:textId="1C7D9008" w:rsidR="00D67CAC" w:rsidRPr="00800421" w:rsidRDefault="00D67CAC" w:rsidP="00BD47C8">
      <w:pPr>
        <w:spacing w:line="276" w:lineRule="auto"/>
        <w:rPr>
          <w:rFonts w:cs="Times New Roman"/>
          <w:b/>
          <w:bCs/>
          <w:color w:val="FF0000"/>
        </w:rPr>
      </w:pPr>
      <w:r w:rsidRPr="00800421">
        <w:rPr>
          <w:rFonts w:cs="Times New Roman"/>
        </w:rPr>
        <w:t>Volgens experts worden naasten in de omgeving van de cliënt te weinig in de behandeling betrokken. De nadruk ligt te veel op resultaten in de klinische setting en niet op het creëren van de juiste context voor veranderingen in het dagelijks leven waar de familie bij betrokken kan worden</w:t>
      </w:r>
      <w:r w:rsidR="00EA3F81">
        <w:rPr>
          <w:rFonts w:cs="Times New Roman"/>
        </w:rPr>
        <w:t xml:space="preserve"> (Couwenbergh &amp; Van Weeghel, 2019)</w:t>
      </w:r>
      <w:r w:rsidR="0068723F">
        <w:rPr>
          <w:rFonts w:cs="Times New Roman"/>
        </w:rPr>
        <w:t>.</w:t>
      </w:r>
    </w:p>
    <w:p w14:paraId="795B6A86" w14:textId="55E5B8C6" w:rsidR="0063476C" w:rsidRPr="00302CB2" w:rsidRDefault="00592F27" w:rsidP="00BD47C8">
      <w:pPr>
        <w:spacing w:line="276" w:lineRule="auto"/>
        <w:rPr>
          <w:rFonts w:cs="Times New Roman"/>
          <w:b/>
          <w:bCs/>
          <w:color w:val="FF0000"/>
        </w:rPr>
      </w:pPr>
      <w:r w:rsidRPr="00800421">
        <w:rPr>
          <w:rFonts w:cs="Times New Roman"/>
        </w:rPr>
        <w:t xml:space="preserve">Dit terwijl </w:t>
      </w:r>
      <w:r w:rsidR="004C75EE">
        <w:rPr>
          <w:rFonts w:cs="Times New Roman"/>
        </w:rPr>
        <w:t xml:space="preserve">uit onderzoek blijkt dat </w:t>
      </w:r>
      <w:r w:rsidRPr="00800421">
        <w:rPr>
          <w:rFonts w:cs="Times New Roman"/>
        </w:rPr>
        <w:t xml:space="preserve">het betrekken van de naasten van de cliënt juist </w:t>
      </w:r>
      <w:r w:rsidR="003277C9" w:rsidRPr="00800421">
        <w:rPr>
          <w:rFonts w:cs="Times New Roman"/>
        </w:rPr>
        <w:t>bevorderlijk</w:t>
      </w:r>
      <w:r w:rsidRPr="00800421">
        <w:rPr>
          <w:rFonts w:cs="Times New Roman"/>
        </w:rPr>
        <w:t xml:space="preserve"> is voor het herstel en het voorkomen van </w:t>
      </w:r>
      <w:r w:rsidR="0063476C" w:rsidRPr="00800421">
        <w:rPr>
          <w:rFonts w:cs="Times New Roman"/>
        </w:rPr>
        <w:t>terugval</w:t>
      </w:r>
      <w:r w:rsidR="00EA3F81">
        <w:rPr>
          <w:rFonts w:cs="Times New Roman"/>
        </w:rPr>
        <w:t xml:space="preserve"> (Akwa GGZ, 2020). </w:t>
      </w:r>
    </w:p>
    <w:p w14:paraId="5AFDECFF" w14:textId="7525A232" w:rsidR="00833D68" w:rsidRPr="006A6E60" w:rsidRDefault="0063476C" w:rsidP="00BD47C8">
      <w:pPr>
        <w:pStyle w:val="Kop3"/>
        <w:spacing w:line="276" w:lineRule="auto"/>
      </w:pPr>
      <w:bookmarkStart w:id="19" w:name="_Toc135588165"/>
      <w:r w:rsidRPr="00560D27">
        <w:t xml:space="preserve">3.1.2 </w:t>
      </w:r>
      <w:r w:rsidR="006A6E60">
        <w:t>Contextual</w:t>
      </w:r>
      <w:r w:rsidR="006A6E60" w:rsidRPr="00560D27">
        <w:t xml:space="preserve"> </w:t>
      </w:r>
      <w:r w:rsidR="006A6E60">
        <w:t>i</w:t>
      </w:r>
      <w:r w:rsidR="006A6E60" w:rsidRPr="00560D27">
        <w:t xml:space="preserve">nterviews met </w:t>
      </w:r>
      <w:r w:rsidR="00CB36B2">
        <w:t>professionals</w:t>
      </w:r>
      <w:bookmarkEnd w:id="19"/>
    </w:p>
    <w:p w14:paraId="7FFEC5B9" w14:textId="14B7FCD4" w:rsidR="00EA686B" w:rsidRDefault="00EA686B" w:rsidP="00EA686B">
      <w:pPr>
        <w:spacing w:line="276" w:lineRule="auto"/>
      </w:pPr>
      <w:r>
        <w:t xml:space="preserve">Er is gekozen voor Contextual interviewing omdat dit volgens </w:t>
      </w:r>
      <w:r w:rsidRPr="00EA3F81">
        <w:t>van t Veer et al. (2020)</w:t>
      </w:r>
      <w:r w:rsidRPr="00EA3F81">
        <w:rPr>
          <w:b/>
          <w:bCs/>
        </w:rPr>
        <w:t xml:space="preserve"> </w:t>
      </w:r>
      <w:r>
        <w:t xml:space="preserve">het effect heeft dat mensen specifieker, accurater, levendiger en eerlijker zijn in hun antwoorden, doordat het interview in een vertrouwde omgeving plaatsvindt. Het interview met de verpleegkundige vond plaats in zijn eigen kantoor en het interview met de agogisch medewerker vond plaats op de afdeling. </w:t>
      </w:r>
    </w:p>
    <w:p w14:paraId="306D304B" w14:textId="78FC3EB6" w:rsidR="0063476C" w:rsidRPr="00EA686B" w:rsidRDefault="00800421" w:rsidP="00EA686B">
      <w:pPr>
        <w:spacing w:line="276" w:lineRule="auto"/>
      </w:pPr>
      <w:r>
        <w:t xml:space="preserve">Uit </w:t>
      </w:r>
      <w:r w:rsidR="004A595D">
        <w:t xml:space="preserve">het interview met de verpleegkundige </w:t>
      </w:r>
      <w:r>
        <w:t xml:space="preserve">binnen het </w:t>
      </w:r>
      <w:r w:rsidR="00D27506">
        <w:t>c</w:t>
      </w:r>
      <w:r>
        <w:t xml:space="preserve">luster Langdurige Zorg en Wonen is naar voren gekomen dat er momenteel beter gewerkt wordt binnen de </w:t>
      </w:r>
      <w:r w:rsidR="002A3CA9">
        <w:t>t</w:t>
      </w:r>
      <w:r>
        <w:t>riade dan voorheen</w:t>
      </w:r>
      <w:r w:rsidR="00EA3F81">
        <w:t xml:space="preserve"> (</w:t>
      </w:r>
      <w:r w:rsidR="00EA3F81" w:rsidRPr="002A3CA9">
        <w:rPr>
          <w:b/>
          <w:bCs/>
        </w:rPr>
        <w:t>bijlage A.1</w:t>
      </w:r>
      <w:r w:rsidR="00EA3F81">
        <w:t>)</w:t>
      </w:r>
      <w:r>
        <w:t xml:space="preserve"> Vooral door slechte communicatie, weinig vertrouwen en informatie die niet gedeeld werd was de samenwerking </w:t>
      </w:r>
      <w:r w:rsidR="00D27506">
        <w:t xml:space="preserve">tussen professionals </w:t>
      </w:r>
      <w:r>
        <w:t>binnen de triade niet goed. Door onder andere een nieuwe leidinggevende die meer structuur aanb</w:t>
      </w:r>
      <w:r w:rsidR="00F55F28">
        <w:t>rengt</w:t>
      </w:r>
      <w:r>
        <w:t xml:space="preserve"> is dit recht gezet, toch is er nog meer behoefte aan verbetering.</w:t>
      </w:r>
      <w:r w:rsidR="00C72258">
        <w:t xml:space="preserve"> Het gaat nu </w:t>
      </w:r>
      <w:r w:rsidR="00F55F28">
        <w:t>voornamelijk</w:t>
      </w:r>
      <w:r w:rsidR="00C72258">
        <w:t xml:space="preserve"> goed </w:t>
      </w:r>
      <w:r w:rsidR="00D27506">
        <w:t xml:space="preserve">in situaties waar al contact is met naasten. </w:t>
      </w:r>
    </w:p>
    <w:p w14:paraId="256FB707" w14:textId="7AA1D6CC" w:rsidR="00560D27" w:rsidRDefault="00D27506" w:rsidP="00BD47C8">
      <w:pPr>
        <w:spacing w:line="276" w:lineRule="auto"/>
      </w:pPr>
      <w:r>
        <w:t>In sommige gevallen loopt</w:t>
      </w:r>
      <w:r w:rsidR="00C72258">
        <w:t xml:space="preserve"> de</w:t>
      </w:r>
      <w:r>
        <w:t>ze</w:t>
      </w:r>
      <w:r w:rsidR="00C72258">
        <w:t xml:space="preserve"> samenwerking </w:t>
      </w:r>
      <w:r>
        <w:t>ook</w:t>
      </w:r>
      <w:r w:rsidR="00C72258">
        <w:t xml:space="preserve"> </w:t>
      </w:r>
      <w:r w:rsidR="00F55F28">
        <w:t>moeizaam</w:t>
      </w:r>
      <w:r w:rsidR="00C72258">
        <w:t>. Dit komt naar voren in het interview</w:t>
      </w:r>
      <w:r w:rsidR="00114A75">
        <w:t xml:space="preserve"> met de agogisch medewerker</w:t>
      </w:r>
      <w:r>
        <w:t xml:space="preserve"> </w:t>
      </w:r>
      <w:r w:rsidR="00EA3F81" w:rsidRPr="00D27506">
        <w:rPr>
          <w:b/>
          <w:bCs/>
        </w:rPr>
        <w:t>(bijlage A.2)</w:t>
      </w:r>
      <w:r w:rsidRPr="00D27506">
        <w:rPr>
          <w:b/>
          <w:bCs/>
        </w:rPr>
        <w:t>.</w:t>
      </w:r>
      <w:r w:rsidR="00EA3F81">
        <w:t xml:space="preserve"> </w:t>
      </w:r>
      <w:r w:rsidR="00114A75">
        <w:t xml:space="preserve">Door onder andere </w:t>
      </w:r>
      <w:r w:rsidR="00F942F2">
        <w:t xml:space="preserve">een hoge werkdruk </w:t>
      </w:r>
      <w:r w:rsidR="003277C9">
        <w:t xml:space="preserve">en geen goede bezetting op </w:t>
      </w:r>
      <w:r>
        <w:t>de afdeling</w:t>
      </w:r>
      <w:r w:rsidR="003277C9">
        <w:t xml:space="preserve"> is er weinig tijd om te investeren in het contact met naasten. </w:t>
      </w:r>
      <w:r>
        <w:t>V</w:t>
      </w:r>
      <w:r w:rsidR="003277C9">
        <w:t>aak</w:t>
      </w:r>
      <w:r>
        <w:t xml:space="preserve"> zijn er</w:t>
      </w:r>
      <w:r w:rsidR="003277C9">
        <w:t xml:space="preserve"> ook geen duidelijke afspraken </w:t>
      </w:r>
      <w:r>
        <w:t>hierover</w:t>
      </w:r>
      <w:r w:rsidR="003277C9">
        <w:t xml:space="preserve"> gemaakt</w:t>
      </w:r>
      <w:r w:rsidR="00F55F28">
        <w:t xml:space="preserve"> met de naasten</w:t>
      </w:r>
      <w:r w:rsidR="003277C9">
        <w:t xml:space="preserve">. </w:t>
      </w:r>
      <w:r>
        <w:t xml:space="preserve"> </w:t>
      </w:r>
    </w:p>
    <w:p w14:paraId="08727D19" w14:textId="77777777" w:rsidR="00833D68" w:rsidRDefault="00560D27" w:rsidP="00BD47C8">
      <w:pPr>
        <w:pStyle w:val="Kop3"/>
        <w:spacing w:line="276" w:lineRule="auto"/>
      </w:pPr>
      <w:bookmarkStart w:id="20" w:name="_Toc135588166"/>
      <w:r>
        <w:t>3.1.3 Probleemboom</w:t>
      </w:r>
      <w:bookmarkEnd w:id="20"/>
      <w:r>
        <w:t xml:space="preserve"> </w:t>
      </w:r>
    </w:p>
    <w:p w14:paraId="29391350" w14:textId="3B6184C7" w:rsidR="00560D27" w:rsidRPr="00833D68" w:rsidRDefault="004A595D" w:rsidP="00BD47C8">
      <w:pPr>
        <w:pStyle w:val="Geenafstand"/>
        <w:spacing w:line="276" w:lineRule="auto"/>
        <w:rPr>
          <w:b/>
          <w:bCs/>
        </w:rPr>
      </w:pPr>
      <w:r>
        <w:t xml:space="preserve">Er is in samenspraak met verschillende </w:t>
      </w:r>
      <w:r w:rsidR="00D27506">
        <w:t>professionals</w:t>
      </w:r>
      <w:r>
        <w:t xml:space="preserve"> van </w:t>
      </w:r>
      <w:r w:rsidR="00D27506">
        <w:t>d</w:t>
      </w:r>
      <w:r>
        <w:t>e Es</w:t>
      </w:r>
      <w:r w:rsidR="00D27506">
        <w:t xml:space="preserve"> </w:t>
      </w:r>
      <w:r>
        <w:t xml:space="preserve">een probleemboom </w:t>
      </w:r>
      <w:r w:rsidR="00D27506">
        <w:t>opgesteld</w:t>
      </w:r>
      <w:r w:rsidR="00EA3F81">
        <w:t xml:space="preserve"> </w:t>
      </w:r>
      <w:r w:rsidR="00EA3F81" w:rsidRPr="00D27506">
        <w:rPr>
          <w:b/>
          <w:bCs/>
        </w:rPr>
        <w:t>(bijlage D)</w:t>
      </w:r>
      <w:r w:rsidR="00EA3F81">
        <w:t>.</w:t>
      </w:r>
      <w:r>
        <w:rPr>
          <w:color w:val="FF0000"/>
        </w:rPr>
        <w:t xml:space="preserve"> </w:t>
      </w:r>
    </w:p>
    <w:p w14:paraId="0C099887" w14:textId="272FA5AE" w:rsidR="009732E3" w:rsidRDefault="009732E3" w:rsidP="00BD47C8">
      <w:pPr>
        <w:spacing w:line="276" w:lineRule="auto"/>
        <w:rPr>
          <w:b/>
          <w:bCs/>
          <w:color w:val="FF0000"/>
        </w:rPr>
      </w:pPr>
      <w:r>
        <w:t xml:space="preserve">Een probleemboom wordt door </w:t>
      </w:r>
      <w:r w:rsidR="005C6DEE">
        <w:t>Van Wingerden en Hoogerwerf (2008)</w:t>
      </w:r>
      <w:r>
        <w:t xml:space="preserve"> omschreven als een methode om te zoeken naar beleidsuitdagingen bij organisaties. De probleemboom helpt om oorzaken en gevolgen van een probleem te achterhale</w:t>
      </w:r>
      <w:r w:rsidR="005C6DEE">
        <w:t>n.</w:t>
      </w:r>
    </w:p>
    <w:p w14:paraId="2E859B93" w14:textId="472AFD7A" w:rsidR="00504F9D" w:rsidRDefault="00361EC2" w:rsidP="00BD47C8">
      <w:pPr>
        <w:spacing w:line="276" w:lineRule="auto"/>
      </w:pPr>
      <w:r>
        <w:t>In de probleemboom zijn drie belangrijke oorzaken naar voren gekomen, elk met een onderliggende oorzaak.</w:t>
      </w:r>
    </w:p>
    <w:p w14:paraId="506A2F34" w14:textId="23483F3A" w:rsidR="00833D68" w:rsidRDefault="00833D68" w:rsidP="00BD47C8">
      <w:pPr>
        <w:pStyle w:val="Kop3"/>
        <w:spacing w:line="276" w:lineRule="auto"/>
      </w:pPr>
      <w:bookmarkStart w:id="21" w:name="_Toc135588167"/>
      <w:r>
        <w:t xml:space="preserve">3.1.4 </w:t>
      </w:r>
      <w:r w:rsidR="005B25BD" w:rsidRPr="005B25BD">
        <w:t>System mapping</w:t>
      </w:r>
      <w:bookmarkEnd w:id="21"/>
    </w:p>
    <w:p w14:paraId="46E31938" w14:textId="3FCC4E2D" w:rsidR="00833D68" w:rsidRDefault="00CF30EF" w:rsidP="00BD47C8">
      <w:pPr>
        <w:spacing w:line="276" w:lineRule="auto"/>
      </w:pPr>
      <w:r>
        <w:t xml:space="preserve">Tijdens de discoverfase hebben </w:t>
      </w:r>
      <w:r w:rsidR="00717932">
        <w:t>de onderzoekers</w:t>
      </w:r>
      <w:r>
        <w:t xml:space="preserve"> gebruikt gemaakt van de methode System </w:t>
      </w:r>
      <w:r w:rsidR="00E873BD">
        <w:t>m</w:t>
      </w:r>
      <w:r>
        <w:t>apping</w:t>
      </w:r>
      <w:r w:rsidR="00DE3189">
        <w:t>. Deze methode is s</w:t>
      </w:r>
      <w:r w:rsidR="001E0077">
        <w:t xml:space="preserve">amen met een cliënt, de persoonlijk begeleider en </w:t>
      </w:r>
      <w:r w:rsidR="00717932">
        <w:t>de onderzoeker</w:t>
      </w:r>
      <w:r w:rsidR="00BD47C8">
        <w:t>s</w:t>
      </w:r>
      <w:r w:rsidR="00DE3189">
        <w:t xml:space="preserve"> uitgevoerd</w:t>
      </w:r>
      <w:r>
        <w:t xml:space="preserve">. System </w:t>
      </w:r>
      <w:r w:rsidR="00E873BD">
        <w:t>m</w:t>
      </w:r>
      <w:r>
        <w:t>apping is volgens</w:t>
      </w:r>
      <w:r w:rsidR="005C6DEE">
        <w:t xml:space="preserve"> van ’t veer (2020)</w:t>
      </w:r>
      <w:r w:rsidRPr="00833D68">
        <w:rPr>
          <w:b/>
          <w:bCs/>
          <w:color w:val="FF0000"/>
        </w:rPr>
        <w:t xml:space="preserve"> </w:t>
      </w:r>
      <w:r>
        <w:t xml:space="preserve">een methode om een systeem te begrijpen. </w:t>
      </w:r>
      <w:r w:rsidR="00D27506">
        <w:t xml:space="preserve">Er wordt gesteld dat </w:t>
      </w:r>
      <w:r>
        <w:t>een systeem</w:t>
      </w:r>
      <w:r w:rsidR="00D27506">
        <w:t xml:space="preserve"> pas verandert kan worden op het moment dat je het</w:t>
      </w:r>
      <w:r>
        <w:t xml:space="preserve"> begrijpt</w:t>
      </w:r>
      <w:r w:rsidR="00D27506">
        <w:t xml:space="preserve">. </w:t>
      </w:r>
      <w:r>
        <w:t xml:space="preserve">Bij </w:t>
      </w:r>
      <w:r w:rsidR="00E873BD">
        <w:t>S</w:t>
      </w:r>
      <w:r>
        <w:t xml:space="preserve">ystem </w:t>
      </w:r>
      <w:r w:rsidR="00E873BD">
        <w:t>ma</w:t>
      </w:r>
      <w:r>
        <w:t xml:space="preserve">pping worden de verschillende betrokkenen in kaart gebracht die onderdeel zijn van het systeem. </w:t>
      </w:r>
      <w:r w:rsidR="00E873BD">
        <w:lastRenderedPageBreak/>
        <w:t>T</w:t>
      </w:r>
      <w:r>
        <w:t xml:space="preserve">ijdens </w:t>
      </w:r>
      <w:r w:rsidR="00E873BD">
        <w:t>S</w:t>
      </w:r>
      <w:r>
        <w:t xml:space="preserve">ystem </w:t>
      </w:r>
      <w:r w:rsidR="00E873BD">
        <w:t>m</w:t>
      </w:r>
      <w:r>
        <w:t xml:space="preserve">apping </w:t>
      </w:r>
      <w:r w:rsidR="00E873BD">
        <w:t xml:space="preserve">is het </w:t>
      </w:r>
      <w:r>
        <w:t xml:space="preserve">belangrijk dat </w:t>
      </w:r>
      <w:r w:rsidR="00717932">
        <w:t>de onderzoekers</w:t>
      </w:r>
      <w:r>
        <w:t xml:space="preserve"> oog </w:t>
      </w:r>
      <w:r w:rsidR="00E873BD">
        <w:t xml:space="preserve">voor het doel van het onderzoek </w:t>
      </w:r>
      <w:r>
        <w:t>blijven houden</w:t>
      </w:r>
      <w:r w:rsidR="00E873BD">
        <w:t xml:space="preserve">. Dit </w:t>
      </w:r>
      <w:r>
        <w:t xml:space="preserve">om te </w:t>
      </w:r>
      <w:r w:rsidR="00E873BD">
        <w:t>uit te zoeken</w:t>
      </w:r>
      <w:r>
        <w:t xml:space="preserve"> op welke schaal het probleem zich voordoet binnen de triade</w:t>
      </w:r>
      <w:r w:rsidR="00DE3189">
        <w:t>. Dit o</w:t>
      </w:r>
      <w:r>
        <w:t xml:space="preserve">mdat oneindig door </w:t>
      </w:r>
      <w:r w:rsidR="00E873BD">
        <w:t>kan worden ge</w:t>
      </w:r>
      <w:r>
        <w:t xml:space="preserve">gaan met het </w:t>
      </w:r>
      <w:r w:rsidR="00E873BD">
        <w:t>S</w:t>
      </w:r>
      <w:r>
        <w:t xml:space="preserve">ystem </w:t>
      </w:r>
      <w:r w:rsidR="00E873BD">
        <w:t>m</w:t>
      </w:r>
      <w:r>
        <w:t xml:space="preserve">apping. Door </w:t>
      </w:r>
      <w:r w:rsidR="00E873BD">
        <w:t>S</w:t>
      </w:r>
      <w:r>
        <w:t xml:space="preserve">ystem </w:t>
      </w:r>
      <w:r w:rsidR="00E873BD">
        <w:t>ma</w:t>
      </w:r>
      <w:r>
        <w:t xml:space="preserve">pping bereiken </w:t>
      </w:r>
      <w:r w:rsidR="00717932">
        <w:t>de onderzoekers</w:t>
      </w:r>
      <w:r>
        <w:t xml:space="preserve"> sneller en transparanter overeenstemming tussen actoren over het te verbeteren proces. </w:t>
      </w:r>
    </w:p>
    <w:p w14:paraId="4574542C" w14:textId="1BC2EB31" w:rsidR="00CF30EF" w:rsidRPr="00833D68" w:rsidRDefault="00CF30EF" w:rsidP="00BD47C8">
      <w:pPr>
        <w:spacing w:line="276" w:lineRule="auto"/>
        <w:rPr>
          <w:b/>
          <w:bCs/>
        </w:rPr>
      </w:pPr>
      <w:r>
        <w:t xml:space="preserve">Tijdens het </w:t>
      </w:r>
      <w:r w:rsidR="00E873BD">
        <w:t>maken van de S</w:t>
      </w:r>
      <w:r>
        <w:t xml:space="preserve">ystem </w:t>
      </w:r>
      <w:r w:rsidR="00E873BD">
        <w:t>m</w:t>
      </w:r>
      <w:r>
        <w:t xml:space="preserve">apping van een cliënt, die </w:t>
      </w:r>
      <w:r w:rsidR="00717932">
        <w:t>de onderzoekers</w:t>
      </w:r>
      <w:r>
        <w:t xml:space="preserve"> vanwege privacy redenen anders benoemd hebben dan zijn werkelijke naam</w:t>
      </w:r>
      <w:r w:rsidR="00E873BD">
        <w:t>,</w:t>
      </w:r>
      <w:r w:rsidR="005C6DEE">
        <w:t xml:space="preserve"> </w:t>
      </w:r>
      <w:r>
        <w:t xml:space="preserve">zijn </w:t>
      </w:r>
      <w:r w:rsidR="00717932">
        <w:t>de onderzoekers</w:t>
      </w:r>
      <w:r>
        <w:t xml:space="preserve"> erachter gekomen dat de kracht van de persoonlijk begeleiders van de cliënt zeer belangrijk zijn</w:t>
      </w:r>
      <w:r w:rsidR="005C6DEE">
        <w:t xml:space="preserve"> </w:t>
      </w:r>
      <w:r w:rsidR="005C6DEE" w:rsidRPr="00E873BD">
        <w:rPr>
          <w:b/>
          <w:bCs/>
        </w:rPr>
        <w:t>(bijlage E)</w:t>
      </w:r>
      <w:r w:rsidRPr="00E873BD">
        <w:rPr>
          <w:b/>
          <w:bCs/>
        </w:rPr>
        <w:t>.</w:t>
      </w:r>
      <w:r>
        <w:t xml:space="preserve"> </w:t>
      </w:r>
      <w:r w:rsidR="001E0077">
        <w:t xml:space="preserve">De persoonlijk begeleider staat zeer </w:t>
      </w:r>
      <w:r w:rsidR="005724F1">
        <w:t>dicht bij</w:t>
      </w:r>
      <w:r w:rsidR="001E0077">
        <w:t xml:space="preserve"> de cliënt, hij geeft aan deze te vertrouwen en ook zijn handelingen te vertrouwen. Zijn ouders, vooral zijn vader, staat verder weg in de </w:t>
      </w:r>
      <w:r w:rsidR="005724F1">
        <w:t>relatiekring</w:t>
      </w:r>
      <w:r w:rsidR="001E0077">
        <w:t>. Hij geeft aan dat door de scheiding van zijn ouders hij zijn vader minder vaak spreekt</w:t>
      </w:r>
      <w:r w:rsidR="00E873BD">
        <w:t>. Hier zou de cliënt</w:t>
      </w:r>
      <w:r w:rsidR="001E0077">
        <w:t xml:space="preserve"> wel verandering in willen zien, maar </w:t>
      </w:r>
      <w:r w:rsidR="00E873BD">
        <w:t xml:space="preserve">hij </w:t>
      </w:r>
      <w:r w:rsidR="001E0077">
        <w:t xml:space="preserve">durft dit zelf niet te ondernemen. Met behulp van zijn persoonlijk begeleider, die hij vertrouwt, zou hier verandering in kunnen komen. De persoonlijk begeleider geeft aan dat het niet duidelijk is welke afspraken er zijn gemaakt met </w:t>
      </w:r>
      <w:r w:rsidR="00E873BD">
        <w:t xml:space="preserve">de </w:t>
      </w:r>
      <w:r w:rsidR="001E0077">
        <w:t>familie tijdens het ZAG-gesprek, dit had wel gemoeten. Over de band met zijn broer wil de cliënt niet praten tijdens het System mapping, hij zou hier later met zijn begeleider wel een gesprek over willen hebben, als dat maar niet te serieus wordt.</w:t>
      </w:r>
      <w:r w:rsidR="00415505">
        <w:t xml:space="preserve"> De persoonlijk begeleider staat hier ook voor open, hij geeft alleen wel aan dat er zoveel verschillende methodes zijn om zulke gesprekken te voeren dat hij door de bomen het bos niet meer ziet.</w:t>
      </w:r>
      <w:r w:rsidR="001E0077">
        <w:t xml:space="preserve"> </w:t>
      </w:r>
      <w:r w:rsidR="00E873BD">
        <w:t>Verder</w:t>
      </w:r>
      <w:r w:rsidR="001E0077">
        <w:t xml:space="preserve"> gaf de cliënt aan dat hij meer sociale contacten van zijn leeftijd wil, hij weet alleen niet hoe hij dit moet doen.</w:t>
      </w:r>
      <w:r w:rsidR="00DE3189">
        <w:t xml:space="preserve"> De informatie uit de system map </w:t>
      </w:r>
      <w:r w:rsidR="00E873BD">
        <w:t xml:space="preserve">dient als input voor de definefase van het onderzoek. </w:t>
      </w:r>
      <w:r w:rsidR="00DE3189">
        <w:t xml:space="preserve"> </w:t>
      </w:r>
    </w:p>
    <w:p w14:paraId="16AF592D" w14:textId="28EA3B54" w:rsidR="00085577" w:rsidRPr="00ED2771" w:rsidRDefault="00ED2771" w:rsidP="00BD47C8">
      <w:pPr>
        <w:pStyle w:val="Kop2"/>
        <w:spacing w:line="276" w:lineRule="auto"/>
      </w:pPr>
      <w:bookmarkStart w:id="22" w:name="_Toc135588168"/>
      <w:r>
        <w:t xml:space="preserve">3.2 </w:t>
      </w:r>
      <w:r w:rsidR="00085577" w:rsidRPr="00ED2771">
        <w:t>Definefase</w:t>
      </w:r>
      <w:bookmarkEnd w:id="22"/>
    </w:p>
    <w:p w14:paraId="10F15770" w14:textId="3F1F3A91" w:rsidR="0071325F" w:rsidRPr="007B1C5A" w:rsidRDefault="0071325F" w:rsidP="00BD47C8">
      <w:pPr>
        <w:spacing w:line="276" w:lineRule="auto"/>
        <w:rPr>
          <w:rFonts w:cs="Times New Roman"/>
          <w:i/>
          <w:iCs/>
          <w:sz w:val="24"/>
          <w:szCs w:val="24"/>
        </w:rPr>
      </w:pPr>
      <w:r w:rsidRPr="007B1C5A">
        <w:rPr>
          <w:rFonts w:cs="Times New Roman"/>
          <w:i/>
          <w:iCs/>
        </w:rPr>
        <w:t xml:space="preserve">In de definefase </w:t>
      </w:r>
      <w:r w:rsidR="00E873BD" w:rsidRPr="007B1C5A">
        <w:rPr>
          <w:rFonts w:cs="Times New Roman"/>
          <w:i/>
          <w:iCs/>
        </w:rPr>
        <w:t xml:space="preserve">bepalen de </w:t>
      </w:r>
      <w:r w:rsidRPr="007B1C5A">
        <w:rPr>
          <w:rFonts w:cs="Times New Roman"/>
          <w:i/>
          <w:iCs/>
        </w:rPr>
        <w:t xml:space="preserve">onderzoekers welke inzichten belangrijk zijn om de richting te kunnen bepalen van het verdere </w:t>
      </w:r>
      <w:r w:rsidR="005724F1" w:rsidRPr="007B1C5A">
        <w:rPr>
          <w:rFonts w:cs="Times New Roman"/>
          <w:i/>
          <w:iCs/>
        </w:rPr>
        <w:t>ontwerpproces</w:t>
      </w:r>
      <w:r w:rsidR="005C6DEE" w:rsidRPr="007B1C5A">
        <w:rPr>
          <w:rFonts w:cs="Times New Roman"/>
          <w:i/>
          <w:iCs/>
        </w:rPr>
        <w:t xml:space="preserve">. </w:t>
      </w:r>
      <w:r w:rsidRPr="007B1C5A">
        <w:rPr>
          <w:rFonts w:cs="Times New Roman"/>
          <w:i/>
          <w:iCs/>
        </w:rPr>
        <w:t>Het gaat in de definefase over wat de onderzoekers gaan doen met de opgedane informatie uit de discover</w:t>
      </w:r>
      <w:r w:rsidR="001C0085" w:rsidRPr="007B1C5A">
        <w:rPr>
          <w:rFonts w:cs="Times New Roman"/>
          <w:i/>
          <w:iCs/>
        </w:rPr>
        <w:t>f</w:t>
      </w:r>
      <w:r w:rsidRPr="007B1C5A">
        <w:rPr>
          <w:rFonts w:cs="Times New Roman"/>
          <w:i/>
          <w:iCs/>
        </w:rPr>
        <w:t xml:space="preserve">ase. Het gaat om de analyse van de gegevens, hoe zijn deze te clusteren en te categoriseren, en het gaat om de datasynthese. Datasynthese houdt </w:t>
      </w:r>
      <w:r w:rsidR="00E873BD" w:rsidRPr="007B1C5A">
        <w:rPr>
          <w:rFonts w:cs="Times New Roman"/>
          <w:i/>
          <w:iCs/>
        </w:rPr>
        <w:t xml:space="preserve">in, </w:t>
      </w:r>
      <w:r w:rsidRPr="007B1C5A">
        <w:rPr>
          <w:rFonts w:cs="Times New Roman"/>
          <w:i/>
          <w:iCs/>
        </w:rPr>
        <w:t>hoe de onderzoekers nader betekenis geven aan de uitkomste</w:t>
      </w:r>
      <w:r w:rsidR="005C6DEE" w:rsidRPr="007B1C5A">
        <w:rPr>
          <w:rFonts w:cs="Times New Roman"/>
          <w:i/>
          <w:iCs/>
        </w:rPr>
        <w:t>n (Van ’t Veer et al., 2020)</w:t>
      </w:r>
      <w:r w:rsidR="00E873BD" w:rsidRPr="007B1C5A">
        <w:rPr>
          <w:rFonts w:cs="Times New Roman"/>
          <w:i/>
          <w:iCs/>
        </w:rPr>
        <w:t xml:space="preserve">. </w:t>
      </w:r>
    </w:p>
    <w:p w14:paraId="4053950B" w14:textId="4FB8349F" w:rsidR="00EB5E53" w:rsidRDefault="000C7D19" w:rsidP="00BD47C8">
      <w:pPr>
        <w:pStyle w:val="Kop3"/>
        <w:spacing w:line="276" w:lineRule="auto"/>
      </w:pPr>
      <w:bookmarkStart w:id="23" w:name="_Toc135588169"/>
      <w:r w:rsidRPr="000C7D19">
        <w:t xml:space="preserve">3.2.1 </w:t>
      </w:r>
      <w:r w:rsidR="00E447D7">
        <w:t>C</w:t>
      </w:r>
      <w:r w:rsidRPr="000C7D19">
        <w:t>ontextual interview</w:t>
      </w:r>
      <w:r w:rsidR="004B31BC">
        <w:t>s</w:t>
      </w:r>
      <w:bookmarkEnd w:id="23"/>
      <w:r w:rsidR="004B31BC">
        <w:t xml:space="preserve"> </w:t>
      </w:r>
    </w:p>
    <w:p w14:paraId="06ADF2D2" w14:textId="7D574E55" w:rsidR="0071325F" w:rsidRDefault="0071325F" w:rsidP="00BD47C8">
      <w:pPr>
        <w:spacing w:line="276" w:lineRule="auto"/>
        <w:rPr>
          <w:rFonts w:cs="Times New Roman"/>
          <w:color w:val="000000" w:themeColor="text1"/>
        </w:rPr>
      </w:pPr>
      <w:r w:rsidRPr="008504E8">
        <w:rPr>
          <w:rFonts w:cs="Times New Roman"/>
          <w:color w:val="000000" w:themeColor="text1"/>
        </w:rPr>
        <w:t xml:space="preserve">De onderzoekers hebben ervoor gekozen om in de definefase nogmaals gebruik te maken van </w:t>
      </w:r>
      <w:r w:rsidR="00E873BD">
        <w:rPr>
          <w:rFonts w:cs="Times New Roman"/>
          <w:color w:val="000000" w:themeColor="text1"/>
        </w:rPr>
        <w:t>C</w:t>
      </w:r>
      <w:r w:rsidRPr="008504E8">
        <w:rPr>
          <w:rFonts w:cs="Times New Roman"/>
          <w:color w:val="000000" w:themeColor="text1"/>
        </w:rPr>
        <w:t>ontextual interviewing, ditmaal met andere respondenten</w:t>
      </w:r>
      <w:r w:rsidR="00DE3189">
        <w:rPr>
          <w:rFonts w:cs="Times New Roman"/>
          <w:color w:val="000000" w:themeColor="text1"/>
        </w:rPr>
        <w:t>. D</w:t>
      </w:r>
      <w:r>
        <w:rPr>
          <w:rFonts w:cs="Times New Roman"/>
          <w:color w:val="000000" w:themeColor="text1"/>
        </w:rPr>
        <w:t xml:space="preserve">e uitkomsten zijn verwerkt in een </w:t>
      </w:r>
      <w:r w:rsidR="005B684F">
        <w:rPr>
          <w:rFonts w:cs="Times New Roman"/>
          <w:color w:val="000000" w:themeColor="text1"/>
        </w:rPr>
        <w:t>T</w:t>
      </w:r>
      <w:r>
        <w:rPr>
          <w:rFonts w:cs="Times New Roman"/>
          <w:color w:val="000000" w:themeColor="text1"/>
        </w:rPr>
        <w:t xml:space="preserve">hematic analysis. </w:t>
      </w:r>
      <w:r w:rsidR="005B684F">
        <w:rPr>
          <w:rFonts w:cs="Times New Roman"/>
          <w:color w:val="000000" w:themeColor="text1"/>
        </w:rPr>
        <w:t>De</w:t>
      </w:r>
      <w:r>
        <w:rPr>
          <w:rFonts w:cs="Times New Roman"/>
          <w:color w:val="000000" w:themeColor="text1"/>
        </w:rPr>
        <w:t xml:space="preserve"> </w:t>
      </w:r>
      <w:r w:rsidR="005B684F">
        <w:rPr>
          <w:rFonts w:cs="Times New Roman"/>
          <w:color w:val="000000" w:themeColor="text1"/>
        </w:rPr>
        <w:t>T</w:t>
      </w:r>
      <w:r>
        <w:rPr>
          <w:rFonts w:cs="Times New Roman"/>
          <w:color w:val="000000" w:themeColor="text1"/>
        </w:rPr>
        <w:t>hematic analysis is te vinden in hoofdstuk 3.2.2.</w:t>
      </w:r>
      <w:r w:rsidRPr="008504E8">
        <w:rPr>
          <w:rFonts w:cs="Times New Roman"/>
          <w:color w:val="000000" w:themeColor="text1"/>
        </w:rPr>
        <w:t xml:space="preserve"> Het eerste interview </w:t>
      </w:r>
      <w:r w:rsidR="005B684F">
        <w:rPr>
          <w:rFonts w:cs="Times New Roman"/>
          <w:color w:val="000000" w:themeColor="text1"/>
        </w:rPr>
        <w:t xml:space="preserve">dat gehouden is </w:t>
      </w:r>
      <w:r w:rsidRPr="008504E8">
        <w:rPr>
          <w:rFonts w:cs="Times New Roman"/>
          <w:color w:val="000000" w:themeColor="text1"/>
        </w:rPr>
        <w:t>in de definefase</w:t>
      </w:r>
      <w:r w:rsidR="005B684F">
        <w:rPr>
          <w:rFonts w:cs="Times New Roman"/>
          <w:color w:val="000000" w:themeColor="text1"/>
        </w:rPr>
        <w:t>,</w:t>
      </w:r>
      <w:r w:rsidRPr="008504E8">
        <w:rPr>
          <w:rFonts w:cs="Times New Roman"/>
          <w:color w:val="000000" w:themeColor="text1"/>
        </w:rPr>
        <w:t xml:space="preserve"> is met een </w:t>
      </w:r>
      <w:r>
        <w:rPr>
          <w:rFonts w:cs="Times New Roman"/>
          <w:color w:val="000000" w:themeColor="text1"/>
        </w:rPr>
        <w:t>bewoner van de Es</w:t>
      </w:r>
      <w:r w:rsidR="005C6DEE">
        <w:rPr>
          <w:rFonts w:cs="Times New Roman"/>
          <w:color w:val="000000" w:themeColor="text1"/>
        </w:rPr>
        <w:t xml:space="preserve"> </w:t>
      </w:r>
      <w:r w:rsidR="005C6DEE" w:rsidRPr="005B684F">
        <w:rPr>
          <w:rFonts w:cs="Times New Roman"/>
          <w:b/>
          <w:bCs/>
          <w:color w:val="000000" w:themeColor="text1"/>
        </w:rPr>
        <w:t>(bijlage A.3</w:t>
      </w:r>
      <w:r w:rsidR="005C6DEE">
        <w:rPr>
          <w:rFonts w:cs="Times New Roman"/>
          <w:color w:val="000000" w:themeColor="text1"/>
        </w:rPr>
        <w:t>)</w:t>
      </w:r>
      <w:r>
        <w:rPr>
          <w:rFonts w:cs="Times New Roman"/>
          <w:color w:val="000000" w:themeColor="text1"/>
        </w:rPr>
        <w:t>. Deze bewoner geeft aan dat de werkdruk van de begeleiding hoog ligt en dat hij dit ook merkt. Hij geeft aan dat hij graag een dagbesteding wil hebben die beter bij hem past en een groter netwerk wil krijgen</w:t>
      </w:r>
      <w:r w:rsidR="005B684F">
        <w:rPr>
          <w:rFonts w:cs="Times New Roman"/>
          <w:color w:val="000000" w:themeColor="text1"/>
        </w:rPr>
        <w:t xml:space="preserve">, </w:t>
      </w:r>
      <w:r>
        <w:rPr>
          <w:rFonts w:cs="Times New Roman"/>
          <w:color w:val="000000" w:themeColor="text1"/>
        </w:rPr>
        <w:t xml:space="preserve">maar dat zijn persoonlijk begeleider veel met andere bewoners bezig is. Het feit dat een cliënt aangeeft dat zijn persoonlijk begeleider te druk is met andere bewoners laat zien dat het product moet </w:t>
      </w:r>
      <w:r w:rsidR="005B684F">
        <w:rPr>
          <w:rFonts w:cs="Times New Roman"/>
          <w:color w:val="000000" w:themeColor="text1"/>
        </w:rPr>
        <w:t>bijdragen</w:t>
      </w:r>
      <w:r>
        <w:rPr>
          <w:rFonts w:cs="Times New Roman"/>
          <w:color w:val="000000" w:themeColor="text1"/>
        </w:rPr>
        <w:t xml:space="preserve"> aan het verminderen van de werkdruk. Dit interview </w:t>
      </w:r>
      <w:r w:rsidR="005B684F">
        <w:rPr>
          <w:rFonts w:cs="Times New Roman"/>
          <w:color w:val="000000" w:themeColor="text1"/>
        </w:rPr>
        <w:t>vond</w:t>
      </w:r>
      <w:r>
        <w:rPr>
          <w:rFonts w:cs="Times New Roman"/>
          <w:color w:val="000000" w:themeColor="text1"/>
        </w:rPr>
        <w:t xml:space="preserve"> plaats op de locatie waar de bewoner woont</w:t>
      </w:r>
      <w:r w:rsidR="005C78BE">
        <w:rPr>
          <w:rFonts w:cs="Times New Roman"/>
          <w:color w:val="000000" w:themeColor="text1"/>
        </w:rPr>
        <w:t>.</w:t>
      </w:r>
    </w:p>
    <w:p w14:paraId="5A491670" w14:textId="28C4C032" w:rsidR="0071325F" w:rsidRDefault="005B684F" w:rsidP="00BD47C8">
      <w:pPr>
        <w:spacing w:line="276" w:lineRule="auto"/>
        <w:rPr>
          <w:rFonts w:cs="Times New Roman"/>
          <w:color w:val="000000" w:themeColor="text1"/>
        </w:rPr>
      </w:pPr>
      <w:r>
        <w:rPr>
          <w:rFonts w:cs="Times New Roman"/>
          <w:color w:val="000000" w:themeColor="text1"/>
        </w:rPr>
        <w:t>Daarnaast</w:t>
      </w:r>
      <w:r w:rsidR="0071325F">
        <w:rPr>
          <w:rFonts w:cs="Times New Roman"/>
          <w:color w:val="000000" w:themeColor="text1"/>
        </w:rPr>
        <w:t xml:space="preserve"> hebben de onderzoekers contact gehad met een ouder van een cliënt van afdeling de Es</w:t>
      </w:r>
      <w:r w:rsidR="005C6DEE">
        <w:rPr>
          <w:rFonts w:cs="Times New Roman"/>
          <w:color w:val="000000" w:themeColor="text1"/>
        </w:rPr>
        <w:t xml:space="preserve"> </w:t>
      </w:r>
      <w:r w:rsidR="005C6DEE" w:rsidRPr="005B684F">
        <w:rPr>
          <w:rFonts w:cs="Times New Roman"/>
          <w:b/>
          <w:bCs/>
          <w:color w:val="000000" w:themeColor="text1"/>
        </w:rPr>
        <w:t>(bijlage A.4)</w:t>
      </w:r>
      <w:r w:rsidR="0071325F">
        <w:rPr>
          <w:rFonts w:cs="Times New Roman"/>
          <w:color w:val="000000" w:themeColor="text1"/>
        </w:rPr>
        <w:t xml:space="preserve">. Deze ouder is zeer positief over het herstel van zijn zoon en hij merkt dat een goede </w:t>
      </w:r>
      <w:r>
        <w:rPr>
          <w:rFonts w:cs="Times New Roman"/>
          <w:color w:val="000000" w:themeColor="text1"/>
        </w:rPr>
        <w:t>dag invulling</w:t>
      </w:r>
      <w:r w:rsidR="0071325F">
        <w:rPr>
          <w:rFonts w:cs="Times New Roman"/>
          <w:color w:val="000000" w:themeColor="text1"/>
        </w:rPr>
        <w:t xml:space="preserve"> veel betekent voor zijn zoon. Ook de communicatie binnen de triade is goed, maar hij geeft wel aan dat hier nooit hele duidelijke afspraken over </w:t>
      </w:r>
      <w:r>
        <w:rPr>
          <w:rFonts w:cs="Times New Roman"/>
          <w:color w:val="000000" w:themeColor="text1"/>
        </w:rPr>
        <w:t xml:space="preserve">zijn </w:t>
      </w:r>
      <w:r w:rsidR="0071325F">
        <w:rPr>
          <w:rFonts w:cs="Times New Roman"/>
          <w:color w:val="000000" w:themeColor="text1"/>
        </w:rPr>
        <w:t>gemaakt. De ouder vond het vanzelfsprekend dat wanneer er iets aan de hand is</w:t>
      </w:r>
      <w:r>
        <w:rPr>
          <w:rFonts w:cs="Times New Roman"/>
          <w:color w:val="000000" w:themeColor="text1"/>
        </w:rPr>
        <w:t>,</w:t>
      </w:r>
      <w:r w:rsidR="0071325F">
        <w:rPr>
          <w:rFonts w:cs="Times New Roman"/>
          <w:color w:val="000000" w:themeColor="text1"/>
        </w:rPr>
        <w:t xml:space="preserve"> hij dit te horen krijgt van de persoonlijk begeleider, dit is tot nu toe ook gebeurt. De ouder zou nog wel willen helpen aan het vergroten van het netwerk door contact te zoeken met mensen uit het oude netwerk van de cliënt, maar hier moet de cliënt eerst om vragen voordat</w:t>
      </w:r>
      <w:r w:rsidR="00DE3189">
        <w:rPr>
          <w:rFonts w:cs="Times New Roman"/>
          <w:color w:val="000000" w:themeColor="text1"/>
        </w:rPr>
        <w:t xml:space="preserve"> de ouder</w:t>
      </w:r>
      <w:r w:rsidR="0071325F">
        <w:rPr>
          <w:rFonts w:cs="Times New Roman"/>
          <w:color w:val="000000" w:themeColor="text1"/>
        </w:rPr>
        <w:t xml:space="preserve"> dit wil doen. De ouder gaf aan</w:t>
      </w:r>
      <w:r>
        <w:rPr>
          <w:rFonts w:cs="Times New Roman"/>
          <w:color w:val="000000" w:themeColor="text1"/>
        </w:rPr>
        <w:t xml:space="preserve"> alleen mee te willen werken aan</w:t>
      </w:r>
      <w:r w:rsidR="0071325F">
        <w:rPr>
          <w:rFonts w:cs="Times New Roman"/>
          <w:color w:val="000000" w:themeColor="text1"/>
        </w:rPr>
        <w:t xml:space="preserve"> </w:t>
      </w:r>
      <w:r>
        <w:rPr>
          <w:rFonts w:cs="Times New Roman"/>
          <w:color w:val="000000" w:themeColor="text1"/>
        </w:rPr>
        <w:t>het</w:t>
      </w:r>
      <w:r w:rsidR="00DE3189">
        <w:rPr>
          <w:rFonts w:cs="Times New Roman"/>
          <w:color w:val="000000" w:themeColor="text1"/>
        </w:rPr>
        <w:t xml:space="preserve"> </w:t>
      </w:r>
      <w:r w:rsidR="0071325F">
        <w:rPr>
          <w:rFonts w:cs="Times New Roman"/>
          <w:color w:val="000000" w:themeColor="text1"/>
        </w:rPr>
        <w:t xml:space="preserve">interview </w:t>
      </w:r>
      <w:r>
        <w:rPr>
          <w:rFonts w:cs="Times New Roman"/>
          <w:color w:val="000000" w:themeColor="text1"/>
        </w:rPr>
        <w:t xml:space="preserve">wanneer </w:t>
      </w:r>
      <w:r w:rsidR="0071325F">
        <w:rPr>
          <w:rFonts w:cs="Times New Roman"/>
          <w:color w:val="000000" w:themeColor="text1"/>
        </w:rPr>
        <w:t xml:space="preserve">het via </w:t>
      </w:r>
      <w:r>
        <w:rPr>
          <w:rFonts w:cs="Times New Roman"/>
          <w:color w:val="000000" w:themeColor="text1"/>
        </w:rPr>
        <w:t>T</w:t>
      </w:r>
      <w:r w:rsidR="0071325F">
        <w:rPr>
          <w:rFonts w:cs="Times New Roman"/>
          <w:color w:val="000000" w:themeColor="text1"/>
        </w:rPr>
        <w:t>eams kon</w:t>
      </w:r>
      <w:r>
        <w:rPr>
          <w:rFonts w:cs="Times New Roman"/>
          <w:color w:val="000000" w:themeColor="text1"/>
        </w:rPr>
        <w:t>. Dit</w:t>
      </w:r>
      <w:r w:rsidR="0071325F">
        <w:rPr>
          <w:rFonts w:cs="Times New Roman"/>
          <w:color w:val="000000" w:themeColor="text1"/>
        </w:rPr>
        <w:t xml:space="preserve"> i</w:t>
      </w:r>
      <w:r w:rsidR="00DE3189">
        <w:rPr>
          <w:rFonts w:cs="Times New Roman"/>
          <w:color w:val="000000" w:themeColor="text1"/>
        </w:rPr>
        <w:t>n</w:t>
      </w:r>
      <w:r w:rsidR="0071325F">
        <w:rPr>
          <w:rFonts w:cs="Times New Roman"/>
          <w:color w:val="000000" w:themeColor="text1"/>
        </w:rPr>
        <w:t xml:space="preserve"> verband met een drukke agenda</w:t>
      </w:r>
      <w:r>
        <w:rPr>
          <w:rFonts w:cs="Times New Roman"/>
          <w:color w:val="000000" w:themeColor="text1"/>
        </w:rPr>
        <w:t xml:space="preserve">.  </w:t>
      </w:r>
    </w:p>
    <w:p w14:paraId="4B2DAC59" w14:textId="0C25275C" w:rsidR="0071325F" w:rsidRPr="00625A8B" w:rsidRDefault="0071325F" w:rsidP="00BD47C8">
      <w:pPr>
        <w:spacing w:line="276" w:lineRule="auto"/>
        <w:rPr>
          <w:rFonts w:cs="Times New Roman"/>
          <w:color w:val="000000" w:themeColor="text1"/>
        </w:rPr>
      </w:pPr>
      <w:r>
        <w:rPr>
          <w:rFonts w:cs="Times New Roman"/>
          <w:color w:val="000000" w:themeColor="text1"/>
        </w:rPr>
        <w:lastRenderedPageBreak/>
        <w:t>Het laatste interview wat de onderzoekers hebben gehouden is met de basisarts van locatie de Es</w:t>
      </w:r>
      <w:r w:rsidR="005C6DEE">
        <w:rPr>
          <w:rFonts w:cs="Times New Roman"/>
          <w:color w:val="000000" w:themeColor="text1"/>
        </w:rPr>
        <w:t xml:space="preserve"> </w:t>
      </w:r>
      <w:r w:rsidR="005C6DEE" w:rsidRPr="005B684F">
        <w:rPr>
          <w:rFonts w:cs="Times New Roman"/>
          <w:b/>
          <w:bCs/>
          <w:color w:val="000000" w:themeColor="text1"/>
        </w:rPr>
        <w:t>(bijlage A.5)</w:t>
      </w:r>
      <w:r w:rsidRPr="005B684F">
        <w:rPr>
          <w:rFonts w:cs="Times New Roman"/>
          <w:b/>
          <w:bCs/>
          <w:color w:val="000000" w:themeColor="text1"/>
        </w:rPr>
        <w:t>.</w:t>
      </w:r>
      <w:r>
        <w:rPr>
          <w:rFonts w:cs="Times New Roman"/>
          <w:color w:val="000000" w:themeColor="text1"/>
        </w:rPr>
        <w:t xml:space="preserve"> Het interview vond plaats </w:t>
      </w:r>
      <w:r w:rsidR="005B684F">
        <w:rPr>
          <w:rFonts w:cs="Times New Roman"/>
          <w:color w:val="000000" w:themeColor="text1"/>
        </w:rPr>
        <w:t>in het</w:t>
      </w:r>
      <w:r>
        <w:rPr>
          <w:rFonts w:cs="Times New Roman"/>
          <w:color w:val="000000" w:themeColor="text1"/>
        </w:rPr>
        <w:t xml:space="preserve"> kantoor</w:t>
      </w:r>
      <w:r w:rsidR="005B684F">
        <w:rPr>
          <w:rFonts w:cs="Times New Roman"/>
          <w:color w:val="000000" w:themeColor="text1"/>
        </w:rPr>
        <w:t xml:space="preserve"> van de basisarts</w:t>
      </w:r>
      <w:r>
        <w:rPr>
          <w:rFonts w:cs="Times New Roman"/>
          <w:color w:val="000000" w:themeColor="text1"/>
        </w:rPr>
        <w:t xml:space="preserve">. </w:t>
      </w:r>
      <w:r w:rsidR="005B684F">
        <w:rPr>
          <w:rFonts w:cs="Times New Roman"/>
          <w:color w:val="000000" w:themeColor="text1"/>
        </w:rPr>
        <w:t>In het interview is het belang</w:t>
      </w:r>
      <w:r>
        <w:rPr>
          <w:rFonts w:cs="Times New Roman"/>
          <w:color w:val="000000" w:themeColor="text1"/>
        </w:rPr>
        <w:t xml:space="preserve"> van vaste afspraken in een team</w:t>
      </w:r>
      <w:r w:rsidR="005B684F">
        <w:rPr>
          <w:rFonts w:cs="Times New Roman"/>
          <w:color w:val="000000" w:themeColor="text1"/>
        </w:rPr>
        <w:t xml:space="preserve"> besproken. Daarnaast gaf</w:t>
      </w:r>
      <w:r>
        <w:rPr>
          <w:rFonts w:cs="Times New Roman"/>
          <w:color w:val="000000" w:themeColor="text1"/>
        </w:rPr>
        <w:t xml:space="preserve"> de </w:t>
      </w:r>
      <w:r w:rsidR="005724F1">
        <w:rPr>
          <w:rFonts w:cs="Times New Roman"/>
          <w:color w:val="000000" w:themeColor="text1"/>
        </w:rPr>
        <w:t>basisarts</w:t>
      </w:r>
      <w:r w:rsidR="005B684F">
        <w:rPr>
          <w:rFonts w:cs="Times New Roman"/>
          <w:color w:val="000000" w:themeColor="text1"/>
        </w:rPr>
        <w:t xml:space="preserve"> aan</w:t>
      </w:r>
      <w:r>
        <w:rPr>
          <w:rFonts w:cs="Times New Roman"/>
          <w:color w:val="000000" w:themeColor="text1"/>
        </w:rPr>
        <w:t xml:space="preserve"> dat er </w:t>
      </w:r>
      <w:r w:rsidR="005B684F">
        <w:rPr>
          <w:rFonts w:cs="Times New Roman"/>
          <w:color w:val="000000" w:themeColor="text1"/>
        </w:rPr>
        <w:t>meer dan één keer per jaar contact dient te zijn met naasten</w:t>
      </w:r>
      <w:r>
        <w:rPr>
          <w:rFonts w:cs="Times New Roman"/>
          <w:color w:val="000000" w:themeColor="text1"/>
        </w:rPr>
        <w:t xml:space="preserve">. Ook </w:t>
      </w:r>
      <w:r w:rsidR="005B684F">
        <w:rPr>
          <w:rFonts w:cs="Times New Roman"/>
          <w:color w:val="000000" w:themeColor="text1"/>
        </w:rPr>
        <w:t>gaf</w:t>
      </w:r>
      <w:r>
        <w:rPr>
          <w:rFonts w:cs="Times New Roman"/>
          <w:color w:val="000000" w:themeColor="text1"/>
        </w:rPr>
        <w:t xml:space="preserve"> de basisarts aan dat het moeilijk is om met een cliënt in gesprek te gaan als deze aangeeft dat hij geen contact meer wil met</w:t>
      </w:r>
      <w:r w:rsidR="0049525A">
        <w:rPr>
          <w:rFonts w:cs="Times New Roman"/>
          <w:color w:val="000000" w:themeColor="text1"/>
        </w:rPr>
        <w:t xml:space="preserve"> zijn of haar</w:t>
      </w:r>
      <w:r>
        <w:rPr>
          <w:rFonts w:cs="Times New Roman"/>
          <w:color w:val="000000" w:themeColor="text1"/>
        </w:rPr>
        <w:t xml:space="preserve"> familie en dat het onduidelijk is hoe </w:t>
      </w:r>
      <w:r w:rsidR="0049525A">
        <w:rPr>
          <w:rFonts w:cs="Times New Roman"/>
          <w:color w:val="000000" w:themeColor="text1"/>
        </w:rPr>
        <w:t xml:space="preserve">de professionals </w:t>
      </w:r>
      <w:r>
        <w:rPr>
          <w:rFonts w:cs="Times New Roman"/>
          <w:color w:val="000000" w:themeColor="text1"/>
        </w:rPr>
        <w:t>dit goed k</w:t>
      </w:r>
      <w:r w:rsidR="0049525A">
        <w:rPr>
          <w:rFonts w:cs="Times New Roman"/>
          <w:color w:val="000000" w:themeColor="text1"/>
        </w:rPr>
        <w:t>unnen</w:t>
      </w:r>
      <w:r>
        <w:rPr>
          <w:rFonts w:cs="Times New Roman"/>
          <w:color w:val="000000" w:themeColor="text1"/>
        </w:rPr>
        <w:t xml:space="preserve"> aanpakken. Het is onzeker of hier binnen de Es informatie over te verkrijgen is. Wel ziet de basisarts het voordeel van de </w:t>
      </w:r>
      <w:r w:rsidR="005B684F">
        <w:rPr>
          <w:rFonts w:cs="Times New Roman"/>
          <w:color w:val="000000" w:themeColor="text1"/>
        </w:rPr>
        <w:t xml:space="preserve">rol van de </w:t>
      </w:r>
      <w:r>
        <w:rPr>
          <w:rFonts w:cs="Times New Roman"/>
          <w:color w:val="000000" w:themeColor="text1"/>
        </w:rPr>
        <w:t>familie aandacht</w:t>
      </w:r>
      <w:r w:rsidR="005B684F">
        <w:rPr>
          <w:rFonts w:cs="Times New Roman"/>
          <w:color w:val="000000" w:themeColor="text1"/>
        </w:rPr>
        <w:t xml:space="preserve">sfunctionaris </w:t>
      </w:r>
      <w:r>
        <w:rPr>
          <w:rFonts w:cs="Times New Roman"/>
          <w:color w:val="000000" w:themeColor="text1"/>
        </w:rPr>
        <w:t>in</w:t>
      </w:r>
      <w:r w:rsidR="005B684F">
        <w:rPr>
          <w:rFonts w:cs="Times New Roman"/>
          <w:color w:val="000000" w:themeColor="text1"/>
        </w:rPr>
        <w:t>. De basisarts</w:t>
      </w:r>
      <w:r>
        <w:rPr>
          <w:rFonts w:cs="Times New Roman"/>
          <w:color w:val="000000" w:themeColor="text1"/>
        </w:rPr>
        <w:t xml:space="preserve"> denkt dat deze vaker ingezet kan worden.</w:t>
      </w:r>
    </w:p>
    <w:p w14:paraId="3E5A26D2" w14:textId="7E66DCB3" w:rsidR="00302CB2" w:rsidRPr="00BC056A" w:rsidRDefault="00EB5E53" w:rsidP="00BD47C8">
      <w:pPr>
        <w:pStyle w:val="Kop3"/>
        <w:spacing w:line="276" w:lineRule="auto"/>
      </w:pPr>
      <w:bookmarkStart w:id="24" w:name="_Toc135588170"/>
      <w:r w:rsidRPr="00BC056A">
        <w:t>3.2.2 Thematic analysis</w:t>
      </w:r>
      <w:bookmarkEnd w:id="24"/>
      <w:r w:rsidR="00296010" w:rsidRPr="00BC056A">
        <w:t xml:space="preserve">   </w:t>
      </w:r>
    </w:p>
    <w:p w14:paraId="0996A829" w14:textId="3C20A5AB" w:rsidR="005C6DEE" w:rsidRDefault="0071325F" w:rsidP="00BD47C8">
      <w:pPr>
        <w:spacing w:line="276" w:lineRule="auto"/>
        <w:rPr>
          <w:rFonts w:cs="Times New Roman"/>
        </w:rPr>
      </w:pPr>
      <w:r>
        <w:rPr>
          <w:rFonts w:cs="Times New Roman"/>
        </w:rPr>
        <w:t xml:space="preserve">De onderzoekers hebben ervoor gekozen om een </w:t>
      </w:r>
      <w:r w:rsidR="005B684F">
        <w:rPr>
          <w:rFonts w:cs="Times New Roman"/>
        </w:rPr>
        <w:t>T</w:t>
      </w:r>
      <w:r>
        <w:rPr>
          <w:rFonts w:cs="Times New Roman"/>
        </w:rPr>
        <w:t>hematic analysis uit te voeren</w:t>
      </w:r>
      <w:r w:rsidR="00AA6471">
        <w:rPr>
          <w:rFonts w:cs="Times New Roman"/>
        </w:rPr>
        <w:t xml:space="preserve"> </w:t>
      </w:r>
      <w:r w:rsidR="00AA6471">
        <w:rPr>
          <w:rFonts w:cs="Times New Roman"/>
          <w:b/>
          <w:bCs/>
        </w:rPr>
        <w:t>(bijlage F)</w:t>
      </w:r>
      <w:r>
        <w:rPr>
          <w:rFonts w:cs="Times New Roman"/>
        </w:rPr>
        <w:t>, aan de hand van de informatie uit de verschillende interviews in de discover</w:t>
      </w:r>
      <w:r w:rsidR="005B684F">
        <w:rPr>
          <w:rFonts w:cs="Times New Roman"/>
        </w:rPr>
        <w:t>-</w:t>
      </w:r>
      <w:r>
        <w:rPr>
          <w:rFonts w:cs="Times New Roman"/>
        </w:rPr>
        <w:t xml:space="preserve"> en define</w:t>
      </w:r>
      <w:r w:rsidR="005B684F">
        <w:rPr>
          <w:rFonts w:cs="Times New Roman"/>
        </w:rPr>
        <w:t>f</w:t>
      </w:r>
      <w:r>
        <w:rPr>
          <w:rFonts w:cs="Times New Roman"/>
        </w:rPr>
        <w:t xml:space="preserve">ase. De onderzoekers hebben gekozen voor </w:t>
      </w:r>
      <w:r w:rsidR="00AA6471">
        <w:rPr>
          <w:rFonts w:cs="Times New Roman"/>
        </w:rPr>
        <w:t>T</w:t>
      </w:r>
      <w:r>
        <w:rPr>
          <w:rFonts w:cs="Times New Roman"/>
        </w:rPr>
        <w:t>hematic analysis omdat dit een manier is om kwalitatieve datapatronen te ontdekken</w:t>
      </w:r>
      <w:r w:rsidR="005C6DEE">
        <w:rPr>
          <w:rFonts w:cs="Times New Roman"/>
        </w:rPr>
        <w:t xml:space="preserve"> (Van ’t Veer et al., 2020). </w:t>
      </w:r>
    </w:p>
    <w:p w14:paraId="152C84F2" w14:textId="21B6D69D" w:rsidR="0071325F" w:rsidRDefault="0071325F" w:rsidP="00BD47C8">
      <w:pPr>
        <w:spacing w:line="276" w:lineRule="auto"/>
      </w:pPr>
      <w:r>
        <w:t xml:space="preserve">Tijdens de </w:t>
      </w:r>
      <w:r w:rsidR="00AA6471">
        <w:t>T</w:t>
      </w:r>
      <w:r>
        <w:t>hematic analysis is het opgevallen dat veel van de respondenten beginnen over de onduidelijke afspraken of het feit dat er geen afspraken gemaakt zijn. De onderzoekers maken uit de hoeveelheid post</w:t>
      </w:r>
      <w:r w:rsidR="00AA6471">
        <w:t>-</w:t>
      </w:r>
      <w:r>
        <w:t xml:space="preserve">it notes op dat dit een belangrijk punt is in de samenwerking en dat veel verschillende disciplines in de samenwerking hierover struikelen. Het is belangrijk om hier veel aandacht aan te besteden tijdens het ontwerpen van het product. </w:t>
      </w:r>
    </w:p>
    <w:p w14:paraId="25E26E50" w14:textId="784D1943" w:rsidR="002C1D2A" w:rsidRPr="002C1D2A" w:rsidRDefault="002C1D2A" w:rsidP="00BD47C8">
      <w:pPr>
        <w:spacing w:line="276" w:lineRule="auto"/>
        <w:rPr>
          <w:i/>
          <w:iCs/>
        </w:rPr>
      </w:pPr>
      <w:r>
        <w:rPr>
          <w:i/>
          <w:iCs/>
        </w:rPr>
        <w:t>Ontwerpeis</w:t>
      </w:r>
      <w:r w:rsidR="00C40C3B">
        <w:rPr>
          <w:i/>
          <w:iCs/>
        </w:rPr>
        <w:t xml:space="preserve"> 1</w:t>
      </w:r>
      <w:r>
        <w:rPr>
          <w:i/>
          <w:iCs/>
        </w:rPr>
        <w:t xml:space="preserve">: </w:t>
      </w:r>
      <w:bookmarkStart w:id="25" w:name="_Hlk135252097"/>
      <w:r>
        <w:rPr>
          <w:i/>
          <w:iCs/>
        </w:rPr>
        <w:t xml:space="preserve">Het product moet </w:t>
      </w:r>
      <w:r w:rsidR="00AA6471">
        <w:rPr>
          <w:i/>
          <w:iCs/>
        </w:rPr>
        <w:t>bijdragen</w:t>
      </w:r>
      <w:r>
        <w:rPr>
          <w:i/>
          <w:iCs/>
        </w:rPr>
        <w:t xml:space="preserve"> aan duidelijkheid binnen de triade door vaste handvaten te bieden voor afspraken binnen de triade, vaste methodes voor het </w:t>
      </w:r>
      <w:r w:rsidR="00AA6471">
        <w:rPr>
          <w:i/>
          <w:iCs/>
        </w:rPr>
        <w:t>in kaart brengen</w:t>
      </w:r>
      <w:r>
        <w:rPr>
          <w:i/>
          <w:iCs/>
        </w:rPr>
        <w:t xml:space="preserve"> van het netwerk en wat de persoonlijk begeleider kan doen om een groter</w:t>
      </w:r>
      <w:r w:rsidR="00AA6471">
        <w:rPr>
          <w:i/>
          <w:iCs/>
        </w:rPr>
        <w:t xml:space="preserve"> en herstel bevorderend</w:t>
      </w:r>
      <w:r>
        <w:rPr>
          <w:i/>
          <w:iCs/>
        </w:rPr>
        <w:t xml:space="preserve"> netwerk te creëren. </w:t>
      </w:r>
      <w:bookmarkEnd w:id="25"/>
    </w:p>
    <w:p w14:paraId="78C0B9D7" w14:textId="0AD03A51" w:rsidR="00EB5E53" w:rsidRPr="004C1073" w:rsidRDefault="004C1073" w:rsidP="00BD47C8">
      <w:pPr>
        <w:pStyle w:val="Kop3"/>
        <w:spacing w:line="276" w:lineRule="auto"/>
      </w:pPr>
      <w:bookmarkStart w:id="26" w:name="_Toc135588171"/>
      <w:r w:rsidRPr="004C1073">
        <w:t>3.2.3 Persona</w:t>
      </w:r>
      <w:bookmarkEnd w:id="26"/>
    </w:p>
    <w:p w14:paraId="244DF4CE" w14:textId="003C68C0" w:rsidR="004C1073" w:rsidRDefault="004C1073" w:rsidP="00BD47C8">
      <w:pPr>
        <w:spacing w:line="276" w:lineRule="auto"/>
        <w:rPr>
          <w:rFonts w:cs="Times New Roman"/>
        </w:rPr>
      </w:pPr>
      <w:r w:rsidRPr="004C1073">
        <w:rPr>
          <w:rFonts w:cs="Times New Roman"/>
        </w:rPr>
        <w:t>Een persona</w:t>
      </w:r>
      <w:r w:rsidR="00AA6471">
        <w:rPr>
          <w:rFonts w:cs="Times New Roman"/>
        </w:rPr>
        <w:t xml:space="preserve"> </w:t>
      </w:r>
      <w:r w:rsidR="00AA6471">
        <w:rPr>
          <w:rFonts w:cs="Times New Roman"/>
          <w:b/>
          <w:bCs/>
        </w:rPr>
        <w:t>(bijlage G)</w:t>
      </w:r>
      <w:r w:rsidRPr="004C1073">
        <w:rPr>
          <w:rFonts w:cs="Times New Roman"/>
        </w:rPr>
        <w:t xml:space="preserve"> is een f</w:t>
      </w:r>
      <w:r>
        <w:rPr>
          <w:rFonts w:cs="Times New Roman"/>
        </w:rPr>
        <w:t>ictief persoon</w:t>
      </w:r>
      <w:r w:rsidR="00EE0C6D">
        <w:rPr>
          <w:rFonts w:cs="Times New Roman"/>
        </w:rPr>
        <w:t>,</w:t>
      </w:r>
      <w:r>
        <w:rPr>
          <w:rFonts w:cs="Times New Roman"/>
        </w:rPr>
        <w:t xml:space="preserve"> gebaseerd op informatie die ontleend is aan bestaa</w:t>
      </w:r>
      <w:r w:rsidR="00296010">
        <w:rPr>
          <w:rFonts w:cs="Times New Roman"/>
        </w:rPr>
        <w:t>nd</w:t>
      </w:r>
      <w:r>
        <w:rPr>
          <w:rFonts w:cs="Times New Roman"/>
        </w:rPr>
        <w:t xml:space="preserve">e personen uit de doelgroep. </w:t>
      </w:r>
      <w:r w:rsidR="00717932">
        <w:rPr>
          <w:rFonts w:cs="Times New Roman"/>
        </w:rPr>
        <w:t>De onderzoekers</w:t>
      </w:r>
      <w:r>
        <w:rPr>
          <w:rFonts w:cs="Times New Roman"/>
        </w:rPr>
        <w:t xml:space="preserve"> hebben </w:t>
      </w:r>
      <w:r w:rsidR="00AA6471">
        <w:rPr>
          <w:rFonts w:cs="Times New Roman"/>
        </w:rPr>
        <w:t>de</w:t>
      </w:r>
      <w:r>
        <w:rPr>
          <w:rFonts w:cs="Times New Roman"/>
        </w:rPr>
        <w:t xml:space="preserve"> persona gebaseerd op informatie uit de </w:t>
      </w:r>
      <w:r w:rsidR="00AA6471">
        <w:rPr>
          <w:rFonts w:cs="Times New Roman"/>
        </w:rPr>
        <w:t>C</w:t>
      </w:r>
      <w:r>
        <w:rPr>
          <w:rFonts w:cs="Times New Roman"/>
        </w:rPr>
        <w:t xml:space="preserve">ontextual interviews en de </w:t>
      </w:r>
      <w:r w:rsidR="00AA6471">
        <w:rPr>
          <w:rFonts w:cs="Times New Roman"/>
        </w:rPr>
        <w:t>S</w:t>
      </w:r>
      <w:r>
        <w:rPr>
          <w:rFonts w:cs="Times New Roman"/>
        </w:rPr>
        <w:t xml:space="preserve">ystem mapping. Deze informatiebronnen hebben </w:t>
      </w:r>
      <w:r w:rsidR="005724F1">
        <w:rPr>
          <w:rFonts w:cs="Times New Roman"/>
        </w:rPr>
        <w:t>geleid</w:t>
      </w:r>
      <w:r>
        <w:rPr>
          <w:rFonts w:cs="Times New Roman"/>
        </w:rPr>
        <w:t xml:space="preserve"> tot </w:t>
      </w:r>
      <w:r w:rsidR="00AA6471">
        <w:rPr>
          <w:rFonts w:cs="Times New Roman"/>
        </w:rPr>
        <w:t>de</w:t>
      </w:r>
      <w:r>
        <w:rPr>
          <w:rFonts w:cs="Times New Roman"/>
        </w:rPr>
        <w:t xml:space="preserve"> persona, wat </w:t>
      </w:r>
      <w:r w:rsidR="00AA6471">
        <w:rPr>
          <w:rFonts w:cs="Times New Roman"/>
        </w:rPr>
        <w:t xml:space="preserve">de </w:t>
      </w:r>
      <w:r>
        <w:rPr>
          <w:rFonts w:cs="Times New Roman"/>
        </w:rPr>
        <w:t xml:space="preserve">ontwerpers kan helpen om beter aan te sluiten bij specifieke kenmerken en wensen van de cliënt. </w:t>
      </w:r>
      <w:r w:rsidR="00AA6471">
        <w:rPr>
          <w:rFonts w:cs="Times New Roman"/>
        </w:rPr>
        <w:t>De</w:t>
      </w:r>
      <w:r>
        <w:rPr>
          <w:rFonts w:cs="Times New Roman"/>
        </w:rPr>
        <w:t xml:space="preserve"> persona kan later in het onderzoek nog helpen als controlepunt om te kijken of het gemaakte product wel aansluit bij </w:t>
      </w:r>
      <w:r w:rsidR="00AA6471">
        <w:rPr>
          <w:rFonts w:cs="Times New Roman"/>
        </w:rPr>
        <w:t>de</w:t>
      </w:r>
      <w:r>
        <w:rPr>
          <w:rFonts w:cs="Times New Roman"/>
        </w:rPr>
        <w:t xml:space="preserve"> persona</w:t>
      </w:r>
      <w:r w:rsidR="005C6DEE">
        <w:rPr>
          <w:rFonts w:cs="Times New Roman"/>
        </w:rPr>
        <w:t xml:space="preserve"> (Van ’t Veer et al., 2020)</w:t>
      </w:r>
      <w:r w:rsidR="00AA6471">
        <w:rPr>
          <w:rFonts w:cs="Times New Roman"/>
        </w:rPr>
        <w:t xml:space="preserve">.  </w:t>
      </w:r>
    </w:p>
    <w:p w14:paraId="0E58161B" w14:textId="2A008230" w:rsidR="004C1073" w:rsidRDefault="004C1073" w:rsidP="00BD47C8">
      <w:pPr>
        <w:spacing w:line="276" w:lineRule="auto"/>
        <w:rPr>
          <w:rFonts w:cs="Times New Roman"/>
        </w:rPr>
      </w:pPr>
      <w:r w:rsidRPr="004C1073">
        <w:rPr>
          <w:rFonts w:cs="Times New Roman"/>
        </w:rPr>
        <w:t xml:space="preserve">Tijdens de </w:t>
      </w:r>
      <w:r w:rsidR="00AA6471">
        <w:rPr>
          <w:rFonts w:cs="Times New Roman"/>
        </w:rPr>
        <w:t>S</w:t>
      </w:r>
      <w:r w:rsidRPr="004C1073">
        <w:rPr>
          <w:rFonts w:cs="Times New Roman"/>
        </w:rPr>
        <w:t>yste</w:t>
      </w:r>
      <w:r>
        <w:rPr>
          <w:rFonts w:cs="Times New Roman"/>
        </w:rPr>
        <w:t>m mapping zijn verschillende onderwerpen naar voren</w:t>
      </w:r>
      <w:r w:rsidR="00AA6471">
        <w:rPr>
          <w:rFonts w:cs="Times New Roman"/>
        </w:rPr>
        <w:t xml:space="preserve"> gekomen. Deze</w:t>
      </w:r>
      <w:r>
        <w:rPr>
          <w:rFonts w:cs="Times New Roman"/>
        </w:rPr>
        <w:t xml:space="preserve"> </w:t>
      </w:r>
      <w:r w:rsidR="00AA6471">
        <w:rPr>
          <w:rFonts w:cs="Times New Roman"/>
        </w:rPr>
        <w:t xml:space="preserve">zijn door de </w:t>
      </w:r>
      <w:r w:rsidR="00717932">
        <w:rPr>
          <w:rFonts w:cs="Times New Roman"/>
        </w:rPr>
        <w:t>onderzoekers</w:t>
      </w:r>
      <w:r>
        <w:rPr>
          <w:rFonts w:cs="Times New Roman"/>
        </w:rPr>
        <w:t xml:space="preserve"> verwerkt in </w:t>
      </w:r>
      <w:r w:rsidR="009D6CC4">
        <w:rPr>
          <w:rFonts w:cs="Times New Roman"/>
        </w:rPr>
        <w:t xml:space="preserve">de </w:t>
      </w:r>
      <w:r>
        <w:rPr>
          <w:rFonts w:cs="Times New Roman"/>
        </w:rPr>
        <w:t xml:space="preserve">persona: </w:t>
      </w:r>
    </w:p>
    <w:p w14:paraId="5CA11578" w14:textId="2FEE2CD9" w:rsidR="004C1073" w:rsidRPr="00BF515F" w:rsidRDefault="004C1073" w:rsidP="00BD47C8">
      <w:pPr>
        <w:pStyle w:val="Lijstalinea"/>
        <w:numPr>
          <w:ilvl w:val="0"/>
          <w:numId w:val="34"/>
        </w:numPr>
        <w:spacing w:line="276" w:lineRule="auto"/>
        <w:rPr>
          <w:rFonts w:cs="Times New Roman"/>
        </w:rPr>
      </w:pPr>
      <w:r w:rsidRPr="00BF515F">
        <w:rPr>
          <w:rFonts w:cs="Times New Roman"/>
        </w:rPr>
        <w:t xml:space="preserve">Er is onduidelijkheid in de triade tussen de familie en de persoonlijk begeleider. Er zijn wel afspraken gemaakt met Jan zijn moeder, zij komt elke zaterdag langs. Met de vader zijn geen afspraken, terwijl Jan dit wel graag zou willen. Zoals de persoonlijk begeleider aangeeft in het interview wordt er te weinig gevraagd naar de wensen van de cliënt als het gaat over met wie ze contact willen hebben. </w:t>
      </w:r>
    </w:p>
    <w:p w14:paraId="6EA70EA0" w14:textId="1AB531D0" w:rsidR="004C1073" w:rsidRPr="00BF515F" w:rsidRDefault="004C1073" w:rsidP="00BD47C8">
      <w:pPr>
        <w:pStyle w:val="Lijstalinea"/>
        <w:numPr>
          <w:ilvl w:val="0"/>
          <w:numId w:val="34"/>
        </w:numPr>
        <w:spacing w:line="276" w:lineRule="auto"/>
        <w:rPr>
          <w:rFonts w:cs="Times New Roman"/>
        </w:rPr>
      </w:pPr>
      <w:r w:rsidRPr="00BF515F">
        <w:rPr>
          <w:rFonts w:cs="Times New Roman"/>
        </w:rPr>
        <w:t xml:space="preserve">Er is onduidelijkheid over de geschiedenis tussen Jan en zijn broer. Jan geeft aan dat hij hier wel over wil praten met zijn persoonlijk begeleider maar geeft ook aan niet te weten hoe. Hij wil niet dat er </w:t>
      </w:r>
      <w:r w:rsidR="005724F1" w:rsidRPr="00BF515F">
        <w:rPr>
          <w:rFonts w:cs="Times New Roman"/>
        </w:rPr>
        <w:t>te veel</w:t>
      </w:r>
      <w:r w:rsidRPr="00BF515F">
        <w:rPr>
          <w:rFonts w:cs="Times New Roman"/>
        </w:rPr>
        <w:t xml:space="preserve"> lading aan het gesprek gaat hangen, hij is bang dat hij zich slecht</w:t>
      </w:r>
      <w:r w:rsidR="00AA6471" w:rsidRPr="00BF515F">
        <w:rPr>
          <w:rFonts w:cs="Times New Roman"/>
        </w:rPr>
        <w:t xml:space="preserve"> en somber</w:t>
      </w:r>
      <w:r w:rsidRPr="00BF515F">
        <w:rPr>
          <w:rFonts w:cs="Times New Roman"/>
        </w:rPr>
        <w:t xml:space="preserve"> gaat</w:t>
      </w:r>
      <w:r w:rsidR="00AA6471" w:rsidRPr="00BF515F">
        <w:rPr>
          <w:rFonts w:cs="Times New Roman"/>
        </w:rPr>
        <w:t xml:space="preserve"> voelen</w:t>
      </w:r>
      <w:r w:rsidRPr="00BF515F">
        <w:rPr>
          <w:rFonts w:cs="Times New Roman"/>
        </w:rPr>
        <w:t xml:space="preserve">. Dit wil hij niet. De persoonlijk begeleider weet dat er op het gebied van gespreksvoering </w:t>
      </w:r>
      <w:r w:rsidR="00AA6471" w:rsidRPr="00BF515F">
        <w:rPr>
          <w:rFonts w:cs="Times New Roman"/>
        </w:rPr>
        <w:t>speciale methodes zijn</w:t>
      </w:r>
      <w:r w:rsidRPr="00BF515F">
        <w:rPr>
          <w:rFonts w:cs="Times New Roman"/>
        </w:rPr>
        <w:t xml:space="preserve"> </w:t>
      </w:r>
      <w:r w:rsidR="00AA6471" w:rsidRPr="00BF515F">
        <w:rPr>
          <w:rFonts w:cs="Times New Roman"/>
        </w:rPr>
        <w:t>om</w:t>
      </w:r>
      <w:r w:rsidRPr="00BF515F">
        <w:rPr>
          <w:rFonts w:cs="Times New Roman"/>
        </w:rPr>
        <w:t xml:space="preserve"> zware onderwerpen</w:t>
      </w:r>
      <w:r w:rsidR="00AA6471" w:rsidRPr="00BF515F">
        <w:rPr>
          <w:rFonts w:cs="Times New Roman"/>
        </w:rPr>
        <w:t xml:space="preserve"> te bespreken</w:t>
      </w:r>
      <w:r w:rsidRPr="00BF515F">
        <w:rPr>
          <w:rFonts w:cs="Times New Roman"/>
        </w:rPr>
        <w:t xml:space="preserve">, maar er is zo veel keuze dat hij niet weet wat precies bij Jan past. </w:t>
      </w:r>
    </w:p>
    <w:p w14:paraId="34FFD930" w14:textId="77777777" w:rsidR="00BB46EA" w:rsidRDefault="00BB46EA">
      <w:pPr>
        <w:rPr>
          <w:rFonts w:cs="Times New Roman"/>
        </w:rPr>
      </w:pPr>
      <w:r>
        <w:rPr>
          <w:rFonts w:cs="Times New Roman"/>
        </w:rPr>
        <w:br w:type="page"/>
      </w:r>
    </w:p>
    <w:p w14:paraId="4AA6A50A" w14:textId="5E9C80A3" w:rsidR="00302CB2" w:rsidRPr="00BF515F" w:rsidRDefault="00296010" w:rsidP="00BD47C8">
      <w:pPr>
        <w:pStyle w:val="Lijstalinea"/>
        <w:numPr>
          <w:ilvl w:val="0"/>
          <w:numId w:val="34"/>
        </w:numPr>
        <w:spacing w:line="276" w:lineRule="auto"/>
        <w:rPr>
          <w:rFonts w:cs="Times New Roman"/>
        </w:rPr>
      </w:pPr>
      <w:r w:rsidRPr="00BF515F">
        <w:rPr>
          <w:rFonts w:cs="Times New Roman"/>
        </w:rPr>
        <w:lastRenderedPageBreak/>
        <w:t xml:space="preserve">Er is onduidelijkheid over het vergroten van het netwerk van Jan en wat zijn persoonlijk begeleider hierin kan betekenen. In </w:t>
      </w:r>
      <w:r w:rsidR="00AA6471" w:rsidRPr="00BF515F">
        <w:rPr>
          <w:rFonts w:cs="Times New Roman"/>
        </w:rPr>
        <w:t>de</w:t>
      </w:r>
      <w:r w:rsidRPr="00BF515F">
        <w:rPr>
          <w:rFonts w:cs="Times New Roman"/>
        </w:rPr>
        <w:t xml:space="preserve"> </w:t>
      </w:r>
      <w:r w:rsidR="00AA6471" w:rsidRPr="00BF515F">
        <w:rPr>
          <w:rFonts w:cs="Times New Roman"/>
        </w:rPr>
        <w:t>S</w:t>
      </w:r>
      <w:r w:rsidRPr="00BF515F">
        <w:rPr>
          <w:rFonts w:cs="Times New Roman"/>
        </w:rPr>
        <w:t xml:space="preserve">ystem mapping is naar voren gekomen dat Jan wel open staat voor een dagbesteding maar hier is niet eerder sprake van geweest. Het is de taak </w:t>
      </w:r>
      <w:r w:rsidR="002A3EE2" w:rsidRPr="00BF515F">
        <w:rPr>
          <w:rFonts w:cs="Times New Roman"/>
        </w:rPr>
        <w:t>van de persoonlijk begeleider om hier een passende interventie voor te bedenken.</w:t>
      </w:r>
    </w:p>
    <w:p w14:paraId="0980C2BF" w14:textId="0DDE2F7B" w:rsidR="00C810E0" w:rsidRDefault="00C810E0" w:rsidP="00BD47C8">
      <w:pPr>
        <w:spacing w:line="276" w:lineRule="auto"/>
        <w:rPr>
          <w:rFonts w:cs="Times New Roman"/>
        </w:rPr>
      </w:pPr>
      <w:r>
        <w:rPr>
          <w:rFonts w:cs="Times New Roman"/>
        </w:rPr>
        <w:t xml:space="preserve">De uitkomsten van </w:t>
      </w:r>
      <w:r w:rsidR="00AA6471">
        <w:rPr>
          <w:rFonts w:cs="Times New Roman"/>
        </w:rPr>
        <w:t>de</w:t>
      </w:r>
      <w:r>
        <w:rPr>
          <w:rFonts w:cs="Times New Roman"/>
        </w:rPr>
        <w:t xml:space="preserve"> persona </w:t>
      </w:r>
      <w:r w:rsidR="00EE0C6D">
        <w:rPr>
          <w:rFonts w:cs="Times New Roman"/>
        </w:rPr>
        <w:t xml:space="preserve">dienen als input voor </w:t>
      </w:r>
      <w:r>
        <w:rPr>
          <w:rFonts w:cs="Times New Roman"/>
        </w:rPr>
        <w:t>hoofdstuk 3.3.1</w:t>
      </w:r>
      <w:r w:rsidR="00EE0C6D">
        <w:rPr>
          <w:rFonts w:cs="Times New Roman"/>
        </w:rPr>
        <w:t xml:space="preserve">. </w:t>
      </w:r>
      <w:r>
        <w:rPr>
          <w:rFonts w:cs="Times New Roman"/>
        </w:rPr>
        <w:t xml:space="preserve">Hier gaan </w:t>
      </w:r>
      <w:r w:rsidR="00C92DFF">
        <w:rPr>
          <w:rFonts w:cs="Times New Roman"/>
        </w:rPr>
        <w:t xml:space="preserve">de onderzoekers </w:t>
      </w:r>
      <w:r>
        <w:rPr>
          <w:rFonts w:cs="Times New Roman"/>
        </w:rPr>
        <w:t>gebruik maken van</w:t>
      </w:r>
      <w:r w:rsidR="00EE0C6D">
        <w:rPr>
          <w:rFonts w:cs="Times New Roman"/>
        </w:rPr>
        <w:t xml:space="preserve"> methode</w:t>
      </w:r>
      <w:r>
        <w:rPr>
          <w:rFonts w:cs="Times New Roman"/>
        </w:rPr>
        <w:t xml:space="preserve"> </w:t>
      </w:r>
      <w:r w:rsidR="00EE0C6D">
        <w:rPr>
          <w:rFonts w:cs="Times New Roman"/>
        </w:rPr>
        <w:t>B</w:t>
      </w:r>
      <w:r>
        <w:rPr>
          <w:rFonts w:cs="Times New Roman"/>
        </w:rPr>
        <w:t>rainwriting</w:t>
      </w:r>
      <w:r w:rsidR="00C92DFF">
        <w:rPr>
          <w:rFonts w:cs="Times New Roman"/>
        </w:rPr>
        <w:t>.</w:t>
      </w:r>
      <w:r w:rsidR="00EE0C6D">
        <w:rPr>
          <w:rFonts w:cs="Times New Roman"/>
        </w:rPr>
        <w:t xml:space="preserve"> </w:t>
      </w:r>
    </w:p>
    <w:p w14:paraId="0A500683" w14:textId="5985FCA6" w:rsidR="002C1D2A" w:rsidRPr="002C1D2A" w:rsidRDefault="002C1D2A" w:rsidP="00BD47C8">
      <w:pPr>
        <w:spacing w:line="276" w:lineRule="auto"/>
        <w:rPr>
          <w:rFonts w:cs="Times New Roman"/>
          <w:i/>
          <w:iCs/>
        </w:rPr>
      </w:pPr>
      <w:r>
        <w:rPr>
          <w:rFonts w:cs="Times New Roman"/>
          <w:i/>
          <w:iCs/>
        </w:rPr>
        <w:t xml:space="preserve">Ontwerpeis 2: Het product moet handvaten bieden aan </w:t>
      </w:r>
      <w:r w:rsidR="00DD44E2">
        <w:rPr>
          <w:rFonts w:cs="Times New Roman"/>
          <w:i/>
          <w:iCs/>
        </w:rPr>
        <w:t>professionals</w:t>
      </w:r>
      <w:r>
        <w:rPr>
          <w:rFonts w:cs="Times New Roman"/>
          <w:i/>
          <w:iCs/>
        </w:rPr>
        <w:t xml:space="preserve"> om samen te werken met naasten die momenteel in beeld zijn, maar ook om het netwerk in kaart te kunnen brengen en voor een vaste dagindeling te zorgen. </w:t>
      </w:r>
    </w:p>
    <w:p w14:paraId="3637CBE9" w14:textId="2B7786ED" w:rsidR="00AA33C0" w:rsidRDefault="00A73C39" w:rsidP="00BD47C8">
      <w:pPr>
        <w:pStyle w:val="Kop3"/>
        <w:spacing w:line="276" w:lineRule="auto"/>
      </w:pPr>
      <w:bookmarkStart w:id="27" w:name="_Toc135588172"/>
      <w:r>
        <w:t>3.2.</w:t>
      </w:r>
      <w:r w:rsidR="00ED2771">
        <w:t>4</w:t>
      </w:r>
      <w:r>
        <w:t xml:space="preserve"> </w:t>
      </w:r>
      <w:r w:rsidR="00EE0C6D">
        <w:t>L</w:t>
      </w:r>
      <w:r>
        <w:t>iteratuur</w:t>
      </w:r>
      <w:r w:rsidR="009C177B">
        <w:t>onderzoek</w:t>
      </w:r>
      <w:bookmarkEnd w:id="27"/>
    </w:p>
    <w:p w14:paraId="2F40CE0F" w14:textId="30C4E2DA" w:rsidR="00065503" w:rsidRDefault="00065503" w:rsidP="00BD47C8">
      <w:pPr>
        <w:spacing w:line="276" w:lineRule="auto"/>
      </w:pPr>
      <w:r>
        <w:t>In deze fase van het onderzoek is er door de onderzoekers literatuurverkenning gedaan naar de GGZ</w:t>
      </w:r>
      <w:r w:rsidR="0049525A">
        <w:t>-s</w:t>
      </w:r>
      <w:r>
        <w:t>tandaarden</w:t>
      </w:r>
      <w:r w:rsidR="001B0618">
        <w:t xml:space="preserve"> (</w:t>
      </w:r>
      <w:r w:rsidR="001B0618" w:rsidRPr="00EE0C6D">
        <w:rPr>
          <w:b/>
          <w:bCs/>
        </w:rPr>
        <w:t>bijlage C.3</w:t>
      </w:r>
      <w:r w:rsidR="001B0618">
        <w:t>)</w:t>
      </w:r>
      <w:r w:rsidR="00EE0C6D">
        <w:t>.</w:t>
      </w:r>
      <w:r>
        <w:t xml:space="preserve"> De </w:t>
      </w:r>
      <w:r w:rsidR="005724F1">
        <w:t>GGZ-standaarden</w:t>
      </w:r>
      <w:r>
        <w:t xml:space="preserve"> zijn kwaliteitsstandaarden voor de geestelijke gezondheidszorg die gemaakt zijn door patiënten, hun netwerk en professionals. Onderdeel van de </w:t>
      </w:r>
      <w:r w:rsidR="005724F1">
        <w:t>GGZ-standaarden</w:t>
      </w:r>
      <w:r>
        <w:t xml:space="preserve"> is de generieke module </w:t>
      </w:r>
      <w:r w:rsidRPr="00A62FA1">
        <w:rPr>
          <w:i/>
          <w:iCs/>
        </w:rPr>
        <w:t>Naasten</w:t>
      </w:r>
      <w:r>
        <w:t>. Deze module gaat over de samenwerking met en ondersteuning van naasten van mensen met een psychische problematiek. In de module wordt gesteld dat voor mensen in herstel, aandacht voor de verbinding met de omgeving belangrijk is. Hierin spelen naasten een cruciale rol. Een mens is een sociaal wezen en fungeert in een relationeel netwerk en een maatschappelijk systeem. Naasten worden vaak belast met een aanzienlijk deel van de ziektelast en de hulpvraa</w:t>
      </w:r>
      <w:r w:rsidR="001B0618">
        <w:t>g (Couwenbergh et al., 2017)</w:t>
      </w:r>
      <w:r w:rsidR="00EE0C6D">
        <w:t>.</w:t>
      </w:r>
    </w:p>
    <w:p w14:paraId="4ABFA2B6" w14:textId="6A5439C5" w:rsidR="00065503" w:rsidRPr="00D205DE" w:rsidRDefault="00065503" w:rsidP="00BD47C8">
      <w:pPr>
        <w:spacing w:line="276" w:lineRule="auto"/>
        <w:rPr>
          <w:i/>
          <w:iCs/>
        </w:rPr>
      </w:pPr>
      <w:r w:rsidRPr="00D205DE">
        <w:rPr>
          <w:i/>
          <w:iCs/>
        </w:rPr>
        <w:t>Ontwerpeis</w:t>
      </w:r>
      <w:r w:rsidR="002C1D2A">
        <w:rPr>
          <w:i/>
          <w:iCs/>
        </w:rPr>
        <w:t xml:space="preserve"> 3</w:t>
      </w:r>
      <w:r w:rsidRPr="00D205DE">
        <w:rPr>
          <w:i/>
          <w:iCs/>
        </w:rPr>
        <w:t xml:space="preserve">: </w:t>
      </w:r>
      <w:r w:rsidR="002C1D2A">
        <w:rPr>
          <w:i/>
          <w:iCs/>
        </w:rPr>
        <w:t xml:space="preserve">Het </w:t>
      </w:r>
      <w:r w:rsidR="00C40C3B">
        <w:rPr>
          <w:i/>
          <w:iCs/>
        </w:rPr>
        <w:t>product</w:t>
      </w:r>
      <w:r w:rsidR="00D205DE" w:rsidRPr="00D205DE">
        <w:rPr>
          <w:i/>
          <w:iCs/>
        </w:rPr>
        <w:t xml:space="preserve"> moet aansluiten bij de theorie vanuit de generieke module “Naasten”, onderdeel van de </w:t>
      </w:r>
      <w:r w:rsidR="005724F1" w:rsidRPr="00D205DE">
        <w:rPr>
          <w:i/>
          <w:iCs/>
        </w:rPr>
        <w:t>GGZ-standaarden</w:t>
      </w:r>
      <w:r w:rsidR="00D205DE" w:rsidRPr="00D205DE">
        <w:rPr>
          <w:i/>
          <w:iCs/>
        </w:rPr>
        <w:t xml:space="preserve">.  </w:t>
      </w:r>
    </w:p>
    <w:p w14:paraId="4BCAEB17" w14:textId="121AF54A" w:rsidR="00AA33C0" w:rsidRPr="00065503" w:rsidRDefault="00AA33C0" w:rsidP="00BD47C8">
      <w:pPr>
        <w:pStyle w:val="Kop2"/>
        <w:spacing w:line="276" w:lineRule="auto"/>
      </w:pPr>
      <w:bookmarkStart w:id="28" w:name="_Toc135588173"/>
      <w:r w:rsidRPr="002F3E46">
        <w:t xml:space="preserve">3.3 </w:t>
      </w:r>
      <w:r w:rsidR="00ED2771">
        <w:t>D</w:t>
      </w:r>
      <w:r w:rsidRPr="002F3E46">
        <w:t>evelop</w:t>
      </w:r>
      <w:r w:rsidR="00ED2771">
        <w:t>fase</w:t>
      </w:r>
      <w:bookmarkEnd w:id="28"/>
    </w:p>
    <w:p w14:paraId="6E1083D3" w14:textId="12B06F07" w:rsidR="00065503" w:rsidRPr="007B1C5A" w:rsidRDefault="00A3240F" w:rsidP="00BD47C8">
      <w:pPr>
        <w:spacing w:line="276" w:lineRule="auto"/>
        <w:rPr>
          <w:i/>
          <w:iCs/>
        </w:rPr>
      </w:pPr>
      <w:r w:rsidRPr="007B1C5A">
        <w:rPr>
          <w:i/>
          <w:iCs/>
        </w:rPr>
        <w:t xml:space="preserve">In de developfase </w:t>
      </w:r>
      <w:r w:rsidR="00CB36B2" w:rsidRPr="007B1C5A">
        <w:rPr>
          <w:i/>
          <w:iCs/>
        </w:rPr>
        <w:t>bevindt</w:t>
      </w:r>
      <w:r w:rsidR="00EE0C6D" w:rsidRPr="007B1C5A">
        <w:rPr>
          <w:i/>
          <w:iCs/>
        </w:rPr>
        <w:t xml:space="preserve"> het</w:t>
      </w:r>
      <w:r w:rsidRPr="007B1C5A">
        <w:rPr>
          <w:i/>
          <w:iCs/>
        </w:rPr>
        <w:t xml:space="preserve"> onderzoek</w:t>
      </w:r>
      <w:r w:rsidR="00EE0C6D" w:rsidRPr="007B1C5A">
        <w:rPr>
          <w:i/>
          <w:iCs/>
        </w:rPr>
        <w:t xml:space="preserve"> zich</w:t>
      </w:r>
      <w:r w:rsidRPr="007B1C5A">
        <w:rPr>
          <w:i/>
          <w:iCs/>
        </w:rPr>
        <w:t xml:space="preserve"> </w:t>
      </w:r>
      <w:r w:rsidR="00EE0C6D" w:rsidRPr="007B1C5A">
        <w:rPr>
          <w:i/>
          <w:iCs/>
        </w:rPr>
        <w:t xml:space="preserve">in </w:t>
      </w:r>
      <w:r w:rsidRPr="007B1C5A">
        <w:rPr>
          <w:i/>
          <w:iCs/>
        </w:rPr>
        <w:t xml:space="preserve">de tweede diamant </w:t>
      </w:r>
      <w:r w:rsidR="00EE0C6D" w:rsidRPr="007B1C5A">
        <w:rPr>
          <w:i/>
          <w:iCs/>
        </w:rPr>
        <w:t xml:space="preserve">van </w:t>
      </w:r>
      <w:r w:rsidRPr="007B1C5A">
        <w:rPr>
          <w:i/>
          <w:iCs/>
        </w:rPr>
        <w:t xml:space="preserve">het Double-Diamond model. De developfase bestaat uit twee onderdelen. Het eerste onderdeel is de </w:t>
      </w:r>
      <w:r w:rsidR="00EE0C6D" w:rsidRPr="007B1C5A">
        <w:rPr>
          <w:i/>
          <w:iCs/>
        </w:rPr>
        <w:t>i</w:t>
      </w:r>
      <w:r w:rsidRPr="007B1C5A">
        <w:rPr>
          <w:i/>
          <w:iCs/>
        </w:rPr>
        <w:t xml:space="preserve">deationfase. De ideationfase houdt in dat de onderzoekers eerst de goede ideeën moeten genereren om hierna tot een passende en effectieve oplossing te kunnen komen. </w:t>
      </w:r>
      <w:r w:rsidR="001B0618" w:rsidRPr="007B1C5A">
        <w:rPr>
          <w:i/>
          <w:iCs/>
        </w:rPr>
        <w:t>D</w:t>
      </w:r>
      <w:r w:rsidRPr="007B1C5A">
        <w:rPr>
          <w:i/>
          <w:iCs/>
        </w:rPr>
        <w:t xml:space="preserve">e selectie van ideeën, </w:t>
      </w:r>
      <w:r w:rsidR="00EE0C6D" w:rsidRPr="007B1C5A">
        <w:rPr>
          <w:i/>
          <w:iCs/>
        </w:rPr>
        <w:t>die uitgewerkt zijn</w:t>
      </w:r>
      <w:r w:rsidRPr="007B1C5A">
        <w:rPr>
          <w:i/>
          <w:iCs/>
        </w:rPr>
        <w:t xml:space="preserve"> in hoofdstuk 3.3.1 en 3.3.2, krijgen vorm in de tweede fase van de developfase: de prototyping. De ideeën krijgen een concreet gestalte, zodat het voor het eerst toegepast kan worden in de praktijk. </w:t>
      </w:r>
      <w:r w:rsidR="001B0618" w:rsidRPr="007B1C5A">
        <w:rPr>
          <w:i/>
          <w:iCs/>
        </w:rPr>
        <w:t>(Van ’t Veer et al., 2020)</w:t>
      </w:r>
      <w:r w:rsidR="00EE0C6D" w:rsidRPr="007B1C5A">
        <w:rPr>
          <w:i/>
          <w:iCs/>
        </w:rPr>
        <w:t xml:space="preserve">. </w:t>
      </w:r>
    </w:p>
    <w:p w14:paraId="180D65CA" w14:textId="65EA717C" w:rsidR="00CF03A8" w:rsidRPr="002F3E46" w:rsidRDefault="002F3E46" w:rsidP="00BD47C8">
      <w:pPr>
        <w:pStyle w:val="Kop3"/>
        <w:spacing w:line="276" w:lineRule="auto"/>
      </w:pPr>
      <w:bookmarkStart w:id="29" w:name="_Toc135588174"/>
      <w:r w:rsidRPr="002F3E46">
        <w:t xml:space="preserve">3.3.1 </w:t>
      </w:r>
      <w:r w:rsidR="00E447D7">
        <w:t>B</w:t>
      </w:r>
      <w:r w:rsidR="00CF03A8" w:rsidRPr="002F3E46">
        <w:t>rainwriting</w:t>
      </w:r>
      <w:bookmarkEnd w:id="29"/>
    </w:p>
    <w:p w14:paraId="7258EC45" w14:textId="3046F01A" w:rsidR="00282CC5" w:rsidRDefault="006102B2" w:rsidP="00BD47C8">
      <w:pPr>
        <w:spacing w:line="276" w:lineRule="auto"/>
        <w:rPr>
          <w:rFonts w:cs="Times New Roman"/>
        </w:rPr>
      </w:pPr>
      <w:r>
        <w:rPr>
          <w:rFonts w:cs="Times New Roman"/>
        </w:rPr>
        <w:t>Uit de definefase</w:t>
      </w:r>
      <w:r w:rsidR="001B0618">
        <w:rPr>
          <w:rFonts w:cs="Times New Roman"/>
        </w:rPr>
        <w:t>,</w:t>
      </w:r>
      <w:r w:rsidR="00BF515F">
        <w:rPr>
          <w:rFonts w:cs="Times New Roman"/>
        </w:rPr>
        <w:t xml:space="preserve"> beschreven in</w:t>
      </w:r>
      <w:r w:rsidR="001B0618">
        <w:rPr>
          <w:rFonts w:cs="Times New Roman"/>
        </w:rPr>
        <w:t xml:space="preserve"> hoofdstuk 3.2,</w:t>
      </w:r>
      <w:r>
        <w:rPr>
          <w:rFonts w:cs="Times New Roman"/>
        </w:rPr>
        <w:t xml:space="preserve"> is naar voren gekomen dat het probleem uit meerdere kleine problemen bestaat, met de volgende onderwerpen: </w:t>
      </w:r>
    </w:p>
    <w:p w14:paraId="0B94EBFA" w14:textId="399911E5" w:rsidR="006102B2" w:rsidRDefault="00CB36B2" w:rsidP="00BD47C8">
      <w:pPr>
        <w:pStyle w:val="Geenafstand"/>
        <w:numPr>
          <w:ilvl w:val="0"/>
          <w:numId w:val="37"/>
        </w:numPr>
        <w:spacing w:line="276" w:lineRule="auto"/>
      </w:pPr>
      <w:r>
        <w:t>Onduidelijke</w:t>
      </w:r>
      <w:r w:rsidR="006102B2">
        <w:t xml:space="preserve"> afspraken binnen de triade</w:t>
      </w:r>
      <w:r w:rsidR="00BF515F">
        <w:t>;</w:t>
      </w:r>
    </w:p>
    <w:p w14:paraId="2B83E1D9" w14:textId="627C7D09" w:rsidR="006102B2" w:rsidRDefault="00CB36B2" w:rsidP="00BD47C8">
      <w:pPr>
        <w:pStyle w:val="Geenafstand"/>
        <w:numPr>
          <w:ilvl w:val="0"/>
          <w:numId w:val="37"/>
        </w:numPr>
        <w:spacing w:line="276" w:lineRule="auto"/>
      </w:pPr>
      <w:r>
        <w:t>Onduidelijk</w:t>
      </w:r>
      <w:r w:rsidR="006102B2">
        <w:t xml:space="preserve"> wat voor methodes toegepast kunnen worden als </w:t>
      </w:r>
      <w:r w:rsidR="00BF515F">
        <w:t xml:space="preserve">het </w:t>
      </w:r>
      <w:r w:rsidR="006102B2">
        <w:t>netwerk niet bekend is</w:t>
      </w:r>
      <w:r w:rsidR="00BF515F">
        <w:t>;</w:t>
      </w:r>
    </w:p>
    <w:p w14:paraId="0908C7C8" w14:textId="0F4A90DE" w:rsidR="006102B2" w:rsidRDefault="00CB36B2" w:rsidP="00BD47C8">
      <w:pPr>
        <w:pStyle w:val="Geenafstand"/>
        <w:numPr>
          <w:ilvl w:val="0"/>
          <w:numId w:val="37"/>
        </w:numPr>
        <w:spacing w:line="276" w:lineRule="auto"/>
      </w:pPr>
      <w:r>
        <w:t>Onduidelijk</w:t>
      </w:r>
      <w:r w:rsidR="006102B2">
        <w:t xml:space="preserve"> wat voor methodes toegepast kunnen worden als er behoefte is aan een groter netwerk</w:t>
      </w:r>
      <w:r w:rsidR="00BF515F">
        <w:t xml:space="preserve">. </w:t>
      </w:r>
    </w:p>
    <w:p w14:paraId="38720A27" w14:textId="77777777" w:rsidR="006102B2" w:rsidRPr="008E28D6" w:rsidRDefault="006102B2" w:rsidP="008E28D6">
      <w:pPr>
        <w:pStyle w:val="Geenafstand"/>
      </w:pPr>
    </w:p>
    <w:p w14:paraId="2CF98763" w14:textId="45AD1834" w:rsidR="006102B2" w:rsidRDefault="006102B2" w:rsidP="00BD47C8">
      <w:pPr>
        <w:pStyle w:val="Geenafstand"/>
        <w:spacing w:line="276" w:lineRule="auto"/>
      </w:pPr>
      <w:r>
        <w:t xml:space="preserve">Ook het feit dat </w:t>
      </w:r>
      <w:r w:rsidR="003E6785">
        <w:t xml:space="preserve">personeelsleden van de Es aangeven dat ze door de werkdruk en de vele informatie die al aanwezig is vaak niet meer weten wat wel of niet goed is, zien de onderzoekers als een probleem voor de samenwerking binnen de triade. </w:t>
      </w:r>
    </w:p>
    <w:p w14:paraId="0E3333D7" w14:textId="71CA0EA2" w:rsidR="00DD527D" w:rsidRPr="008E28D6" w:rsidRDefault="00DD527D" w:rsidP="008E28D6">
      <w:pPr>
        <w:pStyle w:val="Geenafstand"/>
      </w:pPr>
    </w:p>
    <w:p w14:paraId="2E747E45" w14:textId="749752AF" w:rsidR="00DD527D" w:rsidRDefault="00DD527D" w:rsidP="00BD47C8">
      <w:pPr>
        <w:pStyle w:val="Geenafstand"/>
        <w:spacing w:line="276" w:lineRule="auto"/>
      </w:pPr>
      <w:r>
        <w:t xml:space="preserve">Tijdens de </w:t>
      </w:r>
      <w:r w:rsidR="00BF515F">
        <w:t>B</w:t>
      </w:r>
      <w:r>
        <w:t>rainwriting sessie</w:t>
      </w:r>
      <w:r w:rsidR="006E6418">
        <w:t xml:space="preserve"> </w:t>
      </w:r>
      <w:r w:rsidR="006E6418" w:rsidRPr="006E6418">
        <w:rPr>
          <w:b/>
          <w:bCs/>
        </w:rPr>
        <w:t>(bijlage H)</w:t>
      </w:r>
      <w:r>
        <w:t xml:space="preserve"> </w:t>
      </w:r>
      <w:r w:rsidR="00BF515F">
        <w:t xml:space="preserve">is door </w:t>
      </w:r>
      <w:r>
        <w:t>de onderzoekers</w:t>
      </w:r>
      <w:r w:rsidR="00BF515F">
        <w:t xml:space="preserve"> getracht</w:t>
      </w:r>
      <w:r>
        <w:t xml:space="preserve"> om op elkaars ideeën voort te bouwen en ideeën te combineren</w:t>
      </w:r>
      <w:r>
        <w:rPr>
          <w:b/>
          <w:bCs/>
        </w:rPr>
        <w:t xml:space="preserve">. </w:t>
      </w:r>
      <w:r>
        <w:t xml:space="preserve">Door gebruik te maken van een doorgeefsysteem bij de verschillende ideeën en verschillende </w:t>
      </w:r>
      <w:r w:rsidR="00DD44E2">
        <w:t>professionals</w:t>
      </w:r>
      <w:r>
        <w:t xml:space="preserve"> proberen de onderzoekers creativiteit te </w:t>
      </w:r>
      <w:r>
        <w:lastRenderedPageBreak/>
        <w:t xml:space="preserve">stimuleren. Er is </w:t>
      </w:r>
      <w:r w:rsidR="00BF515F">
        <w:t>van tevoren</w:t>
      </w:r>
      <w:r>
        <w:t xml:space="preserve"> afgesproken dat er vier verschillende doorgeefrondes zijn en dat er in dezelfde sessie aan de hand van een </w:t>
      </w:r>
      <w:r w:rsidR="00BF515F">
        <w:t>D</w:t>
      </w:r>
      <w:r>
        <w:t xml:space="preserve">ecision matrix een uiteindelijke keuze gemaakt wordt. </w:t>
      </w:r>
      <w:r w:rsidR="00BF515F">
        <w:t xml:space="preserve">  </w:t>
      </w:r>
    </w:p>
    <w:p w14:paraId="2A30547F" w14:textId="77777777" w:rsidR="00DD527D" w:rsidRPr="008E28D6" w:rsidRDefault="00DD527D" w:rsidP="008E28D6">
      <w:pPr>
        <w:pStyle w:val="Geenafstand"/>
      </w:pPr>
    </w:p>
    <w:p w14:paraId="6F3FCA88" w14:textId="05183E57" w:rsidR="00DD527D" w:rsidRDefault="002F3E46" w:rsidP="00BD47C8">
      <w:pPr>
        <w:pStyle w:val="Geenafstand"/>
        <w:spacing w:line="276" w:lineRule="auto"/>
      </w:pPr>
      <w:r>
        <w:t xml:space="preserve">Aan het einde van de </w:t>
      </w:r>
      <w:r w:rsidR="00BF515F">
        <w:t>B</w:t>
      </w:r>
      <w:r>
        <w:t xml:space="preserve">rainwriting sessie zijn de onderzoekers en de </w:t>
      </w:r>
      <w:r w:rsidR="00BF515F">
        <w:t>professionals</w:t>
      </w:r>
      <w:r>
        <w:t xml:space="preserve"> van de Es geëindigd met </w:t>
      </w:r>
      <w:r w:rsidR="000314E4">
        <w:t>drie</w:t>
      </w:r>
      <w:r>
        <w:t xml:space="preserve"> verschillende ideeën. </w:t>
      </w:r>
    </w:p>
    <w:p w14:paraId="52B713BF" w14:textId="4037419A" w:rsidR="002F3E46" w:rsidRDefault="002F3E46" w:rsidP="00BD47C8">
      <w:pPr>
        <w:pStyle w:val="Geenafstand"/>
        <w:numPr>
          <w:ilvl w:val="0"/>
          <w:numId w:val="2"/>
        </w:numPr>
        <w:spacing w:line="276" w:lineRule="auto"/>
      </w:pPr>
      <w:r>
        <w:t>Een verplichte training</w:t>
      </w:r>
      <w:r w:rsidR="00BF515F">
        <w:t xml:space="preserve">, onderdeel van het </w:t>
      </w:r>
      <w:r>
        <w:t>inwerk schema waar samenwerken met naasten centraal staat</w:t>
      </w:r>
      <w:r w:rsidR="00BF515F">
        <w:t>;</w:t>
      </w:r>
    </w:p>
    <w:p w14:paraId="27E9ECDF" w14:textId="429EA6C4" w:rsidR="002F3E46" w:rsidRDefault="002F3E46" w:rsidP="00BD47C8">
      <w:pPr>
        <w:pStyle w:val="Geenafstand"/>
        <w:numPr>
          <w:ilvl w:val="0"/>
          <w:numId w:val="2"/>
        </w:numPr>
        <w:spacing w:line="276" w:lineRule="auto"/>
      </w:pPr>
      <w:r>
        <w:t xml:space="preserve">Een </w:t>
      </w:r>
      <w:r w:rsidR="00DC3B41">
        <w:t>handleiding</w:t>
      </w:r>
      <w:r>
        <w:t xml:space="preserve"> voor </w:t>
      </w:r>
      <w:r w:rsidR="00DD44E2">
        <w:t>professionals</w:t>
      </w:r>
      <w:r>
        <w:t xml:space="preserve"> waar meerdere hulpmiddelen voor contact met naasten beschreven staat</w:t>
      </w:r>
      <w:r w:rsidR="00BF515F">
        <w:t xml:space="preserve">; </w:t>
      </w:r>
    </w:p>
    <w:p w14:paraId="4B70C173" w14:textId="5F3845B8" w:rsidR="002F3E46" w:rsidRDefault="002F3E46" w:rsidP="00BD47C8">
      <w:pPr>
        <w:pStyle w:val="Geenafstand"/>
        <w:numPr>
          <w:ilvl w:val="0"/>
          <w:numId w:val="2"/>
        </w:numPr>
        <w:spacing w:line="276" w:lineRule="auto"/>
      </w:pPr>
      <w:r>
        <w:t>Een roulerend schema voor teambesprekingen waarin elke week een casus binnen de triade besproken wordt.</w:t>
      </w:r>
    </w:p>
    <w:p w14:paraId="422FD19C" w14:textId="3E148C4D" w:rsidR="00ED2771" w:rsidRDefault="002F3E46" w:rsidP="00BD47C8">
      <w:pPr>
        <w:pStyle w:val="Geenafstand"/>
        <w:spacing w:line="276" w:lineRule="auto"/>
      </w:pPr>
      <w:r>
        <w:t xml:space="preserve">Deze drie ideeën zijn binnen vier verschillende rondes uitgebreid. Om een goede keuze te maken tussen deze drie ideeën is er gekozen voor een </w:t>
      </w:r>
      <w:r w:rsidR="00BF515F">
        <w:t>D</w:t>
      </w:r>
      <w:r>
        <w:t xml:space="preserve">ecision matrix, </w:t>
      </w:r>
      <w:r w:rsidR="00BF515F">
        <w:t>deze</w:t>
      </w:r>
      <w:r>
        <w:t xml:space="preserve"> is tijdens dezelfde bijeenkomst toegepast.  </w:t>
      </w:r>
    </w:p>
    <w:p w14:paraId="6C2C553B" w14:textId="77777777" w:rsidR="00834EC9" w:rsidRPr="008E28D6" w:rsidRDefault="00834EC9" w:rsidP="008E28D6">
      <w:pPr>
        <w:pStyle w:val="Geenafstand"/>
      </w:pPr>
    </w:p>
    <w:p w14:paraId="56E4177C" w14:textId="34E14C10" w:rsidR="00CF03A8" w:rsidRPr="002F3E46" w:rsidRDefault="00ED2771" w:rsidP="00BD47C8">
      <w:pPr>
        <w:pStyle w:val="Kop3"/>
        <w:spacing w:line="276" w:lineRule="auto"/>
      </w:pPr>
      <w:bookmarkStart w:id="30" w:name="_Toc135588175"/>
      <w:r>
        <w:t>3.3.2 D</w:t>
      </w:r>
      <w:r w:rsidR="002F3E46" w:rsidRPr="002F3E46">
        <w:t>ecision matrix</w:t>
      </w:r>
      <w:bookmarkEnd w:id="30"/>
      <w:r w:rsidR="002F3E46" w:rsidRPr="002F3E46">
        <w:t xml:space="preserve"> </w:t>
      </w:r>
    </w:p>
    <w:p w14:paraId="4CF4A66E" w14:textId="5905324F" w:rsidR="002F3E46" w:rsidRDefault="002F3E46" w:rsidP="00BD47C8">
      <w:pPr>
        <w:spacing w:line="276" w:lineRule="auto"/>
        <w:rPr>
          <w:rFonts w:cs="Times New Roman"/>
        </w:rPr>
      </w:pPr>
      <w:r>
        <w:rPr>
          <w:rFonts w:cs="Times New Roman"/>
        </w:rPr>
        <w:t xml:space="preserve">Zoals in hoofdstuk 3.3.1 beschreven staat hebben de onderzoekers samen met de </w:t>
      </w:r>
      <w:r w:rsidR="00BF515F">
        <w:rPr>
          <w:rFonts w:cs="Times New Roman"/>
        </w:rPr>
        <w:t>professionals</w:t>
      </w:r>
      <w:r>
        <w:rPr>
          <w:rFonts w:cs="Times New Roman"/>
        </w:rPr>
        <w:t xml:space="preserve"> van de Es een </w:t>
      </w:r>
      <w:r w:rsidR="00BF515F">
        <w:rPr>
          <w:rFonts w:cs="Times New Roman"/>
        </w:rPr>
        <w:t>B</w:t>
      </w:r>
      <w:r>
        <w:rPr>
          <w:rFonts w:cs="Times New Roman"/>
        </w:rPr>
        <w:t>rainwriting sessie gehouden waar drie verschillende ideeën uit voort zijn</w:t>
      </w:r>
      <w:r w:rsidR="007B1C5A">
        <w:rPr>
          <w:rFonts w:cs="Times New Roman"/>
        </w:rPr>
        <w:t xml:space="preserve"> gekomen</w:t>
      </w:r>
      <w:r>
        <w:rPr>
          <w:rFonts w:cs="Times New Roman"/>
        </w:rPr>
        <w:t xml:space="preserve">. Met </w:t>
      </w:r>
      <w:r w:rsidR="007B1C5A">
        <w:rPr>
          <w:rFonts w:cs="Times New Roman"/>
        </w:rPr>
        <w:t>éé</w:t>
      </w:r>
      <w:r>
        <w:rPr>
          <w:rFonts w:cs="Times New Roman"/>
        </w:rPr>
        <w:t xml:space="preserve">n van deze ideeën gaan de onderzoekers verder. Het kiezen uit verschillende opties is lastig, de onderzoekers moeten afstand doen van ideeën die potentie hebben. Om </w:t>
      </w:r>
      <w:r w:rsidR="007B1C5A">
        <w:rPr>
          <w:rFonts w:cs="Times New Roman"/>
        </w:rPr>
        <w:t>dit</w:t>
      </w:r>
      <w:r>
        <w:rPr>
          <w:rFonts w:cs="Times New Roman"/>
        </w:rPr>
        <w:t xml:space="preserve"> keuzeproces transparant te laten verlopen maken </w:t>
      </w:r>
      <w:r w:rsidR="00717932">
        <w:rPr>
          <w:rFonts w:cs="Times New Roman"/>
        </w:rPr>
        <w:t>de onderzoekers</w:t>
      </w:r>
      <w:r>
        <w:rPr>
          <w:rFonts w:cs="Times New Roman"/>
        </w:rPr>
        <w:t xml:space="preserve"> gebruik van een </w:t>
      </w:r>
      <w:r w:rsidR="007B1C5A">
        <w:rPr>
          <w:rFonts w:cs="Times New Roman"/>
        </w:rPr>
        <w:t>D</w:t>
      </w:r>
      <w:r>
        <w:rPr>
          <w:rFonts w:cs="Times New Roman"/>
        </w:rPr>
        <w:t>ecision matrix</w:t>
      </w:r>
      <w:r w:rsidR="001B0618">
        <w:rPr>
          <w:rFonts w:cs="Times New Roman"/>
        </w:rPr>
        <w:t xml:space="preserve">. </w:t>
      </w:r>
      <w:r>
        <w:rPr>
          <w:rFonts w:cs="Times New Roman"/>
        </w:rPr>
        <w:t xml:space="preserve">De </w:t>
      </w:r>
      <w:r w:rsidR="007B1C5A">
        <w:rPr>
          <w:rFonts w:cs="Times New Roman"/>
        </w:rPr>
        <w:t>D</w:t>
      </w:r>
      <w:r>
        <w:rPr>
          <w:rFonts w:cs="Times New Roman"/>
        </w:rPr>
        <w:t xml:space="preserve">ecision matrix is een genuanceerde beslismethode die in relatief korte tijd inzage geeft in wat </w:t>
      </w:r>
      <w:r w:rsidR="007B1C5A">
        <w:rPr>
          <w:rFonts w:cs="Times New Roman"/>
        </w:rPr>
        <w:t>een</w:t>
      </w:r>
      <w:r>
        <w:rPr>
          <w:rFonts w:cs="Times New Roman"/>
        </w:rPr>
        <w:t xml:space="preserve"> </w:t>
      </w:r>
      <w:r w:rsidR="007B1C5A">
        <w:rPr>
          <w:rFonts w:cs="Times New Roman"/>
        </w:rPr>
        <w:t>goede</w:t>
      </w:r>
      <w:r>
        <w:rPr>
          <w:rFonts w:cs="Times New Roman"/>
        </w:rPr>
        <w:t xml:space="preserve"> of verstandig</w:t>
      </w:r>
      <w:r w:rsidR="007B1C5A">
        <w:rPr>
          <w:rFonts w:cs="Times New Roman"/>
        </w:rPr>
        <w:t xml:space="preserve">e </w:t>
      </w:r>
      <w:r>
        <w:rPr>
          <w:rFonts w:cs="Times New Roman"/>
        </w:rPr>
        <w:t>optie is</w:t>
      </w:r>
      <w:r w:rsidR="001B0618">
        <w:rPr>
          <w:rFonts w:cs="Times New Roman"/>
        </w:rPr>
        <w:t xml:space="preserve"> (Van ’t Veer et al., 2020). </w:t>
      </w:r>
    </w:p>
    <w:p w14:paraId="08BAFF9C" w14:textId="06332B98" w:rsidR="00C01016" w:rsidRDefault="002F3E46" w:rsidP="00BD47C8">
      <w:pPr>
        <w:spacing w:line="276" w:lineRule="auto"/>
        <w:rPr>
          <w:rFonts w:cs="Times New Roman"/>
        </w:rPr>
      </w:pPr>
      <w:r>
        <w:rPr>
          <w:rFonts w:cs="Times New Roman"/>
        </w:rPr>
        <w:t xml:space="preserve">Met dezelfde </w:t>
      </w:r>
      <w:r w:rsidR="007B1C5A">
        <w:rPr>
          <w:rFonts w:cs="Times New Roman"/>
        </w:rPr>
        <w:t>professionals</w:t>
      </w:r>
      <w:r>
        <w:rPr>
          <w:rFonts w:cs="Times New Roman"/>
        </w:rPr>
        <w:t xml:space="preserve"> van </w:t>
      </w:r>
      <w:r w:rsidR="007B1C5A">
        <w:rPr>
          <w:rFonts w:cs="Times New Roman"/>
        </w:rPr>
        <w:t>d</w:t>
      </w:r>
      <w:r>
        <w:rPr>
          <w:rFonts w:cs="Times New Roman"/>
        </w:rPr>
        <w:t xml:space="preserve">e Es hebben de onderzoekers deze </w:t>
      </w:r>
      <w:r w:rsidR="007B1C5A">
        <w:rPr>
          <w:rFonts w:cs="Times New Roman"/>
        </w:rPr>
        <w:t>D</w:t>
      </w:r>
      <w:r>
        <w:rPr>
          <w:rFonts w:cs="Times New Roman"/>
        </w:rPr>
        <w:t xml:space="preserve">ecision matrix uitgevoerd. Samen met de </w:t>
      </w:r>
      <w:r w:rsidR="00DD44E2">
        <w:rPr>
          <w:rFonts w:cs="Times New Roman"/>
        </w:rPr>
        <w:t>professionals</w:t>
      </w:r>
      <w:r>
        <w:rPr>
          <w:rFonts w:cs="Times New Roman"/>
        </w:rPr>
        <w:t xml:space="preserve"> zijn alle opties </w:t>
      </w:r>
      <w:r w:rsidR="00C01016">
        <w:rPr>
          <w:rFonts w:cs="Times New Roman"/>
        </w:rPr>
        <w:t xml:space="preserve">geïnventariseerd. Dit zijn de drie verschillende ideeën die naar voren gekomen zijn in de </w:t>
      </w:r>
      <w:r w:rsidR="007B1C5A">
        <w:rPr>
          <w:rFonts w:cs="Times New Roman"/>
        </w:rPr>
        <w:t>B</w:t>
      </w:r>
      <w:r w:rsidR="00C01016">
        <w:rPr>
          <w:rFonts w:cs="Times New Roman"/>
        </w:rPr>
        <w:t>rainwriting sessie</w:t>
      </w:r>
      <w:r w:rsidR="001B0618">
        <w:rPr>
          <w:rFonts w:cs="Times New Roman"/>
        </w:rPr>
        <w:t>, terug te lezen in hoofdstuk 3.3.</w:t>
      </w:r>
      <w:r w:rsidR="00CB36B2">
        <w:rPr>
          <w:rFonts w:cs="Times New Roman"/>
        </w:rPr>
        <w:t>1. Uit</w:t>
      </w:r>
      <w:r w:rsidR="00C01016">
        <w:rPr>
          <w:rFonts w:cs="Times New Roman"/>
        </w:rPr>
        <w:t xml:space="preserve"> de definefase</w:t>
      </w:r>
      <w:r w:rsidR="001B0618">
        <w:rPr>
          <w:rFonts w:cs="Times New Roman"/>
        </w:rPr>
        <w:t xml:space="preserve"> </w:t>
      </w:r>
      <w:r w:rsidR="00C01016">
        <w:rPr>
          <w:rFonts w:cs="Times New Roman"/>
        </w:rPr>
        <w:t xml:space="preserve">zijn meerdere ontwerpeisen naar voren gekomen. Deze zijn verwerkt als criteria bij de </w:t>
      </w:r>
      <w:r w:rsidR="007B1C5A">
        <w:rPr>
          <w:rFonts w:cs="Times New Roman"/>
        </w:rPr>
        <w:t>D</w:t>
      </w:r>
      <w:r w:rsidR="00C01016">
        <w:rPr>
          <w:rFonts w:cs="Times New Roman"/>
        </w:rPr>
        <w:t xml:space="preserve">ecision matrix. Uiteindelijk zijn </w:t>
      </w:r>
      <w:r w:rsidR="00834EC9">
        <w:rPr>
          <w:rFonts w:cs="Times New Roman"/>
        </w:rPr>
        <w:t>er</w:t>
      </w:r>
      <w:r w:rsidR="00C01016">
        <w:rPr>
          <w:rFonts w:cs="Times New Roman"/>
        </w:rPr>
        <w:t xml:space="preserve"> vier verschillende criteria ge</w:t>
      </w:r>
      <w:r w:rsidR="00834EC9">
        <w:rPr>
          <w:rFonts w:cs="Times New Roman"/>
        </w:rPr>
        <w:t>vormd:</w:t>
      </w:r>
      <w:r w:rsidR="007B1C5A">
        <w:rPr>
          <w:rFonts w:cs="Times New Roman"/>
        </w:rPr>
        <w:t xml:space="preserve"> </w:t>
      </w:r>
    </w:p>
    <w:p w14:paraId="7825C95B" w14:textId="3B0D2F08" w:rsidR="00C01016" w:rsidRPr="00C01016" w:rsidRDefault="00C01016" w:rsidP="00BD47C8">
      <w:pPr>
        <w:pStyle w:val="Lijstalinea"/>
        <w:numPr>
          <w:ilvl w:val="0"/>
          <w:numId w:val="3"/>
        </w:numPr>
        <w:spacing w:line="276" w:lineRule="auto"/>
        <w:rPr>
          <w:rFonts w:cs="Times New Roman"/>
        </w:rPr>
      </w:pPr>
      <w:r w:rsidRPr="00C01016">
        <w:rPr>
          <w:rFonts w:cs="Times New Roman"/>
        </w:rPr>
        <w:t>Het product verlaagt de werkdruk</w:t>
      </w:r>
      <w:r w:rsidR="007B1C5A">
        <w:rPr>
          <w:rFonts w:cs="Times New Roman"/>
        </w:rPr>
        <w:t>;</w:t>
      </w:r>
    </w:p>
    <w:p w14:paraId="5D0C94F1" w14:textId="5CFD096B" w:rsidR="00C01016" w:rsidRDefault="005724F1" w:rsidP="00BD47C8">
      <w:pPr>
        <w:pStyle w:val="Lijstalinea"/>
        <w:numPr>
          <w:ilvl w:val="0"/>
          <w:numId w:val="3"/>
        </w:numPr>
        <w:spacing w:line="276" w:lineRule="auto"/>
        <w:rPr>
          <w:rFonts w:cs="Times New Roman"/>
        </w:rPr>
      </w:pPr>
      <w:r>
        <w:rPr>
          <w:rFonts w:cs="Times New Roman"/>
        </w:rPr>
        <w:t>Het</w:t>
      </w:r>
      <w:r w:rsidR="00C01016">
        <w:rPr>
          <w:rFonts w:cs="Times New Roman"/>
        </w:rPr>
        <w:t xml:space="preserve"> product geeft handvaten voor duidelijkheid (duidelijke afspraken) binnen de triade</w:t>
      </w:r>
      <w:r w:rsidR="007B1C5A">
        <w:rPr>
          <w:rFonts w:cs="Times New Roman"/>
        </w:rPr>
        <w:t>;</w:t>
      </w:r>
    </w:p>
    <w:p w14:paraId="2EBECACF" w14:textId="725F37BE" w:rsidR="00C01016" w:rsidRDefault="00C01016" w:rsidP="00BD47C8">
      <w:pPr>
        <w:pStyle w:val="Lijstalinea"/>
        <w:numPr>
          <w:ilvl w:val="0"/>
          <w:numId w:val="3"/>
        </w:numPr>
        <w:spacing w:line="276" w:lineRule="auto"/>
        <w:rPr>
          <w:rFonts w:cs="Times New Roman"/>
        </w:rPr>
      </w:pPr>
      <w:r>
        <w:rPr>
          <w:rFonts w:cs="Times New Roman"/>
        </w:rPr>
        <w:t>Het product geeft handvaten om naasten in beeld te brengen</w:t>
      </w:r>
      <w:r w:rsidR="007B1C5A">
        <w:rPr>
          <w:rFonts w:cs="Times New Roman"/>
        </w:rPr>
        <w:t>;</w:t>
      </w:r>
    </w:p>
    <w:p w14:paraId="325F098E" w14:textId="6001A0A6" w:rsidR="00C01016" w:rsidRDefault="00C01016" w:rsidP="00BD47C8">
      <w:pPr>
        <w:pStyle w:val="Lijstalinea"/>
        <w:numPr>
          <w:ilvl w:val="0"/>
          <w:numId w:val="3"/>
        </w:numPr>
        <w:spacing w:line="276" w:lineRule="auto"/>
        <w:rPr>
          <w:rFonts w:cs="Times New Roman"/>
        </w:rPr>
      </w:pPr>
      <w:r>
        <w:rPr>
          <w:rFonts w:cs="Times New Roman"/>
        </w:rPr>
        <w:t xml:space="preserve">Het product geeft handvaten om een groter netwerk te creëren. </w:t>
      </w:r>
    </w:p>
    <w:p w14:paraId="0770A923" w14:textId="5E52DB18" w:rsidR="00834EC9" w:rsidRPr="006E6418" w:rsidRDefault="00834EC9" w:rsidP="00BD47C8">
      <w:pPr>
        <w:spacing w:line="276" w:lineRule="auto"/>
        <w:rPr>
          <w:rFonts w:cs="Times New Roman"/>
          <w:b/>
          <w:bCs/>
        </w:rPr>
      </w:pPr>
      <w:r>
        <w:rPr>
          <w:rFonts w:cs="Times New Roman"/>
        </w:rPr>
        <w:t xml:space="preserve">De uiteindelijke uitkomst van de </w:t>
      </w:r>
      <w:r w:rsidR="007B1C5A">
        <w:rPr>
          <w:rFonts w:cs="Times New Roman"/>
        </w:rPr>
        <w:t>D</w:t>
      </w:r>
      <w:r>
        <w:rPr>
          <w:rFonts w:cs="Times New Roman"/>
        </w:rPr>
        <w:t xml:space="preserve">ecision matrix is dat idee </w:t>
      </w:r>
      <w:r w:rsidR="000314E4">
        <w:rPr>
          <w:rFonts w:cs="Times New Roman"/>
        </w:rPr>
        <w:t>twee</w:t>
      </w:r>
      <w:r>
        <w:rPr>
          <w:rFonts w:cs="Times New Roman"/>
        </w:rPr>
        <w:t xml:space="preserve">, een </w:t>
      </w:r>
      <w:r w:rsidR="00DC3B41">
        <w:rPr>
          <w:rFonts w:cs="Times New Roman"/>
        </w:rPr>
        <w:t>handleiding</w:t>
      </w:r>
      <w:r>
        <w:rPr>
          <w:rFonts w:cs="Times New Roman"/>
        </w:rPr>
        <w:t xml:space="preserve"> voor </w:t>
      </w:r>
      <w:r w:rsidR="00DD44E2">
        <w:rPr>
          <w:rFonts w:cs="Times New Roman"/>
        </w:rPr>
        <w:t>professionals</w:t>
      </w:r>
      <w:r>
        <w:rPr>
          <w:rFonts w:cs="Times New Roman"/>
        </w:rPr>
        <w:t xml:space="preserve"> met meerdere hulpmiddelen voor contact met naasten, naar voren gekomen is als beste optie voor het product</w:t>
      </w:r>
      <w:r w:rsidR="006E6418">
        <w:rPr>
          <w:rFonts w:cs="Times New Roman"/>
        </w:rPr>
        <w:t xml:space="preserve"> </w:t>
      </w:r>
      <w:r w:rsidR="006E6418" w:rsidRPr="006E6418">
        <w:rPr>
          <w:rFonts w:cs="Times New Roman"/>
          <w:b/>
          <w:bCs/>
        </w:rPr>
        <w:t xml:space="preserve">(bijlage I). </w:t>
      </w:r>
    </w:p>
    <w:p w14:paraId="3AC2BF2E" w14:textId="4E0A13C7" w:rsidR="007E7F76" w:rsidRDefault="00496C2F" w:rsidP="00496C2F">
      <w:pPr>
        <w:pStyle w:val="Kop2"/>
        <w:spacing w:line="276" w:lineRule="auto"/>
      </w:pPr>
      <w:bookmarkStart w:id="31" w:name="_Toc135588176"/>
      <w:r>
        <w:t xml:space="preserve">3.4 </w:t>
      </w:r>
      <w:r w:rsidR="007E7F76" w:rsidRPr="001E03E1">
        <w:t>Deliver</w:t>
      </w:r>
      <w:r w:rsidR="00ED2771" w:rsidRPr="001E03E1">
        <w:t>fase</w:t>
      </w:r>
      <w:bookmarkEnd w:id="31"/>
    </w:p>
    <w:p w14:paraId="004EBC95" w14:textId="204E8B8A" w:rsidR="007B1C5A" w:rsidRPr="007B1C5A" w:rsidRDefault="00A3240F" w:rsidP="00BD47C8">
      <w:pPr>
        <w:spacing w:line="276" w:lineRule="auto"/>
        <w:rPr>
          <w:i/>
          <w:iCs/>
        </w:rPr>
      </w:pPr>
      <w:r w:rsidRPr="007B1C5A">
        <w:rPr>
          <w:i/>
          <w:iCs/>
        </w:rPr>
        <w:t xml:space="preserve">In de deliverfase is het uiteindelijke doel om </w:t>
      </w:r>
      <w:r w:rsidR="007B1C5A" w:rsidRPr="007B1C5A">
        <w:rPr>
          <w:i/>
          <w:iCs/>
        </w:rPr>
        <w:t>het</w:t>
      </w:r>
      <w:r w:rsidRPr="007B1C5A">
        <w:rPr>
          <w:i/>
          <w:iCs/>
        </w:rPr>
        <w:t xml:space="preserve"> ontworpen product naar de praktijk te brengen. </w:t>
      </w:r>
      <w:r w:rsidR="007B1C5A" w:rsidRPr="007B1C5A">
        <w:rPr>
          <w:i/>
          <w:iCs/>
        </w:rPr>
        <w:t xml:space="preserve">In de deliverfase wordt aan de hand van een prototype en de evaluatie hiervan, toegewerkt naar een definitief eindproduct. </w:t>
      </w:r>
    </w:p>
    <w:p w14:paraId="230D1C65" w14:textId="51B65544" w:rsidR="004F51B0" w:rsidRPr="001E03E1" w:rsidRDefault="00ED2771" w:rsidP="00BD47C8">
      <w:pPr>
        <w:pStyle w:val="Kop3"/>
        <w:spacing w:line="276" w:lineRule="auto"/>
      </w:pPr>
      <w:bookmarkStart w:id="32" w:name="_Toc135588177"/>
      <w:r w:rsidRPr="001E03E1">
        <w:t>3.4.</w:t>
      </w:r>
      <w:r w:rsidR="00422280">
        <w:t xml:space="preserve">1 </w:t>
      </w:r>
      <w:r w:rsidR="004F51B0" w:rsidRPr="001E03E1">
        <w:t>Best practices</w:t>
      </w:r>
      <w:bookmarkEnd w:id="32"/>
    </w:p>
    <w:p w14:paraId="32FC16D6" w14:textId="7FADE707" w:rsidR="000F2F67" w:rsidRDefault="007B1C5A" w:rsidP="00BD47C8">
      <w:pPr>
        <w:pStyle w:val="Geenafstand"/>
        <w:spacing w:line="276" w:lineRule="auto"/>
      </w:pPr>
      <w:r>
        <w:t>In</w:t>
      </w:r>
      <w:r w:rsidR="00B10AD4">
        <w:t xml:space="preserve"> het</w:t>
      </w:r>
      <w:r w:rsidR="000F2F67">
        <w:t xml:space="preserve"> onderzoek naar de </w:t>
      </w:r>
      <w:r>
        <w:t>B</w:t>
      </w:r>
      <w:r w:rsidR="000F2F67">
        <w:t xml:space="preserve">est practices </w:t>
      </w:r>
      <w:r w:rsidR="00D21A1C">
        <w:t xml:space="preserve">zijn </w:t>
      </w:r>
      <w:r w:rsidR="000F2F67">
        <w:t>aan de hand van literatuur</w:t>
      </w:r>
      <w:r w:rsidR="00834EC9">
        <w:t xml:space="preserve"> drie i</w:t>
      </w:r>
      <w:r w:rsidR="000F2F67">
        <w:t>nterventies onderzocht die bij kunnen dragen aan het maken van afspraken binnen de triade</w:t>
      </w:r>
      <w:r w:rsidR="00834EC9">
        <w:t xml:space="preserve">. Deze interventies bieden </w:t>
      </w:r>
      <w:r>
        <w:t>professionals</w:t>
      </w:r>
      <w:r w:rsidR="000F2F67">
        <w:t xml:space="preserve"> handvaten om naasten in beeld te brengen en daarnaast </w:t>
      </w:r>
      <w:r w:rsidR="00834EC9">
        <w:t>bieden ze mogelijkheden</w:t>
      </w:r>
      <w:r w:rsidR="000F2F67">
        <w:t xml:space="preserve"> om het netwerk te vergoten. </w:t>
      </w:r>
      <w:r w:rsidR="00255077">
        <w:t>De triadekaart</w:t>
      </w:r>
      <w:r w:rsidR="00834EC9">
        <w:t xml:space="preserve">, </w:t>
      </w:r>
      <w:r w:rsidR="00255077">
        <w:t xml:space="preserve">zoals beschreven in </w:t>
      </w:r>
      <w:r w:rsidR="001B0618" w:rsidRPr="007B1C5A">
        <w:rPr>
          <w:b/>
          <w:bCs/>
        </w:rPr>
        <w:t>bijlage J.1</w:t>
      </w:r>
      <w:r>
        <w:rPr>
          <w:b/>
          <w:bCs/>
        </w:rPr>
        <w:t xml:space="preserve">, </w:t>
      </w:r>
      <w:r>
        <w:t>is</w:t>
      </w:r>
      <w:r w:rsidR="001B0618">
        <w:t xml:space="preserve"> </w:t>
      </w:r>
      <w:r w:rsidR="00255077">
        <w:t>een hulpmiddel</w:t>
      </w:r>
      <w:r w:rsidR="00834EC9">
        <w:t xml:space="preserve"> om</w:t>
      </w:r>
      <w:r w:rsidR="00255077">
        <w:t xml:space="preserve"> de zorg </w:t>
      </w:r>
      <w:r w:rsidR="00255077">
        <w:lastRenderedPageBreak/>
        <w:t>voor mensen met een psychische kwetsbaarheid te optimaliseren door de samenwerking binnen de triade (</w:t>
      </w:r>
      <w:r w:rsidR="005724F1">
        <w:t>cliënt</w:t>
      </w:r>
      <w:r w:rsidR="00255077">
        <w:t>, professional en naasten) te verbeteren</w:t>
      </w:r>
      <w:r w:rsidR="001B0618">
        <w:t xml:space="preserve"> (Trimbos, z.d.).</w:t>
      </w:r>
    </w:p>
    <w:p w14:paraId="2CC86DA9" w14:textId="77777777" w:rsidR="0022396C" w:rsidRPr="008E28D6" w:rsidRDefault="0022396C" w:rsidP="008E28D6">
      <w:pPr>
        <w:pStyle w:val="Geenafstand"/>
      </w:pPr>
    </w:p>
    <w:p w14:paraId="1ED1923C" w14:textId="01D0842C" w:rsidR="00255077" w:rsidRDefault="001B0618" w:rsidP="00BD47C8">
      <w:pPr>
        <w:pStyle w:val="Geenafstand"/>
        <w:spacing w:line="276" w:lineRule="auto"/>
      </w:pPr>
      <w:r>
        <w:t xml:space="preserve">In </w:t>
      </w:r>
      <w:r w:rsidRPr="007B1C5A">
        <w:rPr>
          <w:b/>
          <w:bCs/>
        </w:rPr>
        <w:t>bijlage J.2</w:t>
      </w:r>
      <w:r>
        <w:t xml:space="preserve"> wordt </w:t>
      </w:r>
      <w:r w:rsidR="0022396C">
        <w:t>het gebruik van een levensboek onderzocht als interventie om het netwerk in kaart te brengen. Een levensboek is een tastba</w:t>
      </w:r>
      <w:r w:rsidR="00C736E3">
        <w:t>ar object</w:t>
      </w:r>
      <w:r w:rsidR="0022396C">
        <w:t xml:space="preserve"> waarin het levensverhaal van iemand wordt </w:t>
      </w:r>
      <w:r w:rsidR="009F7895">
        <w:t>uit</w:t>
      </w:r>
      <w:r w:rsidR="0022396C">
        <w:t xml:space="preserve">getekend, dit door het gebruik van bijvoorbeeld foto’s, tekeningen of voorwerpen. In de GGZ kan het gebruik van een levensboek onderdeel zijn van het therapeutisch proces. Hierbij gaat het dan om het verwerken van een trauma. Daarnaast kan het levensverhaal gebruikt worden om de </w:t>
      </w:r>
      <w:r w:rsidR="00717932">
        <w:t>cliënt</w:t>
      </w:r>
      <w:r w:rsidR="0022396C">
        <w:t xml:space="preserve"> in contact te brengen met de eigen kracht, zodat de identiteit en eigen </w:t>
      </w:r>
      <w:r w:rsidR="00C736E3">
        <w:t xml:space="preserve">ik </w:t>
      </w:r>
      <w:r w:rsidR="0022396C">
        <w:t>versterkt kunnen worden. Daarnaast kan het levensverhaal toegepast worden wanneer iemand zoekt naar nieuwe wegen en bestemmingen in het leven</w:t>
      </w:r>
      <w:r>
        <w:t xml:space="preserve"> (</w:t>
      </w:r>
      <w:r w:rsidR="00BB2B9A">
        <w:t>Boom psychologie, z.d.)</w:t>
      </w:r>
      <w:r w:rsidR="007B1C5A">
        <w:t xml:space="preserve">. </w:t>
      </w:r>
      <w:r w:rsidR="00BB2B9A">
        <w:t xml:space="preserve"> </w:t>
      </w:r>
    </w:p>
    <w:p w14:paraId="7AEA5F67" w14:textId="77777777" w:rsidR="0022396C" w:rsidRDefault="0022396C" w:rsidP="00BD47C8">
      <w:pPr>
        <w:pStyle w:val="Geenafstand"/>
        <w:spacing w:line="276" w:lineRule="auto"/>
      </w:pPr>
    </w:p>
    <w:p w14:paraId="6A7E4CAC" w14:textId="762A2A2B" w:rsidR="0022396C" w:rsidRDefault="0022396C" w:rsidP="00BD47C8">
      <w:pPr>
        <w:pStyle w:val="Geenafstand"/>
        <w:spacing w:line="276" w:lineRule="auto"/>
      </w:pPr>
      <w:r>
        <w:t>Tot slot wordt in</w:t>
      </w:r>
      <w:r w:rsidR="00BB2B9A">
        <w:t xml:space="preserve"> </w:t>
      </w:r>
      <w:r w:rsidR="00BB2B9A" w:rsidRPr="007B1C5A">
        <w:rPr>
          <w:b/>
          <w:bCs/>
        </w:rPr>
        <w:t>bijlage J.3</w:t>
      </w:r>
      <w:r w:rsidR="00BB2B9A">
        <w:t xml:space="preserve"> </w:t>
      </w:r>
      <w:r w:rsidR="00D21A1C">
        <w:t>e</w:t>
      </w:r>
      <w:r>
        <w:t>en maatjesproject</w:t>
      </w:r>
      <w:r w:rsidR="00D21A1C">
        <w:t xml:space="preserve"> onderzocht als interventie om het netwerk van een </w:t>
      </w:r>
      <w:r w:rsidR="00717932">
        <w:t>cliënt</w:t>
      </w:r>
      <w:r w:rsidR="00D21A1C">
        <w:t xml:space="preserve"> uit te breiden. Een maatjesproject</w:t>
      </w:r>
      <w:r>
        <w:t xml:space="preserve"> is een interventie om informele steun te leveren aan mensen in een kwetsbare positie in de samenleving. Het maatje heeft tot doel sociale uitsluiting van mensen in een kwetsbare positie in de samenleving te voorkomen</w:t>
      </w:r>
      <w:r w:rsidR="007B1C5A">
        <w:t xml:space="preserve"> en</w:t>
      </w:r>
      <w:r w:rsidR="00C736E3">
        <w:t xml:space="preserve"> </w:t>
      </w:r>
      <w:r>
        <w:t xml:space="preserve">de hulpvrager te stimuleren en uit </w:t>
      </w:r>
      <w:r w:rsidR="007B1C5A">
        <w:t xml:space="preserve">te </w:t>
      </w:r>
      <w:r>
        <w:t>dagen een veranderingsproces aan te gaan</w:t>
      </w:r>
      <w:r w:rsidR="00BB2B9A">
        <w:t xml:space="preserve"> (Van der Tier &amp; Potting, 2017)</w:t>
      </w:r>
      <w:r w:rsidR="007B1C5A">
        <w:t xml:space="preserve">. </w:t>
      </w:r>
    </w:p>
    <w:p w14:paraId="0CF7FE05" w14:textId="77777777" w:rsidR="000F2F67" w:rsidRDefault="000F2F67" w:rsidP="008E28D6">
      <w:pPr>
        <w:pStyle w:val="Geenafstand"/>
      </w:pPr>
    </w:p>
    <w:p w14:paraId="1ADEA9A6" w14:textId="0F6733D7" w:rsidR="004860C2" w:rsidRPr="006A6E60" w:rsidRDefault="00ED2771" w:rsidP="00BD47C8">
      <w:pPr>
        <w:pStyle w:val="Kop3"/>
        <w:spacing w:line="276" w:lineRule="auto"/>
      </w:pPr>
      <w:bookmarkStart w:id="33" w:name="_Toc135588178"/>
      <w:r w:rsidRPr="006A6E60">
        <w:t>3.4.</w:t>
      </w:r>
      <w:r w:rsidR="00422280">
        <w:t>2</w:t>
      </w:r>
      <w:r w:rsidRPr="006A6E60">
        <w:t xml:space="preserve"> </w:t>
      </w:r>
      <w:r w:rsidR="004860C2" w:rsidRPr="006A6E60">
        <w:t>Lo-Fi prototyping</w:t>
      </w:r>
      <w:bookmarkEnd w:id="33"/>
    </w:p>
    <w:p w14:paraId="7E800E28" w14:textId="35F1A76D" w:rsidR="004860C2" w:rsidRDefault="004860C2" w:rsidP="00BD47C8">
      <w:pPr>
        <w:spacing w:line="276" w:lineRule="auto"/>
      </w:pPr>
      <w:r w:rsidRPr="004860C2">
        <w:t>In het vorige hoofdstuk s</w:t>
      </w:r>
      <w:r>
        <w:t xml:space="preserve">taat geschreven dat de onderzoekers, door middel van </w:t>
      </w:r>
      <w:r w:rsidR="007B1C5A">
        <w:t>B</w:t>
      </w:r>
      <w:r>
        <w:t xml:space="preserve">rainwriting en een </w:t>
      </w:r>
      <w:r w:rsidR="007B1C5A">
        <w:t>D</w:t>
      </w:r>
      <w:r>
        <w:t xml:space="preserve">ecision matrix, gekozen hebben voor een product. Dit product is een handleiding voor </w:t>
      </w:r>
      <w:r w:rsidR="00DD44E2">
        <w:t>professionals</w:t>
      </w:r>
      <w:r>
        <w:t xml:space="preserve"> met meerdere hulpmiddelen voor contact met naasten. Deze handleiding moet aan meerdere ontwerpeisen voldoen</w:t>
      </w:r>
      <w:r w:rsidR="007B1C5A">
        <w:t xml:space="preserve">. </w:t>
      </w:r>
    </w:p>
    <w:p w14:paraId="1AA8C2D4" w14:textId="227731DE" w:rsidR="004860C2" w:rsidRDefault="00B75393" w:rsidP="00BD47C8">
      <w:pPr>
        <w:spacing w:line="276" w:lineRule="auto"/>
      </w:pPr>
      <w:r>
        <w:t xml:space="preserve">Om de </w:t>
      </w:r>
      <w:r w:rsidR="00DD44E2">
        <w:t>professionals</w:t>
      </w:r>
      <w:r>
        <w:t xml:space="preserve"> van de Es te betrekken bij het ontwerpen van het product hebben de onderzoekers gekozen voor Lo-Fi prototyping</w:t>
      </w:r>
      <w:r w:rsidR="00826AD3">
        <w:t xml:space="preserve"> </w:t>
      </w:r>
      <w:r w:rsidR="00826AD3">
        <w:rPr>
          <w:b/>
          <w:bCs/>
        </w:rPr>
        <w:t>(bijlage K)</w:t>
      </w:r>
      <w:r>
        <w:t xml:space="preserve">. Lo-Fi prototyping is een methode om het ontwerp van hulpmiddelen te testen. Door het prototype bewust simpel en schetsmatig te houden </w:t>
      </w:r>
      <w:r w:rsidR="00826AD3">
        <w:t>licht de nadruk</w:t>
      </w:r>
      <w:r>
        <w:t xml:space="preserve"> op de essentie van het ontwerp en zullen testdeelnemers zich vrijer voelen om verbetersuggesties te doen</w:t>
      </w:r>
      <w:r w:rsidR="00BB2B9A">
        <w:t xml:space="preserve"> (Van ’t Veer et al., 2020).</w:t>
      </w:r>
    </w:p>
    <w:p w14:paraId="772AAFAA" w14:textId="3FB4FC99" w:rsidR="002E52A9" w:rsidRDefault="002E52A9" w:rsidP="00BD47C8">
      <w:pPr>
        <w:pStyle w:val="Geenafstand"/>
        <w:spacing w:line="276" w:lineRule="auto"/>
      </w:pPr>
      <w:r w:rsidRPr="00E00E52">
        <w:t>De onder</w:t>
      </w:r>
      <w:r>
        <w:t xml:space="preserve">zoekers hebben </w:t>
      </w:r>
      <w:r w:rsidR="00F3395D">
        <w:t xml:space="preserve">op </w:t>
      </w:r>
      <w:r>
        <w:t>basis van de uitkomst van de Lo-Fi prototyping bruikbare verbetersuggesties van de aanwezige gebruikers gekregen. Zo gaan de onderzoekers op basis van literatuuronderzoek de definitie van naasten onderzoeken.</w:t>
      </w:r>
      <w:r w:rsidR="00EA686B">
        <w:t xml:space="preserve"> </w:t>
      </w:r>
      <w:r>
        <w:t xml:space="preserve">Verder worden er voorbeelden van de interventies opgenomen in de bijlage van de handleiding. Daarnaast gaan de onderzoekers aan de slag om het document aantrekkelijker te maken om te lezen. </w:t>
      </w:r>
    </w:p>
    <w:p w14:paraId="3BA201F2" w14:textId="77777777" w:rsidR="002E52A9" w:rsidRPr="004A0579" w:rsidRDefault="002E52A9" w:rsidP="004A0579">
      <w:pPr>
        <w:pStyle w:val="Geenafstand"/>
      </w:pPr>
    </w:p>
    <w:p w14:paraId="51317E0D" w14:textId="701F1FEF" w:rsidR="002E52A9" w:rsidRPr="00E00E52" w:rsidRDefault="002E52A9" w:rsidP="00BD47C8">
      <w:pPr>
        <w:pStyle w:val="Geenafstand"/>
        <w:spacing w:line="276" w:lineRule="auto"/>
      </w:pPr>
      <w:r>
        <w:t>De verbeteringssuggesties zullen worden doorgevoerd in</w:t>
      </w:r>
      <w:r w:rsidR="006A69D8">
        <w:t xml:space="preserve"> de eerste versie</w:t>
      </w:r>
      <w:r>
        <w:t xml:space="preserve"> van het prototype</w:t>
      </w:r>
      <w:r w:rsidR="00826AD3">
        <w:t xml:space="preserve"> </w:t>
      </w:r>
      <w:r w:rsidR="00826AD3">
        <w:rPr>
          <w:b/>
          <w:bCs/>
        </w:rPr>
        <w:t>(bijlage L)</w:t>
      </w:r>
      <w:r>
        <w:t>. Deze versie zal een doorontwikkeling worden van de Lo-Fi prototyping.</w:t>
      </w:r>
    </w:p>
    <w:p w14:paraId="0D10686B" w14:textId="77777777" w:rsidR="00BD47C8" w:rsidRPr="004A0579" w:rsidRDefault="00BD47C8" w:rsidP="004A0579">
      <w:pPr>
        <w:pStyle w:val="Geenafstand"/>
      </w:pPr>
    </w:p>
    <w:p w14:paraId="34589752" w14:textId="56260EBE" w:rsidR="004F51B0" w:rsidRDefault="00ED2771" w:rsidP="00BD47C8">
      <w:pPr>
        <w:pStyle w:val="Kop3"/>
        <w:spacing w:line="276" w:lineRule="auto"/>
      </w:pPr>
      <w:bookmarkStart w:id="34" w:name="_Toc135588179"/>
      <w:r>
        <w:t>3.4.</w:t>
      </w:r>
      <w:r w:rsidR="00422280">
        <w:t>3</w:t>
      </w:r>
      <w:r>
        <w:t xml:space="preserve"> </w:t>
      </w:r>
      <w:r w:rsidR="004F51B0">
        <w:t>Evaluatie ronde 1</w:t>
      </w:r>
      <w:bookmarkEnd w:id="34"/>
    </w:p>
    <w:p w14:paraId="28698383" w14:textId="2781D515" w:rsidR="00B6498A" w:rsidRDefault="00B6498A" w:rsidP="00BD47C8">
      <w:pPr>
        <w:spacing w:line="276" w:lineRule="auto"/>
      </w:pPr>
      <w:r>
        <w:t>Na de Lo-Fi prototyping hebben de onderzoekers het product aangepast en klaargemaakt voor de eerste evaluatie ronde.</w:t>
      </w:r>
    </w:p>
    <w:p w14:paraId="4559235E" w14:textId="6C2624FC" w:rsidR="00B6498A" w:rsidRDefault="00B6498A" w:rsidP="00BD47C8">
      <w:pPr>
        <w:spacing w:line="276" w:lineRule="auto"/>
      </w:pPr>
      <w:r>
        <w:t xml:space="preserve">Er is gekozen om een </w:t>
      </w:r>
      <w:r w:rsidR="00CB36B2">
        <w:t>professional</w:t>
      </w:r>
      <w:r>
        <w:t xml:space="preserve"> van de Es de evaluatieronde uit te laten voeren. Hier is ook gebruik gemaakt van de ‘Hardop denkmethode’</w:t>
      </w:r>
      <w:r w:rsidR="00001C9A">
        <w:t xml:space="preserve"> van Schellings (2012)</w:t>
      </w:r>
      <w:r>
        <w:t xml:space="preserve">. De onderzoekers hebben deze gedachtes opgeschreven en uitgewerkt in </w:t>
      </w:r>
      <w:r w:rsidRPr="00826AD3">
        <w:rPr>
          <w:b/>
          <w:bCs/>
        </w:rPr>
        <w:t xml:space="preserve">bijlage </w:t>
      </w:r>
      <w:r w:rsidR="00001C9A" w:rsidRPr="00826AD3">
        <w:rPr>
          <w:b/>
          <w:bCs/>
        </w:rPr>
        <w:t>M</w:t>
      </w:r>
      <w:r w:rsidRPr="00826AD3">
        <w:rPr>
          <w:b/>
          <w:bCs/>
        </w:rPr>
        <w:t>.</w:t>
      </w:r>
      <w:r>
        <w:t xml:space="preserve"> De keuze om een </w:t>
      </w:r>
      <w:r w:rsidR="00CB36B2">
        <w:t>professional</w:t>
      </w:r>
      <w:r>
        <w:t xml:space="preserve"> van de Es uit te nodigen voor de evaluatieronde is gemaakt omdat deze </w:t>
      </w:r>
      <w:r w:rsidR="00CB36B2">
        <w:t>professional</w:t>
      </w:r>
      <w:r>
        <w:t xml:space="preserve"> daadwerkelijk met het product aan het werk moet. Hierdoor krijgen de onderzoekers een realistische kijk op wat er nog verbeterd moet worden, dit verhoogt </w:t>
      </w:r>
      <w:r w:rsidR="00826AD3">
        <w:t>d</w:t>
      </w:r>
      <w:r>
        <w:t xml:space="preserve">e kans dat het product aanslaat bij meerdere </w:t>
      </w:r>
      <w:r w:rsidR="00DD44E2">
        <w:t>professionals</w:t>
      </w:r>
      <w:r>
        <w:t xml:space="preserve">. </w:t>
      </w:r>
    </w:p>
    <w:p w14:paraId="62DDF769" w14:textId="0CCF401F" w:rsidR="00B6498A" w:rsidRPr="00B6498A" w:rsidRDefault="00B6498A" w:rsidP="00BD47C8">
      <w:pPr>
        <w:spacing w:line="276" w:lineRule="auto"/>
      </w:pPr>
      <w:r>
        <w:lastRenderedPageBreak/>
        <w:t xml:space="preserve">Na de feedback toe te passen in het product is het product klaar voor evaluatie ronde 2. </w:t>
      </w:r>
    </w:p>
    <w:p w14:paraId="6860BFE9" w14:textId="4B67A12B" w:rsidR="004F51B0" w:rsidRPr="004F51B0" w:rsidRDefault="00ED2771" w:rsidP="00BD47C8">
      <w:pPr>
        <w:pStyle w:val="Kop3"/>
        <w:spacing w:line="276" w:lineRule="auto"/>
      </w:pPr>
      <w:bookmarkStart w:id="35" w:name="_Toc135588180"/>
      <w:r>
        <w:t>3.4.</w:t>
      </w:r>
      <w:r w:rsidR="00422280">
        <w:t>4</w:t>
      </w:r>
      <w:r>
        <w:t xml:space="preserve"> </w:t>
      </w:r>
      <w:r w:rsidR="004F51B0">
        <w:t>Evaluatie ronde 2</w:t>
      </w:r>
      <w:bookmarkEnd w:id="35"/>
    </w:p>
    <w:p w14:paraId="1C77AE42" w14:textId="176E9F14" w:rsidR="003E71A0" w:rsidRDefault="003E71A0" w:rsidP="00BD47C8">
      <w:pPr>
        <w:pStyle w:val="Geenafstand"/>
        <w:spacing w:line="276" w:lineRule="auto"/>
      </w:pPr>
      <w:r w:rsidRPr="00122643">
        <w:t xml:space="preserve">Het product is </w:t>
      </w:r>
      <w:r>
        <w:t xml:space="preserve">na het verwerken van de feedback uit </w:t>
      </w:r>
      <w:r w:rsidR="006A69D8">
        <w:t>de eerste evaluatieronde</w:t>
      </w:r>
      <w:r>
        <w:t xml:space="preserve"> aangepast en opnieuw voorgelegd aan een professional van afdeling De Es. Deze </w:t>
      </w:r>
      <w:r w:rsidR="006A69D8">
        <w:t>tweede prototype</w:t>
      </w:r>
      <w:r>
        <w:t xml:space="preserve"> is te vinden in </w:t>
      </w:r>
      <w:r>
        <w:rPr>
          <w:b/>
          <w:bCs/>
        </w:rPr>
        <w:t xml:space="preserve">bijlage N </w:t>
      </w:r>
      <w:r>
        <w:t>van het verslag. Opnieuw is</w:t>
      </w:r>
      <w:r w:rsidR="007F1FD1">
        <w:t xml:space="preserve"> aan de professional</w:t>
      </w:r>
      <w:r>
        <w:t xml:space="preserve"> gevraagd om aan de hand van de hardopdenk-methode </w:t>
      </w:r>
      <w:r w:rsidR="007F1FD1">
        <w:t xml:space="preserve">feedback te geven. </w:t>
      </w:r>
      <w:r>
        <w:t xml:space="preserve">De feedback die door de professional is gegeven staat beschreven in </w:t>
      </w:r>
      <w:r>
        <w:rPr>
          <w:b/>
          <w:bCs/>
        </w:rPr>
        <w:t xml:space="preserve">bijlage O </w:t>
      </w:r>
      <w:r>
        <w:t xml:space="preserve">van het verslag. </w:t>
      </w:r>
    </w:p>
    <w:p w14:paraId="3664DB77" w14:textId="77777777" w:rsidR="003E71A0" w:rsidRDefault="003E71A0" w:rsidP="00BD47C8">
      <w:pPr>
        <w:pStyle w:val="Geenafstand"/>
        <w:spacing w:line="276" w:lineRule="auto"/>
      </w:pPr>
    </w:p>
    <w:p w14:paraId="564434A1" w14:textId="77777777" w:rsidR="003E71A0" w:rsidRPr="00122643" w:rsidRDefault="003E71A0" w:rsidP="00BD47C8">
      <w:pPr>
        <w:pStyle w:val="Geenafstand"/>
        <w:spacing w:line="276" w:lineRule="auto"/>
      </w:pPr>
      <w:r>
        <w:t xml:space="preserve">Op basis van de evaluaties zijn de onderzoekers tot een eindproduct gekomen in de vorm van een handleiding. Deze handleiding zal door de onderzoekers aangeboden worden aan de opdrachtgevers van het onderzoek. </w:t>
      </w:r>
    </w:p>
    <w:p w14:paraId="49D442D7" w14:textId="77777777" w:rsidR="007F746E" w:rsidRPr="00627EBB" w:rsidRDefault="007F746E" w:rsidP="00BD47C8">
      <w:pPr>
        <w:spacing w:line="276" w:lineRule="auto"/>
        <w:rPr>
          <w:rFonts w:cs="Times New Roman"/>
          <w:sz w:val="24"/>
          <w:szCs w:val="24"/>
        </w:rPr>
      </w:pPr>
    </w:p>
    <w:p w14:paraId="577F8154" w14:textId="51915106" w:rsidR="00E12A85" w:rsidRPr="00627EBB" w:rsidRDefault="00E12A85" w:rsidP="00BD47C8">
      <w:pPr>
        <w:spacing w:line="276" w:lineRule="auto"/>
        <w:rPr>
          <w:rFonts w:cs="Times New Roman"/>
          <w:b/>
          <w:bCs/>
          <w:i/>
          <w:iCs/>
          <w:sz w:val="24"/>
          <w:szCs w:val="24"/>
        </w:rPr>
      </w:pPr>
    </w:p>
    <w:p w14:paraId="4EDE4765" w14:textId="4065BCF7" w:rsidR="00E12A85" w:rsidRPr="00627EBB" w:rsidRDefault="00E12A85" w:rsidP="00BD47C8">
      <w:pPr>
        <w:spacing w:line="276" w:lineRule="auto"/>
        <w:rPr>
          <w:rFonts w:cs="Times New Roman"/>
          <w:b/>
          <w:bCs/>
          <w:i/>
          <w:iCs/>
          <w:sz w:val="24"/>
          <w:szCs w:val="24"/>
        </w:rPr>
      </w:pPr>
    </w:p>
    <w:p w14:paraId="1A0F3051" w14:textId="53BD4C12" w:rsidR="00E12A85" w:rsidRPr="00627EBB" w:rsidRDefault="00E12A85" w:rsidP="00BD47C8">
      <w:pPr>
        <w:spacing w:line="276" w:lineRule="auto"/>
        <w:rPr>
          <w:rFonts w:cs="Times New Roman"/>
          <w:b/>
          <w:bCs/>
          <w:i/>
          <w:iCs/>
          <w:sz w:val="24"/>
          <w:szCs w:val="24"/>
        </w:rPr>
      </w:pPr>
    </w:p>
    <w:p w14:paraId="201C34AB" w14:textId="751D4DB3" w:rsidR="00E12A85" w:rsidRPr="00627EBB" w:rsidRDefault="00E12A85" w:rsidP="00BD47C8">
      <w:pPr>
        <w:spacing w:line="276" w:lineRule="auto"/>
        <w:rPr>
          <w:rFonts w:cs="Times New Roman"/>
          <w:b/>
          <w:bCs/>
          <w:i/>
          <w:iCs/>
          <w:sz w:val="24"/>
          <w:szCs w:val="24"/>
        </w:rPr>
      </w:pPr>
    </w:p>
    <w:p w14:paraId="5EA61AC6" w14:textId="77777777" w:rsidR="00BD47C8" w:rsidRDefault="00BD47C8">
      <w:pPr>
        <w:rPr>
          <w:rFonts w:eastAsiaTheme="majorEastAsia" w:cstheme="majorBidi"/>
          <w:b/>
          <w:color w:val="2F5496" w:themeColor="accent1" w:themeShade="BF"/>
          <w:sz w:val="28"/>
          <w:szCs w:val="32"/>
        </w:rPr>
      </w:pPr>
      <w:r>
        <w:br w:type="page"/>
      </w:r>
    </w:p>
    <w:p w14:paraId="31872C07" w14:textId="04EBA1AD" w:rsidR="00E12A85" w:rsidRPr="00F81AA6" w:rsidRDefault="00E12A85" w:rsidP="00BD47C8">
      <w:pPr>
        <w:pStyle w:val="Kop1"/>
        <w:spacing w:line="276" w:lineRule="auto"/>
      </w:pPr>
      <w:bookmarkStart w:id="36" w:name="_Toc135588181"/>
      <w:r w:rsidRPr="00E12A85">
        <w:lastRenderedPageBreak/>
        <w:t>Hoofdstuk 4</w:t>
      </w:r>
      <w:r w:rsidR="00F413ED">
        <w:t>: Aanbevelingen</w:t>
      </w:r>
      <w:bookmarkEnd w:id="36"/>
    </w:p>
    <w:p w14:paraId="405671D8" w14:textId="66AE4C36" w:rsidR="001B24EA" w:rsidRPr="001B24EA" w:rsidRDefault="001B24EA" w:rsidP="00BD47C8">
      <w:pPr>
        <w:pStyle w:val="Geenafstand"/>
        <w:spacing w:line="276" w:lineRule="auto"/>
        <w:rPr>
          <w:i/>
          <w:iCs/>
        </w:rPr>
      </w:pPr>
      <w:r w:rsidRPr="001B24EA">
        <w:rPr>
          <w:i/>
          <w:iCs/>
        </w:rPr>
        <w:t>In dit hoofdstuk worden aanbeveling gegeven</w:t>
      </w:r>
      <w:r w:rsidR="00EC7444">
        <w:rPr>
          <w:i/>
          <w:iCs/>
        </w:rPr>
        <w:t xml:space="preserve"> over het product dat is ontwikkeld.</w:t>
      </w:r>
    </w:p>
    <w:p w14:paraId="1A607312" w14:textId="77777777" w:rsidR="001B24EA" w:rsidRDefault="001B24EA" w:rsidP="00BD47C8">
      <w:pPr>
        <w:pStyle w:val="Geenafstand"/>
        <w:spacing w:line="276" w:lineRule="auto"/>
      </w:pPr>
    </w:p>
    <w:p w14:paraId="0BE72915" w14:textId="44F5879D" w:rsidR="0038098F" w:rsidRPr="001B24EA" w:rsidRDefault="00042AAA" w:rsidP="00BD47C8">
      <w:pPr>
        <w:pStyle w:val="Kop2"/>
        <w:spacing w:line="276" w:lineRule="auto"/>
      </w:pPr>
      <w:bookmarkStart w:id="37" w:name="_Toc135588182"/>
      <w:r w:rsidRPr="00042AAA">
        <w:t>4.</w:t>
      </w:r>
      <w:r>
        <w:t xml:space="preserve">1 </w:t>
      </w:r>
      <w:r w:rsidR="0038098F">
        <w:t>Toepassing van het advies</w:t>
      </w:r>
      <w:bookmarkEnd w:id="37"/>
    </w:p>
    <w:p w14:paraId="6CD7F712" w14:textId="44D7FA55" w:rsidR="00625041" w:rsidRDefault="00042AAA" w:rsidP="00BD47C8">
      <w:pPr>
        <w:pStyle w:val="Geenafstand"/>
        <w:spacing w:line="276" w:lineRule="auto"/>
      </w:pPr>
      <w:r>
        <w:t xml:space="preserve">Op basis van het onderzoek dat gedaan is naar de samenwerking in de triade tussen de </w:t>
      </w:r>
      <w:r w:rsidR="00717932">
        <w:t>cliënt</w:t>
      </w:r>
      <w:r>
        <w:t>, de naasten en de professionals is door de onderzoekers een product ontwikkel</w:t>
      </w:r>
      <w:r w:rsidR="00635D01">
        <w:t>d</w:t>
      </w:r>
      <w:r>
        <w:t xml:space="preserve">. Dit product is een handleiding met daarin interventies en methodes die bijdragen aan de samenwerking tussen professionals en naasten. Daarnaast biedt de handleiding interventies om het netwerk van de </w:t>
      </w:r>
      <w:r w:rsidR="00717932">
        <w:t>cliënt</w:t>
      </w:r>
      <w:r>
        <w:t xml:space="preserve"> in kaart te brengen en wa</w:t>
      </w:r>
      <w:r w:rsidR="00C736E3">
        <w:t>ar</w:t>
      </w:r>
      <w:r>
        <w:t xml:space="preserve"> nodig uit te breiden. </w:t>
      </w:r>
    </w:p>
    <w:p w14:paraId="2BA876C2" w14:textId="77777777" w:rsidR="00B71B9E" w:rsidRDefault="00B71B9E" w:rsidP="00B71B9E">
      <w:pPr>
        <w:pStyle w:val="Geenafstand"/>
      </w:pPr>
    </w:p>
    <w:p w14:paraId="07752598" w14:textId="260868C8" w:rsidR="0038098F" w:rsidRDefault="0038098F" w:rsidP="00BD47C8">
      <w:pPr>
        <w:pStyle w:val="Kop2"/>
        <w:spacing w:line="276" w:lineRule="auto"/>
      </w:pPr>
      <w:bookmarkStart w:id="38" w:name="_Toc135588183"/>
      <w:r>
        <w:t>4.2 Samenwerking en inbedding</w:t>
      </w:r>
      <w:bookmarkEnd w:id="38"/>
      <w:r>
        <w:t xml:space="preserve"> </w:t>
      </w:r>
    </w:p>
    <w:p w14:paraId="76C4E4A1" w14:textId="3090130C" w:rsidR="0038098F" w:rsidRDefault="00042AAA" w:rsidP="00BD47C8">
      <w:pPr>
        <w:pStyle w:val="Geenafstand"/>
        <w:spacing w:line="276" w:lineRule="auto"/>
      </w:pPr>
      <w:r w:rsidRPr="00042AAA">
        <w:t>Het product is in eerste instantie geschreven voor de professionals van afdeling De Es. Omdat de</w:t>
      </w:r>
      <w:r w:rsidR="001846E0">
        <w:t>ze</w:t>
      </w:r>
      <w:r w:rsidRPr="00042AAA">
        <w:t xml:space="preserve"> afdeling onderdeel is van het cluster Langdurige Zorg &amp; Wonen van Lentis, kan het product ook gebruikt worden op andere afdelingen binnen het cluster.</w:t>
      </w:r>
      <w:r>
        <w:t xml:space="preserve"> Cliënten die nu op de afdeling wonen</w:t>
      </w:r>
      <w:r w:rsidR="00625041">
        <w:t xml:space="preserve"> </w:t>
      </w:r>
      <w:r w:rsidR="001846E0">
        <w:t>stromen vaak in</w:t>
      </w:r>
      <w:r w:rsidR="00625041">
        <w:t xml:space="preserve"> via andere afdelingen binnen het cluster.</w:t>
      </w:r>
      <w:r w:rsidR="00044EF3">
        <w:t xml:space="preserve"> </w:t>
      </w:r>
      <w:r w:rsidR="00C52AE1">
        <w:t xml:space="preserve">In het kader </w:t>
      </w:r>
      <w:r>
        <w:t>van interdisciplinaire samenwerking</w:t>
      </w:r>
      <w:r w:rsidR="00C52AE1">
        <w:t xml:space="preserve"> kan het hanteren van één handleiding ervoor zorgen dat </w:t>
      </w:r>
      <w:r w:rsidR="001846E0">
        <w:t>professionals, wanneer cliënten doorstromen vanuit een andere afdeling, duidelijkheid hebben in de afspraken die gemaakt zijn over de samenwerking met naasten. Daarnaast</w:t>
      </w:r>
      <w:r w:rsidR="00C52AE1">
        <w:t xml:space="preserve"> kan zo inzichtelijk worden gemaakt welke interventies al geprobeerd zijn en welke nog niet.</w:t>
      </w:r>
    </w:p>
    <w:p w14:paraId="1DAA1FD0" w14:textId="77777777" w:rsidR="00C52AE1" w:rsidRPr="00B71B9E" w:rsidRDefault="00C52AE1" w:rsidP="00B71B9E">
      <w:pPr>
        <w:pStyle w:val="Geenafstand"/>
      </w:pPr>
    </w:p>
    <w:p w14:paraId="05D1FA2A" w14:textId="2CDD2CC6" w:rsidR="00C52AE1" w:rsidRDefault="00C52AE1" w:rsidP="00BD47C8">
      <w:pPr>
        <w:pStyle w:val="Geenafstand"/>
        <w:spacing w:line="276" w:lineRule="auto"/>
      </w:pPr>
      <w:r>
        <w:t xml:space="preserve">Het is belangrijk dat de handleiding </w:t>
      </w:r>
      <w:r w:rsidR="001846E0">
        <w:t>“</w:t>
      </w:r>
      <w:r>
        <w:t>zichtbaar</w:t>
      </w:r>
      <w:r w:rsidR="001846E0">
        <w:t>”</w:t>
      </w:r>
      <w:r>
        <w:t xml:space="preserve"> wordt en blijft voor de professionals en niet in de kast komt te liggen. Om het advies zichtbaar te maken en het </w:t>
      </w:r>
      <w:r w:rsidR="00A8096E">
        <w:t xml:space="preserve">doel van de handleiding te benadrukken, zal de handleiding digitaal verstrekt worden aan iedere professional van afdeling De Es. Daarnaast zal er een fysiek exemplaar op de afdeling komen te liggen. Het is de bedoeling dat de onderzoekers tijdens de eerstvolgende </w:t>
      </w:r>
      <w:r w:rsidR="001C0085">
        <w:t>beleid</w:t>
      </w:r>
      <w:r w:rsidR="001846E0">
        <w:t>s</w:t>
      </w:r>
      <w:r w:rsidR="001C0085">
        <w:t>dag</w:t>
      </w:r>
      <w:r w:rsidR="00A8096E">
        <w:t xml:space="preserve">, wanneer alle professionals aanwezig zijn, een presentatie gaan geven over het onderzoek en over het eindproduct. Op deze manier proberen de onderzoekers het belang van </w:t>
      </w:r>
      <w:r w:rsidR="001846E0">
        <w:t xml:space="preserve">het </w:t>
      </w:r>
      <w:r w:rsidR="00A8096E">
        <w:t xml:space="preserve">werken met de handleiding duidelijk te maken. </w:t>
      </w:r>
      <w:r w:rsidR="001846E0">
        <w:t xml:space="preserve"> </w:t>
      </w:r>
    </w:p>
    <w:p w14:paraId="4DF1EA40" w14:textId="77777777" w:rsidR="00BF390D" w:rsidRPr="00B71B9E" w:rsidRDefault="00BF390D" w:rsidP="00B71B9E">
      <w:pPr>
        <w:pStyle w:val="Geenafstand"/>
      </w:pPr>
    </w:p>
    <w:p w14:paraId="2BF1DC80" w14:textId="4FF140C7" w:rsidR="00BF390D" w:rsidRDefault="00C736E3" w:rsidP="00BD47C8">
      <w:pPr>
        <w:pStyle w:val="Geenafstand"/>
        <w:spacing w:line="276" w:lineRule="auto"/>
      </w:pPr>
      <w:r>
        <w:t>D</w:t>
      </w:r>
      <w:r w:rsidR="00BF390D">
        <w:t>e onderzoekers</w:t>
      </w:r>
      <w:r>
        <w:t xml:space="preserve"> geven</w:t>
      </w:r>
      <w:r w:rsidR="00BF390D">
        <w:t xml:space="preserve"> het advies aan de opdrachtgever om het product na een jaar te evalueren. </w:t>
      </w:r>
      <w:r w:rsidR="001846E0">
        <w:t>E</w:t>
      </w:r>
      <w:r w:rsidR="00BF390D">
        <w:t xml:space="preserve">en </w:t>
      </w:r>
      <w:r w:rsidR="00717932">
        <w:t>cliënt</w:t>
      </w:r>
      <w:r w:rsidR="00BF390D">
        <w:t xml:space="preserve"> </w:t>
      </w:r>
      <w:r w:rsidR="001846E0">
        <w:t xml:space="preserve">heeft </w:t>
      </w:r>
      <w:r w:rsidR="00BF390D">
        <w:t>minimaal één keer per jaar een ZAG gesprek</w:t>
      </w:r>
      <w:r w:rsidR="001846E0">
        <w:t>. Dit</w:t>
      </w:r>
      <w:r w:rsidR="00BF390D">
        <w:t xml:space="preserve"> geeft de professionals de tijd om bij iedere </w:t>
      </w:r>
      <w:r w:rsidR="00717932">
        <w:t>cliënt</w:t>
      </w:r>
      <w:r w:rsidR="00BF390D">
        <w:t xml:space="preserve"> met de handleiding te gaan werken. Na een jaar kan een evaluatie plaatsvinden over de werkbaarheid van het product. De werkbaarheid zou binnen het team kunnen worden gemeten tijdens een ART-monitor, aangezien vanuit een eerdere ART-monitor is gebleken dat samenwerking met naasten een ontwikkelpunt </w:t>
      </w:r>
      <w:r w:rsidR="001846E0">
        <w:t xml:space="preserve">is </w:t>
      </w:r>
      <w:r w:rsidR="00BF390D">
        <w:t xml:space="preserve">binnen het cluster. </w:t>
      </w:r>
      <w:r w:rsidR="00CD2C71">
        <w:t xml:space="preserve">Bij de naasten zou de samenwerking kunnen worden geëvalueerd tijdens een ZAG gesprek. </w:t>
      </w:r>
    </w:p>
    <w:p w14:paraId="5DD34FBE" w14:textId="77777777" w:rsidR="00B71B9E" w:rsidRDefault="00B71B9E" w:rsidP="00B71B9E">
      <w:pPr>
        <w:pStyle w:val="Geenafstand"/>
      </w:pPr>
    </w:p>
    <w:p w14:paraId="642F9C50" w14:textId="78E0A97E" w:rsidR="0038098F" w:rsidRDefault="0038098F" w:rsidP="00BD47C8">
      <w:pPr>
        <w:pStyle w:val="Kop2"/>
        <w:spacing w:line="276" w:lineRule="auto"/>
      </w:pPr>
      <w:bookmarkStart w:id="39" w:name="_Toc135588184"/>
      <w:r>
        <w:t>4.3 Aanbevelingen</w:t>
      </w:r>
      <w:bookmarkEnd w:id="39"/>
      <w:r>
        <w:t xml:space="preserve"> </w:t>
      </w:r>
    </w:p>
    <w:p w14:paraId="73A7A446" w14:textId="255E0F39" w:rsidR="00A8096E" w:rsidRDefault="00BF390D" w:rsidP="00BD47C8">
      <w:pPr>
        <w:spacing w:line="276" w:lineRule="auto"/>
      </w:pPr>
      <w:r>
        <w:t>Als aanbeveling geven de onderzoekers om het product na een jaar te evalueren. Daarnaast wordt aanbevolen om het product, wanneer</w:t>
      </w:r>
      <w:r w:rsidR="00CD2C71">
        <w:t xml:space="preserve"> gebleken is dat deze voldoende werkzaam is, ook op andere afdelingen binnen het cluster te gaan introduceren. </w:t>
      </w:r>
      <w:r w:rsidR="00C736E3">
        <w:t>Er wordt</w:t>
      </w:r>
      <w:r w:rsidR="00CD2C71">
        <w:t xml:space="preserve"> aanbevolen om het product “levend” te houden. Dit zou gerealiseerd kunnen worden door de handleiding niet als een definitief eindproduct te zien, maar meer als</w:t>
      </w:r>
      <w:r w:rsidR="00895EF3">
        <w:t xml:space="preserve"> een</w:t>
      </w:r>
      <w:r w:rsidR="00CD2C71">
        <w:t xml:space="preserve"> product waar interventies en methodes aan toegevoegd kunnen worden. Daarnaast zou er kunnen worden besloten dat bepaalde interventies onvoldoende werkzaam zijn in de praktijk. Deze interventies zouden uit de handleiding kunnen worden gehaald. Op deze manier blijft de handleiding meebewegen met ontwikkelingen en inzichten van de professionals. Hierbij is het belangrijk dat de kerngedachte achter de handleiding, het belang van naasten en de samenwerking hiermee, in stand blijft. </w:t>
      </w:r>
    </w:p>
    <w:p w14:paraId="4549929C" w14:textId="0A33181A" w:rsidR="00E12A85" w:rsidRPr="00BD47C8" w:rsidRDefault="00E12A85" w:rsidP="00BD47C8">
      <w:pPr>
        <w:pStyle w:val="Kop1"/>
      </w:pPr>
      <w:bookmarkStart w:id="40" w:name="_Toc135588185"/>
      <w:r>
        <w:lastRenderedPageBreak/>
        <w:t>Literatuurlijst</w:t>
      </w:r>
      <w:bookmarkEnd w:id="40"/>
    </w:p>
    <w:p w14:paraId="79F73E4C" w14:textId="77777777" w:rsidR="00BD47C8" w:rsidRDefault="00BD47C8" w:rsidP="00BD47C8">
      <w:pPr>
        <w:pStyle w:val="Geenafstand"/>
      </w:pPr>
    </w:p>
    <w:p w14:paraId="103D742A" w14:textId="2FEB8919" w:rsidR="0037742C" w:rsidRPr="00646670" w:rsidRDefault="0037742C" w:rsidP="00BD47C8">
      <w:pPr>
        <w:spacing w:line="276" w:lineRule="auto"/>
      </w:pPr>
      <w:r w:rsidRPr="00646670">
        <w:t xml:space="preserve">Akwa GGZ. (2020, 30 juni). </w:t>
      </w:r>
      <w:r w:rsidRPr="00646670">
        <w:rPr>
          <w:i/>
          <w:iCs/>
        </w:rPr>
        <w:t xml:space="preserve">Handvaten nodig om naasten te betrekken. </w:t>
      </w:r>
      <w:r w:rsidRPr="00646670">
        <w:t>Geraadpleegd op 6 april 2023, van https://akwaggz.nl/handvatten-nodig-om-naasten-te-betrekken/#:~:text=Zo%20kan%20een%20naaste%20een,zorg%20levert%20aan%20de%20pati%C3%ABnt.)</w:t>
      </w:r>
    </w:p>
    <w:p w14:paraId="209E3A1D" w14:textId="375D99E4" w:rsidR="0037742C" w:rsidRPr="00646670" w:rsidRDefault="0037742C" w:rsidP="00BD47C8">
      <w:pPr>
        <w:spacing w:line="276" w:lineRule="auto"/>
      </w:pPr>
      <w:r w:rsidRPr="00646670">
        <w:t xml:space="preserve">AZW. (2020, juni). </w:t>
      </w:r>
      <w:r w:rsidRPr="00646670">
        <w:rPr>
          <w:i/>
          <w:iCs/>
        </w:rPr>
        <w:t>Geestelijke gezondheidszorg</w:t>
      </w:r>
      <w:r w:rsidRPr="00646670">
        <w:t>. (</w:t>
      </w:r>
      <w:r w:rsidR="00415144" w:rsidRPr="00646670">
        <w:t>Rapport</w:t>
      </w:r>
      <w:r w:rsidRPr="00646670">
        <w:t xml:space="preserve"> kerncijfers 2019 - 2) Geraadpleegd op 25 maart 2023, van https://www.azwinfo.nl/wp-content/uploads/2020/07/azw-geestelijke-gezondheidszorg-2019-ii.pdf</w:t>
      </w:r>
    </w:p>
    <w:p w14:paraId="71282F9E" w14:textId="2E874F54" w:rsidR="0037742C" w:rsidRPr="00646670" w:rsidRDefault="0037742C" w:rsidP="00BD47C8">
      <w:pPr>
        <w:spacing w:line="276" w:lineRule="auto"/>
      </w:pPr>
      <w:r w:rsidRPr="00646670">
        <w:t xml:space="preserve">AZW. (2021). </w:t>
      </w:r>
      <w:r w:rsidRPr="00646670">
        <w:rPr>
          <w:i/>
          <w:iCs/>
        </w:rPr>
        <w:t xml:space="preserve">Zorg en welzijn (inclusief kinderopvang). </w:t>
      </w:r>
      <w:r w:rsidRPr="00646670">
        <w:t>(</w:t>
      </w:r>
      <w:r w:rsidR="00415144" w:rsidRPr="00646670">
        <w:t>Rapport</w:t>
      </w:r>
      <w:r w:rsidRPr="00646670">
        <w:t xml:space="preserve"> kerncijfers juni 2022). Geraadpleegd op 25 maart 2023, van https://www.azwinfo.nl/wp-content/uploads/2022/06/fcb-azw-infographic-zorg-en-welzijn-breed-kerncijfers-juni-2022.pdf</w:t>
      </w:r>
    </w:p>
    <w:p w14:paraId="2DB7AC5F" w14:textId="02C16A5F" w:rsidR="0037742C" w:rsidRPr="00646670" w:rsidRDefault="0037742C" w:rsidP="00BD47C8">
      <w:pPr>
        <w:spacing w:line="276" w:lineRule="auto"/>
      </w:pPr>
      <w:r w:rsidRPr="00646670">
        <w:t xml:space="preserve">Boom psychologie. (z.d.). </w:t>
      </w:r>
      <w:r w:rsidRPr="00646670">
        <w:rPr>
          <w:i/>
          <w:iCs/>
        </w:rPr>
        <w:t xml:space="preserve">Betekenis van levensverhalen en levensboeken. </w:t>
      </w:r>
      <w:r w:rsidRPr="00646670">
        <w:t>Geraadpleegd op 20 april 2023, van https://www.boompsychologie.nl/media/5/9789031351701.pdf</w:t>
      </w:r>
    </w:p>
    <w:p w14:paraId="4AF1A92E" w14:textId="641E062C" w:rsidR="0037742C" w:rsidRPr="00646670" w:rsidRDefault="0037742C" w:rsidP="00BD47C8">
      <w:pPr>
        <w:spacing w:line="276" w:lineRule="auto"/>
      </w:pPr>
      <w:r w:rsidRPr="00646670">
        <w:t xml:space="preserve">Couwenbergh, C., Van Erp, N., Kroon, H., &amp; Van Weeghel, J. (2017, 2 november). </w:t>
      </w:r>
      <w:r w:rsidRPr="00646670">
        <w:rPr>
          <w:i/>
          <w:iCs/>
        </w:rPr>
        <w:t xml:space="preserve">EPA (ernstige psychische aandoeningen). </w:t>
      </w:r>
      <w:r w:rsidRPr="00646670">
        <w:t xml:space="preserve">GGZ Standaarden. Geraadpleegd op 1 mei 2023, van </w:t>
      </w:r>
      <w:hyperlink r:id="rId19" w:history="1">
        <w:r w:rsidRPr="00646670">
          <w:t>https://www.ggzstandaarden.nl/generieke-modules/ernstige-psychische-aandoeningen/samenvatting</w:t>
        </w:r>
      </w:hyperlink>
    </w:p>
    <w:p w14:paraId="49B9CD23" w14:textId="012EAA96" w:rsidR="00EC02CA" w:rsidRPr="00646670" w:rsidRDefault="00EC02CA" w:rsidP="00BD47C8">
      <w:pPr>
        <w:spacing w:line="276" w:lineRule="auto"/>
      </w:pPr>
      <w:r w:rsidRPr="00646670">
        <w:t xml:space="preserve">Couwenbergh, C., &amp; Van Weeghel, J. (2019, 12 juni). Voorkomen van stagnatie van herstel en chronische problemen bij patiënten in de ggz. Een veldraadpleging onder Nederlandse experts. </w:t>
      </w:r>
      <w:r w:rsidRPr="00646670">
        <w:rPr>
          <w:i/>
          <w:iCs/>
        </w:rPr>
        <w:t xml:space="preserve">Tijdschrift voor Psychiatrie, januari 2020, </w:t>
      </w:r>
      <w:r w:rsidRPr="00646670">
        <w:t>18-26. Geraadpleegd op 23 maart 2023, van https://www.researchgate.net/publication/338921961_Prevention_of_stagnation_of_recovery_processes_and_chronic_problems_in_mental_healthcare_patients_A_field_consultation_among_Dutch_experts</w:t>
      </w:r>
    </w:p>
    <w:p w14:paraId="33F421C1" w14:textId="77777777" w:rsidR="0037742C" w:rsidRPr="00646670" w:rsidRDefault="0037742C" w:rsidP="00BD47C8">
      <w:pPr>
        <w:spacing w:line="276" w:lineRule="auto"/>
      </w:pPr>
      <w:r w:rsidRPr="00646670">
        <w:t xml:space="preserve">Delespaul, P. (2013, 12 april). Consensus over de definitie van mensen met een ernstige psychische aandoening (EPA) en hun aantal in Nederland. </w:t>
      </w:r>
      <w:r w:rsidRPr="00646670">
        <w:rPr>
          <w:i/>
          <w:iCs/>
        </w:rPr>
        <w:t xml:space="preserve">Tijdschrift voor Psychiatrie, juli 2013, </w:t>
      </w:r>
      <w:r w:rsidRPr="00646670">
        <w:t xml:space="preserve">429-430. Geraadpleegd op 23 maart 2023, van </w:t>
      </w:r>
      <w:hyperlink r:id="rId20" w:history="1">
        <w:r w:rsidRPr="00646670">
          <w:t>https://www.researchgate.net/publication/262727415_Consensus_over_de_definitie_van_mensen_met_een_ernstige_psychische_aandoening_EPA_en_hun_aantal_in_Nederland</w:t>
        </w:r>
      </w:hyperlink>
    </w:p>
    <w:p w14:paraId="37BFAD00" w14:textId="6EDFAAE9" w:rsidR="0037742C" w:rsidRPr="00646670" w:rsidRDefault="0037742C" w:rsidP="00BD47C8">
      <w:pPr>
        <w:spacing w:line="276" w:lineRule="auto"/>
      </w:pPr>
      <w:r w:rsidRPr="00646670">
        <w:t xml:space="preserve">Delespaul, P., Van der Gaag, M., Van der Giessen, I., Van Gool, R., Van Hoof, F., Van Mierlo, T., Nitsche, J., Keet, R., Kloppenburg, I., Kupka, R., Laane, R., Mateijsen, A., Olij, L., De Ruijter, E., Scheepers, F., Starmans, R., Stavenuiter, B., Veneman, M., Van Weeghel, R., &amp; Couwenbergh, C. (2014, september). </w:t>
      </w:r>
      <w:r w:rsidRPr="00646670">
        <w:rPr>
          <w:i/>
          <w:iCs/>
        </w:rPr>
        <w:t xml:space="preserve">Over de brug, Plan van aanpak voor de behandeling, begeleiding en ondersteuning bij ernstige psychische aandoeningen. </w:t>
      </w:r>
      <w:r w:rsidRPr="00646670">
        <w:t xml:space="preserve">Kenniscentrum Phrenos. </w:t>
      </w:r>
    </w:p>
    <w:p w14:paraId="4F5CA234" w14:textId="2871A4BA" w:rsidR="0037742C" w:rsidRPr="00646670" w:rsidRDefault="0037742C" w:rsidP="00BD47C8">
      <w:pPr>
        <w:spacing w:line="276" w:lineRule="auto"/>
      </w:pPr>
      <w:r w:rsidRPr="00646670">
        <w:t xml:space="preserve">GGZ Standaarden. (z.d.). </w:t>
      </w:r>
      <w:r w:rsidRPr="00646670">
        <w:rPr>
          <w:i/>
          <w:iCs/>
        </w:rPr>
        <w:t xml:space="preserve">Samenwerken en ondersteunen van naasten, wat kun je als professional doen om deze samenwerking vorm te geven?. </w:t>
      </w:r>
      <w:r w:rsidRPr="00646670">
        <w:t>Geraadpleegd op 28 april 2023, van https://www.ggzstandaarden.nl/uploads/side_products/e6643a3f46749c828e2a25411167a7fd.pdf</w:t>
      </w:r>
    </w:p>
    <w:p w14:paraId="2FC7907D" w14:textId="18FB268F" w:rsidR="0037742C" w:rsidRPr="00646670" w:rsidRDefault="0037742C" w:rsidP="00BD47C8">
      <w:pPr>
        <w:spacing w:line="276" w:lineRule="auto"/>
      </w:pPr>
      <w:r w:rsidRPr="00646670">
        <w:t xml:space="preserve">Lentis. (z.d.). </w:t>
      </w:r>
      <w:r w:rsidRPr="00646670">
        <w:rPr>
          <w:i/>
          <w:iCs/>
        </w:rPr>
        <w:t xml:space="preserve">De es in Zuidlaren. </w:t>
      </w:r>
      <w:r w:rsidRPr="00646670">
        <w:t xml:space="preserve">Geraadpleegd op 23 maart 2023, </w:t>
      </w:r>
      <w:r w:rsidR="00415144" w:rsidRPr="00646670">
        <w:t>van https://www.lentis.nl/locaties/de-es-zuidlaren/</w:t>
      </w:r>
    </w:p>
    <w:p w14:paraId="15FEDEF5" w14:textId="0D3D6567" w:rsidR="0037742C" w:rsidRPr="00646670" w:rsidRDefault="0037742C" w:rsidP="00BD47C8">
      <w:pPr>
        <w:spacing w:line="276" w:lineRule="auto"/>
      </w:pPr>
      <w:r w:rsidRPr="00646670">
        <w:t xml:space="preserve">Lentis. (z.d.). </w:t>
      </w:r>
      <w:r w:rsidRPr="00646670">
        <w:rPr>
          <w:i/>
          <w:iCs/>
        </w:rPr>
        <w:t xml:space="preserve">Geestelijke gezondheidszorg bij Lentis. </w:t>
      </w:r>
      <w:r w:rsidRPr="00646670">
        <w:t>Geraadpleegd op 1 mei 2023, van https://www.lentis.nl/</w:t>
      </w:r>
    </w:p>
    <w:p w14:paraId="6DBC24C8" w14:textId="336CDE8E" w:rsidR="0037742C" w:rsidRPr="00646670" w:rsidRDefault="0037742C" w:rsidP="00BD47C8">
      <w:pPr>
        <w:spacing w:line="276" w:lineRule="auto"/>
      </w:pPr>
      <w:r w:rsidRPr="00646670">
        <w:t xml:space="preserve">Lentis. (z.d.). </w:t>
      </w:r>
      <w:r w:rsidRPr="00646670">
        <w:rPr>
          <w:i/>
          <w:iCs/>
        </w:rPr>
        <w:t xml:space="preserve">Langdurige zorg en wonen. </w:t>
      </w:r>
      <w:r w:rsidRPr="00646670">
        <w:t>Geraadpleegd op 23 maart 2023, van https://www.lentis.nl/beschermd-wonen-en-langdurige-zorg/</w:t>
      </w:r>
    </w:p>
    <w:p w14:paraId="65DC0D4E" w14:textId="6ACC26A1" w:rsidR="0037742C" w:rsidRPr="00646670" w:rsidRDefault="0037742C" w:rsidP="00BD47C8">
      <w:pPr>
        <w:spacing w:line="276" w:lineRule="auto"/>
      </w:pPr>
      <w:r w:rsidRPr="00646670">
        <w:lastRenderedPageBreak/>
        <w:t xml:space="preserve">Lentis. (z.d.). </w:t>
      </w:r>
      <w:r w:rsidRPr="00646670">
        <w:rPr>
          <w:i/>
          <w:iCs/>
        </w:rPr>
        <w:t>Over Lentis</w:t>
      </w:r>
      <w:r w:rsidRPr="00646670">
        <w:t xml:space="preserve">. Werken bij Lentis. Geraadpleegd op 23 maart 2023, van https://www.werkenbijlentis.nl/over-lentis/ </w:t>
      </w:r>
    </w:p>
    <w:p w14:paraId="45F764E5" w14:textId="15ACA030" w:rsidR="0037742C" w:rsidRPr="00646670" w:rsidRDefault="0037742C" w:rsidP="00BD47C8">
      <w:pPr>
        <w:spacing w:line="276" w:lineRule="auto"/>
      </w:pPr>
      <w:r w:rsidRPr="00646670">
        <w:t xml:space="preserve">Okeedo (z.d.). </w:t>
      </w:r>
      <w:r w:rsidRPr="00646670">
        <w:rPr>
          <w:i/>
          <w:iCs/>
        </w:rPr>
        <w:t xml:space="preserve">Werkdruk in de zorg: percentages, oorzaken en maatregelen. </w:t>
      </w:r>
      <w:r w:rsidRPr="00646670">
        <w:t xml:space="preserve">Geraadpleegd op 25 maart 2023, van </w:t>
      </w:r>
      <w:hyperlink r:id="rId21" w:history="1">
        <w:r w:rsidRPr="00646670">
          <w:t>https://okeedo.nl/werkdruk-zorg-percentages-oorzaken-en-maatregelen/</w:t>
        </w:r>
      </w:hyperlink>
    </w:p>
    <w:p w14:paraId="3EE66CD3" w14:textId="77777777" w:rsidR="0037742C" w:rsidRPr="00646670" w:rsidRDefault="0037742C" w:rsidP="00BD47C8">
      <w:pPr>
        <w:spacing w:line="276" w:lineRule="auto"/>
      </w:pPr>
      <w:r w:rsidRPr="00646670">
        <w:t xml:space="preserve">Ouwehand, E. (z.d.). Levensboeken in de GGZ. </w:t>
      </w:r>
      <w:r w:rsidRPr="00646670">
        <w:rPr>
          <w:i/>
          <w:iCs/>
        </w:rPr>
        <w:t xml:space="preserve">Tijdschrift geestelijke verzorging, jaargang 16, nummer 71. </w:t>
      </w:r>
      <w:r w:rsidRPr="00646670">
        <w:t xml:space="preserve">38-43. Geraadpleegd op 28 april, van </w:t>
      </w:r>
      <w:hyperlink r:id="rId22" w:history="1">
        <w:r w:rsidRPr="00646670">
          <w:t>https://vgvz.nl/wp-content/uploads/2018/05/8-72-Levensboeken-in-de-GGZ.pdf</w:t>
        </w:r>
      </w:hyperlink>
    </w:p>
    <w:p w14:paraId="28E9A702" w14:textId="62D37B0D" w:rsidR="0037742C" w:rsidRPr="00646670" w:rsidRDefault="0037742C" w:rsidP="00BD47C8">
      <w:pPr>
        <w:spacing w:line="276" w:lineRule="auto"/>
      </w:pPr>
      <w:r w:rsidRPr="00646670">
        <w:t xml:space="preserve">Schellings, G.L.M. (2012). </w:t>
      </w:r>
      <w:r w:rsidRPr="00646670">
        <w:rPr>
          <w:i/>
          <w:iCs/>
        </w:rPr>
        <w:t>Zicht op leren door hardop denken</w:t>
      </w:r>
      <w:r w:rsidRPr="00646670">
        <w:t>. Pure TUE. Geraadpleegd op 22 april 2023, van https://pure.tue.nl/ws/files/78319005/hardopdenk_methode_Kluwer_def_20120319T111859.pdf</w:t>
      </w:r>
    </w:p>
    <w:p w14:paraId="26B8AEBA" w14:textId="4F63E975" w:rsidR="0037742C" w:rsidRPr="00646670" w:rsidRDefault="0037742C" w:rsidP="00BD47C8">
      <w:pPr>
        <w:spacing w:line="276" w:lineRule="auto"/>
      </w:pPr>
      <w:r w:rsidRPr="00646670">
        <w:t xml:space="preserve">Steenmeijer, J. (2021, oktober). </w:t>
      </w:r>
      <w:r w:rsidRPr="00646670">
        <w:rPr>
          <w:i/>
          <w:iCs/>
        </w:rPr>
        <w:t xml:space="preserve">Beroepscode voor professionals in sociaal werk. </w:t>
      </w:r>
      <w:r w:rsidRPr="00646670">
        <w:t>BPSW. Geraadpleegd op 26 maart 2023, van https://www.bpsw.nl/app/uploads/BPSW-Beroepscode-2021.pdf</w:t>
      </w:r>
    </w:p>
    <w:p w14:paraId="1613D57D" w14:textId="4CCC0FD7" w:rsidR="0037742C" w:rsidRPr="00646670" w:rsidRDefault="0037742C" w:rsidP="00BD47C8">
      <w:pPr>
        <w:spacing w:line="276" w:lineRule="auto"/>
      </w:pPr>
      <w:r w:rsidRPr="00646670">
        <w:t xml:space="preserve">Trimbos. (z.d.). </w:t>
      </w:r>
      <w:r w:rsidRPr="00646670">
        <w:rPr>
          <w:i/>
          <w:iCs/>
        </w:rPr>
        <w:t xml:space="preserve">Erkende Interventie: triadekaart. </w:t>
      </w:r>
      <w:r w:rsidRPr="00646670">
        <w:t>Geraadpleegd op 20 april 2023, van https://www.trimbos.nl/kennis/zorg-en-participatie/ggz-erkende-interventies/triadekaart/</w:t>
      </w:r>
    </w:p>
    <w:p w14:paraId="22018A7F" w14:textId="1278CECC" w:rsidR="0037742C" w:rsidRPr="00646670" w:rsidRDefault="0037742C" w:rsidP="00BD47C8">
      <w:pPr>
        <w:spacing w:line="276" w:lineRule="auto"/>
      </w:pPr>
      <w:r w:rsidRPr="00646670">
        <w:t xml:space="preserve">Van Boven, J. &amp; Werkgroep 2020. (z.d.). </w:t>
      </w:r>
      <w:r w:rsidRPr="00646670">
        <w:rPr>
          <w:i/>
          <w:iCs/>
        </w:rPr>
        <w:t>Samenwerken en privacy, zorgvuldig delen van informatie in de triade.</w:t>
      </w:r>
      <w:r w:rsidRPr="00646670">
        <w:t xml:space="preserve"> Geraadpleegd op 28 april 2023, van https://www.ggzstandaarden.nl/uploads/side_products/eff37b288766965a6c767e7192f196bb.pdf</w:t>
      </w:r>
    </w:p>
    <w:p w14:paraId="302AECC0" w14:textId="23D29063" w:rsidR="0037742C" w:rsidRPr="00646670" w:rsidRDefault="0037742C" w:rsidP="00BD47C8">
      <w:pPr>
        <w:spacing w:line="276" w:lineRule="auto"/>
      </w:pPr>
      <w:r w:rsidRPr="00646670">
        <w:t>Van Busschbach, J.T., Bak, M., &amp; Bruggeman, R</w:t>
      </w:r>
      <w:r w:rsidRPr="00646670">
        <w:rPr>
          <w:i/>
          <w:iCs/>
        </w:rPr>
        <w:t>.</w:t>
      </w:r>
      <w:r w:rsidRPr="00646670">
        <w:t xml:space="preserve"> (z.d.). Gebruik van Triadekaart en invloed op de samenwerking met naastbetrokkenen. </w:t>
      </w:r>
      <w:r w:rsidRPr="00646670">
        <w:rPr>
          <w:i/>
          <w:iCs/>
        </w:rPr>
        <w:t xml:space="preserve">Tijdschrift voor psychiatrie, november 2021, </w:t>
      </w:r>
      <w:r w:rsidRPr="00646670">
        <w:t>782-788. Geraadpleegd op 28 april, van https://www.tijdschriftvoorpsychiatrie.nl/media/1/63-2021-11-artikel-busschbach.pdf</w:t>
      </w:r>
    </w:p>
    <w:p w14:paraId="79C94794" w14:textId="59A6ABE9" w:rsidR="0037742C" w:rsidRPr="00646670" w:rsidRDefault="0037742C" w:rsidP="00BD47C8">
      <w:pPr>
        <w:spacing w:line="276" w:lineRule="auto"/>
      </w:pPr>
      <w:r w:rsidRPr="00646670">
        <w:t xml:space="preserve">Van den Berg, M. (2022, 16 maart). </w:t>
      </w:r>
      <w:r w:rsidRPr="00646670">
        <w:rPr>
          <w:i/>
          <w:iCs/>
        </w:rPr>
        <w:t xml:space="preserve">Wederom sluiting van een ggz-instelling. </w:t>
      </w:r>
      <w:r w:rsidRPr="00646670">
        <w:t>Zorgkrant. Geraadpleegd op 25 maart 2023, van https://zorgkrant.nl/management-en-beleid/15172-wederom-sluiting-van-een-ggz-instelling</w:t>
      </w:r>
    </w:p>
    <w:p w14:paraId="39CC040F" w14:textId="113D83AD" w:rsidR="0037742C" w:rsidRPr="00646670" w:rsidRDefault="0037742C" w:rsidP="00BD47C8">
      <w:pPr>
        <w:spacing w:line="276" w:lineRule="auto"/>
      </w:pPr>
      <w:r w:rsidRPr="00646670">
        <w:t xml:space="preserve">Van der Tier, M., &amp; Potting, M. (2017, 17 juni). </w:t>
      </w:r>
      <w:r w:rsidRPr="00646670">
        <w:rPr>
          <w:i/>
          <w:iCs/>
        </w:rPr>
        <w:t>Een maatje voor iedereen? Een wetenschappeli</w:t>
      </w:r>
      <w:r w:rsidR="0003660E">
        <w:rPr>
          <w:i/>
          <w:iCs/>
        </w:rPr>
        <w:t>jke</w:t>
      </w:r>
      <w:r w:rsidRPr="00646670">
        <w:rPr>
          <w:i/>
          <w:iCs/>
        </w:rPr>
        <w:t xml:space="preserve"> basis onder de methode maatjesproject. </w:t>
      </w:r>
      <w:r w:rsidRPr="00646670">
        <w:t>Movisie. Geraadpleegd op 21 april 2023, van https://www.movisie.nl/sites/movisie.nl/files/publication-attachment/Onderzoeksrapport-een-maatje-voor-iedereen%20%5BMOV-7517151-1.0%5D.pdf</w:t>
      </w:r>
      <w:r w:rsidR="00486AF9">
        <w:t xml:space="preserve"> </w:t>
      </w:r>
    </w:p>
    <w:p w14:paraId="62C480B3" w14:textId="681C76A3" w:rsidR="0037742C" w:rsidRPr="00646670" w:rsidRDefault="0037742C" w:rsidP="00BD47C8">
      <w:pPr>
        <w:spacing w:line="276" w:lineRule="auto"/>
      </w:pPr>
      <w:r w:rsidRPr="00646670">
        <w:t xml:space="preserve">Van der Wardt, R. (z.d.). </w:t>
      </w:r>
      <w:r w:rsidRPr="00646670">
        <w:rPr>
          <w:i/>
          <w:iCs/>
        </w:rPr>
        <w:t xml:space="preserve">Double diamond model (nieuwe versie): uitleg bij de vier fases. </w:t>
      </w:r>
      <w:r w:rsidRPr="00646670">
        <w:t>Design Thinking Workshop. Geraadpleegd op 6 april 2023, van https://designthinkingworkshop.nl/double-diamond/</w:t>
      </w:r>
    </w:p>
    <w:p w14:paraId="278A3749" w14:textId="77777777" w:rsidR="0037742C" w:rsidRPr="00646670" w:rsidRDefault="0037742C" w:rsidP="00BD47C8">
      <w:pPr>
        <w:spacing w:line="276" w:lineRule="auto"/>
      </w:pPr>
      <w:r w:rsidRPr="00646670">
        <w:t xml:space="preserve">Van Mierlo, T., Van der Meer, L., Voskes, Y., Berkvens, B., Stavenuiter, B., &amp; Van Weeghel, J. (2016, 2 juni). </w:t>
      </w:r>
      <w:r w:rsidRPr="00646670">
        <w:rPr>
          <w:i/>
          <w:iCs/>
        </w:rPr>
        <w:t>De kunst van ART: Actief herstel in de triade, wanneer het herstel in de langdurige psychiatrische zorg stagneert.</w:t>
      </w:r>
      <w:r w:rsidRPr="00646670">
        <w:t xml:space="preserve"> Uitgeverij de Tijdstroom. </w:t>
      </w:r>
    </w:p>
    <w:p w14:paraId="79D86693" w14:textId="77777777" w:rsidR="00EC02CA" w:rsidRPr="00646670" w:rsidRDefault="00EC02CA" w:rsidP="00BD47C8">
      <w:pPr>
        <w:spacing w:line="276" w:lineRule="auto"/>
      </w:pPr>
      <w:r w:rsidRPr="00646670">
        <w:t xml:space="preserve">Van ’t Veer, J., Wouters, E., Veeger, M., &amp; Van der Lugt, R. (2020). </w:t>
      </w:r>
      <w:r w:rsidRPr="00646670">
        <w:rPr>
          <w:i/>
          <w:iCs/>
        </w:rPr>
        <w:t xml:space="preserve">Ontwerpen voor zorg en welzijn. </w:t>
      </w:r>
      <w:r w:rsidRPr="00646670">
        <w:t xml:space="preserve">Uitgeverij Couthino. </w:t>
      </w:r>
    </w:p>
    <w:p w14:paraId="3A2D7B37" w14:textId="64F96506" w:rsidR="00EC02CA" w:rsidRPr="00646670" w:rsidRDefault="00EC02CA" w:rsidP="00BD47C8">
      <w:pPr>
        <w:spacing w:line="276" w:lineRule="auto"/>
      </w:pPr>
      <w:r w:rsidRPr="00646670">
        <w:t xml:space="preserve">Van Wingerden, H., &amp; Hoogerwerf, P. (2008). </w:t>
      </w:r>
      <w:r w:rsidRPr="00646670">
        <w:rPr>
          <w:i/>
          <w:iCs/>
        </w:rPr>
        <w:t xml:space="preserve">Van dromen naar scoren. </w:t>
      </w:r>
      <w:r w:rsidRPr="00646670">
        <w:t xml:space="preserve">Uitgeverij Forum, instituut voor multiculturele ontwikkeling. </w:t>
      </w:r>
    </w:p>
    <w:p w14:paraId="7C77A057" w14:textId="31BD4EEB" w:rsidR="0037742C" w:rsidRPr="00646670" w:rsidRDefault="0037742C" w:rsidP="00BD47C8">
      <w:pPr>
        <w:spacing w:line="276" w:lineRule="auto"/>
      </w:pPr>
      <w:r w:rsidRPr="00646670">
        <w:lastRenderedPageBreak/>
        <w:t xml:space="preserve">Werkgroep 2020. (z.d.). </w:t>
      </w:r>
      <w:r w:rsidRPr="00646670">
        <w:rPr>
          <w:i/>
          <w:iCs/>
        </w:rPr>
        <w:t xml:space="preserve">Patiënt houdt samenwerken naaste af, ondersteuning voor deze naaste blijft mogelijk. </w:t>
      </w:r>
      <w:r w:rsidRPr="00646670">
        <w:t>Geraadpleegd op 28 april 2023, van https://www.ggzstandaarden.nl/uploads/side_products/dcd7762a1ca3d8c8f1a842d968a5923e.pdf</w:t>
      </w:r>
    </w:p>
    <w:p w14:paraId="74CE2CEB" w14:textId="77777777" w:rsidR="003E71A0" w:rsidRDefault="003E71A0" w:rsidP="00BD47C8">
      <w:pPr>
        <w:spacing w:line="276" w:lineRule="auto"/>
        <w:rPr>
          <w:rFonts w:asciiTheme="minorHAnsi" w:hAnsiTheme="minorHAnsi"/>
        </w:rPr>
      </w:pPr>
    </w:p>
    <w:p w14:paraId="0BCD1802" w14:textId="77777777" w:rsidR="00BD47C8" w:rsidRDefault="00BD47C8">
      <w:pPr>
        <w:rPr>
          <w:rFonts w:eastAsiaTheme="majorEastAsia" w:cstheme="majorBidi"/>
          <w:b/>
          <w:color w:val="2F5496" w:themeColor="accent1" w:themeShade="BF"/>
          <w:sz w:val="28"/>
          <w:szCs w:val="32"/>
        </w:rPr>
      </w:pPr>
      <w:r>
        <w:br w:type="page"/>
      </w:r>
    </w:p>
    <w:p w14:paraId="20DF6788" w14:textId="75850992" w:rsidR="00ED2771" w:rsidRPr="003E71A0" w:rsidRDefault="00E12A85" w:rsidP="00BD47C8">
      <w:pPr>
        <w:pStyle w:val="Kop1"/>
        <w:spacing w:line="276" w:lineRule="auto"/>
        <w:rPr>
          <w:rFonts w:cs="Times New Roman"/>
          <w:bCs/>
          <w:sz w:val="24"/>
          <w:szCs w:val="24"/>
        </w:rPr>
      </w:pPr>
      <w:bookmarkStart w:id="41" w:name="_Toc135588186"/>
      <w:r w:rsidRPr="00E12A85">
        <w:lastRenderedPageBreak/>
        <w:t>Bijlage</w:t>
      </w:r>
      <w:r w:rsidR="002E6FF3">
        <w:t xml:space="preserve"> </w:t>
      </w:r>
      <w:r w:rsidR="00EA3F81">
        <w:t>A</w:t>
      </w:r>
      <w:r w:rsidR="00ED2771">
        <w:t>: Contextual interviews</w:t>
      </w:r>
      <w:bookmarkEnd w:id="41"/>
    </w:p>
    <w:p w14:paraId="0F5758A4" w14:textId="73418EFF" w:rsidR="002E6FF3" w:rsidRPr="00273F34" w:rsidRDefault="00273F34" w:rsidP="00BD47C8">
      <w:pPr>
        <w:spacing w:line="276" w:lineRule="auto"/>
        <w:rPr>
          <w:rFonts w:cs="Times New Roman"/>
          <w:i/>
          <w:iCs/>
          <w:color w:val="000000" w:themeColor="text1"/>
        </w:rPr>
      </w:pPr>
      <w:r w:rsidRPr="00273F34">
        <w:rPr>
          <w:rFonts w:cs="Times New Roman"/>
          <w:i/>
          <w:iCs/>
          <w:color w:val="000000" w:themeColor="text1"/>
        </w:rPr>
        <w:t>Tabel met daarin de belangrijkste uitkomsten van de afgenomen contextual interviews</w:t>
      </w:r>
    </w:p>
    <w:p w14:paraId="013FAD0A" w14:textId="5403B824" w:rsidR="004834CB" w:rsidRPr="008A46EA" w:rsidRDefault="00EA3F81" w:rsidP="00BD47C8">
      <w:pPr>
        <w:spacing w:line="276" w:lineRule="auto"/>
        <w:rPr>
          <w:b/>
          <w:bCs/>
          <w:sz w:val="24"/>
          <w:szCs w:val="24"/>
        </w:rPr>
      </w:pPr>
      <w:r>
        <w:rPr>
          <w:b/>
          <w:bCs/>
          <w:sz w:val="24"/>
          <w:szCs w:val="24"/>
        </w:rPr>
        <w:t>A.1</w:t>
      </w:r>
      <w:r w:rsidR="004834CB">
        <w:rPr>
          <w:b/>
          <w:bCs/>
          <w:sz w:val="24"/>
          <w:szCs w:val="24"/>
        </w:rPr>
        <w:t xml:space="preserve"> Interview 1 </w:t>
      </w:r>
    </w:p>
    <w:tbl>
      <w:tblPr>
        <w:tblStyle w:val="Tabelraster"/>
        <w:tblW w:w="0" w:type="auto"/>
        <w:tblLook w:val="04A0" w:firstRow="1" w:lastRow="0" w:firstColumn="1" w:lastColumn="0" w:noHBand="0" w:noVBand="1"/>
      </w:tblPr>
      <w:tblGrid>
        <w:gridCol w:w="2263"/>
        <w:gridCol w:w="6799"/>
      </w:tblGrid>
      <w:tr w:rsidR="004834CB" w:rsidRPr="008A46EA" w14:paraId="5EA2E369" w14:textId="77777777" w:rsidTr="00247304">
        <w:tc>
          <w:tcPr>
            <w:tcW w:w="2263" w:type="dxa"/>
          </w:tcPr>
          <w:p w14:paraId="02DE17BA" w14:textId="77777777" w:rsidR="004834CB" w:rsidRPr="008A46EA" w:rsidRDefault="004834CB" w:rsidP="00BD47C8">
            <w:pPr>
              <w:spacing w:line="276" w:lineRule="auto"/>
              <w:rPr>
                <w:b/>
                <w:bCs/>
              </w:rPr>
            </w:pPr>
            <w:r w:rsidRPr="008A46EA">
              <w:rPr>
                <w:b/>
                <w:bCs/>
              </w:rPr>
              <w:t xml:space="preserve">Respondent </w:t>
            </w:r>
          </w:p>
        </w:tc>
        <w:tc>
          <w:tcPr>
            <w:tcW w:w="6799" w:type="dxa"/>
          </w:tcPr>
          <w:p w14:paraId="1D40EBCD" w14:textId="69516E44" w:rsidR="004834CB" w:rsidRPr="008A46EA" w:rsidRDefault="004834CB" w:rsidP="00BD47C8">
            <w:pPr>
              <w:spacing w:line="276" w:lineRule="auto"/>
            </w:pPr>
            <w:r w:rsidRPr="008A46EA">
              <w:t>Verpleegkundige en persoonlijk begeleider op afdeling de Es</w:t>
            </w:r>
            <w:r w:rsidR="00911748">
              <w:t>.</w:t>
            </w:r>
          </w:p>
        </w:tc>
      </w:tr>
      <w:tr w:rsidR="004834CB" w:rsidRPr="008A46EA" w14:paraId="3E93E82E" w14:textId="77777777" w:rsidTr="00247304">
        <w:tc>
          <w:tcPr>
            <w:tcW w:w="2263" w:type="dxa"/>
          </w:tcPr>
          <w:p w14:paraId="29FB0CB9" w14:textId="77777777" w:rsidR="004834CB" w:rsidRPr="008A46EA" w:rsidRDefault="004834CB" w:rsidP="00BD47C8">
            <w:pPr>
              <w:spacing w:line="276" w:lineRule="auto"/>
              <w:rPr>
                <w:b/>
                <w:bCs/>
              </w:rPr>
            </w:pPr>
            <w:r>
              <w:rPr>
                <w:b/>
                <w:bCs/>
              </w:rPr>
              <w:t>Rol van respondent</w:t>
            </w:r>
          </w:p>
        </w:tc>
        <w:tc>
          <w:tcPr>
            <w:tcW w:w="6799" w:type="dxa"/>
          </w:tcPr>
          <w:p w14:paraId="1F23E1A3" w14:textId="74001EA9" w:rsidR="004834CB" w:rsidRPr="008A46EA" w:rsidRDefault="004834CB" w:rsidP="00BD47C8">
            <w:pPr>
              <w:spacing w:line="276" w:lineRule="auto"/>
            </w:pPr>
            <w:r>
              <w:t>Verantwoordelijk voor intakeprocedure van nieuwe cliënten</w:t>
            </w:r>
            <w:r w:rsidR="00911748">
              <w:t>.</w:t>
            </w:r>
          </w:p>
        </w:tc>
      </w:tr>
      <w:tr w:rsidR="004834CB" w:rsidRPr="008A46EA" w14:paraId="66E1B471" w14:textId="77777777" w:rsidTr="00247304">
        <w:tc>
          <w:tcPr>
            <w:tcW w:w="2263" w:type="dxa"/>
          </w:tcPr>
          <w:p w14:paraId="4B3F0EDE" w14:textId="77777777" w:rsidR="004834CB" w:rsidRPr="008A46EA" w:rsidRDefault="004834CB" w:rsidP="00BD47C8">
            <w:pPr>
              <w:spacing w:line="276" w:lineRule="auto"/>
              <w:rPr>
                <w:b/>
                <w:bCs/>
              </w:rPr>
            </w:pPr>
            <w:r>
              <w:rPr>
                <w:b/>
                <w:bCs/>
              </w:rPr>
              <w:t>Aanleiding interview</w:t>
            </w:r>
          </w:p>
        </w:tc>
        <w:tc>
          <w:tcPr>
            <w:tcW w:w="6799" w:type="dxa"/>
          </w:tcPr>
          <w:p w14:paraId="4D2A328A" w14:textId="43A5322E" w:rsidR="004834CB" w:rsidRPr="008A46EA" w:rsidRDefault="004834CB" w:rsidP="00BD47C8">
            <w:pPr>
              <w:spacing w:line="276" w:lineRule="auto"/>
            </w:pPr>
            <w:r>
              <w:t>Inzicht krijgen in triade en valkuilen van de triade</w:t>
            </w:r>
            <w:r w:rsidR="00911748">
              <w:t>.</w:t>
            </w:r>
          </w:p>
        </w:tc>
      </w:tr>
      <w:tr w:rsidR="004834CB" w:rsidRPr="008A46EA" w14:paraId="17C47EB7" w14:textId="77777777" w:rsidTr="00247304">
        <w:tc>
          <w:tcPr>
            <w:tcW w:w="2263" w:type="dxa"/>
          </w:tcPr>
          <w:p w14:paraId="5B934CE6" w14:textId="77777777" w:rsidR="004834CB" w:rsidRPr="008A46EA" w:rsidRDefault="004834CB" w:rsidP="00BD47C8">
            <w:pPr>
              <w:spacing w:line="276" w:lineRule="auto"/>
              <w:rPr>
                <w:b/>
                <w:bCs/>
              </w:rPr>
            </w:pPr>
            <w:r>
              <w:rPr>
                <w:b/>
                <w:bCs/>
              </w:rPr>
              <w:t>Belangrijke punten uit het interview</w:t>
            </w:r>
          </w:p>
        </w:tc>
        <w:tc>
          <w:tcPr>
            <w:tcW w:w="6799" w:type="dxa"/>
          </w:tcPr>
          <w:p w14:paraId="3CFA085E" w14:textId="77777777" w:rsidR="004834CB" w:rsidRDefault="004834CB" w:rsidP="00BD47C8">
            <w:pPr>
              <w:pStyle w:val="Lijstalinea"/>
              <w:numPr>
                <w:ilvl w:val="0"/>
                <w:numId w:val="39"/>
              </w:numPr>
              <w:spacing w:line="276" w:lineRule="auto"/>
            </w:pPr>
            <w:r>
              <w:t>Overleggen over een zorgaanvraag van een nieuwe cliënt worden gehouden in een triageteam. Dit triageteam bestaat uit een verpleegkundige, agogisch begeleiders en behandelaren van verschillende afdelingen.</w:t>
            </w:r>
          </w:p>
          <w:p w14:paraId="5F1FDECE" w14:textId="77777777" w:rsidR="004834CB" w:rsidRDefault="004834CB" w:rsidP="00BD47C8">
            <w:pPr>
              <w:pStyle w:val="Lijstalinea"/>
              <w:numPr>
                <w:ilvl w:val="0"/>
                <w:numId w:val="39"/>
              </w:numPr>
              <w:spacing w:line="276" w:lineRule="auto"/>
            </w:pPr>
            <w:r>
              <w:t xml:space="preserve">Bij een intake kan gevraagd worden naar belangrijke anderen/netwerk.  </w:t>
            </w:r>
          </w:p>
          <w:p w14:paraId="64B36AD0" w14:textId="77777777" w:rsidR="004834CB" w:rsidRDefault="004834CB" w:rsidP="00BD47C8">
            <w:pPr>
              <w:pStyle w:val="Lijstalinea"/>
              <w:numPr>
                <w:ilvl w:val="0"/>
                <w:numId w:val="39"/>
              </w:numPr>
              <w:spacing w:line="276" w:lineRule="auto"/>
            </w:pPr>
            <w:r>
              <w:t xml:space="preserve">In het begin was de samenwerking binnen de triade niet goed. Communicatie was slecht, er was geen vertrouwen in andere disciplines en informatie werd niet goed gedeeld. Er is sinds kort wel vooruitgang binnen de triade op personeelsniveau. Dit komt door onder andere betere procedures en richtlijnen. Er is nu een duidelijke rolverdeling waardoor afspraken duidelijker zijn binnen het team. Er is een leidinggevende die meer aandacht geeft aan de triade en meer structuur brengt. </w:t>
            </w:r>
          </w:p>
          <w:p w14:paraId="52158F91" w14:textId="5DB0819D" w:rsidR="004834CB" w:rsidRDefault="004834CB" w:rsidP="00BD47C8">
            <w:pPr>
              <w:pStyle w:val="Lijstalinea"/>
              <w:numPr>
                <w:ilvl w:val="0"/>
                <w:numId w:val="39"/>
              </w:numPr>
              <w:spacing w:line="276" w:lineRule="auto"/>
            </w:pPr>
            <w:r>
              <w:t>De samenwerking met het netwerk binnen de triade verschilt zeer per cliënt en per persoonlijk begeleider. Tijdens het ZAG (zorgafstemming</w:t>
            </w:r>
            <w:r w:rsidR="00304545">
              <w:t>s</w:t>
            </w:r>
            <w:r>
              <w:t xml:space="preserve">gesprek) is er ruimte om afspraken te maken tussen naasten en professionals over samenwerking binnen de triade. Dit is echter geen vast punt en wordt ook niet altijd gedaan. Tijdens de ZAG wordt normaal gesproken de doelen waar de cliënt aan werkt geëvalueerd met de persoonlijk begeleider. Tijdens het ZAG is ook de cliënt zelf aanwezig en mogelijk het netwerk. </w:t>
            </w:r>
          </w:p>
          <w:p w14:paraId="20319DFF" w14:textId="3F385062" w:rsidR="004834CB" w:rsidRDefault="004834CB" w:rsidP="00BD47C8">
            <w:pPr>
              <w:pStyle w:val="Lijstalinea"/>
              <w:numPr>
                <w:ilvl w:val="0"/>
                <w:numId w:val="39"/>
              </w:numPr>
              <w:spacing w:line="276" w:lineRule="auto"/>
            </w:pPr>
            <w:r>
              <w:t xml:space="preserve">Wanneer het contact tussen cliënt en netwerk goed is, gaat het makkelijker om afspraken te maken tussen het netwerk en de cliënt. Er is nog veel </w:t>
            </w:r>
            <w:r w:rsidR="005724F1">
              <w:t>vooruitgang</w:t>
            </w:r>
            <w:r>
              <w:t xml:space="preserve"> te boeken als het contact tussen de cliënt en het netwerk minder goed is of als het netwerk niet in beeld is. </w:t>
            </w:r>
          </w:p>
          <w:p w14:paraId="2A86FDD4" w14:textId="77777777" w:rsidR="004834CB" w:rsidRPr="008A46EA" w:rsidRDefault="004834CB" w:rsidP="00BD47C8">
            <w:pPr>
              <w:pStyle w:val="Lijstalinea"/>
              <w:numPr>
                <w:ilvl w:val="0"/>
                <w:numId w:val="39"/>
              </w:numPr>
              <w:spacing w:line="276" w:lineRule="auto"/>
            </w:pPr>
            <w:r>
              <w:t xml:space="preserve">De ideale situatie is dat de verantwoordelijkheid van het contact binnen de triade bij de cliënt zelf ligt, de cliënt moet dan het contact onderhouden met het netwerk. De rol van de persoonlijk begeleider is ingrijpen als het nodig is. </w:t>
            </w:r>
          </w:p>
        </w:tc>
      </w:tr>
      <w:tr w:rsidR="004834CB" w:rsidRPr="008A46EA" w14:paraId="2330AC2B" w14:textId="77777777" w:rsidTr="00247304">
        <w:tc>
          <w:tcPr>
            <w:tcW w:w="2263" w:type="dxa"/>
          </w:tcPr>
          <w:p w14:paraId="683DFE02" w14:textId="77777777" w:rsidR="004834CB" w:rsidRPr="008A46EA" w:rsidRDefault="004834CB" w:rsidP="00BD47C8">
            <w:pPr>
              <w:spacing w:line="276" w:lineRule="auto"/>
              <w:rPr>
                <w:b/>
                <w:bCs/>
              </w:rPr>
            </w:pPr>
            <w:r>
              <w:rPr>
                <w:b/>
                <w:bCs/>
              </w:rPr>
              <w:t>Vervolgstappen</w:t>
            </w:r>
          </w:p>
        </w:tc>
        <w:tc>
          <w:tcPr>
            <w:tcW w:w="6799" w:type="dxa"/>
          </w:tcPr>
          <w:p w14:paraId="2D46702A" w14:textId="40174BD9" w:rsidR="004834CB" w:rsidRDefault="004834CB" w:rsidP="00887199">
            <w:pPr>
              <w:pStyle w:val="Lijstalinea"/>
              <w:numPr>
                <w:ilvl w:val="0"/>
                <w:numId w:val="39"/>
              </w:numPr>
              <w:spacing w:line="276" w:lineRule="auto"/>
            </w:pPr>
            <w:r>
              <w:t xml:space="preserve">Informatie verwerken in een </w:t>
            </w:r>
            <w:r w:rsidR="00304545">
              <w:t>T</w:t>
            </w:r>
            <w:r>
              <w:t>hematic analysis</w:t>
            </w:r>
            <w:r w:rsidR="00304545">
              <w:t>.</w:t>
            </w:r>
          </w:p>
          <w:p w14:paraId="0249C225" w14:textId="25AE6D7C" w:rsidR="004834CB" w:rsidRDefault="004834CB" w:rsidP="00887199">
            <w:pPr>
              <w:pStyle w:val="Lijstalinea"/>
              <w:numPr>
                <w:ilvl w:val="0"/>
                <w:numId w:val="39"/>
              </w:numPr>
              <w:spacing w:line="276" w:lineRule="auto"/>
            </w:pPr>
            <w:r>
              <w:t>Meerdere respondenten interviewen</w:t>
            </w:r>
            <w:r w:rsidR="00304545">
              <w:t>.</w:t>
            </w:r>
          </w:p>
          <w:p w14:paraId="62A9B279" w14:textId="2FAAF84D" w:rsidR="004834CB" w:rsidRPr="008A46EA" w:rsidRDefault="005724F1" w:rsidP="00887199">
            <w:pPr>
              <w:pStyle w:val="Lijstalinea"/>
              <w:numPr>
                <w:ilvl w:val="0"/>
                <w:numId w:val="39"/>
              </w:numPr>
              <w:spacing w:line="276" w:lineRule="auto"/>
            </w:pPr>
            <w:r>
              <w:t>Literatuuronderzoek</w:t>
            </w:r>
            <w:r w:rsidR="00304545">
              <w:t>.</w:t>
            </w:r>
          </w:p>
        </w:tc>
      </w:tr>
    </w:tbl>
    <w:p w14:paraId="1D49C0CB" w14:textId="77777777" w:rsidR="004834CB" w:rsidRDefault="004834CB" w:rsidP="00BD47C8">
      <w:pPr>
        <w:spacing w:line="276" w:lineRule="auto"/>
        <w:rPr>
          <w:b/>
          <w:bCs/>
          <w:sz w:val="32"/>
          <w:szCs w:val="32"/>
        </w:rPr>
      </w:pPr>
    </w:p>
    <w:p w14:paraId="6F24A0FA" w14:textId="77777777" w:rsidR="008E4602" w:rsidRDefault="008E4602" w:rsidP="00BD47C8">
      <w:pPr>
        <w:spacing w:line="276" w:lineRule="auto"/>
        <w:rPr>
          <w:b/>
          <w:bCs/>
          <w:sz w:val="32"/>
          <w:szCs w:val="32"/>
        </w:rPr>
      </w:pPr>
    </w:p>
    <w:p w14:paraId="06452A3C" w14:textId="77777777" w:rsidR="00887199" w:rsidRDefault="00887199">
      <w:pPr>
        <w:rPr>
          <w:b/>
          <w:bCs/>
          <w:sz w:val="24"/>
          <w:szCs w:val="24"/>
        </w:rPr>
      </w:pPr>
      <w:r>
        <w:rPr>
          <w:b/>
          <w:bCs/>
          <w:sz w:val="24"/>
          <w:szCs w:val="24"/>
        </w:rPr>
        <w:br w:type="page"/>
      </w:r>
    </w:p>
    <w:p w14:paraId="05CB0294" w14:textId="71708FAF" w:rsidR="004834CB" w:rsidRDefault="00EA3F81" w:rsidP="00BD47C8">
      <w:pPr>
        <w:spacing w:line="276" w:lineRule="auto"/>
        <w:rPr>
          <w:b/>
          <w:bCs/>
          <w:sz w:val="24"/>
          <w:szCs w:val="24"/>
        </w:rPr>
      </w:pPr>
      <w:r>
        <w:rPr>
          <w:b/>
          <w:bCs/>
          <w:sz w:val="24"/>
          <w:szCs w:val="24"/>
        </w:rPr>
        <w:lastRenderedPageBreak/>
        <w:t xml:space="preserve">A.2 </w:t>
      </w:r>
      <w:r w:rsidR="004834CB">
        <w:rPr>
          <w:b/>
          <w:bCs/>
          <w:sz w:val="24"/>
          <w:szCs w:val="24"/>
        </w:rPr>
        <w:t>Interview 2</w:t>
      </w:r>
    </w:p>
    <w:tbl>
      <w:tblPr>
        <w:tblStyle w:val="Tabelraster"/>
        <w:tblW w:w="0" w:type="auto"/>
        <w:tblLook w:val="04A0" w:firstRow="1" w:lastRow="0" w:firstColumn="1" w:lastColumn="0" w:noHBand="0" w:noVBand="1"/>
      </w:tblPr>
      <w:tblGrid>
        <w:gridCol w:w="2263"/>
        <w:gridCol w:w="6799"/>
      </w:tblGrid>
      <w:tr w:rsidR="004834CB" w14:paraId="4376E1A1" w14:textId="77777777" w:rsidTr="00247304">
        <w:tc>
          <w:tcPr>
            <w:tcW w:w="2263" w:type="dxa"/>
          </w:tcPr>
          <w:p w14:paraId="582E9505" w14:textId="77777777" w:rsidR="004834CB" w:rsidRPr="008A46EA" w:rsidRDefault="004834CB" w:rsidP="00BD47C8">
            <w:pPr>
              <w:spacing w:line="276" w:lineRule="auto"/>
              <w:rPr>
                <w:b/>
                <w:bCs/>
              </w:rPr>
            </w:pPr>
            <w:r>
              <w:rPr>
                <w:b/>
                <w:bCs/>
              </w:rPr>
              <w:t xml:space="preserve">Respondent </w:t>
            </w:r>
          </w:p>
        </w:tc>
        <w:tc>
          <w:tcPr>
            <w:tcW w:w="6799" w:type="dxa"/>
          </w:tcPr>
          <w:p w14:paraId="0E17D5EF" w14:textId="57FAF5D0" w:rsidR="004834CB" w:rsidRDefault="004834CB" w:rsidP="00BD47C8">
            <w:pPr>
              <w:spacing w:line="276" w:lineRule="auto"/>
            </w:pPr>
            <w:r>
              <w:t>Agogisch begeleider en persoonlijk begeleider op afdeling de Es</w:t>
            </w:r>
            <w:r w:rsidR="00E016EB">
              <w:t>.</w:t>
            </w:r>
          </w:p>
        </w:tc>
      </w:tr>
      <w:tr w:rsidR="004834CB" w14:paraId="037F842C" w14:textId="77777777" w:rsidTr="00247304">
        <w:tc>
          <w:tcPr>
            <w:tcW w:w="2263" w:type="dxa"/>
          </w:tcPr>
          <w:p w14:paraId="42BAB2FB" w14:textId="77777777" w:rsidR="004834CB" w:rsidRPr="008A46EA" w:rsidRDefault="004834CB" w:rsidP="00BD47C8">
            <w:pPr>
              <w:spacing w:line="276" w:lineRule="auto"/>
              <w:rPr>
                <w:b/>
                <w:bCs/>
              </w:rPr>
            </w:pPr>
            <w:r>
              <w:rPr>
                <w:b/>
                <w:bCs/>
              </w:rPr>
              <w:t>Rol van respondent</w:t>
            </w:r>
          </w:p>
        </w:tc>
        <w:tc>
          <w:tcPr>
            <w:tcW w:w="6799" w:type="dxa"/>
          </w:tcPr>
          <w:p w14:paraId="0F712AB1" w14:textId="7E6251F5" w:rsidR="004834CB" w:rsidRDefault="004834CB" w:rsidP="00BD47C8">
            <w:pPr>
              <w:spacing w:line="276" w:lineRule="auto"/>
            </w:pPr>
            <w:r>
              <w:t>Cliënten ondersteunen in herstel, contact binnen de triade onderhouden van drie verschillende cliënten binnen de Es</w:t>
            </w:r>
            <w:r w:rsidR="00E016EB">
              <w:t>.</w:t>
            </w:r>
          </w:p>
        </w:tc>
      </w:tr>
      <w:tr w:rsidR="004834CB" w14:paraId="4AC63532" w14:textId="77777777" w:rsidTr="00247304">
        <w:tc>
          <w:tcPr>
            <w:tcW w:w="2263" w:type="dxa"/>
          </w:tcPr>
          <w:p w14:paraId="4DFE447B" w14:textId="77777777" w:rsidR="004834CB" w:rsidRPr="008A46EA" w:rsidRDefault="004834CB" w:rsidP="00BD47C8">
            <w:pPr>
              <w:spacing w:line="276" w:lineRule="auto"/>
              <w:rPr>
                <w:b/>
                <w:bCs/>
              </w:rPr>
            </w:pPr>
            <w:r>
              <w:rPr>
                <w:b/>
                <w:bCs/>
              </w:rPr>
              <w:t xml:space="preserve">Aanleiding interview </w:t>
            </w:r>
          </w:p>
        </w:tc>
        <w:tc>
          <w:tcPr>
            <w:tcW w:w="6799" w:type="dxa"/>
          </w:tcPr>
          <w:p w14:paraId="2E95FAE0" w14:textId="641E6B67" w:rsidR="004834CB" w:rsidRDefault="004834CB" w:rsidP="00BD47C8">
            <w:pPr>
              <w:spacing w:line="276" w:lineRule="auto"/>
            </w:pPr>
            <w:r>
              <w:t>Inzicht krijgen in triade en valkuilen van triade</w:t>
            </w:r>
            <w:r w:rsidR="00E016EB">
              <w:t xml:space="preserve">. </w:t>
            </w:r>
          </w:p>
        </w:tc>
      </w:tr>
      <w:tr w:rsidR="004834CB" w14:paraId="0E8E3D72" w14:textId="77777777" w:rsidTr="00247304">
        <w:tc>
          <w:tcPr>
            <w:tcW w:w="2263" w:type="dxa"/>
          </w:tcPr>
          <w:p w14:paraId="13F3651F" w14:textId="77777777" w:rsidR="004834CB" w:rsidRPr="008D464F" w:rsidRDefault="004834CB" w:rsidP="00BD47C8">
            <w:pPr>
              <w:spacing w:line="276" w:lineRule="auto"/>
              <w:rPr>
                <w:b/>
                <w:bCs/>
              </w:rPr>
            </w:pPr>
            <w:r>
              <w:rPr>
                <w:b/>
                <w:bCs/>
              </w:rPr>
              <w:t xml:space="preserve">Belangrijke punten uit het interview </w:t>
            </w:r>
          </w:p>
        </w:tc>
        <w:tc>
          <w:tcPr>
            <w:tcW w:w="6799" w:type="dxa"/>
          </w:tcPr>
          <w:p w14:paraId="7B7B0DEE" w14:textId="393188BB" w:rsidR="004834CB" w:rsidRDefault="004834CB" w:rsidP="00BD47C8">
            <w:pPr>
              <w:pStyle w:val="Lijstalinea"/>
              <w:numPr>
                <w:ilvl w:val="0"/>
                <w:numId w:val="40"/>
              </w:numPr>
              <w:spacing w:line="276" w:lineRule="auto"/>
            </w:pPr>
            <w:r>
              <w:t xml:space="preserve">Als persoonlijk begeleider probeer je bewoners te activeren om te participeren in het dagelijks leven. Dit is bijvoorbeeld samen naar een passende dagbesteding zoeken of ondersteuning bij de tandarts of ziekenhuis. Je werkt samen aan het herstel door middel van doelen, </w:t>
            </w:r>
            <w:r w:rsidR="005724F1">
              <w:t>het uiteindelijke doel</w:t>
            </w:r>
            <w:r>
              <w:t xml:space="preserve"> is begeleid wonen. </w:t>
            </w:r>
          </w:p>
          <w:p w14:paraId="3AD26217" w14:textId="78F4C7AC" w:rsidR="004834CB" w:rsidRDefault="004834CB" w:rsidP="00BD47C8">
            <w:pPr>
              <w:pStyle w:val="Lijstalinea"/>
              <w:numPr>
                <w:ilvl w:val="0"/>
                <w:numId w:val="40"/>
              </w:numPr>
              <w:spacing w:line="276" w:lineRule="auto"/>
            </w:pPr>
            <w:r>
              <w:t xml:space="preserve">Het verschilt sterk per cliënt hoe het contact met de familie is. </w:t>
            </w:r>
            <w:r w:rsidR="005724F1">
              <w:t>Dit</w:t>
            </w:r>
            <w:r>
              <w:t xml:space="preserve"> is ook afhankelijk van de wensen van de familie en naasten. Over de samenwerking binnen de triade zijn geen vaste afspraken, elke persoonlijk begeleider geeft hier zijn of haar eigen draai aan. </w:t>
            </w:r>
          </w:p>
          <w:p w14:paraId="3409E54C" w14:textId="61DEDD21" w:rsidR="004834CB" w:rsidRDefault="004834CB" w:rsidP="00BD47C8">
            <w:pPr>
              <w:pStyle w:val="Lijstalinea"/>
              <w:numPr>
                <w:ilvl w:val="0"/>
                <w:numId w:val="40"/>
              </w:numPr>
              <w:spacing w:line="276" w:lineRule="auto"/>
            </w:pPr>
            <w:r>
              <w:t xml:space="preserve">De persoonlijk begeleider zou graag meer tijd willen investeren in het contact met de naasten, omdat hij ziet wat een betrokken netwerk kan doen met een cliënt en zijn herstel. </w:t>
            </w:r>
            <w:r w:rsidR="005724F1">
              <w:t>Door</w:t>
            </w:r>
            <w:r>
              <w:t xml:space="preserve"> de hoge werkdruk is dit helaas niet altijd mogelijk</w:t>
            </w:r>
          </w:p>
          <w:p w14:paraId="7AAE5F62" w14:textId="77777777" w:rsidR="004834CB" w:rsidRPr="008D464F" w:rsidRDefault="004834CB" w:rsidP="00BD47C8">
            <w:pPr>
              <w:pStyle w:val="Lijstalinea"/>
              <w:numPr>
                <w:ilvl w:val="0"/>
                <w:numId w:val="40"/>
              </w:numPr>
              <w:spacing w:line="276" w:lineRule="auto"/>
            </w:pPr>
            <w:r>
              <w:t xml:space="preserve">De hoge werkdruk komt momenteel door het uitvallen van twee vaste collega’s die beide in de ziektewet zitten. Hierdoor zijn veel uren op de groep die niet gevuld worden. In het nieuws hoor je dat er door het hele land in de zorgsector tekorten zijn, dit is zorgwekkend voor de kwaliteit van zorg voor de cliënten. </w:t>
            </w:r>
          </w:p>
        </w:tc>
      </w:tr>
      <w:tr w:rsidR="004834CB" w14:paraId="7A20887A" w14:textId="77777777" w:rsidTr="00247304">
        <w:tc>
          <w:tcPr>
            <w:tcW w:w="2263" w:type="dxa"/>
          </w:tcPr>
          <w:p w14:paraId="01D80839" w14:textId="7A0D83B6" w:rsidR="004834CB" w:rsidRPr="008D464F" w:rsidRDefault="004834CB" w:rsidP="00BD47C8">
            <w:pPr>
              <w:spacing w:line="276" w:lineRule="auto"/>
              <w:rPr>
                <w:b/>
                <w:bCs/>
              </w:rPr>
            </w:pPr>
            <w:r>
              <w:rPr>
                <w:b/>
                <w:bCs/>
              </w:rPr>
              <w:t xml:space="preserve"> </w:t>
            </w:r>
            <w:r w:rsidR="005724F1">
              <w:rPr>
                <w:b/>
                <w:bCs/>
              </w:rPr>
              <w:t>Vervolgstappen</w:t>
            </w:r>
          </w:p>
        </w:tc>
        <w:tc>
          <w:tcPr>
            <w:tcW w:w="6799" w:type="dxa"/>
          </w:tcPr>
          <w:p w14:paraId="57C022F6" w14:textId="7AB4ADCA" w:rsidR="004834CB" w:rsidRDefault="004834CB" w:rsidP="00887199">
            <w:pPr>
              <w:pStyle w:val="Lijstalinea"/>
              <w:numPr>
                <w:ilvl w:val="0"/>
                <w:numId w:val="40"/>
              </w:numPr>
              <w:spacing w:line="276" w:lineRule="auto"/>
            </w:pPr>
            <w:r>
              <w:t xml:space="preserve">Informatie verwerken in een </w:t>
            </w:r>
            <w:r w:rsidR="00E016EB">
              <w:t>T</w:t>
            </w:r>
            <w:r>
              <w:t>hematic analysis</w:t>
            </w:r>
            <w:r w:rsidR="00E016EB">
              <w:t>.</w:t>
            </w:r>
          </w:p>
          <w:p w14:paraId="010A1050" w14:textId="007C0D35" w:rsidR="004834CB" w:rsidRDefault="005724F1" w:rsidP="00887199">
            <w:pPr>
              <w:pStyle w:val="Lijstalinea"/>
              <w:numPr>
                <w:ilvl w:val="0"/>
                <w:numId w:val="40"/>
              </w:numPr>
              <w:spacing w:line="276" w:lineRule="auto"/>
            </w:pPr>
            <w:r>
              <w:t>Literatuuronderzoek</w:t>
            </w:r>
            <w:r w:rsidR="00E016EB">
              <w:t>.</w:t>
            </w:r>
          </w:p>
        </w:tc>
      </w:tr>
    </w:tbl>
    <w:p w14:paraId="276437FF" w14:textId="77777777" w:rsidR="00887199" w:rsidRDefault="00887199" w:rsidP="00887199">
      <w:pPr>
        <w:spacing w:line="276" w:lineRule="auto"/>
        <w:rPr>
          <w:b/>
          <w:bCs/>
          <w:sz w:val="24"/>
          <w:szCs w:val="24"/>
        </w:rPr>
      </w:pPr>
    </w:p>
    <w:p w14:paraId="3CC45191" w14:textId="77777777" w:rsidR="00887199" w:rsidRPr="00CB67AC" w:rsidRDefault="00887199" w:rsidP="00887199">
      <w:pPr>
        <w:spacing w:line="276" w:lineRule="auto"/>
        <w:rPr>
          <w:b/>
          <w:bCs/>
          <w:sz w:val="24"/>
          <w:szCs w:val="24"/>
        </w:rPr>
      </w:pPr>
      <w:r>
        <w:rPr>
          <w:b/>
          <w:bCs/>
          <w:sz w:val="24"/>
          <w:szCs w:val="24"/>
        </w:rPr>
        <w:t xml:space="preserve">A.3 </w:t>
      </w:r>
      <w:r w:rsidRPr="00CB67AC">
        <w:rPr>
          <w:b/>
          <w:bCs/>
          <w:sz w:val="24"/>
          <w:szCs w:val="24"/>
        </w:rPr>
        <w:t>Interview 3</w:t>
      </w:r>
    </w:p>
    <w:tbl>
      <w:tblPr>
        <w:tblStyle w:val="Tabelraster"/>
        <w:tblpPr w:leftFromText="141" w:rightFromText="141" w:vertAnchor="text" w:horzAnchor="margin" w:tblpY="25"/>
        <w:tblW w:w="0" w:type="auto"/>
        <w:tblLook w:val="04A0" w:firstRow="1" w:lastRow="0" w:firstColumn="1" w:lastColumn="0" w:noHBand="0" w:noVBand="1"/>
      </w:tblPr>
      <w:tblGrid>
        <w:gridCol w:w="2263"/>
        <w:gridCol w:w="6799"/>
      </w:tblGrid>
      <w:tr w:rsidR="00887199" w14:paraId="3E2AD4EF" w14:textId="77777777" w:rsidTr="00887199">
        <w:tc>
          <w:tcPr>
            <w:tcW w:w="2263" w:type="dxa"/>
          </w:tcPr>
          <w:p w14:paraId="6D11D577" w14:textId="77777777" w:rsidR="00887199" w:rsidRPr="00CB67AC" w:rsidRDefault="00887199" w:rsidP="00887199">
            <w:pPr>
              <w:spacing w:line="276" w:lineRule="auto"/>
              <w:rPr>
                <w:b/>
                <w:bCs/>
              </w:rPr>
            </w:pPr>
            <w:r>
              <w:rPr>
                <w:b/>
                <w:bCs/>
              </w:rPr>
              <w:t xml:space="preserve">Respondent </w:t>
            </w:r>
          </w:p>
        </w:tc>
        <w:tc>
          <w:tcPr>
            <w:tcW w:w="6799" w:type="dxa"/>
          </w:tcPr>
          <w:p w14:paraId="60372247" w14:textId="77777777" w:rsidR="00887199" w:rsidRDefault="00887199" w:rsidP="00887199">
            <w:pPr>
              <w:spacing w:line="276" w:lineRule="auto"/>
            </w:pPr>
            <w:r>
              <w:t>Cliënt van afdeling de Es.</w:t>
            </w:r>
          </w:p>
        </w:tc>
      </w:tr>
      <w:tr w:rsidR="00887199" w14:paraId="6144BA77" w14:textId="77777777" w:rsidTr="00887199">
        <w:tc>
          <w:tcPr>
            <w:tcW w:w="2263" w:type="dxa"/>
          </w:tcPr>
          <w:p w14:paraId="0C37B82F" w14:textId="77777777" w:rsidR="00887199" w:rsidRPr="00CB67AC" w:rsidRDefault="00887199" w:rsidP="00887199">
            <w:pPr>
              <w:spacing w:line="276" w:lineRule="auto"/>
              <w:rPr>
                <w:b/>
                <w:bCs/>
              </w:rPr>
            </w:pPr>
            <w:r>
              <w:rPr>
                <w:b/>
                <w:bCs/>
              </w:rPr>
              <w:t>Rol van respondent</w:t>
            </w:r>
          </w:p>
        </w:tc>
        <w:tc>
          <w:tcPr>
            <w:tcW w:w="6799" w:type="dxa"/>
          </w:tcPr>
          <w:p w14:paraId="50A19101" w14:textId="77777777" w:rsidR="00887199" w:rsidRDefault="00887199" w:rsidP="00887199">
            <w:pPr>
              <w:spacing w:line="276" w:lineRule="auto"/>
            </w:pPr>
            <w:r>
              <w:t>Wonend op de Es in Zuidlaren.</w:t>
            </w:r>
          </w:p>
        </w:tc>
      </w:tr>
      <w:tr w:rsidR="00887199" w14:paraId="5D74B181" w14:textId="77777777" w:rsidTr="00887199">
        <w:tc>
          <w:tcPr>
            <w:tcW w:w="2263" w:type="dxa"/>
          </w:tcPr>
          <w:p w14:paraId="24B23EAC" w14:textId="77777777" w:rsidR="00887199" w:rsidRPr="00CB67AC" w:rsidRDefault="00887199" w:rsidP="00887199">
            <w:pPr>
              <w:spacing w:line="276" w:lineRule="auto"/>
              <w:rPr>
                <w:b/>
                <w:bCs/>
              </w:rPr>
            </w:pPr>
            <w:r>
              <w:rPr>
                <w:b/>
                <w:bCs/>
              </w:rPr>
              <w:t>Aanleiding interview</w:t>
            </w:r>
          </w:p>
        </w:tc>
        <w:tc>
          <w:tcPr>
            <w:tcW w:w="6799" w:type="dxa"/>
          </w:tcPr>
          <w:p w14:paraId="651B2559" w14:textId="77777777" w:rsidR="00887199" w:rsidRDefault="00887199" w:rsidP="00887199">
            <w:pPr>
              <w:spacing w:line="276" w:lineRule="auto"/>
            </w:pPr>
            <w:r>
              <w:t xml:space="preserve">Inzicht krijgen in de kennis over de triade. </w:t>
            </w:r>
          </w:p>
        </w:tc>
      </w:tr>
      <w:tr w:rsidR="00887199" w14:paraId="39741E52" w14:textId="77777777" w:rsidTr="00887199">
        <w:tc>
          <w:tcPr>
            <w:tcW w:w="2263" w:type="dxa"/>
          </w:tcPr>
          <w:p w14:paraId="59DBFE0F" w14:textId="77777777" w:rsidR="00887199" w:rsidRPr="00CB67AC" w:rsidRDefault="00887199" w:rsidP="00887199">
            <w:pPr>
              <w:spacing w:line="276" w:lineRule="auto"/>
              <w:rPr>
                <w:b/>
                <w:bCs/>
              </w:rPr>
            </w:pPr>
            <w:r>
              <w:rPr>
                <w:b/>
                <w:bCs/>
              </w:rPr>
              <w:t xml:space="preserve">Belangrijke punten uit het interview </w:t>
            </w:r>
          </w:p>
        </w:tc>
        <w:tc>
          <w:tcPr>
            <w:tcW w:w="6799" w:type="dxa"/>
          </w:tcPr>
          <w:p w14:paraId="67AE746A" w14:textId="6D08D603" w:rsidR="00887199" w:rsidRDefault="00887199" w:rsidP="00887199">
            <w:pPr>
              <w:pStyle w:val="Lijstalinea"/>
              <w:numPr>
                <w:ilvl w:val="0"/>
                <w:numId w:val="26"/>
              </w:numPr>
              <w:spacing w:line="276" w:lineRule="auto"/>
            </w:pPr>
            <w:r>
              <w:t xml:space="preserve">Woont nu </w:t>
            </w:r>
            <w:r w:rsidR="006A69D8">
              <w:t>anderhalf</w:t>
            </w:r>
            <w:r>
              <w:t xml:space="preserve"> jaar op de afdeling de Es. Doorgestroomd vanuit afdeling de Lindenhoek. Van plan om binnenkort door te stromen naar een meer zelfstandige woonvorm. </w:t>
            </w:r>
          </w:p>
          <w:p w14:paraId="2AB50716" w14:textId="77777777" w:rsidR="00887199" w:rsidRDefault="00887199" w:rsidP="00887199">
            <w:pPr>
              <w:pStyle w:val="Lijstalinea"/>
              <w:numPr>
                <w:ilvl w:val="0"/>
                <w:numId w:val="26"/>
              </w:numPr>
              <w:spacing w:line="276" w:lineRule="auto"/>
            </w:pPr>
            <w:r>
              <w:t xml:space="preserve">Heeft twee persoonlijk begeleiders. Met de ene bespreekt hij somatische onderwerpen en het medicijngebruik. Met de andere persoonlijk begeleider werkt hij aan zaken als dagbesteding en een vervolgplek.  </w:t>
            </w:r>
          </w:p>
          <w:p w14:paraId="7DDDA524" w14:textId="77777777" w:rsidR="00887199" w:rsidRDefault="00887199" w:rsidP="00887199">
            <w:pPr>
              <w:pStyle w:val="Lijstalinea"/>
              <w:numPr>
                <w:ilvl w:val="0"/>
                <w:numId w:val="26"/>
              </w:numPr>
              <w:spacing w:line="276" w:lineRule="auto"/>
            </w:pPr>
            <w:r>
              <w:t xml:space="preserve">De cliënt zou een vorm van dagbesteding willen die beter bij hem past maar dit is moeilijk te vinden. </w:t>
            </w:r>
          </w:p>
          <w:p w14:paraId="3B15413A" w14:textId="77777777" w:rsidR="00887199" w:rsidRDefault="00887199" w:rsidP="00887199">
            <w:pPr>
              <w:pStyle w:val="Lijstalinea"/>
              <w:numPr>
                <w:ilvl w:val="0"/>
                <w:numId w:val="26"/>
              </w:numPr>
              <w:spacing w:line="276" w:lineRule="auto"/>
            </w:pPr>
            <w:r>
              <w:t xml:space="preserve">Hij merkt dat zijn persoonlijk begeleider veel met andere bewoners bezig is en het hier druk mee heeft. </w:t>
            </w:r>
          </w:p>
        </w:tc>
      </w:tr>
      <w:tr w:rsidR="00887199" w14:paraId="3D6BF3B1" w14:textId="77777777" w:rsidTr="00887199">
        <w:tc>
          <w:tcPr>
            <w:tcW w:w="2263" w:type="dxa"/>
          </w:tcPr>
          <w:p w14:paraId="36BBF7DF" w14:textId="77777777" w:rsidR="00887199" w:rsidRDefault="00887199" w:rsidP="00887199">
            <w:pPr>
              <w:spacing w:line="276" w:lineRule="auto"/>
              <w:rPr>
                <w:b/>
                <w:bCs/>
              </w:rPr>
            </w:pPr>
            <w:r>
              <w:rPr>
                <w:b/>
                <w:bCs/>
              </w:rPr>
              <w:t>Vervolgstappen</w:t>
            </w:r>
          </w:p>
        </w:tc>
        <w:tc>
          <w:tcPr>
            <w:tcW w:w="6799" w:type="dxa"/>
          </w:tcPr>
          <w:p w14:paraId="6420F5CF" w14:textId="77777777" w:rsidR="00887199" w:rsidRDefault="00887199" w:rsidP="00887199">
            <w:pPr>
              <w:pStyle w:val="Lijstalinea"/>
              <w:numPr>
                <w:ilvl w:val="0"/>
                <w:numId w:val="45"/>
              </w:numPr>
              <w:spacing w:line="276" w:lineRule="auto"/>
            </w:pPr>
            <w:r>
              <w:t xml:space="preserve">Ontwerpeisen aan de hand van het interview verwerken in het product. </w:t>
            </w:r>
          </w:p>
          <w:p w14:paraId="5F82F132" w14:textId="77777777" w:rsidR="00887199" w:rsidRDefault="00887199" w:rsidP="00887199">
            <w:pPr>
              <w:pStyle w:val="Lijstalinea"/>
              <w:numPr>
                <w:ilvl w:val="0"/>
                <w:numId w:val="45"/>
              </w:numPr>
              <w:spacing w:line="276" w:lineRule="auto"/>
            </w:pPr>
            <w:r>
              <w:t>Informatie verwerken in Thematic analysis.</w:t>
            </w:r>
          </w:p>
        </w:tc>
      </w:tr>
    </w:tbl>
    <w:p w14:paraId="7196AEFF" w14:textId="77777777" w:rsidR="00887199" w:rsidRPr="00887199" w:rsidRDefault="00887199" w:rsidP="00887199">
      <w:pPr>
        <w:rPr>
          <w:sz w:val="24"/>
          <w:szCs w:val="24"/>
        </w:rPr>
      </w:pPr>
    </w:p>
    <w:p w14:paraId="63EF8F18" w14:textId="13A6273E" w:rsidR="004834CB" w:rsidRDefault="00EA3F81" w:rsidP="00BD47C8">
      <w:pPr>
        <w:spacing w:line="276" w:lineRule="auto"/>
        <w:rPr>
          <w:b/>
          <w:bCs/>
          <w:sz w:val="24"/>
          <w:szCs w:val="24"/>
        </w:rPr>
      </w:pPr>
      <w:r>
        <w:rPr>
          <w:b/>
          <w:bCs/>
          <w:sz w:val="24"/>
          <w:szCs w:val="24"/>
        </w:rPr>
        <w:lastRenderedPageBreak/>
        <w:t>A.</w:t>
      </w:r>
      <w:r w:rsidR="004834CB">
        <w:rPr>
          <w:b/>
          <w:bCs/>
          <w:sz w:val="24"/>
          <w:szCs w:val="24"/>
        </w:rPr>
        <w:t xml:space="preserve">4 </w:t>
      </w:r>
      <w:r w:rsidR="004834CB" w:rsidRPr="00ED7B01">
        <w:rPr>
          <w:b/>
          <w:bCs/>
          <w:sz w:val="24"/>
          <w:szCs w:val="24"/>
        </w:rPr>
        <w:t xml:space="preserve">Interview </w:t>
      </w:r>
      <w:r w:rsidR="004834CB">
        <w:rPr>
          <w:b/>
          <w:bCs/>
          <w:sz w:val="24"/>
          <w:szCs w:val="24"/>
        </w:rPr>
        <w:t>4</w:t>
      </w:r>
    </w:p>
    <w:tbl>
      <w:tblPr>
        <w:tblStyle w:val="Tabelraster"/>
        <w:tblW w:w="0" w:type="auto"/>
        <w:tblLook w:val="04A0" w:firstRow="1" w:lastRow="0" w:firstColumn="1" w:lastColumn="0" w:noHBand="0" w:noVBand="1"/>
      </w:tblPr>
      <w:tblGrid>
        <w:gridCol w:w="2263"/>
        <w:gridCol w:w="6799"/>
      </w:tblGrid>
      <w:tr w:rsidR="004834CB" w:rsidRPr="00ED7B01" w14:paraId="5ACF7B8D" w14:textId="77777777" w:rsidTr="00247304">
        <w:tc>
          <w:tcPr>
            <w:tcW w:w="2263" w:type="dxa"/>
          </w:tcPr>
          <w:p w14:paraId="785166C1" w14:textId="77777777" w:rsidR="004834CB" w:rsidRPr="00ED7B01" w:rsidRDefault="004834CB" w:rsidP="00BD47C8">
            <w:pPr>
              <w:spacing w:line="276" w:lineRule="auto"/>
              <w:rPr>
                <w:b/>
                <w:bCs/>
              </w:rPr>
            </w:pPr>
            <w:r>
              <w:rPr>
                <w:b/>
                <w:bCs/>
              </w:rPr>
              <w:t xml:space="preserve">Respondent </w:t>
            </w:r>
          </w:p>
        </w:tc>
        <w:tc>
          <w:tcPr>
            <w:tcW w:w="6799" w:type="dxa"/>
          </w:tcPr>
          <w:p w14:paraId="65DFEE8D" w14:textId="37749541" w:rsidR="004834CB" w:rsidRPr="00ED7B01" w:rsidRDefault="004834CB" w:rsidP="00BD47C8">
            <w:pPr>
              <w:spacing w:line="276" w:lineRule="auto"/>
            </w:pPr>
            <w:r>
              <w:t xml:space="preserve">Ouder van een </w:t>
            </w:r>
            <w:r w:rsidR="00CB36B2">
              <w:t>cliënt.</w:t>
            </w:r>
          </w:p>
        </w:tc>
      </w:tr>
      <w:tr w:rsidR="004834CB" w:rsidRPr="00ED7B01" w14:paraId="6A7ACD4C" w14:textId="77777777" w:rsidTr="00247304">
        <w:tc>
          <w:tcPr>
            <w:tcW w:w="2263" w:type="dxa"/>
          </w:tcPr>
          <w:p w14:paraId="64C3B260" w14:textId="77777777" w:rsidR="004834CB" w:rsidRPr="00ED7B01" w:rsidRDefault="004834CB" w:rsidP="00BD47C8">
            <w:pPr>
              <w:spacing w:line="276" w:lineRule="auto"/>
              <w:rPr>
                <w:b/>
                <w:bCs/>
              </w:rPr>
            </w:pPr>
            <w:r>
              <w:rPr>
                <w:b/>
                <w:bCs/>
              </w:rPr>
              <w:t>Rol van respondent</w:t>
            </w:r>
          </w:p>
        </w:tc>
        <w:tc>
          <w:tcPr>
            <w:tcW w:w="6799" w:type="dxa"/>
          </w:tcPr>
          <w:p w14:paraId="429F0B21" w14:textId="6D9F2EFF" w:rsidR="004834CB" w:rsidRPr="00ED7B01" w:rsidRDefault="004834CB" w:rsidP="00BD47C8">
            <w:pPr>
              <w:spacing w:line="276" w:lineRule="auto"/>
            </w:pPr>
            <w:r>
              <w:t>Netwerk van een cliënt van afdeling de Es</w:t>
            </w:r>
            <w:r w:rsidR="00E016EB">
              <w:t>.</w:t>
            </w:r>
          </w:p>
        </w:tc>
      </w:tr>
      <w:tr w:rsidR="004834CB" w:rsidRPr="00ED7B01" w14:paraId="629B286E" w14:textId="77777777" w:rsidTr="00247304">
        <w:tc>
          <w:tcPr>
            <w:tcW w:w="2263" w:type="dxa"/>
          </w:tcPr>
          <w:p w14:paraId="0422D46C" w14:textId="77777777" w:rsidR="004834CB" w:rsidRPr="00ED7B01" w:rsidRDefault="004834CB" w:rsidP="00BD47C8">
            <w:pPr>
              <w:spacing w:line="276" w:lineRule="auto"/>
              <w:rPr>
                <w:b/>
                <w:bCs/>
              </w:rPr>
            </w:pPr>
            <w:r>
              <w:rPr>
                <w:b/>
                <w:bCs/>
              </w:rPr>
              <w:t xml:space="preserve">Aanleiding interview </w:t>
            </w:r>
          </w:p>
        </w:tc>
        <w:tc>
          <w:tcPr>
            <w:tcW w:w="6799" w:type="dxa"/>
          </w:tcPr>
          <w:p w14:paraId="473BF7B8" w14:textId="0D8730ED" w:rsidR="004834CB" w:rsidRPr="00ED7B01" w:rsidRDefault="005724F1" w:rsidP="00BD47C8">
            <w:pPr>
              <w:spacing w:line="276" w:lineRule="auto"/>
            </w:pPr>
            <w:r>
              <w:t>Inzicht</w:t>
            </w:r>
            <w:r w:rsidR="004834CB">
              <w:t xml:space="preserve"> krijgen in kennis over de triade.</w:t>
            </w:r>
          </w:p>
        </w:tc>
      </w:tr>
      <w:tr w:rsidR="004834CB" w:rsidRPr="00ED7B01" w14:paraId="10EAD59A" w14:textId="77777777" w:rsidTr="00247304">
        <w:tc>
          <w:tcPr>
            <w:tcW w:w="2263" w:type="dxa"/>
          </w:tcPr>
          <w:p w14:paraId="05A26722" w14:textId="77777777" w:rsidR="004834CB" w:rsidRPr="00ED7B01" w:rsidRDefault="004834CB" w:rsidP="00BD47C8">
            <w:pPr>
              <w:spacing w:line="276" w:lineRule="auto"/>
              <w:rPr>
                <w:b/>
                <w:bCs/>
              </w:rPr>
            </w:pPr>
            <w:r>
              <w:rPr>
                <w:b/>
                <w:bCs/>
              </w:rPr>
              <w:t xml:space="preserve">Belangrijke punten uit het interview </w:t>
            </w:r>
          </w:p>
        </w:tc>
        <w:tc>
          <w:tcPr>
            <w:tcW w:w="6799" w:type="dxa"/>
          </w:tcPr>
          <w:p w14:paraId="425B3CF9" w14:textId="4FD34CE3" w:rsidR="004834CB" w:rsidRDefault="004834CB" w:rsidP="00BD47C8">
            <w:pPr>
              <w:pStyle w:val="Lijstalinea"/>
              <w:numPr>
                <w:ilvl w:val="0"/>
                <w:numId w:val="41"/>
              </w:numPr>
              <w:spacing w:line="276" w:lineRule="auto"/>
            </w:pPr>
            <w:r>
              <w:t xml:space="preserve">Zoon woont sinds </w:t>
            </w:r>
            <w:r w:rsidR="006A69D8">
              <w:t>vier</w:t>
            </w:r>
            <w:r>
              <w:t xml:space="preserve"> jaar op de Es. Het gaat naar het idee van de ouders goed met</w:t>
            </w:r>
            <w:r w:rsidR="00E016EB">
              <w:t xml:space="preserve"> de</w:t>
            </w:r>
            <w:r>
              <w:t xml:space="preserve"> cliënt. Hij woonde hiervoor op een andere afdeling waar hij minder vrijheden had. Door deze strakke structuur werkte hij goed aan zijn herstel, er was onzekerheid over zijn gemoedstoestand op een locatie zoals de Es. Deze onzekerheid kwam voort uit het idee dat er op de Es meer vrijheden zijn, maar dit is niet het geval. </w:t>
            </w:r>
          </w:p>
          <w:p w14:paraId="413EEA15" w14:textId="77777777" w:rsidR="004834CB" w:rsidRDefault="004834CB" w:rsidP="00BD47C8">
            <w:pPr>
              <w:pStyle w:val="Lijstalinea"/>
              <w:numPr>
                <w:ilvl w:val="0"/>
                <w:numId w:val="41"/>
              </w:numPr>
              <w:spacing w:line="276" w:lineRule="auto"/>
            </w:pPr>
            <w:r>
              <w:t>Jaarlijks is er een ZAG met de behandelaar en persoonlijk begeleider van de cliënt. Tijdens deze gesprekken worden de doelen besproken en hoe hun zoon hier het afgelopen jaar aan gewerkt heeft. Voor deze cliënt gaat dat vooral over het behouden van zijn huidige structuur en zijn dag invulling.</w:t>
            </w:r>
          </w:p>
          <w:p w14:paraId="25A7085D" w14:textId="7ABD384F" w:rsidR="004834CB" w:rsidRDefault="004834CB" w:rsidP="00BD47C8">
            <w:pPr>
              <w:pStyle w:val="Lijstalinea"/>
              <w:numPr>
                <w:ilvl w:val="0"/>
                <w:numId w:val="41"/>
              </w:numPr>
              <w:spacing w:line="276" w:lineRule="auto"/>
            </w:pPr>
            <w:r>
              <w:t xml:space="preserve">Ouders geven aan dat ze kunnen zien dat een goede dag invulling belangrijk is voor hun zoon. </w:t>
            </w:r>
            <w:r w:rsidR="00E016EB">
              <w:t>Op s</w:t>
            </w:r>
            <w:r>
              <w:t>ociaal</w:t>
            </w:r>
            <w:r w:rsidR="00E016EB">
              <w:t xml:space="preserve"> gebied</w:t>
            </w:r>
            <w:r>
              <w:t xml:space="preserve"> is hij </w:t>
            </w:r>
            <w:r w:rsidR="00CB36B2">
              <w:t>vooruitgegaan</w:t>
            </w:r>
            <w:r>
              <w:t xml:space="preserve">. Hij heeft het nu soms zelfs over zijn vrienden van werk terwijl hij eerder nooit iets over vrienden benoemde. </w:t>
            </w:r>
          </w:p>
          <w:p w14:paraId="13F89E5F" w14:textId="6270D80C" w:rsidR="004834CB" w:rsidRDefault="004834CB" w:rsidP="00BD47C8">
            <w:pPr>
              <w:pStyle w:val="Lijstalinea"/>
              <w:numPr>
                <w:ilvl w:val="0"/>
                <w:numId w:val="41"/>
              </w:numPr>
              <w:spacing w:line="276" w:lineRule="auto"/>
            </w:pPr>
            <w:r>
              <w:t xml:space="preserve">Het contact met de persoonlijk begeleider en de afdeling is goed. Wanneer er iets aan de hand is met de zoon horen de ouders dit van de persoonlijk begeleider. Er zijn hier nooit afspraken over gemaakt van </w:t>
            </w:r>
            <w:r w:rsidR="005724F1">
              <w:t>tevoren</w:t>
            </w:r>
            <w:r>
              <w:t xml:space="preserve">, de ouders vonden dit vanzelfsprekend. </w:t>
            </w:r>
          </w:p>
          <w:p w14:paraId="43E05A09" w14:textId="5E197C54" w:rsidR="004834CB" w:rsidRPr="00ED7B01" w:rsidRDefault="004834CB" w:rsidP="00BD47C8">
            <w:pPr>
              <w:pStyle w:val="Lijstalinea"/>
              <w:numPr>
                <w:ilvl w:val="0"/>
                <w:numId w:val="41"/>
              </w:numPr>
              <w:spacing w:line="276" w:lineRule="auto"/>
            </w:pPr>
            <w:r>
              <w:t xml:space="preserve">Er is van </w:t>
            </w:r>
            <w:r w:rsidR="005724F1">
              <w:t>tevoren</w:t>
            </w:r>
            <w:r>
              <w:t xml:space="preserve"> niks besproken over contact met andere familieleden of mensen uit het oude netwerk, hier zouden de ouders nog wel aan mee willen werken als de vraag komt vanuit de zoon maar dit is tot nu toe nog niet gebeurt. </w:t>
            </w:r>
          </w:p>
        </w:tc>
      </w:tr>
      <w:tr w:rsidR="004834CB" w:rsidRPr="00ED7B01" w14:paraId="2920BB2D" w14:textId="77777777" w:rsidTr="00247304">
        <w:tc>
          <w:tcPr>
            <w:tcW w:w="2263" w:type="dxa"/>
          </w:tcPr>
          <w:p w14:paraId="1C112F9E" w14:textId="4116BE46" w:rsidR="004834CB" w:rsidRPr="001D64B2" w:rsidRDefault="004834CB" w:rsidP="00BD47C8">
            <w:pPr>
              <w:spacing w:line="276" w:lineRule="auto"/>
              <w:rPr>
                <w:b/>
                <w:bCs/>
              </w:rPr>
            </w:pPr>
            <w:r>
              <w:rPr>
                <w:b/>
                <w:bCs/>
              </w:rPr>
              <w:t>Vervolgstappen</w:t>
            </w:r>
          </w:p>
        </w:tc>
        <w:tc>
          <w:tcPr>
            <w:tcW w:w="6799" w:type="dxa"/>
          </w:tcPr>
          <w:p w14:paraId="5A5C7C7D" w14:textId="6F2A33EB" w:rsidR="004834CB" w:rsidRPr="00ED7B01" w:rsidRDefault="004834CB" w:rsidP="00BD47C8">
            <w:pPr>
              <w:spacing w:line="276" w:lineRule="auto"/>
            </w:pPr>
            <w:r>
              <w:t xml:space="preserve">Informatie verwerken in </w:t>
            </w:r>
            <w:r w:rsidR="00E016EB">
              <w:t>T</w:t>
            </w:r>
            <w:r>
              <w:t>hematic analysis</w:t>
            </w:r>
            <w:r w:rsidR="00E016EB">
              <w:t>.</w:t>
            </w:r>
          </w:p>
        </w:tc>
      </w:tr>
    </w:tbl>
    <w:p w14:paraId="67B9792C" w14:textId="77777777" w:rsidR="004834CB" w:rsidRPr="00ED7B01" w:rsidRDefault="004834CB" w:rsidP="00BD47C8">
      <w:pPr>
        <w:spacing w:line="276" w:lineRule="auto"/>
      </w:pPr>
    </w:p>
    <w:p w14:paraId="516A864B" w14:textId="77777777" w:rsidR="004834CB" w:rsidRDefault="004834CB" w:rsidP="00BD47C8">
      <w:pPr>
        <w:spacing w:line="276" w:lineRule="auto"/>
        <w:rPr>
          <w:b/>
          <w:bCs/>
          <w:sz w:val="24"/>
          <w:szCs w:val="24"/>
        </w:rPr>
      </w:pPr>
      <w:r>
        <w:rPr>
          <w:b/>
          <w:bCs/>
          <w:sz w:val="24"/>
          <w:szCs w:val="24"/>
        </w:rPr>
        <w:br w:type="page"/>
      </w:r>
    </w:p>
    <w:p w14:paraId="7EAEC801" w14:textId="446D2D68" w:rsidR="004834CB" w:rsidRDefault="00EA3F81" w:rsidP="00BD47C8">
      <w:pPr>
        <w:spacing w:line="276" w:lineRule="auto"/>
        <w:rPr>
          <w:b/>
          <w:bCs/>
          <w:sz w:val="24"/>
          <w:szCs w:val="24"/>
        </w:rPr>
      </w:pPr>
      <w:r>
        <w:rPr>
          <w:b/>
          <w:bCs/>
          <w:sz w:val="24"/>
          <w:szCs w:val="24"/>
        </w:rPr>
        <w:lastRenderedPageBreak/>
        <w:t>A.</w:t>
      </w:r>
      <w:r w:rsidR="004834CB">
        <w:rPr>
          <w:b/>
          <w:bCs/>
          <w:sz w:val="24"/>
          <w:szCs w:val="24"/>
        </w:rPr>
        <w:t xml:space="preserve">5 Interview </w:t>
      </w:r>
      <w:r w:rsidR="006A69D8">
        <w:rPr>
          <w:b/>
          <w:bCs/>
          <w:sz w:val="24"/>
          <w:szCs w:val="24"/>
        </w:rPr>
        <w:t>5</w:t>
      </w:r>
    </w:p>
    <w:tbl>
      <w:tblPr>
        <w:tblStyle w:val="Tabelraster"/>
        <w:tblW w:w="0" w:type="auto"/>
        <w:tblLook w:val="04A0" w:firstRow="1" w:lastRow="0" w:firstColumn="1" w:lastColumn="0" w:noHBand="0" w:noVBand="1"/>
      </w:tblPr>
      <w:tblGrid>
        <w:gridCol w:w="4531"/>
        <w:gridCol w:w="4531"/>
      </w:tblGrid>
      <w:tr w:rsidR="004834CB" w14:paraId="53555CCF" w14:textId="77777777" w:rsidTr="00247304">
        <w:tc>
          <w:tcPr>
            <w:tcW w:w="4531" w:type="dxa"/>
          </w:tcPr>
          <w:p w14:paraId="123BC9A0" w14:textId="77777777" w:rsidR="004834CB" w:rsidRPr="001D64B2" w:rsidRDefault="004834CB" w:rsidP="00BD47C8">
            <w:pPr>
              <w:spacing w:line="276" w:lineRule="auto"/>
              <w:rPr>
                <w:b/>
                <w:bCs/>
              </w:rPr>
            </w:pPr>
            <w:r>
              <w:rPr>
                <w:b/>
                <w:bCs/>
              </w:rPr>
              <w:t xml:space="preserve">Respondent </w:t>
            </w:r>
          </w:p>
        </w:tc>
        <w:tc>
          <w:tcPr>
            <w:tcW w:w="4531" w:type="dxa"/>
          </w:tcPr>
          <w:p w14:paraId="1AB2AAF6" w14:textId="1FED1A3C" w:rsidR="004834CB" w:rsidRPr="001D64B2" w:rsidRDefault="004834CB" w:rsidP="00BD47C8">
            <w:pPr>
              <w:spacing w:line="276" w:lineRule="auto"/>
            </w:pPr>
            <w:r>
              <w:t>Basisarts</w:t>
            </w:r>
            <w:r w:rsidR="00A1307C">
              <w:t>.</w:t>
            </w:r>
          </w:p>
        </w:tc>
      </w:tr>
      <w:tr w:rsidR="004834CB" w14:paraId="3E3E44CA" w14:textId="77777777" w:rsidTr="00247304">
        <w:tc>
          <w:tcPr>
            <w:tcW w:w="4531" w:type="dxa"/>
          </w:tcPr>
          <w:p w14:paraId="0CD648F2" w14:textId="77777777" w:rsidR="004834CB" w:rsidRPr="001D64B2" w:rsidRDefault="004834CB" w:rsidP="00BD47C8">
            <w:pPr>
              <w:spacing w:line="276" w:lineRule="auto"/>
              <w:rPr>
                <w:b/>
                <w:bCs/>
              </w:rPr>
            </w:pPr>
            <w:r>
              <w:rPr>
                <w:b/>
                <w:bCs/>
              </w:rPr>
              <w:t xml:space="preserve">Rol van respondent </w:t>
            </w:r>
          </w:p>
        </w:tc>
        <w:tc>
          <w:tcPr>
            <w:tcW w:w="4531" w:type="dxa"/>
          </w:tcPr>
          <w:p w14:paraId="13B913EE" w14:textId="66143062" w:rsidR="004834CB" w:rsidRPr="001D64B2" w:rsidRDefault="004834CB" w:rsidP="00BD47C8">
            <w:pPr>
              <w:spacing w:line="276" w:lineRule="auto"/>
            </w:pPr>
            <w:r>
              <w:t>Behandelaar van bewoners van de Es</w:t>
            </w:r>
            <w:r w:rsidR="00A1307C">
              <w:t>.</w:t>
            </w:r>
          </w:p>
        </w:tc>
      </w:tr>
      <w:tr w:rsidR="004834CB" w14:paraId="3E7773F5" w14:textId="77777777" w:rsidTr="00247304">
        <w:tc>
          <w:tcPr>
            <w:tcW w:w="4531" w:type="dxa"/>
          </w:tcPr>
          <w:p w14:paraId="75E1BD1D" w14:textId="77777777" w:rsidR="004834CB" w:rsidRPr="001D64B2" w:rsidRDefault="004834CB" w:rsidP="00BD47C8">
            <w:pPr>
              <w:spacing w:line="276" w:lineRule="auto"/>
              <w:rPr>
                <w:b/>
                <w:bCs/>
              </w:rPr>
            </w:pPr>
            <w:r>
              <w:rPr>
                <w:b/>
                <w:bCs/>
              </w:rPr>
              <w:t>Aanleiding interview</w:t>
            </w:r>
          </w:p>
        </w:tc>
        <w:tc>
          <w:tcPr>
            <w:tcW w:w="4531" w:type="dxa"/>
          </w:tcPr>
          <w:p w14:paraId="70210987" w14:textId="6B0B4FB3" w:rsidR="004834CB" w:rsidRPr="001D64B2" w:rsidRDefault="004834CB" w:rsidP="00BD47C8">
            <w:pPr>
              <w:spacing w:line="276" w:lineRule="auto"/>
            </w:pPr>
            <w:r>
              <w:t>Inzicht krijgen in kennis over de triade</w:t>
            </w:r>
            <w:r w:rsidR="00A1307C">
              <w:t>.</w:t>
            </w:r>
          </w:p>
        </w:tc>
      </w:tr>
      <w:tr w:rsidR="004834CB" w:rsidRPr="001D64B2" w14:paraId="26505755" w14:textId="77777777" w:rsidTr="00247304">
        <w:tc>
          <w:tcPr>
            <w:tcW w:w="4531" w:type="dxa"/>
          </w:tcPr>
          <w:p w14:paraId="081FB2D3" w14:textId="77777777" w:rsidR="004834CB" w:rsidRPr="001D64B2" w:rsidRDefault="004834CB" w:rsidP="00BD47C8">
            <w:pPr>
              <w:spacing w:line="276" w:lineRule="auto"/>
              <w:rPr>
                <w:b/>
                <w:bCs/>
              </w:rPr>
            </w:pPr>
            <w:r>
              <w:rPr>
                <w:b/>
                <w:bCs/>
              </w:rPr>
              <w:t xml:space="preserve">Belangrijke punten uit het interview </w:t>
            </w:r>
          </w:p>
        </w:tc>
        <w:tc>
          <w:tcPr>
            <w:tcW w:w="4531" w:type="dxa"/>
          </w:tcPr>
          <w:p w14:paraId="431BEE0B" w14:textId="77777777" w:rsidR="004834CB" w:rsidRDefault="004834CB" w:rsidP="00BD47C8">
            <w:pPr>
              <w:pStyle w:val="Lijstalinea"/>
              <w:numPr>
                <w:ilvl w:val="0"/>
                <w:numId w:val="42"/>
              </w:numPr>
              <w:spacing w:line="276" w:lineRule="auto"/>
            </w:pPr>
            <w:r w:rsidRPr="001D64B2">
              <w:t>Basisarts is sinds september 2020 werk</w:t>
            </w:r>
            <w:r>
              <w:t xml:space="preserve">zaam binnen de Es en nooit ingewerkt als het gaat om triadisch werken. Elke behandelaar heeft zijn of haar eigen werkwijze om contact met netwerk te onderhouden. </w:t>
            </w:r>
          </w:p>
          <w:p w14:paraId="2187E7FA" w14:textId="77777777" w:rsidR="004834CB" w:rsidRDefault="004834CB" w:rsidP="00BD47C8">
            <w:pPr>
              <w:pStyle w:val="Lijstalinea"/>
              <w:numPr>
                <w:ilvl w:val="0"/>
                <w:numId w:val="42"/>
              </w:numPr>
              <w:spacing w:line="276" w:lineRule="auto"/>
            </w:pPr>
            <w:r>
              <w:t>Als iets niet goed gaat met een bewoner vindt er vaak contact plaats, anders blijft het vaak alleen bij het ZAG. Meeste contact vindt ook plaats tussen de persoonlijk begeleiders in de triade in plaats van met een basisarts.</w:t>
            </w:r>
          </w:p>
          <w:p w14:paraId="75DB1C56" w14:textId="36D93435" w:rsidR="004834CB" w:rsidRDefault="004834CB" w:rsidP="00BD47C8">
            <w:pPr>
              <w:pStyle w:val="Lijstalinea"/>
              <w:numPr>
                <w:ilvl w:val="0"/>
                <w:numId w:val="42"/>
              </w:numPr>
              <w:spacing w:line="276" w:lineRule="auto"/>
            </w:pPr>
            <w:r>
              <w:t xml:space="preserve">De basisarts is groot voorstander van vaste afspraken maken binnen het netwerk en de begeleiding. Perfecte situatie is volgens </w:t>
            </w:r>
            <w:r w:rsidR="005724F1">
              <w:t>basisarts</w:t>
            </w:r>
            <w:r>
              <w:t xml:space="preserve"> </w:t>
            </w:r>
            <w:r w:rsidR="00A1307C">
              <w:t>éé</w:t>
            </w:r>
            <w:r>
              <w:t xml:space="preserve">n keer per twee of drie maanden. Hier moet de cliënt toestemming voor geven. </w:t>
            </w:r>
          </w:p>
          <w:p w14:paraId="71DB0A1F" w14:textId="77777777" w:rsidR="004834CB" w:rsidRDefault="004834CB" w:rsidP="00BD47C8">
            <w:pPr>
              <w:pStyle w:val="Lijstalinea"/>
              <w:numPr>
                <w:ilvl w:val="0"/>
                <w:numId w:val="42"/>
              </w:numPr>
              <w:spacing w:line="276" w:lineRule="auto"/>
            </w:pPr>
            <w:r>
              <w:t>De ouders kunnen beter voorgelicht worden als het gaat om de psychische kwetsbaarheid van hun familielid. Er is vaak onwetendheid binnen het netwerk wat ervoor kan zorgen dat het contact niet goed loopt, hier lijdt de samenwerking onder.</w:t>
            </w:r>
          </w:p>
          <w:p w14:paraId="7B204344" w14:textId="77777777" w:rsidR="004834CB" w:rsidRDefault="004834CB" w:rsidP="00BD47C8">
            <w:pPr>
              <w:pStyle w:val="Lijstalinea"/>
              <w:numPr>
                <w:ilvl w:val="0"/>
                <w:numId w:val="42"/>
              </w:numPr>
              <w:spacing w:line="276" w:lineRule="auto"/>
            </w:pPr>
            <w:r>
              <w:t>Wanneer een cliënt geen contact wil met het netwerk respecteer ik dat, maar ik wil graag wel weten wat erachter schuilt, dit in verband met het feit dat het mogelijk iets is wat het herstel kan beïnvloeden.</w:t>
            </w:r>
          </w:p>
          <w:p w14:paraId="1FC17939" w14:textId="51C21B76" w:rsidR="004834CB" w:rsidRDefault="004834CB" w:rsidP="00BD47C8">
            <w:pPr>
              <w:pStyle w:val="Lijstalinea"/>
              <w:numPr>
                <w:ilvl w:val="0"/>
                <w:numId w:val="42"/>
              </w:numPr>
              <w:spacing w:line="276" w:lineRule="auto"/>
            </w:pPr>
            <w:r>
              <w:t xml:space="preserve">Zulke gesprekken zijn volgens de basisarts altijd moeilijk, de keuze moet geaccepteerd worden maar het gesprek moet ook aangegaan worden om achter de reden van het stoppen met contact te komen. </w:t>
            </w:r>
            <w:r w:rsidR="005724F1">
              <w:t>De</w:t>
            </w:r>
            <w:r>
              <w:t xml:space="preserve"> basisarts kon niet benoemen of hier binnen de Es informatie over speciale gesprekstechnieken voor aanwezig zijn. </w:t>
            </w:r>
          </w:p>
          <w:p w14:paraId="5C543A60" w14:textId="5963851A" w:rsidR="004834CB" w:rsidRPr="001D64B2" w:rsidRDefault="004834CB" w:rsidP="00BD47C8">
            <w:pPr>
              <w:pStyle w:val="Lijstalinea"/>
              <w:numPr>
                <w:ilvl w:val="0"/>
                <w:numId w:val="42"/>
              </w:numPr>
              <w:spacing w:line="276" w:lineRule="auto"/>
            </w:pPr>
            <w:r>
              <w:t xml:space="preserve">Wat de basisarts verder nog aangeeft is de mogelijkheid om een familie </w:t>
            </w:r>
            <w:r>
              <w:lastRenderedPageBreak/>
              <w:t>aandacht</w:t>
            </w:r>
            <w:r w:rsidR="00B71B9E">
              <w:t>s</w:t>
            </w:r>
            <w:r>
              <w:t xml:space="preserve">functionaris in te schakelen. </w:t>
            </w:r>
            <w:r w:rsidR="00B71B9E">
              <w:t>Zij</w:t>
            </w:r>
            <w:r>
              <w:t xml:space="preserve"> kunnen contact opnemen met het netwerk en mogelijk meer informatie verstrekken. </w:t>
            </w:r>
          </w:p>
        </w:tc>
      </w:tr>
    </w:tbl>
    <w:p w14:paraId="07DAE13B" w14:textId="77777777" w:rsidR="004834CB" w:rsidRPr="00E73582" w:rsidRDefault="004834CB" w:rsidP="00BD47C8">
      <w:pPr>
        <w:spacing w:line="276" w:lineRule="auto"/>
        <w:rPr>
          <w:rFonts w:cs="Times New Roman"/>
          <w:b/>
          <w:bCs/>
          <w:color w:val="4472C4" w:themeColor="accent1"/>
        </w:rPr>
      </w:pPr>
    </w:p>
    <w:p w14:paraId="570B480E" w14:textId="21483E11" w:rsidR="00D53CCF" w:rsidRDefault="00D53CCF" w:rsidP="00BD47C8">
      <w:pPr>
        <w:spacing w:line="276" w:lineRule="auto"/>
        <w:rPr>
          <w:rFonts w:cs="Times New Roman"/>
          <w:b/>
          <w:bCs/>
          <w:sz w:val="24"/>
          <w:szCs w:val="24"/>
        </w:rPr>
      </w:pPr>
    </w:p>
    <w:p w14:paraId="7B815BBB" w14:textId="7A27DF70" w:rsidR="005A355B" w:rsidRDefault="005A355B" w:rsidP="00BD47C8">
      <w:pPr>
        <w:pStyle w:val="Kop1"/>
        <w:spacing w:line="276" w:lineRule="auto"/>
      </w:pPr>
      <w:bookmarkStart w:id="42" w:name="_Toc135588187"/>
      <w:r>
        <w:lastRenderedPageBreak/>
        <w:t xml:space="preserve">Bijlage </w:t>
      </w:r>
      <w:r w:rsidR="00EA3F81">
        <w:t>B</w:t>
      </w:r>
      <w:r w:rsidR="00ED2771">
        <w:t>:</w:t>
      </w:r>
      <w:r>
        <w:t xml:space="preserve"> </w:t>
      </w:r>
      <w:r w:rsidR="00ED2771">
        <w:t>P</w:t>
      </w:r>
      <w:r w:rsidR="0077574E">
        <w:t>roce</w:t>
      </w:r>
      <w:r w:rsidR="007E7F76">
        <w:t xml:space="preserve">sbeschrijving </w:t>
      </w:r>
      <w:r w:rsidR="0077574E">
        <w:t>instroom langdurige zorg</w:t>
      </w:r>
      <w:bookmarkEnd w:id="42"/>
    </w:p>
    <w:p w14:paraId="6BEB99C4" w14:textId="3DAD061C" w:rsidR="00693351" w:rsidRDefault="00B13435" w:rsidP="00BD47C8">
      <w:pPr>
        <w:spacing w:line="276" w:lineRule="auto"/>
      </w:pPr>
      <w:r>
        <w:rPr>
          <w:noProof/>
        </w:rPr>
        <w:drawing>
          <wp:anchor distT="0" distB="0" distL="114300" distR="114300" simplePos="0" relativeHeight="251682816" behindDoc="0" locked="0" layoutInCell="1" allowOverlap="1" wp14:anchorId="61BB260A" wp14:editId="6A33AB53">
            <wp:simplePos x="0" y="0"/>
            <wp:positionH relativeFrom="column">
              <wp:posOffset>-117231</wp:posOffset>
            </wp:positionH>
            <wp:positionV relativeFrom="paragraph">
              <wp:posOffset>176921</wp:posOffset>
            </wp:positionV>
            <wp:extent cx="5760720" cy="8152130"/>
            <wp:effectExtent l="0" t="0" r="0" b="0"/>
            <wp:wrapSquare wrapText="bothSides"/>
            <wp:docPr id="27348824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88243" name="Afbeelding 273488243"/>
                    <pic:cNvPicPr/>
                  </pic:nvPicPr>
                  <pic:blipFill>
                    <a:blip r:embed="rId23">
                      <a:extLst>
                        <a:ext uri="{28A0092B-C50C-407E-A947-70E740481C1C}">
                          <a14:useLocalDpi xmlns:a14="http://schemas.microsoft.com/office/drawing/2010/main" val="0"/>
                        </a:ext>
                      </a:extLst>
                    </a:blip>
                    <a:stretch>
                      <a:fillRect/>
                    </a:stretch>
                  </pic:blipFill>
                  <pic:spPr>
                    <a:xfrm>
                      <a:off x="0" y="0"/>
                      <a:ext cx="5760720" cy="8152130"/>
                    </a:xfrm>
                    <a:prstGeom prst="rect">
                      <a:avLst/>
                    </a:prstGeom>
                  </pic:spPr>
                </pic:pic>
              </a:graphicData>
            </a:graphic>
            <wp14:sizeRelH relativeFrom="page">
              <wp14:pctWidth>0</wp14:pctWidth>
            </wp14:sizeRelH>
            <wp14:sizeRelV relativeFrom="page">
              <wp14:pctHeight>0</wp14:pctHeight>
            </wp14:sizeRelV>
          </wp:anchor>
        </w:drawing>
      </w:r>
    </w:p>
    <w:p w14:paraId="141E2777" w14:textId="516C2AA6" w:rsidR="00693351" w:rsidRPr="00693351" w:rsidRDefault="00693351" w:rsidP="00BD47C8">
      <w:pPr>
        <w:spacing w:line="276" w:lineRule="auto"/>
      </w:pPr>
    </w:p>
    <w:p w14:paraId="7AB83C6D" w14:textId="629312E7" w:rsidR="00ED2771" w:rsidRDefault="00B13435" w:rsidP="00BD47C8">
      <w:pPr>
        <w:spacing w:line="276" w:lineRule="auto"/>
      </w:pPr>
      <w:r>
        <w:rPr>
          <w:noProof/>
        </w:rPr>
        <w:lastRenderedPageBreak/>
        <w:drawing>
          <wp:anchor distT="0" distB="0" distL="114300" distR="114300" simplePos="0" relativeHeight="251684864" behindDoc="0" locked="0" layoutInCell="1" allowOverlap="1" wp14:anchorId="3F4912C4" wp14:editId="7161C3CA">
            <wp:simplePos x="0" y="0"/>
            <wp:positionH relativeFrom="column">
              <wp:posOffset>0</wp:posOffset>
            </wp:positionH>
            <wp:positionV relativeFrom="paragraph">
              <wp:posOffset>269875</wp:posOffset>
            </wp:positionV>
            <wp:extent cx="5760720" cy="8152130"/>
            <wp:effectExtent l="0" t="0" r="0" b="0"/>
            <wp:wrapSquare wrapText="bothSides"/>
            <wp:docPr id="144819362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193625" name="Afbeelding 1448193625"/>
                    <pic:cNvPicPr/>
                  </pic:nvPicPr>
                  <pic:blipFill>
                    <a:blip r:embed="rId24">
                      <a:extLst>
                        <a:ext uri="{28A0092B-C50C-407E-A947-70E740481C1C}">
                          <a14:useLocalDpi xmlns:a14="http://schemas.microsoft.com/office/drawing/2010/main" val="0"/>
                        </a:ext>
                      </a:extLst>
                    </a:blip>
                    <a:stretch>
                      <a:fillRect/>
                    </a:stretch>
                  </pic:blipFill>
                  <pic:spPr>
                    <a:xfrm>
                      <a:off x="0" y="0"/>
                      <a:ext cx="5760720" cy="8152130"/>
                    </a:xfrm>
                    <a:prstGeom prst="rect">
                      <a:avLst/>
                    </a:prstGeom>
                  </pic:spPr>
                </pic:pic>
              </a:graphicData>
            </a:graphic>
            <wp14:sizeRelH relativeFrom="page">
              <wp14:pctWidth>0</wp14:pctWidth>
            </wp14:sizeRelH>
            <wp14:sizeRelV relativeFrom="page">
              <wp14:pctHeight>0</wp14:pctHeight>
            </wp14:sizeRelV>
          </wp:anchor>
        </w:drawing>
      </w:r>
    </w:p>
    <w:p w14:paraId="7034005C" w14:textId="31D037EA" w:rsidR="00B13435" w:rsidRDefault="00B13435" w:rsidP="00BD47C8">
      <w:pPr>
        <w:spacing w:line="276" w:lineRule="auto"/>
      </w:pPr>
      <w:r>
        <w:br w:type="page"/>
      </w:r>
    </w:p>
    <w:p w14:paraId="1BFDDA63" w14:textId="77777777" w:rsidR="00ED2771" w:rsidRPr="00ED2771" w:rsidRDefault="00ED2771" w:rsidP="00BD47C8">
      <w:pPr>
        <w:spacing w:line="276" w:lineRule="auto"/>
      </w:pPr>
    </w:p>
    <w:p w14:paraId="206A6DA0" w14:textId="7FA0C418" w:rsidR="0077574E" w:rsidRDefault="00B13435" w:rsidP="00BD47C8">
      <w:pPr>
        <w:spacing w:line="276" w:lineRule="auto"/>
        <w:rPr>
          <w:rFonts w:cs="Times New Roman"/>
          <w:b/>
          <w:bCs/>
          <w:sz w:val="24"/>
          <w:szCs w:val="24"/>
        </w:rPr>
      </w:pPr>
      <w:r>
        <w:rPr>
          <w:noProof/>
        </w:rPr>
        <w:drawing>
          <wp:anchor distT="0" distB="0" distL="114300" distR="114300" simplePos="0" relativeHeight="251686912" behindDoc="0" locked="0" layoutInCell="1" allowOverlap="1" wp14:anchorId="558FCB7F" wp14:editId="087EADDE">
            <wp:simplePos x="0" y="0"/>
            <wp:positionH relativeFrom="column">
              <wp:posOffset>0</wp:posOffset>
            </wp:positionH>
            <wp:positionV relativeFrom="paragraph">
              <wp:posOffset>293370</wp:posOffset>
            </wp:positionV>
            <wp:extent cx="5760720" cy="8152130"/>
            <wp:effectExtent l="0" t="0" r="0" b="0"/>
            <wp:wrapSquare wrapText="bothSides"/>
            <wp:docPr id="88802754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027547" name="Afbeelding 888027547"/>
                    <pic:cNvPicPr/>
                  </pic:nvPicPr>
                  <pic:blipFill>
                    <a:blip r:embed="rId25">
                      <a:extLst>
                        <a:ext uri="{28A0092B-C50C-407E-A947-70E740481C1C}">
                          <a14:useLocalDpi xmlns:a14="http://schemas.microsoft.com/office/drawing/2010/main" val="0"/>
                        </a:ext>
                      </a:extLst>
                    </a:blip>
                    <a:stretch>
                      <a:fillRect/>
                    </a:stretch>
                  </pic:blipFill>
                  <pic:spPr>
                    <a:xfrm>
                      <a:off x="0" y="0"/>
                      <a:ext cx="5760720" cy="8152130"/>
                    </a:xfrm>
                    <a:prstGeom prst="rect">
                      <a:avLst/>
                    </a:prstGeom>
                  </pic:spPr>
                </pic:pic>
              </a:graphicData>
            </a:graphic>
            <wp14:sizeRelH relativeFrom="page">
              <wp14:pctWidth>0</wp14:pctWidth>
            </wp14:sizeRelH>
            <wp14:sizeRelV relativeFrom="page">
              <wp14:pctHeight>0</wp14:pctHeight>
            </wp14:sizeRelV>
          </wp:anchor>
        </w:drawing>
      </w:r>
    </w:p>
    <w:p w14:paraId="7AB7C849" w14:textId="1C370944" w:rsidR="00070416" w:rsidRDefault="00070416" w:rsidP="00BD47C8">
      <w:pPr>
        <w:pStyle w:val="Kop1"/>
        <w:tabs>
          <w:tab w:val="left" w:pos="4678"/>
        </w:tabs>
        <w:spacing w:line="276" w:lineRule="auto"/>
      </w:pPr>
      <w:bookmarkStart w:id="43" w:name="_Toc135588188"/>
      <w:r>
        <w:lastRenderedPageBreak/>
        <w:t xml:space="preserve">Bijlage </w:t>
      </w:r>
      <w:r w:rsidR="00EA3F81">
        <w:t>C</w:t>
      </w:r>
      <w:r>
        <w:t>: Literatuuronderzoek</w:t>
      </w:r>
      <w:bookmarkEnd w:id="43"/>
      <w:r>
        <w:t xml:space="preserve"> </w:t>
      </w:r>
    </w:p>
    <w:p w14:paraId="778B9E43" w14:textId="6E888F93" w:rsidR="00070416" w:rsidRDefault="00070416" w:rsidP="00BD47C8">
      <w:pPr>
        <w:spacing w:line="276" w:lineRule="auto"/>
        <w:rPr>
          <w:i/>
          <w:iCs/>
        </w:rPr>
      </w:pPr>
      <w:r>
        <w:rPr>
          <w:i/>
          <w:iCs/>
        </w:rPr>
        <w:t>In deze bijlage wordt het complete literatuuronderzoek weergegeven</w:t>
      </w:r>
      <w:r w:rsidR="00273F34">
        <w:rPr>
          <w:i/>
          <w:iCs/>
        </w:rPr>
        <w:t>.</w:t>
      </w:r>
    </w:p>
    <w:p w14:paraId="42437962" w14:textId="2CD28A75" w:rsidR="00070416" w:rsidRPr="0031591C" w:rsidRDefault="00EA3F81" w:rsidP="00BD47C8">
      <w:pPr>
        <w:spacing w:after="0" w:line="276" w:lineRule="auto"/>
        <w:rPr>
          <w:b/>
          <w:bCs/>
        </w:rPr>
      </w:pPr>
      <w:r>
        <w:rPr>
          <w:b/>
          <w:bCs/>
        </w:rPr>
        <w:t>C</w:t>
      </w:r>
      <w:r w:rsidR="0031591C" w:rsidRPr="0031591C">
        <w:rPr>
          <w:b/>
          <w:bCs/>
        </w:rPr>
        <w:t xml:space="preserve">.1 </w:t>
      </w:r>
      <w:r w:rsidR="00070416" w:rsidRPr="0031591C">
        <w:rPr>
          <w:b/>
          <w:bCs/>
        </w:rPr>
        <w:t>De Kunst van ART</w:t>
      </w:r>
    </w:p>
    <w:p w14:paraId="319486FC" w14:textId="3B151337" w:rsidR="00070416" w:rsidRDefault="00070416" w:rsidP="00BD47C8">
      <w:pPr>
        <w:spacing w:line="276" w:lineRule="auto"/>
      </w:pPr>
      <w:r>
        <w:t xml:space="preserve">De kunst van ART is een werkboek dat geschreven is door professionals uit het werkveld van de GGZ. In het werkboek wordt beschreven waarom de ART-methode </w:t>
      </w:r>
      <w:r w:rsidR="005724F1">
        <w:t>ontwikkeld</w:t>
      </w:r>
      <w:r>
        <w:t xml:space="preserve"> is, wat het precies inhoudt en hoe het toepasbaar is binnen het werkveld. ART staat voor Active Recovery Triad, ofwel Actief herstel in de </w:t>
      </w:r>
      <w:r w:rsidR="002A3CA9">
        <w:t>t</w:t>
      </w:r>
      <w:r>
        <w:t>riade. Het ART-model is gericht op mensen die lijden aan een ernstige psychiatrische aandoening en hierdoor problemen ondervinden in het dagelijks functioneren. In het werkboek wordt de doelgroep van ART als volgt omschreven:</w:t>
      </w:r>
    </w:p>
    <w:p w14:paraId="2A0B37FB" w14:textId="22D7BB25" w:rsidR="00070416" w:rsidRDefault="00070416" w:rsidP="00BD47C8">
      <w:pPr>
        <w:pStyle w:val="Lijstalinea"/>
        <w:numPr>
          <w:ilvl w:val="0"/>
          <w:numId w:val="4"/>
        </w:numPr>
        <w:spacing w:after="0" w:line="276" w:lineRule="auto"/>
      </w:pPr>
      <w:r>
        <w:t>Mensen (ouder dan</w:t>
      </w:r>
      <w:r w:rsidR="006A69D8">
        <w:t xml:space="preserve"> 18</w:t>
      </w:r>
      <w:r>
        <w:t xml:space="preserve"> jaar) met ernstige psychiatrische problematiek waarbij het herstelproces gestagneerd is en heeft geleid tot een handicap</w:t>
      </w:r>
      <w:r w:rsidR="00D23B43">
        <w:t>;</w:t>
      </w:r>
    </w:p>
    <w:p w14:paraId="0B6F6823" w14:textId="4602F217" w:rsidR="00070416" w:rsidRDefault="00070416" w:rsidP="00BD47C8">
      <w:pPr>
        <w:pStyle w:val="Lijstalinea"/>
        <w:numPr>
          <w:ilvl w:val="0"/>
          <w:numId w:val="4"/>
        </w:numPr>
        <w:spacing w:after="0" w:line="276" w:lineRule="auto"/>
      </w:pPr>
      <w:r>
        <w:t>Bij wie alle zorg al is geprobeerd</w:t>
      </w:r>
      <w:r w:rsidR="00D23B43">
        <w:t>;</w:t>
      </w:r>
    </w:p>
    <w:p w14:paraId="4BFAB2EC" w14:textId="7A0E28EE" w:rsidR="00070416" w:rsidRDefault="00070416" w:rsidP="00BD47C8">
      <w:pPr>
        <w:pStyle w:val="Lijstalinea"/>
        <w:numPr>
          <w:ilvl w:val="0"/>
          <w:numId w:val="4"/>
        </w:numPr>
        <w:spacing w:after="0" w:line="276" w:lineRule="auto"/>
      </w:pPr>
      <w:r>
        <w:t>Die voor langere tijd 24 uurszorg nodig hebben die niet gekoppeld is aan een bepaalde setting of locatie</w:t>
      </w:r>
      <w:r w:rsidR="00D23B43">
        <w:t>;</w:t>
      </w:r>
    </w:p>
    <w:p w14:paraId="6BAEE804" w14:textId="26D1071F" w:rsidR="00070416" w:rsidRPr="006730AB" w:rsidRDefault="00070416" w:rsidP="00BD47C8">
      <w:pPr>
        <w:pStyle w:val="Lijstalinea"/>
        <w:numPr>
          <w:ilvl w:val="0"/>
          <w:numId w:val="4"/>
        </w:numPr>
        <w:spacing w:after="0" w:line="276" w:lineRule="auto"/>
      </w:pPr>
      <w:r>
        <w:t>En die specifieke behandeling, begeleiding en ondersteuning behoeven op verschillende levensgebieden om het herstelproces alsnog op gang te brengen</w:t>
      </w:r>
      <w:r w:rsidR="00CD6CD2">
        <w:t xml:space="preserve"> (Van Mierlo et al., 2016). </w:t>
      </w:r>
    </w:p>
    <w:p w14:paraId="27B7F54F" w14:textId="77777777" w:rsidR="008E4602" w:rsidRDefault="008E4602" w:rsidP="008E4602">
      <w:pPr>
        <w:pStyle w:val="Geenafstand"/>
      </w:pPr>
    </w:p>
    <w:p w14:paraId="3601C2E4" w14:textId="6B409599" w:rsidR="00070416" w:rsidRDefault="00070416" w:rsidP="00BD47C8">
      <w:pPr>
        <w:spacing w:line="276" w:lineRule="auto"/>
      </w:pPr>
      <w:r>
        <w:t xml:space="preserve">Het ART-model richt zich op het persoonlijk herstel van de </w:t>
      </w:r>
      <w:r w:rsidR="00717932">
        <w:t>cliënt</w:t>
      </w:r>
      <w:r>
        <w:t>. Dit herstel kan onder worden verdeeld in vier gebieden. Dit gaat om het herstel van:</w:t>
      </w:r>
    </w:p>
    <w:p w14:paraId="7C9E6CE8" w14:textId="77777777" w:rsidR="00070416" w:rsidRDefault="00070416" w:rsidP="00BD47C8">
      <w:pPr>
        <w:pStyle w:val="Lijstalinea"/>
        <w:numPr>
          <w:ilvl w:val="0"/>
          <w:numId w:val="5"/>
        </w:numPr>
        <w:spacing w:after="0" w:line="276" w:lineRule="auto"/>
      </w:pPr>
      <w:r>
        <w:t>Gezondheid;</w:t>
      </w:r>
    </w:p>
    <w:p w14:paraId="64C4F671" w14:textId="77777777" w:rsidR="00070416" w:rsidRDefault="00070416" w:rsidP="00BD47C8">
      <w:pPr>
        <w:pStyle w:val="Lijstalinea"/>
        <w:numPr>
          <w:ilvl w:val="0"/>
          <w:numId w:val="5"/>
        </w:numPr>
        <w:spacing w:after="0" w:line="276" w:lineRule="auto"/>
      </w:pPr>
      <w:r>
        <w:t>Identiteit;</w:t>
      </w:r>
    </w:p>
    <w:p w14:paraId="732F381F" w14:textId="77777777" w:rsidR="00070416" w:rsidRDefault="00070416" w:rsidP="00BD47C8">
      <w:pPr>
        <w:pStyle w:val="Lijstalinea"/>
        <w:numPr>
          <w:ilvl w:val="0"/>
          <w:numId w:val="5"/>
        </w:numPr>
        <w:spacing w:after="0" w:line="276" w:lineRule="auto"/>
      </w:pPr>
      <w:r>
        <w:t>Dagelijks leven;</w:t>
      </w:r>
    </w:p>
    <w:p w14:paraId="7588ECC1" w14:textId="77777777" w:rsidR="00070416" w:rsidRDefault="00070416" w:rsidP="00BD47C8">
      <w:pPr>
        <w:pStyle w:val="Lijstalinea"/>
        <w:numPr>
          <w:ilvl w:val="0"/>
          <w:numId w:val="5"/>
        </w:numPr>
        <w:spacing w:after="0" w:line="276" w:lineRule="auto"/>
      </w:pPr>
      <w:r>
        <w:t>Maatschappelijke participatie.</w:t>
      </w:r>
    </w:p>
    <w:p w14:paraId="539ECD8F" w14:textId="77777777" w:rsidR="00D23B43" w:rsidRPr="008E4602" w:rsidRDefault="00D23B43" w:rsidP="008E4602">
      <w:pPr>
        <w:pStyle w:val="Geenafstand"/>
      </w:pPr>
    </w:p>
    <w:p w14:paraId="20F72CC4" w14:textId="4CE5CA1E" w:rsidR="00070416" w:rsidRDefault="00070416" w:rsidP="00BD47C8">
      <w:pPr>
        <w:spacing w:line="276" w:lineRule="auto"/>
        <w:rPr>
          <w:color w:val="FF0000"/>
        </w:rPr>
      </w:pPr>
      <w:r>
        <w:t>Een belangrijk aspect van het ART-model is dat ART</w:t>
      </w:r>
      <w:r w:rsidR="00D23B43">
        <w:t>-</w:t>
      </w:r>
      <w:r>
        <w:t xml:space="preserve">zorg tijdelijk is. </w:t>
      </w:r>
      <w:r w:rsidR="005724F1">
        <w:t>Het</w:t>
      </w:r>
      <w:r>
        <w:t xml:space="preserve"> streven is dat een </w:t>
      </w:r>
      <w:r w:rsidR="005724F1">
        <w:t>cliënt</w:t>
      </w:r>
      <w:r>
        <w:t xml:space="preserve"> maximaal </w:t>
      </w:r>
      <w:r w:rsidR="006A69D8">
        <w:t>drie</w:t>
      </w:r>
      <w:r>
        <w:t xml:space="preserve"> jaar door een team wordt behandeld. In deze behandeling speelt de triade een belangrijke rol. Een krachtige triade werkt </w:t>
      </w:r>
      <w:r w:rsidR="00D23B43">
        <w:t>herstel bevorderend</w:t>
      </w:r>
      <w:r>
        <w:t xml:space="preserve">. De triade binnen het ART-model richt zich op de samenwerking tussen de </w:t>
      </w:r>
      <w:r w:rsidR="00717932">
        <w:t>cliënt</w:t>
      </w:r>
      <w:r>
        <w:t xml:space="preserve">, de professional en het netwerk van de </w:t>
      </w:r>
      <w:r w:rsidR="00717932">
        <w:t>cliënt</w:t>
      </w:r>
      <w:r>
        <w:t>. Binnen ART wordt naast dat er gewerkt wordt aan herstel "in” de triade, ook gewerkt aan herstel “van” de triade. Hierbij is het belangrijk dat een deel van de ART-zorg zich richt op het “vinden en binden” van de naasten en het bevorderen van de dialoog in de triade</w:t>
      </w:r>
      <w:r w:rsidR="00CD6CD2">
        <w:t xml:space="preserve"> (Van Mierlo et al., 2016)</w:t>
      </w:r>
      <w:r w:rsidR="00D23B43">
        <w:t xml:space="preserve">. </w:t>
      </w:r>
    </w:p>
    <w:p w14:paraId="457D2994" w14:textId="3C51AEA7" w:rsidR="00070416" w:rsidRDefault="00070416" w:rsidP="00BD47C8">
      <w:pPr>
        <w:spacing w:line="276" w:lineRule="auto"/>
        <w:rPr>
          <w:color w:val="000000" w:themeColor="text1"/>
        </w:rPr>
      </w:pPr>
      <w:r>
        <w:rPr>
          <w:color w:val="000000" w:themeColor="text1"/>
        </w:rPr>
        <w:t xml:space="preserve">De ART-methode wordt in </w:t>
      </w:r>
      <w:r w:rsidR="00B6498A">
        <w:rPr>
          <w:color w:val="000000" w:themeColor="text1"/>
        </w:rPr>
        <w:t>de handleiding</w:t>
      </w:r>
      <w:r>
        <w:rPr>
          <w:color w:val="000000" w:themeColor="text1"/>
        </w:rPr>
        <w:t xml:space="preserve"> in </w:t>
      </w:r>
      <w:r w:rsidR="006A69D8">
        <w:rPr>
          <w:color w:val="000000" w:themeColor="text1"/>
        </w:rPr>
        <w:t>zeven</w:t>
      </w:r>
      <w:r>
        <w:rPr>
          <w:color w:val="000000" w:themeColor="text1"/>
        </w:rPr>
        <w:t xml:space="preserve"> basistappen beschreven. Deze </w:t>
      </w:r>
      <w:r w:rsidR="006A69D8">
        <w:rPr>
          <w:color w:val="000000" w:themeColor="text1"/>
        </w:rPr>
        <w:t>zeven</w:t>
      </w:r>
      <w:r>
        <w:rPr>
          <w:color w:val="000000" w:themeColor="text1"/>
        </w:rPr>
        <w:t xml:space="preserve"> basisstappen zijn: </w:t>
      </w:r>
    </w:p>
    <w:p w14:paraId="6DB0EC74" w14:textId="0056B204" w:rsidR="00070416" w:rsidRDefault="00070416" w:rsidP="00BD47C8">
      <w:pPr>
        <w:pStyle w:val="Lijstalinea"/>
        <w:numPr>
          <w:ilvl w:val="0"/>
          <w:numId w:val="6"/>
        </w:numPr>
        <w:spacing w:after="0" w:line="276" w:lineRule="auto"/>
        <w:rPr>
          <w:color w:val="000000" w:themeColor="text1"/>
        </w:rPr>
      </w:pPr>
      <w:r>
        <w:rPr>
          <w:color w:val="000000" w:themeColor="text1"/>
        </w:rPr>
        <w:t>Intake en indicatiecriteria voor ART</w:t>
      </w:r>
      <w:r w:rsidR="00D23B43">
        <w:rPr>
          <w:color w:val="000000" w:themeColor="text1"/>
        </w:rPr>
        <w:t>;</w:t>
      </w:r>
    </w:p>
    <w:p w14:paraId="376C083D" w14:textId="18F7E0FA" w:rsidR="00070416" w:rsidRDefault="00070416" w:rsidP="00BD47C8">
      <w:pPr>
        <w:pStyle w:val="Lijstalinea"/>
        <w:numPr>
          <w:ilvl w:val="0"/>
          <w:numId w:val="6"/>
        </w:numPr>
        <w:spacing w:after="0" w:line="276" w:lineRule="auto"/>
        <w:rPr>
          <w:color w:val="000000" w:themeColor="text1"/>
        </w:rPr>
      </w:pPr>
      <w:r>
        <w:rPr>
          <w:color w:val="000000" w:themeColor="text1"/>
        </w:rPr>
        <w:t>Contact maken en houden</w:t>
      </w:r>
      <w:r w:rsidR="00D23B43">
        <w:rPr>
          <w:color w:val="000000" w:themeColor="text1"/>
        </w:rPr>
        <w:t>;</w:t>
      </w:r>
    </w:p>
    <w:p w14:paraId="4684EDCB" w14:textId="787EA006" w:rsidR="00070416" w:rsidRDefault="00070416" w:rsidP="00BD47C8">
      <w:pPr>
        <w:pStyle w:val="Lijstalinea"/>
        <w:numPr>
          <w:ilvl w:val="0"/>
          <w:numId w:val="6"/>
        </w:numPr>
        <w:spacing w:after="0" w:line="276" w:lineRule="auto"/>
        <w:rPr>
          <w:color w:val="000000" w:themeColor="text1"/>
        </w:rPr>
      </w:pPr>
      <w:r>
        <w:rPr>
          <w:color w:val="000000" w:themeColor="text1"/>
        </w:rPr>
        <w:t>Het Zorgafstemmingsgesprek (ZAG)</w:t>
      </w:r>
      <w:r w:rsidR="00D23B43">
        <w:rPr>
          <w:color w:val="000000" w:themeColor="text1"/>
        </w:rPr>
        <w:t>;</w:t>
      </w:r>
    </w:p>
    <w:p w14:paraId="74A35238" w14:textId="2CCE0025" w:rsidR="00070416" w:rsidRDefault="00070416" w:rsidP="00BD47C8">
      <w:pPr>
        <w:pStyle w:val="Lijstalinea"/>
        <w:numPr>
          <w:ilvl w:val="0"/>
          <w:numId w:val="6"/>
        </w:numPr>
        <w:spacing w:after="0" w:line="276" w:lineRule="auto"/>
        <w:rPr>
          <w:color w:val="000000" w:themeColor="text1"/>
        </w:rPr>
      </w:pPr>
      <w:r>
        <w:rPr>
          <w:color w:val="000000" w:themeColor="text1"/>
        </w:rPr>
        <w:t>Revitalisatie van de Resource-</w:t>
      </w:r>
      <w:r w:rsidR="001C0085">
        <w:rPr>
          <w:color w:val="000000" w:themeColor="text1"/>
        </w:rPr>
        <w:t>groep</w:t>
      </w:r>
      <w:r w:rsidR="00D23B43">
        <w:rPr>
          <w:color w:val="000000" w:themeColor="text1"/>
        </w:rPr>
        <w:t>;</w:t>
      </w:r>
    </w:p>
    <w:p w14:paraId="38962781" w14:textId="75E86221" w:rsidR="00070416" w:rsidRDefault="00070416" w:rsidP="00BD47C8">
      <w:pPr>
        <w:pStyle w:val="Lijstalinea"/>
        <w:numPr>
          <w:ilvl w:val="0"/>
          <w:numId w:val="6"/>
        </w:numPr>
        <w:spacing w:after="0" w:line="276" w:lineRule="auto"/>
        <w:rPr>
          <w:color w:val="000000" w:themeColor="text1"/>
        </w:rPr>
      </w:pPr>
      <w:r>
        <w:rPr>
          <w:color w:val="000000" w:themeColor="text1"/>
        </w:rPr>
        <w:t>Kennismaken met herstel</w:t>
      </w:r>
      <w:r w:rsidR="00D23B43">
        <w:rPr>
          <w:color w:val="000000" w:themeColor="text1"/>
        </w:rPr>
        <w:t>;</w:t>
      </w:r>
    </w:p>
    <w:p w14:paraId="73764EC3" w14:textId="6F099242" w:rsidR="00070416" w:rsidRDefault="00070416" w:rsidP="00BD47C8">
      <w:pPr>
        <w:pStyle w:val="Lijstalinea"/>
        <w:numPr>
          <w:ilvl w:val="0"/>
          <w:numId w:val="6"/>
        </w:numPr>
        <w:spacing w:after="0" w:line="276" w:lineRule="auto"/>
        <w:rPr>
          <w:color w:val="000000" w:themeColor="text1"/>
        </w:rPr>
      </w:pPr>
      <w:r>
        <w:rPr>
          <w:color w:val="000000" w:themeColor="text1"/>
        </w:rPr>
        <w:t>Basisbehoeften, krachten en wensen</w:t>
      </w:r>
      <w:r w:rsidR="00D23B43">
        <w:rPr>
          <w:color w:val="000000" w:themeColor="text1"/>
        </w:rPr>
        <w:t>;</w:t>
      </w:r>
    </w:p>
    <w:p w14:paraId="6B1E7B2A" w14:textId="5A6E80DA" w:rsidR="00070416" w:rsidRDefault="00070416" w:rsidP="00BD47C8">
      <w:pPr>
        <w:pStyle w:val="Lijstalinea"/>
        <w:numPr>
          <w:ilvl w:val="0"/>
          <w:numId w:val="6"/>
        </w:numPr>
        <w:spacing w:after="0" w:line="276" w:lineRule="auto"/>
        <w:rPr>
          <w:color w:val="000000" w:themeColor="text1"/>
        </w:rPr>
      </w:pPr>
      <w:r w:rsidRPr="00CD6CD2">
        <w:rPr>
          <w:color w:val="000000" w:themeColor="text1"/>
        </w:rPr>
        <w:t>Het geïntegreerde behandelplan op basis van herstelwensen</w:t>
      </w:r>
      <w:r w:rsidR="00D23B43">
        <w:rPr>
          <w:color w:val="000000" w:themeColor="text1"/>
        </w:rPr>
        <w:t xml:space="preserve">. </w:t>
      </w:r>
    </w:p>
    <w:p w14:paraId="67980B3A" w14:textId="77777777" w:rsidR="00CD6CD2" w:rsidRPr="00CD6CD2" w:rsidRDefault="00CD6CD2" w:rsidP="008E4602">
      <w:pPr>
        <w:pStyle w:val="Geenafstand"/>
      </w:pPr>
    </w:p>
    <w:p w14:paraId="0B67DE84" w14:textId="5F2707EC" w:rsidR="00070416" w:rsidRDefault="00070416" w:rsidP="00BD47C8">
      <w:pPr>
        <w:spacing w:line="276" w:lineRule="auto"/>
        <w:rPr>
          <w:color w:val="000000" w:themeColor="text1"/>
        </w:rPr>
      </w:pPr>
      <w:r>
        <w:rPr>
          <w:color w:val="000000" w:themeColor="text1"/>
        </w:rPr>
        <w:t xml:space="preserve">In het werkboek worden verschillende instrumenten benoemd die professionals handvaten bieden in het werken volgens de ART-methode. Zo wordt het </w:t>
      </w:r>
      <w:r>
        <w:rPr>
          <w:i/>
          <w:iCs/>
          <w:color w:val="000000" w:themeColor="text1"/>
        </w:rPr>
        <w:t xml:space="preserve">ontwikkelingsassessment benoemd. </w:t>
      </w:r>
      <w:r>
        <w:rPr>
          <w:color w:val="000000" w:themeColor="text1"/>
        </w:rPr>
        <w:t xml:space="preserve">Dit is een interview waarin een begeleider methodisch acht levensrollen uitvraagt. Zo komt het hele leven van de </w:t>
      </w:r>
      <w:r w:rsidR="00717932">
        <w:rPr>
          <w:color w:val="000000" w:themeColor="text1"/>
        </w:rPr>
        <w:t>cliënt</w:t>
      </w:r>
      <w:r>
        <w:rPr>
          <w:color w:val="000000" w:themeColor="text1"/>
        </w:rPr>
        <w:t xml:space="preserve"> aan de orde en krijgt men zicht op ervaringen en de persoonlijke beleving daarvan. Daarnaast </w:t>
      </w:r>
      <w:r>
        <w:rPr>
          <w:color w:val="000000" w:themeColor="text1"/>
        </w:rPr>
        <w:lastRenderedPageBreak/>
        <w:t>wordt de interventie “</w:t>
      </w:r>
      <w:r>
        <w:rPr>
          <w:i/>
          <w:iCs/>
          <w:color w:val="000000" w:themeColor="text1"/>
        </w:rPr>
        <w:t>Dit ben ik</w:t>
      </w:r>
      <w:r>
        <w:rPr>
          <w:color w:val="000000" w:themeColor="text1"/>
        </w:rPr>
        <w:t xml:space="preserve">” besproken. Dit is een interventie die gericht is op het in kaart brengen van het levensverhaal van de </w:t>
      </w:r>
      <w:r w:rsidR="00717932">
        <w:rPr>
          <w:color w:val="000000" w:themeColor="text1"/>
        </w:rPr>
        <w:t>cliënt</w:t>
      </w:r>
      <w:r>
        <w:rPr>
          <w:color w:val="000000" w:themeColor="text1"/>
        </w:rPr>
        <w:t xml:space="preserve">. Dit alles met als doel om professionals handvaten te bieden om de krachten en mogelijkheden van de </w:t>
      </w:r>
      <w:r w:rsidR="00717932">
        <w:rPr>
          <w:color w:val="000000" w:themeColor="text1"/>
        </w:rPr>
        <w:t>cliënt</w:t>
      </w:r>
      <w:r>
        <w:rPr>
          <w:color w:val="000000" w:themeColor="text1"/>
        </w:rPr>
        <w:t xml:space="preserve"> weer boven water te krijgen. Verder wordt de </w:t>
      </w:r>
      <w:r>
        <w:rPr>
          <w:i/>
          <w:iCs/>
          <w:color w:val="000000" w:themeColor="text1"/>
        </w:rPr>
        <w:t>Triadekaart</w:t>
      </w:r>
      <w:r>
        <w:rPr>
          <w:color w:val="000000" w:themeColor="text1"/>
        </w:rPr>
        <w:t xml:space="preserve"> benoemd. Dit is een hulpmiddel </w:t>
      </w:r>
      <w:r w:rsidR="005724F1">
        <w:rPr>
          <w:color w:val="000000" w:themeColor="text1"/>
        </w:rPr>
        <w:t>dat</w:t>
      </w:r>
      <w:r>
        <w:rPr>
          <w:color w:val="000000" w:themeColor="text1"/>
        </w:rPr>
        <w:t xml:space="preserve"> bedoeld is om helder te krijgen wat de </w:t>
      </w:r>
      <w:r w:rsidR="00717932">
        <w:rPr>
          <w:color w:val="000000" w:themeColor="text1"/>
        </w:rPr>
        <w:t>cliënt</w:t>
      </w:r>
      <w:r>
        <w:rPr>
          <w:color w:val="000000" w:themeColor="text1"/>
        </w:rPr>
        <w:t xml:space="preserve">, de naaste en de professional zouden willen bespreken. Daarnaast kunnen afspraken worden gemaakt over taken en rollen die leden van het netwerk op zich kunnen </w:t>
      </w:r>
      <w:r w:rsidR="00CD6CD2">
        <w:rPr>
          <w:color w:val="000000" w:themeColor="text1"/>
        </w:rPr>
        <w:t xml:space="preserve">nemen (Van Mierlo, 2016). </w:t>
      </w:r>
    </w:p>
    <w:p w14:paraId="2AD022EE" w14:textId="77777777" w:rsidR="00070416" w:rsidRDefault="00070416" w:rsidP="00BD47C8">
      <w:pPr>
        <w:spacing w:line="276" w:lineRule="auto"/>
        <w:rPr>
          <w:color w:val="000000" w:themeColor="text1"/>
        </w:rPr>
      </w:pPr>
      <w:r>
        <w:rPr>
          <w:color w:val="000000" w:themeColor="text1"/>
        </w:rPr>
        <w:t>In het werkboek worden verder aanbevelingen gegeven als het gaat om samenstelling van het team. Daarnaast worden op organisatieniveau aanbevelingen gegeven hoe een organisatie ART kan bevorderen.</w:t>
      </w:r>
    </w:p>
    <w:p w14:paraId="507F480E" w14:textId="0C02F69F" w:rsidR="00070416" w:rsidRDefault="00EA3F81" w:rsidP="00BD47C8">
      <w:pPr>
        <w:pStyle w:val="Geenafstand"/>
        <w:spacing w:line="276" w:lineRule="auto"/>
        <w:rPr>
          <w:b/>
          <w:bCs/>
        </w:rPr>
      </w:pPr>
      <w:r>
        <w:rPr>
          <w:b/>
          <w:bCs/>
        </w:rPr>
        <w:t>C</w:t>
      </w:r>
      <w:r w:rsidR="00070416">
        <w:rPr>
          <w:b/>
          <w:bCs/>
        </w:rPr>
        <w:t xml:space="preserve">.2 </w:t>
      </w:r>
      <w:r w:rsidR="00070416" w:rsidRPr="005D714A">
        <w:rPr>
          <w:b/>
          <w:bCs/>
        </w:rPr>
        <w:t xml:space="preserve">Voorkomen van stagnatie van herstel en chronische problemen bij patiënten in de ggz </w:t>
      </w:r>
    </w:p>
    <w:p w14:paraId="3DFC16CE" w14:textId="2842ADC3" w:rsidR="00070416" w:rsidRPr="005D714A" w:rsidRDefault="00070416" w:rsidP="00BD47C8">
      <w:pPr>
        <w:pStyle w:val="Geenafstand"/>
        <w:spacing w:line="276" w:lineRule="auto"/>
        <w:rPr>
          <w:b/>
          <w:bCs/>
        </w:rPr>
      </w:pPr>
      <w:r>
        <w:t>Dit artikel is een veldraadpleging onder Nederlandse experts die als doel heeft om onderzoek te doen welke mechanismen leiden tot stagneren van het herstelproces van mensen die tot de EPA (ernstige psychische aandoening) -groep behoren. Uit het artikel blijkt dat herstel mogelijk is binnen de EPA-doelgroep. Volgens onderzoek herstel</w:t>
      </w:r>
      <w:r w:rsidR="00F239BF">
        <w:t>t</w:t>
      </w:r>
      <w:r>
        <w:t xml:space="preserve"> ongeveer een kwart van de cliënten volledig, en ongeveer de helft gedeeltelijk, waarbij sommige veel en anderen bijna geen last meer hebben van symptomen. Hierbij zijn de uitkomsten wel per diagnose verschillend. </w:t>
      </w:r>
      <w:r w:rsidR="00F239BF">
        <w:t xml:space="preserve">  </w:t>
      </w:r>
    </w:p>
    <w:p w14:paraId="0B03AEE3" w14:textId="77777777" w:rsidR="00070416" w:rsidRPr="008E4602" w:rsidRDefault="00070416" w:rsidP="008E4602">
      <w:pPr>
        <w:pStyle w:val="Geenafstand"/>
      </w:pPr>
    </w:p>
    <w:p w14:paraId="2758E9F9" w14:textId="77777777" w:rsidR="00070416" w:rsidRDefault="00070416" w:rsidP="00BD47C8">
      <w:pPr>
        <w:pStyle w:val="Geenafstand"/>
        <w:spacing w:line="276" w:lineRule="auto"/>
      </w:pPr>
      <w:r>
        <w:t>In het onderzoek zijn experts gevraagd naar mogelijke factoren die bij kunnen dragen aan chroniciteit binnen de EPA-doelgroep. Factoren die hierbij genoemd worden zijn vroege traumatisering, onveilige hechting, verstandelijke beperking, lage sociaaleconomische status en belastende gezinsomstandigheden. Daarnaast werd aangegeven dat de directe omgeving een grote invloed heeft. Hier wordt de steun van naastbetrokkenen, een goed netwerk en een welwillende sociale context mee bedoeld.</w:t>
      </w:r>
    </w:p>
    <w:p w14:paraId="211744EB" w14:textId="77777777" w:rsidR="00F239BF" w:rsidRDefault="00F239BF" w:rsidP="00BD47C8">
      <w:pPr>
        <w:pStyle w:val="Geenafstand"/>
        <w:spacing w:line="276" w:lineRule="auto"/>
      </w:pPr>
    </w:p>
    <w:p w14:paraId="498D5FE4" w14:textId="2BD5ED12" w:rsidR="00070416" w:rsidRDefault="00070416" w:rsidP="00BD47C8">
      <w:pPr>
        <w:spacing w:line="276" w:lineRule="auto"/>
      </w:pPr>
      <w:r>
        <w:t xml:space="preserve">In het artikel wijzen de experts erop dat personen in de omgeving van de </w:t>
      </w:r>
      <w:r w:rsidR="005724F1">
        <w:t>cliënt</w:t>
      </w:r>
      <w:r>
        <w:t xml:space="preserve"> doorgaans te weinig in de behandeling worden betrokken. De experts geven aan dat vaak het individu wordt behandeld en hier</w:t>
      </w:r>
      <w:r w:rsidR="00F239BF">
        <w:t>bij</w:t>
      </w:r>
      <w:r>
        <w:t xml:space="preserve"> wordt gehoopt dat het effect generaliseert naar de omgeving</w:t>
      </w:r>
      <w:r w:rsidR="00F239BF">
        <w:t>. I</w:t>
      </w:r>
      <w:r>
        <w:t xml:space="preserve">n de praktijk gebeurt dit echter vaak niet. De nadruk ligt volgens de experts te veel op resultaten in de klinische setting en niet op het creëren van de juiste context voor veranderingen in het dagelijks leven. Daarnaast maakt de GGZ onvoldoende gebruik van de eigen hulpbronnen en veerkracht van de cliënten. Hierbij zouden resourcegroepen de praktische uitwerking kunnen zijn van de gedachte dat naasten meer betrokken moeten worden om een duurzaam antwoord te geven op de problemen van de </w:t>
      </w:r>
      <w:r w:rsidR="00717932">
        <w:t>cliënt</w:t>
      </w:r>
      <w:r>
        <w:t xml:space="preserve">. Hierbij is een resourcegroep een groep mensen, uitgekozen door de </w:t>
      </w:r>
      <w:r w:rsidR="00717932">
        <w:t>cliënt</w:t>
      </w:r>
      <w:r>
        <w:t xml:space="preserve">, die hem helpt om persoonlijke, zelfgekozen doelen te bereiken. </w:t>
      </w:r>
    </w:p>
    <w:p w14:paraId="070F5F15" w14:textId="7B46B5D3" w:rsidR="00070416" w:rsidRDefault="00070416" w:rsidP="00BD47C8">
      <w:pPr>
        <w:spacing w:line="276" w:lineRule="auto"/>
      </w:pPr>
      <w:r>
        <w:t>In het artikel worden tot slot zes aanbevelingen gedaan waarvan de relevantie in vele wetenschappelijke studies wordt bevestigd. Eén van deze aanbevelingen is het “betrekken van de familie en sociale context”. Deze aanbeveling heeft een brede steun, mede door de pleidooien om in de psychiatrie de kracht en de hulpbronnen van de cliënten beter te benutten</w:t>
      </w:r>
      <w:r w:rsidR="00CD6CD2">
        <w:t xml:space="preserve"> (Couwenbergh &amp; Van Weeghel, 2020). </w:t>
      </w:r>
    </w:p>
    <w:p w14:paraId="219D7616" w14:textId="77777777" w:rsidR="00CD6CD2" w:rsidRDefault="00CD6CD2" w:rsidP="00BD47C8">
      <w:pPr>
        <w:spacing w:line="276" w:lineRule="auto"/>
      </w:pPr>
    </w:p>
    <w:p w14:paraId="73BF4CAB" w14:textId="77777777" w:rsidR="00070416" w:rsidRDefault="00070416" w:rsidP="00BD47C8">
      <w:pPr>
        <w:spacing w:line="276" w:lineRule="auto"/>
        <w:rPr>
          <w:lang w:eastAsia="nl-NL"/>
        </w:rPr>
      </w:pPr>
    </w:p>
    <w:p w14:paraId="0CED2420" w14:textId="77777777" w:rsidR="00070416" w:rsidRDefault="00070416" w:rsidP="00BD47C8">
      <w:pPr>
        <w:spacing w:line="276" w:lineRule="auto"/>
        <w:rPr>
          <w:lang w:eastAsia="nl-NL"/>
        </w:rPr>
      </w:pPr>
    </w:p>
    <w:p w14:paraId="008F979A" w14:textId="77777777" w:rsidR="00070416" w:rsidRDefault="00070416" w:rsidP="00BD47C8">
      <w:pPr>
        <w:spacing w:line="276" w:lineRule="auto"/>
        <w:rPr>
          <w:lang w:eastAsia="nl-NL"/>
        </w:rPr>
      </w:pPr>
    </w:p>
    <w:p w14:paraId="38756959" w14:textId="77777777" w:rsidR="008E4602" w:rsidRDefault="008E4602" w:rsidP="008E4602">
      <w:pPr>
        <w:spacing w:line="276" w:lineRule="auto"/>
        <w:rPr>
          <w:lang w:eastAsia="nl-NL"/>
        </w:rPr>
      </w:pPr>
    </w:p>
    <w:p w14:paraId="46C787F4" w14:textId="77777777" w:rsidR="008E4602" w:rsidRDefault="00EA3F81" w:rsidP="008E4602">
      <w:pPr>
        <w:pStyle w:val="Geenafstand"/>
        <w:rPr>
          <w:b/>
          <w:bCs/>
        </w:rPr>
      </w:pPr>
      <w:r>
        <w:rPr>
          <w:b/>
          <w:bCs/>
        </w:rPr>
        <w:t>C</w:t>
      </w:r>
      <w:r w:rsidR="0031591C" w:rsidRPr="0031591C">
        <w:rPr>
          <w:b/>
          <w:bCs/>
        </w:rPr>
        <w:t>.3</w:t>
      </w:r>
      <w:r w:rsidR="0031591C">
        <w:rPr>
          <w:b/>
          <w:bCs/>
        </w:rPr>
        <w:t xml:space="preserve"> </w:t>
      </w:r>
      <w:r w:rsidR="00070416" w:rsidRPr="0031591C">
        <w:rPr>
          <w:b/>
          <w:bCs/>
        </w:rPr>
        <w:t>Handvatten nodig om naasten te betrekken</w:t>
      </w:r>
    </w:p>
    <w:p w14:paraId="4966932D" w14:textId="0B368CE3" w:rsidR="00070416" w:rsidRDefault="00070416" w:rsidP="008E4602">
      <w:pPr>
        <w:pStyle w:val="Geenafstand"/>
      </w:pPr>
      <w:r>
        <w:t xml:space="preserve">Het artikel </w:t>
      </w:r>
      <w:r>
        <w:rPr>
          <w:i/>
          <w:iCs/>
        </w:rPr>
        <w:t xml:space="preserve">Handvaten nodig om naasten te betrekken </w:t>
      </w:r>
      <w:r>
        <w:t xml:space="preserve">is gepubliceerd om de website van Akwa GGZ. Dit is een samenwerking van GGZ-organisaties, patiënten, naasten en professionals met als doel continue verbetering van de kwaliteit van zorg. In het artikel komt Henk-Willen Klaassen aan het woord. Hij is </w:t>
      </w:r>
      <w:r w:rsidR="001C0085">
        <w:t>sociaalpsychiatrisch</w:t>
      </w:r>
      <w:r>
        <w:t xml:space="preserve"> verpleegkundige en trainer bij Naast &amp; betrokken. </w:t>
      </w:r>
    </w:p>
    <w:p w14:paraId="7F28F8BD" w14:textId="77777777" w:rsidR="00070416" w:rsidRDefault="00070416" w:rsidP="00BD47C8">
      <w:pPr>
        <w:spacing w:line="276" w:lineRule="auto"/>
      </w:pPr>
      <w:r>
        <w:t xml:space="preserve">Klaassen maakt zich al jarenlang hard voor het betrekken van naasten bij de behandeling van cliënten. Daarnaast heeft Klaassen meegewerkt aan de generieke module </w:t>
      </w:r>
      <w:r w:rsidRPr="00D05C1D">
        <w:t>‘Samenwerking en ondersteuning naasten van mensen met psychische problematiek’.</w:t>
      </w:r>
      <w:r>
        <w:t xml:space="preserve"> In het artikel wordt benoemd dat het belangrijk is dat de verschillende rollen die naasten hebben erkend worden. Een naaste kan een belangrijke informatiebron zijn als het gaat om diagnostiek &amp; monitoring. Daarnaast kan een naaste vaak voor langere tijd de rol van mantelzorger op zich nemen. Hierbij is het mogelijk dat een naaste dusdanig verstrikt raakt in de verschillende rollen, dat hij een bepaald moment zelf ook vastloopt en zelf zorgvrager wordt.  </w:t>
      </w:r>
    </w:p>
    <w:p w14:paraId="61DB713B" w14:textId="19360FC8" w:rsidR="00070416" w:rsidRDefault="00070416" w:rsidP="00BD47C8">
      <w:pPr>
        <w:spacing w:line="276" w:lineRule="auto"/>
      </w:pPr>
      <w:r>
        <w:t xml:space="preserve">In het artikel wordt verder gesteld dat naasten lang niet altijd betrokken worden bij de behandeling van de </w:t>
      </w:r>
      <w:r w:rsidR="005724F1">
        <w:t>cliënt</w:t>
      </w:r>
      <w:r>
        <w:t xml:space="preserve">. Hierbij wordt </w:t>
      </w:r>
      <w:r w:rsidR="005724F1">
        <w:t>benoemd</w:t>
      </w:r>
      <w:r>
        <w:t xml:space="preserve"> dat behandelaren vaak handvaten missen en niet altijd op de hoogte zijn van het beleid van de GGZ-instelling waarvoor zij werken. Daarnaast komt het voor dat behandelaren vrezen voor de privacy van de </w:t>
      </w:r>
      <w:r w:rsidR="005724F1">
        <w:t>cliënt</w:t>
      </w:r>
      <w:r>
        <w:t xml:space="preserve"> als zij tegen zijn zin in naasten betrekken bij de behandeling. </w:t>
      </w:r>
    </w:p>
    <w:p w14:paraId="3A93C6F7" w14:textId="49AB90AD" w:rsidR="00070416" w:rsidRDefault="00070416" w:rsidP="00BD47C8">
      <w:pPr>
        <w:spacing w:line="276" w:lineRule="auto"/>
      </w:pPr>
      <w:r>
        <w:t xml:space="preserve">Het betrekken van naasten begint volgens het artikel bij de vraag wie er betrokken zijn bij de behandeling van de </w:t>
      </w:r>
      <w:r w:rsidR="005724F1">
        <w:t>cliënt</w:t>
      </w:r>
      <w:r>
        <w:t xml:space="preserve">. De volgende vraag hierop is of de </w:t>
      </w:r>
      <w:r w:rsidR="00717932">
        <w:t>cliënt</w:t>
      </w:r>
      <w:r>
        <w:t xml:space="preserve"> het goed vindt om deze naasten uit te nodigen. Wanneer een </w:t>
      </w:r>
      <w:r w:rsidR="00717932">
        <w:t>cliënt</w:t>
      </w:r>
      <w:r>
        <w:t xml:space="preserve"> weigert om zijn naasten te betrekken, dan is het volgens het artikel belangrijk door te vragen en het belang van het betrekken van de naasten uit te leggen aan de </w:t>
      </w:r>
      <w:r w:rsidR="00717932">
        <w:t>cliënt</w:t>
      </w:r>
      <w:r>
        <w:t xml:space="preserve">. </w:t>
      </w:r>
    </w:p>
    <w:p w14:paraId="5244C619" w14:textId="15EAE0BF" w:rsidR="00070416" w:rsidRPr="00CD6CD2" w:rsidRDefault="00070416" w:rsidP="00BD47C8">
      <w:pPr>
        <w:spacing w:line="276" w:lineRule="auto"/>
        <w:rPr>
          <w:color w:val="FF0000"/>
        </w:rPr>
      </w:pPr>
      <w:r>
        <w:t xml:space="preserve">Volgens het artikel is de toekomst van de </w:t>
      </w:r>
      <w:r w:rsidR="00717932">
        <w:t>cliënt</w:t>
      </w:r>
      <w:r>
        <w:t xml:space="preserve"> de belangrijkste reden voor het scholen van professionals in de samenwerking met naasten. Volgens Klaassens zouden terugvallen deels voorkomen kunnen worden door naasten in een vroeg stadium bij de behandeling te betrekken. Mede omdat na ontslag van een </w:t>
      </w:r>
      <w:r w:rsidR="00717932">
        <w:t>cliënt</w:t>
      </w:r>
      <w:r>
        <w:t xml:space="preserve"> een netwerk van naasten heel belangrijk is</w:t>
      </w:r>
      <w:r w:rsidR="00CD6CD2">
        <w:t xml:space="preserve"> (Akwa ggz, 2020). </w:t>
      </w:r>
    </w:p>
    <w:p w14:paraId="612266A6" w14:textId="7D587554" w:rsidR="00070416" w:rsidRPr="005D714A" w:rsidRDefault="00EA3F81" w:rsidP="00BD47C8">
      <w:pPr>
        <w:spacing w:after="0" w:line="276" w:lineRule="auto"/>
        <w:rPr>
          <w:b/>
          <w:bCs/>
        </w:rPr>
      </w:pPr>
      <w:r>
        <w:rPr>
          <w:b/>
          <w:bCs/>
        </w:rPr>
        <w:t>C</w:t>
      </w:r>
      <w:r w:rsidR="00070416">
        <w:rPr>
          <w:b/>
          <w:bCs/>
        </w:rPr>
        <w:t xml:space="preserve">.4 </w:t>
      </w:r>
      <w:r w:rsidR="00070416" w:rsidRPr="005D714A">
        <w:rPr>
          <w:b/>
          <w:bCs/>
        </w:rPr>
        <w:t>GGZ standaarden</w:t>
      </w:r>
    </w:p>
    <w:p w14:paraId="7FC8D4F5" w14:textId="11A90B2B" w:rsidR="00070416" w:rsidRDefault="00070416" w:rsidP="00BD47C8">
      <w:pPr>
        <w:spacing w:line="276" w:lineRule="auto"/>
      </w:pPr>
      <w:r>
        <w:t xml:space="preserve">De </w:t>
      </w:r>
      <w:r w:rsidR="005724F1">
        <w:t>GGZ-standaarden</w:t>
      </w:r>
      <w:r>
        <w:t xml:space="preserve"> zijn kwaliteitsstandaarden voor de geestelijke gezondheidszorg die gemaakt zijn door patiënten, hun netwerk en professionals. Onderdeel van de </w:t>
      </w:r>
      <w:r w:rsidR="005724F1">
        <w:t>GGZ-standaarden</w:t>
      </w:r>
      <w:r>
        <w:t xml:space="preserve"> is de generieke module </w:t>
      </w:r>
      <w:r w:rsidRPr="00A62FA1">
        <w:rPr>
          <w:i/>
          <w:iCs/>
        </w:rPr>
        <w:t>Naasten</w:t>
      </w:r>
      <w:r>
        <w:t xml:space="preserve">. Deze module gaat over de samenwerking met en ondersteuning van naasten van mensen met een psychische problematiek. In de module wordt gesteld dat voor mensen in herstel, aandacht voor de verbinding met de omgeving belangrijk is. Hierin spelen naasten een cruciale rol. Een mens is een sociaal wezen en fungeert in een relationeel netwerk en een maatschappelijk systeem. Naasten worden vaak belast met een aanzienlijk deel van de ziektelast en de hulpvraag. </w:t>
      </w:r>
    </w:p>
    <w:p w14:paraId="569EA600" w14:textId="264F4BE4" w:rsidR="00070416" w:rsidRDefault="00070416" w:rsidP="00BD47C8">
      <w:pPr>
        <w:spacing w:line="276" w:lineRule="auto"/>
      </w:pPr>
      <w:r>
        <w:t xml:space="preserve">In de module wordt beschreven dat het gedrag van naasten zowel een positieve als een negatieve invloed kan hebben op het functioneren van de </w:t>
      </w:r>
      <w:r w:rsidR="00717932">
        <w:t>cliënt</w:t>
      </w:r>
      <w:r>
        <w:t xml:space="preserve">. Hierbij is het belangrijk om samen te werken met naasten en deze zo nodig steun te bieden. Dit omwille hun eigen welzijn, maar ook om zo een passende rol te blijven spelen in het herstelproces van de </w:t>
      </w:r>
      <w:r w:rsidR="00717932">
        <w:t>cliënt</w:t>
      </w:r>
      <w:r>
        <w:t xml:space="preserve">. </w:t>
      </w:r>
    </w:p>
    <w:p w14:paraId="1F533687" w14:textId="77777777" w:rsidR="00070416" w:rsidRDefault="00070416" w:rsidP="00BD47C8">
      <w:pPr>
        <w:spacing w:line="276" w:lineRule="auto"/>
      </w:pPr>
      <w:r>
        <w:rPr>
          <w:noProof/>
        </w:rPr>
        <w:lastRenderedPageBreak/>
        <w:drawing>
          <wp:anchor distT="0" distB="0" distL="114300" distR="114300" simplePos="0" relativeHeight="251688960" behindDoc="0" locked="0" layoutInCell="1" allowOverlap="1" wp14:anchorId="4A7FB4BA" wp14:editId="2045159E">
            <wp:simplePos x="0" y="0"/>
            <wp:positionH relativeFrom="column">
              <wp:posOffset>3176905</wp:posOffset>
            </wp:positionH>
            <wp:positionV relativeFrom="paragraph">
              <wp:posOffset>4993</wp:posOffset>
            </wp:positionV>
            <wp:extent cx="3112135" cy="1702435"/>
            <wp:effectExtent l="0" t="0" r="0" b="0"/>
            <wp:wrapSquare wrapText="bothSides"/>
            <wp:docPr id="958962948" name="Afbeelding 95896294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12135" cy="1702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5F9B6E" w14:textId="2DF67A80" w:rsidR="00070416" w:rsidRDefault="00070416" w:rsidP="00BD47C8">
      <w:pPr>
        <w:spacing w:line="276" w:lineRule="auto"/>
      </w:pPr>
      <w:r>
        <w:t xml:space="preserve">De </w:t>
      </w:r>
      <w:r w:rsidR="00717932">
        <w:t>cliënt</w:t>
      </w:r>
      <w:r>
        <w:t xml:space="preserve">, naasten en professionals werken samen om het herstelproces van de </w:t>
      </w:r>
      <w:r w:rsidR="00717932">
        <w:t>cliënt</w:t>
      </w:r>
      <w:r>
        <w:t xml:space="preserve"> te bevorderen en te borgen. Dit wordt ook wel </w:t>
      </w:r>
      <w:r>
        <w:rPr>
          <w:i/>
          <w:iCs/>
        </w:rPr>
        <w:t xml:space="preserve">triadisch werken </w:t>
      </w:r>
      <w:r>
        <w:t xml:space="preserve">genoemd. Samenwerken levert vaak veel op. Een voorbeeld hiervan is inzicht krijgen in de geschiedenis en levensloop van de </w:t>
      </w:r>
      <w:r w:rsidR="00717932">
        <w:t>cliënt</w:t>
      </w:r>
      <w:r>
        <w:t xml:space="preserve">, maar ook taakverdeling en inzet, crisissignalering en sociale steun en presentie voor de </w:t>
      </w:r>
      <w:r w:rsidR="00717932">
        <w:t>cliënt</w:t>
      </w:r>
      <w:r>
        <w:t xml:space="preserve">. </w:t>
      </w:r>
    </w:p>
    <w:p w14:paraId="4F9B300F" w14:textId="372BC873" w:rsidR="0031591C" w:rsidRDefault="00070416" w:rsidP="00BD47C8">
      <w:pPr>
        <w:tabs>
          <w:tab w:val="left" w:pos="6439"/>
        </w:tabs>
        <w:spacing w:line="276" w:lineRule="auto"/>
        <w:rPr>
          <w:sz w:val="21"/>
          <w:szCs w:val="21"/>
        </w:rPr>
      </w:pPr>
      <w:r>
        <w:tab/>
        <w:t xml:space="preserve">   </w:t>
      </w:r>
      <w:r w:rsidR="002F395B">
        <w:t xml:space="preserve">  </w:t>
      </w:r>
      <w:r w:rsidRPr="0005743C">
        <w:rPr>
          <w:sz w:val="18"/>
          <w:szCs w:val="18"/>
        </w:rPr>
        <w:t xml:space="preserve">Figuur </w:t>
      </w:r>
      <w:r w:rsidR="00EC347E" w:rsidRPr="0005743C">
        <w:rPr>
          <w:sz w:val="18"/>
          <w:szCs w:val="18"/>
        </w:rPr>
        <w:t>C</w:t>
      </w:r>
      <w:r w:rsidRPr="0005743C">
        <w:rPr>
          <w:sz w:val="18"/>
          <w:szCs w:val="18"/>
        </w:rPr>
        <w:t xml:space="preserve">.1 </w:t>
      </w:r>
    </w:p>
    <w:p w14:paraId="5BAECDFA" w14:textId="77777777" w:rsidR="0031591C" w:rsidRDefault="00070416" w:rsidP="00BD47C8">
      <w:pPr>
        <w:pStyle w:val="Geenafstand"/>
        <w:spacing w:line="276" w:lineRule="auto"/>
        <w:rPr>
          <w:b/>
          <w:bCs/>
        </w:rPr>
      </w:pPr>
      <w:r w:rsidRPr="005D714A">
        <w:rPr>
          <w:b/>
          <w:bCs/>
        </w:rPr>
        <w:t>Wie zijn naasten?</w:t>
      </w:r>
    </w:p>
    <w:p w14:paraId="49C43A8C" w14:textId="0852630E" w:rsidR="00070416" w:rsidRDefault="00070416" w:rsidP="00BD47C8">
      <w:pPr>
        <w:pStyle w:val="Geenafstand"/>
        <w:spacing w:line="276" w:lineRule="auto"/>
      </w:pPr>
      <w:r>
        <w:t xml:space="preserve">In de generieke module worden met naasten de mensen bedoeld uit de directe omgeving van de persoon die zorg krijgt vanwege psychische aandoeningen en klachten. Naasten hebben in eerste instantie de rol van partner, ouder, vriend, kind, broer of zus, buur of collega. Wanneer hun dierbare echter te maken krijgt met psychische klachten, krijgen zij vaak nieuwe rollen zoals die van informatiebron, van co-begeleider of mantelzorger. Er bestaat geen algemene definitie voor naasten. Iemand bepaalt zelf wie dit zijn, wie dierbaar voor hem of haar zijn en wie voldoende vertrouwen geniet. Hierbij gaat het om een gevoel van veiligheid en verbondenheid. Wie de naasten zijn, kan door te tijd heen veranderen. </w:t>
      </w:r>
    </w:p>
    <w:p w14:paraId="0806F4B7" w14:textId="7D05C363" w:rsidR="00070416" w:rsidRDefault="00070416" w:rsidP="00BD47C8">
      <w:pPr>
        <w:spacing w:line="276" w:lineRule="auto"/>
      </w:pPr>
      <w:r>
        <w:t xml:space="preserve">Naasten kunnen op verschillende manieren bij de zorg betrokken zijn. Dit kan in hun rol als familielid of vriend, maar ook in de rol als mentor, bewindvoerder of curator. Naasten kunnen ook op afstand van de </w:t>
      </w:r>
      <w:r w:rsidR="00717932">
        <w:t>cliënt</w:t>
      </w:r>
      <w:r>
        <w:t xml:space="preserve"> staan. Dit omdat de </w:t>
      </w:r>
      <w:r w:rsidR="00717932">
        <w:t>cliënt</w:t>
      </w:r>
      <w:r>
        <w:t xml:space="preserve"> niet wil dat naasten betrokken zijn of juist door naasten er zelf voor kiezen om zich af te keren van degene die hulp nodig heeft. </w:t>
      </w:r>
    </w:p>
    <w:p w14:paraId="0DE6BA85" w14:textId="77777777" w:rsidR="00070416" w:rsidRDefault="00070416" w:rsidP="00BD47C8">
      <w:pPr>
        <w:spacing w:line="276" w:lineRule="auto"/>
      </w:pPr>
      <w:r>
        <w:t>Volgens de generieke module is het als professional belangrijk om de volgende vragen te stellen:</w:t>
      </w:r>
    </w:p>
    <w:p w14:paraId="678E2FF8" w14:textId="77777777" w:rsidR="00070416" w:rsidRDefault="00070416" w:rsidP="00BD47C8">
      <w:pPr>
        <w:pStyle w:val="Lijstalinea"/>
        <w:numPr>
          <w:ilvl w:val="0"/>
          <w:numId w:val="7"/>
        </w:numPr>
        <w:spacing w:after="0" w:line="276" w:lineRule="auto"/>
      </w:pPr>
      <w:r>
        <w:t>Wie zijn er belangrijk voor u?</w:t>
      </w:r>
    </w:p>
    <w:p w14:paraId="54D32B03" w14:textId="77777777" w:rsidR="00070416" w:rsidRDefault="00070416" w:rsidP="00BD47C8">
      <w:pPr>
        <w:pStyle w:val="Lijstalinea"/>
        <w:numPr>
          <w:ilvl w:val="0"/>
          <w:numId w:val="7"/>
        </w:numPr>
        <w:spacing w:after="0" w:line="276" w:lineRule="auto"/>
      </w:pPr>
      <w:r>
        <w:t>Wie in uw naaste omgeving is betrokken bij de situatie waarin u momenteel verkeert?</w:t>
      </w:r>
    </w:p>
    <w:p w14:paraId="4425FDD6" w14:textId="5B7DEDF2" w:rsidR="00070416" w:rsidRDefault="00070416" w:rsidP="00BD47C8">
      <w:pPr>
        <w:pStyle w:val="Lijstalinea"/>
        <w:numPr>
          <w:ilvl w:val="0"/>
          <w:numId w:val="7"/>
        </w:numPr>
        <w:spacing w:after="0" w:line="276" w:lineRule="auto"/>
      </w:pPr>
      <w:r>
        <w:t>Wie van uw naasten is uw contactpersoon en kunnen wij uitnodigen?</w:t>
      </w:r>
      <w:r w:rsidR="00AB53DD">
        <w:t xml:space="preserve"> </w:t>
      </w:r>
    </w:p>
    <w:p w14:paraId="0087DC3A" w14:textId="77777777" w:rsidR="00070416" w:rsidRPr="00972FF4" w:rsidRDefault="00070416" w:rsidP="00972FF4">
      <w:pPr>
        <w:pStyle w:val="Geenafstand"/>
      </w:pPr>
    </w:p>
    <w:p w14:paraId="77185C9B" w14:textId="7E349392" w:rsidR="00070416" w:rsidRDefault="00070416" w:rsidP="00BD47C8">
      <w:pPr>
        <w:spacing w:line="276" w:lineRule="auto"/>
      </w:pPr>
      <w:r>
        <w:t xml:space="preserve">Deze vragen passen in alle fases van herstel waarin de </w:t>
      </w:r>
      <w:r w:rsidR="00717932">
        <w:t>cliënt</w:t>
      </w:r>
      <w:r>
        <w:t xml:space="preserve"> zich </w:t>
      </w:r>
      <w:r w:rsidR="005724F1">
        <w:t>bevindt</w:t>
      </w:r>
      <w:r>
        <w:t>. Dit kunnen de volgende fases zijn:</w:t>
      </w:r>
    </w:p>
    <w:p w14:paraId="7CA5A7B5" w14:textId="3C48D8C9" w:rsidR="00070416" w:rsidRDefault="00070416" w:rsidP="00BD47C8">
      <w:pPr>
        <w:pStyle w:val="Lijstalinea"/>
        <w:numPr>
          <w:ilvl w:val="0"/>
          <w:numId w:val="8"/>
        </w:numPr>
        <w:spacing w:after="0" w:line="276" w:lineRule="auto"/>
      </w:pPr>
      <w:r>
        <w:t xml:space="preserve">De </w:t>
      </w:r>
      <w:r w:rsidR="00717932">
        <w:t>cliënt</w:t>
      </w:r>
      <w:r>
        <w:t xml:space="preserve"> wordt overweldigd door de aandoening</w:t>
      </w:r>
      <w:r w:rsidR="0071199C">
        <w:t>;</w:t>
      </w:r>
    </w:p>
    <w:p w14:paraId="7A1FCACE" w14:textId="51B173DB" w:rsidR="00070416" w:rsidRDefault="00070416" w:rsidP="00BD47C8">
      <w:pPr>
        <w:pStyle w:val="Lijstalinea"/>
        <w:numPr>
          <w:ilvl w:val="0"/>
          <w:numId w:val="8"/>
        </w:numPr>
        <w:spacing w:after="0" w:line="276" w:lineRule="auto"/>
      </w:pPr>
      <w:r>
        <w:t xml:space="preserve">De </w:t>
      </w:r>
      <w:r w:rsidR="00717932">
        <w:t>cliënt</w:t>
      </w:r>
      <w:r>
        <w:t xml:space="preserve"> worstelt met de aandoening</w:t>
      </w:r>
      <w:r w:rsidR="0071199C">
        <w:t>;</w:t>
      </w:r>
    </w:p>
    <w:p w14:paraId="30B42B03" w14:textId="1FB6746C" w:rsidR="00070416" w:rsidRDefault="00070416" w:rsidP="00BD47C8">
      <w:pPr>
        <w:pStyle w:val="Lijstalinea"/>
        <w:numPr>
          <w:ilvl w:val="0"/>
          <w:numId w:val="8"/>
        </w:numPr>
        <w:spacing w:after="0" w:line="276" w:lineRule="auto"/>
      </w:pPr>
      <w:r>
        <w:t xml:space="preserve">De </w:t>
      </w:r>
      <w:r w:rsidR="00717932">
        <w:t>cliënt</w:t>
      </w:r>
      <w:r>
        <w:t xml:space="preserve"> leert leven met de aandoening</w:t>
      </w:r>
      <w:r w:rsidR="0071199C">
        <w:t>;</w:t>
      </w:r>
    </w:p>
    <w:p w14:paraId="0AE2D468" w14:textId="75572C91" w:rsidR="00070416" w:rsidRDefault="00070416" w:rsidP="00BD47C8">
      <w:pPr>
        <w:pStyle w:val="Lijstalinea"/>
        <w:numPr>
          <w:ilvl w:val="0"/>
          <w:numId w:val="8"/>
        </w:numPr>
        <w:spacing w:after="0" w:line="276" w:lineRule="auto"/>
      </w:pPr>
      <w:r>
        <w:t xml:space="preserve">De </w:t>
      </w:r>
      <w:r w:rsidR="00717932">
        <w:t>cliënt</w:t>
      </w:r>
      <w:r>
        <w:t xml:space="preserve"> leeft voorbij de aandoening.</w:t>
      </w:r>
    </w:p>
    <w:p w14:paraId="3AFB43BE" w14:textId="77777777" w:rsidR="00070416" w:rsidRPr="00972FF4" w:rsidRDefault="00070416" w:rsidP="00972FF4">
      <w:pPr>
        <w:pStyle w:val="Geenafstand"/>
      </w:pPr>
    </w:p>
    <w:p w14:paraId="54629F12" w14:textId="6D27397E" w:rsidR="00070416" w:rsidRDefault="00070416" w:rsidP="00BD47C8">
      <w:pPr>
        <w:spacing w:line="276" w:lineRule="auto"/>
      </w:pPr>
      <w:r>
        <w:t xml:space="preserve">Hierbij is belangrijk dat professional regelmatig bovenstaande vragen stelt en daarbij let op de ambivalentie van de </w:t>
      </w:r>
      <w:r w:rsidR="00717932">
        <w:t>cliënt</w:t>
      </w:r>
      <w:r>
        <w:t xml:space="preserve"> tegenover het betrekken van naasten. Soms kunnen naasten belangrijk zijn voor de </w:t>
      </w:r>
      <w:r w:rsidR="00717932">
        <w:t>cliënt</w:t>
      </w:r>
      <w:r>
        <w:t xml:space="preserve">, maar durft de </w:t>
      </w:r>
      <w:r w:rsidR="00717932">
        <w:t>cliënt</w:t>
      </w:r>
      <w:r>
        <w:t xml:space="preserve"> geen contact op te nemen. Dit bijvoorbeeld uit angst om anderen te belasten.   </w:t>
      </w:r>
    </w:p>
    <w:p w14:paraId="667D6794" w14:textId="77777777" w:rsidR="00070416" w:rsidRDefault="00070416" w:rsidP="00BD47C8">
      <w:pPr>
        <w:spacing w:line="276" w:lineRule="auto"/>
      </w:pPr>
    </w:p>
    <w:p w14:paraId="73FB8423" w14:textId="77777777" w:rsidR="00070416" w:rsidRDefault="00070416" w:rsidP="00BD47C8">
      <w:pPr>
        <w:spacing w:line="276" w:lineRule="auto"/>
        <w:rPr>
          <w:b/>
          <w:bCs/>
        </w:rPr>
      </w:pPr>
      <w:r>
        <w:rPr>
          <w:b/>
          <w:bCs/>
        </w:rPr>
        <w:br w:type="page"/>
      </w:r>
    </w:p>
    <w:p w14:paraId="130917B9" w14:textId="77777777" w:rsidR="00070416" w:rsidRDefault="00070416" w:rsidP="00BD47C8">
      <w:pPr>
        <w:pStyle w:val="Geenafstand"/>
        <w:spacing w:line="276" w:lineRule="auto"/>
        <w:rPr>
          <w:b/>
          <w:bCs/>
        </w:rPr>
      </w:pPr>
      <w:r>
        <w:rPr>
          <w:b/>
          <w:bCs/>
        </w:rPr>
        <w:lastRenderedPageBreak/>
        <w:t>Samenwerken met naasten</w:t>
      </w:r>
    </w:p>
    <w:p w14:paraId="5EDFC1FD" w14:textId="77777777" w:rsidR="00070416" w:rsidRPr="005D714A" w:rsidRDefault="00070416" w:rsidP="00BD47C8">
      <w:pPr>
        <w:pStyle w:val="Geenafstand"/>
        <w:spacing w:line="276" w:lineRule="auto"/>
        <w:rPr>
          <w:b/>
          <w:bCs/>
        </w:rPr>
      </w:pPr>
      <w:r>
        <w:t>In de behandeling is het uitgangspunt het triadisch werken. Het is belangrijk om met de cliënten en de naasten afspraken te maken over hoe samen te werken. In de volgende gevallen is het volgens de generieke module vooral belangrijk om samen te werken:</w:t>
      </w:r>
    </w:p>
    <w:p w14:paraId="4921E013" w14:textId="77777777" w:rsidR="00070416" w:rsidRDefault="00070416" w:rsidP="00BD47C8">
      <w:pPr>
        <w:pStyle w:val="Lijstalinea"/>
        <w:numPr>
          <w:ilvl w:val="0"/>
          <w:numId w:val="9"/>
        </w:numPr>
        <w:spacing w:after="0" w:line="276" w:lineRule="auto"/>
      </w:pPr>
      <w:r>
        <w:t>Tijdens de intake om het triadisch werken te bespreken en afspraken vast te leggen;</w:t>
      </w:r>
    </w:p>
    <w:p w14:paraId="339E1896" w14:textId="77777777" w:rsidR="00070416" w:rsidRDefault="00070416" w:rsidP="00BD47C8">
      <w:pPr>
        <w:pStyle w:val="Lijstalinea"/>
        <w:numPr>
          <w:ilvl w:val="0"/>
          <w:numId w:val="9"/>
        </w:numPr>
        <w:spacing w:after="0" w:line="276" w:lineRule="auto"/>
      </w:pPr>
      <w:r>
        <w:t>Bij verandering van behandeling, behandelaar of behandelsetting;</w:t>
      </w:r>
    </w:p>
    <w:p w14:paraId="53220A9B" w14:textId="21F9A3C0" w:rsidR="00070416" w:rsidRDefault="00070416" w:rsidP="00BD47C8">
      <w:pPr>
        <w:pStyle w:val="Lijstalinea"/>
        <w:numPr>
          <w:ilvl w:val="0"/>
          <w:numId w:val="9"/>
        </w:numPr>
        <w:spacing w:after="0" w:line="276" w:lineRule="auto"/>
      </w:pPr>
      <w:r>
        <w:t>Bij crisissituaties en suïcidaliteit</w:t>
      </w:r>
      <w:r w:rsidR="00AB53DD">
        <w:t xml:space="preserve"> (Akwa GGZ, 2020). </w:t>
      </w:r>
    </w:p>
    <w:p w14:paraId="5BFDCD86" w14:textId="77777777" w:rsidR="00070416" w:rsidRDefault="00070416" w:rsidP="00972FF4">
      <w:pPr>
        <w:pStyle w:val="Geenafstand"/>
      </w:pPr>
    </w:p>
    <w:p w14:paraId="69ADAC98" w14:textId="77777777" w:rsidR="00070416" w:rsidRDefault="00070416" w:rsidP="00BD47C8">
      <w:pPr>
        <w:pStyle w:val="Geenafstand"/>
        <w:spacing w:line="276" w:lineRule="auto"/>
        <w:rPr>
          <w:b/>
          <w:bCs/>
        </w:rPr>
      </w:pPr>
      <w:r w:rsidRPr="00AB1B77">
        <w:rPr>
          <w:b/>
          <w:bCs/>
        </w:rPr>
        <w:t>Werkkaarten</w:t>
      </w:r>
    </w:p>
    <w:p w14:paraId="46C3399B" w14:textId="77777777" w:rsidR="00070416" w:rsidRPr="00E87111" w:rsidRDefault="00070416" w:rsidP="00BD47C8">
      <w:pPr>
        <w:pStyle w:val="Geenafstand"/>
        <w:spacing w:line="276" w:lineRule="auto"/>
        <w:rPr>
          <w:b/>
          <w:bCs/>
        </w:rPr>
      </w:pPr>
      <w:r w:rsidRPr="00E87111">
        <w:t xml:space="preserve">In de generieke module zijn verschillende werkkaarten opgenomen. In deze werkkaarten wordt ingegaan op verschillende aspecten wanneer het gaat om de samenwerking met naasten. </w:t>
      </w:r>
    </w:p>
    <w:p w14:paraId="5C6F2ABE" w14:textId="77777777" w:rsidR="0029506F" w:rsidRDefault="0029506F" w:rsidP="00BD47C8">
      <w:pPr>
        <w:pStyle w:val="Geenafstand"/>
        <w:spacing w:line="276" w:lineRule="auto"/>
        <w:rPr>
          <w:b/>
          <w:bCs/>
        </w:rPr>
      </w:pPr>
    </w:p>
    <w:p w14:paraId="097708FF" w14:textId="72DE7D05" w:rsidR="00070416" w:rsidRDefault="00070416" w:rsidP="00BD47C8">
      <w:pPr>
        <w:pStyle w:val="Geenafstand"/>
        <w:spacing w:line="276" w:lineRule="auto"/>
        <w:rPr>
          <w:b/>
          <w:bCs/>
          <w:i/>
          <w:iCs/>
        </w:rPr>
      </w:pPr>
      <w:r w:rsidRPr="00165339">
        <w:rPr>
          <w:b/>
          <w:bCs/>
        </w:rPr>
        <w:t xml:space="preserve">Werkkaart </w:t>
      </w:r>
      <w:r w:rsidRPr="00165339">
        <w:rPr>
          <w:b/>
          <w:bCs/>
          <w:i/>
          <w:iCs/>
        </w:rPr>
        <w:t>Samenwerken en ondersteunen naasten</w:t>
      </w:r>
    </w:p>
    <w:p w14:paraId="36A0E226" w14:textId="5D115467" w:rsidR="00070416" w:rsidRDefault="00070416" w:rsidP="00BD47C8">
      <w:pPr>
        <w:pStyle w:val="Geenafstand"/>
        <w:spacing w:line="276" w:lineRule="auto"/>
      </w:pPr>
      <w:r>
        <w:t xml:space="preserve">In deze werkkaart wordt beschreven wat je als professional kunt doen om de samenwerking vorm te geven. De inzet hiervan is het versterken van de sociale context en het bevorderen van het herstelproces van de </w:t>
      </w:r>
      <w:r w:rsidR="00717932">
        <w:t>cliënt</w:t>
      </w:r>
      <w:r>
        <w:t xml:space="preserve"> en zijn naasten. In de werkkaart wordt de samenwerking vormgegeven in 7 stappen:</w:t>
      </w:r>
    </w:p>
    <w:p w14:paraId="55109888" w14:textId="77777777" w:rsidR="00070416" w:rsidRPr="005D714A" w:rsidRDefault="00070416" w:rsidP="00BD47C8">
      <w:pPr>
        <w:pStyle w:val="Geenafstand"/>
        <w:spacing w:line="276" w:lineRule="auto"/>
        <w:rPr>
          <w:b/>
          <w:bCs/>
          <w:i/>
          <w:iCs/>
        </w:rPr>
      </w:pPr>
    </w:p>
    <w:p w14:paraId="78B8733E" w14:textId="77777777" w:rsidR="00070416" w:rsidRDefault="00070416" w:rsidP="00BD47C8">
      <w:pPr>
        <w:pStyle w:val="Lijstalinea"/>
        <w:numPr>
          <w:ilvl w:val="0"/>
          <w:numId w:val="10"/>
        </w:numPr>
        <w:spacing w:after="0" w:line="276" w:lineRule="auto"/>
      </w:pPr>
      <w:r>
        <w:rPr>
          <w:b/>
          <w:bCs/>
        </w:rPr>
        <w:t xml:space="preserve">Kennismaken; </w:t>
      </w:r>
      <w:r>
        <w:t xml:space="preserve">In deze stap wordt uitgezocht wie de dierbaren zijn en het belang benadrukt waarom het belangrijk is om elkaar te kennen. Daarnaast worden de relaties tot elkaar besproken en contactgegevens vastgelegd. </w:t>
      </w:r>
    </w:p>
    <w:p w14:paraId="572A098F" w14:textId="31874681" w:rsidR="00070416" w:rsidRDefault="00070416" w:rsidP="00BD47C8">
      <w:pPr>
        <w:pStyle w:val="Lijstalinea"/>
        <w:numPr>
          <w:ilvl w:val="0"/>
          <w:numId w:val="10"/>
        </w:numPr>
        <w:spacing w:after="0" w:line="276" w:lineRule="auto"/>
      </w:pPr>
      <w:r>
        <w:rPr>
          <w:b/>
          <w:bCs/>
        </w:rPr>
        <w:t>Onderzoeken belemmeringen;</w:t>
      </w:r>
      <w:r>
        <w:t xml:space="preserve"> Zijn er eventueel moeilijkheden in de relaties met naasten? Belangrijk in de stap is om de keuze van de </w:t>
      </w:r>
      <w:r w:rsidR="00717932">
        <w:t>cliënt</w:t>
      </w:r>
      <w:r>
        <w:t xml:space="preserve"> te respecteren maar wel door te vragen naar “wat er in de weg staat”?</w:t>
      </w:r>
    </w:p>
    <w:p w14:paraId="02BD8C7E" w14:textId="77777777" w:rsidR="00070416" w:rsidRDefault="00070416" w:rsidP="00BD47C8">
      <w:pPr>
        <w:pStyle w:val="Lijstalinea"/>
        <w:numPr>
          <w:ilvl w:val="0"/>
          <w:numId w:val="10"/>
        </w:numPr>
        <w:spacing w:after="0" w:line="276" w:lineRule="auto"/>
      </w:pPr>
      <w:r>
        <w:rPr>
          <w:b/>
          <w:bCs/>
        </w:rPr>
        <w:t>Delen van informatie;</w:t>
      </w:r>
      <w:r>
        <w:t xml:space="preserve"> Dit is een randvoorwaarde voor goed samenwerken.</w:t>
      </w:r>
    </w:p>
    <w:p w14:paraId="3CC37393" w14:textId="34186A89" w:rsidR="00070416" w:rsidRDefault="00070416" w:rsidP="00BD47C8">
      <w:pPr>
        <w:pStyle w:val="Lijstalinea"/>
        <w:numPr>
          <w:ilvl w:val="0"/>
          <w:numId w:val="10"/>
        </w:numPr>
        <w:spacing w:after="0" w:line="276" w:lineRule="auto"/>
      </w:pPr>
      <w:r>
        <w:rPr>
          <w:b/>
          <w:bCs/>
        </w:rPr>
        <w:t>Ondersteunen;</w:t>
      </w:r>
      <w:r>
        <w:t xml:space="preserve"> Het helpen van naasten hun rol te pakken in het herstelproces van de </w:t>
      </w:r>
      <w:r w:rsidR="00717932">
        <w:t>cliënt</w:t>
      </w:r>
      <w:r>
        <w:t xml:space="preserve">. </w:t>
      </w:r>
    </w:p>
    <w:p w14:paraId="313591EB" w14:textId="77777777" w:rsidR="00070416" w:rsidRDefault="00070416" w:rsidP="00BD47C8">
      <w:pPr>
        <w:pStyle w:val="Lijstalinea"/>
        <w:numPr>
          <w:ilvl w:val="0"/>
          <w:numId w:val="10"/>
        </w:numPr>
        <w:spacing w:after="0" w:line="276" w:lineRule="auto"/>
      </w:pPr>
      <w:r>
        <w:rPr>
          <w:b/>
          <w:bCs/>
        </w:rPr>
        <w:t>Informeren bij belangrijke veranderingen;</w:t>
      </w:r>
      <w:r>
        <w:t xml:space="preserve"> Het is belangrijk om af te spreken wie op welke wijze wordt geïnformeerd. </w:t>
      </w:r>
    </w:p>
    <w:p w14:paraId="6F2BA1BC" w14:textId="77777777" w:rsidR="00070416" w:rsidRDefault="00070416" w:rsidP="00BD47C8">
      <w:pPr>
        <w:pStyle w:val="Lijstalinea"/>
        <w:numPr>
          <w:ilvl w:val="0"/>
          <w:numId w:val="10"/>
        </w:numPr>
        <w:spacing w:after="0" w:line="276" w:lineRule="auto"/>
      </w:pPr>
      <w:r w:rsidRPr="00165339">
        <w:rPr>
          <w:b/>
          <w:bCs/>
        </w:rPr>
        <w:t>Opstellen begeleidingsplan met naasten;</w:t>
      </w:r>
      <w:r>
        <w:rPr>
          <w:b/>
          <w:bCs/>
        </w:rPr>
        <w:t xml:space="preserve"> </w:t>
      </w:r>
      <w:r w:rsidRPr="00165339">
        <w:t xml:space="preserve">Hier wordt iedere rol in de begeleiding vastgelegd en </w:t>
      </w:r>
      <w:r>
        <w:t xml:space="preserve">vaste momenten van evaluatie afgesproken. </w:t>
      </w:r>
    </w:p>
    <w:p w14:paraId="77E8A06E" w14:textId="4F0EBCC2" w:rsidR="00070416" w:rsidRPr="00165339" w:rsidRDefault="00070416" w:rsidP="00BD47C8">
      <w:pPr>
        <w:pStyle w:val="Lijstalinea"/>
        <w:numPr>
          <w:ilvl w:val="0"/>
          <w:numId w:val="10"/>
        </w:numPr>
        <w:spacing w:after="0" w:line="276" w:lineRule="auto"/>
      </w:pPr>
      <w:r>
        <w:rPr>
          <w:b/>
          <w:bCs/>
        </w:rPr>
        <w:t>Vastleggen van afspraken;</w:t>
      </w:r>
      <w:r>
        <w:t xml:space="preserve"> Hier worden heldere afspraken met de </w:t>
      </w:r>
      <w:r w:rsidR="00717932">
        <w:t>cliënt</w:t>
      </w:r>
      <w:r>
        <w:t xml:space="preserve"> en zijn naasten gemaakt over onderlinge taakverdeling en praktische zaken. Een </w:t>
      </w:r>
      <w:r w:rsidR="005724F1">
        <w:t>mogelijk</w:t>
      </w:r>
      <w:r>
        <w:t xml:space="preserve"> hulpmiddel hiervoor is de </w:t>
      </w:r>
      <w:r>
        <w:rPr>
          <w:i/>
          <w:iCs/>
        </w:rPr>
        <w:t>triadekaart</w:t>
      </w:r>
      <w:r w:rsidR="00AB53DD">
        <w:rPr>
          <w:i/>
          <w:iCs/>
        </w:rPr>
        <w:t xml:space="preserve"> (</w:t>
      </w:r>
      <w:r w:rsidR="00AB53DD">
        <w:t xml:space="preserve">ggz standaarden, </w:t>
      </w:r>
      <w:r w:rsidR="00B061AA">
        <w:t>z.d.)</w:t>
      </w:r>
      <w:r w:rsidR="00AB53DD">
        <w:t xml:space="preserve">. </w:t>
      </w:r>
    </w:p>
    <w:p w14:paraId="17E2D56C" w14:textId="77777777" w:rsidR="00070416" w:rsidRDefault="00070416" w:rsidP="00972FF4">
      <w:pPr>
        <w:pStyle w:val="Geenafstand"/>
      </w:pPr>
    </w:p>
    <w:p w14:paraId="74225637" w14:textId="77777777" w:rsidR="00070416" w:rsidRDefault="00070416" w:rsidP="00BD47C8">
      <w:pPr>
        <w:pStyle w:val="Geenafstand"/>
        <w:spacing w:line="276" w:lineRule="auto"/>
        <w:rPr>
          <w:b/>
          <w:bCs/>
          <w:i/>
          <w:iCs/>
        </w:rPr>
      </w:pPr>
      <w:r>
        <w:rPr>
          <w:b/>
          <w:bCs/>
        </w:rPr>
        <w:t xml:space="preserve">Werkkaart </w:t>
      </w:r>
      <w:r>
        <w:rPr>
          <w:b/>
          <w:bCs/>
          <w:i/>
          <w:iCs/>
        </w:rPr>
        <w:t>Samenwerken en privacy</w:t>
      </w:r>
    </w:p>
    <w:p w14:paraId="64526ED8" w14:textId="3422AAB9" w:rsidR="00070416" w:rsidRPr="005D714A" w:rsidRDefault="00070416" w:rsidP="00BD47C8">
      <w:pPr>
        <w:pStyle w:val="Geenafstand"/>
        <w:spacing w:line="276" w:lineRule="auto"/>
        <w:rPr>
          <w:b/>
          <w:bCs/>
          <w:i/>
          <w:iCs/>
        </w:rPr>
      </w:pPr>
      <w:r>
        <w:t xml:space="preserve">In deze werkkaart wordt ingegaan op het delen van informatie binnen de triade. Het delen van informatie is een zorgvuldig proces, waarbij de </w:t>
      </w:r>
      <w:r w:rsidR="00717932">
        <w:t>cliënt</w:t>
      </w:r>
      <w:r>
        <w:t xml:space="preserve"> de regie heeft. De </w:t>
      </w:r>
      <w:r w:rsidR="00717932">
        <w:t>cliënt</w:t>
      </w:r>
      <w:r>
        <w:t xml:space="preserve"> geeft zelf aan wei zijn naasten zijn en waarmee samen wordt gewerkt. Het herstelproces van de </w:t>
      </w:r>
      <w:r w:rsidR="00717932">
        <w:t>cliënt</w:t>
      </w:r>
      <w:r>
        <w:t xml:space="preserve"> speelt zich af in de sociale omgeving. Het is van belang om de context te kennen, te begrijpen en te versterken. Dit alles met als doel om bij te dragen aan het herstel en aan een stevigere basis om de toekomst tegemoet te treden. </w:t>
      </w:r>
    </w:p>
    <w:p w14:paraId="1678B607" w14:textId="77777777" w:rsidR="0029506F" w:rsidRPr="00972FF4" w:rsidRDefault="0029506F" w:rsidP="00972FF4">
      <w:pPr>
        <w:pStyle w:val="Geenafstand"/>
      </w:pPr>
    </w:p>
    <w:p w14:paraId="6565001B" w14:textId="2FC793AA" w:rsidR="00070416" w:rsidRDefault="00070416" w:rsidP="00BD47C8">
      <w:pPr>
        <w:spacing w:line="276" w:lineRule="auto"/>
      </w:pPr>
      <w:r>
        <w:t xml:space="preserve">In de samenwerking is het belangrijk om informatie te delen. Hierbij gaat het wel om informatie die relevant is om de in de triade afgesproken rollen te vervullen. Deze rollen en doelen van de samenwerking worden vastgelegd in een dossier, zodat er op een eenvoudige manier verantwoording af kan worden gelegd wat waarom is gedeeld. </w:t>
      </w:r>
    </w:p>
    <w:p w14:paraId="24792A98" w14:textId="5A74693F" w:rsidR="00070416" w:rsidRDefault="00070416" w:rsidP="00BD47C8">
      <w:pPr>
        <w:spacing w:line="276" w:lineRule="auto"/>
      </w:pPr>
      <w:r>
        <w:lastRenderedPageBreak/>
        <w:t xml:space="preserve">In de generieke module naasten hebben cliënten, naasten en professionals uitgangspunten van het triadisch werken vastgelegd. Dit </w:t>
      </w:r>
      <w:r w:rsidR="005724F1">
        <w:t>betekent</w:t>
      </w:r>
      <w:r>
        <w:t xml:space="preserve"> dat het leveren van goede zorg inhoudt dat er gekeken wordt vanuit de (sociale) context en het persoonlijk verhaal van de </w:t>
      </w:r>
      <w:r w:rsidR="005724F1">
        <w:t>cliënt</w:t>
      </w:r>
      <w:r>
        <w:t xml:space="preserve">. Daarnaast is opgenomen dat er wordt samengewerkt met naasten. Om hieraan te voldoen, is het nodig om informatie te delen. Hierbij is het uitgangspunt dat dit besproken is en vastgelegd is in het dossier. Hiermee geeft de </w:t>
      </w:r>
      <w:r w:rsidR="00717932">
        <w:t>cliënt</w:t>
      </w:r>
      <w:r>
        <w:t xml:space="preserve"> toestemming dat de professionals zijn beroepsgeheim mag doorbreken. Daarnaast moeten de volgende zorgvuldigheidseisen in acht worden genomen:</w:t>
      </w:r>
    </w:p>
    <w:p w14:paraId="5763C2B0" w14:textId="559FFA47" w:rsidR="00070416" w:rsidRPr="00B2384D" w:rsidRDefault="00070416" w:rsidP="00BD47C8">
      <w:pPr>
        <w:pStyle w:val="Lijstalinea"/>
        <w:numPr>
          <w:ilvl w:val="0"/>
          <w:numId w:val="11"/>
        </w:numPr>
        <w:spacing w:after="0" w:line="276" w:lineRule="auto"/>
        <w:rPr>
          <w:b/>
          <w:bCs/>
        </w:rPr>
      </w:pPr>
      <w:r w:rsidRPr="00B2384D">
        <w:rPr>
          <w:b/>
          <w:bCs/>
        </w:rPr>
        <w:t>Verantwoordingsplichtigheid</w:t>
      </w:r>
      <w:r>
        <w:rPr>
          <w:b/>
          <w:bCs/>
        </w:rPr>
        <w:t xml:space="preserve">; </w:t>
      </w:r>
      <w:r w:rsidRPr="00B2384D">
        <w:t>Dit betekent dat je verantwoording af moet kunnen leggen.</w:t>
      </w:r>
      <w:r>
        <w:rPr>
          <w:b/>
          <w:bCs/>
        </w:rPr>
        <w:t xml:space="preserve"> </w:t>
      </w:r>
      <w:r>
        <w:t xml:space="preserve">In de generieke module naasten wordt uitgegaan van triadisch werken vanuit de herstelgedachte. De omgeving van de </w:t>
      </w:r>
      <w:r w:rsidR="005724F1">
        <w:t>cliënt</w:t>
      </w:r>
      <w:r>
        <w:t xml:space="preserve"> wordt betrokken bij het herstelproces. </w:t>
      </w:r>
    </w:p>
    <w:p w14:paraId="2930BFFE" w14:textId="77777777" w:rsidR="00070416" w:rsidRPr="00CD7C6F" w:rsidRDefault="00070416" w:rsidP="00BD47C8">
      <w:pPr>
        <w:pStyle w:val="Lijstalinea"/>
        <w:numPr>
          <w:ilvl w:val="0"/>
          <w:numId w:val="11"/>
        </w:numPr>
        <w:spacing w:after="0" w:line="276" w:lineRule="auto"/>
        <w:rPr>
          <w:b/>
          <w:bCs/>
        </w:rPr>
      </w:pPr>
      <w:r>
        <w:rPr>
          <w:b/>
          <w:bCs/>
        </w:rPr>
        <w:t xml:space="preserve">Doelbinding; </w:t>
      </w:r>
      <w:r>
        <w:t>Bij het delen van gegevens is het belangrijk dat de professional zich afvraagt wat het doel daarvan is.</w:t>
      </w:r>
    </w:p>
    <w:p w14:paraId="4E4235E2" w14:textId="77777777" w:rsidR="00070416" w:rsidRPr="00CD7C6F" w:rsidRDefault="00070416" w:rsidP="00BD47C8">
      <w:pPr>
        <w:pStyle w:val="Lijstalinea"/>
        <w:numPr>
          <w:ilvl w:val="0"/>
          <w:numId w:val="11"/>
        </w:numPr>
        <w:spacing w:after="0" w:line="276" w:lineRule="auto"/>
        <w:rPr>
          <w:b/>
          <w:bCs/>
        </w:rPr>
      </w:pPr>
      <w:r>
        <w:rPr>
          <w:b/>
          <w:bCs/>
        </w:rPr>
        <w:t xml:space="preserve">Dataminimalisatie; </w:t>
      </w:r>
      <w:r>
        <w:t>Alleen de belangrijk gegevens dienen worden te gedeeld.</w:t>
      </w:r>
    </w:p>
    <w:p w14:paraId="5D1A0B4C" w14:textId="77777777" w:rsidR="00070416" w:rsidRPr="00CD7C6F" w:rsidRDefault="00070416" w:rsidP="00BD47C8">
      <w:pPr>
        <w:pStyle w:val="Lijstalinea"/>
        <w:numPr>
          <w:ilvl w:val="0"/>
          <w:numId w:val="11"/>
        </w:numPr>
        <w:spacing w:after="0" w:line="276" w:lineRule="auto"/>
        <w:rPr>
          <w:b/>
          <w:bCs/>
        </w:rPr>
      </w:pPr>
      <w:r>
        <w:rPr>
          <w:b/>
          <w:bCs/>
        </w:rPr>
        <w:t xml:space="preserve">Juistheid; </w:t>
      </w:r>
      <w:r>
        <w:t xml:space="preserve">Hierbij gaat het om de juistheid van de gegevens. Dit om persoonsverwisseling te voorkomen. </w:t>
      </w:r>
    </w:p>
    <w:p w14:paraId="4B30478A" w14:textId="77777777" w:rsidR="00070416" w:rsidRPr="00CD7C6F" w:rsidRDefault="00070416" w:rsidP="00BD47C8">
      <w:pPr>
        <w:pStyle w:val="Lijstalinea"/>
        <w:numPr>
          <w:ilvl w:val="0"/>
          <w:numId w:val="11"/>
        </w:numPr>
        <w:spacing w:after="0" w:line="276" w:lineRule="auto"/>
        <w:rPr>
          <w:b/>
          <w:bCs/>
        </w:rPr>
      </w:pPr>
      <w:r>
        <w:rPr>
          <w:b/>
          <w:bCs/>
        </w:rPr>
        <w:t xml:space="preserve">Grondslagen; </w:t>
      </w:r>
      <w:r>
        <w:t>Er moet een grondslag zijn waarop informatie wordt gedeeld. Bij samenwerking in de triade is dit veelal e toestemming die volt uit gemaakte afspraken.</w:t>
      </w:r>
    </w:p>
    <w:p w14:paraId="16354650" w14:textId="77777777" w:rsidR="00070416" w:rsidRPr="00CD7C6F" w:rsidRDefault="00070416" w:rsidP="00BD47C8">
      <w:pPr>
        <w:pStyle w:val="Lijstalinea"/>
        <w:numPr>
          <w:ilvl w:val="0"/>
          <w:numId w:val="11"/>
        </w:numPr>
        <w:spacing w:after="0" w:line="276" w:lineRule="auto"/>
        <w:rPr>
          <w:b/>
          <w:bCs/>
        </w:rPr>
      </w:pPr>
      <w:r>
        <w:rPr>
          <w:b/>
          <w:bCs/>
        </w:rPr>
        <w:t xml:space="preserve">Veiligheid; </w:t>
      </w:r>
      <w:r>
        <w:t xml:space="preserve">Waar worden de gegevens vastgelegd? </w:t>
      </w:r>
    </w:p>
    <w:p w14:paraId="14D721FD" w14:textId="77777777" w:rsidR="00070416" w:rsidRPr="00CD7C6F" w:rsidRDefault="00070416" w:rsidP="00BD47C8">
      <w:pPr>
        <w:pStyle w:val="Lijstalinea"/>
        <w:numPr>
          <w:ilvl w:val="0"/>
          <w:numId w:val="11"/>
        </w:numPr>
        <w:spacing w:after="0" w:line="276" w:lineRule="auto"/>
        <w:rPr>
          <w:b/>
          <w:bCs/>
        </w:rPr>
      </w:pPr>
      <w:r>
        <w:rPr>
          <w:b/>
          <w:bCs/>
        </w:rPr>
        <w:t xml:space="preserve">Taakverdeling; </w:t>
      </w:r>
      <w:r>
        <w:t xml:space="preserve">Het delen van informatie doe je om een bepaald doel te bereiken. </w:t>
      </w:r>
    </w:p>
    <w:p w14:paraId="1C3F9FDC" w14:textId="77777777" w:rsidR="00070416" w:rsidRDefault="00070416" w:rsidP="00BD47C8">
      <w:pPr>
        <w:pStyle w:val="Geenafstand"/>
        <w:spacing w:line="276" w:lineRule="auto"/>
      </w:pPr>
    </w:p>
    <w:p w14:paraId="4FE47032" w14:textId="7782E1FA" w:rsidR="00070416" w:rsidRDefault="00070416" w:rsidP="00BD47C8">
      <w:pPr>
        <w:spacing w:line="276" w:lineRule="auto"/>
      </w:pPr>
      <w:r>
        <w:t xml:space="preserve">Onderdeel van het professioneel handelen is respect hebben voor de wensen van de </w:t>
      </w:r>
      <w:r w:rsidR="005724F1">
        <w:t>cliënt</w:t>
      </w:r>
      <w:r>
        <w:t xml:space="preserve">. Een </w:t>
      </w:r>
      <w:r w:rsidR="00717932">
        <w:t>cliënt</w:t>
      </w:r>
      <w:r>
        <w:t xml:space="preserve"> kan in een situatie komen waarin (tijdelijk) de samenwerking met naasten af wordt gewezen. Voordat dit wordt gehonoreerd, is het belangrijk te beoordelen waarom en op welke grond de </w:t>
      </w:r>
      <w:r w:rsidR="00717932">
        <w:t>cliënt</w:t>
      </w:r>
      <w:r>
        <w:t xml:space="preserve"> dit afwijst. Het kan zijn dat de capaciteit van de </w:t>
      </w:r>
      <w:r w:rsidR="00717932">
        <w:t>cliënt</w:t>
      </w:r>
      <w:r>
        <w:t xml:space="preserve"> om zelf te beslissen en zelf te beoordelen (tijdelijk) is verminderen. Hierdoor kan een </w:t>
      </w:r>
      <w:r w:rsidR="00717932">
        <w:t>cliënt</w:t>
      </w:r>
      <w:r>
        <w:t xml:space="preserve"> niet autonoom beschikken en handelen. Dit is een reden waarom het belangrijk is om afspraken over samenwerking goed vast te leggen. </w:t>
      </w:r>
    </w:p>
    <w:p w14:paraId="09B10DA0" w14:textId="253E993C" w:rsidR="00070416" w:rsidRPr="005D714A" w:rsidRDefault="00070416" w:rsidP="00BD47C8">
      <w:pPr>
        <w:spacing w:line="276" w:lineRule="auto"/>
      </w:pPr>
      <w:r>
        <w:t xml:space="preserve">In geval van crisis kan het zijn dat het contact met naasten ingewikkeld is voor de </w:t>
      </w:r>
      <w:r w:rsidR="00717932">
        <w:t>cliënt</w:t>
      </w:r>
      <w:r>
        <w:t xml:space="preserve">. Deze weigering tot contact is vaak dan situatie gebonden en weerspiegelt niet noodzakelijk de duurzame mening van de cliënt. De afspraken over samenwerking met naasten dienen dan ook zoveel mogelijk in goede tijden te worden gemaakt en vast te worden gelegd in het dossier en het signaleringsplan van de </w:t>
      </w:r>
      <w:r w:rsidR="00717932">
        <w:t>cliënt</w:t>
      </w:r>
      <w:r>
        <w:t>. Wanneer dit niet haalbaar is, is het handig om de samenwerking regelmatig opnieuw te bespreken</w:t>
      </w:r>
      <w:r w:rsidR="00AB53DD">
        <w:t xml:space="preserve"> (Van Boven &amp; Werkgroep 2020, </w:t>
      </w:r>
      <w:r w:rsidR="00B061AA">
        <w:t>z.d.</w:t>
      </w:r>
      <w:r w:rsidR="00AB53DD">
        <w:t xml:space="preserve">). </w:t>
      </w:r>
    </w:p>
    <w:p w14:paraId="68647655" w14:textId="081B37E8" w:rsidR="00070416" w:rsidRDefault="00070416" w:rsidP="00BD47C8">
      <w:pPr>
        <w:pStyle w:val="Geenafstand"/>
        <w:spacing w:line="276" w:lineRule="auto"/>
        <w:rPr>
          <w:b/>
          <w:bCs/>
          <w:i/>
          <w:iCs/>
        </w:rPr>
      </w:pPr>
      <w:r>
        <w:rPr>
          <w:b/>
          <w:bCs/>
        </w:rPr>
        <w:t xml:space="preserve">Werkkaart </w:t>
      </w:r>
      <w:r w:rsidR="00717932">
        <w:rPr>
          <w:b/>
          <w:bCs/>
          <w:i/>
          <w:iCs/>
        </w:rPr>
        <w:t>Cliënt</w:t>
      </w:r>
      <w:r>
        <w:rPr>
          <w:b/>
          <w:bCs/>
          <w:i/>
          <w:iCs/>
        </w:rPr>
        <w:t xml:space="preserve"> houdt samenwerken met naaste af </w:t>
      </w:r>
    </w:p>
    <w:p w14:paraId="711C9875" w14:textId="76B69E67" w:rsidR="00070416" w:rsidRPr="005D714A" w:rsidRDefault="00070416" w:rsidP="00BD47C8">
      <w:pPr>
        <w:pStyle w:val="Geenafstand"/>
        <w:spacing w:line="276" w:lineRule="auto"/>
        <w:rPr>
          <w:b/>
          <w:bCs/>
          <w:i/>
          <w:iCs/>
        </w:rPr>
      </w:pPr>
      <w:r>
        <w:t xml:space="preserve">Het kan zijn dat cliënten niet samen willen werken met hun naasten aan hun herstel. Hier kunnen een aantal redenen ten grondslag aan liggen. Als professional is het belangrijk om uit te leggen waarom het samenwerken met naasten belangrijk is. Samenwerken met naasten geeft namelijk inzicht in het leven van de </w:t>
      </w:r>
      <w:r w:rsidR="00717932">
        <w:t>cliënt</w:t>
      </w:r>
      <w:r>
        <w:t xml:space="preserve"> en helpt te begrijpen waar iemand vandaan komt. Daarnaast kan het inzichtelijk maken welke steun iemand nodig heeft of wat iemand mis en wie dat wel kan bieden. Dit alles met als doel om de </w:t>
      </w:r>
      <w:r w:rsidR="00717932">
        <w:t>cliënt</w:t>
      </w:r>
      <w:r>
        <w:t xml:space="preserve"> weer zelfstandig of met steun uit d omgeving te laten functioneren. Hierbij ben je als professional slechts een passant. Zorg en hulpverlening zijn immers eindig. </w:t>
      </w:r>
    </w:p>
    <w:p w14:paraId="45C2FF10" w14:textId="77777777" w:rsidR="00DE3A3B" w:rsidRDefault="00DE3A3B" w:rsidP="00BD47C8">
      <w:pPr>
        <w:pStyle w:val="Geenafstand"/>
        <w:spacing w:line="276" w:lineRule="auto"/>
      </w:pPr>
    </w:p>
    <w:p w14:paraId="475B603E" w14:textId="77777777" w:rsidR="00D14E02" w:rsidRDefault="00D14E02">
      <w:r>
        <w:br w:type="page"/>
      </w:r>
    </w:p>
    <w:p w14:paraId="4DD35743" w14:textId="773F02CD" w:rsidR="00070416" w:rsidRDefault="00070416" w:rsidP="00BD47C8">
      <w:pPr>
        <w:spacing w:line="276" w:lineRule="auto"/>
      </w:pPr>
      <w:r>
        <w:lastRenderedPageBreak/>
        <w:t>Als samenwerken niet werkt, kun je als professional vragen stellen:</w:t>
      </w:r>
    </w:p>
    <w:p w14:paraId="3FC793DC" w14:textId="77777777" w:rsidR="00070416" w:rsidRDefault="00070416" w:rsidP="00BD47C8">
      <w:pPr>
        <w:pStyle w:val="Lijstalinea"/>
        <w:numPr>
          <w:ilvl w:val="0"/>
          <w:numId w:val="12"/>
        </w:numPr>
        <w:spacing w:after="0" w:line="276" w:lineRule="auto"/>
      </w:pPr>
      <w:r>
        <w:t>Komt het uit schuld, schaamte, stigma, ruzie, rouw, trots, trauma of levend verlies? Als professional kun je dit bespreken en mogelijk een brugfunctie vervullen.</w:t>
      </w:r>
    </w:p>
    <w:p w14:paraId="668035B0" w14:textId="1537BAE4" w:rsidR="00070416" w:rsidRDefault="00070416" w:rsidP="00BD47C8">
      <w:pPr>
        <w:pStyle w:val="Lijstalinea"/>
        <w:numPr>
          <w:ilvl w:val="0"/>
          <w:numId w:val="12"/>
        </w:numPr>
        <w:spacing w:after="0" w:line="276" w:lineRule="auto"/>
      </w:pPr>
      <w:r>
        <w:t xml:space="preserve">Als de </w:t>
      </w:r>
      <w:r w:rsidR="00717932">
        <w:t>cliënt</w:t>
      </w:r>
      <w:r>
        <w:t xml:space="preserve"> aangeeft geen netwerk te hebben, wordt vaak bedeld dat er geen contact meer is met het netwerk van vroeger. Hierbij kun je onderzoeken met wie er nu wel contact is en onderzoeken op welke manier zij steunend kunnen zijn.</w:t>
      </w:r>
    </w:p>
    <w:p w14:paraId="5F9887D0" w14:textId="046543A8" w:rsidR="00070416" w:rsidRDefault="00070416" w:rsidP="00BD47C8">
      <w:pPr>
        <w:pStyle w:val="Lijstalinea"/>
        <w:numPr>
          <w:ilvl w:val="0"/>
          <w:numId w:val="12"/>
        </w:numPr>
        <w:spacing w:after="0" w:line="276" w:lineRule="auto"/>
      </w:pPr>
      <w:r>
        <w:t xml:space="preserve">Als een </w:t>
      </w:r>
      <w:r w:rsidR="00717932">
        <w:t>cliënt</w:t>
      </w:r>
      <w:r>
        <w:t xml:space="preserve"> aangeeft dat er langere tijd geen contact meer is geweest met naasten, kan er een poging worden ondernomen om het beschadigde contact te herstellen. </w:t>
      </w:r>
    </w:p>
    <w:p w14:paraId="799F1F75" w14:textId="77777777" w:rsidR="00070416" w:rsidRDefault="00070416" w:rsidP="00972FF4">
      <w:pPr>
        <w:pStyle w:val="Geenafstand"/>
      </w:pPr>
    </w:p>
    <w:p w14:paraId="6886D718" w14:textId="0C9C7F7D" w:rsidR="00070416" w:rsidRDefault="00070416" w:rsidP="00BD47C8">
      <w:pPr>
        <w:spacing w:line="276" w:lineRule="auto"/>
      </w:pPr>
      <w:r>
        <w:t xml:space="preserve">Er </w:t>
      </w:r>
      <w:r w:rsidR="005724F1">
        <w:t>zijn verschillende</w:t>
      </w:r>
      <w:r>
        <w:t xml:space="preserve"> manieren om door te vragen en daarbij het netwerk in kaart te brengen. Zo kan er gebruik worden gemaakt van een:</w:t>
      </w:r>
    </w:p>
    <w:p w14:paraId="17F69CD9" w14:textId="5170E48F" w:rsidR="00070416" w:rsidRDefault="00070416" w:rsidP="00BD47C8">
      <w:pPr>
        <w:pStyle w:val="Lijstalinea"/>
        <w:numPr>
          <w:ilvl w:val="0"/>
          <w:numId w:val="13"/>
        </w:numPr>
        <w:spacing w:after="0" w:line="276" w:lineRule="auto"/>
      </w:pPr>
      <w:r w:rsidRPr="00F438B8">
        <w:rPr>
          <w:b/>
          <w:bCs/>
        </w:rPr>
        <w:t>Genogram</w:t>
      </w:r>
      <w:r>
        <w:t xml:space="preserve">; Wanneer deze samen met de </w:t>
      </w:r>
      <w:r w:rsidR="005724F1">
        <w:t>cliënt</w:t>
      </w:r>
      <w:r>
        <w:t xml:space="preserve"> wordt gemaakt kan de professional doorvragen. Denk hierbij aan vragen als wie was je liefste familielid? Wat is de reden dat je hem of haar niet meer ziet?</w:t>
      </w:r>
    </w:p>
    <w:p w14:paraId="6AEBDE3C" w14:textId="4A7A23A1" w:rsidR="00070416" w:rsidRDefault="00070416" w:rsidP="00BD47C8">
      <w:pPr>
        <w:pStyle w:val="Lijstalinea"/>
        <w:numPr>
          <w:ilvl w:val="0"/>
          <w:numId w:val="13"/>
        </w:numPr>
        <w:spacing w:after="0" w:line="276" w:lineRule="auto"/>
      </w:pPr>
      <w:r>
        <w:rPr>
          <w:b/>
          <w:bCs/>
        </w:rPr>
        <w:t xml:space="preserve">Symbolen of verwijzingen naar naasten; </w:t>
      </w:r>
      <w:r>
        <w:t xml:space="preserve">Vraag de </w:t>
      </w:r>
      <w:r w:rsidR="00717932">
        <w:t>cliënt</w:t>
      </w:r>
      <w:r>
        <w:t xml:space="preserve"> hierbij naar voorwerpen zoals sieraden, foto’s of kledingstukken die verwijzen naar naasten.</w:t>
      </w:r>
    </w:p>
    <w:p w14:paraId="75B9A6D8" w14:textId="39ED37D5" w:rsidR="00070416" w:rsidRDefault="00070416" w:rsidP="00BD47C8">
      <w:pPr>
        <w:pStyle w:val="Lijstalinea"/>
        <w:numPr>
          <w:ilvl w:val="0"/>
          <w:numId w:val="13"/>
        </w:numPr>
        <w:spacing w:after="0" w:line="276" w:lineRule="auto"/>
      </w:pPr>
      <w:r>
        <w:rPr>
          <w:b/>
          <w:bCs/>
        </w:rPr>
        <w:t>Ecogram;</w:t>
      </w:r>
      <w:r>
        <w:t xml:space="preserve"> Een ecogram kan het sociaal netwerk van de </w:t>
      </w:r>
      <w:r w:rsidR="00717932">
        <w:t>cliënt</w:t>
      </w:r>
      <w:r>
        <w:t xml:space="preserve"> in kaart brengen. </w:t>
      </w:r>
    </w:p>
    <w:p w14:paraId="6E42A0D4" w14:textId="741CDAAC" w:rsidR="00070416" w:rsidRDefault="00070416" w:rsidP="00BD47C8">
      <w:pPr>
        <w:pStyle w:val="Lijstalinea"/>
        <w:numPr>
          <w:ilvl w:val="0"/>
          <w:numId w:val="13"/>
        </w:numPr>
        <w:spacing w:after="0" w:line="276" w:lineRule="auto"/>
      </w:pPr>
      <w:r>
        <w:rPr>
          <w:b/>
          <w:bCs/>
        </w:rPr>
        <w:t>Levenslijn;</w:t>
      </w:r>
      <w:r>
        <w:t xml:space="preserve"> de </w:t>
      </w:r>
      <w:r w:rsidR="005724F1">
        <w:t>cliënt</w:t>
      </w:r>
      <w:r>
        <w:t xml:space="preserve"> kan een levenslijn maken waarbij door ka worden gevraagd naar momenten van persoonlijk groei en momenten van terugval in zijn leven.</w:t>
      </w:r>
    </w:p>
    <w:p w14:paraId="0D20E8AB" w14:textId="432A7045" w:rsidR="00070416" w:rsidRDefault="00070416" w:rsidP="00BD47C8">
      <w:pPr>
        <w:spacing w:line="276" w:lineRule="auto"/>
        <w:ind w:left="360"/>
      </w:pPr>
      <w:r>
        <w:t xml:space="preserve">Wanneer uit verschillende pogingen blijkt dat de </w:t>
      </w:r>
      <w:r w:rsidR="00717932">
        <w:t>cliënt</w:t>
      </w:r>
      <w:r>
        <w:t xml:space="preserve"> niet met zijn naasten of netwerk wil samenwerken, kan er worden gekozen om een nieuw netwerk te creëren. Dit kan zijn via:</w:t>
      </w:r>
    </w:p>
    <w:p w14:paraId="428AA124" w14:textId="77777777" w:rsidR="00070416" w:rsidRPr="00C8022B" w:rsidRDefault="00070416" w:rsidP="00BD47C8">
      <w:pPr>
        <w:pStyle w:val="Lijstalinea"/>
        <w:numPr>
          <w:ilvl w:val="0"/>
          <w:numId w:val="14"/>
        </w:numPr>
        <w:spacing w:after="0" w:line="276" w:lineRule="auto"/>
      </w:pPr>
      <w:r w:rsidRPr="00C8022B">
        <w:t>Maatjesprojecten;</w:t>
      </w:r>
    </w:p>
    <w:p w14:paraId="5B54C4AF" w14:textId="77777777" w:rsidR="00070416" w:rsidRPr="00C8022B" w:rsidRDefault="00070416" w:rsidP="00BD47C8">
      <w:pPr>
        <w:pStyle w:val="Lijstalinea"/>
        <w:numPr>
          <w:ilvl w:val="0"/>
          <w:numId w:val="14"/>
        </w:numPr>
        <w:spacing w:after="0" w:line="276" w:lineRule="auto"/>
      </w:pPr>
      <w:r w:rsidRPr="00C8022B">
        <w:t>Aanbod bij buurthuizen en welzijnsorganisaties;</w:t>
      </w:r>
    </w:p>
    <w:p w14:paraId="5E0A48E9" w14:textId="77777777" w:rsidR="00070416" w:rsidRPr="00C8022B" w:rsidRDefault="00070416" w:rsidP="00BD47C8">
      <w:pPr>
        <w:pStyle w:val="Lijstalinea"/>
        <w:numPr>
          <w:ilvl w:val="0"/>
          <w:numId w:val="14"/>
        </w:numPr>
        <w:spacing w:after="0" w:line="276" w:lineRule="auto"/>
      </w:pPr>
      <w:r w:rsidRPr="00C8022B">
        <w:t>Vriendsc</w:t>
      </w:r>
      <w:r>
        <w:t>h</w:t>
      </w:r>
      <w:r w:rsidRPr="00C8022B">
        <w:t>apscontact per appgroep of internet;</w:t>
      </w:r>
    </w:p>
    <w:p w14:paraId="14677EF9" w14:textId="77777777" w:rsidR="00DE3A3B" w:rsidRPr="00972FF4" w:rsidRDefault="00DE3A3B" w:rsidP="00972FF4">
      <w:pPr>
        <w:pStyle w:val="Geenafstand"/>
      </w:pPr>
    </w:p>
    <w:p w14:paraId="3A3626EA" w14:textId="2F741C1E" w:rsidR="00070416" w:rsidRPr="005D714A" w:rsidRDefault="00070416" w:rsidP="00BD47C8">
      <w:pPr>
        <w:spacing w:line="276" w:lineRule="auto"/>
      </w:pPr>
      <w:r>
        <w:t xml:space="preserve">Bij dit alles is het belangrijk dat het herstelproces voor iedereen uniek is en de samenwerking met de naasten per fase anders kan zijn. Volgens de werkkaart is het belangrijk dit te beseffen en te benadrukken richten de </w:t>
      </w:r>
      <w:r w:rsidR="00717932">
        <w:t>cliënt</w:t>
      </w:r>
      <w:r>
        <w:t xml:space="preserve"> en zijn naasten. Hierbij is het als professional verstandig aan te geven dat ieder zijn eigen tempo hierin heeft</w:t>
      </w:r>
      <w:r w:rsidR="00AB53DD">
        <w:t xml:space="preserve"> (Werkgroep 2020</w:t>
      </w:r>
      <w:r w:rsidR="00B061AA">
        <w:t xml:space="preserve">, z.d.). </w:t>
      </w:r>
    </w:p>
    <w:p w14:paraId="12BE8DB7" w14:textId="77777777" w:rsidR="00070416" w:rsidRDefault="00070416" w:rsidP="00BD47C8">
      <w:pPr>
        <w:spacing w:line="276" w:lineRule="auto"/>
        <w:rPr>
          <w:rFonts w:eastAsiaTheme="majorEastAsia" w:cstheme="majorBidi"/>
          <w:b/>
          <w:color w:val="2F5496" w:themeColor="accent1" w:themeShade="BF"/>
          <w:sz w:val="28"/>
          <w:szCs w:val="32"/>
        </w:rPr>
      </w:pPr>
      <w:r>
        <w:br w:type="page"/>
      </w:r>
    </w:p>
    <w:p w14:paraId="2DFA6654" w14:textId="5028A553" w:rsidR="002E6FF3" w:rsidRDefault="002E6FF3" w:rsidP="00BD47C8">
      <w:pPr>
        <w:pStyle w:val="Kop1"/>
        <w:spacing w:line="276" w:lineRule="auto"/>
      </w:pPr>
      <w:bookmarkStart w:id="44" w:name="_Toc135588189"/>
      <w:r>
        <w:lastRenderedPageBreak/>
        <w:t xml:space="preserve">Bijlage </w:t>
      </w:r>
      <w:r w:rsidR="00EA3F81">
        <w:t>D</w:t>
      </w:r>
      <w:r w:rsidR="00ED2771">
        <w:t>: Probleemboom</w:t>
      </w:r>
      <w:bookmarkEnd w:id="44"/>
    </w:p>
    <w:p w14:paraId="602B2508" w14:textId="77777777" w:rsidR="00E422B9" w:rsidRDefault="00E422B9" w:rsidP="00BD47C8">
      <w:pPr>
        <w:spacing w:line="276" w:lineRule="auto"/>
        <w:rPr>
          <w:rFonts w:cs="Times New Roman"/>
          <w:b/>
          <w:bCs/>
          <w:sz w:val="24"/>
          <w:szCs w:val="24"/>
        </w:rPr>
      </w:pPr>
    </w:p>
    <w:p w14:paraId="78388DEC" w14:textId="06F10D6C" w:rsidR="002E6FF3" w:rsidRDefault="002E6FF3" w:rsidP="00BD47C8">
      <w:pPr>
        <w:spacing w:line="276" w:lineRule="auto"/>
        <w:rPr>
          <w:rFonts w:cs="Times New Roman"/>
          <w:b/>
          <w:bCs/>
          <w:sz w:val="24"/>
          <w:szCs w:val="24"/>
        </w:rPr>
      </w:pPr>
      <w:r>
        <w:rPr>
          <w:rFonts w:cs="Times New Roman"/>
          <w:noProof/>
        </w:rPr>
        <w:drawing>
          <wp:anchor distT="0" distB="0" distL="114300" distR="114300" simplePos="0" relativeHeight="251665408" behindDoc="1" locked="0" layoutInCell="1" allowOverlap="1" wp14:anchorId="6761D1EE" wp14:editId="47C11BC8">
            <wp:simplePos x="0" y="0"/>
            <wp:positionH relativeFrom="column">
              <wp:posOffset>-786863</wp:posOffset>
            </wp:positionH>
            <wp:positionV relativeFrom="paragraph">
              <wp:posOffset>370058</wp:posOffset>
            </wp:positionV>
            <wp:extent cx="8206946" cy="4449048"/>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27">
                      <a:extLst>
                        <a:ext uri="{28A0092B-C50C-407E-A947-70E740481C1C}">
                          <a14:useLocalDpi xmlns:a14="http://schemas.microsoft.com/office/drawing/2010/main" val="0"/>
                        </a:ext>
                      </a:extLst>
                    </a:blip>
                    <a:stretch>
                      <a:fillRect/>
                    </a:stretch>
                  </pic:blipFill>
                  <pic:spPr>
                    <a:xfrm>
                      <a:off x="0" y="0"/>
                      <a:ext cx="8206946" cy="4449048"/>
                    </a:xfrm>
                    <a:prstGeom prst="rect">
                      <a:avLst/>
                    </a:prstGeom>
                  </pic:spPr>
                </pic:pic>
              </a:graphicData>
            </a:graphic>
          </wp:anchor>
        </w:drawing>
      </w:r>
    </w:p>
    <w:p w14:paraId="3BA71B1B" w14:textId="77777777" w:rsidR="00E422B9" w:rsidRPr="00E422B9" w:rsidRDefault="00E422B9" w:rsidP="00BD47C8">
      <w:pPr>
        <w:spacing w:line="276" w:lineRule="auto"/>
        <w:rPr>
          <w:rFonts w:cs="Times New Roman"/>
          <w:sz w:val="24"/>
          <w:szCs w:val="24"/>
        </w:rPr>
      </w:pPr>
    </w:p>
    <w:p w14:paraId="4BDD3C50" w14:textId="77777777" w:rsidR="00E422B9" w:rsidRPr="00E422B9" w:rsidRDefault="00E422B9" w:rsidP="00BD47C8">
      <w:pPr>
        <w:spacing w:line="276" w:lineRule="auto"/>
        <w:rPr>
          <w:rFonts w:cs="Times New Roman"/>
          <w:sz w:val="24"/>
          <w:szCs w:val="24"/>
        </w:rPr>
      </w:pPr>
    </w:p>
    <w:p w14:paraId="4E6C18E8" w14:textId="77777777" w:rsidR="00E422B9" w:rsidRPr="00E422B9" w:rsidRDefault="00E422B9" w:rsidP="00BD47C8">
      <w:pPr>
        <w:spacing w:line="276" w:lineRule="auto"/>
        <w:rPr>
          <w:rFonts w:cs="Times New Roman"/>
          <w:sz w:val="24"/>
          <w:szCs w:val="24"/>
        </w:rPr>
      </w:pPr>
    </w:p>
    <w:p w14:paraId="562957BB" w14:textId="77777777" w:rsidR="00E422B9" w:rsidRPr="00E422B9" w:rsidRDefault="00E422B9" w:rsidP="00BD47C8">
      <w:pPr>
        <w:spacing w:line="276" w:lineRule="auto"/>
        <w:rPr>
          <w:rFonts w:cs="Times New Roman"/>
          <w:sz w:val="24"/>
          <w:szCs w:val="24"/>
        </w:rPr>
      </w:pPr>
    </w:p>
    <w:p w14:paraId="22266911" w14:textId="77777777" w:rsidR="00E422B9" w:rsidRPr="00E422B9" w:rsidRDefault="00E422B9" w:rsidP="00BD47C8">
      <w:pPr>
        <w:spacing w:line="276" w:lineRule="auto"/>
        <w:rPr>
          <w:rFonts w:cs="Times New Roman"/>
          <w:sz w:val="24"/>
          <w:szCs w:val="24"/>
        </w:rPr>
      </w:pPr>
    </w:p>
    <w:p w14:paraId="3594ADE5" w14:textId="77777777" w:rsidR="00E422B9" w:rsidRPr="00E422B9" w:rsidRDefault="00E422B9" w:rsidP="00BD47C8">
      <w:pPr>
        <w:spacing w:line="276" w:lineRule="auto"/>
        <w:rPr>
          <w:rFonts w:cs="Times New Roman"/>
          <w:sz w:val="24"/>
          <w:szCs w:val="24"/>
        </w:rPr>
      </w:pPr>
    </w:p>
    <w:p w14:paraId="5FDFE86D" w14:textId="77777777" w:rsidR="00E422B9" w:rsidRPr="00E422B9" w:rsidRDefault="00E422B9" w:rsidP="00BD47C8">
      <w:pPr>
        <w:spacing w:line="276" w:lineRule="auto"/>
        <w:rPr>
          <w:rFonts w:cs="Times New Roman"/>
          <w:sz w:val="24"/>
          <w:szCs w:val="24"/>
        </w:rPr>
      </w:pPr>
    </w:p>
    <w:p w14:paraId="7AFFA4BB" w14:textId="77777777" w:rsidR="00E422B9" w:rsidRPr="00E422B9" w:rsidRDefault="00E422B9" w:rsidP="00BD47C8">
      <w:pPr>
        <w:spacing w:line="276" w:lineRule="auto"/>
        <w:rPr>
          <w:rFonts w:cs="Times New Roman"/>
          <w:sz w:val="24"/>
          <w:szCs w:val="24"/>
        </w:rPr>
      </w:pPr>
    </w:p>
    <w:p w14:paraId="3858DD1B" w14:textId="77777777" w:rsidR="00E422B9" w:rsidRPr="00E422B9" w:rsidRDefault="00E422B9" w:rsidP="00BD47C8">
      <w:pPr>
        <w:spacing w:line="276" w:lineRule="auto"/>
        <w:rPr>
          <w:rFonts w:cs="Times New Roman"/>
          <w:sz w:val="24"/>
          <w:szCs w:val="24"/>
        </w:rPr>
      </w:pPr>
    </w:p>
    <w:p w14:paraId="2A2D7668" w14:textId="77777777" w:rsidR="00E422B9" w:rsidRPr="00E422B9" w:rsidRDefault="00E422B9" w:rsidP="00BD47C8">
      <w:pPr>
        <w:spacing w:line="276" w:lineRule="auto"/>
        <w:rPr>
          <w:rFonts w:cs="Times New Roman"/>
          <w:sz w:val="24"/>
          <w:szCs w:val="24"/>
        </w:rPr>
      </w:pPr>
    </w:p>
    <w:p w14:paraId="62305C0C" w14:textId="77777777" w:rsidR="00E422B9" w:rsidRPr="00E422B9" w:rsidRDefault="00E422B9" w:rsidP="00BD47C8">
      <w:pPr>
        <w:spacing w:line="276" w:lineRule="auto"/>
        <w:rPr>
          <w:rFonts w:cs="Times New Roman"/>
          <w:sz w:val="24"/>
          <w:szCs w:val="24"/>
        </w:rPr>
      </w:pPr>
    </w:p>
    <w:p w14:paraId="0F503947" w14:textId="77777777" w:rsidR="00E422B9" w:rsidRPr="00E422B9" w:rsidRDefault="00E422B9" w:rsidP="00BD47C8">
      <w:pPr>
        <w:spacing w:line="276" w:lineRule="auto"/>
        <w:rPr>
          <w:rFonts w:cs="Times New Roman"/>
          <w:sz w:val="24"/>
          <w:szCs w:val="24"/>
        </w:rPr>
      </w:pPr>
    </w:p>
    <w:p w14:paraId="2E939B80" w14:textId="77777777" w:rsidR="00E422B9" w:rsidRPr="00E422B9" w:rsidRDefault="00E422B9" w:rsidP="00BD47C8">
      <w:pPr>
        <w:spacing w:line="276" w:lineRule="auto"/>
        <w:rPr>
          <w:rFonts w:cs="Times New Roman"/>
          <w:sz w:val="24"/>
          <w:szCs w:val="24"/>
        </w:rPr>
      </w:pPr>
    </w:p>
    <w:p w14:paraId="66A53D42" w14:textId="77777777" w:rsidR="00E422B9" w:rsidRPr="00E422B9" w:rsidRDefault="00E422B9" w:rsidP="00BD47C8">
      <w:pPr>
        <w:spacing w:line="276" w:lineRule="auto"/>
        <w:rPr>
          <w:rFonts w:cs="Times New Roman"/>
          <w:sz w:val="24"/>
          <w:szCs w:val="24"/>
        </w:rPr>
      </w:pPr>
    </w:p>
    <w:p w14:paraId="6FCBFD59" w14:textId="77777777" w:rsidR="00E422B9" w:rsidRPr="00E422B9" w:rsidRDefault="00E422B9" w:rsidP="00BD47C8">
      <w:pPr>
        <w:spacing w:line="276" w:lineRule="auto"/>
        <w:rPr>
          <w:rFonts w:cs="Times New Roman"/>
          <w:sz w:val="24"/>
          <w:szCs w:val="24"/>
        </w:rPr>
      </w:pPr>
    </w:p>
    <w:p w14:paraId="7E13576A" w14:textId="77777777" w:rsidR="00E422B9" w:rsidRPr="00E422B9" w:rsidRDefault="00E422B9" w:rsidP="00BD47C8">
      <w:pPr>
        <w:spacing w:line="276" w:lineRule="auto"/>
        <w:rPr>
          <w:rFonts w:cs="Times New Roman"/>
          <w:sz w:val="24"/>
          <w:szCs w:val="24"/>
        </w:rPr>
      </w:pPr>
    </w:p>
    <w:p w14:paraId="68D3A0EF" w14:textId="77777777" w:rsidR="00E422B9" w:rsidRPr="00E422B9" w:rsidRDefault="00E422B9" w:rsidP="00BD47C8">
      <w:pPr>
        <w:spacing w:line="276" w:lineRule="auto"/>
        <w:rPr>
          <w:rFonts w:cs="Times New Roman"/>
          <w:sz w:val="24"/>
          <w:szCs w:val="24"/>
        </w:rPr>
      </w:pPr>
    </w:p>
    <w:p w14:paraId="4B4C60C4" w14:textId="17880869" w:rsidR="00A3240F" w:rsidRPr="00D14E02" w:rsidRDefault="00A3240F" w:rsidP="00BD47C8">
      <w:pPr>
        <w:tabs>
          <w:tab w:val="left" w:pos="7200"/>
        </w:tabs>
        <w:spacing w:line="276" w:lineRule="auto"/>
        <w:rPr>
          <w:rFonts w:cs="Times New Roman"/>
          <w:b/>
          <w:bCs/>
        </w:rPr>
      </w:pPr>
      <w:r w:rsidRPr="00D14E02">
        <w:rPr>
          <w:rFonts w:cs="Times New Roman"/>
          <w:b/>
          <w:bCs/>
        </w:rPr>
        <w:t>Toelichting probleemboom</w:t>
      </w:r>
    </w:p>
    <w:p w14:paraId="52851758" w14:textId="20ABC83C" w:rsidR="00A3240F" w:rsidRPr="00DE3A3B" w:rsidRDefault="00A3240F" w:rsidP="00BD47C8">
      <w:pPr>
        <w:pStyle w:val="Lijstalinea"/>
        <w:numPr>
          <w:ilvl w:val="0"/>
          <w:numId w:val="27"/>
        </w:numPr>
        <w:spacing w:line="276" w:lineRule="auto"/>
      </w:pPr>
      <w:r w:rsidRPr="00DE3A3B">
        <w:t xml:space="preserve">Cliënten worden meestal niet betrokken in het opstellen van het behandelplan. Dit komt onder andere door de draagkracht van de EPA-doelgroep, de meeste kunnen het niet aan. Ook komt het feit naar voren dat het team vast zit in oude werkmethodes. Deze onderliggende reden zien de onderzoekers ook terug bij oorzaak </w:t>
      </w:r>
      <w:r w:rsidR="006A69D8">
        <w:t>twee</w:t>
      </w:r>
      <w:r w:rsidRPr="00DE3A3B">
        <w:t xml:space="preserve">. </w:t>
      </w:r>
    </w:p>
    <w:p w14:paraId="56DD5F43" w14:textId="297E2EAD" w:rsidR="00A3240F" w:rsidRPr="00DE3A3B" w:rsidRDefault="00A3240F" w:rsidP="00BD47C8">
      <w:pPr>
        <w:pStyle w:val="Lijstalinea"/>
        <w:numPr>
          <w:ilvl w:val="0"/>
          <w:numId w:val="27"/>
        </w:numPr>
        <w:spacing w:line="276" w:lineRule="auto"/>
      </w:pPr>
      <w:r w:rsidRPr="00DE3A3B">
        <w:t>Te weinig aandacht vanuit het team voor ART-Methode, met als onderliggende oorzaak dat het team vast zit in oude werkmethodes. De ART-Methode is nog niet lang aan bod maar er wordt wel geprobeerd veel aandacht op te leggen, dit lukt in praktijk nog niet.</w:t>
      </w:r>
    </w:p>
    <w:p w14:paraId="059C7472" w14:textId="77777777" w:rsidR="00A3240F" w:rsidRPr="00DE3A3B" w:rsidRDefault="00A3240F" w:rsidP="00BD47C8">
      <w:pPr>
        <w:pStyle w:val="Lijstalinea"/>
        <w:numPr>
          <w:ilvl w:val="0"/>
          <w:numId w:val="27"/>
        </w:numPr>
        <w:spacing w:line="276" w:lineRule="auto"/>
      </w:pPr>
      <w:r w:rsidRPr="00DE3A3B">
        <w:t xml:space="preserve">Onduidelijke afspraken over samenwerking tussen netwerk en zorgverleners. De onderliggende oorzaak hier is dat er geen protocol bestaat over de samenwerking tussen het netwerk en de zorgverleners. </w:t>
      </w:r>
    </w:p>
    <w:p w14:paraId="5E2BEA7E" w14:textId="77777777" w:rsidR="00A3240F" w:rsidRPr="00DE3A3B" w:rsidRDefault="00A3240F" w:rsidP="00BD47C8">
      <w:pPr>
        <w:spacing w:line="276" w:lineRule="auto"/>
      </w:pPr>
      <w:r w:rsidRPr="00DE3A3B">
        <w:t>Deze oorzaken vormen een centraal probleem: de huidige samenwerking binnen de triade werkt niet optimaal.</w:t>
      </w:r>
    </w:p>
    <w:p w14:paraId="55CFBCA3" w14:textId="77777777" w:rsidR="00A3240F" w:rsidRDefault="00A3240F" w:rsidP="00BD47C8">
      <w:pPr>
        <w:spacing w:line="276" w:lineRule="auto"/>
      </w:pPr>
      <w:r>
        <w:lastRenderedPageBreak/>
        <w:t xml:space="preserve">Hier hebben de onderzoekers ook de drie belangrijkste directe gevolgen omschreven, aangevuld met de verdere gevolgen. </w:t>
      </w:r>
    </w:p>
    <w:p w14:paraId="1D84A364" w14:textId="6FC8A3E6" w:rsidR="00A3240F" w:rsidRDefault="00A3240F" w:rsidP="00BD47C8">
      <w:pPr>
        <w:pStyle w:val="Lijstalinea"/>
        <w:numPr>
          <w:ilvl w:val="0"/>
          <w:numId w:val="28"/>
        </w:numPr>
        <w:spacing w:line="276" w:lineRule="auto"/>
      </w:pPr>
      <w:r>
        <w:t xml:space="preserve">Personeel neemt taken van het netwerk over. Dit verhoogt de werkdruk van het personeel, terwijl het netwerk bepaalde taken ook op zich kan nemen. In het gesprek met </w:t>
      </w:r>
      <w:r w:rsidR="00DD44E2">
        <w:t>professionals</w:t>
      </w:r>
      <w:r>
        <w:t xml:space="preserve"> van ‘De Es’ kwam als voorbeeld naar voren dat netwerk mee kan naar tandarts bezoeken in plaats van een personeelslid. </w:t>
      </w:r>
    </w:p>
    <w:p w14:paraId="047CF592" w14:textId="45EC1FC8" w:rsidR="00A3240F" w:rsidRDefault="00A3240F" w:rsidP="00BD47C8">
      <w:pPr>
        <w:pStyle w:val="Lijstalinea"/>
        <w:numPr>
          <w:ilvl w:val="0"/>
          <w:numId w:val="28"/>
        </w:numPr>
        <w:spacing w:line="276" w:lineRule="auto"/>
      </w:pPr>
      <w:r>
        <w:t>Het contact in de triade verwaterd. Dit maakt zowel het sociale vangnet kleiner als het feit dat het ten koste gaat van het persoonlijke herstel van de cliënt. Als het contact in de triade verwaterd is het veel moeilijker voor de cliënt om alsnog beroep te doen op het netwerk en het sociale vangnet ook na de herstelperiode intact te houden. De stap om dan beroep te doen op het netwerk is veel groter.</w:t>
      </w:r>
    </w:p>
    <w:p w14:paraId="48E58508" w14:textId="235AFB8D" w:rsidR="00A3240F" w:rsidRDefault="00A3240F" w:rsidP="00BD47C8">
      <w:pPr>
        <w:pStyle w:val="Lijstalinea"/>
        <w:numPr>
          <w:ilvl w:val="0"/>
          <w:numId w:val="28"/>
        </w:numPr>
        <w:spacing w:line="276" w:lineRule="auto"/>
      </w:pPr>
      <w:r>
        <w:t>Er wordt niet volgens de ART-Methode gewerkt. Ook dit gaat ten koste van het persoonlijk herstel van de cliënt. De ART-Methode is zorgvuldig gekozen voor de doelgroep van locatie ‘</w:t>
      </w:r>
      <w:r w:rsidR="00DE3A3B">
        <w:t>d</w:t>
      </w:r>
      <w:r>
        <w:t xml:space="preserve">e Es’, de methode sluit het beste aan bij de EPA doelgroep en het herstel. </w:t>
      </w:r>
    </w:p>
    <w:p w14:paraId="282D5714" w14:textId="045F2ECA" w:rsidR="00A3240F" w:rsidRDefault="00A3240F" w:rsidP="00BD47C8">
      <w:pPr>
        <w:spacing w:line="276" w:lineRule="auto"/>
      </w:pPr>
      <w:r>
        <w:t xml:space="preserve">Deze probleemboom is uitgebreid besproken met de aanwezige </w:t>
      </w:r>
      <w:r w:rsidR="00DD44E2">
        <w:t>professionals</w:t>
      </w:r>
      <w:r>
        <w:t xml:space="preserve">, tijdens dit gesprek kwam naar voren dat het probleem bekend is bij het personeel maar dat er niet altijd ruimte is om hieraan te werken. Dit komt door onder andere een hoge werkdruk en onduidelijkheid over afspraken binnen het team. </w:t>
      </w:r>
    </w:p>
    <w:p w14:paraId="522321FD" w14:textId="33A7E6C2" w:rsidR="00E422B9" w:rsidRDefault="00E422B9" w:rsidP="00BD47C8">
      <w:pPr>
        <w:tabs>
          <w:tab w:val="left" w:pos="7200"/>
        </w:tabs>
        <w:spacing w:line="276" w:lineRule="auto"/>
        <w:rPr>
          <w:rFonts w:cs="Times New Roman"/>
          <w:sz w:val="24"/>
          <w:szCs w:val="24"/>
        </w:rPr>
      </w:pPr>
      <w:r>
        <w:rPr>
          <w:rFonts w:cs="Times New Roman"/>
          <w:sz w:val="24"/>
          <w:szCs w:val="24"/>
        </w:rPr>
        <w:tab/>
      </w:r>
    </w:p>
    <w:p w14:paraId="0E31BB8D" w14:textId="0F85A1DB" w:rsidR="00E422B9" w:rsidRDefault="00E422B9" w:rsidP="00BD47C8">
      <w:pPr>
        <w:pStyle w:val="Kop1"/>
        <w:spacing w:line="276" w:lineRule="auto"/>
        <w:rPr>
          <w:rFonts w:cs="Times New Roman"/>
          <w:bCs/>
          <w:sz w:val="24"/>
          <w:szCs w:val="24"/>
        </w:rPr>
      </w:pPr>
      <w:bookmarkStart w:id="45" w:name="_Toc135588190"/>
      <w:r w:rsidRPr="00ED2771">
        <w:rPr>
          <w:noProof/>
        </w:rPr>
        <w:lastRenderedPageBreak/>
        <w:drawing>
          <wp:anchor distT="0" distB="0" distL="114300" distR="114300" simplePos="0" relativeHeight="251669504" behindDoc="0" locked="0" layoutInCell="1" allowOverlap="1" wp14:anchorId="3EFDEC01" wp14:editId="093A34F1">
            <wp:simplePos x="0" y="0"/>
            <wp:positionH relativeFrom="margin">
              <wp:posOffset>506095</wp:posOffset>
            </wp:positionH>
            <wp:positionV relativeFrom="paragraph">
              <wp:posOffset>-459740</wp:posOffset>
            </wp:positionV>
            <wp:extent cx="4598670" cy="6580505"/>
            <wp:effectExtent l="0" t="318" r="0" b="0"/>
            <wp:wrapThrough wrapText="bothSides">
              <wp:wrapPolygon edited="0">
                <wp:start x="21601" y="1"/>
                <wp:lineTo x="127" y="1"/>
                <wp:lineTo x="127" y="21511"/>
                <wp:lineTo x="21601" y="21511"/>
                <wp:lineTo x="21601" y="1"/>
              </wp:wrapPolygon>
            </wp:wrapThrough>
            <wp:docPr id="12346772" name="Afbeelding 1" descr="Afbeelding met graf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6772" name="Afbeelding 1" descr="Afbeelding met grafiek&#10;&#10;Automatisch gegenereerde beschrijvi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a:off x="0" y="0"/>
                      <a:ext cx="4598670" cy="6580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2771">
        <w:t xml:space="preserve">Bijlage </w:t>
      </w:r>
      <w:r w:rsidR="005C6DEE">
        <w:t>E</w:t>
      </w:r>
      <w:r w:rsidR="00ED2771" w:rsidRPr="00ED2771">
        <w:t>: System</w:t>
      </w:r>
      <w:r w:rsidR="00ED2771">
        <w:rPr>
          <w:rFonts w:cs="Times New Roman"/>
          <w:bCs/>
          <w:sz w:val="24"/>
          <w:szCs w:val="24"/>
        </w:rPr>
        <w:t xml:space="preserve"> </w:t>
      </w:r>
      <w:r w:rsidR="00E873BD">
        <w:t>m</w:t>
      </w:r>
      <w:r w:rsidR="00ED2771" w:rsidRPr="00ED2771">
        <w:t>apping</w:t>
      </w:r>
      <w:bookmarkEnd w:id="45"/>
    </w:p>
    <w:p w14:paraId="6E35F7B2" w14:textId="3AE2CE29" w:rsidR="00E422B9" w:rsidRDefault="00E422B9" w:rsidP="00BD47C8">
      <w:pPr>
        <w:tabs>
          <w:tab w:val="left" w:pos="7200"/>
        </w:tabs>
        <w:spacing w:line="276" w:lineRule="auto"/>
        <w:rPr>
          <w:rFonts w:cs="Times New Roman"/>
          <w:b/>
          <w:bCs/>
          <w:sz w:val="24"/>
          <w:szCs w:val="24"/>
        </w:rPr>
      </w:pPr>
    </w:p>
    <w:p w14:paraId="1EA91DD4" w14:textId="77777777" w:rsidR="00DE3A3B" w:rsidRDefault="00E422B9" w:rsidP="00BD47C8">
      <w:pPr>
        <w:tabs>
          <w:tab w:val="left" w:pos="7200"/>
        </w:tabs>
        <w:spacing w:line="276" w:lineRule="auto"/>
        <w:rPr>
          <w:rFonts w:cs="Times New Roman"/>
          <w:b/>
          <w:bCs/>
        </w:rPr>
      </w:pPr>
      <w:r w:rsidRPr="00DE3A3B">
        <w:rPr>
          <w:rFonts w:cs="Times New Roman"/>
          <w:b/>
          <w:bCs/>
        </w:rPr>
        <w:t xml:space="preserve">Toelichting </w:t>
      </w:r>
      <w:r w:rsidR="00E873BD" w:rsidRPr="00DE3A3B">
        <w:rPr>
          <w:rFonts w:cs="Times New Roman"/>
          <w:b/>
          <w:bCs/>
        </w:rPr>
        <w:t>S</w:t>
      </w:r>
      <w:r w:rsidRPr="00DE3A3B">
        <w:rPr>
          <w:rFonts w:cs="Times New Roman"/>
          <w:b/>
          <w:bCs/>
        </w:rPr>
        <w:t>ystem mapping</w:t>
      </w:r>
    </w:p>
    <w:p w14:paraId="54D3F9F0" w14:textId="1D4DF8FD" w:rsidR="00E422B9" w:rsidRPr="00DE3A3B" w:rsidRDefault="00E422B9" w:rsidP="00BD47C8">
      <w:pPr>
        <w:tabs>
          <w:tab w:val="left" w:pos="7200"/>
        </w:tabs>
        <w:spacing w:line="276" w:lineRule="auto"/>
        <w:rPr>
          <w:rFonts w:cs="Times New Roman"/>
          <w:b/>
          <w:bCs/>
        </w:rPr>
      </w:pPr>
      <w:r>
        <w:t>Jan (naam</w:t>
      </w:r>
      <w:r w:rsidR="0018526E">
        <w:t>wijziging</w:t>
      </w:r>
      <w:r>
        <w:t xml:space="preserve"> </w:t>
      </w:r>
      <w:r w:rsidR="001C0085">
        <w:t>i.v.m.</w:t>
      </w:r>
      <w:r>
        <w:t xml:space="preserve"> privacy) staat centraal in deze system map. Jan heeft sterk contact met moeder, zij staat dicht bij hem. Vader staat verder weg sinds scheiding, hij wil graag meer contact met vader maar weet niet hoe. Zou dit op willen pakken met persoonlijk begeleider. Vroeger ging Jan veel om met zijn neef, deze ziet hij nu amper maar heeft altijd nog speciaal plekje bij hem. De broer van Jan staat ver weg van Jan, waarom wil Jan niet vertellen. Hij zou het hier graag over hebben met zijn persoonlijk begeleider maar hij is bang dat het een heel serieus gesprek wordt en dat hij dan dichtklapt</w:t>
      </w:r>
      <w:r w:rsidR="00DE3A3B">
        <w:t>.</w:t>
      </w:r>
      <w:r>
        <w:t xml:space="preserve"> </w:t>
      </w:r>
      <w:r w:rsidR="00DE3A3B">
        <w:t>O</w:t>
      </w:r>
      <w:r>
        <w:t xml:space="preserve">mdat hij hier zo bang voor is heeft hij nog niet bij zijn persoonlijk begeleider aangegeven dat hij erover wil praten. Zijn persoonlijk begeleider zou graag dit gesprek aangaan met Jan, maar wel op </w:t>
      </w:r>
      <w:r w:rsidR="00283966">
        <w:t xml:space="preserve">een manier die fijn is voor Jan. </w:t>
      </w:r>
    </w:p>
    <w:p w14:paraId="164A4831" w14:textId="7F695413" w:rsidR="00283966" w:rsidRDefault="00283966" w:rsidP="00BD47C8">
      <w:pPr>
        <w:spacing w:line="276" w:lineRule="auto"/>
      </w:pPr>
      <w:r>
        <w:t xml:space="preserve">De persoonlijk begeleider voor Jan is zeer belangrijk. Hij ziet hem veel en Jan vertrouwt hem volkomen. De </w:t>
      </w:r>
      <w:r w:rsidR="005724F1">
        <w:t>activiteitenbegeleidster</w:t>
      </w:r>
      <w:r>
        <w:t xml:space="preserve"> is ook een belangrijk persoon voor Jan in zijn dagelijkse leven. Op creatieve manieren praten ze over zijn leven en dit </w:t>
      </w:r>
      <w:r w:rsidR="005724F1">
        <w:t>vindt</w:t>
      </w:r>
      <w:r>
        <w:t xml:space="preserve"> hij fijn. Ook ziet Jan af en toe de verpleegkundige en de medische dienst omdat hij snel gezondheidsklachten heeft. </w:t>
      </w:r>
      <w:r w:rsidR="005724F1">
        <w:t>Liever</w:t>
      </w:r>
      <w:r>
        <w:t xml:space="preserve"> ziet hij deze minder maar hij </w:t>
      </w:r>
      <w:r w:rsidR="005724F1">
        <w:t>vindt</w:t>
      </w:r>
      <w:r>
        <w:t xml:space="preserve"> het fijn dat ze aanwezig zijn. </w:t>
      </w:r>
    </w:p>
    <w:p w14:paraId="14CDABBD" w14:textId="59D6390E" w:rsidR="00283966" w:rsidRDefault="00283966" w:rsidP="00BD47C8">
      <w:pPr>
        <w:spacing w:line="276" w:lineRule="auto"/>
      </w:pPr>
      <w:r>
        <w:t xml:space="preserve">Op het </w:t>
      </w:r>
      <w:r w:rsidR="00DE3A3B">
        <w:t>gebied</w:t>
      </w:r>
      <w:r>
        <w:t xml:space="preserve"> van sociale leefwereld kan Jan weinig bedenken. Jan begint over Bram, een man die op een andere afdeling </w:t>
      </w:r>
      <w:r w:rsidR="00DE3A3B">
        <w:t>binnen</w:t>
      </w:r>
      <w:r>
        <w:t xml:space="preserve"> Lentis woont </w:t>
      </w:r>
      <w:r w:rsidR="00DE3A3B">
        <w:t xml:space="preserve">en </w:t>
      </w:r>
      <w:r>
        <w:t xml:space="preserve">die wel eens op bezoek komt bij Jan. Hij ziet Bram als een vriend, maar vind de vriendschap niet altijd even sterk, het gaat vooral om gezelligheid maar Jan weet </w:t>
      </w:r>
      <w:r>
        <w:lastRenderedPageBreak/>
        <w:t xml:space="preserve">niet of hij buiten Lentis ook vrienden was geweest met </w:t>
      </w:r>
      <w:r w:rsidR="004C1073">
        <w:t>Bram</w:t>
      </w:r>
      <w:r>
        <w:t xml:space="preserve">. Jan woont in een gebouw met meerdere andere bewoners, hier heeft hij weinig contact mee en hier heeft hij ook geen behoefte aan. </w:t>
      </w:r>
    </w:p>
    <w:p w14:paraId="2A3A6F9B" w14:textId="286B36EC" w:rsidR="00283966" w:rsidRDefault="00283966" w:rsidP="00BD47C8">
      <w:pPr>
        <w:spacing w:line="276" w:lineRule="auto"/>
      </w:pPr>
      <w:r>
        <w:t xml:space="preserve">Wel wil Jan graag contact met andere mensen, mensen die niet bij hem op de afdeling wonen. Hij geeft aan dat hij meer vrienden wil maar dat hij niet weet hoe hij dit moet doen. De persoonlijk begeleider begint over een dagbesteding en dit lijkt hem wel wat maar hij gaat hier niet serieus op in. De persoonlijk begeleider geeft aan hem hier wel bij te willen helpen, Jan is hier blij mee. Als Jan op een dagbesteding of iets dergelijks zou komen zou dit het vakje </w:t>
      </w:r>
      <w:r w:rsidR="005724F1">
        <w:t>linksboven</w:t>
      </w:r>
      <w:r>
        <w:t xml:space="preserve"> in vullen. </w:t>
      </w:r>
    </w:p>
    <w:p w14:paraId="2866E2DA" w14:textId="77777777" w:rsidR="004C1073" w:rsidRDefault="004C1073" w:rsidP="00BD47C8">
      <w:pPr>
        <w:tabs>
          <w:tab w:val="left" w:pos="7200"/>
        </w:tabs>
        <w:spacing w:line="276" w:lineRule="auto"/>
        <w:rPr>
          <w:rFonts w:cs="Times New Roman"/>
          <w:sz w:val="24"/>
          <w:szCs w:val="24"/>
        </w:rPr>
      </w:pPr>
    </w:p>
    <w:p w14:paraId="07F12E34" w14:textId="77777777" w:rsidR="004C1073" w:rsidRDefault="004C1073" w:rsidP="00BD47C8">
      <w:pPr>
        <w:tabs>
          <w:tab w:val="left" w:pos="7200"/>
        </w:tabs>
        <w:spacing w:line="276" w:lineRule="auto"/>
        <w:rPr>
          <w:rFonts w:cs="Times New Roman"/>
          <w:sz w:val="24"/>
          <w:szCs w:val="24"/>
        </w:rPr>
      </w:pPr>
    </w:p>
    <w:p w14:paraId="1ABEBE5F" w14:textId="77777777" w:rsidR="004C1073" w:rsidRDefault="004C1073" w:rsidP="00BD47C8">
      <w:pPr>
        <w:tabs>
          <w:tab w:val="left" w:pos="7200"/>
        </w:tabs>
        <w:spacing w:line="276" w:lineRule="auto"/>
        <w:rPr>
          <w:rFonts w:cs="Times New Roman"/>
          <w:sz w:val="24"/>
          <w:szCs w:val="24"/>
        </w:rPr>
      </w:pPr>
    </w:p>
    <w:p w14:paraId="0C304687" w14:textId="77777777" w:rsidR="004C1073" w:rsidRDefault="004C1073" w:rsidP="00BD47C8">
      <w:pPr>
        <w:tabs>
          <w:tab w:val="left" w:pos="7200"/>
        </w:tabs>
        <w:spacing w:line="276" w:lineRule="auto"/>
        <w:rPr>
          <w:rFonts w:cs="Times New Roman"/>
          <w:sz w:val="24"/>
          <w:szCs w:val="24"/>
        </w:rPr>
      </w:pPr>
    </w:p>
    <w:p w14:paraId="497EA64C" w14:textId="77777777" w:rsidR="004C1073" w:rsidRDefault="004C1073" w:rsidP="00BD47C8">
      <w:pPr>
        <w:tabs>
          <w:tab w:val="left" w:pos="7200"/>
        </w:tabs>
        <w:spacing w:line="276" w:lineRule="auto"/>
        <w:rPr>
          <w:rFonts w:cs="Times New Roman"/>
          <w:sz w:val="24"/>
          <w:szCs w:val="24"/>
        </w:rPr>
      </w:pPr>
    </w:p>
    <w:p w14:paraId="1C79BB1F" w14:textId="77777777" w:rsidR="004C1073" w:rsidRDefault="004C1073" w:rsidP="00BD47C8">
      <w:pPr>
        <w:tabs>
          <w:tab w:val="left" w:pos="7200"/>
        </w:tabs>
        <w:spacing w:line="276" w:lineRule="auto"/>
        <w:rPr>
          <w:rFonts w:cs="Times New Roman"/>
          <w:sz w:val="24"/>
          <w:szCs w:val="24"/>
        </w:rPr>
      </w:pPr>
    </w:p>
    <w:p w14:paraId="4692C804" w14:textId="77777777" w:rsidR="004C1073" w:rsidRDefault="004C1073" w:rsidP="00BD47C8">
      <w:pPr>
        <w:tabs>
          <w:tab w:val="left" w:pos="7200"/>
        </w:tabs>
        <w:spacing w:line="276" w:lineRule="auto"/>
        <w:rPr>
          <w:rFonts w:cs="Times New Roman"/>
          <w:sz w:val="24"/>
          <w:szCs w:val="24"/>
        </w:rPr>
      </w:pPr>
    </w:p>
    <w:p w14:paraId="6EDC87EE" w14:textId="77777777" w:rsidR="004C1073" w:rsidRDefault="004C1073" w:rsidP="00BD47C8">
      <w:pPr>
        <w:tabs>
          <w:tab w:val="left" w:pos="7200"/>
        </w:tabs>
        <w:spacing w:line="276" w:lineRule="auto"/>
        <w:rPr>
          <w:rFonts w:cs="Times New Roman"/>
          <w:sz w:val="24"/>
          <w:szCs w:val="24"/>
        </w:rPr>
      </w:pPr>
    </w:p>
    <w:p w14:paraId="474E9E9C" w14:textId="77777777" w:rsidR="004C1073" w:rsidRDefault="004C1073" w:rsidP="00BD47C8">
      <w:pPr>
        <w:tabs>
          <w:tab w:val="left" w:pos="7200"/>
        </w:tabs>
        <w:spacing w:line="276" w:lineRule="auto"/>
        <w:rPr>
          <w:rFonts w:cs="Times New Roman"/>
          <w:sz w:val="24"/>
          <w:szCs w:val="24"/>
        </w:rPr>
      </w:pPr>
    </w:p>
    <w:p w14:paraId="4279256D" w14:textId="77777777" w:rsidR="004C1073" w:rsidRDefault="004C1073" w:rsidP="00BD47C8">
      <w:pPr>
        <w:tabs>
          <w:tab w:val="left" w:pos="7200"/>
        </w:tabs>
        <w:spacing w:line="276" w:lineRule="auto"/>
        <w:rPr>
          <w:rFonts w:cs="Times New Roman"/>
          <w:sz w:val="24"/>
          <w:szCs w:val="24"/>
        </w:rPr>
      </w:pPr>
    </w:p>
    <w:p w14:paraId="03383BDC" w14:textId="77777777" w:rsidR="004C1073" w:rsidRDefault="004C1073" w:rsidP="00BD47C8">
      <w:pPr>
        <w:tabs>
          <w:tab w:val="left" w:pos="7200"/>
        </w:tabs>
        <w:spacing w:line="276" w:lineRule="auto"/>
        <w:rPr>
          <w:rFonts w:cs="Times New Roman"/>
          <w:sz w:val="24"/>
          <w:szCs w:val="24"/>
        </w:rPr>
      </w:pPr>
    </w:p>
    <w:p w14:paraId="50B3B946" w14:textId="77777777" w:rsidR="004C1073" w:rsidRDefault="004C1073" w:rsidP="00BD47C8">
      <w:pPr>
        <w:tabs>
          <w:tab w:val="left" w:pos="7200"/>
        </w:tabs>
        <w:spacing w:line="276" w:lineRule="auto"/>
        <w:rPr>
          <w:rFonts w:cs="Times New Roman"/>
          <w:sz w:val="24"/>
          <w:szCs w:val="24"/>
        </w:rPr>
      </w:pPr>
    </w:p>
    <w:p w14:paraId="7D388438" w14:textId="77777777" w:rsidR="004C1073" w:rsidRDefault="004C1073" w:rsidP="00BD47C8">
      <w:pPr>
        <w:tabs>
          <w:tab w:val="left" w:pos="7200"/>
        </w:tabs>
        <w:spacing w:line="276" w:lineRule="auto"/>
        <w:rPr>
          <w:rFonts w:cs="Times New Roman"/>
          <w:sz w:val="24"/>
          <w:szCs w:val="24"/>
        </w:rPr>
      </w:pPr>
    </w:p>
    <w:p w14:paraId="230921D6" w14:textId="77777777" w:rsidR="004C1073" w:rsidRDefault="004C1073" w:rsidP="00BD47C8">
      <w:pPr>
        <w:tabs>
          <w:tab w:val="left" w:pos="7200"/>
        </w:tabs>
        <w:spacing w:line="276" w:lineRule="auto"/>
        <w:rPr>
          <w:rFonts w:cs="Times New Roman"/>
          <w:sz w:val="24"/>
          <w:szCs w:val="24"/>
        </w:rPr>
      </w:pPr>
    </w:p>
    <w:p w14:paraId="00B3D246" w14:textId="77777777" w:rsidR="004C1073" w:rsidRDefault="004C1073" w:rsidP="00BD47C8">
      <w:pPr>
        <w:tabs>
          <w:tab w:val="left" w:pos="7200"/>
        </w:tabs>
        <w:spacing w:line="276" w:lineRule="auto"/>
        <w:rPr>
          <w:rFonts w:cs="Times New Roman"/>
          <w:sz w:val="24"/>
          <w:szCs w:val="24"/>
        </w:rPr>
      </w:pPr>
    </w:p>
    <w:p w14:paraId="6293D554" w14:textId="77777777" w:rsidR="004C1073" w:rsidRDefault="004C1073" w:rsidP="00BD47C8">
      <w:pPr>
        <w:tabs>
          <w:tab w:val="left" w:pos="7200"/>
        </w:tabs>
        <w:spacing w:line="276" w:lineRule="auto"/>
        <w:rPr>
          <w:rFonts w:cs="Times New Roman"/>
          <w:sz w:val="24"/>
          <w:szCs w:val="24"/>
        </w:rPr>
      </w:pPr>
    </w:p>
    <w:p w14:paraId="34013B84" w14:textId="77777777" w:rsidR="004C1073" w:rsidRDefault="004C1073" w:rsidP="00BD47C8">
      <w:pPr>
        <w:tabs>
          <w:tab w:val="left" w:pos="7200"/>
        </w:tabs>
        <w:spacing w:line="276" w:lineRule="auto"/>
        <w:rPr>
          <w:rFonts w:cs="Times New Roman"/>
          <w:sz w:val="24"/>
          <w:szCs w:val="24"/>
        </w:rPr>
      </w:pPr>
    </w:p>
    <w:p w14:paraId="10890C63" w14:textId="77777777" w:rsidR="004C1073" w:rsidRDefault="004C1073" w:rsidP="00BD47C8">
      <w:pPr>
        <w:tabs>
          <w:tab w:val="left" w:pos="7200"/>
        </w:tabs>
        <w:spacing w:line="276" w:lineRule="auto"/>
        <w:rPr>
          <w:rFonts w:cs="Times New Roman"/>
          <w:sz w:val="24"/>
          <w:szCs w:val="24"/>
        </w:rPr>
      </w:pPr>
    </w:p>
    <w:p w14:paraId="28A8A930" w14:textId="5C14098C" w:rsidR="00ED2771" w:rsidRDefault="00ED2771" w:rsidP="00BD47C8">
      <w:pPr>
        <w:tabs>
          <w:tab w:val="left" w:pos="1351"/>
        </w:tabs>
        <w:spacing w:line="276" w:lineRule="auto"/>
        <w:rPr>
          <w:rFonts w:cs="Times New Roman"/>
          <w:sz w:val="24"/>
          <w:szCs w:val="24"/>
        </w:rPr>
      </w:pPr>
      <w:r>
        <w:rPr>
          <w:rFonts w:cs="Times New Roman"/>
          <w:sz w:val="24"/>
          <w:szCs w:val="24"/>
        </w:rPr>
        <w:tab/>
      </w:r>
    </w:p>
    <w:p w14:paraId="07BF2D2F" w14:textId="77777777" w:rsidR="00ED2771" w:rsidRDefault="00ED2771" w:rsidP="00BD47C8">
      <w:pPr>
        <w:spacing w:line="276" w:lineRule="auto"/>
        <w:rPr>
          <w:rFonts w:cs="Times New Roman"/>
          <w:sz w:val="24"/>
          <w:szCs w:val="24"/>
        </w:rPr>
      </w:pPr>
      <w:r>
        <w:rPr>
          <w:rFonts w:cs="Times New Roman"/>
          <w:sz w:val="24"/>
          <w:szCs w:val="24"/>
        </w:rPr>
        <w:br w:type="page"/>
      </w:r>
    </w:p>
    <w:p w14:paraId="2601C3F0" w14:textId="35419A5D" w:rsidR="00070416" w:rsidRDefault="00070416" w:rsidP="00BD47C8">
      <w:pPr>
        <w:pStyle w:val="Kop1"/>
        <w:spacing w:line="276" w:lineRule="auto"/>
      </w:pPr>
      <w:bookmarkStart w:id="46" w:name="_Toc135588191"/>
      <w:r>
        <w:lastRenderedPageBreak/>
        <w:t xml:space="preserve">Bijlage </w:t>
      </w:r>
      <w:r w:rsidR="00EC02CA">
        <w:t>F</w:t>
      </w:r>
      <w:r>
        <w:t xml:space="preserve">: Thematic </w:t>
      </w:r>
      <w:r w:rsidR="00E873BD">
        <w:t>a</w:t>
      </w:r>
      <w:r>
        <w:t>nalysis</w:t>
      </w:r>
      <w:bookmarkEnd w:id="46"/>
    </w:p>
    <w:p w14:paraId="15142A88" w14:textId="0935B94B" w:rsidR="00CB1908" w:rsidRDefault="00CB1908" w:rsidP="00BD47C8">
      <w:pPr>
        <w:spacing w:line="276" w:lineRule="auto"/>
      </w:pPr>
      <w:r>
        <w:t xml:space="preserve">De onderzoekers willen de vele data terugbrengen tot de belangrijkste inzichten en thema’s. De onderzoekers hanteren hier open coderen, dit betekent dat de onderzoekers de relevante fragmenten categoriseren uit de data en er een inhoudelijk label aan gegeven wordt. Hierna passen de onderzoekers het axiaal coderen toe, de labels inhoudelijk clusteren om tot meer overkoepelende thema’s te komen. </w:t>
      </w:r>
    </w:p>
    <w:p w14:paraId="41B0529C" w14:textId="77870BC9" w:rsidR="00CB1908" w:rsidRDefault="00CB1908" w:rsidP="00BD47C8">
      <w:pPr>
        <w:spacing w:line="276" w:lineRule="auto"/>
      </w:pPr>
      <w:r>
        <w:t>De onderzoekers zijn eerst begonnen met alle bruikbare informatie uit de interviews op kleine post</w:t>
      </w:r>
      <w:r w:rsidR="00DE3A3B">
        <w:t>-</w:t>
      </w:r>
      <w:r>
        <w:t>it</w:t>
      </w:r>
      <w:r w:rsidR="00DD44E2">
        <w:t>s</w:t>
      </w:r>
      <w:r>
        <w:t xml:space="preserve"> te schrijven. De bruikbare informatie zijn van vijf verschillende interviews. Regel voor regel hebben de onderzoekers de interviews doorgenomen en deze informatie in kernzinnen opgeschreven. Dit wordt in ‘Ontwerpen voor zorg en welzijn’ van Van ’t Veer et al. (2020)</w:t>
      </w:r>
      <w:r>
        <w:rPr>
          <w:b/>
          <w:bCs/>
        </w:rPr>
        <w:t xml:space="preserve"> </w:t>
      </w:r>
      <w:r>
        <w:t xml:space="preserve">open codering genoemd. De onderzoekers zijn meerdere </w:t>
      </w:r>
      <w:r w:rsidR="00DE3A3B">
        <w:t>keren</w:t>
      </w:r>
      <w:r>
        <w:t xml:space="preserve"> door de tekst gegaan en bij alles een label geplaatst. Tijdens dit proces zijn de onderzoekers meerdere keren in dialoog gegaan over de verschillende labels en zijn deze labels meerdere keren aangepast.</w:t>
      </w:r>
    </w:p>
    <w:p w14:paraId="245E1526" w14:textId="17E0E023" w:rsidR="00CB1908" w:rsidRDefault="00CB1908" w:rsidP="00BD47C8">
      <w:pPr>
        <w:spacing w:line="276" w:lineRule="auto"/>
      </w:pPr>
      <w:r>
        <w:t xml:space="preserve">In de tweede stap van de </w:t>
      </w:r>
      <w:r w:rsidR="00DE3A3B">
        <w:t>T</w:t>
      </w:r>
      <w:r>
        <w:t>hematic analysis hebben de onderzoekers meerdere woorden met ongeveer dezelfde betekenis bij elkaar gevoegd. Hier zijn uiteindelijk vier verschillende groepen uit voort gekomen.</w:t>
      </w:r>
    </w:p>
    <w:p w14:paraId="485E0A8D" w14:textId="2E6B3578" w:rsidR="00CB1908" w:rsidRDefault="00CB1908" w:rsidP="00BD47C8">
      <w:pPr>
        <w:pStyle w:val="Lijstalinea"/>
        <w:numPr>
          <w:ilvl w:val="0"/>
          <w:numId w:val="33"/>
        </w:numPr>
        <w:spacing w:line="276" w:lineRule="auto"/>
      </w:pPr>
      <w:r>
        <w:t>Onduidelijke afspraken binnen team/triade</w:t>
      </w:r>
      <w:r w:rsidR="00DE3A3B">
        <w:t>;</w:t>
      </w:r>
    </w:p>
    <w:p w14:paraId="5AC7A275" w14:textId="61EF0F3E" w:rsidR="00CB1908" w:rsidRDefault="00CB1908" w:rsidP="00BD47C8">
      <w:pPr>
        <w:pStyle w:val="Lijstalinea"/>
        <w:numPr>
          <w:ilvl w:val="0"/>
          <w:numId w:val="33"/>
        </w:numPr>
        <w:spacing w:line="276" w:lineRule="auto"/>
      </w:pPr>
      <w:r>
        <w:t>Onduidelijk welke methodes bestaan voor een onbekend netwerk</w:t>
      </w:r>
      <w:r w:rsidR="00DE3A3B">
        <w:t>;</w:t>
      </w:r>
    </w:p>
    <w:p w14:paraId="37B0372C" w14:textId="2B28956A" w:rsidR="00CB1908" w:rsidRDefault="00CB1908" w:rsidP="00BD47C8">
      <w:pPr>
        <w:pStyle w:val="Lijstalinea"/>
        <w:numPr>
          <w:ilvl w:val="0"/>
          <w:numId w:val="33"/>
        </w:numPr>
        <w:spacing w:line="276" w:lineRule="auto"/>
      </w:pPr>
      <w:r>
        <w:t>Onduidelijk welke methodes bestaan voor het creëren van een groter netwerk</w:t>
      </w:r>
      <w:r w:rsidR="00DE3A3B">
        <w:t>;</w:t>
      </w:r>
    </w:p>
    <w:p w14:paraId="7E417690" w14:textId="4EF8DFD2" w:rsidR="00CB1908" w:rsidRDefault="00CB1908" w:rsidP="00BD47C8">
      <w:pPr>
        <w:pStyle w:val="Lijstalinea"/>
        <w:numPr>
          <w:ilvl w:val="0"/>
          <w:numId w:val="33"/>
        </w:numPr>
        <w:spacing w:line="276" w:lineRule="auto"/>
      </w:pPr>
      <w:r>
        <w:t>Hoge werkdruk</w:t>
      </w:r>
      <w:r w:rsidR="00DE3A3B">
        <w:t>.</w:t>
      </w:r>
    </w:p>
    <w:p w14:paraId="38DD18FB" w14:textId="77777777" w:rsidR="00CB1908" w:rsidRDefault="00CB1908" w:rsidP="00BD47C8">
      <w:pPr>
        <w:spacing w:line="276" w:lineRule="auto"/>
      </w:pPr>
    </w:p>
    <w:p w14:paraId="6E30A426" w14:textId="77777777" w:rsidR="00CB1908" w:rsidRPr="00CB1908" w:rsidRDefault="00CB1908" w:rsidP="00BD47C8">
      <w:pPr>
        <w:spacing w:line="276" w:lineRule="auto"/>
      </w:pPr>
    </w:p>
    <w:p w14:paraId="55177C94" w14:textId="77777777" w:rsidR="0031591C" w:rsidRDefault="0031591C" w:rsidP="00BD47C8">
      <w:pPr>
        <w:spacing w:line="276" w:lineRule="auto"/>
        <w:rPr>
          <w:b/>
          <w:bCs/>
          <w:sz w:val="24"/>
          <w:szCs w:val="24"/>
        </w:rPr>
      </w:pPr>
    </w:p>
    <w:p w14:paraId="2CC69C30" w14:textId="4471996B" w:rsidR="00070416" w:rsidRPr="0031591C" w:rsidRDefault="0031591C" w:rsidP="00BD47C8">
      <w:pPr>
        <w:spacing w:line="276" w:lineRule="auto"/>
        <w:rPr>
          <w:b/>
          <w:bCs/>
          <w:sz w:val="32"/>
          <w:szCs w:val="32"/>
        </w:rPr>
      </w:pPr>
      <w:r w:rsidRPr="0031591C">
        <w:rPr>
          <w:b/>
          <w:bCs/>
          <w:noProof/>
        </w:rPr>
        <w:drawing>
          <wp:anchor distT="0" distB="0" distL="114300" distR="114300" simplePos="0" relativeHeight="251691008" behindDoc="0" locked="0" layoutInCell="1" allowOverlap="1" wp14:anchorId="22E96522" wp14:editId="5A63DF12">
            <wp:simplePos x="0" y="0"/>
            <wp:positionH relativeFrom="margin">
              <wp:posOffset>3810</wp:posOffset>
            </wp:positionH>
            <wp:positionV relativeFrom="paragraph">
              <wp:posOffset>365240</wp:posOffset>
            </wp:positionV>
            <wp:extent cx="5760720" cy="3241040"/>
            <wp:effectExtent l="0" t="0" r="5080" b="0"/>
            <wp:wrapSquare wrapText="bothSides"/>
            <wp:docPr id="2069262810" name="Afbeelding 1" descr="Afbeelding met tekst, Post-it-briefje, handschrift, Papierprodcu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262810" name="Afbeelding 1" descr="Afbeelding met tekst, Post-it-briefje, handschrift, Papierprodcut&#10;&#10;Automatisch gegenereerde beschrijvi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3241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591C">
        <w:rPr>
          <w:b/>
          <w:bCs/>
          <w:sz w:val="24"/>
          <w:szCs w:val="24"/>
        </w:rPr>
        <w:t>S</w:t>
      </w:r>
      <w:r w:rsidR="00070416" w:rsidRPr="0031591C">
        <w:rPr>
          <w:b/>
          <w:bCs/>
          <w:sz w:val="24"/>
          <w:szCs w:val="24"/>
        </w:rPr>
        <w:t xml:space="preserve">tap 1 </w:t>
      </w:r>
    </w:p>
    <w:p w14:paraId="5A62BAA6" w14:textId="308BF6FC" w:rsidR="00070416" w:rsidRDefault="00070416" w:rsidP="00BD47C8">
      <w:pPr>
        <w:spacing w:line="276" w:lineRule="auto"/>
        <w:rPr>
          <w:b/>
          <w:bCs/>
          <w:sz w:val="32"/>
          <w:szCs w:val="32"/>
        </w:rPr>
      </w:pPr>
    </w:p>
    <w:p w14:paraId="189F4AA6" w14:textId="576239A1" w:rsidR="00070416" w:rsidRPr="0031591C" w:rsidRDefault="0031591C" w:rsidP="00BD47C8">
      <w:pPr>
        <w:spacing w:line="276" w:lineRule="auto"/>
        <w:rPr>
          <w:b/>
          <w:bCs/>
          <w:sz w:val="24"/>
          <w:szCs w:val="24"/>
        </w:rPr>
      </w:pPr>
      <w:r>
        <w:rPr>
          <w:b/>
          <w:bCs/>
          <w:sz w:val="24"/>
          <w:szCs w:val="24"/>
        </w:rPr>
        <w:lastRenderedPageBreak/>
        <w:t>S</w:t>
      </w:r>
      <w:r w:rsidR="00070416" w:rsidRPr="0031591C">
        <w:rPr>
          <w:b/>
          <w:bCs/>
          <w:sz w:val="24"/>
          <w:szCs w:val="24"/>
        </w:rPr>
        <w:t>tap 2</w:t>
      </w:r>
    </w:p>
    <w:p w14:paraId="31FF7BB3" w14:textId="6861F7E9" w:rsidR="00070416" w:rsidRDefault="00070416" w:rsidP="00BD47C8">
      <w:pPr>
        <w:spacing w:line="276" w:lineRule="auto"/>
        <w:rPr>
          <w:sz w:val="24"/>
          <w:szCs w:val="24"/>
        </w:rPr>
      </w:pPr>
      <w:r>
        <w:rPr>
          <w:noProof/>
        </w:rPr>
        <w:drawing>
          <wp:anchor distT="0" distB="0" distL="114300" distR="114300" simplePos="0" relativeHeight="251692032" behindDoc="0" locked="0" layoutInCell="1" allowOverlap="1" wp14:anchorId="2B7F2132" wp14:editId="5E8B1F56">
            <wp:simplePos x="0" y="0"/>
            <wp:positionH relativeFrom="margin">
              <wp:posOffset>3175</wp:posOffset>
            </wp:positionH>
            <wp:positionV relativeFrom="paragraph">
              <wp:posOffset>188710</wp:posOffset>
            </wp:positionV>
            <wp:extent cx="5760720" cy="3241040"/>
            <wp:effectExtent l="0" t="0" r="5080" b="0"/>
            <wp:wrapSquare wrapText="bothSides"/>
            <wp:docPr id="1565157078" name="Afbeelding 2" descr="Afbeelding met tekst, Post-it-briefje, handschrift,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157078" name="Afbeelding 2" descr="Afbeelding met tekst, Post-it-briefje, handschrift, kunst&#10;&#10;Automatisch gegenereerde beschrijvi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3241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39611D" w14:textId="6EAA192F" w:rsidR="00070416" w:rsidRDefault="00070416" w:rsidP="00BD47C8">
      <w:pPr>
        <w:spacing w:line="276" w:lineRule="auto"/>
        <w:rPr>
          <w:sz w:val="24"/>
          <w:szCs w:val="24"/>
        </w:rPr>
      </w:pPr>
    </w:p>
    <w:p w14:paraId="4D974293" w14:textId="77777777" w:rsidR="00070416" w:rsidRDefault="00070416" w:rsidP="00BD47C8">
      <w:pPr>
        <w:spacing w:line="276" w:lineRule="auto"/>
        <w:rPr>
          <w:sz w:val="24"/>
          <w:szCs w:val="24"/>
        </w:rPr>
      </w:pPr>
    </w:p>
    <w:p w14:paraId="014F5C46" w14:textId="30997E83" w:rsidR="00070416" w:rsidRPr="0031591C" w:rsidRDefault="0031591C" w:rsidP="00BD47C8">
      <w:pPr>
        <w:spacing w:line="276" w:lineRule="auto"/>
        <w:rPr>
          <w:b/>
          <w:bCs/>
          <w:sz w:val="24"/>
          <w:szCs w:val="24"/>
        </w:rPr>
      </w:pPr>
      <w:r>
        <w:rPr>
          <w:noProof/>
        </w:rPr>
        <w:lastRenderedPageBreak/>
        <w:drawing>
          <wp:anchor distT="0" distB="0" distL="114300" distR="114300" simplePos="0" relativeHeight="251693056" behindDoc="0" locked="0" layoutInCell="1" allowOverlap="1" wp14:anchorId="12E65022" wp14:editId="52D4A59B">
            <wp:simplePos x="0" y="0"/>
            <wp:positionH relativeFrom="page">
              <wp:posOffset>2903855</wp:posOffset>
            </wp:positionH>
            <wp:positionV relativeFrom="paragraph">
              <wp:posOffset>1539875</wp:posOffset>
            </wp:positionV>
            <wp:extent cx="5760720" cy="3239770"/>
            <wp:effectExtent l="3175" t="0" r="0" b="0"/>
            <wp:wrapThrough wrapText="bothSides">
              <wp:wrapPolygon edited="0">
                <wp:start x="12" y="21621"/>
                <wp:lineTo x="21512" y="21621"/>
                <wp:lineTo x="21512" y="157"/>
                <wp:lineTo x="12" y="157"/>
                <wp:lineTo x="12" y="21621"/>
              </wp:wrapPolygon>
            </wp:wrapThrough>
            <wp:docPr id="280186651" name="Afbeelding 4" descr="Afbeelding met tekst, Post-it-briefje, handschrift, Papierprodcu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186651" name="Afbeelding 4" descr="Afbeelding met tekst, Post-it-briefje, handschrift, Papierprodcut&#10;&#10;Automatisch gegenereerde beschrijv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5760720" cy="3239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0" locked="0" layoutInCell="1" allowOverlap="1" wp14:anchorId="233A363E" wp14:editId="2BA63D80">
            <wp:simplePos x="0" y="0"/>
            <wp:positionH relativeFrom="column">
              <wp:posOffset>-1376045</wp:posOffset>
            </wp:positionH>
            <wp:positionV relativeFrom="paragraph">
              <wp:posOffset>1532890</wp:posOffset>
            </wp:positionV>
            <wp:extent cx="5760720" cy="3241040"/>
            <wp:effectExtent l="2540" t="0" r="0" b="0"/>
            <wp:wrapSquare wrapText="bothSides"/>
            <wp:docPr id="132707726" name="Afbeelding 3" descr="Afbeelding met tekst, Post-it-briefje, handschrift, brie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07726" name="Afbeelding 3" descr="Afbeelding met tekst, Post-it-briefje, handschrift, brief&#10;&#10;Automatisch gegenereerde beschrijv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5760720" cy="324104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24"/>
          <w:szCs w:val="24"/>
        </w:rPr>
        <w:t>S</w:t>
      </w:r>
      <w:r w:rsidR="00070416" w:rsidRPr="0031591C">
        <w:rPr>
          <w:b/>
          <w:bCs/>
          <w:sz w:val="24"/>
          <w:szCs w:val="24"/>
        </w:rPr>
        <w:t>tap 3</w:t>
      </w:r>
    </w:p>
    <w:p w14:paraId="5C938886" w14:textId="1299C7FA" w:rsidR="00070416" w:rsidRPr="008D5C0A" w:rsidRDefault="00070416" w:rsidP="00BD47C8">
      <w:pPr>
        <w:spacing w:line="276" w:lineRule="auto"/>
        <w:rPr>
          <w:sz w:val="24"/>
          <w:szCs w:val="24"/>
        </w:rPr>
      </w:pPr>
      <w:r w:rsidRPr="008D5C0A">
        <w:t xml:space="preserve"> </w:t>
      </w:r>
    </w:p>
    <w:p w14:paraId="1E7FEA2F" w14:textId="77777777" w:rsidR="005D714A" w:rsidRPr="005D714A" w:rsidRDefault="005D714A" w:rsidP="00BD47C8">
      <w:pPr>
        <w:spacing w:line="276" w:lineRule="auto"/>
      </w:pPr>
    </w:p>
    <w:p w14:paraId="5C170123" w14:textId="79937F24" w:rsidR="00ED2771" w:rsidRDefault="00ED2771" w:rsidP="00BD47C8">
      <w:pPr>
        <w:spacing w:line="276" w:lineRule="auto"/>
      </w:pPr>
      <w:r>
        <w:br w:type="page"/>
      </w:r>
    </w:p>
    <w:p w14:paraId="66B31586" w14:textId="770D4B2C" w:rsidR="00742B2E" w:rsidRDefault="00742B2E" w:rsidP="00BD47C8">
      <w:pPr>
        <w:pStyle w:val="Kop1"/>
        <w:spacing w:line="276" w:lineRule="auto"/>
      </w:pPr>
      <w:bookmarkStart w:id="47" w:name="_Toc135588192"/>
      <w:r>
        <w:rPr>
          <w:noProof/>
        </w:rPr>
        <w:lastRenderedPageBreak/>
        <w:drawing>
          <wp:anchor distT="0" distB="0" distL="114300" distR="114300" simplePos="0" relativeHeight="251696128" behindDoc="0" locked="0" layoutInCell="1" allowOverlap="1" wp14:anchorId="22E98573" wp14:editId="3EE3A6B7">
            <wp:simplePos x="0" y="0"/>
            <wp:positionH relativeFrom="page">
              <wp:posOffset>563526</wp:posOffset>
            </wp:positionH>
            <wp:positionV relativeFrom="paragraph">
              <wp:posOffset>354521</wp:posOffset>
            </wp:positionV>
            <wp:extent cx="6507125" cy="8535527"/>
            <wp:effectExtent l="0" t="0" r="8255" b="0"/>
            <wp:wrapThrough wrapText="bothSides">
              <wp:wrapPolygon edited="0">
                <wp:start x="0" y="0"/>
                <wp:lineTo x="0" y="21550"/>
                <wp:lineTo x="21564" y="21550"/>
                <wp:lineTo x="21564" y="0"/>
                <wp:lineTo x="0" y="0"/>
              </wp:wrapPolygon>
            </wp:wrapThrough>
            <wp:docPr id="900004196" name="Afbeelding 1"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004196" name="Afbeelding 1" descr="Afbeelding met tekst, schermopname, software, Webpagina&#10;&#10;Automatisch gegenereerde beschrijving"/>
                    <pic:cNvPicPr/>
                  </pic:nvPicPr>
                  <pic:blipFill rotWithShape="1">
                    <a:blip r:embed="rId33">
                      <a:extLst>
                        <a:ext uri="{28A0092B-C50C-407E-A947-70E740481C1C}">
                          <a14:useLocalDpi xmlns:a14="http://schemas.microsoft.com/office/drawing/2010/main" val="0"/>
                        </a:ext>
                      </a:extLst>
                    </a:blip>
                    <a:srcRect l="34916" t="23494" r="35613" b="4513"/>
                    <a:stretch/>
                  </pic:blipFill>
                  <pic:spPr bwMode="auto">
                    <a:xfrm>
                      <a:off x="0" y="0"/>
                      <a:ext cx="6513074" cy="8543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0416">
        <w:t xml:space="preserve">Bijlage </w:t>
      </w:r>
      <w:r w:rsidR="00EC02CA">
        <w:t>G</w:t>
      </w:r>
      <w:r w:rsidR="00070416">
        <w:t>: Persona</w:t>
      </w:r>
      <w:bookmarkEnd w:id="47"/>
    </w:p>
    <w:p w14:paraId="1D3CCB6A" w14:textId="063633EE" w:rsidR="006F2C2E" w:rsidRPr="006F2C2E" w:rsidRDefault="006F2C2E" w:rsidP="00BD47C8">
      <w:pPr>
        <w:spacing w:line="276" w:lineRule="auto"/>
      </w:pPr>
    </w:p>
    <w:tbl>
      <w:tblPr>
        <w:tblStyle w:val="Tabelraster"/>
        <w:tblpPr w:leftFromText="141" w:rightFromText="141" w:vertAnchor="text" w:horzAnchor="margin" w:tblpY="1024"/>
        <w:tblW w:w="0" w:type="auto"/>
        <w:tblLook w:val="04A0" w:firstRow="1" w:lastRow="0" w:firstColumn="1" w:lastColumn="0" w:noHBand="0" w:noVBand="1"/>
      </w:tblPr>
      <w:tblGrid>
        <w:gridCol w:w="4531"/>
        <w:gridCol w:w="4531"/>
      </w:tblGrid>
      <w:tr w:rsidR="006F2C2E" w14:paraId="5CB6654D" w14:textId="77777777" w:rsidTr="00247304">
        <w:tc>
          <w:tcPr>
            <w:tcW w:w="4531" w:type="dxa"/>
          </w:tcPr>
          <w:p w14:paraId="405463AB" w14:textId="77777777" w:rsidR="006F2C2E" w:rsidRPr="0069299E" w:rsidRDefault="006F2C2E" w:rsidP="00BD47C8">
            <w:pPr>
              <w:spacing w:line="276" w:lineRule="auto"/>
            </w:pPr>
            <w:r>
              <w:rPr>
                <w:b/>
                <w:bCs/>
              </w:rPr>
              <w:t xml:space="preserve">Probleemstelling: </w:t>
            </w:r>
            <w:r>
              <w:t xml:space="preserve">Verbetering van het samenwerken binnen de triade </w:t>
            </w:r>
          </w:p>
        </w:tc>
        <w:tc>
          <w:tcPr>
            <w:tcW w:w="4531" w:type="dxa"/>
          </w:tcPr>
          <w:p w14:paraId="00807FE0" w14:textId="77777777" w:rsidR="006F2C2E" w:rsidRPr="0069299E" w:rsidRDefault="006F2C2E" w:rsidP="00BD47C8">
            <w:pPr>
              <w:spacing w:line="276" w:lineRule="auto"/>
            </w:pPr>
            <w:r>
              <w:rPr>
                <w:b/>
                <w:bCs/>
              </w:rPr>
              <w:t xml:space="preserve">Formulier van: </w:t>
            </w:r>
            <w:r>
              <w:t>X</w:t>
            </w:r>
          </w:p>
        </w:tc>
      </w:tr>
    </w:tbl>
    <w:tbl>
      <w:tblPr>
        <w:tblStyle w:val="Tabelraster"/>
        <w:tblpPr w:leftFromText="141" w:rightFromText="141" w:vertAnchor="text" w:horzAnchor="margin" w:tblpY="1704"/>
        <w:tblW w:w="8753" w:type="dxa"/>
        <w:tblLook w:val="04A0" w:firstRow="1" w:lastRow="0" w:firstColumn="1" w:lastColumn="0" w:noHBand="0" w:noVBand="1"/>
      </w:tblPr>
      <w:tblGrid>
        <w:gridCol w:w="829"/>
        <w:gridCol w:w="2585"/>
        <w:gridCol w:w="2542"/>
        <w:gridCol w:w="2797"/>
      </w:tblGrid>
      <w:tr w:rsidR="006F2C2E" w14:paraId="71B13E07" w14:textId="77777777" w:rsidTr="00247304">
        <w:trPr>
          <w:trHeight w:val="260"/>
        </w:trPr>
        <w:tc>
          <w:tcPr>
            <w:tcW w:w="802" w:type="dxa"/>
          </w:tcPr>
          <w:p w14:paraId="5C592C44" w14:textId="77777777" w:rsidR="006F2C2E" w:rsidRPr="0069299E" w:rsidRDefault="006F2C2E" w:rsidP="00BD47C8">
            <w:pPr>
              <w:spacing w:line="276" w:lineRule="auto"/>
              <w:rPr>
                <w:b/>
                <w:bCs/>
              </w:rPr>
            </w:pPr>
          </w:p>
        </w:tc>
        <w:tc>
          <w:tcPr>
            <w:tcW w:w="2595" w:type="dxa"/>
          </w:tcPr>
          <w:p w14:paraId="64040438" w14:textId="77777777" w:rsidR="006F2C2E" w:rsidRPr="0069299E" w:rsidRDefault="006F2C2E" w:rsidP="00BD47C8">
            <w:pPr>
              <w:spacing w:line="276" w:lineRule="auto"/>
              <w:rPr>
                <w:b/>
                <w:bCs/>
              </w:rPr>
            </w:pPr>
            <w:r>
              <w:rPr>
                <w:b/>
                <w:bCs/>
              </w:rPr>
              <w:t>Idee 1</w:t>
            </w:r>
          </w:p>
        </w:tc>
        <w:tc>
          <w:tcPr>
            <w:tcW w:w="2552" w:type="dxa"/>
          </w:tcPr>
          <w:p w14:paraId="0922B82E" w14:textId="77777777" w:rsidR="006F2C2E" w:rsidRPr="0069299E" w:rsidRDefault="006F2C2E" w:rsidP="00BD47C8">
            <w:pPr>
              <w:spacing w:line="276" w:lineRule="auto"/>
              <w:rPr>
                <w:b/>
                <w:bCs/>
              </w:rPr>
            </w:pPr>
            <w:r>
              <w:rPr>
                <w:b/>
                <w:bCs/>
              </w:rPr>
              <w:t xml:space="preserve">Idee 2 </w:t>
            </w:r>
          </w:p>
        </w:tc>
        <w:tc>
          <w:tcPr>
            <w:tcW w:w="2804" w:type="dxa"/>
          </w:tcPr>
          <w:p w14:paraId="14007C67" w14:textId="77777777" w:rsidR="006F2C2E" w:rsidRPr="0069299E" w:rsidRDefault="006F2C2E" w:rsidP="00BD47C8">
            <w:pPr>
              <w:spacing w:line="276" w:lineRule="auto"/>
              <w:rPr>
                <w:b/>
                <w:bCs/>
              </w:rPr>
            </w:pPr>
            <w:r>
              <w:rPr>
                <w:b/>
                <w:bCs/>
              </w:rPr>
              <w:t>Idee 3</w:t>
            </w:r>
          </w:p>
        </w:tc>
      </w:tr>
      <w:tr w:rsidR="006F2C2E" w14:paraId="622B562F" w14:textId="77777777" w:rsidTr="00247304">
        <w:trPr>
          <w:trHeight w:val="260"/>
        </w:trPr>
        <w:tc>
          <w:tcPr>
            <w:tcW w:w="802" w:type="dxa"/>
          </w:tcPr>
          <w:p w14:paraId="37A57EBE" w14:textId="77777777" w:rsidR="006F2C2E" w:rsidRPr="0069299E" w:rsidRDefault="006F2C2E" w:rsidP="00BD47C8">
            <w:pPr>
              <w:spacing w:line="276" w:lineRule="auto"/>
              <w:rPr>
                <w:b/>
                <w:bCs/>
              </w:rPr>
            </w:pPr>
            <w:r>
              <w:rPr>
                <w:b/>
                <w:bCs/>
              </w:rPr>
              <w:t>Ronde 1</w:t>
            </w:r>
          </w:p>
        </w:tc>
        <w:tc>
          <w:tcPr>
            <w:tcW w:w="2595" w:type="dxa"/>
          </w:tcPr>
          <w:p w14:paraId="62FBFD96" w14:textId="77777777" w:rsidR="006F2C2E" w:rsidRDefault="006F2C2E" w:rsidP="00BD47C8">
            <w:pPr>
              <w:spacing w:line="276" w:lineRule="auto"/>
            </w:pPr>
            <w:r>
              <w:t>Een verplichte training aan het begin van je inwerk schema waar samenwerken met naasten centraal staat</w:t>
            </w:r>
          </w:p>
        </w:tc>
        <w:tc>
          <w:tcPr>
            <w:tcW w:w="2552" w:type="dxa"/>
          </w:tcPr>
          <w:p w14:paraId="783C5707" w14:textId="22F311B3" w:rsidR="006F2C2E" w:rsidRDefault="006F2C2E" w:rsidP="00BD47C8">
            <w:pPr>
              <w:spacing w:line="276" w:lineRule="auto"/>
            </w:pPr>
            <w:r>
              <w:t xml:space="preserve">1 </w:t>
            </w:r>
            <w:r w:rsidR="00DC3B41">
              <w:t>handleiding</w:t>
            </w:r>
            <w:r>
              <w:t xml:space="preserve"> voor </w:t>
            </w:r>
            <w:r w:rsidR="00DD44E2">
              <w:t>professionals</w:t>
            </w:r>
            <w:r>
              <w:t xml:space="preserve"> waar meerdere hulpmiddelen voor contact met naasten beschreven staat</w:t>
            </w:r>
          </w:p>
        </w:tc>
        <w:tc>
          <w:tcPr>
            <w:tcW w:w="2804" w:type="dxa"/>
          </w:tcPr>
          <w:p w14:paraId="3DE3AB31" w14:textId="77777777" w:rsidR="006F2C2E" w:rsidRDefault="006F2C2E" w:rsidP="00BD47C8">
            <w:pPr>
              <w:spacing w:line="276" w:lineRule="auto"/>
            </w:pPr>
            <w:r>
              <w:t>Een roulerend schema voor teambesprekingen waarin elke week een casus binnen de triade besproken wordt.</w:t>
            </w:r>
          </w:p>
        </w:tc>
      </w:tr>
      <w:tr w:rsidR="006F2C2E" w14:paraId="6FB563E8" w14:textId="77777777" w:rsidTr="00247304">
        <w:trPr>
          <w:trHeight w:val="260"/>
        </w:trPr>
        <w:tc>
          <w:tcPr>
            <w:tcW w:w="802" w:type="dxa"/>
          </w:tcPr>
          <w:p w14:paraId="33962BAE" w14:textId="77777777" w:rsidR="006F2C2E" w:rsidRPr="0069299E" w:rsidRDefault="006F2C2E" w:rsidP="00BD47C8">
            <w:pPr>
              <w:spacing w:line="276" w:lineRule="auto"/>
              <w:rPr>
                <w:b/>
                <w:bCs/>
              </w:rPr>
            </w:pPr>
            <w:r>
              <w:rPr>
                <w:b/>
                <w:bCs/>
              </w:rPr>
              <w:t>Ronde 2</w:t>
            </w:r>
          </w:p>
        </w:tc>
        <w:tc>
          <w:tcPr>
            <w:tcW w:w="2595" w:type="dxa"/>
          </w:tcPr>
          <w:p w14:paraId="23168D8D" w14:textId="77777777" w:rsidR="006F2C2E" w:rsidRDefault="006F2C2E" w:rsidP="00BD47C8">
            <w:pPr>
              <w:spacing w:line="276" w:lineRule="auto"/>
            </w:pPr>
            <w:r>
              <w:t>Samen met een bekend iemand op de werkvloer ga je dan verschillende casussen doornemen op gebied van samenwerken met naasten</w:t>
            </w:r>
          </w:p>
        </w:tc>
        <w:tc>
          <w:tcPr>
            <w:tcW w:w="2552" w:type="dxa"/>
          </w:tcPr>
          <w:p w14:paraId="33411DCF" w14:textId="08B636D4" w:rsidR="006F2C2E" w:rsidRDefault="00DC3B41" w:rsidP="00BD47C8">
            <w:pPr>
              <w:spacing w:line="276" w:lineRule="auto"/>
            </w:pPr>
            <w:r>
              <w:t>Handleiding</w:t>
            </w:r>
            <w:r w:rsidR="006F2C2E">
              <w:t xml:space="preserve"> bestaat uit welke belangrijke afspraken je moet maken met naasten, wat je kunt doen om naasten in beeld te krijgen en wat je kunt doen om een groter netwerk te creëren. </w:t>
            </w:r>
          </w:p>
        </w:tc>
        <w:tc>
          <w:tcPr>
            <w:tcW w:w="2804" w:type="dxa"/>
          </w:tcPr>
          <w:p w14:paraId="642161E4" w14:textId="77777777" w:rsidR="006F2C2E" w:rsidRDefault="006F2C2E" w:rsidP="00BD47C8">
            <w:pPr>
              <w:spacing w:line="276" w:lineRule="auto"/>
            </w:pPr>
            <w:r>
              <w:t xml:space="preserve">Tijdens de teambesprekingen worden dan recente problemen in het samenwerken in de triade besproken. </w:t>
            </w:r>
          </w:p>
        </w:tc>
      </w:tr>
      <w:tr w:rsidR="006F2C2E" w14:paraId="337714C3" w14:textId="77777777" w:rsidTr="00247304">
        <w:trPr>
          <w:trHeight w:val="260"/>
        </w:trPr>
        <w:tc>
          <w:tcPr>
            <w:tcW w:w="802" w:type="dxa"/>
          </w:tcPr>
          <w:p w14:paraId="1CC6B3B2" w14:textId="77777777" w:rsidR="006F2C2E" w:rsidRPr="0069299E" w:rsidRDefault="006F2C2E" w:rsidP="00BD47C8">
            <w:pPr>
              <w:spacing w:line="276" w:lineRule="auto"/>
              <w:rPr>
                <w:b/>
                <w:bCs/>
              </w:rPr>
            </w:pPr>
            <w:r>
              <w:rPr>
                <w:b/>
                <w:bCs/>
              </w:rPr>
              <w:t>Ronde 3</w:t>
            </w:r>
          </w:p>
        </w:tc>
        <w:tc>
          <w:tcPr>
            <w:tcW w:w="2595" w:type="dxa"/>
          </w:tcPr>
          <w:p w14:paraId="0DE8633F" w14:textId="77777777" w:rsidR="006F2C2E" w:rsidRDefault="006F2C2E" w:rsidP="00BD47C8">
            <w:pPr>
              <w:spacing w:line="276" w:lineRule="auto"/>
            </w:pPr>
            <w:r>
              <w:t>Je bespreekt wat belangrijke afspraken zijn met naasten, wat je kunt doen om naasten in beeld te krijgen of om een groter netwerk te creëren.</w:t>
            </w:r>
          </w:p>
        </w:tc>
        <w:tc>
          <w:tcPr>
            <w:tcW w:w="2552" w:type="dxa"/>
          </w:tcPr>
          <w:p w14:paraId="2734287A" w14:textId="0A944556" w:rsidR="006F2C2E" w:rsidRDefault="006F2C2E" w:rsidP="00BD47C8">
            <w:pPr>
              <w:spacing w:line="276" w:lineRule="auto"/>
            </w:pPr>
            <w:r>
              <w:t xml:space="preserve">Het is een kort </w:t>
            </w:r>
            <w:r w:rsidR="00DC3B41">
              <w:t>handleiding</w:t>
            </w:r>
            <w:r>
              <w:t xml:space="preserve"> met duidelijke informatie, hierdoor hoef je niet op veel andere plekken te zoeken naar informatie maar kost het ook weinig tijd om </w:t>
            </w:r>
            <w:r w:rsidR="00DC3B41">
              <w:t>handleiding</w:t>
            </w:r>
            <w:r>
              <w:t xml:space="preserve"> te informeren. </w:t>
            </w:r>
          </w:p>
        </w:tc>
        <w:tc>
          <w:tcPr>
            <w:tcW w:w="2804" w:type="dxa"/>
          </w:tcPr>
          <w:p w14:paraId="170199D4" w14:textId="77777777" w:rsidR="006F2C2E" w:rsidRDefault="006F2C2E" w:rsidP="00BD47C8">
            <w:pPr>
              <w:spacing w:line="276" w:lineRule="auto"/>
            </w:pPr>
            <w:r>
              <w:t>Mogelijk tijdens deze vergadering een cliënt, ervaringsdeskundige familie of ervaringsdeskundige cliënt uitnodigen voor zijn of haar kant van het verhaal.</w:t>
            </w:r>
          </w:p>
        </w:tc>
      </w:tr>
      <w:tr w:rsidR="006F2C2E" w14:paraId="656F083A" w14:textId="77777777" w:rsidTr="00247304">
        <w:trPr>
          <w:trHeight w:val="260"/>
        </w:trPr>
        <w:tc>
          <w:tcPr>
            <w:tcW w:w="802" w:type="dxa"/>
          </w:tcPr>
          <w:p w14:paraId="7A643FE6" w14:textId="77777777" w:rsidR="006F2C2E" w:rsidRPr="0069299E" w:rsidRDefault="006F2C2E" w:rsidP="00BD47C8">
            <w:pPr>
              <w:spacing w:line="276" w:lineRule="auto"/>
              <w:rPr>
                <w:b/>
                <w:bCs/>
              </w:rPr>
            </w:pPr>
            <w:r>
              <w:rPr>
                <w:b/>
                <w:bCs/>
              </w:rPr>
              <w:t>Ronde 4</w:t>
            </w:r>
          </w:p>
        </w:tc>
        <w:tc>
          <w:tcPr>
            <w:tcW w:w="2595" w:type="dxa"/>
          </w:tcPr>
          <w:p w14:paraId="72F44A32" w14:textId="77777777" w:rsidR="006F2C2E" w:rsidRDefault="006F2C2E" w:rsidP="00BD47C8">
            <w:pPr>
              <w:spacing w:line="276" w:lineRule="auto"/>
            </w:pPr>
            <w:r>
              <w:t>Mogelijk een extra onderdeel van de training is verplicht het werkboek ART doornemen</w:t>
            </w:r>
          </w:p>
        </w:tc>
        <w:tc>
          <w:tcPr>
            <w:tcW w:w="2552" w:type="dxa"/>
          </w:tcPr>
          <w:p w14:paraId="20CF52E2" w14:textId="01076487" w:rsidR="006F2C2E" w:rsidRDefault="006F2C2E" w:rsidP="00BD47C8">
            <w:pPr>
              <w:spacing w:line="276" w:lineRule="auto"/>
            </w:pPr>
            <w:r>
              <w:t xml:space="preserve">Het moet een </w:t>
            </w:r>
            <w:r w:rsidR="00DC3B41">
              <w:t>handleiding</w:t>
            </w:r>
            <w:r>
              <w:t xml:space="preserve"> zijn die meerdere mensen kunnen gebruiken en die voor meerdere cliënten geschikt is. Geen informatie die alleen past bij 1 cliënt. </w:t>
            </w:r>
          </w:p>
        </w:tc>
        <w:tc>
          <w:tcPr>
            <w:tcW w:w="2804" w:type="dxa"/>
          </w:tcPr>
          <w:p w14:paraId="4CAB5F2C" w14:textId="77777777" w:rsidR="006F2C2E" w:rsidRDefault="006F2C2E" w:rsidP="00BD47C8">
            <w:pPr>
              <w:spacing w:line="276" w:lineRule="auto"/>
            </w:pPr>
            <w:r>
              <w:t>Tijdens deze teambesprekingen de kunst van ART werkboek erbij betrekken</w:t>
            </w:r>
          </w:p>
        </w:tc>
      </w:tr>
    </w:tbl>
    <w:p w14:paraId="6F9B92D4" w14:textId="04D04FA0" w:rsidR="006F2C2E" w:rsidRPr="00F90F1F" w:rsidRDefault="006F2C2E" w:rsidP="00BD47C8">
      <w:pPr>
        <w:pStyle w:val="Kop1"/>
        <w:spacing w:line="276" w:lineRule="auto"/>
      </w:pPr>
      <w:bookmarkStart w:id="48" w:name="_Toc135588193"/>
      <w:r w:rsidRPr="00F90F1F">
        <w:t xml:space="preserve">Bijlage </w:t>
      </w:r>
      <w:r w:rsidR="00EC02CA" w:rsidRPr="00F90F1F">
        <w:t>H</w:t>
      </w:r>
      <w:r w:rsidRPr="00F90F1F">
        <w:t>: Brainwriting</w:t>
      </w:r>
      <w:bookmarkEnd w:id="48"/>
      <w:r w:rsidRPr="00F90F1F">
        <w:t xml:space="preserve"> </w:t>
      </w:r>
    </w:p>
    <w:p w14:paraId="7FC0FEFB" w14:textId="77777777" w:rsidR="00F90F1F" w:rsidRPr="00F90F1F" w:rsidRDefault="00F90F1F" w:rsidP="00BD47C8">
      <w:pPr>
        <w:spacing w:line="276" w:lineRule="auto"/>
      </w:pPr>
    </w:p>
    <w:p w14:paraId="4A02B3EC" w14:textId="77777777" w:rsidR="00F90F1F" w:rsidRPr="00F90F1F" w:rsidRDefault="00F90F1F" w:rsidP="00BD47C8">
      <w:pPr>
        <w:spacing w:line="276" w:lineRule="auto"/>
      </w:pPr>
    </w:p>
    <w:p w14:paraId="21E25A4B" w14:textId="6A85C4DE" w:rsidR="00F90F1F" w:rsidRPr="00DD527D" w:rsidRDefault="00F90F1F" w:rsidP="00BD47C8">
      <w:pPr>
        <w:pStyle w:val="Geenafstand"/>
        <w:spacing w:line="276" w:lineRule="auto"/>
        <w:rPr>
          <w:b/>
          <w:bCs/>
        </w:rPr>
      </w:pPr>
      <w:r>
        <w:t xml:space="preserve">Om tot een product te komen waar de onderzoekers rekening houden met verschillende problemen is er creativiteit nodig. Om deze creativiteit te stimuleren hebben de onderzoekers met </w:t>
      </w:r>
      <w:r w:rsidR="00DD44E2">
        <w:t>professionals</w:t>
      </w:r>
      <w:r>
        <w:t xml:space="preserve"> van de Es een </w:t>
      </w:r>
      <w:r w:rsidR="00DE3A3B">
        <w:t>B</w:t>
      </w:r>
      <w:r>
        <w:t>rainwriting sessie</w:t>
      </w:r>
      <w:r w:rsidR="00DE3A3B">
        <w:t xml:space="preserve"> gehouden.</w:t>
      </w:r>
      <w:r>
        <w:t xml:space="preserve"> Bij een </w:t>
      </w:r>
      <w:r w:rsidR="00DE3A3B">
        <w:t>B</w:t>
      </w:r>
      <w:r>
        <w:t>rainwriting sessie hebben de deelnemers eerst hun ideeën schriftelijk geformuleerd. Het voordeel hiervan is dat er minder onbedoelde beïnvloeding vanuit de groep zijn en vallen verschillen tussen personen, zoals plaats in het bedrijf of introvert tegenover extravert, weg (Van ’t Veer et al., 2020).</w:t>
      </w:r>
    </w:p>
    <w:p w14:paraId="5569E37C" w14:textId="07B74773" w:rsidR="00070416" w:rsidRPr="00F90F1F" w:rsidRDefault="00070416" w:rsidP="00BD47C8">
      <w:pPr>
        <w:spacing w:line="276" w:lineRule="auto"/>
        <w:rPr>
          <w:rFonts w:eastAsiaTheme="majorEastAsia" w:cstheme="majorBidi"/>
          <w:b/>
          <w:color w:val="2F5496" w:themeColor="accent1" w:themeShade="BF"/>
          <w:sz w:val="28"/>
          <w:szCs w:val="32"/>
        </w:rPr>
      </w:pPr>
    </w:p>
    <w:p w14:paraId="24992D86" w14:textId="6C5921DD" w:rsidR="006F2C2E" w:rsidRPr="00646670" w:rsidRDefault="006F2C2E" w:rsidP="00BD47C8">
      <w:pPr>
        <w:pStyle w:val="Kop1"/>
        <w:spacing w:line="276" w:lineRule="auto"/>
        <w:rPr>
          <w:lang w:val="en-US"/>
        </w:rPr>
      </w:pPr>
      <w:r w:rsidRPr="00F90F1F">
        <w:br w:type="page"/>
      </w:r>
      <w:bookmarkStart w:id="49" w:name="_Toc135588194"/>
      <w:r w:rsidRPr="00646670">
        <w:rPr>
          <w:lang w:val="en-US"/>
        </w:rPr>
        <w:lastRenderedPageBreak/>
        <w:t xml:space="preserve">Bijlage </w:t>
      </w:r>
      <w:r w:rsidR="00EC02CA" w:rsidRPr="00646670">
        <w:rPr>
          <w:lang w:val="en-US"/>
        </w:rPr>
        <w:t>I</w:t>
      </w:r>
      <w:r w:rsidRPr="00646670">
        <w:rPr>
          <w:lang w:val="en-US"/>
        </w:rPr>
        <w:t>: Decision matrix</w:t>
      </w:r>
      <w:bookmarkEnd w:id="49"/>
      <w:r w:rsidRPr="00646670">
        <w:rPr>
          <w:lang w:val="en-US"/>
        </w:rPr>
        <w:t xml:space="preserve"> </w:t>
      </w:r>
    </w:p>
    <w:p w14:paraId="65C08730" w14:textId="77777777" w:rsidR="006F2C2E" w:rsidRPr="00646670" w:rsidRDefault="006F2C2E" w:rsidP="00BD47C8">
      <w:pPr>
        <w:spacing w:line="276" w:lineRule="auto"/>
        <w:rPr>
          <w:lang w:val="en-US"/>
        </w:rPr>
      </w:pPr>
    </w:p>
    <w:p w14:paraId="2CA84A07" w14:textId="77777777" w:rsidR="006F2C2E" w:rsidRPr="00646670" w:rsidRDefault="006F2C2E" w:rsidP="00BD47C8">
      <w:pPr>
        <w:spacing w:line="276" w:lineRule="auto"/>
        <w:rPr>
          <w:lang w:val="en-US"/>
        </w:rPr>
      </w:pPr>
    </w:p>
    <w:tbl>
      <w:tblPr>
        <w:tblStyle w:val="Tabelraster"/>
        <w:tblpPr w:leftFromText="141" w:rightFromText="141" w:vertAnchor="text" w:horzAnchor="page" w:tblpX="2621" w:tblpY="23"/>
        <w:tblW w:w="0" w:type="auto"/>
        <w:tblLook w:val="04A0" w:firstRow="1" w:lastRow="0" w:firstColumn="1" w:lastColumn="0" w:noHBand="0" w:noVBand="1"/>
      </w:tblPr>
      <w:tblGrid>
        <w:gridCol w:w="2265"/>
        <w:gridCol w:w="2265"/>
        <w:gridCol w:w="2266"/>
        <w:gridCol w:w="2266"/>
      </w:tblGrid>
      <w:tr w:rsidR="006F2C2E" w:rsidRPr="0018526E" w14:paraId="2B919B62" w14:textId="77777777" w:rsidTr="00247304">
        <w:tc>
          <w:tcPr>
            <w:tcW w:w="2265" w:type="dxa"/>
          </w:tcPr>
          <w:p w14:paraId="237443D9" w14:textId="77777777" w:rsidR="006F2C2E" w:rsidRPr="0018526E" w:rsidRDefault="006F2C2E" w:rsidP="00BD47C8">
            <w:pPr>
              <w:spacing w:line="276" w:lineRule="auto"/>
              <w:rPr>
                <w:rFonts w:cs="Times New Roman"/>
                <w:b/>
                <w:bCs/>
              </w:rPr>
            </w:pPr>
            <w:r w:rsidRPr="0018526E">
              <w:rPr>
                <w:rFonts w:cs="Times New Roman"/>
                <w:b/>
                <w:bCs/>
              </w:rPr>
              <w:t>Ontwerpeis 1:</w:t>
            </w:r>
          </w:p>
          <w:p w14:paraId="3E5BB153" w14:textId="77777777" w:rsidR="006F2C2E" w:rsidRPr="0018526E" w:rsidRDefault="006F2C2E" w:rsidP="00BD47C8">
            <w:pPr>
              <w:spacing w:line="276" w:lineRule="auto"/>
              <w:rPr>
                <w:rFonts w:cs="Times New Roman"/>
              </w:rPr>
            </w:pPr>
            <w:r w:rsidRPr="0018526E">
              <w:rPr>
                <w:rFonts w:cs="Times New Roman"/>
              </w:rPr>
              <w:t>Verlaagt werkdruk</w:t>
            </w:r>
          </w:p>
        </w:tc>
        <w:tc>
          <w:tcPr>
            <w:tcW w:w="2265" w:type="dxa"/>
          </w:tcPr>
          <w:p w14:paraId="5EAEA0A8" w14:textId="77777777" w:rsidR="006F2C2E" w:rsidRPr="0018526E" w:rsidRDefault="006F2C2E" w:rsidP="00BD47C8">
            <w:pPr>
              <w:spacing w:line="276" w:lineRule="auto"/>
              <w:rPr>
                <w:rFonts w:cs="Times New Roman"/>
                <w:b/>
                <w:bCs/>
              </w:rPr>
            </w:pPr>
            <w:r w:rsidRPr="0018526E">
              <w:rPr>
                <w:rFonts w:cs="Times New Roman"/>
                <w:b/>
                <w:bCs/>
              </w:rPr>
              <w:t>Ontwerpeis 2:</w:t>
            </w:r>
          </w:p>
          <w:p w14:paraId="6C562F43" w14:textId="77777777" w:rsidR="006F2C2E" w:rsidRPr="0018526E" w:rsidRDefault="006F2C2E" w:rsidP="00BD47C8">
            <w:pPr>
              <w:spacing w:line="276" w:lineRule="auto"/>
              <w:rPr>
                <w:rFonts w:cs="Times New Roman"/>
              </w:rPr>
            </w:pPr>
            <w:r w:rsidRPr="0018526E">
              <w:rPr>
                <w:rFonts w:cs="Times New Roman"/>
              </w:rPr>
              <w:t xml:space="preserve">Kan duidelijkheid (afspraken) binnen triade creëren </w:t>
            </w:r>
          </w:p>
        </w:tc>
        <w:tc>
          <w:tcPr>
            <w:tcW w:w="2266" w:type="dxa"/>
          </w:tcPr>
          <w:p w14:paraId="415FFC33" w14:textId="77777777" w:rsidR="006F2C2E" w:rsidRPr="0018526E" w:rsidRDefault="006F2C2E" w:rsidP="00BD47C8">
            <w:pPr>
              <w:spacing w:line="276" w:lineRule="auto"/>
              <w:rPr>
                <w:rFonts w:cs="Times New Roman"/>
                <w:b/>
                <w:bCs/>
              </w:rPr>
            </w:pPr>
            <w:r w:rsidRPr="0018526E">
              <w:rPr>
                <w:rFonts w:cs="Times New Roman"/>
                <w:b/>
                <w:bCs/>
              </w:rPr>
              <w:t>Ontwerpeis 3:</w:t>
            </w:r>
          </w:p>
          <w:p w14:paraId="1A5B08DF" w14:textId="77777777" w:rsidR="006F2C2E" w:rsidRPr="0018526E" w:rsidRDefault="006F2C2E" w:rsidP="00BD47C8">
            <w:pPr>
              <w:spacing w:line="276" w:lineRule="auto"/>
              <w:rPr>
                <w:rFonts w:cs="Times New Roman"/>
              </w:rPr>
            </w:pPr>
            <w:r w:rsidRPr="0018526E">
              <w:rPr>
                <w:rFonts w:cs="Times New Roman"/>
              </w:rPr>
              <w:t>Kan naasten in beeld brengen</w:t>
            </w:r>
          </w:p>
        </w:tc>
        <w:tc>
          <w:tcPr>
            <w:tcW w:w="2266" w:type="dxa"/>
          </w:tcPr>
          <w:p w14:paraId="31700C68" w14:textId="77777777" w:rsidR="006F2C2E" w:rsidRPr="0018526E" w:rsidRDefault="006F2C2E" w:rsidP="00BD47C8">
            <w:pPr>
              <w:spacing w:line="276" w:lineRule="auto"/>
              <w:rPr>
                <w:rFonts w:cs="Times New Roman"/>
                <w:b/>
                <w:bCs/>
              </w:rPr>
            </w:pPr>
            <w:r w:rsidRPr="0018526E">
              <w:rPr>
                <w:rFonts w:cs="Times New Roman"/>
                <w:b/>
                <w:bCs/>
              </w:rPr>
              <w:t>Ontwerpeis 4:</w:t>
            </w:r>
          </w:p>
          <w:p w14:paraId="3298D0DE" w14:textId="77777777" w:rsidR="006F2C2E" w:rsidRPr="0018526E" w:rsidRDefault="006F2C2E" w:rsidP="00BD47C8">
            <w:pPr>
              <w:spacing w:line="276" w:lineRule="auto"/>
              <w:rPr>
                <w:rFonts w:cs="Times New Roman"/>
              </w:rPr>
            </w:pPr>
            <w:r w:rsidRPr="0018526E">
              <w:rPr>
                <w:rFonts w:cs="Times New Roman"/>
              </w:rPr>
              <w:t xml:space="preserve">Kan groter netwerk creëren </w:t>
            </w:r>
          </w:p>
        </w:tc>
      </w:tr>
    </w:tbl>
    <w:p w14:paraId="0C02C410" w14:textId="77777777" w:rsidR="006F2C2E" w:rsidRPr="0018526E" w:rsidRDefault="006F2C2E" w:rsidP="00BD47C8">
      <w:pPr>
        <w:spacing w:line="276" w:lineRule="auto"/>
        <w:rPr>
          <w:rFonts w:cs="Times New Roman"/>
        </w:rPr>
      </w:pPr>
    </w:p>
    <w:tbl>
      <w:tblPr>
        <w:tblStyle w:val="Tabelraster"/>
        <w:tblW w:w="11765" w:type="dxa"/>
        <w:tblInd w:w="-1422" w:type="dxa"/>
        <w:tblLook w:val="04A0" w:firstRow="1" w:lastRow="0" w:firstColumn="1" w:lastColumn="0" w:noHBand="0" w:noVBand="1"/>
      </w:tblPr>
      <w:tblGrid>
        <w:gridCol w:w="2640"/>
        <w:gridCol w:w="2179"/>
        <w:gridCol w:w="2410"/>
        <w:gridCol w:w="2268"/>
        <w:gridCol w:w="2268"/>
      </w:tblGrid>
      <w:tr w:rsidR="006F2C2E" w:rsidRPr="0018526E" w14:paraId="17B82F5F" w14:textId="77777777" w:rsidTr="00247304">
        <w:trPr>
          <w:trHeight w:val="2766"/>
        </w:trPr>
        <w:tc>
          <w:tcPr>
            <w:tcW w:w="2640" w:type="dxa"/>
          </w:tcPr>
          <w:p w14:paraId="61285BE6" w14:textId="77777777" w:rsidR="006F2C2E" w:rsidRPr="0018526E" w:rsidRDefault="006F2C2E" w:rsidP="00BD47C8">
            <w:pPr>
              <w:spacing w:line="276" w:lineRule="auto"/>
              <w:rPr>
                <w:rFonts w:cs="Times New Roman"/>
              </w:rPr>
            </w:pPr>
            <w:r w:rsidRPr="0018526E">
              <w:rPr>
                <w:rFonts w:cs="Times New Roman"/>
                <w:b/>
                <w:bCs/>
              </w:rPr>
              <w:t>Idee 1:</w:t>
            </w:r>
          </w:p>
          <w:p w14:paraId="645A6856" w14:textId="77777777" w:rsidR="006F2C2E" w:rsidRPr="0018526E" w:rsidRDefault="006F2C2E" w:rsidP="00BD47C8">
            <w:pPr>
              <w:spacing w:line="276" w:lineRule="auto"/>
              <w:rPr>
                <w:rFonts w:cs="Times New Roman"/>
                <w:i/>
                <w:iCs/>
              </w:rPr>
            </w:pPr>
            <w:r w:rsidRPr="0018526E">
              <w:rPr>
                <w:rFonts w:cs="Times New Roman"/>
                <w:i/>
                <w:iCs/>
              </w:rPr>
              <w:t xml:space="preserve">Verplichte training voor het samenwerken binnen de triade </w:t>
            </w:r>
          </w:p>
        </w:tc>
        <w:tc>
          <w:tcPr>
            <w:tcW w:w="2179" w:type="dxa"/>
          </w:tcPr>
          <w:p w14:paraId="7B6186A7" w14:textId="77777777" w:rsidR="006F2C2E" w:rsidRPr="0018526E" w:rsidRDefault="006F2C2E" w:rsidP="00BD47C8">
            <w:pPr>
              <w:spacing w:line="276" w:lineRule="auto"/>
              <w:rPr>
                <w:rFonts w:cs="Times New Roman"/>
              </w:rPr>
            </w:pPr>
            <w:r w:rsidRPr="0018526E">
              <w:rPr>
                <w:rFonts w:cs="Times New Roman"/>
                <w:b/>
                <w:bCs/>
              </w:rPr>
              <w:t>Score: 1/</w:t>
            </w:r>
            <w:r w:rsidRPr="0018526E">
              <w:rPr>
                <w:rFonts w:cs="Times New Roman"/>
              </w:rPr>
              <w:t>5</w:t>
            </w:r>
          </w:p>
          <w:p w14:paraId="6777A595" w14:textId="77777777" w:rsidR="006F2C2E" w:rsidRPr="0018526E" w:rsidRDefault="006F2C2E" w:rsidP="00BD47C8">
            <w:pPr>
              <w:spacing w:line="276" w:lineRule="auto"/>
              <w:rPr>
                <w:rFonts w:cs="Times New Roman"/>
                <w:b/>
                <w:bCs/>
              </w:rPr>
            </w:pPr>
            <w:r w:rsidRPr="0018526E">
              <w:rPr>
                <w:rFonts w:cs="Times New Roman"/>
                <w:b/>
                <w:bCs/>
              </w:rPr>
              <w:t>Toelichting:</w:t>
            </w:r>
          </w:p>
          <w:p w14:paraId="74183B23" w14:textId="77777777" w:rsidR="006F2C2E" w:rsidRPr="0018526E" w:rsidRDefault="006F2C2E" w:rsidP="00BD47C8">
            <w:pPr>
              <w:spacing w:line="276" w:lineRule="auto"/>
              <w:rPr>
                <w:rFonts w:cs="Times New Roman"/>
              </w:rPr>
            </w:pPr>
            <w:r w:rsidRPr="0018526E">
              <w:rPr>
                <w:rFonts w:cs="Times New Roman"/>
              </w:rPr>
              <w:t>Het zal eerst de werkdruk juist alleen maar vergroten.</w:t>
            </w:r>
          </w:p>
        </w:tc>
        <w:tc>
          <w:tcPr>
            <w:tcW w:w="2410" w:type="dxa"/>
          </w:tcPr>
          <w:p w14:paraId="60A1B123" w14:textId="77777777" w:rsidR="006F2C2E" w:rsidRPr="0018526E" w:rsidRDefault="006F2C2E" w:rsidP="00BD47C8">
            <w:pPr>
              <w:spacing w:line="276" w:lineRule="auto"/>
              <w:rPr>
                <w:rFonts w:cs="Times New Roman"/>
              </w:rPr>
            </w:pPr>
            <w:r w:rsidRPr="0018526E">
              <w:rPr>
                <w:rFonts w:cs="Times New Roman"/>
                <w:b/>
                <w:bCs/>
              </w:rPr>
              <w:t xml:space="preserve">Score: </w:t>
            </w:r>
            <w:r w:rsidRPr="0018526E">
              <w:rPr>
                <w:rFonts w:cs="Times New Roman"/>
              </w:rPr>
              <w:t>2/5</w:t>
            </w:r>
          </w:p>
          <w:p w14:paraId="36157CA2" w14:textId="77777777" w:rsidR="006F2C2E" w:rsidRPr="0018526E" w:rsidRDefault="006F2C2E" w:rsidP="00BD47C8">
            <w:pPr>
              <w:spacing w:line="276" w:lineRule="auto"/>
              <w:rPr>
                <w:rFonts w:cs="Times New Roman"/>
                <w:b/>
                <w:bCs/>
              </w:rPr>
            </w:pPr>
            <w:r w:rsidRPr="0018526E">
              <w:rPr>
                <w:rFonts w:cs="Times New Roman"/>
                <w:b/>
                <w:bCs/>
              </w:rPr>
              <w:t>Toelichting:</w:t>
            </w:r>
          </w:p>
          <w:p w14:paraId="715B226C" w14:textId="77777777" w:rsidR="006F2C2E" w:rsidRPr="0018526E" w:rsidRDefault="006F2C2E" w:rsidP="00BD47C8">
            <w:pPr>
              <w:spacing w:line="276" w:lineRule="auto"/>
              <w:rPr>
                <w:rFonts w:cs="Times New Roman"/>
              </w:rPr>
            </w:pPr>
            <w:r w:rsidRPr="0018526E">
              <w:rPr>
                <w:rFonts w:cs="Times New Roman"/>
              </w:rPr>
              <w:t>Wat mogelijk belangrijke afspraken zijn worden wel besproken maar het is de vraag of hier dan naar gehandeld wordt.</w:t>
            </w:r>
          </w:p>
        </w:tc>
        <w:tc>
          <w:tcPr>
            <w:tcW w:w="2268" w:type="dxa"/>
          </w:tcPr>
          <w:p w14:paraId="504485B1" w14:textId="77777777" w:rsidR="006F2C2E" w:rsidRPr="0018526E" w:rsidRDefault="006F2C2E" w:rsidP="00BD47C8">
            <w:pPr>
              <w:spacing w:line="276" w:lineRule="auto"/>
              <w:rPr>
                <w:rFonts w:cs="Times New Roman"/>
              </w:rPr>
            </w:pPr>
            <w:r w:rsidRPr="0018526E">
              <w:rPr>
                <w:rFonts w:cs="Times New Roman"/>
                <w:b/>
                <w:bCs/>
              </w:rPr>
              <w:t xml:space="preserve">Score: </w:t>
            </w:r>
            <w:r w:rsidRPr="0018526E">
              <w:rPr>
                <w:rFonts w:cs="Times New Roman"/>
              </w:rPr>
              <w:t>3/5</w:t>
            </w:r>
          </w:p>
          <w:p w14:paraId="6FC9A5E6" w14:textId="77777777" w:rsidR="006F2C2E" w:rsidRPr="0018526E" w:rsidRDefault="006F2C2E" w:rsidP="00BD47C8">
            <w:pPr>
              <w:spacing w:line="276" w:lineRule="auto"/>
              <w:rPr>
                <w:rFonts w:cs="Times New Roman"/>
                <w:b/>
                <w:bCs/>
              </w:rPr>
            </w:pPr>
            <w:r w:rsidRPr="0018526E">
              <w:rPr>
                <w:rFonts w:cs="Times New Roman"/>
                <w:b/>
                <w:bCs/>
              </w:rPr>
              <w:t>Toelichting:</w:t>
            </w:r>
          </w:p>
          <w:p w14:paraId="25EE5727" w14:textId="77777777" w:rsidR="006F2C2E" w:rsidRPr="0018526E" w:rsidRDefault="006F2C2E" w:rsidP="00BD47C8">
            <w:pPr>
              <w:spacing w:line="276" w:lineRule="auto"/>
              <w:rPr>
                <w:rFonts w:cs="Times New Roman"/>
              </w:rPr>
            </w:pPr>
            <w:r w:rsidRPr="0018526E">
              <w:rPr>
                <w:rFonts w:cs="Times New Roman"/>
              </w:rPr>
              <w:t>Er wordt gesproken over meerdere manieren om naasten in beeld te krijgen.</w:t>
            </w:r>
          </w:p>
        </w:tc>
        <w:tc>
          <w:tcPr>
            <w:tcW w:w="2268" w:type="dxa"/>
          </w:tcPr>
          <w:p w14:paraId="43922A8A" w14:textId="77777777" w:rsidR="006F2C2E" w:rsidRPr="0018526E" w:rsidRDefault="006F2C2E" w:rsidP="00BD47C8">
            <w:pPr>
              <w:spacing w:line="276" w:lineRule="auto"/>
              <w:rPr>
                <w:rFonts w:cs="Times New Roman"/>
              </w:rPr>
            </w:pPr>
            <w:r w:rsidRPr="0018526E">
              <w:rPr>
                <w:rFonts w:cs="Times New Roman"/>
                <w:b/>
                <w:bCs/>
              </w:rPr>
              <w:t xml:space="preserve">Score: </w:t>
            </w:r>
            <w:r w:rsidRPr="0018526E">
              <w:rPr>
                <w:rFonts w:cs="Times New Roman"/>
              </w:rPr>
              <w:t>3/5</w:t>
            </w:r>
          </w:p>
          <w:p w14:paraId="5976D2E3" w14:textId="77777777" w:rsidR="006F2C2E" w:rsidRPr="0018526E" w:rsidRDefault="006F2C2E" w:rsidP="00BD47C8">
            <w:pPr>
              <w:spacing w:line="276" w:lineRule="auto"/>
              <w:rPr>
                <w:rFonts w:cs="Times New Roman"/>
                <w:b/>
                <w:bCs/>
              </w:rPr>
            </w:pPr>
            <w:r w:rsidRPr="0018526E">
              <w:rPr>
                <w:rFonts w:cs="Times New Roman"/>
                <w:b/>
                <w:bCs/>
              </w:rPr>
              <w:t>Toelichting:</w:t>
            </w:r>
          </w:p>
          <w:p w14:paraId="3E8537BD" w14:textId="77777777" w:rsidR="006F2C2E" w:rsidRPr="0018526E" w:rsidRDefault="006F2C2E" w:rsidP="00BD47C8">
            <w:pPr>
              <w:spacing w:line="276" w:lineRule="auto"/>
              <w:rPr>
                <w:rFonts w:cs="Times New Roman"/>
              </w:rPr>
            </w:pPr>
            <w:r w:rsidRPr="0018526E">
              <w:rPr>
                <w:rFonts w:cs="Times New Roman"/>
              </w:rPr>
              <w:t xml:space="preserve">Er wordt gesproken over meerdere manieren om een groter netwerk te creëren. </w:t>
            </w:r>
          </w:p>
        </w:tc>
      </w:tr>
      <w:tr w:rsidR="006F2C2E" w:rsidRPr="0018526E" w14:paraId="0A8AF18A" w14:textId="77777777" w:rsidTr="00247304">
        <w:trPr>
          <w:trHeight w:val="3651"/>
        </w:trPr>
        <w:tc>
          <w:tcPr>
            <w:tcW w:w="2640" w:type="dxa"/>
          </w:tcPr>
          <w:p w14:paraId="0FFDFD99" w14:textId="77777777" w:rsidR="006F2C2E" w:rsidRPr="0018526E" w:rsidRDefault="006F2C2E" w:rsidP="00BD47C8">
            <w:pPr>
              <w:spacing w:line="276" w:lineRule="auto"/>
              <w:rPr>
                <w:rFonts w:cs="Times New Roman"/>
              </w:rPr>
            </w:pPr>
            <w:r w:rsidRPr="0018526E">
              <w:rPr>
                <w:rFonts w:cs="Times New Roman"/>
                <w:b/>
                <w:bCs/>
              </w:rPr>
              <w:t xml:space="preserve">Idee 2: </w:t>
            </w:r>
          </w:p>
          <w:p w14:paraId="1DF67EE5" w14:textId="789B82B4" w:rsidR="006F2C2E" w:rsidRPr="0018526E" w:rsidRDefault="00DC3B41" w:rsidP="00BD47C8">
            <w:pPr>
              <w:spacing w:line="276" w:lineRule="auto"/>
              <w:rPr>
                <w:rFonts w:cs="Times New Roman"/>
                <w:i/>
                <w:iCs/>
              </w:rPr>
            </w:pPr>
            <w:r>
              <w:rPr>
                <w:rFonts w:cs="Times New Roman"/>
                <w:i/>
                <w:iCs/>
              </w:rPr>
              <w:t>Handleiding</w:t>
            </w:r>
            <w:r w:rsidR="006F2C2E" w:rsidRPr="0018526E">
              <w:rPr>
                <w:rFonts w:cs="Times New Roman"/>
                <w:i/>
                <w:iCs/>
              </w:rPr>
              <w:t xml:space="preserve"> voor </w:t>
            </w:r>
            <w:r w:rsidR="00DD44E2">
              <w:rPr>
                <w:rFonts w:cs="Times New Roman"/>
                <w:i/>
                <w:iCs/>
              </w:rPr>
              <w:t>professionals</w:t>
            </w:r>
            <w:r w:rsidR="006F2C2E" w:rsidRPr="0018526E">
              <w:rPr>
                <w:rFonts w:cs="Times New Roman"/>
                <w:i/>
                <w:iCs/>
              </w:rPr>
              <w:t xml:space="preserve"> met meerdere hulpmiddelen voor contact met naasten</w:t>
            </w:r>
          </w:p>
        </w:tc>
        <w:tc>
          <w:tcPr>
            <w:tcW w:w="2179" w:type="dxa"/>
          </w:tcPr>
          <w:p w14:paraId="146EE665" w14:textId="77777777" w:rsidR="006F2C2E" w:rsidRPr="0018526E" w:rsidRDefault="006F2C2E" w:rsidP="00BD47C8">
            <w:pPr>
              <w:spacing w:line="276" w:lineRule="auto"/>
              <w:rPr>
                <w:rFonts w:cs="Times New Roman"/>
              </w:rPr>
            </w:pPr>
            <w:r w:rsidRPr="0018526E">
              <w:rPr>
                <w:rFonts w:cs="Times New Roman"/>
                <w:b/>
                <w:bCs/>
              </w:rPr>
              <w:t xml:space="preserve">Score: </w:t>
            </w:r>
            <w:r w:rsidRPr="0018526E">
              <w:rPr>
                <w:rFonts w:cs="Times New Roman"/>
              </w:rPr>
              <w:t>4/5</w:t>
            </w:r>
          </w:p>
          <w:p w14:paraId="7D8963F0" w14:textId="77777777" w:rsidR="006F2C2E" w:rsidRPr="0018526E" w:rsidRDefault="006F2C2E" w:rsidP="00BD47C8">
            <w:pPr>
              <w:spacing w:line="276" w:lineRule="auto"/>
              <w:rPr>
                <w:rFonts w:cs="Times New Roman"/>
                <w:b/>
                <w:bCs/>
              </w:rPr>
            </w:pPr>
            <w:r w:rsidRPr="0018526E">
              <w:rPr>
                <w:rFonts w:cs="Times New Roman"/>
                <w:b/>
                <w:bCs/>
              </w:rPr>
              <w:t xml:space="preserve">Toelichting: </w:t>
            </w:r>
          </w:p>
          <w:p w14:paraId="1ACBF7AF" w14:textId="4C9ACB17" w:rsidR="006F2C2E" w:rsidRPr="0018526E" w:rsidRDefault="006F2C2E" w:rsidP="00BD47C8">
            <w:pPr>
              <w:spacing w:line="276" w:lineRule="auto"/>
              <w:rPr>
                <w:rFonts w:cs="Times New Roman"/>
              </w:rPr>
            </w:pPr>
            <w:r w:rsidRPr="0018526E">
              <w:rPr>
                <w:rFonts w:cs="Times New Roman"/>
              </w:rPr>
              <w:t xml:space="preserve">Alle informatie is op 1 plaats te vinden. </w:t>
            </w:r>
            <w:r w:rsidR="005724F1" w:rsidRPr="0018526E">
              <w:rPr>
                <w:rFonts w:cs="Times New Roman"/>
              </w:rPr>
              <w:t>Hierdoor</w:t>
            </w:r>
            <w:r w:rsidRPr="0018526E">
              <w:rPr>
                <w:rFonts w:cs="Times New Roman"/>
              </w:rPr>
              <w:t xml:space="preserve"> zie je in oogopslag wat je nodig bent. </w:t>
            </w:r>
          </w:p>
        </w:tc>
        <w:tc>
          <w:tcPr>
            <w:tcW w:w="2410" w:type="dxa"/>
          </w:tcPr>
          <w:p w14:paraId="1DE9B40A" w14:textId="77777777" w:rsidR="006F2C2E" w:rsidRPr="0018526E" w:rsidRDefault="006F2C2E" w:rsidP="00BD47C8">
            <w:pPr>
              <w:spacing w:line="276" w:lineRule="auto"/>
              <w:rPr>
                <w:rFonts w:cs="Times New Roman"/>
              </w:rPr>
            </w:pPr>
            <w:r w:rsidRPr="0018526E">
              <w:rPr>
                <w:rFonts w:cs="Times New Roman"/>
                <w:b/>
                <w:bCs/>
              </w:rPr>
              <w:t xml:space="preserve">Score: </w:t>
            </w:r>
            <w:r w:rsidRPr="0018526E">
              <w:rPr>
                <w:rFonts w:cs="Times New Roman"/>
              </w:rPr>
              <w:t>4/5</w:t>
            </w:r>
          </w:p>
          <w:p w14:paraId="29ACB7B4" w14:textId="77777777" w:rsidR="006F2C2E" w:rsidRPr="0018526E" w:rsidRDefault="006F2C2E" w:rsidP="00BD47C8">
            <w:pPr>
              <w:spacing w:line="276" w:lineRule="auto"/>
              <w:rPr>
                <w:rFonts w:cs="Times New Roman"/>
                <w:b/>
                <w:bCs/>
              </w:rPr>
            </w:pPr>
            <w:r w:rsidRPr="0018526E">
              <w:rPr>
                <w:rFonts w:cs="Times New Roman"/>
                <w:b/>
                <w:bCs/>
              </w:rPr>
              <w:t>Toelichting:</w:t>
            </w:r>
          </w:p>
          <w:p w14:paraId="62104696" w14:textId="669630FA" w:rsidR="006F2C2E" w:rsidRPr="0018526E" w:rsidRDefault="006F2C2E" w:rsidP="00BD47C8">
            <w:pPr>
              <w:spacing w:line="276" w:lineRule="auto"/>
              <w:rPr>
                <w:rFonts w:cs="Times New Roman"/>
              </w:rPr>
            </w:pPr>
            <w:r w:rsidRPr="0018526E">
              <w:rPr>
                <w:rFonts w:cs="Times New Roman"/>
              </w:rPr>
              <w:t xml:space="preserve">De afspraken kunnen van </w:t>
            </w:r>
            <w:r w:rsidR="005724F1" w:rsidRPr="0018526E">
              <w:rPr>
                <w:rFonts w:cs="Times New Roman"/>
              </w:rPr>
              <w:t>tevoren</w:t>
            </w:r>
            <w:r w:rsidRPr="0018526E">
              <w:rPr>
                <w:rFonts w:cs="Times New Roman"/>
              </w:rPr>
              <w:t xml:space="preserve"> </w:t>
            </w:r>
            <w:r w:rsidR="005724F1" w:rsidRPr="0018526E">
              <w:rPr>
                <w:rFonts w:cs="Times New Roman"/>
              </w:rPr>
              <w:t>vastgelegd</w:t>
            </w:r>
            <w:r w:rsidRPr="0018526E">
              <w:rPr>
                <w:rFonts w:cs="Times New Roman"/>
              </w:rPr>
              <w:t xml:space="preserve"> worden in </w:t>
            </w:r>
            <w:r w:rsidR="00B6498A" w:rsidRPr="0018526E">
              <w:rPr>
                <w:rFonts w:cs="Times New Roman"/>
              </w:rPr>
              <w:t>de handleiding</w:t>
            </w:r>
            <w:r w:rsidRPr="0018526E">
              <w:rPr>
                <w:rFonts w:cs="Times New Roman"/>
              </w:rPr>
              <w:t xml:space="preserve">, door </w:t>
            </w:r>
            <w:r w:rsidR="00B6498A" w:rsidRPr="0018526E">
              <w:rPr>
                <w:rFonts w:cs="Times New Roman"/>
              </w:rPr>
              <w:t>de handleiding</w:t>
            </w:r>
            <w:r w:rsidRPr="0018526E">
              <w:rPr>
                <w:rFonts w:cs="Times New Roman"/>
              </w:rPr>
              <w:t xml:space="preserve"> dan te gebruiken weet je dat je niks vergeet.</w:t>
            </w:r>
          </w:p>
        </w:tc>
        <w:tc>
          <w:tcPr>
            <w:tcW w:w="2268" w:type="dxa"/>
          </w:tcPr>
          <w:p w14:paraId="2570CC4C" w14:textId="77777777" w:rsidR="006F2C2E" w:rsidRPr="0018526E" w:rsidRDefault="006F2C2E" w:rsidP="00BD47C8">
            <w:pPr>
              <w:spacing w:line="276" w:lineRule="auto"/>
              <w:rPr>
                <w:rFonts w:cs="Times New Roman"/>
              </w:rPr>
            </w:pPr>
            <w:r w:rsidRPr="0018526E">
              <w:rPr>
                <w:rFonts w:cs="Times New Roman"/>
                <w:b/>
                <w:bCs/>
              </w:rPr>
              <w:t xml:space="preserve">Score: </w:t>
            </w:r>
            <w:r w:rsidRPr="0018526E">
              <w:rPr>
                <w:rFonts w:cs="Times New Roman"/>
              </w:rPr>
              <w:t>4/5</w:t>
            </w:r>
          </w:p>
          <w:p w14:paraId="735A5759" w14:textId="77777777" w:rsidR="006F2C2E" w:rsidRPr="0018526E" w:rsidRDefault="006F2C2E" w:rsidP="00BD47C8">
            <w:pPr>
              <w:spacing w:line="276" w:lineRule="auto"/>
              <w:rPr>
                <w:rFonts w:cs="Times New Roman"/>
                <w:b/>
                <w:bCs/>
              </w:rPr>
            </w:pPr>
            <w:r w:rsidRPr="0018526E">
              <w:rPr>
                <w:rFonts w:cs="Times New Roman"/>
                <w:b/>
                <w:bCs/>
              </w:rPr>
              <w:t>Toelichting:</w:t>
            </w:r>
          </w:p>
          <w:p w14:paraId="6BD5E611" w14:textId="55F90FE6" w:rsidR="006F2C2E" w:rsidRPr="0018526E" w:rsidRDefault="006F2C2E" w:rsidP="00BD47C8">
            <w:pPr>
              <w:spacing w:line="276" w:lineRule="auto"/>
              <w:rPr>
                <w:rFonts w:cs="Times New Roman"/>
              </w:rPr>
            </w:pPr>
            <w:r w:rsidRPr="0018526E">
              <w:rPr>
                <w:rFonts w:cs="Times New Roman"/>
              </w:rPr>
              <w:t xml:space="preserve">Verschillende manieren om naasten in beeld te krijgen staan beschreven in </w:t>
            </w:r>
            <w:r w:rsidR="00B6498A" w:rsidRPr="0018526E">
              <w:rPr>
                <w:rFonts w:cs="Times New Roman"/>
              </w:rPr>
              <w:t>de handleiding</w:t>
            </w:r>
            <w:r w:rsidRPr="0018526E">
              <w:rPr>
                <w:rFonts w:cs="Times New Roman"/>
              </w:rPr>
              <w:t xml:space="preserve">. </w:t>
            </w:r>
          </w:p>
        </w:tc>
        <w:tc>
          <w:tcPr>
            <w:tcW w:w="2268" w:type="dxa"/>
          </w:tcPr>
          <w:p w14:paraId="07E81A62" w14:textId="77777777" w:rsidR="006F2C2E" w:rsidRPr="0018526E" w:rsidRDefault="006F2C2E" w:rsidP="00BD47C8">
            <w:pPr>
              <w:spacing w:line="276" w:lineRule="auto"/>
              <w:rPr>
                <w:rFonts w:cs="Times New Roman"/>
              </w:rPr>
            </w:pPr>
            <w:r w:rsidRPr="0018526E">
              <w:rPr>
                <w:rFonts w:cs="Times New Roman"/>
                <w:b/>
                <w:bCs/>
              </w:rPr>
              <w:t xml:space="preserve">Score: </w:t>
            </w:r>
            <w:r w:rsidRPr="0018526E">
              <w:rPr>
                <w:rFonts w:cs="Times New Roman"/>
              </w:rPr>
              <w:t>4/5</w:t>
            </w:r>
          </w:p>
          <w:p w14:paraId="6E48CCFC" w14:textId="77777777" w:rsidR="006F2C2E" w:rsidRPr="0018526E" w:rsidRDefault="006F2C2E" w:rsidP="00BD47C8">
            <w:pPr>
              <w:spacing w:line="276" w:lineRule="auto"/>
              <w:rPr>
                <w:rFonts w:cs="Times New Roman"/>
                <w:b/>
                <w:bCs/>
              </w:rPr>
            </w:pPr>
            <w:r w:rsidRPr="0018526E">
              <w:rPr>
                <w:rFonts w:cs="Times New Roman"/>
                <w:b/>
                <w:bCs/>
              </w:rPr>
              <w:t xml:space="preserve">Toelichting: </w:t>
            </w:r>
          </w:p>
          <w:p w14:paraId="79ECBFE7" w14:textId="1C564909" w:rsidR="006F2C2E" w:rsidRPr="0018526E" w:rsidRDefault="006F2C2E" w:rsidP="00BD47C8">
            <w:pPr>
              <w:spacing w:line="276" w:lineRule="auto"/>
              <w:rPr>
                <w:rFonts w:cs="Times New Roman"/>
              </w:rPr>
            </w:pPr>
            <w:r w:rsidRPr="0018526E">
              <w:rPr>
                <w:rFonts w:cs="Times New Roman"/>
              </w:rPr>
              <w:t xml:space="preserve">Verschillende manieren om het netwerk te vergroten staan beschreven in </w:t>
            </w:r>
            <w:r w:rsidR="00B6498A" w:rsidRPr="0018526E">
              <w:rPr>
                <w:rFonts w:cs="Times New Roman"/>
              </w:rPr>
              <w:t>de handleiding</w:t>
            </w:r>
            <w:r w:rsidRPr="0018526E">
              <w:rPr>
                <w:rFonts w:cs="Times New Roman"/>
              </w:rPr>
              <w:t xml:space="preserve">. </w:t>
            </w:r>
          </w:p>
        </w:tc>
      </w:tr>
      <w:tr w:rsidR="006F2C2E" w:rsidRPr="0018526E" w14:paraId="091BD791" w14:textId="77777777" w:rsidTr="00247304">
        <w:trPr>
          <w:trHeight w:val="2961"/>
        </w:trPr>
        <w:tc>
          <w:tcPr>
            <w:tcW w:w="2640" w:type="dxa"/>
          </w:tcPr>
          <w:p w14:paraId="0F60EEE9" w14:textId="77777777" w:rsidR="006F2C2E" w:rsidRPr="0018526E" w:rsidRDefault="006F2C2E" w:rsidP="00BD47C8">
            <w:pPr>
              <w:spacing w:line="276" w:lineRule="auto"/>
              <w:rPr>
                <w:rFonts w:cs="Times New Roman"/>
                <w:b/>
                <w:bCs/>
              </w:rPr>
            </w:pPr>
            <w:r w:rsidRPr="0018526E">
              <w:rPr>
                <w:rFonts w:cs="Times New Roman"/>
                <w:b/>
                <w:bCs/>
              </w:rPr>
              <w:t xml:space="preserve">Idee 3: </w:t>
            </w:r>
          </w:p>
          <w:p w14:paraId="14BA27D4" w14:textId="77777777" w:rsidR="006F2C2E" w:rsidRPr="0018526E" w:rsidRDefault="006F2C2E" w:rsidP="00BD47C8">
            <w:pPr>
              <w:spacing w:line="276" w:lineRule="auto"/>
              <w:rPr>
                <w:rFonts w:cs="Times New Roman"/>
                <w:i/>
                <w:iCs/>
              </w:rPr>
            </w:pPr>
            <w:r w:rsidRPr="0018526E">
              <w:rPr>
                <w:rFonts w:cs="Times New Roman"/>
                <w:i/>
                <w:iCs/>
              </w:rPr>
              <w:t>Roulerend schema tijdens teambesprekingen waarin triadisch werken aan bod komt</w:t>
            </w:r>
          </w:p>
        </w:tc>
        <w:tc>
          <w:tcPr>
            <w:tcW w:w="2179" w:type="dxa"/>
          </w:tcPr>
          <w:p w14:paraId="4496B8EC" w14:textId="77777777" w:rsidR="006F2C2E" w:rsidRPr="0018526E" w:rsidRDefault="006F2C2E" w:rsidP="00BD47C8">
            <w:pPr>
              <w:spacing w:line="276" w:lineRule="auto"/>
              <w:rPr>
                <w:rFonts w:cs="Times New Roman"/>
              </w:rPr>
            </w:pPr>
            <w:r w:rsidRPr="0018526E">
              <w:rPr>
                <w:rFonts w:cs="Times New Roman"/>
                <w:b/>
                <w:bCs/>
              </w:rPr>
              <w:t xml:space="preserve">Score: </w:t>
            </w:r>
            <w:r w:rsidRPr="0018526E">
              <w:rPr>
                <w:rFonts w:cs="Times New Roman"/>
              </w:rPr>
              <w:t>2.5/5</w:t>
            </w:r>
          </w:p>
          <w:p w14:paraId="65410575" w14:textId="77777777" w:rsidR="006F2C2E" w:rsidRPr="0018526E" w:rsidRDefault="006F2C2E" w:rsidP="00BD47C8">
            <w:pPr>
              <w:spacing w:line="276" w:lineRule="auto"/>
              <w:rPr>
                <w:rFonts w:cs="Times New Roman"/>
              </w:rPr>
            </w:pPr>
            <w:r w:rsidRPr="0018526E">
              <w:rPr>
                <w:rFonts w:cs="Times New Roman"/>
                <w:b/>
                <w:bCs/>
              </w:rPr>
              <w:t>Toelichting:</w:t>
            </w:r>
          </w:p>
          <w:p w14:paraId="0A7B3D89" w14:textId="77777777" w:rsidR="006F2C2E" w:rsidRPr="0018526E" w:rsidRDefault="006F2C2E" w:rsidP="00BD47C8">
            <w:pPr>
              <w:spacing w:line="276" w:lineRule="auto"/>
              <w:rPr>
                <w:rFonts w:cs="Times New Roman"/>
              </w:rPr>
            </w:pPr>
            <w:r w:rsidRPr="0018526E">
              <w:rPr>
                <w:rFonts w:cs="Times New Roman"/>
              </w:rPr>
              <w:t>Het team zit al bij elkaar voor de vergadering, er moet alleen wel voorbereidend werk gedaan worden</w:t>
            </w:r>
          </w:p>
        </w:tc>
        <w:tc>
          <w:tcPr>
            <w:tcW w:w="2410" w:type="dxa"/>
          </w:tcPr>
          <w:p w14:paraId="34F4770E" w14:textId="77777777" w:rsidR="006F2C2E" w:rsidRPr="0018526E" w:rsidRDefault="006F2C2E" w:rsidP="00BD47C8">
            <w:pPr>
              <w:spacing w:line="276" w:lineRule="auto"/>
              <w:rPr>
                <w:rFonts w:cs="Times New Roman"/>
              </w:rPr>
            </w:pPr>
            <w:r w:rsidRPr="0018526E">
              <w:rPr>
                <w:rFonts w:cs="Times New Roman"/>
                <w:b/>
                <w:bCs/>
              </w:rPr>
              <w:t xml:space="preserve">Score: </w:t>
            </w:r>
            <w:r w:rsidRPr="0018526E">
              <w:rPr>
                <w:rFonts w:cs="Times New Roman"/>
              </w:rPr>
              <w:t>4/5</w:t>
            </w:r>
          </w:p>
          <w:p w14:paraId="2188161A" w14:textId="77777777" w:rsidR="006F2C2E" w:rsidRPr="0018526E" w:rsidRDefault="006F2C2E" w:rsidP="00BD47C8">
            <w:pPr>
              <w:spacing w:line="276" w:lineRule="auto"/>
              <w:rPr>
                <w:rFonts w:cs="Times New Roman"/>
              </w:rPr>
            </w:pPr>
            <w:r w:rsidRPr="0018526E">
              <w:rPr>
                <w:rFonts w:cs="Times New Roman"/>
                <w:b/>
                <w:bCs/>
              </w:rPr>
              <w:t xml:space="preserve">Toelichting: </w:t>
            </w:r>
          </w:p>
          <w:p w14:paraId="7CC497E4" w14:textId="77AC948D" w:rsidR="006F2C2E" w:rsidRPr="0018526E" w:rsidRDefault="006F2C2E" w:rsidP="00BD47C8">
            <w:pPr>
              <w:spacing w:line="276" w:lineRule="auto"/>
              <w:rPr>
                <w:rFonts w:cs="Times New Roman"/>
              </w:rPr>
            </w:pPr>
            <w:r w:rsidRPr="0018526E">
              <w:rPr>
                <w:rFonts w:cs="Times New Roman"/>
              </w:rPr>
              <w:t xml:space="preserve">Tijdens de teamvergaderingen kunnen de afspraken teambreed gemaakt worden. </w:t>
            </w:r>
            <w:r w:rsidR="005724F1" w:rsidRPr="0018526E">
              <w:rPr>
                <w:rFonts w:cs="Times New Roman"/>
              </w:rPr>
              <w:t>Hierdoor</w:t>
            </w:r>
            <w:r w:rsidRPr="0018526E">
              <w:rPr>
                <w:rFonts w:cs="Times New Roman"/>
              </w:rPr>
              <w:t xml:space="preserve"> is iedereen direct op de hoogte.</w:t>
            </w:r>
          </w:p>
        </w:tc>
        <w:tc>
          <w:tcPr>
            <w:tcW w:w="2268" w:type="dxa"/>
          </w:tcPr>
          <w:p w14:paraId="1D040BBA" w14:textId="77777777" w:rsidR="006F2C2E" w:rsidRPr="0018526E" w:rsidRDefault="006F2C2E" w:rsidP="00BD47C8">
            <w:pPr>
              <w:spacing w:line="276" w:lineRule="auto"/>
              <w:rPr>
                <w:rFonts w:cs="Times New Roman"/>
              </w:rPr>
            </w:pPr>
            <w:r w:rsidRPr="0018526E">
              <w:rPr>
                <w:rFonts w:cs="Times New Roman"/>
                <w:b/>
                <w:bCs/>
              </w:rPr>
              <w:t xml:space="preserve">Score: </w:t>
            </w:r>
            <w:r w:rsidRPr="0018526E">
              <w:rPr>
                <w:rFonts w:cs="Times New Roman"/>
              </w:rPr>
              <w:t>2/5</w:t>
            </w:r>
          </w:p>
          <w:p w14:paraId="3F42A8D3" w14:textId="77777777" w:rsidR="006F2C2E" w:rsidRPr="0018526E" w:rsidRDefault="006F2C2E" w:rsidP="00BD47C8">
            <w:pPr>
              <w:spacing w:line="276" w:lineRule="auto"/>
              <w:rPr>
                <w:rFonts w:cs="Times New Roman"/>
                <w:b/>
                <w:bCs/>
              </w:rPr>
            </w:pPr>
            <w:r w:rsidRPr="0018526E">
              <w:rPr>
                <w:rFonts w:cs="Times New Roman"/>
                <w:b/>
                <w:bCs/>
              </w:rPr>
              <w:t>Toelichting:</w:t>
            </w:r>
          </w:p>
          <w:p w14:paraId="7B5380B6" w14:textId="77777777" w:rsidR="006F2C2E" w:rsidRPr="0018526E" w:rsidRDefault="006F2C2E" w:rsidP="00BD47C8">
            <w:pPr>
              <w:spacing w:line="276" w:lineRule="auto"/>
              <w:rPr>
                <w:rFonts w:cs="Times New Roman"/>
                <w:b/>
                <w:bCs/>
              </w:rPr>
            </w:pPr>
            <w:r w:rsidRPr="0018526E">
              <w:rPr>
                <w:rFonts w:cs="Times New Roman"/>
              </w:rPr>
              <w:t xml:space="preserve">Er kan gesproken worden over manieren om dit voor elkaar te krijgen. </w:t>
            </w:r>
            <w:r w:rsidRPr="0018526E">
              <w:rPr>
                <w:rFonts w:cs="Times New Roman"/>
                <w:b/>
                <w:bCs/>
              </w:rPr>
              <w:t xml:space="preserve"> </w:t>
            </w:r>
          </w:p>
        </w:tc>
        <w:tc>
          <w:tcPr>
            <w:tcW w:w="2268" w:type="dxa"/>
          </w:tcPr>
          <w:p w14:paraId="4D7DD30F" w14:textId="77777777" w:rsidR="006F2C2E" w:rsidRPr="0018526E" w:rsidRDefault="006F2C2E" w:rsidP="00BD47C8">
            <w:pPr>
              <w:spacing w:line="276" w:lineRule="auto"/>
              <w:rPr>
                <w:rFonts w:cs="Times New Roman"/>
              </w:rPr>
            </w:pPr>
            <w:r w:rsidRPr="0018526E">
              <w:rPr>
                <w:rFonts w:cs="Times New Roman"/>
                <w:b/>
                <w:bCs/>
              </w:rPr>
              <w:t xml:space="preserve">Score: </w:t>
            </w:r>
            <w:r w:rsidRPr="0018526E">
              <w:rPr>
                <w:rFonts w:cs="Times New Roman"/>
              </w:rPr>
              <w:t>2/5</w:t>
            </w:r>
          </w:p>
          <w:p w14:paraId="6F16B38C" w14:textId="77777777" w:rsidR="006F2C2E" w:rsidRPr="0018526E" w:rsidRDefault="006F2C2E" w:rsidP="00BD47C8">
            <w:pPr>
              <w:spacing w:line="276" w:lineRule="auto"/>
              <w:rPr>
                <w:rFonts w:cs="Times New Roman"/>
                <w:b/>
                <w:bCs/>
              </w:rPr>
            </w:pPr>
            <w:r w:rsidRPr="0018526E">
              <w:rPr>
                <w:rFonts w:cs="Times New Roman"/>
                <w:b/>
                <w:bCs/>
              </w:rPr>
              <w:t xml:space="preserve">Toelichting: </w:t>
            </w:r>
          </w:p>
          <w:p w14:paraId="54F2FE8A" w14:textId="77777777" w:rsidR="006F2C2E" w:rsidRPr="0018526E" w:rsidRDefault="006F2C2E" w:rsidP="00BD47C8">
            <w:pPr>
              <w:spacing w:line="276" w:lineRule="auto"/>
              <w:rPr>
                <w:rFonts w:cs="Times New Roman"/>
              </w:rPr>
            </w:pPr>
            <w:r w:rsidRPr="0018526E">
              <w:rPr>
                <w:rFonts w:cs="Times New Roman"/>
              </w:rPr>
              <w:t>Er kan gesproken worden over manieren om dit voor elkaar te krijgen.</w:t>
            </w:r>
          </w:p>
        </w:tc>
      </w:tr>
    </w:tbl>
    <w:p w14:paraId="0C298A94" w14:textId="77777777" w:rsidR="006F2C2E" w:rsidRPr="00B31360" w:rsidRDefault="006F2C2E" w:rsidP="00BD47C8">
      <w:pPr>
        <w:spacing w:line="276" w:lineRule="auto"/>
        <w:rPr>
          <w:sz w:val="32"/>
          <w:szCs w:val="32"/>
        </w:rPr>
      </w:pPr>
    </w:p>
    <w:p w14:paraId="3807FA5A" w14:textId="30B60C62" w:rsidR="006F2C2E" w:rsidRDefault="006F2C2E" w:rsidP="00BD47C8">
      <w:pPr>
        <w:spacing w:line="276" w:lineRule="auto"/>
        <w:rPr>
          <w:rFonts w:eastAsiaTheme="majorEastAsia" w:cstheme="majorBidi"/>
          <w:b/>
          <w:color w:val="2F5496" w:themeColor="accent1" w:themeShade="BF"/>
          <w:sz w:val="28"/>
          <w:szCs w:val="32"/>
        </w:rPr>
      </w:pPr>
    </w:p>
    <w:p w14:paraId="74457077" w14:textId="77777777" w:rsidR="0031591C" w:rsidRDefault="006F2C2E" w:rsidP="00BD47C8">
      <w:pPr>
        <w:spacing w:line="276" w:lineRule="auto"/>
      </w:pPr>
      <w:r>
        <w:br w:type="page"/>
      </w:r>
    </w:p>
    <w:p w14:paraId="252CBBA1" w14:textId="4CAA9984" w:rsidR="0031591C" w:rsidRPr="0031591C" w:rsidRDefault="0031591C" w:rsidP="00BD47C8">
      <w:pPr>
        <w:pStyle w:val="Geenafstand"/>
        <w:spacing w:line="276" w:lineRule="auto"/>
        <w:rPr>
          <w:b/>
          <w:bCs/>
        </w:rPr>
      </w:pPr>
      <w:r>
        <w:rPr>
          <w:b/>
          <w:bCs/>
        </w:rPr>
        <w:lastRenderedPageBreak/>
        <w:t xml:space="preserve">Uitleg decision matrix </w:t>
      </w:r>
    </w:p>
    <w:p w14:paraId="47E2D7CC" w14:textId="63B8624F" w:rsidR="006F2C2E" w:rsidRPr="006F2C2E" w:rsidRDefault="006F2C2E" w:rsidP="00BD47C8">
      <w:pPr>
        <w:spacing w:line="276" w:lineRule="auto"/>
        <w:rPr>
          <w:rFonts w:eastAsiaTheme="majorEastAsia" w:cstheme="majorBidi"/>
          <w:b/>
          <w:color w:val="2F5496" w:themeColor="accent1" w:themeShade="BF"/>
          <w:sz w:val="28"/>
          <w:szCs w:val="32"/>
        </w:rPr>
      </w:pPr>
      <w:r>
        <w:t xml:space="preserve">Tijdens de decision matrix hebben de onderzoekers en de </w:t>
      </w:r>
      <w:r w:rsidR="00DD44E2">
        <w:t>professionals</w:t>
      </w:r>
      <w:r>
        <w:t xml:space="preserve"> van de Es alle ideeën per ontwerpeis besproken. Dit is plenair gebeurt. </w:t>
      </w:r>
      <w:r w:rsidR="00DE3A3B">
        <w:t>Hier</w:t>
      </w:r>
      <w:r>
        <w:t xml:space="preserve"> is een score aan</w:t>
      </w:r>
      <w:r w:rsidR="00DE3A3B">
        <w:t xml:space="preserve"> </w:t>
      </w:r>
      <w:r>
        <w:t xml:space="preserve">gekoppeld waarin </w:t>
      </w:r>
      <w:r w:rsidR="00DE3A3B">
        <w:t>5</w:t>
      </w:r>
      <w:r>
        <w:t xml:space="preserve"> de hoogste score is en 0 </w:t>
      </w:r>
      <w:r w:rsidR="00DE3A3B">
        <w:t>de</w:t>
      </w:r>
      <w:r>
        <w:t xml:space="preserve"> laagste. Ook is er bij elke ontwerpeis een korte toelichting gegeven waarom het idee een bepaald cijfer gescoord heeft.</w:t>
      </w:r>
    </w:p>
    <w:p w14:paraId="647D7869" w14:textId="3164246D" w:rsidR="006F2C2E" w:rsidRDefault="006F2C2E" w:rsidP="00BD47C8">
      <w:pPr>
        <w:spacing w:line="276" w:lineRule="auto"/>
      </w:pPr>
      <w:r>
        <w:t xml:space="preserve">Naar voren is gekomen dat idee 1: ‘Verplichte training voor het samenwerken binnen de triade’ het laagst scoort. Het krijgt </w:t>
      </w:r>
      <w:r w:rsidR="00DE3A3B">
        <w:t>9</w:t>
      </w:r>
      <w:r>
        <w:t xml:space="preserve"> van de 20 punten. Vooral bij het verlagen van de werkdruk scoort het laag omdat het eerst vooral veel extra </w:t>
      </w:r>
      <w:r w:rsidR="00DE3A3B">
        <w:t>werk</w:t>
      </w:r>
      <w:r>
        <w:t xml:space="preserve"> zal opleveren en onzeker is in hoeverre de </w:t>
      </w:r>
      <w:r w:rsidR="00DE3A3B">
        <w:t>professionals</w:t>
      </w:r>
      <w:r>
        <w:t xml:space="preserve"> daar later de vruchten van kunnen plukken.</w:t>
      </w:r>
    </w:p>
    <w:p w14:paraId="3C81430A" w14:textId="05FE8A84" w:rsidR="006F2C2E" w:rsidRDefault="006F2C2E" w:rsidP="00BD47C8">
      <w:pPr>
        <w:spacing w:line="276" w:lineRule="auto"/>
      </w:pPr>
      <w:r>
        <w:t xml:space="preserve">Idee twee is naar voren gekomen als beste optie met 16 van de 20 punten. De onderzoekers en de </w:t>
      </w:r>
      <w:r w:rsidR="00DE3A3B">
        <w:t>professionals</w:t>
      </w:r>
      <w:r>
        <w:t xml:space="preserve"> vinden dat een </w:t>
      </w:r>
      <w:r w:rsidR="00DC3B41">
        <w:t>handleiding</w:t>
      </w:r>
      <w:r>
        <w:t xml:space="preserve"> met meerdere hulpmiddelen voor contact met naasten handig is. Alle informatie is op </w:t>
      </w:r>
      <w:r w:rsidR="00DE3A3B">
        <w:t>één</w:t>
      </w:r>
      <w:r>
        <w:t xml:space="preserve"> plek te vinden waardoor het de werkdruk vermindert. Alle afspraken die met familie gemaakt kunnen worden staan vast in </w:t>
      </w:r>
      <w:r w:rsidR="00B6498A">
        <w:t>de handleiding</w:t>
      </w:r>
      <w:r>
        <w:t xml:space="preserve">, hierdoor weet de persoonlijk begeleider wat voor soort afspraken er gemaakt moeten worden in het begin van de triade waardoor er meer duidelijkheid binnen de triade gecreëerd wordt. Ook methodes om naasten in beeld te krijgen of een groter netwerk creëren staan beschreven in dit </w:t>
      </w:r>
      <w:r w:rsidR="00DC3B41">
        <w:t>handleiding</w:t>
      </w:r>
      <w:r>
        <w:t>.</w:t>
      </w:r>
      <w:r w:rsidR="00DE3A3B">
        <w:t xml:space="preserve"> </w:t>
      </w:r>
    </w:p>
    <w:p w14:paraId="45F5A9E1" w14:textId="2C0CD715" w:rsidR="006F2C2E" w:rsidRPr="00DE3A3B" w:rsidRDefault="006F2C2E" w:rsidP="00BD47C8">
      <w:pPr>
        <w:spacing w:line="276" w:lineRule="auto"/>
      </w:pPr>
      <w:r>
        <w:t>Idee drie: ‘Roulerend schema tijdens de teambesprekingen waarin triadisch werken aan bod komt’ scoort 10.5 punten van de 20 punten. Het scoort hoog op ontwerpeis twee, waar het belangrijk is dat het product handvaten geeft voor duidelijkheid binnen de triade omdat tijdens teamvergaderingen afspraken teambreed gemaakt kunnen worden. Het voordeel hiervan is dat iedereen direct op de hoogte is hierdoor. Het scoort lager op andere ontwerpeisen omdat het wel de nodige voorbereiding eist per teamvergadering waardoor het de werkdruk niet verminderd. Ook kan er teambreed gepraat worden</w:t>
      </w:r>
      <w:r w:rsidR="00DE3A3B">
        <w:t xml:space="preserve"> over</w:t>
      </w:r>
      <w:r>
        <w:t xml:space="preserve"> handvaten om naasten in beeld te brengen of een groter netwerk te creëren maar dat betekent niet dat dit ook echt gaat gebeuren, mogelijk dat </w:t>
      </w:r>
      <w:r w:rsidR="00DD44E2">
        <w:t>professionals</w:t>
      </w:r>
      <w:r>
        <w:t xml:space="preserve"> te </w:t>
      </w:r>
      <w:r w:rsidR="00DE3A3B">
        <w:t>snel</w:t>
      </w:r>
      <w:r>
        <w:t xml:space="preserve"> weer </w:t>
      </w:r>
      <w:r w:rsidR="00DE3A3B">
        <w:t>volgens</w:t>
      </w:r>
      <w:r>
        <w:t xml:space="preserve"> oude manieren gaan werken. Dat dit een bekend probleem is kwam ook naar voren in de probleemboom (</w:t>
      </w:r>
      <w:r>
        <w:rPr>
          <w:rStyle w:val="Zwaar"/>
        </w:rPr>
        <w:t>hoofdstuk 3.1.3)</w:t>
      </w:r>
      <w:r w:rsidR="00DE3A3B">
        <w:rPr>
          <w:rStyle w:val="Zwaar"/>
          <w:b w:val="0"/>
          <w:bCs w:val="0"/>
        </w:rPr>
        <w:t>.</w:t>
      </w:r>
    </w:p>
    <w:p w14:paraId="7F2801C9" w14:textId="7C82EF02" w:rsidR="006F2C2E" w:rsidRDefault="006F2C2E" w:rsidP="00BD47C8">
      <w:pPr>
        <w:spacing w:line="276" w:lineRule="auto"/>
        <w:rPr>
          <w:rFonts w:eastAsiaTheme="majorEastAsia" w:cstheme="majorBidi"/>
          <w:b/>
          <w:color w:val="2F5496" w:themeColor="accent1" w:themeShade="BF"/>
          <w:sz w:val="28"/>
          <w:szCs w:val="32"/>
        </w:rPr>
      </w:pPr>
    </w:p>
    <w:p w14:paraId="52BA23E4" w14:textId="77777777" w:rsidR="006F2C2E" w:rsidRDefault="006F2C2E" w:rsidP="00BD47C8">
      <w:pPr>
        <w:spacing w:line="276" w:lineRule="auto"/>
        <w:rPr>
          <w:rFonts w:eastAsiaTheme="majorEastAsia" w:cstheme="majorBidi"/>
          <w:b/>
          <w:color w:val="2F5496" w:themeColor="accent1" w:themeShade="BF"/>
          <w:sz w:val="28"/>
          <w:szCs w:val="32"/>
        </w:rPr>
      </w:pPr>
      <w:r>
        <w:br w:type="page"/>
      </w:r>
    </w:p>
    <w:p w14:paraId="2A8189B5" w14:textId="1D6430B6" w:rsidR="00ED2771" w:rsidRDefault="00ED2771" w:rsidP="00BD47C8">
      <w:pPr>
        <w:pStyle w:val="Kop1"/>
        <w:spacing w:line="276" w:lineRule="auto"/>
      </w:pPr>
      <w:bookmarkStart w:id="50" w:name="_Toc135588195"/>
      <w:r>
        <w:lastRenderedPageBreak/>
        <w:t xml:space="preserve">Bijlage </w:t>
      </w:r>
      <w:r w:rsidR="001B0618">
        <w:t>J</w:t>
      </w:r>
      <w:r>
        <w:t>: Best practices</w:t>
      </w:r>
      <w:bookmarkEnd w:id="50"/>
    </w:p>
    <w:p w14:paraId="0D4C2210" w14:textId="0FE63218" w:rsidR="001B0618" w:rsidRDefault="001A252E" w:rsidP="00BD47C8">
      <w:pPr>
        <w:spacing w:line="276" w:lineRule="auto"/>
        <w:rPr>
          <w:i/>
          <w:iCs/>
        </w:rPr>
      </w:pPr>
      <w:r>
        <w:rPr>
          <w:i/>
          <w:iCs/>
        </w:rPr>
        <w:t>In deze bijlage worden de Best Practices beschreven</w:t>
      </w:r>
      <w:r w:rsidR="00273F34">
        <w:rPr>
          <w:i/>
          <w:iCs/>
        </w:rPr>
        <w:t>.</w:t>
      </w:r>
    </w:p>
    <w:p w14:paraId="51663996" w14:textId="77777777" w:rsidR="005265D1" w:rsidRDefault="001B0618" w:rsidP="00BD47C8">
      <w:pPr>
        <w:pStyle w:val="Geenafstand"/>
        <w:spacing w:line="276" w:lineRule="auto"/>
        <w:rPr>
          <w:b/>
          <w:bCs/>
        </w:rPr>
      </w:pPr>
      <w:r>
        <w:rPr>
          <w:b/>
          <w:bCs/>
        </w:rPr>
        <w:t>J</w:t>
      </w:r>
      <w:r w:rsidR="001A252E" w:rsidRPr="001A252E">
        <w:rPr>
          <w:b/>
          <w:bCs/>
        </w:rPr>
        <w:t>.</w:t>
      </w:r>
      <w:r w:rsidR="001A252E">
        <w:rPr>
          <w:b/>
          <w:bCs/>
        </w:rPr>
        <w:t xml:space="preserve">1 </w:t>
      </w:r>
      <w:r w:rsidR="001A252E" w:rsidRPr="00830308">
        <w:rPr>
          <w:b/>
          <w:bCs/>
        </w:rPr>
        <w:t>Triadekaart</w:t>
      </w:r>
    </w:p>
    <w:p w14:paraId="7F4E57CF" w14:textId="6D28CDA6" w:rsidR="001A252E" w:rsidRPr="005265D1" w:rsidRDefault="001A252E" w:rsidP="00BD47C8">
      <w:pPr>
        <w:pStyle w:val="Geenafstand"/>
        <w:spacing w:line="276" w:lineRule="auto"/>
        <w:rPr>
          <w:i/>
          <w:iCs/>
        </w:rPr>
      </w:pPr>
      <w:r>
        <w:t>De triadekaart is een hulpmiddel met als doel de zorg voor mensen met een psychische kwetsbaarheid te optimaliseren door de samenwerking binnen de triade (</w:t>
      </w:r>
      <w:r w:rsidR="005724F1">
        <w:t>cliënt</w:t>
      </w:r>
      <w:r>
        <w:t xml:space="preserve">, professional en naasten) te verbeteren. In de triadekaart wordt het aandeel van naasten in de zorg voor de </w:t>
      </w:r>
      <w:r w:rsidR="005724F1">
        <w:t>cliënt</w:t>
      </w:r>
      <w:r>
        <w:t xml:space="preserve"> vastgelegd. De triadekaart biedt een antwoord op de vraag wat de professional wel en niet kan vragen van de naasten van de </w:t>
      </w:r>
      <w:r w:rsidR="00717932">
        <w:t>cliënt</w:t>
      </w:r>
      <w:r>
        <w:t xml:space="preserve">. </w:t>
      </w:r>
      <w:r>
        <w:rPr>
          <w:color w:val="000000" w:themeColor="text1"/>
        </w:rPr>
        <w:t>D</w:t>
      </w:r>
      <w:r w:rsidRPr="008A7F89">
        <w:rPr>
          <w:color w:val="000000" w:themeColor="text1"/>
        </w:rPr>
        <w:t>e t</w:t>
      </w:r>
      <w:r>
        <w:rPr>
          <w:color w:val="000000" w:themeColor="text1"/>
        </w:rPr>
        <w:t>riadekaart:</w:t>
      </w:r>
    </w:p>
    <w:p w14:paraId="27F7880E" w14:textId="77777777" w:rsidR="001A252E" w:rsidRDefault="001A252E" w:rsidP="00BD47C8">
      <w:pPr>
        <w:pStyle w:val="Lijstalinea"/>
        <w:numPr>
          <w:ilvl w:val="0"/>
          <w:numId w:val="15"/>
        </w:numPr>
        <w:spacing w:after="0" w:line="276" w:lineRule="auto"/>
      </w:pPr>
      <w:r>
        <w:t>Is een kapstok om met elkaar in gesprek te komen;</w:t>
      </w:r>
    </w:p>
    <w:p w14:paraId="5E2B4EDC" w14:textId="77777777" w:rsidR="001A252E" w:rsidRDefault="001A252E" w:rsidP="00BD47C8">
      <w:pPr>
        <w:pStyle w:val="Lijstalinea"/>
        <w:numPr>
          <w:ilvl w:val="0"/>
          <w:numId w:val="15"/>
        </w:numPr>
        <w:spacing w:after="0" w:line="276" w:lineRule="auto"/>
      </w:pPr>
      <w:r>
        <w:t>Maakt concreet wat naastbetrokkenen wel en niet aan de zorg bijdragen;</w:t>
      </w:r>
    </w:p>
    <w:p w14:paraId="3E7D3C97" w14:textId="5FCC9CD7" w:rsidR="001A252E" w:rsidRDefault="001A252E" w:rsidP="00BD47C8">
      <w:pPr>
        <w:pStyle w:val="Lijstalinea"/>
        <w:numPr>
          <w:ilvl w:val="0"/>
          <w:numId w:val="15"/>
        </w:numPr>
        <w:spacing w:after="0" w:line="276" w:lineRule="auto"/>
      </w:pPr>
      <w:r>
        <w:t>Maakt duidelijk welke ondersteuning zij daarbij zelf nodig hebben</w:t>
      </w:r>
      <w:r w:rsidR="005265D1">
        <w:t>;</w:t>
      </w:r>
    </w:p>
    <w:p w14:paraId="658A518F" w14:textId="47A9CB95" w:rsidR="001A252E" w:rsidRDefault="001A252E" w:rsidP="00BD47C8">
      <w:pPr>
        <w:pStyle w:val="Lijstalinea"/>
        <w:numPr>
          <w:ilvl w:val="0"/>
          <w:numId w:val="15"/>
        </w:numPr>
        <w:spacing w:after="0" w:line="276" w:lineRule="auto"/>
      </w:pPr>
      <w:r>
        <w:t>Signaleert taken die geen eigenaar hebben</w:t>
      </w:r>
      <w:r w:rsidR="005265D1">
        <w:t>;</w:t>
      </w:r>
    </w:p>
    <w:p w14:paraId="0667B996" w14:textId="59BC1911" w:rsidR="001A252E" w:rsidRPr="008A7F89" w:rsidRDefault="001A252E" w:rsidP="00BD47C8">
      <w:pPr>
        <w:pStyle w:val="Lijstalinea"/>
        <w:numPr>
          <w:ilvl w:val="0"/>
          <w:numId w:val="15"/>
        </w:numPr>
        <w:spacing w:after="0" w:line="276" w:lineRule="auto"/>
      </w:pPr>
      <w:r>
        <w:t>Geeft door de tijd heen een beeld van het verloop</w:t>
      </w:r>
      <w:r w:rsidR="005265D1">
        <w:t>.</w:t>
      </w:r>
      <w:r>
        <w:t xml:space="preserve"> </w:t>
      </w:r>
    </w:p>
    <w:p w14:paraId="42F3A1FC" w14:textId="77777777" w:rsidR="005265D1" w:rsidRPr="0038525B" w:rsidRDefault="005265D1" w:rsidP="0038525B">
      <w:pPr>
        <w:pStyle w:val="Geenafstand"/>
      </w:pPr>
    </w:p>
    <w:p w14:paraId="540B1A7A" w14:textId="60D24AEB" w:rsidR="001A252E" w:rsidRDefault="001A252E" w:rsidP="00BD47C8">
      <w:pPr>
        <w:spacing w:line="276" w:lineRule="auto"/>
        <w:rPr>
          <w:color w:val="FF0000"/>
        </w:rPr>
      </w:pPr>
      <w:r>
        <w:t xml:space="preserve">De triadekaart sluit aan bij het signaleringsplan van een </w:t>
      </w:r>
      <w:r w:rsidR="00717932">
        <w:t>cliënt</w:t>
      </w:r>
      <w:r>
        <w:t xml:space="preserve">. Hierbij geeft het signaleringsplan aan wat er moet gebeuren als het mis </w:t>
      </w:r>
      <w:r w:rsidR="005724F1">
        <w:t>g</w:t>
      </w:r>
      <w:r>
        <w:t>aat en vertelt de triadekaart wat er moet gebeuren om het goed te laten gaan. De triadekaart bestaat ui</w:t>
      </w:r>
      <w:r w:rsidR="00055A95">
        <w:t>t</w:t>
      </w:r>
      <w:r>
        <w:t xml:space="preserve"> een uitgebreide lijst met taken waarop de </w:t>
      </w:r>
      <w:r w:rsidR="00717932">
        <w:t>cliënt</w:t>
      </w:r>
      <w:r>
        <w:t>, de professionals en de naasten aan kunnen geven wat ze met elkaar willen bespreken. Ook is er ruimte om afspraken te maken over de te verdelen taken in de zorg, of om praktisch zaken als het schoonhouden van de woning of financieel beheer</w:t>
      </w:r>
      <w:r w:rsidR="00B061AA">
        <w:t xml:space="preserve"> (Trimbos, z.d.).</w:t>
      </w:r>
    </w:p>
    <w:p w14:paraId="38FF6607" w14:textId="48450E87" w:rsidR="001A252E" w:rsidRDefault="001A252E" w:rsidP="00BD47C8">
      <w:pPr>
        <w:spacing w:line="276" w:lineRule="auto"/>
      </w:pPr>
      <w:r>
        <w:t>In het artikel van</w:t>
      </w:r>
      <w:r w:rsidR="00B061AA">
        <w:t xml:space="preserve"> Van Busschbach et al.</w:t>
      </w:r>
      <w:r>
        <w:t xml:space="preserve"> worden enkele aanbevelingen gegeven bij het implementeren van de triadekaart binnen een team. Zo verdient het de aanbeveling om zorg te dragen voor de juiste voorwaarde, waaronder de formulering van een praktisch beleid rondom gebruik van de kaart in het team, een </w:t>
      </w:r>
      <w:r w:rsidR="001C0085">
        <w:t>aandacht</w:t>
      </w:r>
      <w:r w:rsidR="00055A95">
        <w:t>s</w:t>
      </w:r>
      <w:r w:rsidR="001C0085">
        <w:t>functionaris</w:t>
      </w:r>
      <w:r>
        <w:t xml:space="preserve"> die zorg</w:t>
      </w:r>
      <w:r w:rsidR="00055A95">
        <w:t>t</w:t>
      </w:r>
      <w:r>
        <w:t xml:space="preserve"> dat het gebruik van de kaart structureel op teambijeenkomsten aan bod komt en een introductie- en herhaaltraining voor </w:t>
      </w:r>
      <w:r w:rsidR="00055A95">
        <w:t xml:space="preserve">zowel </w:t>
      </w:r>
      <w:r>
        <w:t xml:space="preserve">nieuwe als getrainde </w:t>
      </w:r>
      <w:r w:rsidR="00DD44E2">
        <w:t>professionals</w:t>
      </w:r>
      <w:r>
        <w:t xml:space="preserve">. Daarnaast is alleen beleid formuleren voor het betrekken van naasten niet voldoende. </w:t>
      </w:r>
      <w:r w:rsidR="00B061AA">
        <w:t xml:space="preserve">Volgens Van Busschbach et al. </w:t>
      </w:r>
      <w:r>
        <w:t>dient ment structureel aandacht te hebben voor de vindbaarheid van gegevens over contactpersonen binnen het naastennetwerk in het dossier. Daarnaast dient er voortdurend actualisatie plaats te vinden over de wijze van samenwerking en de afspraken. Wanneer er (nog) geen samenwerking is met naasten, dient men zorg te dragen voor interventies gericht op het herstellen of opbouwen van contact met naasten</w:t>
      </w:r>
      <w:r w:rsidR="00B061AA">
        <w:t xml:space="preserve"> (Van Busschach, z.d.). </w:t>
      </w:r>
    </w:p>
    <w:p w14:paraId="6427930E" w14:textId="77777777" w:rsidR="001A252E" w:rsidRDefault="001A252E" w:rsidP="00BD47C8">
      <w:pPr>
        <w:spacing w:line="276" w:lineRule="auto"/>
      </w:pPr>
    </w:p>
    <w:p w14:paraId="5D415A86" w14:textId="77777777" w:rsidR="001A252E" w:rsidRDefault="001A252E" w:rsidP="00BD47C8">
      <w:pPr>
        <w:spacing w:line="276" w:lineRule="auto"/>
        <w:rPr>
          <w:b/>
          <w:bCs/>
        </w:rPr>
      </w:pPr>
      <w:r>
        <w:rPr>
          <w:b/>
          <w:bCs/>
        </w:rPr>
        <w:br w:type="page"/>
      </w:r>
    </w:p>
    <w:p w14:paraId="6CEF35FE" w14:textId="7646CCC4" w:rsidR="001A252E" w:rsidRDefault="001B0618" w:rsidP="00BD47C8">
      <w:pPr>
        <w:pStyle w:val="Geenafstand"/>
        <w:spacing w:line="276" w:lineRule="auto"/>
        <w:rPr>
          <w:b/>
          <w:bCs/>
        </w:rPr>
      </w:pPr>
      <w:r>
        <w:rPr>
          <w:b/>
          <w:bCs/>
        </w:rPr>
        <w:lastRenderedPageBreak/>
        <w:t>J</w:t>
      </w:r>
      <w:r w:rsidR="001A252E">
        <w:rPr>
          <w:b/>
          <w:bCs/>
        </w:rPr>
        <w:t xml:space="preserve">.2 Levensboek </w:t>
      </w:r>
    </w:p>
    <w:p w14:paraId="788E7014" w14:textId="4248C948" w:rsidR="001A252E" w:rsidRPr="001A252E" w:rsidRDefault="001A252E" w:rsidP="00BD47C8">
      <w:pPr>
        <w:pStyle w:val="Geenafstand"/>
        <w:spacing w:line="276" w:lineRule="auto"/>
        <w:rPr>
          <w:b/>
          <w:bCs/>
        </w:rPr>
      </w:pPr>
      <w:r>
        <w:t xml:space="preserve">Een levensboek is een tastbare vorm waarin het levensverhaal van iemand wordt opgetekend, dit door het gebruik van bijvoorbeeld foto’s, tekeningen of voorwerpen. In de GGZ kan het gebruik van een levensboek onderdeel zijn van het therapeutisch proces. Hierbij gaat het dan om het verwerken van een trauma. Daarnaast kan het levensverhaal gebruikt worden om de </w:t>
      </w:r>
      <w:r w:rsidR="00717932">
        <w:t>cliënt</w:t>
      </w:r>
      <w:r>
        <w:t xml:space="preserve"> in contact te brengen met de eigen kracht, zodat de identiteit en eigen </w:t>
      </w:r>
      <w:r w:rsidR="00055A95">
        <w:t xml:space="preserve">kracht </w:t>
      </w:r>
      <w:r>
        <w:t xml:space="preserve">versterkt kunnen worden. Daarnaast kan het levensverhaal toegepast worden wanneer iemand zoekt naar nieuwe wegen en bestemmingen in het leven. </w:t>
      </w:r>
    </w:p>
    <w:p w14:paraId="2F03CF24" w14:textId="5CFD03B4" w:rsidR="001A252E" w:rsidRPr="00055A95" w:rsidRDefault="001A252E" w:rsidP="00BD47C8">
      <w:pPr>
        <w:pStyle w:val="Geenafstand"/>
        <w:spacing w:line="276" w:lineRule="auto"/>
      </w:pPr>
      <w:r w:rsidRPr="00325A9F">
        <w:t xml:space="preserve">Volgens </w:t>
      </w:r>
      <w:r w:rsidRPr="00055A95">
        <w:t>het artikel</w:t>
      </w:r>
      <w:r w:rsidR="00B061AA" w:rsidRPr="00055A95">
        <w:t xml:space="preserve"> van Boom Psychologie</w:t>
      </w:r>
      <w:r w:rsidRPr="00055A95">
        <w:t xml:space="preserve"> is een belangrijke betekenis van het levensverhaal en levensboek voor de </w:t>
      </w:r>
      <w:r w:rsidR="00717932" w:rsidRPr="00055A95">
        <w:t>cliënt</w:t>
      </w:r>
      <w:r w:rsidRPr="00055A95">
        <w:t xml:space="preserve"> het versterken van de relatie met de omgeving, in het bijzonder met </w:t>
      </w:r>
      <w:r w:rsidR="00055A95" w:rsidRPr="00055A95">
        <w:t xml:space="preserve">de </w:t>
      </w:r>
      <w:r w:rsidRPr="00055A95">
        <w:t xml:space="preserve">familie en het sociaal netwerk. Het versterken van de relatie met de omgeving kan bijdragen aan het voorkomen of bestrijden van sociaal isolement, Door te werken aan een levensverhaal of levensboek worden veelal nieuwe relaties gelegd of bestaande relaties verdiept. Dit laatste kan zelfs een doel zijn om aan het verhaal of doel te werken. </w:t>
      </w:r>
    </w:p>
    <w:p w14:paraId="6FF470D3" w14:textId="77777777" w:rsidR="00055A95" w:rsidRDefault="00055A95" w:rsidP="00BD47C8">
      <w:pPr>
        <w:pStyle w:val="Geenafstand"/>
        <w:spacing w:line="276" w:lineRule="auto"/>
      </w:pPr>
    </w:p>
    <w:p w14:paraId="6F0A183B" w14:textId="08CA8805" w:rsidR="001A252E" w:rsidRPr="001A252E" w:rsidRDefault="001A252E" w:rsidP="00BD47C8">
      <w:pPr>
        <w:pStyle w:val="Geenafstand"/>
        <w:spacing w:line="276" w:lineRule="auto"/>
      </w:pPr>
      <w:r>
        <w:t>Wanneer een levensboek wordt gemaakt, onderscheidt de informatie in dat boek zich van de informatie die al bekend is. De informatie die bekend is bij professionals is meestal gericht op het kunnen functioneren van een professioneel systeem. Zelden is er informatie te vinden over “gewone” zaken zoals verjaardagen, herinneringen, familieanekdoten of de reden waarom iemand de naam kreeg die hij kreeg. Een levensverhaal of levensboek is geschreven in de taal van de hoofdpersoon en bevat geen vaktaal jargon. In het levensverhaal gaat het niet zozeer om waarheden maar om de beleving van de verteller</w:t>
      </w:r>
      <w:r w:rsidR="00B061AA">
        <w:t xml:space="preserve"> (Boom </w:t>
      </w:r>
      <w:r w:rsidR="00DD44E2">
        <w:t>Psychologie</w:t>
      </w:r>
      <w:r w:rsidR="00B061AA">
        <w:t>, z.d.)</w:t>
      </w:r>
      <w:r w:rsidR="00055A95">
        <w:t>.</w:t>
      </w:r>
    </w:p>
    <w:p w14:paraId="7D30BA3E" w14:textId="77777777" w:rsidR="001A252E" w:rsidRDefault="001A252E" w:rsidP="00BD47C8">
      <w:pPr>
        <w:pStyle w:val="Geenafstand"/>
        <w:spacing w:line="276" w:lineRule="auto"/>
      </w:pPr>
    </w:p>
    <w:p w14:paraId="2E22CC0A" w14:textId="6B854390" w:rsidR="001A252E" w:rsidRPr="001A252E" w:rsidRDefault="001A252E" w:rsidP="00BD47C8">
      <w:pPr>
        <w:pStyle w:val="Geenafstand"/>
        <w:spacing w:line="276" w:lineRule="auto"/>
      </w:pPr>
      <w:r>
        <w:t xml:space="preserve">In het artikel van </w:t>
      </w:r>
      <w:r w:rsidR="00221766">
        <w:t xml:space="preserve">Ouwehand (z.d.) </w:t>
      </w:r>
      <w:r>
        <w:t xml:space="preserve">blijkt dat het maken van levensboeken voor de doelgroep een zinvolle invulling van dagbesteding kan zijn. Voor sommigen kan het ook een gelegenheid tot rouwverwerking zijn. Daarnaast kan er in de behandeling en in </w:t>
      </w:r>
      <w:r w:rsidR="005724F1">
        <w:t>het contact</w:t>
      </w:r>
      <w:r>
        <w:t xml:space="preserve"> met familie aangesloten worden op het verhaal van de </w:t>
      </w:r>
      <w:r w:rsidR="005724F1">
        <w:t>cliënt</w:t>
      </w:r>
      <w:r>
        <w:t xml:space="preserve"> uit het </w:t>
      </w:r>
      <w:r w:rsidR="00221766">
        <w:t xml:space="preserve">levensboek. </w:t>
      </w:r>
    </w:p>
    <w:p w14:paraId="75BA61C2" w14:textId="77777777" w:rsidR="001A252E" w:rsidRDefault="001A252E" w:rsidP="00BD47C8">
      <w:pPr>
        <w:pStyle w:val="Geenafstand"/>
        <w:spacing w:line="276" w:lineRule="auto"/>
      </w:pPr>
    </w:p>
    <w:p w14:paraId="7EA3E7E6" w14:textId="4A0B07FF" w:rsidR="001A252E" w:rsidRPr="001A252E" w:rsidRDefault="00BB2B9A" w:rsidP="00BD47C8">
      <w:pPr>
        <w:pStyle w:val="Geenafstand"/>
        <w:spacing w:line="276" w:lineRule="auto"/>
        <w:rPr>
          <w:b/>
          <w:bCs/>
        </w:rPr>
      </w:pPr>
      <w:r>
        <w:rPr>
          <w:b/>
          <w:bCs/>
        </w:rPr>
        <w:t>J</w:t>
      </w:r>
      <w:r w:rsidR="001A252E" w:rsidRPr="001A252E">
        <w:rPr>
          <w:b/>
          <w:bCs/>
        </w:rPr>
        <w:t>.3</w:t>
      </w:r>
      <w:r w:rsidR="001A252E">
        <w:rPr>
          <w:b/>
          <w:bCs/>
        </w:rPr>
        <w:t xml:space="preserve"> </w:t>
      </w:r>
      <w:r w:rsidR="001A252E" w:rsidRPr="001A252E">
        <w:rPr>
          <w:b/>
          <w:bCs/>
        </w:rPr>
        <w:t>Maatjesproject</w:t>
      </w:r>
    </w:p>
    <w:p w14:paraId="02B456ED" w14:textId="26A76394" w:rsidR="001A252E" w:rsidRPr="001A252E" w:rsidRDefault="001A252E" w:rsidP="00BD47C8">
      <w:pPr>
        <w:pStyle w:val="Geenafstand"/>
        <w:spacing w:line="276" w:lineRule="auto"/>
        <w:rPr>
          <w:b/>
          <w:bCs/>
        </w:rPr>
      </w:pPr>
      <w:r>
        <w:t xml:space="preserve">Een maatjesproject is een interventie om informele steun te leveren aan mensen in een kwetsbare positie in de samenleving. Het maatje heeft tot doel sociale uitsluiting van mensen in een kwetsbare positie in de samenleving te voorkomen de hulpvrager te stimuleren en uit dagen een veranderingsproces aan te gaan. Uit onderzoek blijkt dat maatjesprojecten kleine effecten kunnen bereiken die tezamen grote positieve gevolgen kunnen hebben. De belangrijkste effecten liggen hierbij op psychologisch en sociaal-communicatief vlak, zoals het vergoten van zelfverzekerdheid en zelfvertrouwen en het stimuleren van positieve relaties. Daarnaast worden er effecten bereikt op het terrein van persoonlijke ontwikkeling en horizonverbreding. </w:t>
      </w:r>
    </w:p>
    <w:p w14:paraId="135ADC52" w14:textId="77777777" w:rsidR="001A252E" w:rsidRDefault="001A252E" w:rsidP="00BD47C8">
      <w:pPr>
        <w:pStyle w:val="Geenafstand"/>
        <w:spacing w:line="276" w:lineRule="auto"/>
      </w:pPr>
    </w:p>
    <w:p w14:paraId="0F3CED38" w14:textId="0E84AFD9" w:rsidR="001A252E" w:rsidRDefault="001A252E" w:rsidP="00BD47C8">
      <w:pPr>
        <w:spacing w:line="276" w:lineRule="auto"/>
      </w:pPr>
      <w:r>
        <w:t>De onderzoekers hebben in het artikel een leidraad opgebouwd die bestaat uit zeven thema’s die belangrijk zijn in het proces van een maatjesproject. De thema’s zijn:</w:t>
      </w:r>
    </w:p>
    <w:p w14:paraId="2F65437A" w14:textId="3F6CA820" w:rsidR="001A252E" w:rsidRPr="009C2176" w:rsidRDefault="001A252E" w:rsidP="00BD47C8">
      <w:pPr>
        <w:pStyle w:val="Lijstalinea"/>
        <w:numPr>
          <w:ilvl w:val="0"/>
          <w:numId w:val="16"/>
        </w:numPr>
        <w:spacing w:after="0" w:line="276" w:lineRule="auto"/>
        <w:rPr>
          <w:b/>
          <w:bCs/>
        </w:rPr>
      </w:pPr>
      <w:r w:rsidRPr="00815A44">
        <w:rPr>
          <w:b/>
          <w:bCs/>
        </w:rPr>
        <w:t>Doelmatigheid</w:t>
      </w:r>
      <w:r>
        <w:rPr>
          <w:b/>
          <w:bCs/>
        </w:rPr>
        <w:t xml:space="preserve">; </w:t>
      </w:r>
      <w:r>
        <w:t xml:space="preserve">Dit heeft te maken met de vraag of het maatjesproject wel de geschikte interventie is voor het sociale vraagstuk waar de professional het project voor wil inzetten. Uit onderzoek blijkt dat een maatjesproject zou kunnen leiden tot schade bij de </w:t>
      </w:r>
      <w:r w:rsidR="00717932">
        <w:t>cliënt</w:t>
      </w:r>
      <w:r>
        <w:t xml:space="preserve"> en bij de vrijwilliger als het niet correct wordt ingezet. Voor een positief effect van een maatjesproject is het van belang om stil te staan bij de vraag of deze interventie wel de meest geschikte is.</w:t>
      </w:r>
    </w:p>
    <w:p w14:paraId="5ADA79C2" w14:textId="6AE4C555" w:rsidR="001A252E" w:rsidRPr="009C2176" w:rsidRDefault="001A252E" w:rsidP="00BD47C8">
      <w:pPr>
        <w:pStyle w:val="Lijstalinea"/>
        <w:numPr>
          <w:ilvl w:val="0"/>
          <w:numId w:val="16"/>
        </w:numPr>
        <w:spacing w:after="0" w:line="276" w:lineRule="auto"/>
        <w:rPr>
          <w:b/>
          <w:bCs/>
        </w:rPr>
      </w:pPr>
      <w:r>
        <w:rPr>
          <w:b/>
          <w:bCs/>
        </w:rPr>
        <w:lastRenderedPageBreak/>
        <w:t xml:space="preserve">Werving en screening; </w:t>
      </w:r>
      <w:r>
        <w:t xml:space="preserve">Dit heeft te maken met de wijze waarop </w:t>
      </w:r>
      <w:r w:rsidR="00717932">
        <w:t>cliënt</w:t>
      </w:r>
      <w:r>
        <w:t xml:space="preserve"> en vrijwilliger geworven en geselecteerd worden. Het is een uitdaging om een natuurlijk ontstane ondersteuningsrelatie zoveel mogelijk te reproduceren.</w:t>
      </w:r>
    </w:p>
    <w:p w14:paraId="0A7DEA89" w14:textId="10A76E7C" w:rsidR="001A252E" w:rsidRPr="009C2176" w:rsidRDefault="001A252E" w:rsidP="00BD47C8">
      <w:pPr>
        <w:pStyle w:val="Lijstalinea"/>
        <w:numPr>
          <w:ilvl w:val="0"/>
          <w:numId w:val="16"/>
        </w:numPr>
        <w:spacing w:after="0" w:line="276" w:lineRule="auto"/>
        <w:rPr>
          <w:b/>
          <w:bCs/>
        </w:rPr>
      </w:pPr>
      <w:r>
        <w:rPr>
          <w:b/>
          <w:bCs/>
        </w:rPr>
        <w:t>Matching;</w:t>
      </w:r>
      <w:r>
        <w:t xml:space="preserve"> Dit is een van de belangrijkste succesindicatoren voor een effectief maatjesproject. Het ontstaan van “chemie” tussen de </w:t>
      </w:r>
      <w:r w:rsidR="00717932">
        <w:t>cliënt</w:t>
      </w:r>
      <w:r>
        <w:t xml:space="preserve"> en de vrijwilliger draagt bij aan belangrijke relationele aspecten, zoals vertrouwen, openheid en commitment. </w:t>
      </w:r>
    </w:p>
    <w:p w14:paraId="1B9B4231" w14:textId="5FB35FFE" w:rsidR="001A252E" w:rsidRPr="008B6531" w:rsidRDefault="001A252E" w:rsidP="00BD47C8">
      <w:pPr>
        <w:pStyle w:val="Lijstalinea"/>
        <w:numPr>
          <w:ilvl w:val="0"/>
          <w:numId w:val="16"/>
        </w:numPr>
        <w:spacing w:after="0" w:line="276" w:lineRule="auto"/>
        <w:rPr>
          <w:b/>
          <w:bCs/>
        </w:rPr>
      </w:pPr>
      <w:r>
        <w:rPr>
          <w:b/>
          <w:bCs/>
        </w:rPr>
        <w:t xml:space="preserve">Ondersteuningsstijl; </w:t>
      </w:r>
      <w:r>
        <w:t xml:space="preserve">De begeleidingsstijl die het maatje toepast, vormt de kern van de toepassing van de interventie. De keuze voor een ondersteuningsstijl hang af van een complex samenspel tussen verschillende variabelen. Deze staan in relatie tot de ondersteuningsvraag, het karakter van de </w:t>
      </w:r>
      <w:r w:rsidR="00717932">
        <w:t>cliënt</w:t>
      </w:r>
      <w:r>
        <w:t xml:space="preserve">, de mogelijkheden en het karakter van de vrijwilliger en de fase waarin het ondersteuningstraject zich bevindt. </w:t>
      </w:r>
    </w:p>
    <w:p w14:paraId="2E472306" w14:textId="77777777" w:rsidR="001A252E" w:rsidRPr="008B6531" w:rsidRDefault="001A252E" w:rsidP="00BD47C8">
      <w:pPr>
        <w:pStyle w:val="Lijstalinea"/>
        <w:numPr>
          <w:ilvl w:val="0"/>
          <w:numId w:val="16"/>
        </w:numPr>
        <w:spacing w:after="0" w:line="276" w:lineRule="auto"/>
        <w:rPr>
          <w:b/>
          <w:bCs/>
        </w:rPr>
      </w:pPr>
      <w:r>
        <w:rPr>
          <w:b/>
          <w:bCs/>
        </w:rPr>
        <w:t xml:space="preserve">Ondersteuning aan de vrijwilliger; </w:t>
      </w:r>
      <w:r>
        <w:t>De ondersteuning aan de vrijwilliger heeft te maken met deskundigheidsbevorderingen voor de vrijwilliger. Een zekere professionalisering van de vrijwilliger is vereist om enerzijds kwaliteit te kunnen waarborgen en anderzijds de vrijwilliger bij te staan in de uitvoering van zijn taak.</w:t>
      </w:r>
    </w:p>
    <w:p w14:paraId="7A17731F" w14:textId="77777777" w:rsidR="001A252E" w:rsidRPr="000A2AF2" w:rsidRDefault="001A252E" w:rsidP="00BD47C8">
      <w:pPr>
        <w:pStyle w:val="Lijstalinea"/>
        <w:numPr>
          <w:ilvl w:val="0"/>
          <w:numId w:val="16"/>
        </w:numPr>
        <w:spacing w:after="0" w:line="276" w:lineRule="auto"/>
        <w:rPr>
          <w:b/>
          <w:bCs/>
        </w:rPr>
      </w:pPr>
      <w:r>
        <w:rPr>
          <w:b/>
          <w:bCs/>
        </w:rPr>
        <w:t xml:space="preserve">Integratie in het professioneel netwerk; </w:t>
      </w:r>
      <w:r>
        <w:t xml:space="preserve">Dit gaat over de mate waarin het maatjesproject afgestemd is op en samenwerkt met andere professionals in de situatie van de hulpvrager. Uit onderzoek blijkt dat wanneer een maatjesproject gecombineerd wordt met andere interventies, een groter effect bereikt kan worden. </w:t>
      </w:r>
    </w:p>
    <w:p w14:paraId="1D63713F" w14:textId="79A90BD1" w:rsidR="001A252E" w:rsidRPr="00221766" w:rsidRDefault="001A252E" w:rsidP="00BD47C8">
      <w:pPr>
        <w:pStyle w:val="Lijstalinea"/>
        <w:numPr>
          <w:ilvl w:val="0"/>
          <w:numId w:val="16"/>
        </w:numPr>
        <w:spacing w:after="0" w:line="276" w:lineRule="auto"/>
        <w:rPr>
          <w:b/>
          <w:bCs/>
        </w:rPr>
      </w:pPr>
      <w:r>
        <w:rPr>
          <w:b/>
          <w:bCs/>
        </w:rPr>
        <w:t xml:space="preserve">Kwaliteitsbewaking; </w:t>
      </w:r>
      <w:r>
        <w:t xml:space="preserve">Dit gaat over de wijze waarop de kwaliteit van het ondersteuningstraject gemonitord en geëvalueerd wordt door de professional, het maatje en de </w:t>
      </w:r>
      <w:r w:rsidR="00717932">
        <w:t>cliënt</w:t>
      </w:r>
      <w:r>
        <w:t>. Het toepassen van evaluatie- en monitoring levert niet alleen inzicht in de opbrengsten van het maatjesproject op, maar geeft ook inzicht in de succes- en faalfactoren ervan</w:t>
      </w:r>
      <w:r w:rsidR="00221766">
        <w:t xml:space="preserve"> (Van der Tier &amp; Potting, 2017). </w:t>
      </w:r>
    </w:p>
    <w:p w14:paraId="1640AA83" w14:textId="77777777" w:rsidR="001A252E" w:rsidRPr="001A252E" w:rsidRDefault="001A252E" w:rsidP="00BD47C8">
      <w:pPr>
        <w:spacing w:line="276" w:lineRule="auto"/>
      </w:pPr>
    </w:p>
    <w:p w14:paraId="3328B86F" w14:textId="77777777" w:rsidR="00ED2771" w:rsidRDefault="00ED2771" w:rsidP="00BD47C8">
      <w:pPr>
        <w:spacing w:line="276" w:lineRule="auto"/>
      </w:pPr>
    </w:p>
    <w:p w14:paraId="56E22DDC" w14:textId="3E0646C9" w:rsidR="00ED2771" w:rsidRDefault="00ED2771" w:rsidP="00BD47C8">
      <w:pPr>
        <w:spacing w:line="276" w:lineRule="auto"/>
      </w:pPr>
      <w:r>
        <w:br w:type="page"/>
      </w:r>
    </w:p>
    <w:p w14:paraId="78B25F3E" w14:textId="4AEFBF5E" w:rsidR="006F2C2E" w:rsidRDefault="006F2C2E" w:rsidP="00BD47C8">
      <w:pPr>
        <w:pStyle w:val="Kop1"/>
        <w:spacing w:line="276" w:lineRule="auto"/>
      </w:pPr>
      <w:bookmarkStart w:id="51" w:name="_Toc135588196"/>
      <w:r>
        <w:lastRenderedPageBreak/>
        <w:t xml:space="preserve">Bijlage </w:t>
      </w:r>
      <w:r w:rsidR="00BB2B9A">
        <w:t>K</w:t>
      </w:r>
      <w:r>
        <w:t>: Lo-Fi prototyping</w:t>
      </w:r>
      <w:bookmarkEnd w:id="51"/>
      <w:r>
        <w:t xml:space="preserve">  </w:t>
      </w:r>
    </w:p>
    <w:p w14:paraId="09840F9E" w14:textId="5625BF23" w:rsidR="00F90F1F" w:rsidRDefault="00F90F1F" w:rsidP="00BD47C8">
      <w:pPr>
        <w:spacing w:line="276" w:lineRule="auto"/>
      </w:pPr>
      <w:r>
        <w:t xml:space="preserve">De onderzoekers hebben eerst een zeer simpele handleiding gemaakt, dit om te kijken hoe de </w:t>
      </w:r>
      <w:r w:rsidR="00CB36B2">
        <w:t>professionals</w:t>
      </w:r>
      <w:r>
        <w:t xml:space="preserve"> </w:t>
      </w:r>
      <w:r w:rsidR="00DD44E2">
        <w:t>erop</w:t>
      </w:r>
      <w:r>
        <w:t xml:space="preserve"> reageren en hoe de </w:t>
      </w:r>
      <w:r w:rsidR="00DD44E2">
        <w:t>professionals</w:t>
      </w:r>
      <w:r>
        <w:t xml:space="preserve"> aan het werk gaan met de handleiding. Deze handleiding is te vinden in </w:t>
      </w:r>
      <w:r w:rsidRPr="00055A95">
        <w:rPr>
          <w:b/>
          <w:bCs/>
        </w:rPr>
        <w:t>bijlage K.1</w:t>
      </w:r>
      <w:r>
        <w:t xml:space="preserve"> De onderzoekers hebben </w:t>
      </w:r>
      <w:r w:rsidR="00055A95">
        <w:t xml:space="preserve">aan de hand van een casus </w:t>
      </w:r>
      <w:r>
        <w:t>meerdere situaties geschetst waar ze mogelijk de handleiding voor kunnen gebruiken. Door de hardopdenk</w:t>
      </w:r>
      <w:r w:rsidR="00055A95">
        <w:t>-</w:t>
      </w:r>
      <w:r>
        <w:t xml:space="preserve">methode te gebruiken krijgen de onderzoekers tijdens het gebruik van het Lo-Fi prototype direct feedback. </w:t>
      </w:r>
      <w:r w:rsidR="00055A95">
        <w:t>De h</w:t>
      </w:r>
      <w:r>
        <w:t>ardopdenk</w:t>
      </w:r>
      <w:r w:rsidR="00055A95">
        <w:t>-</w:t>
      </w:r>
      <w:r>
        <w:t xml:space="preserve">methode is een methode waarbij aan de deelnemer gevraagd wordt om tijdens het uitvoeren van een taak (in dit geval het gebruiken van de handleiding) constant te verwoorden welke gedachte bij hem/haar opkomen. Aan de hand van deze uitingen zijn de onderliggende denkactiviteiten en processen vrijwel rechtstreeks af te leiden (Schellings, 2012). </w:t>
      </w:r>
    </w:p>
    <w:p w14:paraId="5B07C9F0" w14:textId="77777777" w:rsidR="00055A95" w:rsidRDefault="00055A95" w:rsidP="00BD47C8">
      <w:pPr>
        <w:spacing w:line="276" w:lineRule="auto"/>
      </w:pPr>
    </w:p>
    <w:p w14:paraId="56FB80AB" w14:textId="77777777" w:rsidR="00F90F1F" w:rsidRPr="00F90F1F" w:rsidRDefault="00F90F1F" w:rsidP="00BD47C8">
      <w:pPr>
        <w:spacing w:line="276" w:lineRule="auto"/>
      </w:pPr>
    </w:p>
    <w:p w14:paraId="2EC08DB6" w14:textId="77777777" w:rsidR="00F90F1F" w:rsidRDefault="00F90F1F" w:rsidP="00BD47C8">
      <w:pPr>
        <w:spacing w:line="276" w:lineRule="auto"/>
        <w:rPr>
          <w:rFonts w:cs="Times New Roman"/>
          <w:b/>
          <w:bCs/>
          <w:i/>
          <w:iCs/>
          <w:color w:val="000000" w:themeColor="text1"/>
          <w:sz w:val="56"/>
          <w:szCs w:val="56"/>
        </w:rPr>
      </w:pPr>
      <w:r>
        <w:rPr>
          <w:rFonts w:cs="Times New Roman"/>
          <w:b/>
          <w:bCs/>
          <w:i/>
          <w:iCs/>
          <w:color w:val="000000" w:themeColor="text1"/>
          <w:sz w:val="56"/>
          <w:szCs w:val="56"/>
        </w:rPr>
        <w:br w:type="page"/>
      </w:r>
    </w:p>
    <w:p w14:paraId="5C9861A7" w14:textId="77777777" w:rsidR="00F90F1F" w:rsidRPr="00D14E02" w:rsidRDefault="00F90F1F" w:rsidP="00BD47C8">
      <w:pPr>
        <w:pStyle w:val="Geenafstand"/>
        <w:spacing w:line="276" w:lineRule="auto"/>
        <w:rPr>
          <w:rFonts w:cs="Times New Roman"/>
          <w:b/>
          <w:bCs/>
          <w:sz w:val="24"/>
          <w:szCs w:val="24"/>
        </w:rPr>
      </w:pPr>
      <w:r>
        <w:rPr>
          <w:rFonts w:cs="Times New Roman"/>
          <w:b/>
          <w:bCs/>
          <w:i/>
          <w:iCs/>
          <w:color w:val="000000" w:themeColor="text1"/>
          <w:sz w:val="56"/>
          <w:szCs w:val="56"/>
        </w:rPr>
        <w:lastRenderedPageBreak/>
        <w:tab/>
      </w:r>
      <w:r w:rsidRPr="00D14E02">
        <w:rPr>
          <w:rFonts w:cs="Times New Roman"/>
          <w:b/>
          <w:bCs/>
          <w:sz w:val="24"/>
          <w:szCs w:val="24"/>
        </w:rPr>
        <w:t>Bijlage K.1</w:t>
      </w:r>
    </w:p>
    <w:p w14:paraId="378772DC" w14:textId="75291F60" w:rsidR="00531349" w:rsidRPr="00F9675B" w:rsidRDefault="00DC3B41" w:rsidP="00BD47C8">
      <w:pPr>
        <w:spacing w:line="276" w:lineRule="auto"/>
        <w:rPr>
          <w:rFonts w:cs="Times New Roman"/>
          <w:b/>
          <w:bCs/>
          <w:i/>
          <w:iCs/>
          <w:color w:val="000000" w:themeColor="text1"/>
          <w:sz w:val="56"/>
          <w:szCs w:val="56"/>
        </w:rPr>
      </w:pPr>
      <w:r>
        <w:rPr>
          <w:rFonts w:cs="Times New Roman"/>
          <w:b/>
          <w:bCs/>
          <w:i/>
          <w:iCs/>
          <w:color w:val="000000" w:themeColor="text1"/>
          <w:sz w:val="56"/>
          <w:szCs w:val="56"/>
        </w:rPr>
        <w:t>Handleiding</w:t>
      </w:r>
      <w:r w:rsidR="00531349" w:rsidRPr="00F9675B">
        <w:rPr>
          <w:rFonts w:cs="Times New Roman"/>
          <w:b/>
          <w:bCs/>
          <w:i/>
          <w:iCs/>
          <w:color w:val="000000" w:themeColor="text1"/>
          <w:sz w:val="56"/>
          <w:szCs w:val="56"/>
        </w:rPr>
        <w:t xml:space="preserve"> voor samenwerking met naasten en netwerkuitbreiding cliënt </w:t>
      </w:r>
    </w:p>
    <w:p w14:paraId="624E38B0" w14:textId="51877865" w:rsidR="00531349" w:rsidRPr="00F9675B" w:rsidRDefault="00DC3B41" w:rsidP="00BD47C8">
      <w:pPr>
        <w:spacing w:line="276" w:lineRule="auto"/>
        <w:rPr>
          <w:rFonts w:cs="Times New Roman"/>
          <w:i/>
          <w:iCs/>
          <w:color w:val="000000" w:themeColor="text1"/>
          <w:sz w:val="28"/>
          <w:szCs w:val="28"/>
        </w:rPr>
      </w:pPr>
      <w:r>
        <w:rPr>
          <w:rFonts w:cs="Times New Roman"/>
          <w:i/>
          <w:iCs/>
          <w:color w:val="000000" w:themeColor="text1"/>
          <w:sz w:val="28"/>
          <w:szCs w:val="28"/>
        </w:rPr>
        <w:t>Handleiding</w:t>
      </w:r>
      <w:r w:rsidR="00531349" w:rsidRPr="00F9675B">
        <w:rPr>
          <w:rFonts w:cs="Times New Roman"/>
          <w:i/>
          <w:iCs/>
          <w:color w:val="000000" w:themeColor="text1"/>
          <w:sz w:val="28"/>
          <w:szCs w:val="28"/>
        </w:rPr>
        <w:t xml:space="preserve"> voor het samenwerken met naasten en het uitbreiden van het netwerk van een cliënt. </w:t>
      </w:r>
    </w:p>
    <w:p w14:paraId="6DE19ED0" w14:textId="77777777" w:rsidR="00531349" w:rsidRPr="00F9675B" w:rsidRDefault="00531349" w:rsidP="00BD47C8">
      <w:pPr>
        <w:spacing w:line="276" w:lineRule="auto"/>
        <w:rPr>
          <w:rFonts w:cs="Times New Roman"/>
          <w:b/>
          <w:bCs/>
        </w:rPr>
      </w:pPr>
    </w:p>
    <w:p w14:paraId="03967A77" w14:textId="77777777" w:rsidR="00531349" w:rsidRPr="00F9675B" w:rsidRDefault="00531349" w:rsidP="00BD47C8">
      <w:pPr>
        <w:spacing w:line="276" w:lineRule="auto"/>
        <w:rPr>
          <w:rFonts w:cs="Times New Roman"/>
          <w:b/>
          <w:bCs/>
        </w:rPr>
      </w:pPr>
    </w:p>
    <w:p w14:paraId="3EE4E618" w14:textId="77777777" w:rsidR="00531349" w:rsidRPr="00F9675B" w:rsidRDefault="00531349" w:rsidP="00BD47C8">
      <w:pPr>
        <w:spacing w:line="276" w:lineRule="auto"/>
        <w:rPr>
          <w:rFonts w:cs="Times New Roman"/>
          <w:b/>
          <w:bCs/>
        </w:rPr>
      </w:pPr>
    </w:p>
    <w:p w14:paraId="6E5C0FC4" w14:textId="77777777" w:rsidR="00531349" w:rsidRPr="00F9675B" w:rsidRDefault="00531349" w:rsidP="00BD47C8">
      <w:pPr>
        <w:spacing w:line="276" w:lineRule="auto"/>
        <w:rPr>
          <w:rFonts w:cs="Times New Roman"/>
        </w:rPr>
      </w:pPr>
    </w:p>
    <w:p w14:paraId="5CD5C55E" w14:textId="77777777" w:rsidR="00531349" w:rsidRPr="00F9675B" w:rsidRDefault="00531349" w:rsidP="00BD47C8">
      <w:pPr>
        <w:spacing w:line="276" w:lineRule="auto"/>
        <w:rPr>
          <w:rFonts w:cs="Times New Roman"/>
        </w:rPr>
      </w:pPr>
      <w:r w:rsidRPr="00F9675B">
        <w:rPr>
          <w:rFonts w:cs="Times New Roman"/>
        </w:rPr>
        <w:fldChar w:fldCharType="begin"/>
      </w:r>
      <w:r w:rsidRPr="00F9675B">
        <w:rPr>
          <w:rFonts w:cs="Times New Roman"/>
        </w:rPr>
        <w:instrText xml:space="preserve"> INCLUDEPICTURE "https://scontent-ams2-1.xx.fbcdn.net/v/t39.30808-6/302313133_514629430665454_690386203592768_n.png?_nc_cat=106&amp;ccb=1-7&amp;_nc_sid=09cbfe&amp;_nc_ohc=OmRuzjSswEgAX8bKh0q&amp;_nc_ht=scontent-ams2-1.xx&amp;oh=00_AfA-rKA7dacNSXGjxojnOzshtFknVd_sIJ6jWC7a5lhkXw&amp;oe=6465571A" \* MERGEFORMATINET </w:instrText>
      </w:r>
      <w:r w:rsidR="00000000">
        <w:rPr>
          <w:rFonts w:cs="Times New Roman"/>
        </w:rPr>
        <w:fldChar w:fldCharType="separate"/>
      </w:r>
      <w:r w:rsidRPr="00F9675B">
        <w:rPr>
          <w:rFonts w:cs="Times New Roman"/>
        </w:rPr>
        <w:fldChar w:fldCharType="end"/>
      </w:r>
    </w:p>
    <w:p w14:paraId="10018809" w14:textId="77777777" w:rsidR="00531349" w:rsidRPr="00F9675B" w:rsidRDefault="00531349" w:rsidP="00BD47C8">
      <w:pPr>
        <w:spacing w:line="276" w:lineRule="auto"/>
        <w:rPr>
          <w:rFonts w:cs="Times New Roman"/>
        </w:rPr>
      </w:pPr>
    </w:p>
    <w:p w14:paraId="25CC6F6D" w14:textId="77777777" w:rsidR="00531349" w:rsidRPr="00F9675B" w:rsidRDefault="00531349" w:rsidP="00BD47C8">
      <w:pPr>
        <w:spacing w:line="276" w:lineRule="auto"/>
        <w:rPr>
          <w:rFonts w:cs="Times New Roman"/>
        </w:rPr>
      </w:pPr>
    </w:p>
    <w:p w14:paraId="60C0A26E" w14:textId="356E550B" w:rsidR="00531349" w:rsidRPr="00742B2E" w:rsidRDefault="00531349" w:rsidP="00BD47C8">
      <w:pPr>
        <w:spacing w:line="276" w:lineRule="auto"/>
        <w:rPr>
          <w:rFonts w:cs="Times New Roman"/>
          <w:b/>
          <w:bCs/>
        </w:rPr>
      </w:pPr>
      <w:r w:rsidRPr="00F9675B">
        <w:rPr>
          <w:rFonts w:cs="Times New Roman"/>
        </w:rPr>
        <w:fldChar w:fldCharType="begin"/>
      </w:r>
      <w:r w:rsidRPr="00F9675B">
        <w:rPr>
          <w:rFonts w:cs="Times New Roman"/>
        </w:rPr>
        <w:instrText xml:space="preserve"> INCLUDEPICTURE "http://art-psy.nl/wp-content/uploads/2015/01/logoheader1.png" \* MERGEFORMATINET </w:instrText>
      </w:r>
      <w:r w:rsidR="00000000">
        <w:rPr>
          <w:rFonts w:cs="Times New Roman"/>
        </w:rPr>
        <w:fldChar w:fldCharType="separate"/>
      </w:r>
      <w:r w:rsidRPr="00F9675B">
        <w:rPr>
          <w:rFonts w:cs="Times New Roman"/>
        </w:rPr>
        <w:fldChar w:fldCharType="end"/>
      </w:r>
      <w:r w:rsidRPr="00F9675B">
        <w:rPr>
          <w:rFonts w:cs="Times New Roman"/>
          <w:b/>
          <w:bCs/>
        </w:rPr>
        <w:br w:type="page"/>
      </w:r>
    </w:p>
    <w:p w14:paraId="592433D8" w14:textId="77777777" w:rsidR="00531349" w:rsidRPr="00F9675B" w:rsidRDefault="00531349" w:rsidP="00BD47C8">
      <w:pPr>
        <w:spacing w:line="276" w:lineRule="auto"/>
        <w:rPr>
          <w:rFonts w:cs="Times New Roman"/>
          <w:b/>
          <w:bCs/>
          <w:color w:val="000000" w:themeColor="text1"/>
          <w:sz w:val="24"/>
          <w:szCs w:val="24"/>
        </w:rPr>
      </w:pPr>
      <w:r w:rsidRPr="00F9675B">
        <w:rPr>
          <w:rFonts w:cs="Times New Roman"/>
          <w:b/>
          <w:bCs/>
          <w:color w:val="000000" w:themeColor="text1"/>
          <w:sz w:val="24"/>
          <w:szCs w:val="24"/>
        </w:rPr>
        <w:lastRenderedPageBreak/>
        <w:t>Directe samenwerking naasten</w:t>
      </w:r>
    </w:p>
    <w:p w14:paraId="5B0ECB6C" w14:textId="77777777" w:rsidR="00531349" w:rsidRPr="00531349" w:rsidRDefault="00531349" w:rsidP="00BD47C8">
      <w:pPr>
        <w:pStyle w:val="Geenafstand"/>
        <w:spacing w:line="276" w:lineRule="auto"/>
        <w:rPr>
          <w:b/>
          <w:bCs/>
        </w:rPr>
      </w:pPr>
      <w:r w:rsidRPr="00531349">
        <w:rPr>
          <w:b/>
          <w:bCs/>
        </w:rPr>
        <w:t xml:space="preserve">Procedure intake nieuwe cliënt  </w:t>
      </w:r>
    </w:p>
    <w:p w14:paraId="7855C3EC" w14:textId="41BBC203" w:rsidR="00531349" w:rsidRPr="00531349" w:rsidRDefault="00531349" w:rsidP="00BD47C8">
      <w:pPr>
        <w:spacing w:line="276" w:lineRule="auto"/>
        <w:rPr>
          <w:rFonts w:cs="Times New Roman"/>
          <w:b/>
          <w:bCs/>
          <w:color w:val="000000" w:themeColor="text1"/>
        </w:rPr>
      </w:pPr>
      <w:r w:rsidRPr="00F9675B">
        <w:rPr>
          <w:rFonts w:cs="Times New Roman"/>
          <w:color w:val="000000" w:themeColor="text1"/>
        </w:rPr>
        <w:t xml:space="preserve">Wanneer er een nieuwe cliënt op de afdeling komt, wordt er voorafgaand aan de opname een POM-gesprek gehouden met de familie/naasten van de cliënt. Dit gesprek </w:t>
      </w:r>
      <w:r w:rsidRPr="00F9675B">
        <w:rPr>
          <w:rFonts w:cs="Times New Roman"/>
        </w:rPr>
        <w:t xml:space="preserve">over hoe de professionals familie/naasten kunnen ondersteunen, wat voor impact het zorgen voor de cliënt heeft de familie/naasten, het herstelproces van de familie/naasten en om te kijken wat nodig is voor een goede samenwerking. </w:t>
      </w:r>
    </w:p>
    <w:p w14:paraId="74283E22" w14:textId="77777777" w:rsidR="00531349" w:rsidRPr="00F9675B" w:rsidRDefault="00531349" w:rsidP="00BD47C8">
      <w:pPr>
        <w:spacing w:line="276" w:lineRule="auto"/>
        <w:rPr>
          <w:rFonts w:cs="Times New Roman"/>
        </w:rPr>
      </w:pPr>
      <w:r w:rsidRPr="00F9675B">
        <w:rPr>
          <w:rFonts w:cs="Times New Roman"/>
        </w:rPr>
        <w:t xml:space="preserve">Wanneer de cliënt opgenomen is op de afdeling wordt er een eerste ZAG gesprek gehouden. Hierbij zijn de volgende personen aanwezig: </w:t>
      </w:r>
    </w:p>
    <w:p w14:paraId="46E49E7B" w14:textId="77777777" w:rsidR="00531349" w:rsidRPr="00F9675B" w:rsidRDefault="00531349" w:rsidP="00BD47C8">
      <w:pPr>
        <w:pStyle w:val="Lijstalinea"/>
        <w:numPr>
          <w:ilvl w:val="0"/>
          <w:numId w:val="17"/>
        </w:numPr>
        <w:spacing w:after="0" w:line="276" w:lineRule="auto"/>
        <w:rPr>
          <w:rFonts w:cs="Times New Roman"/>
        </w:rPr>
      </w:pPr>
      <w:r w:rsidRPr="00F9675B">
        <w:rPr>
          <w:rFonts w:cs="Times New Roman"/>
        </w:rPr>
        <w:t>De bewoner;</w:t>
      </w:r>
    </w:p>
    <w:p w14:paraId="4BA09F89" w14:textId="77777777" w:rsidR="00531349" w:rsidRPr="00F9675B" w:rsidRDefault="00531349" w:rsidP="00BD47C8">
      <w:pPr>
        <w:pStyle w:val="Lijstalinea"/>
        <w:numPr>
          <w:ilvl w:val="0"/>
          <w:numId w:val="17"/>
        </w:numPr>
        <w:spacing w:after="0" w:line="276" w:lineRule="auto"/>
        <w:rPr>
          <w:rFonts w:cs="Times New Roman"/>
        </w:rPr>
      </w:pPr>
      <w:r w:rsidRPr="00F9675B">
        <w:rPr>
          <w:rFonts w:cs="Times New Roman"/>
        </w:rPr>
        <w:t>Woonbegeleiding/Persoonlijk begeleider;</w:t>
      </w:r>
    </w:p>
    <w:p w14:paraId="6C153637" w14:textId="77777777" w:rsidR="00531349" w:rsidRPr="00F9675B" w:rsidRDefault="00531349" w:rsidP="00BD47C8">
      <w:pPr>
        <w:pStyle w:val="Lijstalinea"/>
        <w:numPr>
          <w:ilvl w:val="0"/>
          <w:numId w:val="17"/>
        </w:numPr>
        <w:spacing w:after="0" w:line="276" w:lineRule="auto"/>
        <w:rPr>
          <w:rFonts w:cs="Times New Roman"/>
        </w:rPr>
      </w:pPr>
      <w:r w:rsidRPr="00F9675B">
        <w:rPr>
          <w:rFonts w:cs="Times New Roman"/>
        </w:rPr>
        <w:t>De familie/naasten (tenzij de bewoner dit niet wil);</w:t>
      </w:r>
    </w:p>
    <w:p w14:paraId="04CDC7F5" w14:textId="77777777" w:rsidR="00531349" w:rsidRPr="00F9675B" w:rsidRDefault="00531349" w:rsidP="00BD47C8">
      <w:pPr>
        <w:pStyle w:val="Lijstalinea"/>
        <w:numPr>
          <w:ilvl w:val="0"/>
          <w:numId w:val="17"/>
        </w:numPr>
        <w:spacing w:after="0" w:line="276" w:lineRule="auto"/>
        <w:rPr>
          <w:rFonts w:cs="Times New Roman"/>
        </w:rPr>
      </w:pPr>
      <w:r w:rsidRPr="00F9675B">
        <w:rPr>
          <w:rFonts w:cs="Times New Roman"/>
        </w:rPr>
        <w:t>De behandelaar (indien mogelijk ook behandelaar van de vorige afdeling);</w:t>
      </w:r>
    </w:p>
    <w:p w14:paraId="657CABBD" w14:textId="77777777" w:rsidR="00531349" w:rsidRPr="00F9675B" w:rsidRDefault="00531349" w:rsidP="00BD47C8">
      <w:pPr>
        <w:pStyle w:val="Lijstalinea"/>
        <w:numPr>
          <w:ilvl w:val="0"/>
          <w:numId w:val="17"/>
        </w:numPr>
        <w:spacing w:after="0" w:line="276" w:lineRule="auto"/>
        <w:rPr>
          <w:rFonts w:cs="Times New Roman"/>
        </w:rPr>
      </w:pPr>
      <w:r w:rsidRPr="00F9675B">
        <w:rPr>
          <w:rFonts w:cs="Times New Roman"/>
        </w:rPr>
        <w:t>Op uitnodiging van bewoner kunnen andere disciplines deelnemen.</w:t>
      </w:r>
    </w:p>
    <w:p w14:paraId="7AD5522A" w14:textId="77777777" w:rsidR="00531349" w:rsidRPr="00F9675B" w:rsidRDefault="00531349" w:rsidP="00BD47C8">
      <w:pPr>
        <w:spacing w:line="276" w:lineRule="auto"/>
        <w:rPr>
          <w:rFonts w:cs="Times New Roman"/>
        </w:rPr>
      </w:pPr>
    </w:p>
    <w:p w14:paraId="6822194C" w14:textId="77777777" w:rsidR="00531349" w:rsidRDefault="00531349" w:rsidP="00BD47C8">
      <w:pPr>
        <w:pStyle w:val="Geenafstand"/>
        <w:spacing w:line="276" w:lineRule="auto"/>
        <w:rPr>
          <w:b/>
          <w:bCs/>
          <w:color w:val="000000" w:themeColor="text1"/>
        </w:rPr>
      </w:pPr>
      <w:r w:rsidRPr="00F9675B">
        <w:rPr>
          <w:b/>
          <w:bCs/>
          <w:color w:val="000000" w:themeColor="text1"/>
        </w:rPr>
        <w:t>Triadekaart</w:t>
      </w:r>
    </w:p>
    <w:p w14:paraId="6B0524B7" w14:textId="0560A838" w:rsidR="00531349" w:rsidRPr="00531349" w:rsidRDefault="00531349" w:rsidP="00BD47C8">
      <w:pPr>
        <w:pStyle w:val="Geenafstand"/>
        <w:spacing w:line="276" w:lineRule="auto"/>
        <w:rPr>
          <w:b/>
          <w:bCs/>
          <w:color w:val="000000" w:themeColor="text1"/>
        </w:rPr>
      </w:pPr>
      <w:r w:rsidRPr="00F9675B">
        <w:t xml:space="preserve">De triadekaart is een hierbij een hulpmiddel om vorm te geven aan de samenwerking tussen de professionals en de naasten van de cliënt. De triadekaart bestaat uit een uitgebreide lijst met taken waarop de cliënt, de professionals en de naasten aan kunnen geven wat ze met elkaar willen bespreken. Ook is er ruimte om afspraken te maken over de te verdelen taken in de zorg, of om praktisch zaken als het schoonhouden van de woning of financieel beheer. </w:t>
      </w:r>
    </w:p>
    <w:p w14:paraId="0E396A9E" w14:textId="77777777" w:rsidR="00055A95" w:rsidRDefault="00055A95" w:rsidP="00BD47C8">
      <w:pPr>
        <w:pStyle w:val="Geenafstand"/>
        <w:spacing w:line="276" w:lineRule="auto"/>
        <w:rPr>
          <w:b/>
          <w:bCs/>
        </w:rPr>
      </w:pPr>
    </w:p>
    <w:p w14:paraId="7FD3DBE3" w14:textId="36163D46" w:rsidR="00531349" w:rsidRDefault="00531349" w:rsidP="00BD47C8">
      <w:pPr>
        <w:pStyle w:val="Geenafstand"/>
        <w:spacing w:line="276" w:lineRule="auto"/>
        <w:rPr>
          <w:b/>
          <w:bCs/>
        </w:rPr>
      </w:pPr>
      <w:r w:rsidRPr="00F9675B">
        <w:rPr>
          <w:b/>
          <w:bCs/>
        </w:rPr>
        <w:t>Informatievoorziening naasten</w:t>
      </w:r>
    </w:p>
    <w:p w14:paraId="5EE3E0A4" w14:textId="6ACAC426" w:rsidR="00531349" w:rsidRPr="00531349" w:rsidRDefault="00531349" w:rsidP="00BD47C8">
      <w:pPr>
        <w:pStyle w:val="Geenafstand"/>
        <w:spacing w:line="276" w:lineRule="auto"/>
        <w:rPr>
          <w:b/>
          <w:bCs/>
        </w:rPr>
      </w:pPr>
      <w:r w:rsidRPr="00F9675B">
        <w:t>Voor de samenwerking is het belangrijk dat naasten op de hoogte worden gehouden van de behandeling van de cliënt. Zo is het in de volgende gevallen aan te bevelen dat naasten op de hoogte worden gebracht:</w:t>
      </w:r>
    </w:p>
    <w:p w14:paraId="672DE05F" w14:textId="77777777" w:rsidR="00531349" w:rsidRPr="00F9675B" w:rsidRDefault="00531349" w:rsidP="00BD47C8">
      <w:pPr>
        <w:pStyle w:val="Lijstalinea"/>
        <w:numPr>
          <w:ilvl w:val="0"/>
          <w:numId w:val="18"/>
        </w:numPr>
        <w:spacing w:after="0" w:line="276" w:lineRule="auto"/>
        <w:rPr>
          <w:rFonts w:cs="Times New Roman"/>
          <w:color w:val="000000" w:themeColor="text1"/>
        </w:rPr>
      </w:pPr>
      <w:r w:rsidRPr="00F9675B">
        <w:rPr>
          <w:rFonts w:cs="Times New Roman"/>
          <w:color w:val="000000" w:themeColor="text1"/>
        </w:rPr>
        <w:t>Verandering van behandeling;</w:t>
      </w:r>
    </w:p>
    <w:p w14:paraId="660592D2" w14:textId="77777777" w:rsidR="00531349" w:rsidRPr="00F9675B" w:rsidRDefault="00531349" w:rsidP="00BD47C8">
      <w:pPr>
        <w:pStyle w:val="Lijstalinea"/>
        <w:numPr>
          <w:ilvl w:val="0"/>
          <w:numId w:val="18"/>
        </w:numPr>
        <w:spacing w:after="0" w:line="276" w:lineRule="auto"/>
        <w:rPr>
          <w:rFonts w:cs="Times New Roman"/>
          <w:color w:val="000000" w:themeColor="text1"/>
        </w:rPr>
      </w:pPr>
      <w:r w:rsidRPr="00F9675B">
        <w:rPr>
          <w:rFonts w:cs="Times New Roman"/>
          <w:color w:val="000000" w:themeColor="text1"/>
        </w:rPr>
        <w:t>Verandering van behandelaar;</w:t>
      </w:r>
    </w:p>
    <w:p w14:paraId="7EDE7B38" w14:textId="77777777" w:rsidR="00531349" w:rsidRPr="00F9675B" w:rsidRDefault="00531349" w:rsidP="00BD47C8">
      <w:pPr>
        <w:pStyle w:val="Lijstalinea"/>
        <w:numPr>
          <w:ilvl w:val="0"/>
          <w:numId w:val="18"/>
        </w:numPr>
        <w:spacing w:after="0" w:line="276" w:lineRule="auto"/>
        <w:rPr>
          <w:rFonts w:cs="Times New Roman"/>
          <w:color w:val="000000" w:themeColor="text1"/>
        </w:rPr>
      </w:pPr>
      <w:r w:rsidRPr="00F9675B">
        <w:rPr>
          <w:rFonts w:cs="Times New Roman"/>
          <w:color w:val="000000" w:themeColor="text1"/>
        </w:rPr>
        <w:t>Verandering van behandelsetting;</w:t>
      </w:r>
    </w:p>
    <w:p w14:paraId="382A19FE" w14:textId="77777777" w:rsidR="00531349" w:rsidRPr="00F9675B" w:rsidRDefault="00531349" w:rsidP="00BD47C8">
      <w:pPr>
        <w:pStyle w:val="Lijstalinea"/>
        <w:numPr>
          <w:ilvl w:val="0"/>
          <w:numId w:val="18"/>
        </w:numPr>
        <w:spacing w:after="0" w:line="276" w:lineRule="auto"/>
        <w:rPr>
          <w:rFonts w:cs="Times New Roman"/>
          <w:color w:val="000000" w:themeColor="text1"/>
        </w:rPr>
      </w:pPr>
      <w:r w:rsidRPr="00F9675B">
        <w:rPr>
          <w:rFonts w:cs="Times New Roman"/>
          <w:color w:val="000000" w:themeColor="text1"/>
        </w:rPr>
        <w:t>Crisissituatie;</w:t>
      </w:r>
    </w:p>
    <w:p w14:paraId="4233E87C" w14:textId="77777777" w:rsidR="00531349" w:rsidRPr="00F9675B" w:rsidRDefault="00531349" w:rsidP="00BD47C8">
      <w:pPr>
        <w:pStyle w:val="Lijstalinea"/>
        <w:numPr>
          <w:ilvl w:val="0"/>
          <w:numId w:val="18"/>
        </w:numPr>
        <w:spacing w:after="0" w:line="276" w:lineRule="auto"/>
        <w:rPr>
          <w:rFonts w:cs="Times New Roman"/>
          <w:color w:val="000000" w:themeColor="text1"/>
        </w:rPr>
      </w:pPr>
      <w:r w:rsidRPr="00F9675B">
        <w:rPr>
          <w:rFonts w:cs="Times New Roman"/>
          <w:color w:val="000000" w:themeColor="text1"/>
        </w:rPr>
        <w:t>Suïcidaliteit.</w:t>
      </w:r>
    </w:p>
    <w:p w14:paraId="03AAA9A7" w14:textId="77777777" w:rsidR="00055A95" w:rsidRDefault="00055A95" w:rsidP="00BD47C8">
      <w:pPr>
        <w:spacing w:line="276" w:lineRule="auto"/>
        <w:rPr>
          <w:rFonts w:cs="Times New Roman"/>
          <w:color w:val="000000" w:themeColor="text1"/>
        </w:rPr>
      </w:pPr>
    </w:p>
    <w:p w14:paraId="049258AB" w14:textId="4BBBEE1D" w:rsidR="00531349" w:rsidRPr="00F9675B" w:rsidRDefault="00531349" w:rsidP="00BD47C8">
      <w:pPr>
        <w:spacing w:line="276" w:lineRule="auto"/>
        <w:rPr>
          <w:rFonts w:cs="Times New Roman"/>
        </w:rPr>
      </w:pPr>
      <w:r w:rsidRPr="00F9675B">
        <w:rPr>
          <w:rFonts w:cs="Times New Roman"/>
        </w:rPr>
        <w:t>Een cliënt kan in een situatie komen waarin (tijdelijk) de samenwerking met naasten af wordt gewezen. Het is dan belangrijk om te beoordelen waarom de cliënt dit afwijst. Zo kan het zijn dat de cliënt (tijdelijk) niet goed kan beslissen en beoordelen. Hierdoor kan een cliënt niet autonoom beschikken en handelen. Dit is een reden waarom het belangrijk is om afspraken over samenwerking goed vast te leggen.</w:t>
      </w:r>
    </w:p>
    <w:p w14:paraId="70CE2EEF" w14:textId="77777777" w:rsidR="00531349" w:rsidRPr="00F9675B" w:rsidRDefault="00531349" w:rsidP="00BD47C8">
      <w:pPr>
        <w:spacing w:line="276" w:lineRule="auto"/>
        <w:rPr>
          <w:rFonts w:cs="Times New Roman"/>
        </w:rPr>
      </w:pPr>
      <w:r w:rsidRPr="00F9675B">
        <w:rPr>
          <w:rFonts w:cs="Times New Roman"/>
        </w:rPr>
        <w:t xml:space="preserve">Wanneer een cliënt niet wil dat er contact op wordt genomen met naasten, is het belangrijk om erachter te komen waarom de cliënt dit niet wil. Hierbij kan het helpen om door te vragen naar de reden waarom de cliënt geen contact wil. Mogelijke komt dit voort vanuit schaamte, angst, onzekerheid, boosheid of dat de cliënt een andere contactpersoon wil. </w:t>
      </w:r>
    </w:p>
    <w:p w14:paraId="30EB812F" w14:textId="77777777" w:rsidR="00531349" w:rsidRPr="00F9675B" w:rsidRDefault="00531349" w:rsidP="00BD47C8">
      <w:pPr>
        <w:spacing w:line="276" w:lineRule="auto"/>
        <w:rPr>
          <w:rFonts w:cs="Times New Roman"/>
        </w:rPr>
      </w:pPr>
    </w:p>
    <w:p w14:paraId="076EA865" w14:textId="77777777" w:rsidR="00055A95" w:rsidRDefault="00055A95" w:rsidP="00BD47C8">
      <w:pPr>
        <w:spacing w:line="276" w:lineRule="auto"/>
        <w:rPr>
          <w:rFonts w:cs="Times New Roman"/>
        </w:rPr>
      </w:pPr>
      <w:r>
        <w:rPr>
          <w:rFonts w:cs="Times New Roman"/>
        </w:rPr>
        <w:br w:type="page"/>
      </w:r>
    </w:p>
    <w:p w14:paraId="55C7B360" w14:textId="453B1A59" w:rsidR="00531349" w:rsidRPr="00F9675B" w:rsidRDefault="00531349" w:rsidP="00BD47C8">
      <w:pPr>
        <w:spacing w:line="276" w:lineRule="auto"/>
        <w:rPr>
          <w:rFonts w:cs="Times New Roman"/>
        </w:rPr>
      </w:pPr>
      <w:r w:rsidRPr="00F9675B">
        <w:rPr>
          <w:rFonts w:cs="Times New Roman"/>
        </w:rPr>
        <w:lastRenderedPageBreak/>
        <w:t>Als professional is het belangrijk om algemene informatie te delen met naasten en niet inhoudelijke informatie te delen. Als professional mag je zonder toestemming algemene informatie geven over:</w:t>
      </w:r>
    </w:p>
    <w:p w14:paraId="693958C4" w14:textId="77777777" w:rsidR="00531349" w:rsidRPr="00F9675B" w:rsidRDefault="00531349" w:rsidP="00BD47C8">
      <w:pPr>
        <w:pStyle w:val="Lijstalinea"/>
        <w:numPr>
          <w:ilvl w:val="0"/>
          <w:numId w:val="19"/>
        </w:numPr>
        <w:spacing w:after="0" w:line="276" w:lineRule="auto"/>
        <w:rPr>
          <w:rFonts w:cs="Times New Roman"/>
        </w:rPr>
      </w:pPr>
      <w:r w:rsidRPr="00F9675B">
        <w:rPr>
          <w:rFonts w:cs="Times New Roman"/>
        </w:rPr>
        <w:t>Werkwijze van de afdeling;</w:t>
      </w:r>
    </w:p>
    <w:p w14:paraId="580F50D0" w14:textId="77777777" w:rsidR="00531349" w:rsidRPr="00F9675B" w:rsidRDefault="00531349" w:rsidP="00BD47C8">
      <w:pPr>
        <w:pStyle w:val="Lijstalinea"/>
        <w:numPr>
          <w:ilvl w:val="0"/>
          <w:numId w:val="19"/>
        </w:numPr>
        <w:spacing w:after="0" w:line="276" w:lineRule="auto"/>
        <w:rPr>
          <w:rFonts w:cs="Times New Roman"/>
        </w:rPr>
      </w:pPr>
      <w:r w:rsidRPr="00F9675B">
        <w:rPr>
          <w:rFonts w:cs="Times New Roman"/>
        </w:rPr>
        <w:t xml:space="preserve">Cursussen voor familie/naasten; </w:t>
      </w:r>
    </w:p>
    <w:p w14:paraId="5E9C0DD5" w14:textId="77777777" w:rsidR="00531349" w:rsidRPr="00F9675B" w:rsidRDefault="00531349" w:rsidP="00BD47C8">
      <w:pPr>
        <w:pStyle w:val="Lijstalinea"/>
        <w:numPr>
          <w:ilvl w:val="0"/>
          <w:numId w:val="19"/>
        </w:numPr>
        <w:spacing w:after="0" w:line="276" w:lineRule="auto"/>
        <w:rPr>
          <w:rFonts w:cs="Times New Roman"/>
        </w:rPr>
      </w:pPr>
      <w:r w:rsidRPr="00F9675B">
        <w:rPr>
          <w:rFonts w:cs="Times New Roman"/>
        </w:rPr>
        <w:t>De mogelijkheid om contact op te nemen met een familie ervaringsdeskundige;</w:t>
      </w:r>
    </w:p>
    <w:p w14:paraId="23CB8F27" w14:textId="77777777" w:rsidR="00531349" w:rsidRPr="00F9675B" w:rsidRDefault="00531349" w:rsidP="00BD47C8">
      <w:pPr>
        <w:spacing w:line="276" w:lineRule="auto"/>
        <w:rPr>
          <w:rFonts w:cs="Times New Roman"/>
        </w:rPr>
      </w:pPr>
    </w:p>
    <w:p w14:paraId="533F9EC9" w14:textId="3AE0FF11" w:rsidR="00531349" w:rsidRDefault="00531349" w:rsidP="00BD47C8">
      <w:pPr>
        <w:spacing w:line="276" w:lineRule="auto"/>
        <w:rPr>
          <w:rFonts w:cs="Times New Roman"/>
        </w:rPr>
      </w:pPr>
      <w:r w:rsidRPr="00F9675B">
        <w:rPr>
          <w:rFonts w:cs="Times New Roman"/>
        </w:rPr>
        <w:t xml:space="preserve">Door als professional contact te blijven houden met naasten, kan het voor </w:t>
      </w:r>
      <w:r w:rsidR="005724F1" w:rsidRPr="00F9675B">
        <w:rPr>
          <w:rFonts w:cs="Times New Roman"/>
        </w:rPr>
        <w:t>hen</w:t>
      </w:r>
      <w:r w:rsidRPr="00F9675B">
        <w:rPr>
          <w:rFonts w:cs="Times New Roman"/>
        </w:rPr>
        <w:t xml:space="preserve"> makkelijker zijn om contact op te nemen met de cliënt of met de professional.  </w:t>
      </w:r>
    </w:p>
    <w:p w14:paraId="4F6CDE36" w14:textId="77777777" w:rsidR="00531349" w:rsidRDefault="00531349" w:rsidP="00BD47C8">
      <w:pPr>
        <w:spacing w:line="276" w:lineRule="auto"/>
        <w:rPr>
          <w:rFonts w:cs="Times New Roman"/>
        </w:rPr>
      </w:pPr>
      <w:r w:rsidRPr="00F9675B">
        <w:rPr>
          <w:rFonts w:cs="Times New Roman"/>
          <w:b/>
          <w:bCs/>
          <w:color w:val="000000" w:themeColor="text1"/>
          <w:sz w:val="24"/>
          <w:szCs w:val="24"/>
        </w:rPr>
        <w:t>In kaart brengen van het netwerk</w:t>
      </w:r>
    </w:p>
    <w:p w14:paraId="15494086" w14:textId="225FC748" w:rsidR="00531349" w:rsidRPr="00531349" w:rsidRDefault="00531349" w:rsidP="00BD47C8">
      <w:pPr>
        <w:pStyle w:val="Geenafstand"/>
        <w:spacing w:line="276" w:lineRule="auto"/>
        <w:rPr>
          <w:b/>
          <w:bCs/>
        </w:rPr>
      </w:pPr>
      <w:r w:rsidRPr="00531349">
        <w:rPr>
          <w:b/>
          <w:bCs/>
        </w:rPr>
        <w:t>Geen netwerk</w:t>
      </w:r>
    </w:p>
    <w:p w14:paraId="363D03CF" w14:textId="51A62543" w:rsidR="00531349" w:rsidRPr="00F9675B" w:rsidRDefault="00531349" w:rsidP="00BD47C8">
      <w:pPr>
        <w:spacing w:line="276" w:lineRule="auto"/>
        <w:rPr>
          <w:rFonts w:cs="Times New Roman"/>
          <w:color w:val="000000" w:themeColor="text1"/>
        </w:rPr>
      </w:pPr>
      <w:r w:rsidRPr="00F9675B">
        <w:rPr>
          <w:rFonts w:cs="Times New Roman"/>
          <w:color w:val="000000" w:themeColor="text1"/>
        </w:rPr>
        <w:t xml:space="preserve">In sommige gevallen geven cliënten aan dat zij geen naasten of netwerk hebben. Sommige cliënten binnen het cluster Langdurige Zorg &amp; </w:t>
      </w:r>
      <w:r w:rsidR="005724F1" w:rsidRPr="00F9675B">
        <w:rPr>
          <w:rFonts w:cs="Times New Roman"/>
          <w:color w:val="000000" w:themeColor="text1"/>
        </w:rPr>
        <w:t>Wonen verblijven</w:t>
      </w:r>
      <w:r w:rsidRPr="00F9675B">
        <w:rPr>
          <w:rFonts w:cs="Times New Roman"/>
          <w:color w:val="000000" w:themeColor="text1"/>
        </w:rPr>
        <w:t xml:space="preserve"> vaak al voor langere tijd in de psychiatrie en wonen al voor een langere tijd op een afdeling. Het contact met hun familie/netwerk van vroeger is door de jaren heen dusdanig verwaterd, dat er vaak geen of maar heel weinig contact meer is. </w:t>
      </w:r>
    </w:p>
    <w:p w14:paraId="5CA97E9F" w14:textId="77777777" w:rsidR="00531349" w:rsidRPr="00F9675B" w:rsidRDefault="00531349" w:rsidP="00BD47C8">
      <w:pPr>
        <w:spacing w:line="276" w:lineRule="auto"/>
        <w:rPr>
          <w:rFonts w:cs="Times New Roman"/>
        </w:rPr>
      </w:pPr>
      <w:r w:rsidRPr="00F9675B">
        <w:rPr>
          <w:rFonts w:cs="Times New Roman"/>
          <w:color w:val="000000" w:themeColor="text1"/>
        </w:rPr>
        <w:t>Als de cliënt aangeeft geen netwerk te hebben</w:t>
      </w:r>
      <w:r w:rsidRPr="00F9675B">
        <w:rPr>
          <w:rFonts w:cs="Times New Roman"/>
        </w:rPr>
        <w:t>, kun je als professional vragen stellen:</w:t>
      </w:r>
    </w:p>
    <w:p w14:paraId="6D6B789E" w14:textId="77777777" w:rsidR="00531349" w:rsidRPr="00F9675B" w:rsidRDefault="00531349" w:rsidP="00BD47C8">
      <w:pPr>
        <w:pStyle w:val="Lijstalinea"/>
        <w:numPr>
          <w:ilvl w:val="0"/>
          <w:numId w:val="12"/>
        </w:numPr>
        <w:spacing w:after="0" w:line="276" w:lineRule="auto"/>
        <w:rPr>
          <w:rFonts w:cs="Times New Roman"/>
        </w:rPr>
      </w:pPr>
      <w:r w:rsidRPr="00F9675B">
        <w:rPr>
          <w:rFonts w:cs="Times New Roman"/>
        </w:rPr>
        <w:t>Komt het uit schuld, schaamte, stigma, ruzie, rouw, trots, trauma of levend verlies? Als professional kun je dit bespreken en mogelijk een brugfunctie vervullen.</w:t>
      </w:r>
    </w:p>
    <w:p w14:paraId="4EFF43F4" w14:textId="77777777" w:rsidR="00531349" w:rsidRPr="00F9675B" w:rsidRDefault="00531349" w:rsidP="00BD47C8">
      <w:pPr>
        <w:pStyle w:val="Lijstalinea"/>
        <w:numPr>
          <w:ilvl w:val="0"/>
          <w:numId w:val="12"/>
        </w:numPr>
        <w:spacing w:after="0" w:line="276" w:lineRule="auto"/>
        <w:rPr>
          <w:rFonts w:cs="Times New Roman"/>
        </w:rPr>
      </w:pPr>
      <w:r w:rsidRPr="00F9675B">
        <w:rPr>
          <w:rFonts w:cs="Times New Roman"/>
        </w:rPr>
        <w:t>Als de cliënt aangeeft geen netwerk te hebben, wordt vaak bedoeld dat er geen contact meer is met het netwerk van vroeger. Hierbij kun je onderzoeken met wie er nu wel contact is en onderzoeken op welke manier zij steunend kunnen zijn.</w:t>
      </w:r>
    </w:p>
    <w:p w14:paraId="31DEB98A" w14:textId="77777777" w:rsidR="00531349" w:rsidRPr="00F9675B" w:rsidRDefault="00531349" w:rsidP="00BD47C8">
      <w:pPr>
        <w:pStyle w:val="Lijstalinea"/>
        <w:numPr>
          <w:ilvl w:val="0"/>
          <w:numId w:val="12"/>
        </w:numPr>
        <w:spacing w:after="0" w:line="276" w:lineRule="auto"/>
        <w:rPr>
          <w:rFonts w:cs="Times New Roman"/>
          <w:color w:val="000000" w:themeColor="text1"/>
        </w:rPr>
      </w:pPr>
      <w:r w:rsidRPr="00F9675B">
        <w:rPr>
          <w:rFonts w:cs="Times New Roman"/>
        </w:rPr>
        <w:t>Als een cliënt aangeeft dat er langere tijd geen contact meer is geweest met naasten, kan er een poging worden ondernomen om het beschadigde contact te herstellen.</w:t>
      </w:r>
    </w:p>
    <w:p w14:paraId="4880AB10" w14:textId="77777777" w:rsidR="00531349" w:rsidRPr="00F9675B" w:rsidRDefault="00531349" w:rsidP="00BD47C8">
      <w:pPr>
        <w:pStyle w:val="Geenafstand"/>
        <w:spacing w:line="276" w:lineRule="auto"/>
      </w:pPr>
    </w:p>
    <w:p w14:paraId="63BEBEE0" w14:textId="77777777" w:rsidR="00531349" w:rsidRDefault="00531349" w:rsidP="00BD47C8">
      <w:pPr>
        <w:pStyle w:val="Geenafstand"/>
        <w:spacing w:line="276" w:lineRule="auto"/>
        <w:rPr>
          <w:b/>
          <w:bCs/>
          <w:color w:val="000000" w:themeColor="text1"/>
        </w:rPr>
      </w:pPr>
      <w:r w:rsidRPr="00F9675B">
        <w:rPr>
          <w:b/>
          <w:bCs/>
          <w:color w:val="000000" w:themeColor="text1"/>
        </w:rPr>
        <w:t>Levensboek</w:t>
      </w:r>
    </w:p>
    <w:p w14:paraId="2D4F9401" w14:textId="700AA73D" w:rsidR="00531349" w:rsidRPr="00531349" w:rsidRDefault="00531349" w:rsidP="00BD47C8">
      <w:pPr>
        <w:pStyle w:val="Geenafstand"/>
        <w:spacing w:line="276" w:lineRule="auto"/>
        <w:rPr>
          <w:b/>
          <w:bCs/>
          <w:color w:val="000000" w:themeColor="text1"/>
        </w:rPr>
      </w:pPr>
      <w:r w:rsidRPr="00F9675B">
        <w:rPr>
          <w:color w:val="000000" w:themeColor="text1"/>
        </w:rPr>
        <w:t xml:space="preserve">De eerste interventie is het maken van een levensboek. </w:t>
      </w:r>
      <w:r w:rsidRPr="00F9675B">
        <w:t xml:space="preserve">Een levensboek is een tastbare vorm waarin het levensverhaal van iemand wordt opgetekend, dit door het gebruik van bijvoorbeeld foto’s, tekeningen of voorwerpen. Het levensverhaal kan worden gebruikt om de cliënt in contact te brengen met de eigen kracht, zodat de identiteit en eigen kracht versterkt kunnen worden. Daarnaast kan het levensverhaal toegepast worden wanneer iemand zoekt naar nieuwe wegen en bestemmingen in het leven. </w:t>
      </w:r>
    </w:p>
    <w:p w14:paraId="60EDB3CB" w14:textId="77777777" w:rsidR="00531349" w:rsidRPr="00F9675B" w:rsidRDefault="00531349" w:rsidP="00BD47C8">
      <w:pPr>
        <w:pStyle w:val="Geenafstand"/>
        <w:spacing w:line="276" w:lineRule="auto"/>
      </w:pPr>
    </w:p>
    <w:p w14:paraId="621FEA6C" w14:textId="77777777" w:rsidR="00531349" w:rsidRDefault="00531349" w:rsidP="00BD47C8">
      <w:pPr>
        <w:pStyle w:val="Geenafstand"/>
        <w:spacing w:line="276" w:lineRule="auto"/>
        <w:rPr>
          <w:b/>
          <w:bCs/>
          <w:color w:val="000000" w:themeColor="text1"/>
        </w:rPr>
      </w:pPr>
      <w:r w:rsidRPr="00F9675B">
        <w:rPr>
          <w:b/>
          <w:bCs/>
          <w:color w:val="000000" w:themeColor="text1"/>
        </w:rPr>
        <w:t xml:space="preserve">Ontwikkelingsassessment </w:t>
      </w:r>
    </w:p>
    <w:p w14:paraId="0AED67A6" w14:textId="39147D83" w:rsidR="00531349" w:rsidRPr="00531349" w:rsidRDefault="00531349" w:rsidP="00BD47C8">
      <w:pPr>
        <w:pStyle w:val="Geenafstand"/>
        <w:spacing w:line="276" w:lineRule="auto"/>
        <w:rPr>
          <w:b/>
          <w:bCs/>
          <w:color w:val="000000" w:themeColor="text1"/>
        </w:rPr>
      </w:pPr>
      <w:r w:rsidRPr="00F9675B">
        <w:t>Het ontwikkelingsassessment is een interview waarin de professional methodisch acht levensrollen uitvraagt bij de cliënt. Dit zijn de volgende levensrollen:</w:t>
      </w:r>
    </w:p>
    <w:p w14:paraId="50AE1436" w14:textId="77777777" w:rsidR="00531349" w:rsidRPr="00F9675B" w:rsidRDefault="00531349" w:rsidP="00BD47C8">
      <w:pPr>
        <w:pStyle w:val="Lijstalinea"/>
        <w:numPr>
          <w:ilvl w:val="0"/>
          <w:numId w:val="20"/>
        </w:numPr>
        <w:spacing w:after="0" w:line="276" w:lineRule="auto"/>
        <w:rPr>
          <w:rFonts w:cs="Times New Roman"/>
        </w:rPr>
      </w:pPr>
      <w:r w:rsidRPr="00F9675B">
        <w:rPr>
          <w:rFonts w:cs="Times New Roman"/>
        </w:rPr>
        <w:t>Zelfzorg;</w:t>
      </w:r>
    </w:p>
    <w:p w14:paraId="414A2B57" w14:textId="77777777" w:rsidR="00531349" w:rsidRPr="00F9675B" w:rsidRDefault="00531349" w:rsidP="00BD47C8">
      <w:pPr>
        <w:pStyle w:val="Lijstalinea"/>
        <w:numPr>
          <w:ilvl w:val="0"/>
          <w:numId w:val="20"/>
        </w:numPr>
        <w:spacing w:after="0" w:line="276" w:lineRule="auto"/>
        <w:rPr>
          <w:rFonts w:cs="Times New Roman"/>
        </w:rPr>
      </w:pPr>
      <w:r w:rsidRPr="00F9675B">
        <w:rPr>
          <w:rFonts w:cs="Times New Roman"/>
        </w:rPr>
        <w:t>Huishouden/gezinssituatie;</w:t>
      </w:r>
    </w:p>
    <w:p w14:paraId="556D8CA2" w14:textId="77777777" w:rsidR="00531349" w:rsidRPr="00F9675B" w:rsidRDefault="00531349" w:rsidP="00BD47C8">
      <w:pPr>
        <w:pStyle w:val="Lijstalinea"/>
        <w:numPr>
          <w:ilvl w:val="0"/>
          <w:numId w:val="20"/>
        </w:numPr>
        <w:spacing w:after="0" w:line="276" w:lineRule="auto"/>
        <w:rPr>
          <w:rFonts w:cs="Times New Roman"/>
        </w:rPr>
      </w:pPr>
      <w:r w:rsidRPr="00F9675B">
        <w:rPr>
          <w:rFonts w:cs="Times New Roman"/>
        </w:rPr>
        <w:t>Gezin van herkomst;</w:t>
      </w:r>
    </w:p>
    <w:p w14:paraId="66B90F7F" w14:textId="77777777" w:rsidR="00531349" w:rsidRPr="00F9675B" w:rsidRDefault="00531349" w:rsidP="00BD47C8">
      <w:pPr>
        <w:pStyle w:val="Lijstalinea"/>
        <w:numPr>
          <w:ilvl w:val="0"/>
          <w:numId w:val="20"/>
        </w:numPr>
        <w:spacing w:after="0" w:line="276" w:lineRule="auto"/>
        <w:rPr>
          <w:rFonts w:cs="Times New Roman"/>
        </w:rPr>
      </w:pPr>
      <w:r w:rsidRPr="00F9675B">
        <w:rPr>
          <w:rFonts w:cs="Times New Roman"/>
        </w:rPr>
        <w:t>Geschiedenis;</w:t>
      </w:r>
    </w:p>
    <w:p w14:paraId="64946383" w14:textId="77777777" w:rsidR="00531349" w:rsidRPr="00F9675B" w:rsidRDefault="00531349" w:rsidP="00BD47C8">
      <w:pPr>
        <w:pStyle w:val="Lijstalinea"/>
        <w:numPr>
          <w:ilvl w:val="0"/>
          <w:numId w:val="20"/>
        </w:numPr>
        <w:spacing w:after="0" w:line="276" w:lineRule="auto"/>
        <w:rPr>
          <w:rFonts w:cs="Times New Roman"/>
        </w:rPr>
      </w:pPr>
      <w:r w:rsidRPr="00F9675B">
        <w:rPr>
          <w:rFonts w:cs="Times New Roman"/>
        </w:rPr>
        <w:t>Ouderrol;</w:t>
      </w:r>
    </w:p>
    <w:p w14:paraId="2BBA7368" w14:textId="77777777" w:rsidR="00531349" w:rsidRPr="00F9675B" w:rsidRDefault="00531349" w:rsidP="00BD47C8">
      <w:pPr>
        <w:pStyle w:val="Lijstalinea"/>
        <w:numPr>
          <w:ilvl w:val="0"/>
          <w:numId w:val="20"/>
        </w:numPr>
        <w:spacing w:after="0" w:line="276" w:lineRule="auto"/>
        <w:rPr>
          <w:rFonts w:cs="Times New Roman"/>
        </w:rPr>
      </w:pPr>
      <w:r w:rsidRPr="00F9675B">
        <w:rPr>
          <w:rFonts w:cs="Times New Roman"/>
        </w:rPr>
        <w:t>Sociaal/vriendschappen;</w:t>
      </w:r>
    </w:p>
    <w:p w14:paraId="2AEA15F4" w14:textId="77777777" w:rsidR="00531349" w:rsidRPr="00F9675B" w:rsidRDefault="00531349" w:rsidP="00BD47C8">
      <w:pPr>
        <w:pStyle w:val="Lijstalinea"/>
        <w:numPr>
          <w:ilvl w:val="0"/>
          <w:numId w:val="20"/>
        </w:numPr>
        <w:spacing w:after="0" w:line="276" w:lineRule="auto"/>
        <w:rPr>
          <w:rFonts w:cs="Times New Roman"/>
        </w:rPr>
      </w:pPr>
      <w:r w:rsidRPr="00F9675B">
        <w:rPr>
          <w:rFonts w:cs="Times New Roman"/>
        </w:rPr>
        <w:t>Burgerrol;</w:t>
      </w:r>
    </w:p>
    <w:p w14:paraId="7158FBD1" w14:textId="77777777" w:rsidR="00531349" w:rsidRPr="00F9675B" w:rsidRDefault="00531349" w:rsidP="00BD47C8">
      <w:pPr>
        <w:pStyle w:val="Lijstalinea"/>
        <w:numPr>
          <w:ilvl w:val="0"/>
          <w:numId w:val="20"/>
        </w:numPr>
        <w:spacing w:after="0" w:line="276" w:lineRule="auto"/>
        <w:rPr>
          <w:rFonts w:cs="Times New Roman"/>
        </w:rPr>
      </w:pPr>
      <w:r w:rsidRPr="00F9675B">
        <w:rPr>
          <w:rFonts w:cs="Times New Roman"/>
        </w:rPr>
        <w:t>Beroepsrol/activiteiten.</w:t>
      </w:r>
    </w:p>
    <w:p w14:paraId="7DC17A62" w14:textId="77777777" w:rsidR="00531349" w:rsidRPr="00F9675B" w:rsidRDefault="00531349" w:rsidP="00BD47C8">
      <w:pPr>
        <w:spacing w:line="276" w:lineRule="auto"/>
        <w:rPr>
          <w:rFonts w:cs="Times New Roman"/>
        </w:rPr>
      </w:pPr>
    </w:p>
    <w:p w14:paraId="701AFA22" w14:textId="77777777" w:rsidR="00055A95" w:rsidRDefault="00055A95" w:rsidP="00BD47C8">
      <w:pPr>
        <w:spacing w:line="276" w:lineRule="auto"/>
        <w:rPr>
          <w:rFonts w:cs="Times New Roman"/>
        </w:rPr>
      </w:pPr>
      <w:r>
        <w:rPr>
          <w:rFonts w:cs="Times New Roman"/>
        </w:rPr>
        <w:br w:type="page"/>
      </w:r>
    </w:p>
    <w:p w14:paraId="0280EC61" w14:textId="7EA737F7" w:rsidR="00531349" w:rsidRPr="00F9675B" w:rsidRDefault="00531349" w:rsidP="00BD47C8">
      <w:pPr>
        <w:spacing w:line="276" w:lineRule="auto"/>
        <w:rPr>
          <w:rFonts w:cs="Times New Roman"/>
        </w:rPr>
      </w:pPr>
      <w:r w:rsidRPr="00F9675B">
        <w:rPr>
          <w:rFonts w:cs="Times New Roman"/>
        </w:rPr>
        <w:lastRenderedPageBreak/>
        <w:t xml:space="preserve">Op deze manier komt het hele leven aan de orde en krijgt de professional zicht op ervaringen en de persoonlijke beleving daarvan. Daarnaast krijgt de professional zicht op vaardigheden en </w:t>
      </w:r>
      <w:r w:rsidR="001C0085" w:rsidRPr="00F9675B">
        <w:rPr>
          <w:rFonts w:cs="Times New Roman"/>
        </w:rPr>
        <w:t>coping strategieën</w:t>
      </w:r>
      <w:r w:rsidRPr="00F9675B">
        <w:rPr>
          <w:rFonts w:cs="Times New Roman"/>
        </w:rPr>
        <w:t xml:space="preserve"> van de cliënt. In het gesprek wordt er gewerkt aan een wederkerige relatie tussen de professional en de cliënt, die de basis vormt voor een onvoorwaardelijke ondersteuningsrelatie. Op basis van het ontwikkelingsassessment kunnen er nieuwe doelen voor de cliënt worden geformuleerd. Dit kunnen doelen zijn op de volgende ontwikkelingsgebieden:</w:t>
      </w:r>
    </w:p>
    <w:p w14:paraId="26F8F292" w14:textId="77777777" w:rsidR="00531349" w:rsidRPr="00F9675B" w:rsidRDefault="00531349" w:rsidP="00BD47C8">
      <w:pPr>
        <w:pStyle w:val="Lijstalinea"/>
        <w:numPr>
          <w:ilvl w:val="0"/>
          <w:numId w:val="21"/>
        </w:numPr>
        <w:spacing w:after="0" w:line="276" w:lineRule="auto"/>
        <w:rPr>
          <w:rFonts w:cs="Times New Roman"/>
        </w:rPr>
      </w:pPr>
      <w:r w:rsidRPr="00F9675B">
        <w:rPr>
          <w:rFonts w:cs="Times New Roman"/>
        </w:rPr>
        <w:t>Wonen, werken &amp; leren;</w:t>
      </w:r>
    </w:p>
    <w:p w14:paraId="377EA0C3" w14:textId="77777777" w:rsidR="00531349" w:rsidRPr="00F9675B" w:rsidRDefault="00531349" w:rsidP="00BD47C8">
      <w:pPr>
        <w:pStyle w:val="Lijstalinea"/>
        <w:numPr>
          <w:ilvl w:val="0"/>
          <w:numId w:val="21"/>
        </w:numPr>
        <w:spacing w:after="0" w:line="276" w:lineRule="auto"/>
        <w:rPr>
          <w:rFonts w:cs="Times New Roman"/>
        </w:rPr>
      </w:pPr>
      <w:r w:rsidRPr="00F9675B">
        <w:rPr>
          <w:rFonts w:cs="Times New Roman"/>
        </w:rPr>
        <w:t>Herstel van identiteit;</w:t>
      </w:r>
    </w:p>
    <w:p w14:paraId="0FEA1B87" w14:textId="77777777" w:rsidR="00531349" w:rsidRPr="00F9675B" w:rsidRDefault="00531349" w:rsidP="00BD47C8">
      <w:pPr>
        <w:pStyle w:val="Lijstalinea"/>
        <w:numPr>
          <w:ilvl w:val="0"/>
          <w:numId w:val="21"/>
        </w:numPr>
        <w:spacing w:after="0" w:line="276" w:lineRule="auto"/>
        <w:rPr>
          <w:rFonts w:cs="Times New Roman"/>
        </w:rPr>
      </w:pPr>
      <w:r w:rsidRPr="00F9675B">
        <w:rPr>
          <w:rFonts w:cs="Times New Roman"/>
        </w:rPr>
        <w:t>Sociale contacten;</w:t>
      </w:r>
    </w:p>
    <w:p w14:paraId="232ED6D9" w14:textId="77777777" w:rsidR="00531349" w:rsidRPr="00F9675B" w:rsidRDefault="00531349" w:rsidP="00BD47C8">
      <w:pPr>
        <w:pStyle w:val="Lijstalinea"/>
        <w:numPr>
          <w:ilvl w:val="0"/>
          <w:numId w:val="21"/>
        </w:numPr>
        <w:spacing w:after="0" w:line="276" w:lineRule="auto"/>
        <w:rPr>
          <w:rFonts w:cs="Times New Roman"/>
        </w:rPr>
      </w:pPr>
      <w:r w:rsidRPr="00F9675B">
        <w:rPr>
          <w:rFonts w:cs="Times New Roman"/>
        </w:rPr>
        <w:t>Vrije tijd.</w:t>
      </w:r>
    </w:p>
    <w:p w14:paraId="46BD376C" w14:textId="77777777" w:rsidR="00D14E02" w:rsidRDefault="00D14E02" w:rsidP="00BD47C8">
      <w:pPr>
        <w:pStyle w:val="Geenafstand"/>
        <w:spacing w:line="276" w:lineRule="auto"/>
        <w:rPr>
          <w:b/>
          <w:bCs/>
        </w:rPr>
      </w:pPr>
    </w:p>
    <w:p w14:paraId="477FE509" w14:textId="54DD3EC0" w:rsidR="00531349" w:rsidRPr="00531349" w:rsidRDefault="00531349" w:rsidP="00BD47C8">
      <w:pPr>
        <w:pStyle w:val="Geenafstand"/>
        <w:spacing w:line="276" w:lineRule="auto"/>
        <w:rPr>
          <w:b/>
          <w:bCs/>
        </w:rPr>
      </w:pPr>
      <w:r w:rsidRPr="00531349">
        <w:rPr>
          <w:b/>
          <w:bCs/>
        </w:rPr>
        <w:t xml:space="preserve">Uitbreiden van het netwerk </w:t>
      </w:r>
    </w:p>
    <w:p w14:paraId="16F69079" w14:textId="77777777" w:rsidR="00055A95" w:rsidRDefault="00055A95" w:rsidP="00BD47C8">
      <w:pPr>
        <w:pStyle w:val="Geenafstand"/>
        <w:spacing w:line="276" w:lineRule="auto"/>
        <w:rPr>
          <w:b/>
          <w:bCs/>
        </w:rPr>
      </w:pPr>
    </w:p>
    <w:p w14:paraId="5339E600" w14:textId="55FAF0D9" w:rsidR="00531349" w:rsidRPr="00531349" w:rsidRDefault="00531349" w:rsidP="00BD47C8">
      <w:pPr>
        <w:pStyle w:val="Geenafstand"/>
        <w:spacing w:line="276" w:lineRule="auto"/>
        <w:rPr>
          <w:b/>
          <w:bCs/>
        </w:rPr>
      </w:pPr>
      <w:r w:rsidRPr="00531349">
        <w:rPr>
          <w:b/>
          <w:bCs/>
        </w:rPr>
        <w:t xml:space="preserve">Uitbreiden netwerk </w:t>
      </w:r>
    </w:p>
    <w:p w14:paraId="6F396B82" w14:textId="2C1606A8" w:rsidR="00531349" w:rsidRPr="00F9675B" w:rsidRDefault="00531349" w:rsidP="00BD47C8">
      <w:pPr>
        <w:spacing w:line="276" w:lineRule="auto"/>
        <w:rPr>
          <w:rFonts w:cs="Times New Roman"/>
          <w:color w:val="000000" w:themeColor="text1"/>
        </w:rPr>
      </w:pPr>
      <w:r w:rsidRPr="00F9675B">
        <w:rPr>
          <w:rFonts w:cs="Times New Roman"/>
          <w:color w:val="000000" w:themeColor="text1"/>
        </w:rPr>
        <w:t xml:space="preserve">Wanneer het netwerk van de cliënt in kaart is gebracht of wanneer blijkt dat de cliënt niet met zijn naasten of netwerk wil samenwerking, kan er worden gekozen om een nieuw netwerk voor de cliënt te creëren. In deze </w:t>
      </w:r>
      <w:r w:rsidR="00DC3B41">
        <w:rPr>
          <w:rFonts w:cs="Times New Roman"/>
          <w:color w:val="000000" w:themeColor="text1"/>
        </w:rPr>
        <w:t>handleiding</w:t>
      </w:r>
      <w:r w:rsidRPr="00F9675B">
        <w:rPr>
          <w:rFonts w:cs="Times New Roman"/>
          <w:color w:val="000000" w:themeColor="text1"/>
        </w:rPr>
        <w:t xml:space="preserve"> worden 2 interventies beschreven die bij kunnen dragen aan het uitbreiden van het netwerk van een cliënt.</w:t>
      </w:r>
    </w:p>
    <w:p w14:paraId="7CFF4BC8" w14:textId="77777777" w:rsidR="00531349" w:rsidRDefault="00531349" w:rsidP="00BD47C8">
      <w:pPr>
        <w:pStyle w:val="Geenafstand"/>
        <w:spacing w:line="276" w:lineRule="auto"/>
        <w:rPr>
          <w:b/>
          <w:bCs/>
          <w:color w:val="000000" w:themeColor="text1"/>
        </w:rPr>
      </w:pPr>
      <w:r w:rsidRPr="00F9675B">
        <w:rPr>
          <w:b/>
          <w:bCs/>
          <w:color w:val="000000" w:themeColor="text1"/>
        </w:rPr>
        <w:t xml:space="preserve">Maatjesproject </w:t>
      </w:r>
    </w:p>
    <w:p w14:paraId="273F749C" w14:textId="5EF1CAD6" w:rsidR="00531349" w:rsidRPr="00531349" w:rsidRDefault="00531349" w:rsidP="00BD47C8">
      <w:pPr>
        <w:pStyle w:val="Geenafstand"/>
        <w:spacing w:line="276" w:lineRule="auto"/>
        <w:rPr>
          <w:b/>
          <w:bCs/>
          <w:color w:val="000000" w:themeColor="text1"/>
        </w:rPr>
      </w:pPr>
      <w:r w:rsidRPr="00F9675B">
        <w:t xml:space="preserve">De eerste interventie voor uitbreiding van een netwerk is een maatjesproject. Een maatjesproject is bedoeld om informele steun te leveren aan mensen met een kwetsbare positie in de samenleving. Het maatje heeft tot doel sociale uitsluiting van mensen in een kwetsbare positie in de samenleving te voorkomen en de hulpvrager te stimuleren en uit dagen een veranderingsproces aan te gaan. Uit onderzoek blijkt dat maatjesprojecten kleine effecten kunnen bereiken die tezamen grote positieve gevolgen kunnen hebben. De belangrijkste effecten liggen hierbij op psychologisch en sociaal-communicatief vlak, zoals het vergoten van zelfverzekerdheid en zelfvertrouwen en het stimuleren van positieve relaties. Daarnaast worden er effecten bereikt op het terrein van persoonlijke ontwikkeling en horizonverbreding. </w:t>
      </w:r>
    </w:p>
    <w:p w14:paraId="09AD7B4D" w14:textId="77777777" w:rsidR="00055A95" w:rsidRPr="00D14E02" w:rsidRDefault="00055A95" w:rsidP="00D14E02">
      <w:pPr>
        <w:pStyle w:val="Geenafstand"/>
      </w:pPr>
    </w:p>
    <w:p w14:paraId="3403FE86" w14:textId="0C112B0E" w:rsidR="00531349" w:rsidRDefault="00531349" w:rsidP="00BD47C8">
      <w:pPr>
        <w:pStyle w:val="Geenafstand"/>
        <w:spacing w:line="276" w:lineRule="auto"/>
        <w:rPr>
          <w:b/>
          <w:bCs/>
          <w:color w:val="000000" w:themeColor="text1"/>
        </w:rPr>
      </w:pPr>
      <w:r w:rsidRPr="00F9675B">
        <w:rPr>
          <w:b/>
          <w:bCs/>
          <w:color w:val="000000" w:themeColor="text1"/>
        </w:rPr>
        <w:t>Aan de slag met sociale netwerken</w:t>
      </w:r>
    </w:p>
    <w:p w14:paraId="09197B2F" w14:textId="11C7AB51" w:rsidR="00531349" w:rsidRPr="00531349" w:rsidRDefault="00531349" w:rsidP="00BD47C8">
      <w:pPr>
        <w:pStyle w:val="Geenafstand"/>
        <w:spacing w:line="276" w:lineRule="auto"/>
        <w:rPr>
          <w:b/>
          <w:bCs/>
          <w:color w:val="000000" w:themeColor="text1"/>
        </w:rPr>
      </w:pPr>
      <w:r w:rsidRPr="00F9675B">
        <w:t>De interventie “aan de slag met sociale netwerken” bestaat uit 5 stappen die de professional samen met de cliënt kan doorlopen. Dit alles met als doel om uitbreiding van het netwerk te realiseren. De interventie bestaat uit de volgende 5 stappen:</w:t>
      </w:r>
    </w:p>
    <w:p w14:paraId="3197672F" w14:textId="77777777" w:rsidR="00531349" w:rsidRPr="00F9675B" w:rsidRDefault="00531349" w:rsidP="00BD47C8">
      <w:pPr>
        <w:pStyle w:val="Lijstalinea"/>
        <w:numPr>
          <w:ilvl w:val="0"/>
          <w:numId w:val="22"/>
        </w:numPr>
        <w:spacing w:after="0" w:line="276" w:lineRule="auto"/>
        <w:rPr>
          <w:rFonts w:cs="Times New Roman"/>
        </w:rPr>
      </w:pPr>
      <w:r w:rsidRPr="00F9675B">
        <w:rPr>
          <w:rFonts w:cs="Times New Roman"/>
          <w:b/>
          <w:bCs/>
        </w:rPr>
        <w:t xml:space="preserve">Voorbereiding; </w:t>
      </w:r>
      <w:r w:rsidRPr="00F9675B">
        <w:rPr>
          <w:rFonts w:cs="Times New Roman"/>
        </w:rPr>
        <w:t>In deze stap is het belangrijk dat je de cliënt goed leert kennen. Dit kun je doen aan de hand van gesprekken die je met de cliënt voert of aan de hand van één van de in het vorige hoofdstuk beschreven interventies. Vraag de cliënt wat hij of zij graag wil.</w:t>
      </w:r>
    </w:p>
    <w:p w14:paraId="185E36E4" w14:textId="77777777" w:rsidR="00531349" w:rsidRPr="00F9675B" w:rsidRDefault="00531349" w:rsidP="00BD47C8">
      <w:pPr>
        <w:pStyle w:val="Lijstalinea"/>
        <w:numPr>
          <w:ilvl w:val="0"/>
          <w:numId w:val="22"/>
        </w:numPr>
        <w:spacing w:after="0" w:line="276" w:lineRule="auto"/>
        <w:rPr>
          <w:rFonts w:cs="Times New Roman"/>
        </w:rPr>
      </w:pPr>
      <w:r w:rsidRPr="00F9675B">
        <w:rPr>
          <w:rFonts w:cs="Times New Roman"/>
          <w:b/>
          <w:bCs/>
        </w:rPr>
        <w:t>Netwerk in kaart brengen;</w:t>
      </w:r>
      <w:r w:rsidRPr="00F9675B">
        <w:rPr>
          <w:rFonts w:cs="Times New Roman"/>
        </w:rPr>
        <w:t xml:space="preserve"> In de stap wordt het netwerk van de cliënt in kaart gebracht. Dit kan aan de hand van het invullen van een netwerklijst en netwerkcirkel</w:t>
      </w:r>
    </w:p>
    <w:p w14:paraId="716C80DF" w14:textId="77777777" w:rsidR="00531349" w:rsidRPr="00F9675B" w:rsidRDefault="00531349" w:rsidP="00BD47C8">
      <w:pPr>
        <w:pStyle w:val="Lijstalinea"/>
        <w:numPr>
          <w:ilvl w:val="0"/>
          <w:numId w:val="22"/>
        </w:numPr>
        <w:spacing w:after="0" w:line="276" w:lineRule="auto"/>
        <w:rPr>
          <w:rFonts w:cs="Times New Roman"/>
        </w:rPr>
      </w:pPr>
      <w:r w:rsidRPr="00F9675B">
        <w:rPr>
          <w:rFonts w:cs="Times New Roman"/>
          <w:b/>
          <w:bCs/>
        </w:rPr>
        <w:t>Interpreteer de netwerkcirkel;</w:t>
      </w:r>
      <w:r w:rsidRPr="00F9675B">
        <w:rPr>
          <w:rFonts w:cs="Times New Roman"/>
        </w:rPr>
        <w:t xml:space="preserve"> In deze stap kijk je samen met de cliënt naar het plaatje dat is ontstaan. Hoe zijn de verhoudingen?</w:t>
      </w:r>
    </w:p>
    <w:p w14:paraId="6A98E61E" w14:textId="77777777" w:rsidR="00531349" w:rsidRPr="00F9675B" w:rsidRDefault="00531349" w:rsidP="00BD47C8">
      <w:pPr>
        <w:pStyle w:val="Lijstalinea"/>
        <w:numPr>
          <w:ilvl w:val="0"/>
          <w:numId w:val="22"/>
        </w:numPr>
        <w:spacing w:after="0" w:line="276" w:lineRule="auto"/>
        <w:rPr>
          <w:rFonts w:cs="Times New Roman"/>
        </w:rPr>
      </w:pPr>
      <w:r w:rsidRPr="00F9675B">
        <w:rPr>
          <w:rFonts w:cs="Times New Roman"/>
          <w:b/>
          <w:bCs/>
        </w:rPr>
        <w:t>Bedenk nieuwe mogelijkheden;</w:t>
      </w:r>
      <w:r w:rsidRPr="00F9675B">
        <w:rPr>
          <w:rFonts w:cs="Times New Roman"/>
        </w:rPr>
        <w:t xml:space="preserve"> In deze stap kijk je samen met de cliënt naar mogelijkheden om nieuwe contacten op te doen. </w:t>
      </w:r>
    </w:p>
    <w:p w14:paraId="06C0F786" w14:textId="77777777" w:rsidR="00531349" w:rsidRPr="00F9675B" w:rsidRDefault="00531349" w:rsidP="00BD47C8">
      <w:pPr>
        <w:pStyle w:val="Lijstalinea"/>
        <w:numPr>
          <w:ilvl w:val="0"/>
          <w:numId w:val="22"/>
        </w:numPr>
        <w:spacing w:after="0" w:line="276" w:lineRule="auto"/>
        <w:rPr>
          <w:rFonts w:cs="Times New Roman"/>
        </w:rPr>
      </w:pPr>
      <w:r w:rsidRPr="00F9675B">
        <w:rPr>
          <w:rFonts w:cs="Times New Roman"/>
          <w:b/>
          <w:bCs/>
        </w:rPr>
        <w:t>Maak een actieplan;</w:t>
      </w:r>
      <w:r w:rsidRPr="00F9675B">
        <w:rPr>
          <w:rFonts w:cs="Times New Roman"/>
        </w:rPr>
        <w:t xml:space="preserve"> In deze stap kies je acties waarmee je aan de slag kunt gaan. Hierbij is het belangrijk om klein te beginnen met de niet meest ingewikkelde acties. </w:t>
      </w:r>
    </w:p>
    <w:p w14:paraId="33E4955D" w14:textId="77777777" w:rsidR="00531349" w:rsidRPr="00F9675B" w:rsidRDefault="00531349" w:rsidP="00BD47C8">
      <w:pPr>
        <w:spacing w:line="276" w:lineRule="auto"/>
        <w:rPr>
          <w:rFonts w:cs="Times New Roman"/>
        </w:rPr>
      </w:pPr>
    </w:p>
    <w:p w14:paraId="63E22926" w14:textId="77777777" w:rsidR="00D14E02" w:rsidRDefault="00531349" w:rsidP="00D14E02">
      <w:pPr>
        <w:spacing w:line="276" w:lineRule="auto"/>
        <w:rPr>
          <w:rFonts w:cs="Times New Roman"/>
        </w:rPr>
      </w:pPr>
      <w:r w:rsidRPr="00F9675B">
        <w:rPr>
          <w:rFonts w:cs="Times New Roman"/>
        </w:rPr>
        <w:t xml:space="preserve">Bij deze interventie is het belangrijk om successen te delen en de voortgang te blijven monitoren. </w:t>
      </w:r>
    </w:p>
    <w:p w14:paraId="28FB18EC" w14:textId="77777777" w:rsidR="00D14E02" w:rsidRDefault="00D12A8B" w:rsidP="00D14E02">
      <w:pPr>
        <w:pStyle w:val="Geenafstand"/>
        <w:rPr>
          <w:b/>
          <w:bCs/>
        </w:rPr>
      </w:pPr>
      <w:r w:rsidRPr="00D12A8B">
        <w:rPr>
          <w:b/>
          <w:bCs/>
        </w:rPr>
        <w:lastRenderedPageBreak/>
        <w:t>11.2 Uitleg Lo-Fi prototype</w:t>
      </w:r>
    </w:p>
    <w:p w14:paraId="4059BFA7" w14:textId="4EDA54FC" w:rsidR="00D12A8B" w:rsidRPr="00D14E02" w:rsidRDefault="00D12A8B" w:rsidP="00D14E02">
      <w:pPr>
        <w:pStyle w:val="Geenafstand"/>
        <w:spacing w:line="276" w:lineRule="auto"/>
        <w:rPr>
          <w:rFonts w:cs="Times New Roman"/>
        </w:rPr>
      </w:pPr>
      <w:r w:rsidRPr="00D12A8B">
        <w:t>Het Lo-</w:t>
      </w:r>
      <w:r w:rsidR="001C0085" w:rsidRPr="00D12A8B">
        <w:t>Fi</w:t>
      </w:r>
      <w:r w:rsidRPr="00D12A8B">
        <w:t xml:space="preserve"> prototype zoals hierboven omschreven is de eerste versie van de handleiding voor professionals met als doel om </w:t>
      </w:r>
      <w:r>
        <w:t xml:space="preserve">professionals handvaten te bieden voor het maken van afspraken binnen de triade. Daarnaast heeft het prototype als doel om handvaten te bieden om naasten van cliënten in </w:t>
      </w:r>
      <w:r w:rsidR="00055A95">
        <w:t>kaart</w:t>
      </w:r>
      <w:r>
        <w:t xml:space="preserve"> te brengen en handvaten te bieden om het netwerk van de </w:t>
      </w:r>
      <w:r w:rsidR="00717932">
        <w:t>cliënt</w:t>
      </w:r>
      <w:r>
        <w:t xml:space="preserve"> te vergroten. De Lo-</w:t>
      </w:r>
      <w:r w:rsidR="001C0085">
        <w:t>Fi</w:t>
      </w:r>
      <w:r>
        <w:t xml:space="preserve"> prototype is op basis van de beschreven ontwerpeisen die voortvloeien uit de doorgelopen ontwerpfases en de onderzochte best practices ontwikkeld. </w:t>
      </w:r>
    </w:p>
    <w:p w14:paraId="3D86BC64" w14:textId="77777777" w:rsidR="00D12A8B" w:rsidRDefault="00D12A8B" w:rsidP="00D14E02">
      <w:pPr>
        <w:pStyle w:val="Geenafstand"/>
        <w:spacing w:line="276" w:lineRule="auto"/>
      </w:pPr>
    </w:p>
    <w:p w14:paraId="21DD0502" w14:textId="2557AC53" w:rsidR="00D12A8B" w:rsidRPr="00D12A8B" w:rsidRDefault="00D12A8B" w:rsidP="00D14E02">
      <w:pPr>
        <w:pStyle w:val="Geenafstand"/>
        <w:spacing w:line="276" w:lineRule="auto"/>
      </w:pPr>
      <w:r>
        <w:t xml:space="preserve">Het prototype is getest onder vier </w:t>
      </w:r>
      <w:r w:rsidR="00DD44E2">
        <w:t>professionals</w:t>
      </w:r>
      <w:r>
        <w:t xml:space="preserve"> van afdeling De Es. Zij zijn geselecteerd omdat zij allen gebruiker worden van het te creëren product. Tijdens een bijeenkomst met de gebruikers is het prototype aan </w:t>
      </w:r>
      <w:r w:rsidR="005724F1">
        <w:t>hen</w:t>
      </w:r>
      <w:r>
        <w:t xml:space="preserve"> voorgelegd en hebben de onderzoekers de gebruikers gevraagd om hardop hun mening uit te spreken over het product. Deze methode wordt volgens de theorie de Hardop</w:t>
      </w:r>
      <w:r w:rsidR="005724F1">
        <w:t xml:space="preserve"> </w:t>
      </w:r>
      <w:r>
        <w:t xml:space="preserve">denkmethode genoemd. </w:t>
      </w:r>
      <w:r w:rsidR="00D571ED">
        <w:t xml:space="preserve">Vanuit deze methode zijn er een aantal verbeteringssuggesties door de gebruikers genoemd. </w:t>
      </w:r>
    </w:p>
    <w:p w14:paraId="51D7C30B" w14:textId="77777777" w:rsidR="00D12A8B" w:rsidRDefault="00D12A8B" w:rsidP="00BD47C8">
      <w:pPr>
        <w:pStyle w:val="Geenafstand"/>
        <w:spacing w:line="276" w:lineRule="auto"/>
        <w:rPr>
          <w:b/>
          <w:bCs/>
          <w:sz w:val="24"/>
          <w:szCs w:val="24"/>
        </w:rPr>
      </w:pPr>
    </w:p>
    <w:p w14:paraId="493D66A3" w14:textId="60FED5DE" w:rsidR="00531349" w:rsidRPr="00D12A8B" w:rsidRDefault="00531349" w:rsidP="00BD47C8">
      <w:pPr>
        <w:pStyle w:val="Geenafstand"/>
        <w:spacing w:line="276" w:lineRule="auto"/>
        <w:rPr>
          <w:b/>
          <w:bCs/>
        </w:rPr>
      </w:pPr>
      <w:r w:rsidRPr="00D12A8B">
        <w:rPr>
          <w:b/>
          <w:bCs/>
        </w:rPr>
        <w:t>11.</w:t>
      </w:r>
      <w:r w:rsidR="00D12A8B" w:rsidRPr="00D12A8B">
        <w:rPr>
          <w:b/>
          <w:bCs/>
        </w:rPr>
        <w:t>3</w:t>
      </w:r>
      <w:r w:rsidRPr="00D12A8B">
        <w:rPr>
          <w:b/>
          <w:bCs/>
        </w:rPr>
        <w:t xml:space="preserve"> Verbeteringssuggesties</w:t>
      </w:r>
    </w:p>
    <w:p w14:paraId="61886F87" w14:textId="23ED7583" w:rsidR="00E00E52" w:rsidRDefault="00E00E52" w:rsidP="00BD47C8">
      <w:pPr>
        <w:pStyle w:val="Geenafstand"/>
        <w:spacing w:line="276" w:lineRule="auto"/>
      </w:pPr>
      <w:r>
        <w:t>De onderzoekers kregen van de gebruikers terug dat de prototype aansluit bij de wensen om handvaten te krijgen voor zowel het samenwerken met de triade, als voor het in kaart brengen en vergroten van het netwerk. De gebruikers gaven verder aan behoefte te hebben aan een antwoord op de vraag wie er allemaal worden bedoeld met naasten? Daarnaast werd aangegeven dat de beschreven interventies uitgebreid</w:t>
      </w:r>
      <w:r w:rsidR="00055A95">
        <w:t>er</w:t>
      </w:r>
      <w:r>
        <w:t xml:space="preserve"> konden worden beschreven. Ook gaven de gebruikers aan dat het handig zou zijn dat er in de bijlage van de handleiding</w:t>
      </w:r>
      <w:r w:rsidR="00055A95">
        <w:t>,</w:t>
      </w:r>
      <w:r>
        <w:t xml:space="preserve"> voorbeelden van de interventies op zouden worden genomen. Daarnaast gaven de gebruikers aan meer handvaten nodig te zijn als het gaat om het in kaart brengen van het netwerk van de </w:t>
      </w:r>
      <w:r w:rsidR="00717932">
        <w:t>cliënt</w:t>
      </w:r>
      <w:r>
        <w:t xml:space="preserve">. </w:t>
      </w:r>
      <w:r w:rsidR="00055A95">
        <w:t xml:space="preserve"> </w:t>
      </w:r>
    </w:p>
    <w:p w14:paraId="6A0305A6" w14:textId="77777777" w:rsidR="00E00E52" w:rsidRDefault="00E00E52" w:rsidP="00BD47C8">
      <w:pPr>
        <w:pStyle w:val="Geenafstand"/>
        <w:spacing w:line="276" w:lineRule="auto"/>
      </w:pPr>
    </w:p>
    <w:p w14:paraId="457E0493" w14:textId="18873953" w:rsidR="00E00E52" w:rsidRDefault="00E00E52" w:rsidP="00BD47C8">
      <w:pPr>
        <w:pStyle w:val="Geenafstand"/>
        <w:spacing w:line="276" w:lineRule="auto"/>
      </w:pPr>
      <w:r>
        <w:t>Qua vorm zouden de gebruikers graag zien dat de handleiding leesbaarder en aantrekkelijker zou worden om te lezen. Daarnaast werd het gebruik van plaatjes aanbevolen aan de onderzoekers.</w:t>
      </w:r>
    </w:p>
    <w:p w14:paraId="2A120509" w14:textId="3CF36C24" w:rsidR="00E00E52" w:rsidRDefault="00E00E52" w:rsidP="00BD47C8">
      <w:pPr>
        <w:pStyle w:val="Geenafstand"/>
        <w:spacing w:line="276" w:lineRule="auto"/>
      </w:pPr>
      <w:r>
        <w:t xml:space="preserve"> </w:t>
      </w:r>
    </w:p>
    <w:p w14:paraId="5A7D5AF1" w14:textId="4466C412" w:rsidR="00531349" w:rsidRPr="00D12A8B" w:rsidRDefault="00531349" w:rsidP="00BD47C8">
      <w:pPr>
        <w:pStyle w:val="Geenafstand"/>
        <w:spacing w:line="276" w:lineRule="auto"/>
        <w:rPr>
          <w:b/>
          <w:bCs/>
        </w:rPr>
      </w:pPr>
      <w:r w:rsidRPr="00D12A8B">
        <w:rPr>
          <w:b/>
          <w:bCs/>
        </w:rPr>
        <w:t>11.</w:t>
      </w:r>
      <w:r w:rsidR="00D12A8B" w:rsidRPr="00D12A8B">
        <w:rPr>
          <w:b/>
          <w:bCs/>
        </w:rPr>
        <w:t>4</w:t>
      </w:r>
      <w:r w:rsidRPr="00D12A8B">
        <w:rPr>
          <w:b/>
          <w:bCs/>
        </w:rPr>
        <w:t xml:space="preserve"> Reflectie  </w:t>
      </w:r>
    </w:p>
    <w:p w14:paraId="216AA3FE" w14:textId="10C2FE9C" w:rsidR="00531349" w:rsidRDefault="00E00E52" w:rsidP="00BD47C8">
      <w:pPr>
        <w:pStyle w:val="Geenafstand"/>
        <w:spacing w:line="276" w:lineRule="auto"/>
      </w:pPr>
      <w:r w:rsidRPr="00E00E52">
        <w:t>De onder</w:t>
      </w:r>
      <w:r>
        <w:t xml:space="preserve">zoekers hebben </w:t>
      </w:r>
      <w:r w:rsidR="00055A95">
        <w:t xml:space="preserve">op </w:t>
      </w:r>
      <w:r>
        <w:t>basis van de uitkomst van de Lo</w:t>
      </w:r>
      <w:r w:rsidR="00FA5B26">
        <w:t>-</w:t>
      </w:r>
      <w:r>
        <w:t xml:space="preserve">Fi prototyping bruikbare verbetersuggesties van de aanwezige gebruikers gekregen. Zo gaan de onderzoekers op basis van literatuuronderzoek de definitie van naasten onderzoeken. Verder worden er voorbeelden van de interventies opgenomen in de bijlage van de handleiding. Daarnaast gaan de onderzoekers aan de slag om het document aantrekkelijker te maken om te lezen. </w:t>
      </w:r>
    </w:p>
    <w:p w14:paraId="19800FD5" w14:textId="77777777" w:rsidR="00E00E52" w:rsidRDefault="00E00E52" w:rsidP="00BD47C8">
      <w:pPr>
        <w:pStyle w:val="Geenafstand"/>
        <w:spacing w:line="276" w:lineRule="auto"/>
      </w:pPr>
    </w:p>
    <w:p w14:paraId="5A8A1AD5" w14:textId="25B42E2F" w:rsidR="00E00E52" w:rsidRPr="00E00E52" w:rsidRDefault="00E00E52" w:rsidP="00BD47C8">
      <w:pPr>
        <w:pStyle w:val="Geenafstand"/>
        <w:spacing w:line="276" w:lineRule="auto"/>
      </w:pPr>
      <w:r>
        <w:t xml:space="preserve">De verbeteringssuggesties zullen worden doorgevoerd in </w:t>
      </w:r>
      <w:r w:rsidR="00FA5B26">
        <w:t xml:space="preserve">de versie 1 van </w:t>
      </w:r>
      <w:r w:rsidR="005724F1">
        <w:t>het prototype</w:t>
      </w:r>
      <w:r w:rsidR="00FA5B26">
        <w:t>. Deze versie is zal een doorontwikkeling worden van de Lo-Fi prototyping.</w:t>
      </w:r>
    </w:p>
    <w:p w14:paraId="1C802830" w14:textId="77777777" w:rsidR="00531349" w:rsidRDefault="00531349" w:rsidP="00BD47C8">
      <w:pPr>
        <w:pStyle w:val="Geenafstand"/>
        <w:spacing w:line="276" w:lineRule="auto"/>
        <w:rPr>
          <w:b/>
          <w:bCs/>
          <w:sz w:val="24"/>
          <w:szCs w:val="24"/>
        </w:rPr>
      </w:pPr>
    </w:p>
    <w:p w14:paraId="32BF22D0" w14:textId="77777777" w:rsidR="00531349" w:rsidRPr="00531349" w:rsidRDefault="00531349" w:rsidP="00BD47C8">
      <w:pPr>
        <w:pStyle w:val="Geenafstand"/>
        <w:spacing w:line="276" w:lineRule="auto"/>
        <w:rPr>
          <w:sz w:val="24"/>
          <w:szCs w:val="24"/>
        </w:rPr>
      </w:pPr>
    </w:p>
    <w:p w14:paraId="2D02E15D" w14:textId="77777777" w:rsidR="00531349" w:rsidRPr="00531349" w:rsidRDefault="00531349" w:rsidP="00BD47C8">
      <w:pPr>
        <w:spacing w:line="276" w:lineRule="auto"/>
        <w:rPr>
          <w:b/>
          <w:bCs/>
          <w:sz w:val="24"/>
          <w:szCs w:val="24"/>
        </w:rPr>
      </w:pPr>
    </w:p>
    <w:p w14:paraId="57DD7D4F" w14:textId="77777777" w:rsidR="006F2C2E" w:rsidRDefault="006F2C2E" w:rsidP="00BD47C8">
      <w:pPr>
        <w:spacing w:line="276" w:lineRule="auto"/>
      </w:pPr>
    </w:p>
    <w:p w14:paraId="630D6D6E" w14:textId="77777777" w:rsidR="006F2C2E" w:rsidRPr="006F2C2E" w:rsidRDefault="006F2C2E" w:rsidP="00BD47C8">
      <w:pPr>
        <w:spacing w:line="276" w:lineRule="auto"/>
      </w:pPr>
    </w:p>
    <w:p w14:paraId="6A97BEA3" w14:textId="77777777" w:rsidR="006F2C2E" w:rsidRDefault="006F2C2E" w:rsidP="00BD47C8">
      <w:pPr>
        <w:spacing w:line="276" w:lineRule="auto"/>
        <w:rPr>
          <w:rFonts w:eastAsiaTheme="majorEastAsia" w:cstheme="majorBidi"/>
          <w:b/>
          <w:color w:val="2F5496" w:themeColor="accent1" w:themeShade="BF"/>
          <w:sz w:val="28"/>
          <w:szCs w:val="32"/>
        </w:rPr>
      </w:pPr>
      <w:r>
        <w:br w:type="page"/>
      </w:r>
    </w:p>
    <w:p w14:paraId="1B4B053B" w14:textId="5C7A47DD" w:rsidR="00ED2771" w:rsidRDefault="00ED2771" w:rsidP="00BD47C8">
      <w:pPr>
        <w:pStyle w:val="Kop1"/>
        <w:spacing w:line="276" w:lineRule="auto"/>
      </w:pPr>
      <w:bookmarkStart w:id="52" w:name="_Toc135588197"/>
      <w:r>
        <w:lastRenderedPageBreak/>
        <w:t xml:space="preserve">Bijlage </w:t>
      </w:r>
      <w:r w:rsidR="00EC02CA">
        <w:t>L</w:t>
      </w:r>
      <w:r>
        <w:t>: Prototype versie 1</w:t>
      </w:r>
      <w:bookmarkEnd w:id="52"/>
    </w:p>
    <w:p w14:paraId="17BD774A" w14:textId="165A04C8" w:rsidR="00B876D7" w:rsidRPr="00757940" w:rsidRDefault="00DC3B41" w:rsidP="00BD47C8">
      <w:pPr>
        <w:spacing w:line="276" w:lineRule="auto"/>
        <w:jc w:val="center"/>
        <w:rPr>
          <w:rFonts w:cs="Times New Roman"/>
          <w:b/>
          <w:bCs/>
          <w:i/>
          <w:iCs/>
          <w:color w:val="970102"/>
          <w:sz w:val="56"/>
          <w:szCs w:val="56"/>
        </w:rPr>
      </w:pPr>
      <w:r>
        <w:rPr>
          <w:rFonts w:cs="Times New Roman"/>
          <w:b/>
          <w:bCs/>
          <w:i/>
          <w:iCs/>
          <w:color w:val="970102"/>
          <w:sz w:val="56"/>
          <w:szCs w:val="56"/>
        </w:rPr>
        <w:t>Handleiding</w:t>
      </w:r>
      <w:r w:rsidR="00B876D7" w:rsidRPr="00757940">
        <w:rPr>
          <w:rFonts w:cs="Times New Roman"/>
          <w:b/>
          <w:bCs/>
          <w:i/>
          <w:iCs/>
          <w:color w:val="970102"/>
          <w:sz w:val="56"/>
          <w:szCs w:val="56"/>
        </w:rPr>
        <w:t xml:space="preserve"> voor samenwerking met naasten en netwerkuitbreiding cliënt </w:t>
      </w:r>
    </w:p>
    <w:p w14:paraId="5A95FE77" w14:textId="72D82C01" w:rsidR="00B876D7" w:rsidRPr="00757940" w:rsidRDefault="00DC3B41" w:rsidP="00BD47C8">
      <w:pPr>
        <w:spacing w:line="276" w:lineRule="auto"/>
        <w:rPr>
          <w:rFonts w:cs="Times New Roman"/>
          <w:i/>
          <w:iCs/>
          <w:color w:val="0070C0"/>
          <w:sz w:val="28"/>
          <w:szCs w:val="28"/>
        </w:rPr>
      </w:pPr>
      <w:r>
        <w:rPr>
          <w:rFonts w:cs="Times New Roman"/>
          <w:i/>
          <w:iCs/>
          <w:color w:val="0070C0"/>
          <w:sz w:val="28"/>
          <w:szCs w:val="28"/>
        </w:rPr>
        <w:t>Handleiding</w:t>
      </w:r>
      <w:r w:rsidR="00B876D7" w:rsidRPr="00757940">
        <w:rPr>
          <w:rFonts w:cs="Times New Roman"/>
          <w:i/>
          <w:iCs/>
          <w:color w:val="0070C0"/>
          <w:sz w:val="28"/>
          <w:szCs w:val="28"/>
        </w:rPr>
        <w:t xml:space="preserve"> voor het samenwerken met naasten en het uitbreiden van het netwerk van een cliënt. </w:t>
      </w:r>
    </w:p>
    <w:p w14:paraId="474FF7FE" w14:textId="77777777" w:rsidR="00B876D7" w:rsidRDefault="00B876D7" w:rsidP="00BD47C8">
      <w:pPr>
        <w:spacing w:line="276" w:lineRule="auto"/>
        <w:rPr>
          <w:b/>
          <w:bCs/>
        </w:rPr>
      </w:pPr>
    </w:p>
    <w:p w14:paraId="61E9A02A" w14:textId="77777777" w:rsidR="00B876D7" w:rsidRDefault="00B876D7" w:rsidP="00BD47C8">
      <w:pPr>
        <w:spacing w:line="276" w:lineRule="auto"/>
        <w:rPr>
          <w:b/>
          <w:bCs/>
        </w:rPr>
      </w:pPr>
    </w:p>
    <w:p w14:paraId="5AB263BE" w14:textId="77777777" w:rsidR="00B876D7" w:rsidRDefault="00B876D7" w:rsidP="00BD47C8">
      <w:pPr>
        <w:spacing w:line="276" w:lineRule="auto"/>
        <w:rPr>
          <w:b/>
          <w:bCs/>
        </w:rPr>
      </w:pPr>
    </w:p>
    <w:p w14:paraId="08A94CDD" w14:textId="77777777" w:rsidR="00B876D7" w:rsidRDefault="00B876D7" w:rsidP="00BD47C8">
      <w:pPr>
        <w:spacing w:line="276" w:lineRule="auto"/>
      </w:pPr>
    </w:p>
    <w:p w14:paraId="61F66FC8" w14:textId="77777777" w:rsidR="00B876D7" w:rsidRDefault="00B876D7" w:rsidP="00BD47C8">
      <w:pPr>
        <w:spacing w:line="276" w:lineRule="auto"/>
      </w:pPr>
      <w:r>
        <w:rPr>
          <w:noProof/>
        </w:rPr>
        <w:drawing>
          <wp:anchor distT="0" distB="0" distL="114300" distR="114300" simplePos="0" relativeHeight="251674624" behindDoc="0" locked="0" layoutInCell="1" allowOverlap="1" wp14:anchorId="4DBFA657" wp14:editId="4C5D3E42">
            <wp:simplePos x="0" y="0"/>
            <wp:positionH relativeFrom="column">
              <wp:posOffset>-351675</wp:posOffset>
            </wp:positionH>
            <wp:positionV relativeFrom="paragraph">
              <wp:posOffset>213649</wp:posOffset>
            </wp:positionV>
            <wp:extent cx="3657600" cy="3657600"/>
            <wp:effectExtent l="0" t="0" r="0" b="0"/>
            <wp:wrapSquare wrapText="bothSides"/>
            <wp:docPr id="215183605" name="Afbeelding 5"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en fotobeschrijving beschikbaa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"https://scontent-ams2-1.xx.fbcdn.net/v/t39.30808-6/302313133_514629430665454_690386203592768_n.png?_nc_cat=106&amp;ccb=1-7&amp;_nc_sid=09cbfe&amp;_nc_ohc=OmRuzjSswEgAX8bKh0q&amp;_nc_ht=scontent-ams2-1.xx&amp;oh=00_AfA-rKA7dacNSXGjxojnOzshtFknVd_sIJ6jWC7a5lhkXw&amp;oe=6465571A" \* MERGEFORMATINET </w:instrText>
      </w:r>
      <w:r w:rsidR="00000000">
        <w:fldChar w:fldCharType="separate"/>
      </w:r>
      <w:r>
        <w:fldChar w:fldCharType="end"/>
      </w:r>
    </w:p>
    <w:p w14:paraId="462B4005" w14:textId="77777777" w:rsidR="00B876D7" w:rsidRDefault="00B876D7" w:rsidP="00BD47C8">
      <w:pPr>
        <w:spacing w:line="276" w:lineRule="auto"/>
      </w:pPr>
    </w:p>
    <w:p w14:paraId="0443DD08" w14:textId="77777777" w:rsidR="00B876D7" w:rsidRDefault="00B876D7" w:rsidP="00BD47C8">
      <w:pPr>
        <w:spacing w:line="276" w:lineRule="auto"/>
      </w:pPr>
    </w:p>
    <w:p w14:paraId="3A832DE2" w14:textId="77777777" w:rsidR="00B876D7" w:rsidRDefault="00B876D7" w:rsidP="00BD47C8">
      <w:pPr>
        <w:spacing w:line="276" w:lineRule="auto"/>
        <w:rPr>
          <w:b/>
          <w:bCs/>
        </w:rPr>
      </w:pPr>
      <w:r>
        <w:rPr>
          <w:noProof/>
        </w:rPr>
        <w:drawing>
          <wp:anchor distT="0" distB="0" distL="114300" distR="114300" simplePos="0" relativeHeight="251673600" behindDoc="0" locked="0" layoutInCell="1" allowOverlap="1" wp14:anchorId="302A3DF9" wp14:editId="5F9844AF">
            <wp:simplePos x="0" y="0"/>
            <wp:positionH relativeFrom="column">
              <wp:posOffset>1075286</wp:posOffset>
            </wp:positionH>
            <wp:positionV relativeFrom="paragraph">
              <wp:posOffset>4542213</wp:posOffset>
            </wp:positionV>
            <wp:extent cx="3744595" cy="859155"/>
            <wp:effectExtent l="0" t="0" r="1905" b="4445"/>
            <wp:wrapSquare wrapText="bothSides"/>
            <wp:docPr id="875191643" name="Afbeelding 2" descr="ART-P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Ps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44595" cy="85915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"http://art-psy.nl/wp-content/uploads/2015/01/logoheader1.png" \* MERGEFORMATINET </w:instrText>
      </w:r>
      <w:r w:rsidR="00000000">
        <w:fldChar w:fldCharType="separate"/>
      </w:r>
      <w:r>
        <w:fldChar w:fldCharType="end"/>
      </w:r>
      <w:r>
        <w:rPr>
          <w:b/>
          <w:bCs/>
        </w:rPr>
        <w:br w:type="page"/>
      </w:r>
    </w:p>
    <w:p w14:paraId="558416DC" w14:textId="77777777" w:rsidR="00B876D7" w:rsidRPr="00757940" w:rsidRDefault="00B876D7" w:rsidP="00BD47C8">
      <w:pPr>
        <w:spacing w:line="276" w:lineRule="auto"/>
        <w:rPr>
          <w:rFonts w:cs="Times New Roman"/>
          <w:b/>
          <w:bCs/>
          <w:color w:val="970102"/>
          <w:sz w:val="28"/>
          <w:szCs w:val="28"/>
        </w:rPr>
      </w:pPr>
      <w:r w:rsidRPr="00757940">
        <w:rPr>
          <w:rFonts w:cs="Times New Roman"/>
          <w:b/>
          <w:bCs/>
          <w:color w:val="970102"/>
          <w:sz w:val="28"/>
          <w:szCs w:val="28"/>
        </w:rPr>
        <w:lastRenderedPageBreak/>
        <w:t xml:space="preserve">Inleiding </w:t>
      </w:r>
    </w:p>
    <w:p w14:paraId="476DD501" w14:textId="12CE4CAD" w:rsidR="00B876D7" w:rsidRPr="00433933" w:rsidRDefault="00B876D7" w:rsidP="00BD47C8">
      <w:pPr>
        <w:spacing w:line="276" w:lineRule="auto"/>
        <w:rPr>
          <w:color w:val="000000" w:themeColor="text1"/>
        </w:rPr>
      </w:pPr>
      <w:r w:rsidRPr="00433933">
        <w:rPr>
          <w:color w:val="000000" w:themeColor="text1"/>
        </w:rPr>
        <w:t xml:space="preserve">Dit is de eerste versie van het </w:t>
      </w:r>
      <w:r w:rsidR="00DC3B41">
        <w:rPr>
          <w:color w:val="000000" w:themeColor="text1"/>
        </w:rPr>
        <w:t>handleiding</w:t>
      </w:r>
      <w:r w:rsidR="007E4551">
        <w:rPr>
          <w:color w:val="000000" w:themeColor="text1"/>
        </w:rPr>
        <w:t xml:space="preserve"> ‘S</w:t>
      </w:r>
      <w:r w:rsidRPr="00433933">
        <w:rPr>
          <w:color w:val="000000" w:themeColor="text1"/>
        </w:rPr>
        <w:t xml:space="preserve">amenwerking </w:t>
      </w:r>
      <w:r>
        <w:rPr>
          <w:color w:val="000000" w:themeColor="text1"/>
        </w:rPr>
        <w:t xml:space="preserve">met naasten </w:t>
      </w:r>
      <w:r w:rsidRPr="00433933">
        <w:rPr>
          <w:color w:val="000000" w:themeColor="text1"/>
        </w:rPr>
        <w:t xml:space="preserve">en uitbreiding van het netwerk van een </w:t>
      </w:r>
      <w:r>
        <w:rPr>
          <w:color w:val="000000" w:themeColor="text1"/>
        </w:rPr>
        <w:t>cliënt</w:t>
      </w:r>
      <w:r w:rsidR="007E4551">
        <w:rPr>
          <w:color w:val="000000" w:themeColor="text1"/>
        </w:rPr>
        <w:t>’.</w:t>
      </w:r>
      <w:r w:rsidRPr="00433933">
        <w:rPr>
          <w:color w:val="000000" w:themeColor="text1"/>
        </w:rPr>
        <w:t xml:space="preserve"> </w:t>
      </w:r>
      <w:r w:rsidR="00055A95">
        <w:rPr>
          <w:color w:val="000000" w:themeColor="text1"/>
        </w:rPr>
        <w:t>Deze</w:t>
      </w:r>
      <w:r w:rsidRPr="00433933">
        <w:rPr>
          <w:color w:val="000000" w:themeColor="text1"/>
        </w:rPr>
        <w:t xml:space="preserve"> </w:t>
      </w:r>
      <w:r w:rsidR="00DC3B41">
        <w:rPr>
          <w:color w:val="000000" w:themeColor="text1"/>
        </w:rPr>
        <w:t>handleiding</w:t>
      </w:r>
      <w:r w:rsidRPr="00433933">
        <w:rPr>
          <w:color w:val="000000" w:themeColor="text1"/>
        </w:rPr>
        <w:t xml:space="preserve"> is geschreven aan de hand van een onderzoek dat gedaan is binnen afdeling De Es van het cluster Langdurige Zorg &amp; Wonen van Lentis in Zuidlaren. Uit onderzoek binnen deze afdeling is gebleken dat </w:t>
      </w:r>
      <w:r w:rsidR="00DD44E2">
        <w:rPr>
          <w:color w:val="000000" w:themeColor="text1"/>
        </w:rPr>
        <w:t>professionals</w:t>
      </w:r>
      <w:r w:rsidRPr="00433933">
        <w:rPr>
          <w:color w:val="000000" w:themeColor="text1"/>
        </w:rPr>
        <w:t xml:space="preserve"> behoefte hebben aan handvaten als het gaat om de samenwerking met </w:t>
      </w:r>
      <w:r>
        <w:rPr>
          <w:color w:val="000000" w:themeColor="text1"/>
        </w:rPr>
        <w:t>naasten</w:t>
      </w:r>
      <w:r w:rsidRPr="00433933">
        <w:rPr>
          <w:color w:val="000000" w:themeColor="text1"/>
        </w:rPr>
        <w:t xml:space="preserve"> van een </w:t>
      </w:r>
      <w:r>
        <w:rPr>
          <w:color w:val="000000" w:themeColor="text1"/>
        </w:rPr>
        <w:t>cliënt</w:t>
      </w:r>
      <w:r w:rsidRPr="00433933">
        <w:rPr>
          <w:color w:val="000000" w:themeColor="text1"/>
        </w:rPr>
        <w:t xml:space="preserve">. In deze handleiding wordt </w:t>
      </w:r>
      <w:r>
        <w:rPr>
          <w:color w:val="000000" w:themeColor="text1"/>
        </w:rPr>
        <w:t>ingegaan op</w:t>
      </w:r>
      <w:r w:rsidR="007E4551">
        <w:rPr>
          <w:color w:val="000000" w:themeColor="text1"/>
        </w:rPr>
        <w:t xml:space="preserve"> welke wijze</w:t>
      </w:r>
      <w:r w:rsidRPr="00433933">
        <w:rPr>
          <w:color w:val="000000" w:themeColor="text1"/>
        </w:rPr>
        <w:t xml:space="preserve"> professionals </w:t>
      </w:r>
      <w:r>
        <w:rPr>
          <w:color w:val="000000" w:themeColor="text1"/>
        </w:rPr>
        <w:t xml:space="preserve">in het directe contact samen kunnen werken met naasten. </w:t>
      </w:r>
    </w:p>
    <w:p w14:paraId="762D9853" w14:textId="26EFF1BB" w:rsidR="00B876D7" w:rsidRPr="00433933" w:rsidRDefault="00B876D7" w:rsidP="00BD47C8">
      <w:pPr>
        <w:spacing w:line="276" w:lineRule="auto"/>
        <w:rPr>
          <w:color w:val="000000" w:themeColor="text1"/>
        </w:rPr>
      </w:pPr>
      <w:r w:rsidRPr="00433933">
        <w:rPr>
          <w:color w:val="000000" w:themeColor="text1"/>
        </w:rPr>
        <w:t xml:space="preserve">Daarnaast wordt er in deze </w:t>
      </w:r>
      <w:r w:rsidR="00DC3B41">
        <w:rPr>
          <w:color w:val="000000" w:themeColor="text1"/>
        </w:rPr>
        <w:t>handleiding</w:t>
      </w:r>
      <w:r w:rsidRPr="00433933">
        <w:rPr>
          <w:color w:val="000000" w:themeColor="text1"/>
        </w:rPr>
        <w:t xml:space="preserve"> ingegaan op het in kaart brengen van het sociale netwerk van een </w:t>
      </w:r>
      <w:r>
        <w:rPr>
          <w:color w:val="000000" w:themeColor="text1"/>
        </w:rPr>
        <w:t>cliënt</w:t>
      </w:r>
      <w:r w:rsidRPr="00433933">
        <w:rPr>
          <w:color w:val="000000" w:themeColor="text1"/>
        </w:rPr>
        <w:t xml:space="preserve">. Niet iedere </w:t>
      </w:r>
      <w:r>
        <w:rPr>
          <w:color w:val="000000" w:themeColor="text1"/>
        </w:rPr>
        <w:t>cliënt</w:t>
      </w:r>
      <w:r w:rsidRPr="00433933">
        <w:rPr>
          <w:color w:val="000000" w:themeColor="text1"/>
        </w:rPr>
        <w:t xml:space="preserve"> in de psychiatrie heeft een passend en ondersteunend netwerk. In de </w:t>
      </w:r>
      <w:r w:rsidR="00DC3B41">
        <w:rPr>
          <w:color w:val="000000" w:themeColor="text1"/>
        </w:rPr>
        <w:t>handleiding</w:t>
      </w:r>
      <w:r w:rsidRPr="00433933">
        <w:rPr>
          <w:color w:val="000000" w:themeColor="text1"/>
        </w:rPr>
        <w:t xml:space="preserve"> worden een aantal interventie</w:t>
      </w:r>
      <w:r w:rsidR="007E4551">
        <w:rPr>
          <w:color w:val="000000" w:themeColor="text1"/>
        </w:rPr>
        <w:t>s</w:t>
      </w:r>
      <w:r w:rsidRPr="00433933">
        <w:rPr>
          <w:color w:val="000000" w:themeColor="text1"/>
        </w:rPr>
        <w:t xml:space="preserve"> benoemd die de professional in kunnen zetten, met als doel het netwerk van de </w:t>
      </w:r>
      <w:r>
        <w:rPr>
          <w:color w:val="000000" w:themeColor="text1"/>
        </w:rPr>
        <w:t>cliënt</w:t>
      </w:r>
      <w:r w:rsidRPr="00433933">
        <w:rPr>
          <w:color w:val="000000" w:themeColor="text1"/>
        </w:rPr>
        <w:t xml:space="preserve"> in kaart te brengen</w:t>
      </w:r>
      <w:r>
        <w:rPr>
          <w:color w:val="000000" w:themeColor="text1"/>
        </w:rPr>
        <w:t xml:space="preserve"> en de cliënt beter te leren kennen. </w:t>
      </w:r>
    </w:p>
    <w:p w14:paraId="116D45E1" w14:textId="0BE28DFB" w:rsidR="00B876D7" w:rsidRDefault="00B876D7" w:rsidP="00BD47C8">
      <w:pPr>
        <w:spacing w:line="276" w:lineRule="auto"/>
        <w:rPr>
          <w:color w:val="000000" w:themeColor="text1"/>
        </w:rPr>
      </w:pPr>
      <w:r w:rsidRPr="00433933">
        <w:rPr>
          <w:color w:val="000000" w:themeColor="text1"/>
        </w:rPr>
        <w:t xml:space="preserve">Als laatst gaat deze </w:t>
      </w:r>
      <w:r w:rsidR="00DC3B41">
        <w:rPr>
          <w:color w:val="000000" w:themeColor="text1"/>
        </w:rPr>
        <w:t>handleiding</w:t>
      </w:r>
      <w:r w:rsidRPr="00433933">
        <w:rPr>
          <w:color w:val="000000" w:themeColor="text1"/>
        </w:rPr>
        <w:t xml:space="preserve"> in op het verg</w:t>
      </w:r>
      <w:r w:rsidR="007E4551">
        <w:rPr>
          <w:color w:val="000000" w:themeColor="text1"/>
        </w:rPr>
        <w:t>r</w:t>
      </w:r>
      <w:r w:rsidRPr="00433933">
        <w:rPr>
          <w:color w:val="000000" w:themeColor="text1"/>
        </w:rPr>
        <w:t xml:space="preserve">oten van het netwerk van een </w:t>
      </w:r>
      <w:r>
        <w:rPr>
          <w:color w:val="000000" w:themeColor="text1"/>
        </w:rPr>
        <w:t>cliënt</w:t>
      </w:r>
      <w:r w:rsidRPr="00433933">
        <w:rPr>
          <w:color w:val="000000" w:themeColor="text1"/>
        </w:rPr>
        <w:t>.</w:t>
      </w:r>
      <w:r>
        <w:rPr>
          <w:color w:val="000000" w:themeColor="text1"/>
        </w:rPr>
        <w:t xml:space="preserve"> Een sociaal netwerk kan een belangrijke rol spelen in het persoonlijk herstel. Een sociaal netwerk kan de cliënt informele zorg en steun bieden. Daarnaast biedt het de cliënt het plezier van samen dingen doen, wat uiteindelijk kan resulteren in meer welbevinden, zelfredzaam en eigen waarde. </w:t>
      </w:r>
    </w:p>
    <w:p w14:paraId="36E320E2" w14:textId="43CAA1CB" w:rsidR="00B876D7" w:rsidRPr="00433933" w:rsidRDefault="00B876D7" w:rsidP="00BD47C8">
      <w:pPr>
        <w:spacing w:line="276" w:lineRule="auto"/>
        <w:rPr>
          <w:color w:val="000000" w:themeColor="text1"/>
        </w:rPr>
      </w:pPr>
      <w:r>
        <w:rPr>
          <w:color w:val="000000" w:themeColor="text1"/>
        </w:rPr>
        <w:t xml:space="preserve">Deze </w:t>
      </w:r>
      <w:r w:rsidR="00DC3B41">
        <w:rPr>
          <w:color w:val="000000" w:themeColor="text1"/>
        </w:rPr>
        <w:t>handleiding</w:t>
      </w:r>
      <w:r>
        <w:rPr>
          <w:color w:val="000000" w:themeColor="text1"/>
        </w:rPr>
        <w:t xml:space="preserve"> is bedoeld om het belang te benadrukken </w:t>
      </w:r>
      <w:r w:rsidR="007E4551">
        <w:rPr>
          <w:color w:val="000000" w:themeColor="text1"/>
        </w:rPr>
        <w:t xml:space="preserve">van </w:t>
      </w:r>
      <w:r>
        <w:rPr>
          <w:color w:val="000000" w:themeColor="text1"/>
        </w:rPr>
        <w:t xml:space="preserve">naasten en daarnaast het belang van een goede samenwerking met de naasten van de cliënt. De handvaten en interventies die in deze </w:t>
      </w:r>
      <w:r w:rsidR="00DC3B41">
        <w:rPr>
          <w:color w:val="000000" w:themeColor="text1"/>
        </w:rPr>
        <w:t>handleiding</w:t>
      </w:r>
      <w:r>
        <w:rPr>
          <w:color w:val="000000" w:themeColor="text1"/>
        </w:rPr>
        <w:t xml:space="preserve"> worden beschreven sluiten aan bij de Generieke module Naasten, onderdeel van de </w:t>
      </w:r>
      <w:r w:rsidR="005724F1">
        <w:rPr>
          <w:color w:val="000000" w:themeColor="text1"/>
        </w:rPr>
        <w:t>GGZ-standaarden</w:t>
      </w:r>
      <w:r>
        <w:rPr>
          <w:color w:val="000000" w:themeColor="text1"/>
        </w:rPr>
        <w:t xml:space="preserve">. Daarnaast sluit de </w:t>
      </w:r>
      <w:r w:rsidR="00DC3B41">
        <w:rPr>
          <w:color w:val="000000" w:themeColor="text1"/>
        </w:rPr>
        <w:t>handleiding</w:t>
      </w:r>
      <w:r>
        <w:rPr>
          <w:color w:val="000000" w:themeColor="text1"/>
        </w:rPr>
        <w:t xml:space="preserve"> aan bij het triadisch werken, het uitgangspunt van de ART-methode waar het cluster Langdurige Zorg &amp; Wonen mee werkt. </w:t>
      </w:r>
    </w:p>
    <w:p w14:paraId="42714E6D" w14:textId="77777777" w:rsidR="00B876D7" w:rsidRPr="00FA618A" w:rsidRDefault="00B876D7" w:rsidP="00BD47C8">
      <w:pPr>
        <w:spacing w:line="276" w:lineRule="auto"/>
        <w:rPr>
          <w:color w:val="000000" w:themeColor="text1"/>
        </w:rPr>
      </w:pPr>
    </w:p>
    <w:p w14:paraId="0FDA7AA6" w14:textId="77777777" w:rsidR="00B876D7" w:rsidRPr="00FA618A" w:rsidRDefault="00B876D7" w:rsidP="00BD47C8">
      <w:pPr>
        <w:spacing w:line="276" w:lineRule="auto"/>
        <w:rPr>
          <w:b/>
          <w:bCs/>
          <w:color w:val="970102"/>
        </w:rPr>
      </w:pPr>
    </w:p>
    <w:p w14:paraId="4B9FFDFB" w14:textId="77777777" w:rsidR="00B876D7" w:rsidRDefault="00B876D7" w:rsidP="00BD47C8">
      <w:pPr>
        <w:spacing w:line="276" w:lineRule="auto"/>
        <w:rPr>
          <w:b/>
          <w:bCs/>
        </w:rPr>
      </w:pPr>
      <w:r>
        <w:rPr>
          <w:b/>
          <w:bCs/>
        </w:rPr>
        <w:br w:type="page"/>
      </w:r>
    </w:p>
    <w:p w14:paraId="0213E935" w14:textId="77777777" w:rsidR="00B876D7" w:rsidRDefault="00B876D7" w:rsidP="00BD47C8">
      <w:pPr>
        <w:spacing w:line="276" w:lineRule="auto"/>
        <w:rPr>
          <w:rFonts w:cs="Times New Roman"/>
          <w:b/>
          <w:bCs/>
          <w:color w:val="970102"/>
          <w:sz w:val="28"/>
          <w:szCs w:val="28"/>
        </w:rPr>
      </w:pPr>
      <w:r w:rsidRPr="00757940">
        <w:rPr>
          <w:rFonts w:cs="Times New Roman"/>
          <w:b/>
          <w:bCs/>
          <w:color w:val="970102"/>
          <w:sz w:val="28"/>
          <w:szCs w:val="28"/>
        </w:rPr>
        <w:lastRenderedPageBreak/>
        <w:t>Directe samenwerking naasten</w:t>
      </w:r>
    </w:p>
    <w:p w14:paraId="5EC5784E" w14:textId="77777777" w:rsidR="00B876D7" w:rsidRDefault="00B876D7" w:rsidP="00BD47C8">
      <w:pPr>
        <w:pStyle w:val="Geenafstand"/>
        <w:spacing w:line="276" w:lineRule="auto"/>
        <w:rPr>
          <w:b/>
          <w:bCs/>
          <w:color w:val="0070C0"/>
        </w:rPr>
      </w:pPr>
      <w:r w:rsidRPr="00757940">
        <w:rPr>
          <w:b/>
          <w:bCs/>
          <w:color w:val="0070C0"/>
        </w:rPr>
        <w:t>Wie zijn naasten?</w:t>
      </w:r>
    </w:p>
    <w:p w14:paraId="28F22A00" w14:textId="51C27B60" w:rsidR="00B876D7" w:rsidRPr="00B876D7" w:rsidRDefault="00B876D7" w:rsidP="00BD47C8">
      <w:pPr>
        <w:pStyle w:val="Geenafstand"/>
        <w:spacing w:line="276" w:lineRule="auto"/>
        <w:rPr>
          <w:rFonts w:cs="Times New Roman"/>
          <w:b/>
          <w:bCs/>
          <w:color w:val="970102"/>
          <w:sz w:val="28"/>
          <w:szCs w:val="28"/>
        </w:rPr>
      </w:pPr>
      <w:r w:rsidRPr="00757940">
        <w:rPr>
          <w:color w:val="000000" w:themeColor="text1"/>
        </w:rPr>
        <w:t>In de generieke module Naasten word</w:t>
      </w:r>
      <w:r w:rsidR="007E4551">
        <w:rPr>
          <w:color w:val="000000" w:themeColor="text1"/>
        </w:rPr>
        <w:t>t</w:t>
      </w:r>
      <w:r w:rsidRPr="00757940">
        <w:rPr>
          <w:color w:val="000000" w:themeColor="text1"/>
        </w:rPr>
        <w:t xml:space="preserve"> met naasten de mensen bedoeld </w:t>
      </w:r>
      <w:r w:rsidRPr="00757940">
        <w:t>uit de directe omgeving van de persoon die zorg krijgt vanwege psychische aandoeningen en klachten. Naasten hebben in eerste instantie de rol van partner, ouder, vriend, kind, broer of zus, buur of collega. Wanneer hun dierbare echter te maken krijgt met psychische klachten, krijgen zij vaak nieuwe rollen</w:t>
      </w:r>
      <w:r w:rsidR="007E4551">
        <w:t>,</w:t>
      </w:r>
      <w:r w:rsidRPr="00757940">
        <w:t xml:space="preserve"> zoals die van informatiebron, van co-begeleider of mantelzorger. Er bestaat geen algemene definitie voor naasten. Iemand bepaalt zelf wie dit zijn, wie dierbaar voor hem of haar zijn en wie voldoende vertrouwen </w:t>
      </w:r>
      <w:r w:rsidR="007E4551">
        <w:t>uitstraalt.</w:t>
      </w:r>
      <w:r w:rsidRPr="00757940">
        <w:t xml:space="preserve"> Hierbij gaat het om een gevoel van veiligheid en verbondenheid. Wie de naasten zijn, kan door te tijd heen veranderen</w:t>
      </w:r>
      <w:r w:rsidR="002D3E78">
        <w:t xml:space="preserve"> </w:t>
      </w:r>
    </w:p>
    <w:p w14:paraId="6D421B2A" w14:textId="77777777" w:rsidR="00B876D7" w:rsidRDefault="00B876D7" w:rsidP="00BD47C8">
      <w:pPr>
        <w:spacing w:line="276" w:lineRule="auto"/>
        <w:rPr>
          <w:color w:val="000000" w:themeColor="text1"/>
        </w:rPr>
      </w:pPr>
    </w:p>
    <w:p w14:paraId="39D4A3DB" w14:textId="77777777" w:rsidR="00B876D7" w:rsidRDefault="00B876D7" w:rsidP="00BD47C8">
      <w:pPr>
        <w:pStyle w:val="Geenafstand"/>
        <w:spacing w:line="276" w:lineRule="auto"/>
        <w:rPr>
          <w:b/>
          <w:bCs/>
          <w:color w:val="0070C0"/>
        </w:rPr>
      </w:pPr>
      <w:r w:rsidRPr="00757940">
        <w:rPr>
          <w:b/>
          <w:bCs/>
          <w:color w:val="0070C0"/>
        </w:rPr>
        <w:t xml:space="preserve">Procedure intake nieuwe cliënt  </w:t>
      </w:r>
    </w:p>
    <w:p w14:paraId="05396ABF" w14:textId="623BBE9D" w:rsidR="00B876D7" w:rsidRPr="00B876D7" w:rsidRDefault="00B876D7" w:rsidP="00BD47C8">
      <w:pPr>
        <w:pStyle w:val="Geenafstand"/>
        <w:spacing w:line="276" w:lineRule="auto"/>
        <w:rPr>
          <w:b/>
          <w:bCs/>
          <w:color w:val="0070C0"/>
        </w:rPr>
      </w:pPr>
      <w:r w:rsidRPr="00757940">
        <w:t>Wanneer er een nieuwe cliënt op de afdeling komt, wordt er voorafgaand aan de opname een POM-gesprek gehouden met de familie/naasten van de cliënt. Dit gesprek over hoe de professionals</w:t>
      </w:r>
      <w:r w:rsidR="007E4551">
        <w:t xml:space="preserve"> de</w:t>
      </w:r>
      <w:r w:rsidRPr="00757940">
        <w:t xml:space="preserve"> familie/naasten k</w:t>
      </w:r>
      <w:r w:rsidR="007E4551">
        <w:t>unnen ond</w:t>
      </w:r>
      <w:r w:rsidRPr="00757940">
        <w:t xml:space="preserve">ersteunen, wat voor impact het zorgen voor de cliënt heeft </w:t>
      </w:r>
      <w:r w:rsidR="007E4551">
        <w:t xml:space="preserve">op </w:t>
      </w:r>
      <w:r w:rsidRPr="00757940">
        <w:t>de familie/naasten, het herstelproces van de familie/naasten en</w:t>
      </w:r>
      <w:r w:rsidR="007E4551">
        <w:t xml:space="preserve"> in het gesprek kan naar voren komen wa</w:t>
      </w:r>
      <w:r w:rsidRPr="00757940">
        <w:t xml:space="preserve">t </w:t>
      </w:r>
      <w:r w:rsidR="007E4551">
        <w:t>belangrijk</w:t>
      </w:r>
      <w:r w:rsidRPr="00757940">
        <w:t xml:space="preserve"> is voor een goede samenwerking. </w:t>
      </w:r>
    </w:p>
    <w:p w14:paraId="423DE1CA" w14:textId="77777777" w:rsidR="00B876D7" w:rsidRDefault="00B876D7" w:rsidP="00BD47C8">
      <w:pPr>
        <w:pStyle w:val="Geenafstand"/>
        <w:spacing w:line="276" w:lineRule="auto"/>
      </w:pPr>
    </w:p>
    <w:p w14:paraId="2D7F61CC" w14:textId="3E6EF3C0" w:rsidR="00B876D7" w:rsidRPr="00757940" w:rsidRDefault="00B876D7" w:rsidP="00BD47C8">
      <w:pPr>
        <w:spacing w:line="276" w:lineRule="auto"/>
        <w:rPr>
          <w:rFonts w:cs="Times New Roman"/>
        </w:rPr>
      </w:pPr>
      <w:r w:rsidRPr="00757940">
        <w:rPr>
          <w:rFonts w:cs="Times New Roman"/>
        </w:rPr>
        <w:t xml:space="preserve">Wanneer de cliënt opgenomen is op de afdeling wordt er een eerste </w:t>
      </w:r>
      <w:r w:rsidR="00DC3B41">
        <w:rPr>
          <w:rFonts w:cs="Times New Roman"/>
        </w:rPr>
        <w:t>zorgafstemming</w:t>
      </w:r>
      <w:r w:rsidR="00DC3B41" w:rsidRPr="00757940">
        <w:rPr>
          <w:rFonts w:cs="Times New Roman"/>
        </w:rPr>
        <w:t>sgesprek</w:t>
      </w:r>
      <w:r w:rsidRPr="00757940">
        <w:rPr>
          <w:rFonts w:cs="Times New Roman"/>
        </w:rPr>
        <w:t xml:space="preserve"> </w:t>
      </w:r>
      <w:r w:rsidR="00DC3B41">
        <w:rPr>
          <w:rFonts w:cs="Times New Roman"/>
        </w:rPr>
        <w:t xml:space="preserve">(ZAG) </w:t>
      </w:r>
      <w:r w:rsidRPr="00757940">
        <w:rPr>
          <w:rFonts w:cs="Times New Roman"/>
        </w:rPr>
        <w:t xml:space="preserve">gehouden. Hierbij zijn de volgende personen aanwezig: </w:t>
      </w:r>
    </w:p>
    <w:p w14:paraId="0AD79519" w14:textId="77777777" w:rsidR="00B876D7" w:rsidRPr="00757940" w:rsidRDefault="00B876D7" w:rsidP="00BD47C8">
      <w:pPr>
        <w:pStyle w:val="Lijstalinea"/>
        <w:numPr>
          <w:ilvl w:val="0"/>
          <w:numId w:val="17"/>
        </w:numPr>
        <w:spacing w:after="0" w:line="276" w:lineRule="auto"/>
        <w:rPr>
          <w:rFonts w:cs="Times New Roman"/>
        </w:rPr>
      </w:pPr>
      <w:r w:rsidRPr="00757940">
        <w:rPr>
          <w:rFonts w:cs="Times New Roman"/>
        </w:rPr>
        <w:t>De bewoner;</w:t>
      </w:r>
    </w:p>
    <w:p w14:paraId="0B7F8639" w14:textId="77777777" w:rsidR="00B876D7" w:rsidRPr="00757940" w:rsidRDefault="00B876D7" w:rsidP="00BD47C8">
      <w:pPr>
        <w:pStyle w:val="Lijstalinea"/>
        <w:numPr>
          <w:ilvl w:val="0"/>
          <w:numId w:val="17"/>
        </w:numPr>
        <w:spacing w:after="0" w:line="276" w:lineRule="auto"/>
        <w:rPr>
          <w:rFonts w:cs="Times New Roman"/>
        </w:rPr>
      </w:pPr>
      <w:r w:rsidRPr="00757940">
        <w:rPr>
          <w:rFonts w:cs="Times New Roman"/>
        </w:rPr>
        <w:t>Woonbegeleiding/Persoonlijk begeleider;</w:t>
      </w:r>
    </w:p>
    <w:p w14:paraId="364CFDA4" w14:textId="77777777" w:rsidR="00B876D7" w:rsidRPr="00757940" w:rsidRDefault="00B876D7" w:rsidP="00BD47C8">
      <w:pPr>
        <w:pStyle w:val="Lijstalinea"/>
        <w:numPr>
          <w:ilvl w:val="0"/>
          <w:numId w:val="17"/>
        </w:numPr>
        <w:spacing w:after="0" w:line="276" w:lineRule="auto"/>
        <w:rPr>
          <w:rFonts w:cs="Times New Roman"/>
        </w:rPr>
      </w:pPr>
      <w:r w:rsidRPr="00757940">
        <w:rPr>
          <w:rFonts w:cs="Times New Roman"/>
        </w:rPr>
        <w:t>De familie/naasten (tenzij de bewoner dit niet wil);</w:t>
      </w:r>
    </w:p>
    <w:p w14:paraId="42AB5A9D" w14:textId="77777777" w:rsidR="00B876D7" w:rsidRPr="00757940" w:rsidRDefault="00B876D7" w:rsidP="00BD47C8">
      <w:pPr>
        <w:pStyle w:val="Lijstalinea"/>
        <w:numPr>
          <w:ilvl w:val="0"/>
          <w:numId w:val="17"/>
        </w:numPr>
        <w:spacing w:after="0" w:line="276" w:lineRule="auto"/>
        <w:rPr>
          <w:rFonts w:cs="Times New Roman"/>
        </w:rPr>
      </w:pPr>
      <w:r w:rsidRPr="00757940">
        <w:rPr>
          <w:rFonts w:cs="Times New Roman"/>
        </w:rPr>
        <w:t>De behandelaar (indien mogelijk ook behandelaar van de vorige afdeling);</w:t>
      </w:r>
    </w:p>
    <w:p w14:paraId="42C0114D" w14:textId="77777777" w:rsidR="00B876D7" w:rsidRPr="00757940" w:rsidRDefault="00B876D7" w:rsidP="00BD47C8">
      <w:pPr>
        <w:pStyle w:val="Lijstalinea"/>
        <w:numPr>
          <w:ilvl w:val="0"/>
          <w:numId w:val="17"/>
        </w:numPr>
        <w:spacing w:after="0" w:line="276" w:lineRule="auto"/>
        <w:rPr>
          <w:rFonts w:cs="Times New Roman"/>
        </w:rPr>
      </w:pPr>
      <w:r w:rsidRPr="00757940">
        <w:rPr>
          <w:rFonts w:cs="Times New Roman"/>
        </w:rPr>
        <w:t>Op uitnodiging van bewoner kunnen andere disciplines deelnemen.</w:t>
      </w:r>
    </w:p>
    <w:p w14:paraId="5D648FC3" w14:textId="77777777" w:rsidR="00B876D7" w:rsidRPr="00757940" w:rsidRDefault="00B876D7" w:rsidP="00BD47C8">
      <w:pPr>
        <w:pStyle w:val="Geenafstand"/>
        <w:spacing w:line="276" w:lineRule="auto"/>
      </w:pPr>
    </w:p>
    <w:p w14:paraId="65490CDB" w14:textId="77777777" w:rsidR="00B876D7" w:rsidRDefault="00B876D7" w:rsidP="00BD47C8">
      <w:pPr>
        <w:pStyle w:val="Geenafstand"/>
        <w:spacing w:line="276" w:lineRule="auto"/>
        <w:rPr>
          <w:b/>
          <w:bCs/>
          <w:color w:val="0070C0"/>
        </w:rPr>
      </w:pPr>
      <w:r w:rsidRPr="00757940">
        <w:rPr>
          <w:b/>
          <w:bCs/>
          <w:color w:val="0070C0"/>
        </w:rPr>
        <w:t>Triadekaart</w:t>
      </w:r>
    </w:p>
    <w:p w14:paraId="7C0A05B7" w14:textId="36491343" w:rsidR="00B876D7" w:rsidRPr="00B876D7" w:rsidRDefault="00B876D7" w:rsidP="00BD47C8">
      <w:pPr>
        <w:pStyle w:val="Geenafstand"/>
        <w:spacing w:line="276" w:lineRule="auto"/>
        <w:rPr>
          <w:b/>
          <w:bCs/>
          <w:color w:val="0070C0"/>
        </w:rPr>
      </w:pPr>
      <w:r w:rsidRPr="00757940">
        <w:t>Tijdens het eerste ZAG is de samenwerking tussen professionals en naasten één van de onderwerpen die besproken wordt.</w:t>
      </w:r>
      <w:r w:rsidR="00DC3B41">
        <w:t xml:space="preserve"> Tijdens dit onderwerp</w:t>
      </w:r>
      <w:r w:rsidRPr="00757940">
        <w:t xml:space="preserve"> gaat het over het belang van de samenwerking in de triade en de samenwerking met familie/naasten. Daarnaast kan worden besproken wat de familie/naasten kunnen en willen betekenen in deze samenwerking en hoe de bewoner hier tegenaan kijkt. </w:t>
      </w:r>
    </w:p>
    <w:p w14:paraId="278A2CE7" w14:textId="77777777" w:rsidR="00B876D7" w:rsidRPr="00757940" w:rsidRDefault="00B876D7" w:rsidP="00BD47C8">
      <w:pPr>
        <w:pStyle w:val="Geenafstand"/>
        <w:spacing w:line="276" w:lineRule="auto"/>
      </w:pPr>
    </w:p>
    <w:p w14:paraId="7AE95149" w14:textId="15B78A98" w:rsidR="00B876D7" w:rsidRPr="00757940" w:rsidRDefault="00B876D7" w:rsidP="00BD47C8">
      <w:pPr>
        <w:spacing w:line="276" w:lineRule="auto"/>
        <w:rPr>
          <w:rFonts w:cs="Times New Roman"/>
        </w:rPr>
      </w:pPr>
      <w:r w:rsidRPr="00757940">
        <w:rPr>
          <w:rFonts w:cs="Times New Roman"/>
        </w:rPr>
        <w:t>De triadekaart is een hierbij een hulpmiddel om vorm te geven aan de samenwerking tussen de professionals en de naasten van de cliënt. De triadekaart bestaat uit een uitgebreide lijst met taken waarop de cliënt, de professionals en de naasten aan kunnen geven wat ze met elkaar willen bespreken. Ook is er ruimte om afspraken te maken over</w:t>
      </w:r>
      <w:r w:rsidR="00DC3B41">
        <w:rPr>
          <w:rFonts w:cs="Times New Roman"/>
        </w:rPr>
        <w:t xml:space="preserve"> de</w:t>
      </w:r>
      <w:r w:rsidRPr="00757940">
        <w:rPr>
          <w:rFonts w:cs="Times New Roman"/>
        </w:rPr>
        <w:t xml:space="preserve"> </w:t>
      </w:r>
      <w:r w:rsidR="00DC3B41">
        <w:rPr>
          <w:rFonts w:cs="Times New Roman"/>
        </w:rPr>
        <w:t>t</w:t>
      </w:r>
      <w:r w:rsidRPr="00757940">
        <w:rPr>
          <w:rFonts w:cs="Times New Roman"/>
        </w:rPr>
        <w:t>aken in de zorg, of</w:t>
      </w:r>
      <w:r w:rsidR="00DC3B41">
        <w:rPr>
          <w:rFonts w:cs="Times New Roman"/>
        </w:rPr>
        <w:t xml:space="preserve"> voor</w:t>
      </w:r>
      <w:r w:rsidRPr="00757940">
        <w:rPr>
          <w:rFonts w:cs="Times New Roman"/>
        </w:rPr>
        <w:t xml:space="preserve"> praktisch</w:t>
      </w:r>
      <w:r w:rsidR="00DC3B41">
        <w:rPr>
          <w:rFonts w:cs="Times New Roman"/>
        </w:rPr>
        <w:t>e</w:t>
      </w:r>
      <w:r w:rsidRPr="00757940">
        <w:rPr>
          <w:rFonts w:cs="Times New Roman"/>
        </w:rPr>
        <w:t xml:space="preserve"> zaken als het schoonhouden van de woning of financieel beheer</w:t>
      </w:r>
      <w:r w:rsidR="00DC3B41">
        <w:rPr>
          <w:rFonts w:cs="Times New Roman"/>
        </w:rPr>
        <w:t xml:space="preserve">. </w:t>
      </w:r>
    </w:p>
    <w:p w14:paraId="32CE64A4" w14:textId="1A53ADC5" w:rsidR="00B876D7" w:rsidRPr="00757940" w:rsidRDefault="00B876D7" w:rsidP="00BD47C8">
      <w:pPr>
        <w:spacing w:line="276" w:lineRule="auto"/>
        <w:rPr>
          <w:rFonts w:cs="Times New Roman"/>
        </w:rPr>
      </w:pPr>
      <w:r w:rsidRPr="00757940">
        <w:rPr>
          <w:rFonts w:cs="Times New Roman"/>
        </w:rPr>
        <w:t>Een vo</w:t>
      </w:r>
      <w:r w:rsidR="00DC3B41">
        <w:rPr>
          <w:rFonts w:cs="Times New Roman"/>
        </w:rPr>
        <w:t>o</w:t>
      </w:r>
      <w:r w:rsidRPr="00757940">
        <w:rPr>
          <w:rFonts w:cs="Times New Roman"/>
        </w:rPr>
        <w:t xml:space="preserve">rbeeld van een triadekaart die gebruikt kan worden bij het maken van afspraken is te vinden in </w:t>
      </w:r>
      <w:r w:rsidRPr="00757940">
        <w:rPr>
          <w:rFonts w:cs="Times New Roman"/>
          <w:b/>
          <w:bCs/>
        </w:rPr>
        <w:t xml:space="preserve">bijlage 1 </w:t>
      </w:r>
      <w:r w:rsidRPr="00757940">
        <w:rPr>
          <w:rFonts w:cs="Times New Roman"/>
        </w:rPr>
        <w:t xml:space="preserve">van deze </w:t>
      </w:r>
      <w:r w:rsidR="00DC3B41">
        <w:rPr>
          <w:rFonts w:cs="Times New Roman"/>
        </w:rPr>
        <w:t>handleiding</w:t>
      </w:r>
      <w:r w:rsidRPr="00757940">
        <w:rPr>
          <w:rFonts w:cs="Times New Roman"/>
        </w:rPr>
        <w:t xml:space="preserve">. </w:t>
      </w:r>
    </w:p>
    <w:p w14:paraId="32F7B0DC" w14:textId="77777777" w:rsidR="00B876D7" w:rsidRDefault="00B876D7" w:rsidP="00BD47C8">
      <w:pPr>
        <w:spacing w:line="276" w:lineRule="auto"/>
      </w:pPr>
    </w:p>
    <w:p w14:paraId="6348B41F" w14:textId="77777777" w:rsidR="00B876D7" w:rsidRDefault="00B876D7" w:rsidP="00BD47C8">
      <w:pPr>
        <w:spacing w:line="276" w:lineRule="auto"/>
        <w:rPr>
          <w:b/>
          <w:bCs/>
          <w:color w:val="0070C0"/>
        </w:rPr>
      </w:pPr>
      <w:r>
        <w:rPr>
          <w:b/>
          <w:bCs/>
          <w:color w:val="0070C0"/>
        </w:rPr>
        <w:br w:type="page"/>
      </w:r>
    </w:p>
    <w:p w14:paraId="3F1C753D" w14:textId="77777777" w:rsidR="00B876D7" w:rsidRDefault="00B876D7" w:rsidP="00BD47C8">
      <w:pPr>
        <w:pStyle w:val="Geenafstand"/>
        <w:spacing w:line="276" w:lineRule="auto"/>
        <w:rPr>
          <w:b/>
          <w:bCs/>
          <w:color w:val="0070C0"/>
        </w:rPr>
      </w:pPr>
      <w:r w:rsidRPr="00757940">
        <w:rPr>
          <w:b/>
          <w:bCs/>
          <w:color w:val="0070C0"/>
        </w:rPr>
        <w:lastRenderedPageBreak/>
        <w:t>Signaleringsplan</w:t>
      </w:r>
    </w:p>
    <w:p w14:paraId="7A6F5DE0" w14:textId="5183C204" w:rsidR="00B876D7" w:rsidRPr="00B876D7" w:rsidRDefault="00B876D7" w:rsidP="00BD47C8">
      <w:pPr>
        <w:pStyle w:val="Geenafstand"/>
        <w:spacing w:line="276" w:lineRule="auto"/>
        <w:rPr>
          <w:b/>
          <w:bCs/>
          <w:color w:val="0070C0"/>
        </w:rPr>
      </w:pPr>
      <w:r w:rsidRPr="00757940">
        <w:t>Tijdens het eerste</w:t>
      </w:r>
      <w:r w:rsidR="00DC3B41">
        <w:t xml:space="preserve"> ZAG </w:t>
      </w:r>
      <w:r w:rsidRPr="00757940">
        <w:t xml:space="preserve">wordt het signaleringsplan van de cliënt besproken. Een signaleringsplan is bedoeld om een ernstige psychische crisis te voorkomen door op tijd de juist hulp te vragen of te bieden. In geval van crisis kan het zijn dat het contact met naasten ingewikkeld is voor de cliënt. Deze weigering tot contact is vaak situatie gebonden en weerspiegelt niet noodzakelijk de duurzame mening van de cliënt. Het is belangrijk dat afspraken over samenwerking met naasten zoveel mogelijk in goede tijden worden gemaakt en vast worden gelegd in het dossier en het signaleringsplan van de cliënt. Daarnaast is het handig om de samenwerking regelmatig opnieuw te bespreken. </w:t>
      </w:r>
    </w:p>
    <w:p w14:paraId="1D715795" w14:textId="77777777" w:rsidR="00B876D7" w:rsidRPr="00757940" w:rsidRDefault="00B876D7" w:rsidP="00BD47C8">
      <w:pPr>
        <w:pStyle w:val="Geenafstand"/>
        <w:spacing w:line="276" w:lineRule="auto"/>
      </w:pPr>
    </w:p>
    <w:p w14:paraId="2039B6B0" w14:textId="77777777" w:rsidR="00B876D7" w:rsidRPr="00757940" w:rsidRDefault="00B876D7" w:rsidP="00BD47C8">
      <w:pPr>
        <w:spacing w:line="276" w:lineRule="auto"/>
        <w:rPr>
          <w:rFonts w:cs="Times New Roman"/>
        </w:rPr>
      </w:pPr>
      <w:r w:rsidRPr="00757940">
        <w:rPr>
          <w:rFonts w:cs="Times New Roman"/>
        </w:rPr>
        <w:t xml:space="preserve">Het signaleringsplan sluit aan bij de triadekaart van een cliënt. Hierbij geeft het signaleringsplan aan wat er moet gebeuren als het mis gaat en vertelt de triadekaart wat er moet gebeuren om het goed te laten gaan. </w:t>
      </w:r>
    </w:p>
    <w:p w14:paraId="779C4809" w14:textId="77777777" w:rsidR="00B876D7" w:rsidRDefault="00B876D7" w:rsidP="00BD47C8">
      <w:pPr>
        <w:pStyle w:val="Geenafstand"/>
        <w:spacing w:line="276" w:lineRule="auto"/>
        <w:rPr>
          <w:b/>
          <w:bCs/>
          <w:color w:val="0070C0"/>
        </w:rPr>
      </w:pPr>
      <w:r w:rsidRPr="00757940">
        <w:rPr>
          <w:b/>
          <w:bCs/>
          <w:color w:val="0070C0"/>
        </w:rPr>
        <w:t>Informatievoorziening naasten</w:t>
      </w:r>
    </w:p>
    <w:p w14:paraId="3BFB76F8" w14:textId="4F61D7B0" w:rsidR="00B876D7" w:rsidRPr="00B876D7" w:rsidRDefault="00B876D7" w:rsidP="00BD47C8">
      <w:pPr>
        <w:pStyle w:val="Geenafstand"/>
        <w:spacing w:line="276" w:lineRule="auto"/>
        <w:rPr>
          <w:b/>
          <w:bCs/>
          <w:color w:val="0070C0"/>
        </w:rPr>
      </w:pPr>
      <w:r w:rsidRPr="00757940">
        <w:t>Voor de samenwerking is het belangrijk dat naasten op de hoogte worden gehouden van de behandeling van de cliënt. Zo is het in de volgende gevallen aan te bevelen dat naasten op de hoogte worden gebracht:</w:t>
      </w:r>
    </w:p>
    <w:p w14:paraId="390FE322" w14:textId="77777777" w:rsidR="00B876D7" w:rsidRPr="00757940" w:rsidRDefault="00B876D7" w:rsidP="00BD47C8">
      <w:pPr>
        <w:pStyle w:val="Lijstalinea"/>
        <w:numPr>
          <w:ilvl w:val="0"/>
          <w:numId w:val="18"/>
        </w:numPr>
        <w:spacing w:after="0" w:line="276" w:lineRule="auto"/>
        <w:rPr>
          <w:rFonts w:cs="Times New Roman"/>
          <w:color w:val="000000" w:themeColor="text1"/>
        </w:rPr>
      </w:pPr>
      <w:r w:rsidRPr="00757940">
        <w:rPr>
          <w:rFonts w:cs="Times New Roman"/>
          <w:color w:val="000000" w:themeColor="text1"/>
        </w:rPr>
        <w:t>Verandering van behandeling;</w:t>
      </w:r>
    </w:p>
    <w:p w14:paraId="31895D6E" w14:textId="77777777" w:rsidR="00B876D7" w:rsidRPr="00757940" w:rsidRDefault="00B876D7" w:rsidP="00BD47C8">
      <w:pPr>
        <w:pStyle w:val="Lijstalinea"/>
        <w:numPr>
          <w:ilvl w:val="0"/>
          <w:numId w:val="18"/>
        </w:numPr>
        <w:spacing w:after="0" w:line="276" w:lineRule="auto"/>
        <w:rPr>
          <w:rFonts w:cs="Times New Roman"/>
          <w:color w:val="000000" w:themeColor="text1"/>
        </w:rPr>
      </w:pPr>
      <w:r w:rsidRPr="00757940">
        <w:rPr>
          <w:rFonts w:cs="Times New Roman"/>
          <w:color w:val="000000" w:themeColor="text1"/>
        </w:rPr>
        <w:t>Verandering van behandelaar;</w:t>
      </w:r>
    </w:p>
    <w:p w14:paraId="7DD202C6" w14:textId="77777777" w:rsidR="00B876D7" w:rsidRPr="00757940" w:rsidRDefault="00B876D7" w:rsidP="00BD47C8">
      <w:pPr>
        <w:pStyle w:val="Lijstalinea"/>
        <w:numPr>
          <w:ilvl w:val="0"/>
          <w:numId w:val="18"/>
        </w:numPr>
        <w:spacing w:after="0" w:line="276" w:lineRule="auto"/>
        <w:rPr>
          <w:rFonts w:cs="Times New Roman"/>
          <w:color w:val="000000" w:themeColor="text1"/>
        </w:rPr>
      </w:pPr>
      <w:r w:rsidRPr="00757940">
        <w:rPr>
          <w:rFonts w:cs="Times New Roman"/>
          <w:color w:val="000000" w:themeColor="text1"/>
        </w:rPr>
        <w:t>Verandering van behandelsetting;</w:t>
      </w:r>
    </w:p>
    <w:p w14:paraId="7CC16082" w14:textId="77777777" w:rsidR="00B876D7" w:rsidRPr="00757940" w:rsidRDefault="00B876D7" w:rsidP="00BD47C8">
      <w:pPr>
        <w:pStyle w:val="Lijstalinea"/>
        <w:numPr>
          <w:ilvl w:val="0"/>
          <w:numId w:val="18"/>
        </w:numPr>
        <w:spacing w:after="0" w:line="276" w:lineRule="auto"/>
        <w:rPr>
          <w:rFonts w:cs="Times New Roman"/>
          <w:color w:val="000000" w:themeColor="text1"/>
        </w:rPr>
      </w:pPr>
      <w:r w:rsidRPr="00757940">
        <w:rPr>
          <w:rFonts w:cs="Times New Roman"/>
          <w:color w:val="000000" w:themeColor="text1"/>
        </w:rPr>
        <w:t>Crisissituatie;</w:t>
      </w:r>
    </w:p>
    <w:p w14:paraId="21A061BA" w14:textId="77777777" w:rsidR="00B876D7" w:rsidRPr="00757940" w:rsidRDefault="00B876D7" w:rsidP="00BD47C8">
      <w:pPr>
        <w:pStyle w:val="Lijstalinea"/>
        <w:numPr>
          <w:ilvl w:val="0"/>
          <w:numId w:val="18"/>
        </w:numPr>
        <w:spacing w:after="0" w:line="276" w:lineRule="auto"/>
        <w:rPr>
          <w:rFonts w:cs="Times New Roman"/>
          <w:color w:val="000000" w:themeColor="text1"/>
        </w:rPr>
      </w:pPr>
      <w:r w:rsidRPr="00757940">
        <w:rPr>
          <w:rFonts w:cs="Times New Roman"/>
          <w:color w:val="000000" w:themeColor="text1"/>
        </w:rPr>
        <w:t>Suïcidaliteit.</w:t>
      </w:r>
    </w:p>
    <w:p w14:paraId="20D1D1D9" w14:textId="77777777" w:rsidR="00B876D7" w:rsidRPr="00757940" w:rsidRDefault="00B876D7" w:rsidP="00BD47C8">
      <w:pPr>
        <w:pStyle w:val="Geenafstand"/>
        <w:spacing w:line="276" w:lineRule="auto"/>
      </w:pPr>
    </w:p>
    <w:p w14:paraId="2C6C2AEE" w14:textId="43EA2E0B" w:rsidR="00B876D7" w:rsidRPr="00757940" w:rsidRDefault="00B876D7" w:rsidP="00BD47C8">
      <w:pPr>
        <w:spacing w:line="276" w:lineRule="auto"/>
        <w:rPr>
          <w:rFonts w:cs="Times New Roman"/>
        </w:rPr>
      </w:pPr>
      <w:r w:rsidRPr="00757940">
        <w:rPr>
          <w:rFonts w:cs="Times New Roman"/>
        </w:rPr>
        <w:t xml:space="preserve">Een </w:t>
      </w:r>
      <w:r w:rsidR="00CB36B2">
        <w:rPr>
          <w:rFonts w:cs="Times New Roman"/>
        </w:rPr>
        <w:t>professional</w:t>
      </w:r>
      <w:r w:rsidRPr="00757940">
        <w:rPr>
          <w:rFonts w:cs="Times New Roman"/>
        </w:rPr>
        <w:t xml:space="preserve"> kan in een situatie komen waarin (tijdelijk) de samenwerking met naasten af wordt gewezen</w:t>
      </w:r>
      <w:r w:rsidR="00DC3B41">
        <w:rPr>
          <w:rFonts w:cs="Times New Roman"/>
        </w:rPr>
        <w:t xml:space="preserve"> door de cliënt</w:t>
      </w:r>
      <w:r w:rsidRPr="00757940">
        <w:rPr>
          <w:rFonts w:cs="Times New Roman"/>
        </w:rPr>
        <w:t>. Het is dan belangrijk om te beoordelen waarom de cliënt dit afwijst. Zo kan het zijn dat de cliënt (tijdelijk) niet goed kan beslissen en beoordelen. Hierdoor kan een cliënt niet autonoom beschikken en handelen. Dit is een reden waarom het belangrijk is om afspraken over samenwerking goed vast te leggen.</w:t>
      </w:r>
    </w:p>
    <w:p w14:paraId="3DDB30B4" w14:textId="77777777" w:rsidR="00B876D7" w:rsidRPr="00757940" w:rsidRDefault="00B876D7" w:rsidP="00BD47C8">
      <w:pPr>
        <w:spacing w:line="276" w:lineRule="auto"/>
        <w:rPr>
          <w:rFonts w:cs="Times New Roman"/>
        </w:rPr>
      </w:pPr>
      <w:r w:rsidRPr="00757940">
        <w:rPr>
          <w:rFonts w:cs="Times New Roman"/>
        </w:rPr>
        <w:t xml:space="preserve">Wanneer een cliënt niet wil dat er contact op wordt genomen met naasten, is het belangrijk om erachter te komen waarom de cliënt dit niet wil. Hierbij kan het helpen om door te vragen naar de reden waarom de cliënt geen contact wil. Mogelijke komt dit voort vanuit schaamte, angst, onzekerheid, boosheid of dat de cliënt een andere contactpersoon wil. </w:t>
      </w:r>
    </w:p>
    <w:p w14:paraId="1220A5DF" w14:textId="77777777" w:rsidR="00B876D7" w:rsidRPr="00757940" w:rsidRDefault="00B876D7" w:rsidP="00BD47C8">
      <w:pPr>
        <w:spacing w:line="276" w:lineRule="auto"/>
        <w:rPr>
          <w:rFonts w:cs="Times New Roman"/>
        </w:rPr>
      </w:pPr>
      <w:r w:rsidRPr="00757940">
        <w:rPr>
          <w:rFonts w:cs="Times New Roman"/>
        </w:rPr>
        <w:t>Als professional is het belangrijk om algemene informatie te delen met naasten en niet inhoudelijke informatie te delen. Als professional mag je zonder toestemming algemene informatie geven over:</w:t>
      </w:r>
    </w:p>
    <w:p w14:paraId="09881D21" w14:textId="77777777" w:rsidR="00B876D7" w:rsidRPr="00757940" w:rsidRDefault="00B876D7" w:rsidP="00BD47C8">
      <w:pPr>
        <w:pStyle w:val="Lijstalinea"/>
        <w:numPr>
          <w:ilvl w:val="0"/>
          <w:numId w:val="19"/>
        </w:numPr>
        <w:spacing w:after="0" w:line="276" w:lineRule="auto"/>
        <w:rPr>
          <w:rFonts w:cs="Times New Roman"/>
        </w:rPr>
      </w:pPr>
      <w:r w:rsidRPr="00757940">
        <w:rPr>
          <w:rFonts w:cs="Times New Roman"/>
        </w:rPr>
        <w:t>Werkwijze van de afdeling;</w:t>
      </w:r>
    </w:p>
    <w:p w14:paraId="45D2288B" w14:textId="77777777" w:rsidR="00B876D7" w:rsidRPr="00757940" w:rsidRDefault="00B876D7" w:rsidP="00BD47C8">
      <w:pPr>
        <w:pStyle w:val="Lijstalinea"/>
        <w:numPr>
          <w:ilvl w:val="0"/>
          <w:numId w:val="19"/>
        </w:numPr>
        <w:spacing w:after="0" w:line="276" w:lineRule="auto"/>
        <w:rPr>
          <w:rFonts w:cs="Times New Roman"/>
        </w:rPr>
      </w:pPr>
      <w:r w:rsidRPr="00757940">
        <w:rPr>
          <w:rFonts w:cs="Times New Roman"/>
        </w:rPr>
        <w:t xml:space="preserve">Cursussen voor familie/naasten; </w:t>
      </w:r>
    </w:p>
    <w:p w14:paraId="2A6A471F" w14:textId="77777777" w:rsidR="00B876D7" w:rsidRPr="00757940" w:rsidRDefault="00B876D7" w:rsidP="00BD47C8">
      <w:pPr>
        <w:pStyle w:val="Lijstalinea"/>
        <w:numPr>
          <w:ilvl w:val="0"/>
          <w:numId w:val="19"/>
        </w:numPr>
        <w:spacing w:after="0" w:line="276" w:lineRule="auto"/>
        <w:rPr>
          <w:rFonts w:cs="Times New Roman"/>
        </w:rPr>
      </w:pPr>
      <w:r w:rsidRPr="00757940">
        <w:rPr>
          <w:rFonts w:cs="Times New Roman"/>
        </w:rPr>
        <w:t>De mogelijkheid om contact op te nemen met een familie ervaringsdeskundige;</w:t>
      </w:r>
    </w:p>
    <w:p w14:paraId="4A3735F2" w14:textId="77777777" w:rsidR="00B876D7" w:rsidRPr="00757940" w:rsidRDefault="00B876D7" w:rsidP="00BD47C8">
      <w:pPr>
        <w:spacing w:line="276" w:lineRule="auto"/>
        <w:rPr>
          <w:rFonts w:cs="Times New Roman"/>
        </w:rPr>
      </w:pPr>
    </w:p>
    <w:p w14:paraId="431D5BE8" w14:textId="73CE073D" w:rsidR="00B876D7" w:rsidRPr="00757940" w:rsidRDefault="00B876D7" w:rsidP="00BD47C8">
      <w:pPr>
        <w:spacing w:line="276" w:lineRule="auto"/>
        <w:rPr>
          <w:rFonts w:cs="Times New Roman"/>
        </w:rPr>
      </w:pPr>
      <w:r w:rsidRPr="00757940">
        <w:rPr>
          <w:rFonts w:cs="Times New Roman"/>
        </w:rPr>
        <w:t xml:space="preserve">Door als professional contact te blijven houden met naasten, kan het voor </w:t>
      </w:r>
      <w:r w:rsidR="00DC3B41">
        <w:rPr>
          <w:rFonts w:cs="Times New Roman"/>
        </w:rPr>
        <w:t>de naasten</w:t>
      </w:r>
      <w:r w:rsidRPr="00757940">
        <w:rPr>
          <w:rFonts w:cs="Times New Roman"/>
        </w:rPr>
        <w:t xml:space="preserve"> makkelijker zijn om contact op te nemen met de cliënt of met de professional.  </w:t>
      </w:r>
    </w:p>
    <w:p w14:paraId="585BA8B3" w14:textId="77777777" w:rsidR="00B876D7" w:rsidRPr="00FA278A" w:rsidRDefault="00B876D7" w:rsidP="00BD47C8">
      <w:pPr>
        <w:spacing w:line="276" w:lineRule="auto"/>
        <w:rPr>
          <w:b/>
          <w:bCs/>
          <w:color w:val="00B0F0"/>
        </w:rPr>
      </w:pPr>
    </w:p>
    <w:p w14:paraId="4F63B790" w14:textId="77777777" w:rsidR="00B876D7" w:rsidRDefault="00B876D7" w:rsidP="00BD47C8">
      <w:pPr>
        <w:spacing w:line="276" w:lineRule="auto"/>
        <w:rPr>
          <w:b/>
          <w:bCs/>
          <w:color w:val="970102"/>
          <w:sz w:val="28"/>
          <w:szCs w:val="28"/>
        </w:rPr>
      </w:pPr>
    </w:p>
    <w:p w14:paraId="3F85F5AA" w14:textId="77777777" w:rsidR="00B876D7" w:rsidRDefault="00B876D7" w:rsidP="00BD47C8">
      <w:pPr>
        <w:spacing w:line="276" w:lineRule="auto"/>
        <w:rPr>
          <w:b/>
          <w:bCs/>
          <w:color w:val="970102"/>
          <w:sz w:val="28"/>
          <w:szCs w:val="28"/>
        </w:rPr>
      </w:pPr>
    </w:p>
    <w:p w14:paraId="22028D29" w14:textId="43F7D340" w:rsidR="00B876D7" w:rsidRPr="00D14E02" w:rsidRDefault="00B876D7" w:rsidP="00BD47C8">
      <w:pPr>
        <w:spacing w:line="276" w:lineRule="auto"/>
        <w:rPr>
          <w:b/>
          <w:bCs/>
          <w:color w:val="970102"/>
          <w:sz w:val="28"/>
          <w:szCs w:val="28"/>
        </w:rPr>
      </w:pPr>
      <w:r>
        <w:rPr>
          <w:b/>
          <w:bCs/>
          <w:color w:val="970102"/>
          <w:sz w:val="28"/>
          <w:szCs w:val="28"/>
        </w:rPr>
        <w:br w:type="page"/>
      </w:r>
      <w:r w:rsidRPr="00757940">
        <w:rPr>
          <w:rFonts w:cs="Times New Roman"/>
          <w:b/>
          <w:bCs/>
          <w:color w:val="970102"/>
          <w:sz w:val="24"/>
          <w:szCs w:val="24"/>
        </w:rPr>
        <w:lastRenderedPageBreak/>
        <w:t>In kaart brengen van het netwerk</w:t>
      </w:r>
    </w:p>
    <w:p w14:paraId="5F40B632" w14:textId="77777777" w:rsidR="00B876D7" w:rsidRDefault="00B876D7" w:rsidP="00BD47C8">
      <w:pPr>
        <w:pStyle w:val="Geenafstand"/>
        <w:spacing w:line="276" w:lineRule="auto"/>
        <w:rPr>
          <w:b/>
          <w:bCs/>
          <w:color w:val="0070C0"/>
        </w:rPr>
      </w:pPr>
      <w:r w:rsidRPr="00757940">
        <w:rPr>
          <w:b/>
          <w:bCs/>
          <w:color w:val="0070C0"/>
        </w:rPr>
        <w:t>Geen netwerk</w:t>
      </w:r>
    </w:p>
    <w:p w14:paraId="10C2D72A" w14:textId="135012D9" w:rsidR="00B876D7" w:rsidRPr="00B876D7" w:rsidRDefault="00B876D7" w:rsidP="00BD47C8">
      <w:pPr>
        <w:pStyle w:val="Geenafstand"/>
        <w:spacing w:line="276" w:lineRule="auto"/>
        <w:rPr>
          <w:b/>
          <w:bCs/>
          <w:color w:val="970102"/>
        </w:rPr>
      </w:pPr>
      <w:r w:rsidRPr="00B876D7">
        <w:t xml:space="preserve">In sommige gevallen geven cliënten aan dat zij geen naasten of netwerk hebben. Sommige cliënten binnen het cluster Langdurige Zorg &amp; </w:t>
      </w:r>
      <w:r w:rsidR="005724F1" w:rsidRPr="00B876D7">
        <w:t>Wonen verblijven</w:t>
      </w:r>
      <w:r w:rsidRPr="00B876D7">
        <w:t xml:space="preserve"> vaak al voor langere tijd in de psychiatrie en wonen al voor een langere tijd op een afdeling. Het contact met hun familie/netwerk van vroeger is door de jaren heen dusdanig verwaterd, dat er vaak geen of maar heel weinig contact meer is. </w:t>
      </w:r>
    </w:p>
    <w:p w14:paraId="03665A01" w14:textId="77777777" w:rsidR="00993522" w:rsidRDefault="00993522" w:rsidP="00BD47C8">
      <w:pPr>
        <w:spacing w:line="276" w:lineRule="auto"/>
        <w:rPr>
          <w:rFonts w:cs="Times New Roman"/>
          <w:color w:val="000000" w:themeColor="text1"/>
        </w:rPr>
      </w:pPr>
    </w:p>
    <w:p w14:paraId="2D22D6DA" w14:textId="5F2757F6" w:rsidR="00B876D7" w:rsidRPr="00B876D7" w:rsidRDefault="00B876D7" w:rsidP="00BD47C8">
      <w:pPr>
        <w:spacing w:line="276" w:lineRule="auto"/>
        <w:rPr>
          <w:rFonts w:cs="Times New Roman"/>
        </w:rPr>
      </w:pPr>
      <w:r w:rsidRPr="00B876D7">
        <w:rPr>
          <w:rFonts w:cs="Times New Roman"/>
          <w:color w:val="000000" w:themeColor="text1"/>
        </w:rPr>
        <w:t>Als de cliënt aangeeft geen netwerk te hebben</w:t>
      </w:r>
      <w:r w:rsidRPr="00B876D7">
        <w:rPr>
          <w:rFonts w:cs="Times New Roman"/>
        </w:rPr>
        <w:t>, kun je als professional vragen stellen:</w:t>
      </w:r>
    </w:p>
    <w:p w14:paraId="2C9924C4" w14:textId="77777777" w:rsidR="00B876D7" w:rsidRPr="00B876D7" w:rsidRDefault="00B876D7" w:rsidP="00BD47C8">
      <w:pPr>
        <w:pStyle w:val="Lijstalinea"/>
        <w:numPr>
          <w:ilvl w:val="0"/>
          <w:numId w:val="12"/>
        </w:numPr>
        <w:spacing w:after="0" w:line="276" w:lineRule="auto"/>
        <w:rPr>
          <w:rFonts w:cs="Times New Roman"/>
        </w:rPr>
      </w:pPr>
      <w:r w:rsidRPr="00B876D7">
        <w:rPr>
          <w:rFonts w:cs="Times New Roman"/>
        </w:rPr>
        <w:t>Komt het uit schuld, schaamte, stigma, ruzie, rouw, trots, trauma of levend verlies? Als professional kun je dit bespreken en mogelijk een brugfunctie vervullen.</w:t>
      </w:r>
    </w:p>
    <w:p w14:paraId="0A243631" w14:textId="77777777" w:rsidR="00B876D7" w:rsidRPr="00B876D7" w:rsidRDefault="00B876D7" w:rsidP="00BD47C8">
      <w:pPr>
        <w:pStyle w:val="Lijstalinea"/>
        <w:numPr>
          <w:ilvl w:val="0"/>
          <w:numId w:val="12"/>
        </w:numPr>
        <w:spacing w:after="0" w:line="276" w:lineRule="auto"/>
        <w:rPr>
          <w:rFonts w:cs="Times New Roman"/>
        </w:rPr>
      </w:pPr>
      <w:r w:rsidRPr="00B876D7">
        <w:rPr>
          <w:rFonts w:cs="Times New Roman"/>
        </w:rPr>
        <w:t>Als de cliënt aangeeft geen netwerk te hebben, wordt vaak bedoeld dat er geen contact meer is met het netwerk van vroeger. Hierbij kun je onderzoeken met wie er nu wel contact is en onderzoeken op welke manier zij steunend kunnen zijn.</w:t>
      </w:r>
    </w:p>
    <w:p w14:paraId="2A3FB81D" w14:textId="77777777" w:rsidR="00B876D7" w:rsidRPr="00B876D7" w:rsidRDefault="00B876D7" w:rsidP="00BD47C8">
      <w:pPr>
        <w:pStyle w:val="Lijstalinea"/>
        <w:numPr>
          <w:ilvl w:val="0"/>
          <w:numId w:val="12"/>
        </w:numPr>
        <w:spacing w:after="0" w:line="276" w:lineRule="auto"/>
        <w:rPr>
          <w:rFonts w:cs="Times New Roman"/>
          <w:color w:val="000000" w:themeColor="text1"/>
        </w:rPr>
      </w:pPr>
      <w:r w:rsidRPr="00B876D7">
        <w:rPr>
          <w:rFonts w:cs="Times New Roman"/>
        </w:rPr>
        <w:t>Als een cliënt aangeeft dat er langere tijd geen contact meer is geweest met naasten, kan er een poging worden ondernomen om het beschadigde contact te herstellen.</w:t>
      </w:r>
    </w:p>
    <w:p w14:paraId="698700DB" w14:textId="77777777" w:rsidR="00B876D7" w:rsidRPr="00B876D7" w:rsidRDefault="00B876D7" w:rsidP="00BD47C8">
      <w:pPr>
        <w:spacing w:line="276" w:lineRule="auto"/>
        <w:rPr>
          <w:rFonts w:cs="Times New Roman"/>
          <w:color w:val="000000" w:themeColor="text1"/>
        </w:rPr>
      </w:pPr>
    </w:p>
    <w:p w14:paraId="7B38C6F8" w14:textId="77777777" w:rsidR="00B876D7" w:rsidRPr="00B876D7" w:rsidRDefault="00B876D7" w:rsidP="00BD47C8">
      <w:pPr>
        <w:spacing w:line="276" w:lineRule="auto"/>
        <w:rPr>
          <w:rFonts w:cs="Times New Roman"/>
        </w:rPr>
      </w:pPr>
      <w:r w:rsidRPr="00B876D7">
        <w:rPr>
          <w:rFonts w:cs="Times New Roman"/>
        </w:rPr>
        <w:t>Er zijn verschillende manieren om door te vragen en daarbij het netwerk in kaart te brengen. Zo kan er gebruik worden gemaakt van een:</w:t>
      </w:r>
    </w:p>
    <w:p w14:paraId="4C360A22" w14:textId="77777777" w:rsidR="00B876D7" w:rsidRPr="00B876D7" w:rsidRDefault="00B876D7" w:rsidP="00BD47C8">
      <w:pPr>
        <w:pStyle w:val="Lijstalinea"/>
        <w:numPr>
          <w:ilvl w:val="0"/>
          <w:numId w:val="13"/>
        </w:numPr>
        <w:spacing w:after="0" w:line="276" w:lineRule="auto"/>
        <w:rPr>
          <w:rFonts w:cs="Times New Roman"/>
        </w:rPr>
      </w:pPr>
      <w:r w:rsidRPr="00B876D7">
        <w:rPr>
          <w:rFonts w:cs="Times New Roman"/>
          <w:b/>
          <w:bCs/>
        </w:rPr>
        <w:t>Genogram</w:t>
      </w:r>
      <w:r w:rsidRPr="00B876D7">
        <w:rPr>
          <w:rFonts w:cs="Times New Roman"/>
        </w:rPr>
        <w:t>; Wanneer deze samen met de cliënt wordt gemaakt kan de professional doorvragen. Denk hierbij aan vragen als wie was je liefste familielid? Wat is de reden dat je hem of haar niet meer ziet?</w:t>
      </w:r>
    </w:p>
    <w:p w14:paraId="502FA5DF" w14:textId="77777777" w:rsidR="00B876D7" w:rsidRPr="00B876D7" w:rsidRDefault="00B876D7" w:rsidP="00BD47C8">
      <w:pPr>
        <w:pStyle w:val="Lijstalinea"/>
        <w:numPr>
          <w:ilvl w:val="0"/>
          <w:numId w:val="13"/>
        </w:numPr>
        <w:spacing w:after="0" w:line="276" w:lineRule="auto"/>
        <w:rPr>
          <w:rFonts w:cs="Times New Roman"/>
        </w:rPr>
      </w:pPr>
      <w:r w:rsidRPr="00B876D7">
        <w:rPr>
          <w:rFonts w:cs="Times New Roman"/>
          <w:b/>
          <w:bCs/>
        </w:rPr>
        <w:t xml:space="preserve">Symbolen of verwijzingen naar naasten; </w:t>
      </w:r>
      <w:r w:rsidRPr="00B876D7">
        <w:rPr>
          <w:rFonts w:cs="Times New Roman"/>
        </w:rPr>
        <w:t>Vraag de cliënt hierbij naar voorwerpen zoals sieraden, foto’s of kledingstukken die verwijzen naar naasten.</w:t>
      </w:r>
    </w:p>
    <w:p w14:paraId="4EFB4EF3" w14:textId="77777777" w:rsidR="00B876D7" w:rsidRPr="00B876D7" w:rsidRDefault="00B876D7" w:rsidP="00BD47C8">
      <w:pPr>
        <w:pStyle w:val="Lijstalinea"/>
        <w:numPr>
          <w:ilvl w:val="0"/>
          <w:numId w:val="13"/>
        </w:numPr>
        <w:spacing w:after="0" w:line="276" w:lineRule="auto"/>
        <w:rPr>
          <w:rFonts w:cs="Times New Roman"/>
        </w:rPr>
      </w:pPr>
      <w:r w:rsidRPr="00B876D7">
        <w:rPr>
          <w:rFonts w:cs="Times New Roman"/>
          <w:b/>
          <w:bCs/>
        </w:rPr>
        <w:t>Ecogram;</w:t>
      </w:r>
      <w:r w:rsidRPr="00B876D7">
        <w:rPr>
          <w:rFonts w:cs="Times New Roman"/>
        </w:rPr>
        <w:t xml:space="preserve"> Een ecogram kan het sociaal netwerk van de cliënt in kaart brengen. </w:t>
      </w:r>
    </w:p>
    <w:p w14:paraId="1A10B28C" w14:textId="77777777" w:rsidR="00B876D7" w:rsidRPr="00B876D7" w:rsidRDefault="00B876D7" w:rsidP="00BD47C8">
      <w:pPr>
        <w:pStyle w:val="Lijstalinea"/>
        <w:numPr>
          <w:ilvl w:val="0"/>
          <w:numId w:val="13"/>
        </w:numPr>
        <w:spacing w:after="0" w:line="276" w:lineRule="auto"/>
        <w:rPr>
          <w:rFonts w:cs="Times New Roman"/>
        </w:rPr>
      </w:pPr>
      <w:r w:rsidRPr="00B876D7">
        <w:rPr>
          <w:rFonts w:cs="Times New Roman"/>
          <w:b/>
          <w:bCs/>
        </w:rPr>
        <w:t>Levenslijn;</w:t>
      </w:r>
      <w:r w:rsidRPr="00B876D7">
        <w:rPr>
          <w:rFonts w:cs="Times New Roman"/>
        </w:rPr>
        <w:t xml:space="preserve"> de cliënt kan een levenslijn maken waarbij door kan worden gevraagd naar momenten van persoonlijk groei en momenten van terugval in zijn leven.</w:t>
      </w:r>
    </w:p>
    <w:p w14:paraId="0D9E586A" w14:textId="77777777" w:rsidR="00B876D7" w:rsidRPr="00B876D7" w:rsidRDefault="00B876D7" w:rsidP="00BD47C8">
      <w:pPr>
        <w:spacing w:line="276" w:lineRule="auto"/>
        <w:rPr>
          <w:rFonts w:cs="Times New Roman"/>
          <w:color w:val="000000" w:themeColor="text1"/>
        </w:rPr>
      </w:pPr>
    </w:p>
    <w:p w14:paraId="0EB28CCA" w14:textId="47351467" w:rsidR="00B876D7" w:rsidRPr="00B876D7" w:rsidRDefault="00B876D7" w:rsidP="00BD47C8">
      <w:pPr>
        <w:spacing w:line="276" w:lineRule="auto"/>
        <w:rPr>
          <w:rFonts w:cs="Times New Roman"/>
          <w:color w:val="000000" w:themeColor="text1"/>
        </w:rPr>
      </w:pPr>
      <w:r w:rsidRPr="00B876D7">
        <w:rPr>
          <w:rFonts w:cs="Times New Roman"/>
          <w:color w:val="000000" w:themeColor="text1"/>
        </w:rPr>
        <w:t xml:space="preserve">Daarnaast zijn er een aantal interventies om in contact met de cliënt te komen en hierbij het netwerk in kaart te brengen. In deze </w:t>
      </w:r>
      <w:r w:rsidR="00DC3B41">
        <w:rPr>
          <w:rFonts w:cs="Times New Roman"/>
          <w:color w:val="000000" w:themeColor="text1"/>
        </w:rPr>
        <w:t>handleiding</w:t>
      </w:r>
      <w:r w:rsidRPr="00B876D7">
        <w:rPr>
          <w:rFonts w:cs="Times New Roman"/>
          <w:color w:val="000000" w:themeColor="text1"/>
        </w:rPr>
        <w:t xml:space="preserve"> worden 3 verschillende interventies beschreven die hier een bijdrage aan kunnen leveren. </w:t>
      </w:r>
    </w:p>
    <w:p w14:paraId="05594BA6" w14:textId="77777777" w:rsidR="007909E0" w:rsidRDefault="00B876D7" w:rsidP="00BD47C8">
      <w:pPr>
        <w:pStyle w:val="Geenafstand"/>
        <w:spacing w:line="276" w:lineRule="auto"/>
        <w:rPr>
          <w:b/>
          <w:bCs/>
          <w:color w:val="0070C0"/>
          <w:sz w:val="24"/>
          <w:szCs w:val="24"/>
        </w:rPr>
      </w:pPr>
      <w:r w:rsidRPr="00757940">
        <w:rPr>
          <w:b/>
          <w:bCs/>
          <w:color w:val="0070C0"/>
          <w:sz w:val="24"/>
          <w:szCs w:val="24"/>
        </w:rPr>
        <w:t>Levensboek</w:t>
      </w:r>
    </w:p>
    <w:p w14:paraId="4085DE5A" w14:textId="0FC58E5E" w:rsidR="00B876D7" w:rsidRPr="007909E0" w:rsidRDefault="00B876D7" w:rsidP="00BD47C8">
      <w:pPr>
        <w:spacing w:line="276" w:lineRule="auto"/>
        <w:rPr>
          <w:b/>
          <w:bCs/>
          <w:color w:val="0070C0"/>
        </w:rPr>
      </w:pPr>
      <w:r w:rsidRPr="007909E0">
        <w:rPr>
          <w:color w:val="000000" w:themeColor="text1"/>
        </w:rPr>
        <w:t xml:space="preserve">De eerste interventie is het maken van een levensboek. </w:t>
      </w:r>
      <w:r w:rsidRPr="007909E0">
        <w:t>Een levensboek is een tastba</w:t>
      </w:r>
      <w:r w:rsidR="009F7895">
        <w:t xml:space="preserve">ar object </w:t>
      </w:r>
      <w:r w:rsidRPr="007909E0">
        <w:t xml:space="preserve">waarin het levensverhaal van iemand wordt </w:t>
      </w:r>
      <w:r w:rsidR="009F7895">
        <w:t>uitgetekend</w:t>
      </w:r>
      <w:r w:rsidRPr="007909E0">
        <w:t xml:space="preserve">, dit door het gebruik van bijvoorbeeld foto’s, tekeningen of voorwerpen. Het levensverhaal kan worden gebruikt om de cliënt in contact te brengen met de eigen kracht, zodat de identiteit en eigen kracht versterkt kunnen worden. </w:t>
      </w:r>
      <w:bookmarkStart w:id="53" w:name="_Hlk135256391"/>
      <w:r w:rsidRPr="007909E0">
        <w:t xml:space="preserve">Daarnaast kan het levensverhaal toegepast worden wanneer iemand zoekt naar nieuwe wegen en bestemmingen in het leven. </w:t>
      </w:r>
      <w:bookmarkEnd w:id="53"/>
    </w:p>
    <w:p w14:paraId="7E18B2B0" w14:textId="42A4508C" w:rsidR="00B876D7" w:rsidRPr="007909E0" w:rsidRDefault="00B876D7" w:rsidP="00BD47C8">
      <w:pPr>
        <w:spacing w:line="276" w:lineRule="auto"/>
        <w:rPr>
          <w:rFonts w:cs="Times New Roman"/>
        </w:rPr>
      </w:pPr>
      <w:r w:rsidRPr="007909E0">
        <w:rPr>
          <w:rFonts w:cs="Times New Roman"/>
        </w:rPr>
        <w:t xml:space="preserve">Een belangrijke betekenis van het levensboek voor de cliënt is het versterken van de relatie met de omgeving, in het bijzonder met familie en </w:t>
      </w:r>
      <w:r w:rsidR="009F7895">
        <w:rPr>
          <w:rFonts w:cs="Times New Roman"/>
        </w:rPr>
        <w:t>de naasten</w:t>
      </w:r>
      <w:r w:rsidRPr="007909E0">
        <w:rPr>
          <w:rFonts w:cs="Times New Roman"/>
        </w:rPr>
        <w:t>. Het versterken van de relatie met de omgeving kan bijdragen aan het voorkomen of bestrijden van sociaal isolement. Door te werken aan een levensboek worden veelal nieuwe relaties gelegd of bestaande relaties verdiept.</w:t>
      </w:r>
    </w:p>
    <w:p w14:paraId="580C9FD3" w14:textId="34B2DBEF" w:rsidR="00B876D7" w:rsidRPr="007909E0" w:rsidRDefault="00B876D7" w:rsidP="00BD47C8">
      <w:pPr>
        <w:spacing w:line="276" w:lineRule="auto"/>
        <w:rPr>
          <w:b/>
          <w:bCs/>
          <w:color w:val="FF0000"/>
        </w:rPr>
      </w:pPr>
      <w:r w:rsidRPr="007909E0">
        <w:lastRenderedPageBreak/>
        <w:t>Wanneer een levensboek wordt gemaakt, onderscheidt de informatie in dat boek zich van de informatie die al bekend is. De informatie die bekend is bij professionals is meestal gericht op het kunnen functioneren van een professioneel systeem. Een levensboek is geschreven in de taal van de hoofdpersoon en bevat geen vaktaal of jargon.</w:t>
      </w:r>
    </w:p>
    <w:p w14:paraId="775C55CA" w14:textId="6F98E3F3" w:rsidR="00B876D7" w:rsidRPr="00757940" w:rsidRDefault="00B876D7" w:rsidP="00BD47C8">
      <w:pPr>
        <w:spacing w:line="276" w:lineRule="auto"/>
      </w:pPr>
      <w:r w:rsidRPr="00757940">
        <w:t xml:space="preserve">Het maken van levensboeken kan voor de cliënt een zinvolle invulling van dagbesteding zijn. Voor sommigen kan het ook een gelegenheid tot rouwverwerking zijn. Daarnaast kan er in de behandeling en in </w:t>
      </w:r>
      <w:r w:rsidR="005724F1" w:rsidRPr="00757940">
        <w:t>het contact</w:t>
      </w:r>
      <w:r w:rsidRPr="00757940">
        <w:t xml:space="preserve"> met familie aangesloten worden op het verhaal van de cliënt uit het levensboek. </w:t>
      </w:r>
    </w:p>
    <w:p w14:paraId="3AC2BA07" w14:textId="77777777" w:rsidR="004B31BC" w:rsidRDefault="00B876D7" w:rsidP="00BD47C8">
      <w:pPr>
        <w:pStyle w:val="Geenafstand"/>
        <w:spacing w:line="276" w:lineRule="auto"/>
        <w:rPr>
          <w:b/>
          <w:bCs/>
          <w:color w:val="0070C0"/>
        </w:rPr>
      </w:pPr>
      <w:r w:rsidRPr="00757940">
        <w:rPr>
          <w:b/>
          <w:bCs/>
          <w:color w:val="0070C0"/>
        </w:rPr>
        <w:t>Dit ben ik</w:t>
      </w:r>
    </w:p>
    <w:p w14:paraId="2FF3AC1B" w14:textId="6A05B088" w:rsidR="00B876D7" w:rsidRPr="009F7895" w:rsidRDefault="00B876D7" w:rsidP="00BD47C8">
      <w:pPr>
        <w:pStyle w:val="Geenafstand"/>
        <w:spacing w:line="276" w:lineRule="auto"/>
        <w:rPr>
          <w:shd w:val="clear" w:color="auto" w:fill="FFFFFF"/>
        </w:rPr>
      </w:pPr>
      <w:r w:rsidRPr="00757940">
        <w:t xml:space="preserve">De tweede interventie die bij kan dragen aan het in contact komen met de cliënt en daarbij het in kaart brengen van het netwerk, is </w:t>
      </w:r>
      <w:r w:rsidR="009F7895">
        <w:t>‘</w:t>
      </w:r>
      <w:r w:rsidRPr="00757940">
        <w:t>Dit ben ik</w:t>
      </w:r>
      <w:r w:rsidR="009F7895">
        <w:t>’</w:t>
      </w:r>
      <w:r w:rsidRPr="00757940">
        <w:t xml:space="preserve">. </w:t>
      </w:r>
      <w:r w:rsidR="009F7895">
        <w:t>‘</w:t>
      </w:r>
      <w:r w:rsidRPr="00757940">
        <w:t>Dit ben ik</w:t>
      </w:r>
      <w:r w:rsidR="009F7895">
        <w:t>’</w:t>
      </w:r>
      <w:r w:rsidRPr="00757940">
        <w:t xml:space="preserve"> is een interventie die erop gericht is het levensverhaal van de cliënt boven tafel te krijgen en het proces van </w:t>
      </w:r>
      <w:r w:rsidR="001C0085" w:rsidRPr="00757940">
        <w:t>re</w:t>
      </w:r>
      <w:r w:rsidR="009F7895">
        <w:t>-</w:t>
      </w:r>
      <w:r w:rsidR="001C0085" w:rsidRPr="00757940">
        <w:t>historiseren</w:t>
      </w:r>
      <w:r w:rsidRPr="00757940">
        <w:t xml:space="preserve"> te ondersteunen. </w:t>
      </w:r>
      <w:r w:rsidR="009F7895">
        <w:t>‘</w:t>
      </w:r>
      <w:r w:rsidRPr="00757940">
        <w:t>Dit ben ik</w:t>
      </w:r>
      <w:r w:rsidR="009F7895">
        <w:t>’</w:t>
      </w:r>
      <w:r w:rsidRPr="00757940">
        <w:t xml:space="preserve"> gaat over ervaringen van vroeger, maar ook over het ondernemen van nieuwe ervaringen. Door </w:t>
      </w:r>
      <w:r w:rsidR="009F7895">
        <w:t>‘D</w:t>
      </w:r>
      <w:r w:rsidRPr="00757940">
        <w:t>it ben ik</w:t>
      </w:r>
      <w:r w:rsidR="009F7895">
        <w:t>’</w:t>
      </w:r>
      <w:r w:rsidRPr="00757940">
        <w:t xml:space="preserve"> kom je als professional op een </w:t>
      </w:r>
      <w:r w:rsidR="009F7895">
        <w:t>creatieve</w:t>
      </w:r>
      <w:r w:rsidRPr="00757940">
        <w:t xml:space="preserve"> manier in contact met anderen.</w:t>
      </w:r>
      <w:r w:rsidRPr="00757940">
        <w:rPr>
          <w:shd w:val="clear" w:color="auto" w:fill="FFFFFF"/>
        </w:rPr>
        <w:t xml:space="preserve"> De cliënt </w:t>
      </w:r>
      <w:r w:rsidR="009F7895">
        <w:rPr>
          <w:shd w:val="clear" w:color="auto" w:fill="FFFFFF"/>
        </w:rPr>
        <w:t xml:space="preserve">ziet </w:t>
      </w:r>
      <w:r w:rsidRPr="00757940">
        <w:rPr>
          <w:shd w:val="clear" w:color="auto" w:fill="FFFFFF"/>
        </w:rPr>
        <w:t xml:space="preserve">zichzelf op een nieuwe manier, en leert zichzelf beter kennen. Het contact met anderen, de activiteiten, de ervaringen en alle herinneringen zorgen </w:t>
      </w:r>
      <w:r w:rsidR="001C0085" w:rsidRPr="00757940">
        <w:rPr>
          <w:shd w:val="clear" w:color="auto" w:fill="FFFFFF"/>
        </w:rPr>
        <w:t>ervoor</w:t>
      </w:r>
      <w:r w:rsidRPr="00757940">
        <w:rPr>
          <w:shd w:val="clear" w:color="auto" w:fill="FFFFFF"/>
        </w:rPr>
        <w:t xml:space="preserve"> dat de cliënt zich kan ontwikkelen als</w:t>
      </w:r>
      <w:r w:rsidR="009F7895">
        <w:rPr>
          <w:shd w:val="clear" w:color="auto" w:fill="FFFFFF"/>
        </w:rPr>
        <w:t xml:space="preserve"> individu</w:t>
      </w:r>
      <w:r w:rsidRPr="00757940">
        <w:rPr>
          <w:shd w:val="clear" w:color="auto" w:fill="FFFFFF"/>
        </w:rPr>
        <w:t xml:space="preserve">. </w:t>
      </w:r>
      <w:r w:rsidR="009F7895">
        <w:rPr>
          <w:shd w:val="clear" w:color="auto" w:fill="FFFFFF"/>
        </w:rPr>
        <w:t>‘</w:t>
      </w:r>
      <w:r w:rsidRPr="00757940">
        <w:rPr>
          <w:shd w:val="clear" w:color="auto" w:fill="FFFFFF"/>
        </w:rPr>
        <w:t>Dit ben ik</w:t>
      </w:r>
      <w:r w:rsidR="009F7895">
        <w:rPr>
          <w:shd w:val="clear" w:color="auto" w:fill="FFFFFF"/>
        </w:rPr>
        <w:t>’</w:t>
      </w:r>
      <w:r w:rsidRPr="00757940">
        <w:rPr>
          <w:shd w:val="clear" w:color="auto" w:fill="FFFFFF"/>
        </w:rPr>
        <w:t xml:space="preserve"> is </w:t>
      </w:r>
      <w:r w:rsidR="001C0085" w:rsidRPr="00757940">
        <w:rPr>
          <w:shd w:val="clear" w:color="auto" w:fill="FFFFFF"/>
        </w:rPr>
        <w:t>ontwikkeld</w:t>
      </w:r>
      <w:r w:rsidRPr="00757940">
        <w:rPr>
          <w:shd w:val="clear" w:color="auto" w:fill="FFFFFF"/>
        </w:rPr>
        <w:t xml:space="preserve"> door professionals binnen Lentis en is beschikbaar voor professionals binnen het cluster Langdurige Zorg &amp; Wonen. </w:t>
      </w:r>
    </w:p>
    <w:p w14:paraId="321E46F9" w14:textId="77777777" w:rsidR="00B876D7" w:rsidRPr="00757940" w:rsidRDefault="00B876D7" w:rsidP="00BD47C8">
      <w:pPr>
        <w:spacing w:line="276" w:lineRule="auto"/>
        <w:rPr>
          <w:rFonts w:cs="Times New Roman"/>
          <w:b/>
          <w:bCs/>
          <w:color w:val="0070C0"/>
          <w:sz w:val="24"/>
          <w:szCs w:val="24"/>
        </w:rPr>
      </w:pPr>
    </w:p>
    <w:p w14:paraId="3B7E35A5" w14:textId="77777777" w:rsidR="00A92B28" w:rsidRDefault="00B876D7" w:rsidP="00BD47C8">
      <w:pPr>
        <w:pStyle w:val="Geenafstand"/>
        <w:spacing w:line="276" w:lineRule="auto"/>
        <w:rPr>
          <w:rFonts w:cs="Times New Roman"/>
          <w:b/>
          <w:bCs/>
          <w:color w:val="0070C0"/>
          <w:sz w:val="24"/>
          <w:szCs w:val="24"/>
        </w:rPr>
      </w:pPr>
      <w:r w:rsidRPr="00A92B28">
        <w:rPr>
          <w:rFonts w:cs="Times New Roman"/>
          <w:b/>
          <w:bCs/>
          <w:color w:val="0070C0"/>
        </w:rPr>
        <w:t xml:space="preserve">Ontwikkelingsassessment </w:t>
      </w:r>
    </w:p>
    <w:p w14:paraId="5CB58522" w14:textId="73B32ACF" w:rsidR="00B876D7" w:rsidRPr="00A92B28" w:rsidRDefault="00B876D7" w:rsidP="00BD47C8">
      <w:pPr>
        <w:pStyle w:val="Geenafstand"/>
        <w:spacing w:line="276" w:lineRule="auto"/>
        <w:rPr>
          <w:rFonts w:cs="Times New Roman"/>
          <w:b/>
          <w:bCs/>
          <w:color w:val="0070C0"/>
          <w:sz w:val="24"/>
          <w:szCs w:val="24"/>
        </w:rPr>
      </w:pPr>
      <w:r w:rsidRPr="00757940">
        <w:t>Het ontwikkelingsassessment is een interview waarin de professional methodisch acht levensrollen uitvraagt bij de cliënt. Dit zijn de volgende levensrollen:</w:t>
      </w:r>
    </w:p>
    <w:p w14:paraId="3AC14BA8" w14:textId="77777777" w:rsidR="00B876D7" w:rsidRPr="00757940" w:rsidRDefault="00B876D7" w:rsidP="00BD47C8">
      <w:pPr>
        <w:pStyle w:val="Geenafstand"/>
        <w:numPr>
          <w:ilvl w:val="0"/>
          <w:numId w:val="23"/>
        </w:numPr>
        <w:spacing w:line="276" w:lineRule="auto"/>
      </w:pPr>
      <w:r w:rsidRPr="00757940">
        <w:t>Zelfzorg;</w:t>
      </w:r>
    </w:p>
    <w:p w14:paraId="248051DC" w14:textId="77777777" w:rsidR="00B876D7" w:rsidRPr="00757940" w:rsidRDefault="00B876D7" w:rsidP="00BD47C8">
      <w:pPr>
        <w:pStyle w:val="Geenafstand"/>
        <w:numPr>
          <w:ilvl w:val="0"/>
          <w:numId w:val="23"/>
        </w:numPr>
        <w:spacing w:line="276" w:lineRule="auto"/>
      </w:pPr>
      <w:r w:rsidRPr="00757940">
        <w:t>Huishouden/gezinssituatie;</w:t>
      </w:r>
    </w:p>
    <w:p w14:paraId="69D138FD" w14:textId="77777777" w:rsidR="00B876D7" w:rsidRPr="00757940" w:rsidRDefault="00B876D7" w:rsidP="00BD47C8">
      <w:pPr>
        <w:pStyle w:val="Geenafstand"/>
        <w:numPr>
          <w:ilvl w:val="0"/>
          <w:numId w:val="23"/>
        </w:numPr>
        <w:spacing w:line="276" w:lineRule="auto"/>
      </w:pPr>
      <w:r w:rsidRPr="00757940">
        <w:t>Gezin van herkomst;</w:t>
      </w:r>
    </w:p>
    <w:p w14:paraId="1A843A79" w14:textId="77777777" w:rsidR="00B876D7" w:rsidRPr="00757940" w:rsidRDefault="00B876D7" w:rsidP="00BD47C8">
      <w:pPr>
        <w:pStyle w:val="Geenafstand"/>
        <w:numPr>
          <w:ilvl w:val="0"/>
          <w:numId w:val="23"/>
        </w:numPr>
        <w:spacing w:line="276" w:lineRule="auto"/>
      </w:pPr>
      <w:r w:rsidRPr="00757940">
        <w:t>Geschiedenis;</w:t>
      </w:r>
    </w:p>
    <w:p w14:paraId="5DC3F166" w14:textId="77777777" w:rsidR="00B876D7" w:rsidRPr="00757940" w:rsidRDefault="00B876D7" w:rsidP="00BD47C8">
      <w:pPr>
        <w:pStyle w:val="Geenafstand"/>
        <w:numPr>
          <w:ilvl w:val="0"/>
          <w:numId w:val="23"/>
        </w:numPr>
        <w:spacing w:line="276" w:lineRule="auto"/>
      </w:pPr>
      <w:r w:rsidRPr="00757940">
        <w:t>Ouderrol;</w:t>
      </w:r>
    </w:p>
    <w:p w14:paraId="4110ADCC" w14:textId="077A0A84" w:rsidR="00B876D7" w:rsidRPr="00757940" w:rsidRDefault="00B876D7" w:rsidP="00BD47C8">
      <w:pPr>
        <w:pStyle w:val="Geenafstand"/>
        <w:numPr>
          <w:ilvl w:val="0"/>
          <w:numId w:val="23"/>
        </w:numPr>
        <w:spacing w:line="276" w:lineRule="auto"/>
      </w:pPr>
      <w:r w:rsidRPr="00757940">
        <w:t>Sociaal/vriendschap;</w:t>
      </w:r>
    </w:p>
    <w:p w14:paraId="37E8397C" w14:textId="77777777" w:rsidR="00B876D7" w:rsidRPr="00757940" w:rsidRDefault="00B876D7" w:rsidP="00BD47C8">
      <w:pPr>
        <w:pStyle w:val="Geenafstand"/>
        <w:numPr>
          <w:ilvl w:val="0"/>
          <w:numId w:val="23"/>
        </w:numPr>
        <w:spacing w:line="276" w:lineRule="auto"/>
      </w:pPr>
      <w:r w:rsidRPr="00757940">
        <w:t>Burgerrol;</w:t>
      </w:r>
    </w:p>
    <w:p w14:paraId="62F223BC" w14:textId="77777777" w:rsidR="00B876D7" w:rsidRPr="00757940" w:rsidRDefault="00B876D7" w:rsidP="00BD47C8">
      <w:pPr>
        <w:pStyle w:val="Geenafstand"/>
        <w:numPr>
          <w:ilvl w:val="0"/>
          <w:numId w:val="23"/>
        </w:numPr>
        <w:spacing w:line="276" w:lineRule="auto"/>
      </w:pPr>
      <w:r w:rsidRPr="00757940">
        <w:t>Beroepsrol/activiteiten.</w:t>
      </w:r>
    </w:p>
    <w:p w14:paraId="00D6530E" w14:textId="77777777" w:rsidR="007909E0" w:rsidRDefault="007909E0" w:rsidP="00BD47C8">
      <w:pPr>
        <w:pStyle w:val="Geenafstand"/>
        <w:spacing w:line="276" w:lineRule="auto"/>
      </w:pPr>
    </w:p>
    <w:p w14:paraId="23417D53" w14:textId="4EAE452B" w:rsidR="00B876D7" w:rsidRPr="00757940" w:rsidRDefault="00B876D7" w:rsidP="00BD47C8">
      <w:pPr>
        <w:pStyle w:val="Geenafstand"/>
        <w:spacing w:line="276" w:lineRule="auto"/>
      </w:pPr>
      <w:r w:rsidRPr="00757940">
        <w:t xml:space="preserve">Op deze manier komt het hele leven </w:t>
      </w:r>
      <w:r w:rsidR="00882FF4">
        <w:t xml:space="preserve">van de cliënt </w:t>
      </w:r>
      <w:r w:rsidRPr="00757940">
        <w:t xml:space="preserve">aan de orde en krijgt de professional zicht op ervaringen en de persoonlijke beleving daarvan. Daarnaast krijgt de professional zicht op vaardigheden en </w:t>
      </w:r>
      <w:r w:rsidR="001C0085" w:rsidRPr="00757940">
        <w:t>coping strategieën</w:t>
      </w:r>
      <w:r w:rsidRPr="00757940">
        <w:t xml:space="preserve"> van de cliënt. In het gesprek wordt er gewerkt aan een wederkerige relatie tussen de professional en de cliënt, die de basis vormt voor een onvoorwaardelijke ondersteuningsrelatie. Op basis van het ontwikkelingsassessment kunnen er nieuwe doelen voor de cliënt worden geformuleerd. Dit kunnen doelen zijn op de volgende ontwikkelingsgebieden:</w:t>
      </w:r>
    </w:p>
    <w:p w14:paraId="2271A6B5" w14:textId="77777777" w:rsidR="00B876D7" w:rsidRPr="00757940" w:rsidRDefault="00B876D7" w:rsidP="00BD47C8">
      <w:pPr>
        <w:pStyle w:val="Geenafstand"/>
        <w:numPr>
          <w:ilvl w:val="0"/>
          <w:numId w:val="24"/>
        </w:numPr>
        <w:spacing w:line="276" w:lineRule="auto"/>
      </w:pPr>
      <w:r w:rsidRPr="00757940">
        <w:t>Wonen, werken &amp; leren;</w:t>
      </w:r>
    </w:p>
    <w:p w14:paraId="7D152127" w14:textId="77777777" w:rsidR="00B876D7" w:rsidRPr="00757940" w:rsidRDefault="00B876D7" w:rsidP="00BD47C8">
      <w:pPr>
        <w:pStyle w:val="Geenafstand"/>
        <w:numPr>
          <w:ilvl w:val="0"/>
          <w:numId w:val="24"/>
        </w:numPr>
        <w:spacing w:line="276" w:lineRule="auto"/>
      </w:pPr>
      <w:r w:rsidRPr="00757940">
        <w:t>Herstel van identiteit;</w:t>
      </w:r>
    </w:p>
    <w:p w14:paraId="2EA5C63C" w14:textId="77777777" w:rsidR="00B876D7" w:rsidRPr="00757940" w:rsidRDefault="00B876D7" w:rsidP="00BD47C8">
      <w:pPr>
        <w:pStyle w:val="Geenafstand"/>
        <w:numPr>
          <w:ilvl w:val="0"/>
          <w:numId w:val="24"/>
        </w:numPr>
        <w:spacing w:line="276" w:lineRule="auto"/>
      </w:pPr>
      <w:r w:rsidRPr="00757940">
        <w:t>Sociale contacten;</w:t>
      </w:r>
    </w:p>
    <w:p w14:paraId="28B2C962" w14:textId="77777777" w:rsidR="00B876D7" w:rsidRPr="00757940" w:rsidRDefault="00B876D7" w:rsidP="00BD47C8">
      <w:pPr>
        <w:pStyle w:val="Geenafstand"/>
        <w:numPr>
          <w:ilvl w:val="0"/>
          <w:numId w:val="24"/>
        </w:numPr>
        <w:spacing w:line="276" w:lineRule="auto"/>
      </w:pPr>
      <w:r w:rsidRPr="00757940">
        <w:t>Vrije tijd.</w:t>
      </w:r>
    </w:p>
    <w:p w14:paraId="59C9242C" w14:textId="77777777" w:rsidR="00A92B28" w:rsidRDefault="00A92B28" w:rsidP="00BD47C8">
      <w:pPr>
        <w:pStyle w:val="Geenafstand"/>
        <w:spacing w:line="276" w:lineRule="auto"/>
      </w:pPr>
    </w:p>
    <w:p w14:paraId="7378BF62" w14:textId="2DE2D4C9" w:rsidR="00B876D7" w:rsidRPr="00757940" w:rsidRDefault="00B876D7" w:rsidP="00BD47C8">
      <w:pPr>
        <w:pStyle w:val="Geenafstand"/>
        <w:spacing w:line="276" w:lineRule="auto"/>
        <w:rPr>
          <w:b/>
          <w:bCs/>
        </w:rPr>
      </w:pPr>
      <w:r w:rsidRPr="00757940">
        <w:t xml:space="preserve">De instructies voor het afnemen van een ontwikkelingsassessment zijn te vinden in </w:t>
      </w:r>
      <w:r w:rsidRPr="00757940">
        <w:rPr>
          <w:b/>
          <w:bCs/>
        </w:rPr>
        <w:t xml:space="preserve">bijlage 2 </w:t>
      </w:r>
      <w:r w:rsidRPr="00757940">
        <w:t xml:space="preserve">van deze </w:t>
      </w:r>
      <w:r w:rsidR="00DC3B41">
        <w:t>handleiding</w:t>
      </w:r>
      <w:r w:rsidRPr="00757940">
        <w:t>.</w:t>
      </w:r>
      <w:r w:rsidRPr="00757940">
        <w:rPr>
          <w:b/>
          <w:bCs/>
        </w:rPr>
        <w:t xml:space="preserve"> </w:t>
      </w:r>
    </w:p>
    <w:p w14:paraId="7A5319FE" w14:textId="77777777" w:rsidR="00B876D7" w:rsidRDefault="00B876D7" w:rsidP="00BD47C8">
      <w:pPr>
        <w:spacing w:line="276" w:lineRule="auto"/>
        <w:rPr>
          <w:b/>
          <w:bCs/>
          <w:color w:val="970102"/>
          <w:sz w:val="28"/>
          <w:szCs w:val="28"/>
        </w:rPr>
      </w:pPr>
      <w:r>
        <w:rPr>
          <w:b/>
          <w:bCs/>
          <w:color w:val="970102"/>
          <w:sz w:val="28"/>
          <w:szCs w:val="28"/>
        </w:rPr>
        <w:br w:type="page"/>
      </w:r>
    </w:p>
    <w:p w14:paraId="0E6B13FE" w14:textId="3FDE2800" w:rsidR="002D3E78" w:rsidRPr="00757940" w:rsidRDefault="002D3E78" w:rsidP="00BD47C8">
      <w:pPr>
        <w:spacing w:line="276" w:lineRule="auto"/>
        <w:rPr>
          <w:rFonts w:cs="Times New Roman"/>
          <w:b/>
          <w:bCs/>
          <w:color w:val="970102"/>
          <w:sz w:val="24"/>
          <w:szCs w:val="24"/>
        </w:rPr>
      </w:pPr>
      <w:r>
        <w:rPr>
          <w:rFonts w:cs="Times New Roman"/>
          <w:b/>
          <w:bCs/>
          <w:color w:val="970102"/>
          <w:sz w:val="24"/>
          <w:szCs w:val="24"/>
        </w:rPr>
        <w:lastRenderedPageBreak/>
        <w:t>Uitbreiden van het netwerk</w:t>
      </w:r>
    </w:p>
    <w:p w14:paraId="188CDB3D" w14:textId="7BEDA4A0" w:rsidR="002D3E78" w:rsidRPr="002D3E78" w:rsidRDefault="00B876D7" w:rsidP="00BD47C8">
      <w:pPr>
        <w:pStyle w:val="Geenafstand"/>
        <w:spacing w:line="276" w:lineRule="auto"/>
        <w:rPr>
          <w:b/>
          <w:bCs/>
        </w:rPr>
      </w:pPr>
      <w:r w:rsidRPr="002D3E78">
        <w:rPr>
          <w:b/>
          <w:bCs/>
          <w:color w:val="0070C0"/>
        </w:rPr>
        <w:t xml:space="preserve">Uitbreiden netwerk </w:t>
      </w:r>
    </w:p>
    <w:p w14:paraId="732EE6D9" w14:textId="015C3672" w:rsidR="00B876D7" w:rsidRPr="002D3E78" w:rsidRDefault="00B876D7" w:rsidP="00BD47C8">
      <w:pPr>
        <w:pStyle w:val="Geenafstand"/>
        <w:spacing w:line="276" w:lineRule="auto"/>
        <w:rPr>
          <w:b/>
          <w:bCs/>
          <w:color w:val="0070C0"/>
        </w:rPr>
      </w:pPr>
      <w:r w:rsidRPr="00757940">
        <w:t xml:space="preserve">Wanneer het netwerk van de cliënt in kaart is gebracht of wanneer blijkt dat de cliënt niet met zijn naasten of netwerk wil samenwerking, kan er worden gekozen om een nieuw netwerk voor de cliënt te creëren. In deze </w:t>
      </w:r>
      <w:r w:rsidR="00DC3B41">
        <w:t>handleiding</w:t>
      </w:r>
      <w:r w:rsidRPr="00757940">
        <w:t xml:space="preserve"> worden 2 interventies beschreven die bij kunnen dragen aan het uitbreiden van het netwerk van een cliënt.</w:t>
      </w:r>
    </w:p>
    <w:p w14:paraId="695B0864" w14:textId="77777777" w:rsidR="00B876D7" w:rsidRPr="00757940" w:rsidRDefault="00B876D7" w:rsidP="00BD47C8">
      <w:pPr>
        <w:spacing w:line="276" w:lineRule="auto"/>
        <w:rPr>
          <w:rFonts w:cs="Times New Roman"/>
          <w:sz w:val="24"/>
          <w:szCs w:val="24"/>
        </w:rPr>
      </w:pPr>
    </w:p>
    <w:p w14:paraId="2024EBF4" w14:textId="77777777" w:rsidR="00A92B28" w:rsidRDefault="00B876D7" w:rsidP="00BD47C8">
      <w:pPr>
        <w:pStyle w:val="Geenafstand"/>
        <w:spacing w:line="276" w:lineRule="auto"/>
        <w:rPr>
          <w:rFonts w:cs="Times New Roman"/>
          <w:b/>
          <w:bCs/>
          <w:color w:val="0070C0"/>
          <w:sz w:val="24"/>
          <w:szCs w:val="24"/>
        </w:rPr>
      </w:pPr>
      <w:r w:rsidRPr="00A92B28">
        <w:rPr>
          <w:rFonts w:cs="Times New Roman"/>
          <w:b/>
          <w:bCs/>
          <w:color w:val="0070C0"/>
        </w:rPr>
        <w:t>Maatjesproject</w:t>
      </w:r>
      <w:r w:rsidRPr="00757940">
        <w:rPr>
          <w:rFonts w:cs="Times New Roman"/>
          <w:b/>
          <w:bCs/>
          <w:color w:val="0070C0"/>
          <w:sz w:val="24"/>
          <w:szCs w:val="24"/>
        </w:rPr>
        <w:t xml:space="preserve"> </w:t>
      </w:r>
    </w:p>
    <w:p w14:paraId="010F4757" w14:textId="6E284C6D" w:rsidR="00B876D7" w:rsidRPr="00A92B28" w:rsidRDefault="00B876D7" w:rsidP="00BD47C8">
      <w:pPr>
        <w:pStyle w:val="Geenafstand"/>
        <w:spacing w:line="276" w:lineRule="auto"/>
        <w:rPr>
          <w:rFonts w:cs="Times New Roman"/>
          <w:b/>
          <w:bCs/>
          <w:color w:val="0070C0"/>
          <w:sz w:val="24"/>
          <w:szCs w:val="24"/>
        </w:rPr>
      </w:pPr>
      <w:r w:rsidRPr="00757940">
        <w:t xml:space="preserve">De eerste interventie voor uitbreiding van een netwerk is een maatjesproject. Een maatjesproject is bedoeld om informele steun te leveren aan mensen met een kwetsbare positie in de samenleving. Het maatje heeft tot doel sociale uitsluiting van mensen in een kwetsbare positie in de samenleving te voorkomen en de hulpvrager te stimuleren en uit dagen een veranderingsproces aan te gaan. Uit onderzoek blijkt dat maatjesprojecten kleine effecten kunnen bereiken die tezamen grote positieve gevolgen kunnen hebben. De belangrijkste effecten liggen hierbij op psychologisch en sociaal-communicatief vlak, zoals het vergoten van zelfverzekerdheid en zelfvertrouwen en het stimuleren van positieve relaties. Daarnaast worden er effecten bereikt op het terrein van persoonlijke ontwikkeling en </w:t>
      </w:r>
      <w:r w:rsidR="00882FF4">
        <w:t>persoonlijke groei.</w:t>
      </w:r>
    </w:p>
    <w:p w14:paraId="42308FE0" w14:textId="77777777" w:rsidR="00B876D7" w:rsidRPr="00757940" w:rsidRDefault="00B876D7" w:rsidP="00BD47C8">
      <w:pPr>
        <w:spacing w:line="276" w:lineRule="auto"/>
        <w:rPr>
          <w:rFonts w:cs="Times New Roman"/>
          <w:sz w:val="24"/>
          <w:szCs w:val="24"/>
        </w:rPr>
      </w:pPr>
    </w:p>
    <w:p w14:paraId="13A627AC" w14:textId="77777777" w:rsidR="00A92B28" w:rsidRPr="00A92B28" w:rsidRDefault="00B876D7" w:rsidP="00BD47C8">
      <w:pPr>
        <w:pStyle w:val="Geenafstand"/>
        <w:spacing w:line="276" w:lineRule="auto"/>
        <w:rPr>
          <w:rFonts w:cs="Times New Roman"/>
          <w:b/>
          <w:bCs/>
          <w:color w:val="0070C0"/>
        </w:rPr>
      </w:pPr>
      <w:r w:rsidRPr="00A92B28">
        <w:rPr>
          <w:rFonts w:cs="Times New Roman"/>
          <w:b/>
          <w:bCs/>
          <w:color w:val="0070C0"/>
        </w:rPr>
        <w:t>Aan de slag met sociale netwerken</w:t>
      </w:r>
    </w:p>
    <w:p w14:paraId="5FACF674" w14:textId="22F72B05" w:rsidR="00B876D7" w:rsidRPr="00A92B28" w:rsidRDefault="00B876D7" w:rsidP="00BD47C8">
      <w:pPr>
        <w:pStyle w:val="Geenafstand"/>
        <w:spacing w:line="276" w:lineRule="auto"/>
        <w:rPr>
          <w:rFonts w:cs="Times New Roman"/>
          <w:b/>
          <w:bCs/>
          <w:color w:val="0070C0"/>
          <w:sz w:val="24"/>
          <w:szCs w:val="24"/>
        </w:rPr>
      </w:pPr>
      <w:r w:rsidRPr="00757940">
        <w:t xml:space="preserve">De interventie </w:t>
      </w:r>
      <w:r w:rsidR="00882FF4">
        <w:t>‘A</w:t>
      </w:r>
      <w:r w:rsidRPr="00757940">
        <w:t>an de slag met sociale netwerken</w:t>
      </w:r>
      <w:r w:rsidR="00882FF4">
        <w:t xml:space="preserve">’ </w:t>
      </w:r>
      <w:r w:rsidRPr="00757940">
        <w:t>bestaat uit 5 stappen die de professional samen met de cliënt kan doorlopen. Dit alles met als doel om uitbreiding van het netwerk te realiseren. De interventie bestaat uit de volgende 5 stappen:</w:t>
      </w:r>
    </w:p>
    <w:p w14:paraId="0977AD51" w14:textId="77777777" w:rsidR="00B876D7" w:rsidRPr="00757940" w:rsidRDefault="00B876D7" w:rsidP="00BD47C8">
      <w:pPr>
        <w:pStyle w:val="Geenafstand"/>
        <w:numPr>
          <w:ilvl w:val="0"/>
          <w:numId w:val="25"/>
        </w:numPr>
        <w:spacing w:line="276" w:lineRule="auto"/>
      </w:pPr>
      <w:r w:rsidRPr="00757940">
        <w:rPr>
          <w:b/>
          <w:bCs/>
        </w:rPr>
        <w:t xml:space="preserve">Voorbereiding; </w:t>
      </w:r>
      <w:r w:rsidRPr="00757940">
        <w:t>In deze stap is het belangrijk dat je de cliënt goed leert kennen. Dit kun je doen aan de hand van gesprekken die je met de cliënt voert of aan de hand van één van de in het vorige hoofdstuk beschreven interventies. Vraag de cliënt wat hij of zij graag wil.</w:t>
      </w:r>
    </w:p>
    <w:p w14:paraId="4F40A27D" w14:textId="77777777" w:rsidR="00B876D7" w:rsidRPr="00757940" w:rsidRDefault="00B876D7" w:rsidP="00BD47C8">
      <w:pPr>
        <w:pStyle w:val="Geenafstand"/>
        <w:numPr>
          <w:ilvl w:val="0"/>
          <w:numId w:val="25"/>
        </w:numPr>
        <w:spacing w:line="276" w:lineRule="auto"/>
      </w:pPr>
      <w:r w:rsidRPr="00757940">
        <w:rPr>
          <w:b/>
          <w:bCs/>
        </w:rPr>
        <w:t>Netwerk in kaart brengen;</w:t>
      </w:r>
      <w:r w:rsidRPr="00757940">
        <w:t xml:space="preserve"> In de stap wordt het netwerk van de cliënt in kaart gebracht. Dit kan aan de hand van het invullen van een netwerklijst </w:t>
      </w:r>
      <w:r w:rsidRPr="00757940">
        <w:rPr>
          <w:b/>
          <w:bCs/>
        </w:rPr>
        <w:t>(bijlage 3)</w:t>
      </w:r>
      <w:r w:rsidRPr="00757940">
        <w:t xml:space="preserve"> en netwerkcirkel </w:t>
      </w:r>
      <w:r w:rsidRPr="00757940">
        <w:rPr>
          <w:b/>
          <w:bCs/>
        </w:rPr>
        <w:t>(bijlage 4)</w:t>
      </w:r>
      <w:r w:rsidRPr="00757940">
        <w:t xml:space="preserve">. </w:t>
      </w:r>
    </w:p>
    <w:p w14:paraId="7DA679BC" w14:textId="77777777" w:rsidR="00B876D7" w:rsidRPr="00757940" w:rsidRDefault="00B876D7" w:rsidP="00BD47C8">
      <w:pPr>
        <w:pStyle w:val="Geenafstand"/>
        <w:numPr>
          <w:ilvl w:val="0"/>
          <w:numId w:val="25"/>
        </w:numPr>
        <w:spacing w:line="276" w:lineRule="auto"/>
      </w:pPr>
      <w:r w:rsidRPr="00757940">
        <w:rPr>
          <w:b/>
          <w:bCs/>
        </w:rPr>
        <w:t>Interpreteer de netwerkcirkel;</w:t>
      </w:r>
      <w:r w:rsidRPr="00757940">
        <w:t xml:space="preserve"> In deze stap kijk je samen met de cliënt naar het plaatje dat is ontstaan. Hoe zijn de verhoudingen?</w:t>
      </w:r>
    </w:p>
    <w:p w14:paraId="769929D0" w14:textId="77777777" w:rsidR="00B876D7" w:rsidRPr="00757940" w:rsidRDefault="00B876D7" w:rsidP="00BD47C8">
      <w:pPr>
        <w:pStyle w:val="Geenafstand"/>
        <w:numPr>
          <w:ilvl w:val="0"/>
          <w:numId w:val="25"/>
        </w:numPr>
        <w:spacing w:line="276" w:lineRule="auto"/>
      </w:pPr>
      <w:r w:rsidRPr="00757940">
        <w:rPr>
          <w:b/>
          <w:bCs/>
        </w:rPr>
        <w:t>Bedenk nieuwe mogelijkheden;</w:t>
      </w:r>
      <w:r w:rsidRPr="00757940">
        <w:t xml:space="preserve"> In deze stap kijk je samen met de cliënt naar mogelijkheden om nieuwe contacten op te doen. </w:t>
      </w:r>
    </w:p>
    <w:p w14:paraId="6CE60EF7" w14:textId="77777777" w:rsidR="00B876D7" w:rsidRPr="00757940" w:rsidRDefault="00B876D7" w:rsidP="00BD47C8">
      <w:pPr>
        <w:pStyle w:val="Geenafstand"/>
        <w:numPr>
          <w:ilvl w:val="0"/>
          <w:numId w:val="25"/>
        </w:numPr>
        <w:spacing w:line="276" w:lineRule="auto"/>
      </w:pPr>
      <w:r w:rsidRPr="00757940">
        <w:rPr>
          <w:b/>
          <w:bCs/>
        </w:rPr>
        <w:t>Maak een actieplan;</w:t>
      </w:r>
      <w:r w:rsidRPr="00757940">
        <w:t xml:space="preserve"> In deze stap kies je acties waarmee je aan de slag kunt gaan. Hierbij is het belangrijk om klein te beginnen met de niet meest ingewikkelde acties. </w:t>
      </w:r>
    </w:p>
    <w:p w14:paraId="50D9040E" w14:textId="77777777" w:rsidR="00B876D7" w:rsidRPr="00757940" w:rsidRDefault="00B876D7" w:rsidP="00BD47C8">
      <w:pPr>
        <w:pStyle w:val="Geenafstand"/>
        <w:spacing w:line="276" w:lineRule="auto"/>
      </w:pPr>
    </w:p>
    <w:p w14:paraId="307D5D56" w14:textId="77777777" w:rsidR="00B876D7" w:rsidRPr="00757940" w:rsidRDefault="00B876D7" w:rsidP="00BD47C8">
      <w:pPr>
        <w:pStyle w:val="Geenafstand"/>
        <w:spacing w:line="276" w:lineRule="auto"/>
      </w:pPr>
      <w:r w:rsidRPr="00757940">
        <w:t xml:space="preserve">Bij deze interventie is het belangrijk om successen te delen en de voortgang te blijven monitoren. </w:t>
      </w:r>
    </w:p>
    <w:p w14:paraId="47FED664" w14:textId="77777777" w:rsidR="00B876D7" w:rsidRPr="007B30EE" w:rsidRDefault="00B876D7" w:rsidP="00BD47C8">
      <w:pPr>
        <w:spacing w:line="276" w:lineRule="auto"/>
      </w:pPr>
    </w:p>
    <w:p w14:paraId="1673919F" w14:textId="77777777" w:rsidR="00B876D7" w:rsidRPr="007B30EE" w:rsidRDefault="00B876D7" w:rsidP="00BD47C8">
      <w:pPr>
        <w:spacing w:line="276" w:lineRule="auto"/>
      </w:pPr>
    </w:p>
    <w:p w14:paraId="4D649701" w14:textId="44BB5976" w:rsidR="002D3E78" w:rsidRPr="00C60BA6" w:rsidRDefault="002D3E78" w:rsidP="00BD47C8">
      <w:pPr>
        <w:spacing w:line="276" w:lineRule="auto"/>
        <w:rPr>
          <w:rFonts w:cs="Times New Roman"/>
          <w:b/>
          <w:bCs/>
          <w:color w:val="970102"/>
          <w:sz w:val="28"/>
          <w:szCs w:val="28"/>
        </w:rPr>
      </w:pPr>
      <w:r>
        <w:br w:type="page"/>
      </w:r>
    </w:p>
    <w:p w14:paraId="36D0F842" w14:textId="439553BB" w:rsidR="00B876D7" w:rsidRPr="00A92B28" w:rsidRDefault="00B876D7" w:rsidP="00BD47C8">
      <w:pPr>
        <w:spacing w:line="276" w:lineRule="auto"/>
        <w:rPr>
          <w:b/>
          <w:bCs/>
          <w:color w:val="970102"/>
          <w:sz w:val="28"/>
          <w:szCs w:val="28"/>
        </w:rPr>
      </w:pPr>
      <w:r w:rsidRPr="00757940">
        <w:rPr>
          <w:rFonts w:cs="Times New Roman"/>
          <w:b/>
          <w:bCs/>
          <w:color w:val="970102"/>
          <w:sz w:val="28"/>
          <w:szCs w:val="28"/>
        </w:rPr>
        <w:lastRenderedPageBreak/>
        <w:t>Bijlage 1: Triadekaart</w:t>
      </w:r>
    </w:p>
    <w:p w14:paraId="09D0D1FF" w14:textId="77777777" w:rsidR="00B876D7" w:rsidRDefault="00B876D7" w:rsidP="00BD47C8">
      <w:pPr>
        <w:tabs>
          <w:tab w:val="left" w:pos="1486"/>
        </w:tabs>
        <w:spacing w:line="276" w:lineRule="auto"/>
        <w:rPr>
          <w:b/>
          <w:bCs/>
          <w:color w:val="970102"/>
          <w:sz w:val="28"/>
          <w:szCs w:val="28"/>
        </w:rPr>
      </w:pPr>
      <w:r>
        <w:rPr>
          <w:b/>
          <w:bCs/>
          <w:noProof/>
          <w:color w:val="970102"/>
          <w:sz w:val="28"/>
          <w:szCs w:val="28"/>
        </w:rPr>
        <w:drawing>
          <wp:anchor distT="0" distB="0" distL="114300" distR="114300" simplePos="0" relativeHeight="251675648" behindDoc="0" locked="0" layoutInCell="1" allowOverlap="1" wp14:anchorId="6F8FD57F" wp14:editId="58F04286">
            <wp:simplePos x="0" y="0"/>
            <wp:positionH relativeFrom="column">
              <wp:posOffset>-1307465</wp:posOffset>
            </wp:positionH>
            <wp:positionV relativeFrom="paragraph">
              <wp:posOffset>1367790</wp:posOffset>
            </wp:positionV>
            <wp:extent cx="8264525" cy="5682615"/>
            <wp:effectExtent l="0" t="4445" r="0" b="0"/>
            <wp:wrapSquare wrapText="bothSides"/>
            <wp:docPr id="47478922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789228" name="Afbeelding 474789228"/>
                    <pic:cNvPicPr/>
                  </pic:nvPicPr>
                  <pic:blipFill>
                    <a:blip r:embed="rId36">
                      <a:extLst>
                        <a:ext uri="{28A0092B-C50C-407E-A947-70E740481C1C}">
                          <a14:useLocalDpi xmlns:a14="http://schemas.microsoft.com/office/drawing/2010/main" val="0"/>
                        </a:ext>
                      </a:extLst>
                    </a:blip>
                    <a:stretch>
                      <a:fillRect/>
                    </a:stretch>
                  </pic:blipFill>
                  <pic:spPr>
                    <a:xfrm rot="16200000">
                      <a:off x="0" y="0"/>
                      <a:ext cx="8264525" cy="5682615"/>
                    </a:xfrm>
                    <a:prstGeom prst="rect">
                      <a:avLst/>
                    </a:prstGeom>
                  </pic:spPr>
                </pic:pic>
              </a:graphicData>
            </a:graphic>
            <wp14:sizeRelH relativeFrom="page">
              <wp14:pctWidth>0</wp14:pctWidth>
            </wp14:sizeRelH>
            <wp14:sizeRelV relativeFrom="page">
              <wp14:pctHeight>0</wp14:pctHeight>
            </wp14:sizeRelV>
          </wp:anchor>
        </w:drawing>
      </w:r>
    </w:p>
    <w:p w14:paraId="126F0D83" w14:textId="77777777" w:rsidR="00B876D7" w:rsidRPr="001C7611" w:rsidRDefault="00B876D7" w:rsidP="00BD47C8">
      <w:pPr>
        <w:spacing w:line="276" w:lineRule="auto"/>
        <w:rPr>
          <w:sz w:val="28"/>
          <w:szCs w:val="28"/>
        </w:rPr>
      </w:pPr>
    </w:p>
    <w:p w14:paraId="49660F44" w14:textId="77777777" w:rsidR="00B876D7" w:rsidRPr="001C7611" w:rsidRDefault="00B876D7" w:rsidP="00BD47C8">
      <w:pPr>
        <w:spacing w:line="276" w:lineRule="auto"/>
        <w:rPr>
          <w:sz w:val="28"/>
          <w:szCs w:val="28"/>
        </w:rPr>
      </w:pPr>
    </w:p>
    <w:p w14:paraId="6B6471C7" w14:textId="77777777" w:rsidR="00B876D7" w:rsidRPr="001C7611" w:rsidRDefault="00B876D7" w:rsidP="00BD47C8">
      <w:pPr>
        <w:spacing w:line="276" w:lineRule="auto"/>
        <w:rPr>
          <w:sz w:val="28"/>
          <w:szCs w:val="28"/>
        </w:rPr>
      </w:pPr>
    </w:p>
    <w:p w14:paraId="076DC37A" w14:textId="77777777" w:rsidR="00B876D7" w:rsidRPr="001C7611" w:rsidRDefault="00B876D7" w:rsidP="00BD47C8">
      <w:pPr>
        <w:spacing w:line="276" w:lineRule="auto"/>
        <w:rPr>
          <w:sz w:val="28"/>
          <w:szCs w:val="28"/>
        </w:rPr>
      </w:pPr>
    </w:p>
    <w:p w14:paraId="18F0CD41" w14:textId="77777777" w:rsidR="00B876D7" w:rsidRPr="001C7611" w:rsidRDefault="00B876D7" w:rsidP="00BD47C8">
      <w:pPr>
        <w:spacing w:line="276" w:lineRule="auto"/>
        <w:rPr>
          <w:sz w:val="28"/>
          <w:szCs w:val="28"/>
        </w:rPr>
      </w:pPr>
    </w:p>
    <w:p w14:paraId="68FEF759" w14:textId="77777777" w:rsidR="00B876D7" w:rsidRPr="001C7611" w:rsidRDefault="00B876D7" w:rsidP="00BD47C8">
      <w:pPr>
        <w:spacing w:line="276" w:lineRule="auto"/>
        <w:rPr>
          <w:sz w:val="28"/>
          <w:szCs w:val="28"/>
        </w:rPr>
      </w:pPr>
      <w:r>
        <w:rPr>
          <w:b/>
          <w:bCs/>
          <w:noProof/>
          <w:color w:val="970102"/>
          <w:sz w:val="28"/>
          <w:szCs w:val="28"/>
        </w:rPr>
        <w:drawing>
          <wp:anchor distT="0" distB="0" distL="114300" distR="114300" simplePos="0" relativeHeight="251676672" behindDoc="0" locked="0" layoutInCell="1" allowOverlap="1" wp14:anchorId="69BD24B1" wp14:editId="1835969C">
            <wp:simplePos x="0" y="0"/>
            <wp:positionH relativeFrom="column">
              <wp:posOffset>-1424940</wp:posOffset>
            </wp:positionH>
            <wp:positionV relativeFrom="paragraph">
              <wp:posOffset>251460</wp:posOffset>
            </wp:positionV>
            <wp:extent cx="8850630" cy="4881880"/>
            <wp:effectExtent l="3175" t="0" r="4445" b="4445"/>
            <wp:wrapSquare wrapText="bothSides"/>
            <wp:docPr id="47323169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231692" name="Afbeelding 473231692"/>
                    <pic:cNvPicPr/>
                  </pic:nvPicPr>
                  <pic:blipFill>
                    <a:blip r:embed="rId37">
                      <a:extLst>
                        <a:ext uri="{28A0092B-C50C-407E-A947-70E740481C1C}">
                          <a14:useLocalDpi xmlns:a14="http://schemas.microsoft.com/office/drawing/2010/main" val="0"/>
                        </a:ext>
                      </a:extLst>
                    </a:blip>
                    <a:stretch>
                      <a:fillRect/>
                    </a:stretch>
                  </pic:blipFill>
                  <pic:spPr>
                    <a:xfrm rot="5400000">
                      <a:off x="0" y="0"/>
                      <a:ext cx="8850630" cy="4881880"/>
                    </a:xfrm>
                    <a:prstGeom prst="rect">
                      <a:avLst/>
                    </a:prstGeom>
                  </pic:spPr>
                </pic:pic>
              </a:graphicData>
            </a:graphic>
            <wp14:sizeRelH relativeFrom="page">
              <wp14:pctWidth>0</wp14:pctWidth>
            </wp14:sizeRelH>
            <wp14:sizeRelV relativeFrom="page">
              <wp14:pctHeight>0</wp14:pctHeight>
            </wp14:sizeRelV>
          </wp:anchor>
        </w:drawing>
      </w:r>
    </w:p>
    <w:p w14:paraId="18640F24" w14:textId="77777777" w:rsidR="00B876D7" w:rsidRPr="001C7611" w:rsidRDefault="00B876D7" w:rsidP="00BD47C8">
      <w:pPr>
        <w:spacing w:line="276" w:lineRule="auto"/>
        <w:rPr>
          <w:sz w:val="28"/>
          <w:szCs w:val="28"/>
        </w:rPr>
      </w:pPr>
    </w:p>
    <w:p w14:paraId="51A58A94" w14:textId="77777777" w:rsidR="00B876D7" w:rsidRPr="001C7611" w:rsidRDefault="00B876D7" w:rsidP="00BD47C8">
      <w:pPr>
        <w:spacing w:line="276" w:lineRule="auto"/>
        <w:rPr>
          <w:sz w:val="28"/>
          <w:szCs w:val="28"/>
        </w:rPr>
      </w:pPr>
    </w:p>
    <w:p w14:paraId="56C239F0" w14:textId="77777777" w:rsidR="00B876D7" w:rsidRPr="001C7611" w:rsidRDefault="00B876D7" w:rsidP="00BD47C8">
      <w:pPr>
        <w:spacing w:line="276" w:lineRule="auto"/>
        <w:rPr>
          <w:sz w:val="28"/>
          <w:szCs w:val="28"/>
        </w:rPr>
      </w:pPr>
    </w:p>
    <w:p w14:paraId="743594C9" w14:textId="77777777" w:rsidR="00B876D7" w:rsidRPr="001C7611" w:rsidRDefault="00B876D7" w:rsidP="00BD47C8">
      <w:pPr>
        <w:spacing w:line="276" w:lineRule="auto"/>
        <w:rPr>
          <w:sz w:val="28"/>
          <w:szCs w:val="28"/>
        </w:rPr>
      </w:pPr>
    </w:p>
    <w:p w14:paraId="4699D2BD" w14:textId="77777777" w:rsidR="00B876D7" w:rsidRPr="001C7611" w:rsidRDefault="00B876D7" w:rsidP="00BD47C8">
      <w:pPr>
        <w:spacing w:line="276" w:lineRule="auto"/>
        <w:rPr>
          <w:sz w:val="28"/>
          <w:szCs w:val="28"/>
        </w:rPr>
      </w:pPr>
    </w:p>
    <w:p w14:paraId="16366FE9" w14:textId="77777777" w:rsidR="00B876D7" w:rsidRPr="001C7611" w:rsidRDefault="00B876D7" w:rsidP="00BD47C8">
      <w:pPr>
        <w:spacing w:line="276" w:lineRule="auto"/>
        <w:rPr>
          <w:sz w:val="28"/>
          <w:szCs w:val="28"/>
        </w:rPr>
      </w:pPr>
    </w:p>
    <w:p w14:paraId="416FE98E" w14:textId="77777777" w:rsidR="00B876D7" w:rsidRPr="001C7611" w:rsidRDefault="00B876D7" w:rsidP="00BD47C8">
      <w:pPr>
        <w:spacing w:line="276" w:lineRule="auto"/>
        <w:rPr>
          <w:sz w:val="28"/>
          <w:szCs w:val="28"/>
        </w:rPr>
      </w:pPr>
    </w:p>
    <w:p w14:paraId="7D5FB0FE" w14:textId="77777777" w:rsidR="00B876D7" w:rsidRPr="001C7611" w:rsidRDefault="00B876D7" w:rsidP="00BD47C8">
      <w:pPr>
        <w:spacing w:line="276" w:lineRule="auto"/>
        <w:rPr>
          <w:sz w:val="28"/>
          <w:szCs w:val="28"/>
        </w:rPr>
      </w:pPr>
    </w:p>
    <w:p w14:paraId="5B15FA41" w14:textId="77777777" w:rsidR="00B876D7" w:rsidRPr="001C7611" w:rsidRDefault="00B876D7" w:rsidP="00BD47C8">
      <w:pPr>
        <w:spacing w:line="276" w:lineRule="auto"/>
        <w:rPr>
          <w:sz w:val="28"/>
          <w:szCs w:val="28"/>
        </w:rPr>
      </w:pPr>
    </w:p>
    <w:p w14:paraId="752E84B9" w14:textId="77777777" w:rsidR="00B876D7" w:rsidRPr="001C7611" w:rsidRDefault="00B876D7" w:rsidP="00BD47C8">
      <w:pPr>
        <w:spacing w:line="276" w:lineRule="auto"/>
        <w:rPr>
          <w:sz w:val="28"/>
          <w:szCs w:val="28"/>
        </w:rPr>
      </w:pPr>
    </w:p>
    <w:p w14:paraId="14A6A9BE" w14:textId="77777777" w:rsidR="00B876D7" w:rsidRDefault="00B876D7" w:rsidP="00BD47C8">
      <w:pPr>
        <w:spacing w:line="276" w:lineRule="auto"/>
        <w:rPr>
          <w:b/>
          <w:bCs/>
          <w:color w:val="970102"/>
          <w:sz w:val="28"/>
          <w:szCs w:val="28"/>
        </w:rPr>
      </w:pPr>
    </w:p>
    <w:p w14:paraId="58CA8D4D" w14:textId="77777777" w:rsidR="00B876D7" w:rsidRDefault="00B876D7" w:rsidP="00BD47C8">
      <w:pPr>
        <w:tabs>
          <w:tab w:val="left" w:pos="1385"/>
        </w:tabs>
        <w:spacing w:line="276" w:lineRule="auto"/>
        <w:rPr>
          <w:sz w:val="28"/>
          <w:szCs w:val="28"/>
        </w:rPr>
      </w:pPr>
      <w:r>
        <w:rPr>
          <w:sz w:val="28"/>
          <w:szCs w:val="28"/>
        </w:rPr>
        <w:lastRenderedPageBreak/>
        <w:tab/>
      </w:r>
    </w:p>
    <w:p w14:paraId="6D9BB469" w14:textId="77777777" w:rsidR="00B876D7" w:rsidRDefault="00B876D7" w:rsidP="00BD47C8">
      <w:pPr>
        <w:spacing w:line="276" w:lineRule="auto"/>
        <w:rPr>
          <w:sz w:val="28"/>
          <w:szCs w:val="28"/>
        </w:rPr>
      </w:pPr>
      <w:r>
        <w:rPr>
          <w:noProof/>
          <w:sz w:val="28"/>
          <w:szCs w:val="28"/>
        </w:rPr>
        <w:drawing>
          <wp:anchor distT="0" distB="0" distL="114300" distR="114300" simplePos="0" relativeHeight="251677696" behindDoc="0" locked="0" layoutInCell="1" allowOverlap="1" wp14:anchorId="5ADF9F42" wp14:editId="4FED96D8">
            <wp:simplePos x="0" y="0"/>
            <wp:positionH relativeFrom="column">
              <wp:posOffset>-365760</wp:posOffset>
            </wp:positionH>
            <wp:positionV relativeFrom="paragraph">
              <wp:posOffset>1687830</wp:posOffset>
            </wp:positionV>
            <wp:extent cx="6553835" cy="4648200"/>
            <wp:effectExtent l="0" t="0" r="0" b="0"/>
            <wp:wrapSquare wrapText="bothSides"/>
            <wp:docPr id="1585196245"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196245" name="Afbeelding 1585196245"/>
                    <pic:cNvPicPr/>
                  </pic:nvPicPr>
                  <pic:blipFill>
                    <a:blip r:embed="rId38">
                      <a:extLst>
                        <a:ext uri="{28A0092B-C50C-407E-A947-70E740481C1C}">
                          <a14:useLocalDpi xmlns:a14="http://schemas.microsoft.com/office/drawing/2010/main" val="0"/>
                        </a:ext>
                      </a:extLst>
                    </a:blip>
                    <a:stretch>
                      <a:fillRect/>
                    </a:stretch>
                  </pic:blipFill>
                  <pic:spPr>
                    <a:xfrm>
                      <a:off x="0" y="0"/>
                      <a:ext cx="6553835" cy="4648200"/>
                    </a:xfrm>
                    <a:prstGeom prst="rect">
                      <a:avLst/>
                    </a:prstGeom>
                  </pic:spPr>
                </pic:pic>
              </a:graphicData>
            </a:graphic>
            <wp14:sizeRelH relativeFrom="page">
              <wp14:pctWidth>0</wp14:pctWidth>
            </wp14:sizeRelH>
            <wp14:sizeRelV relativeFrom="page">
              <wp14:pctHeight>0</wp14:pctHeight>
            </wp14:sizeRelV>
          </wp:anchor>
        </w:drawing>
      </w:r>
      <w:r>
        <w:rPr>
          <w:sz w:val="28"/>
          <w:szCs w:val="28"/>
        </w:rPr>
        <w:br w:type="page"/>
      </w:r>
    </w:p>
    <w:p w14:paraId="09652080" w14:textId="77777777" w:rsidR="00B876D7" w:rsidRPr="00757940" w:rsidRDefault="00B876D7" w:rsidP="00BD47C8">
      <w:pPr>
        <w:spacing w:line="276" w:lineRule="auto"/>
        <w:rPr>
          <w:rFonts w:cs="Times New Roman"/>
          <w:b/>
          <w:bCs/>
          <w:color w:val="970102"/>
          <w:sz w:val="28"/>
          <w:szCs w:val="28"/>
        </w:rPr>
      </w:pPr>
      <w:r>
        <w:rPr>
          <w:b/>
          <w:bCs/>
          <w:noProof/>
          <w:color w:val="970102"/>
          <w:sz w:val="28"/>
          <w:szCs w:val="28"/>
        </w:rPr>
        <w:lastRenderedPageBreak/>
        <w:drawing>
          <wp:anchor distT="0" distB="0" distL="114300" distR="114300" simplePos="0" relativeHeight="251678720" behindDoc="0" locked="0" layoutInCell="1" allowOverlap="1" wp14:anchorId="68C0BD93" wp14:editId="453599D4">
            <wp:simplePos x="0" y="0"/>
            <wp:positionH relativeFrom="column">
              <wp:posOffset>-422910</wp:posOffset>
            </wp:positionH>
            <wp:positionV relativeFrom="paragraph">
              <wp:posOffset>1539240</wp:posOffset>
            </wp:positionV>
            <wp:extent cx="6854845" cy="4861560"/>
            <wp:effectExtent l="0" t="0" r="0" b="0"/>
            <wp:wrapSquare wrapText="bothSides"/>
            <wp:docPr id="434905480" name="Afbeelding 14"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905480" name="Afbeelding 14" descr="Afbeelding met tekst, schermopname, ontwerp&#10;&#10;Automatisch gegenereerde beschrijving"/>
                    <pic:cNvPicPr/>
                  </pic:nvPicPr>
                  <pic:blipFill>
                    <a:blip r:embed="rId39">
                      <a:extLst>
                        <a:ext uri="{28A0092B-C50C-407E-A947-70E740481C1C}">
                          <a14:useLocalDpi xmlns:a14="http://schemas.microsoft.com/office/drawing/2010/main" val="0"/>
                        </a:ext>
                      </a:extLst>
                    </a:blip>
                    <a:stretch>
                      <a:fillRect/>
                    </a:stretch>
                  </pic:blipFill>
                  <pic:spPr>
                    <a:xfrm>
                      <a:off x="0" y="0"/>
                      <a:ext cx="6854845" cy="4861560"/>
                    </a:xfrm>
                    <a:prstGeom prst="rect">
                      <a:avLst/>
                    </a:prstGeom>
                  </pic:spPr>
                </pic:pic>
              </a:graphicData>
            </a:graphic>
            <wp14:sizeRelH relativeFrom="page">
              <wp14:pctWidth>0</wp14:pctWidth>
            </wp14:sizeRelH>
            <wp14:sizeRelV relativeFrom="page">
              <wp14:pctHeight>0</wp14:pctHeight>
            </wp14:sizeRelV>
          </wp:anchor>
        </w:drawing>
      </w:r>
      <w:r>
        <w:rPr>
          <w:b/>
          <w:bCs/>
          <w:color w:val="970102"/>
          <w:sz w:val="28"/>
          <w:szCs w:val="28"/>
        </w:rPr>
        <w:br w:type="page"/>
      </w:r>
      <w:r w:rsidRPr="00757940">
        <w:rPr>
          <w:rFonts w:cs="Times New Roman"/>
          <w:b/>
          <w:bCs/>
          <w:color w:val="970102"/>
          <w:sz w:val="28"/>
          <w:szCs w:val="28"/>
        </w:rPr>
        <w:lastRenderedPageBreak/>
        <w:t xml:space="preserve">Bijlage 2: Instructie ontwikkelingsassessment  </w:t>
      </w:r>
    </w:p>
    <w:p w14:paraId="73D6AA42" w14:textId="77777777" w:rsidR="00B876D7" w:rsidRPr="00B876D7" w:rsidRDefault="00B876D7" w:rsidP="00BD47C8">
      <w:pPr>
        <w:pStyle w:val="Geenafstand"/>
        <w:spacing w:line="276" w:lineRule="auto"/>
        <w:rPr>
          <w:b/>
          <w:bCs/>
        </w:rPr>
      </w:pPr>
      <w:r w:rsidRPr="00B876D7">
        <w:rPr>
          <w:b/>
          <w:bCs/>
        </w:rPr>
        <w:t>Instructie voor het afnemen van een ontwikkelingsassessment</w:t>
      </w:r>
    </w:p>
    <w:p w14:paraId="1D8381E0" w14:textId="77777777" w:rsidR="00B876D7" w:rsidRDefault="00B876D7" w:rsidP="00BD47C8">
      <w:pPr>
        <w:pStyle w:val="Geenafstand"/>
        <w:spacing w:line="276" w:lineRule="auto"/>
      </w:pPr>
    </w:p>
    <w:p w14:paraId="1C15854D" w14:textId="0D4EA7AE" w:rsidR="00B876D7" w:rsidRPr="00B876D7" w:rsidRDefault="00B876D7" w:rsidP="00BD47C8">
      <w:pPr>
        <w:pStyle w:val="Geenafstand"/>
        <w:spacing w:line="276" w:lineRule="auto"/>
      </w:pPr>
      <w:r w:rsidRPr="00B876D7">
        <w:t>Bij elke rol kun je vragen stellen over:</w:t>
      </w:r>
    </w:p>
    <w:p w14:paraId="00A7A096" w14:textId="15B4616C" w:rsidR="00B876D7" w:rsidRPr="00B876D7" w:rsidRDefault="001C0085" w:rsidP="00BD47C8">
      <w:pPr>
        <w:pStyle w:val="Lijstalinea"/>
        <w:numPr>
          <w:ilvl w:val="1"/>
          <w:numId w:val="20"/>
        </w:numPr>
        <w:spacing w:after="0" w:line="276" w:lineRule="auto"/>
        <w:rPr>
          <w:rFonts w:cs="Times New Roman"/>
        </w:rPr>
      </w:pPr>
      <w:r w:rsidRPr="00B876D7">
        <w:rPr>
          <w:rFonts w:cs="Times New Roman"/>
        </w:rPr>
        <w:t>Het</w:t>
      </w:r>
      <w:r w:rsidR="00B876D7" w:rsidRPr="00B876D7">
        <w:rPr>
          <w:rFonts w:cs="Times New Roman"/>
        </w:rPr>
        <w:t xml:space="preserve"> persoonlijk verleden: hoe heb je het thuis, of later, geleerd?</w:t>
      </w:r>
    </w:p>
    <w:p w14:paraId="39C84427" w14:textId="77777777" w:rsidR="00B876D7" w:rsidRPr="00B876D7" w:rsidRDefault="00B876D7" w:rsidP="00BD47C8">
      <w:pPr>
        <w:pStyle w:val="Lijstalinea"/>
        <w:numPr>
          <w:ilvl w:val="1"/>
          <w:numId w:val="20"/>
        </w:numPr>
        <w:spacing w:after="0" w:line="276" w:lineRule="auto"/>
        <w:rPr>
          <w:rFonts w:cs="Times New Roman"/>
        </w:rPr>
      </w:pPr>
      <w:r w:rsidRPr="00B876D7">
        <w:rPr>
          <w:rFonts w:cs="Times New Roman"/>
        </w:rPr>
        <w:t>Het heden: hoe ben je nu gewend het te doen?</w:t>
      </w:r>
    </w:p>
    <w:p w14:paraId="52EB65B5" w14:textId="77777777" w:rsidR="00B876D7" w:rsidRPr="00B876D7" w:rsidRDefault="00B876D7" w:rsidP="00BD47C8">
      <w:pPr>
        <w:pStyle w:val="Lijstalinea"/>
        <w:numPr>
          <w:ilvl w:val="1"/>
          <w:numId w:val="20"/>
        </w:numPr>
        <w:spacing w:after="0" w:line="276" w:lineRule="auto"/>
        <w:rPr>
          <w:rFonts w:cs="Times New Roman"/>
        </w:rPr>
      </w:pPr>
      <w:r w:rsidRPr="00B876D7">
        <w:rPr>
          <w:rFonts w:cs="Times New Roman"/>
        </w:rPr>
        <w:t>De toekomst: heb jij de wens om het anders te gaan doen? Wat? Hoe? (</w:t>
      </w:r>
    </w:p>
    <w:p w14:paraId="4B69084B" w14:textId="77777777" w:rsidR="00B876D7" w:rsidRDefault="00B876D7" w:rsidP="00BD47C8">
      <w:pPr>
        <w:pStyle w:val="Geenafstand"/>
        <w:spacing w:line="276" w:lineRule="auto"/>
        <w:rPr>
          <w:i/>
          <w:iCs/>
        </w:rPr>
      </w:pPr>
    </w:p>
    <w:p w14:paraId="29134319" w14:textId="72553F44" w:rsidR="00B876D7" w:rsidRPr="00B876D7" w:rsidRDefault="00B876D7" w:rsidP="00BD47C8">
      <w:pPr>
        <w:pStyle w:val="Geenafstand"/>
        <w:spacing w:line="276" w:lineRule="auto"/>
      </w:pPr>
      <w:r w:rsidRPr="00B876D7">
        <w:rPr>
          <w:i/>
          <w:iCs/>
        </w:rPr>
        <w:t>Krachten</w:t>
      </w:r>
      <w:r w:rsidRPr="00B876D7">
        <w:t>: wat zie jij bij deze mens, wat kan hij/zij allemaal.</w:t>
      </w:r>
    </w:p>
    <w:p w14:paraId="6301D219" w14:textId="77777777" w:rsidR="00B876D7" w:rsidRPr="00B876D7" w:rsidRDefault="00B876D7" w:rsidP="00BD47C8">
      <w:pPr>
        <w:spacing w:line="276" w:lineRule="auto"/>
        <w:rPr>
          <w:rFonts w:cs="Times New Roman"/>
        </w:rPr>
      </w:pPr>
      <w:r w:rsidRPr="00B876D7">
        <w:rPr>
          <w:rFonts w:cs="Times New Roman"/>
          <w:i/>
          <w:iCs/>
        </w:rPr>
        <w:t>Vaste ondersteuning</w:t>
      </w:r>
      <w:r w:rsidRPr="00B876D7">
        <w:rPr>
          <w:rFonts w:cs="Times New Roman"/>
        </w:rPr>
        <w:t>: wie helpt hem/ haar op welke manier, om het voor elkaar te krijgen.</w:t>
      </w:r>
    </w:p>
    <w:p w14:paraId="1C4B7EAC" w14:textId="591A22AC" w:rsidR="00B876D7" w:rsidRDefault="00B876D7" w:rsidP="00BD47C8">
      <w:pPr>
        <w:pStyle w:val="Geenafstand"/>
        <w:spacing w:line="276" w:lineRule="auto"/>
      </w:pPr>
      <w:r w:rsidRPr="00B876D7">
        <w:rPr>
          <w:b/>
          <w:bCs/>
        </w:rPr>
        <w:t>Zelfzorg</w:t>
      </w:r>
      <w:r w:rsidRPr="00B876D7">
        <w:t>:</w:t>
      </w:r>
    </w:p>
    <w:p w14:paraId="77869A81" w14:textId="511B384B" w:rsidR="00B876D7" w:rsidRPr="00B876D7" w:rsidRDefault="00B876D7" w:rsidP="00BD47C8">
      <w:pPr>
        <w:pStyle w:val="Geenafstand"/>
        <w:spacing w:line="276" w:lineRule="auto"/>
      </w:pPr>
      <w:r w:rsidRPr="00B876D7">
        <w:t>• Eten</w:t>
      </w:r>
    </w:p>
    <w:p w14:paraId="01E24D83" w14:textId="77777777" w:rsidR="00B876D7" w:rsidRPr="00B876D7" w:rsidRDefault="00B876D7" w:rsidP="00BD47C8">
      <w:pPr>
        <w:pStyle w:val="Geenafstand"/>
        <w:spacing w:line="276" w:lineRule="auto"/>
      </w:pPr>
      <w:r w:rsidRPr="00B876D7">
        <w:t>• Slapen</w:t>
      </w:r>
    </w:p>
    <w:p w14:paraId="61C45DCC" w14:textId="77777777" w:rsidR="00B876D7" w:rsidRPr="00B876D7" w:rsidRDefault="00B876D7" w:rsidP="00BD47C8">
      <w:pPr>
        <w:pStyle w:val="Geenafstand"/>
        <w:spacing w:line="276" w:lineRule="auto"/>
      </w:pPr>
      <w:r w:rsidRPr="00B876D7">
        <w:t>• Roken/intoxicaties</w:t>
      </w:r>
    </w:p>
    <w:p w14:paraId="454F58B1" w14:textId="77777777" w:rsidR="00B876D7" w:rsidRPr="00B876D7" w:rsidRDefault="00B876D7" w:rsidP="00BD47C8">
      <w:pPr>
        <w:pStyle w:val="Geenafstand"/>
        <w:spacing w:line="276" w:lineRule="auto"/>
      </w:pPr>
      <w:r w:rsidRPr="00B876D7">
        <w:t>• Medicatie</w:t>
      </w:r>
    </w:p>
    <w:p w14:paraId="100A5944" w14:textId="77777777" w:rsidR="00B876D7" w:rsidRPr="00B876D7" w:rsidRDefault="00B876D7" w:rsidP="00BD47C8">
      <w:pPr>
        <w:pStyle w:val="Geenafstand"/>
        <w:spacing w:line="276" w:lineRule="auto"/>
      </w:pPr>
      <w:r w:rsidRPr="00B876D7">
        <w:t>• Gebit/andere protheses</w:t>
      </w:r>
    </w:p>
    <w:p w14:paraId="780F4CCF" w14:textId="77777777" w:rsidR="00B876D7" w:rsidRPr="00B876D7" w:rsidRDefault="00B876D7" w:rsidP="00BD47C8">
      <w:pPr>
        <w:pStyle w:val="Geenafstand"/>
        <w:spacing w:line="276" w:lineRule="auto"/>
      </w:pPr>
      <w:r w:rsidRPr="00B876D7">
        <w:t>• Zelfzorg</w:t>
      </w:r>
    </w:p>
    <w:p w14:paraId="7ECB2A3F" w14:textId="77777777" w:rsidR="00B876D7" w:rsidRDefault="00B876D7" w:rsidP="00BD47C8">
      <w:pPr>
        <w:pStyle w:val="Geenafstand"/>
        <w:spacing w:line="276" w:lineRule="auto"/>
        <w:rPr>
          <w:rFonts w:cs="Times New Roman"/>
          <w:b/>
          <w:bCs/>
        </w:rPr>
      </w:pPr>
    </w:p>
    <w:p w14:paraId="4DE1DBB7" w14:textId="340A00BD" w:rsidR="00B876D7" w:rsidRDefault="00B876D7" w:rsidP="00BD47C8">
      <w:pPr>
        <w:pStyle w:val="Geenafstand"/>
        <w:spacing w:line="276" w:lineRule="auto"/>
        <w:rPr>
          <w:rFonts w:cs="Times New Roman"/>
          <w:b/>
          <w:bCs/>
        </w:rPr>
      </w:pPr>
      <w:r w:rsidRPr="00B876D7">
        <w:rPr>
          <w:rFonts w:cs="Times New Roman"/>
          <w:b/>
          <w:bCs/>
        </w:rPr>
        <w:t>Huishouden/ gezinssituatie</w:t>
      </w:r>
    </w:p>
    <w:p w14:paraId="3C295EB3" w14:textId="37D6FE2D" w:rsidR="00B876D7" w:rsidRPr="00B876D7" w:rsidRDefault="00B876D7" w:rsidP="00BD47C8">
      <w:pPr>
        <w:pStyle w:val="Geenafstand"/>
        <w:spacing w:line="276" w:lineRule="auto"/>
        <w:rPr>
          <w:rFonts w:cs="Times New Roman"/>
          <w:b/>
          <w:bCs/>
        </w:rPr>
      </w:pPr>
      <w:r w:rsidRPr="00B876D7">
        <w:t>• Huishoudelijke taken (slaapkamer, appartement)</w:t>
      </w:r>
    </w:p>
    <w:p w14:paraId="1A22C9CD" w14:textId="77777777" w:rsidR="00B876D7" w:rsidRPr="00B876D7" w:rsidRDefault="00B876D7" w:rsidP="00BD47C8">
      <w:pPr>
        <w:pStyle w:val="Geenafstand"/>
        <w:spacing w:line="276" w:lineRule="auto"/>
      </w:pPr>
      <w:r w:rsidRPr="00B876D7">
        <w:t>• Wasgoed</w:t>
      </w:r>
    </w:p>
    <w:p w14:paraId="43A48FF8" w14:textId="77777777" w:rsidR="00B876D7" w:rsidRPr="00B876D7" w:rsidRDefault="00B876D7" w:rsidP="00BD47C8">
      <w:pPr>
        <w:pStyle w:val="Geenafstand"/>
        <w:spacing w:line="276" w:lineRule="auto"/>
      </w:pPr>
      <w:r w:rsidRPr="00B876D7">
        <w:t>• Koken</w:t>
      </w:r>
    </w:p>
    <w:p w14:paraId="1B33F669" w14:textId="77777777" w:rsidR="00B876D7" w:rsidRPr="00B876D7" w:rsidRDefault="00B876D7" w:rsidP="00BD47C8">
      <w:pPr>
        <w:pStyle w:val="Geenafstand"/>
        <w:spacing w:line="276" w:lineRule="auto"/>
      </w:pPr>
      <w:r w:rsidRPr="00B876D7">
        <w:t>• Boodschappen doen</w:t>
      </w:r>
    </w:p>
    <w:p w14:paraId="3380E167" w14:textId="50B17B8E" w:rsidR="00B876D7" w:rsidRPr="00B876D7" w:rsidRDefault="00B876D7" w:rsidP="00BD47C8">
      <w:pPr>
        <w:pStyle w:val="Geenafstand"/>
        <w:spacing w:line="276" w:lineRule="auto"/>
      </w:pPr>
      <w:r w:rsidRPr="00B876D7">
        <w:t>• Financiën (</w:t>
      </w:r>
      <w:r w:rsidR="001C0085" w:rsidRPr="00B876D7">
        <w:t>bewind voering</w:t>
      </w:r>
      <w:r w:rsidRPr="00B876D7">
        <w:t>)</w:t>
      </w:r>
    </w:p>
    <w:p w14:paraId="7253FC4A" w14:textId="77777777" w:rsidR="00B876D7" w:rsidRPr="00B876D7" w:rsidRDefault="00B876D7" w:rsidP="00BD47C8">
      <w:pPr>
        <w:pStyle w:val="Geenafstand"/>
        <w:spacing w:line="276" w:lineRule="auto"/>
      </w:pPr>
      <w:r w:rsidRPr="00B876D7">
        <w:t>• Woonruimte</w:t>
      </w:r>
    </w:p>
    <w:p w14:paraId="1B0294DA" w14:textId="77777777" w:rsidR="00B876D7" w:rsidRPr="00B876D7" w:rsidRDefault="00B876D7" w:rsidP="00BD47C8">
      <w:pPr>
        <w:pStyle w:val="Geenafstand"/>
        <w:spacing w:line="276" w:lineRule="auto"/>
      </w:pPr>
      <w:r w:rsidRPr="00B876D7">
        <w:t>• Positie groep</w:t>
      </w:r>
    </w:p>
    <w:p w14:paraId="4D152D4F" w14:textId="77777777" w:rsidR="00B876D7" w:rsidRPr="00B876D7" w:rsidRDefault="00B876D7" w:rsidP="00BD47C8">
      <w:pPr>
        <w:pStyle w:val="Geenafstand"/>
        <w:spacing w:line="276" w:lineRule="auto"/>
      </w:pPr>
      <w:r w:rsidRPr="00B876D7">
        <w:t>• Ruzie?</w:t>
      </w:r>
    </w:p>
    <w:p w14:paraId="40781FCB" w14:textId="77777777" w:rsidR="00B876D7" w:rsidRPr="00B876D7" w:rsidRDefault="00B876D7" w:rsidP="00BD47C8">
      <w:pPr>
        <w:pStyle w:val="Geenafstand"/>
        <w:spacing w:line="276" w:lineRule="auto"/>
      </w:pPr>
      <w:r w:rsidRPr="00B876D7">
        <w:t>• Woonwensen</w:t>
      </w:r>
    </w:p>
    <w:p w14:paraId="3C2FE8F4" w14:textId="77777777" w:rsidR="00B876D7" w:rsidRDefault="00B876D7" w:rsidP="00BD47C8">
      <w:pPr>
        <w:pStyle w:val="Geenafstand"/>
        <w:spacing w:line="276" w:lineRule="auto"/>
        <w:rPr>
          <w:b/>
          <w:bCs/>
        </w:rPr>
      </w:pPr>
    </w:p>
    <w:p w14:paraId="6A6CE2C3" w14:textId="134E4168" w:rsidR="00B876D7" w:rsidRDefault="00B876D7" w:rsidP="00BD47C8">
      <w:pPr>
        <w:pStyle w:val="Geenafstand"/>
        <w:spacing w:line="276" w:lineRule="auto"/>
        <w:rPr>
          <w:b/>
          <w:bCs/>
        </w:rPr>
      </w:pPr>
      <w:r w:rsidRPr="00B876D7">
        <w:rPr>
          <w:b/>
          <w:bCs/>
        </w:rPr>
        <w:t>Gezin van herkomst</w:t>
      </w:r>
    </w:p>
    <w:p w14:paraId="08404785" w14:textId="30FCB9B3" w:rsidR="00B876D7" w:rsidRPr="00B876D7" w:rsidRDefault="00B876D7" w:rsidP="00BD47C8">
      <w:pPr>
        <w:pStyle w:val="Geenafstand"/>
        <w:spacing w:line="276" w:lineRule="auto"/>
        <w:rPr>
          <w:b/>
          <w:bCs/>
        </w:rPr>
      </w:pPr>
      <w:r w:rsidRPr="00B876D7">
        <w:t>• Gezinssamenstelling: Namen en leeftijden van gezinsleden, overige familieleden</w:t>
      </w:r>
    </w:p>
    <w:p w14:paraId="25047AF5" w14:textId="77777777" w:rsidR="00B876D7" w:rsidRPr="00B876D7" w:rsidRDefault="00B876D7" w:rsidP="00BD47C8">
      <w:pPr>
        <w:pStyle w:val="Geenafstand"/>
        <w:spacing w:line="276" w:lineRule="auto"/>
        <w:rPr>
          <w:rFonts w:cs="Times New Roman"/>
        </w:rPr>
      </w:pPr>
      <w:r w:rsidRPr="00B876D7">
        <w:rPr>
          <w:rFonts w:cs="Times New Roman"/>
        </w:rPr>
        <w:t>• Contact</w:t>
      </w:r>
    </w:p>
    <w:p w14:paraId="37EDC0FA" w14:textId="77777777" w:rsidR="00B876D7" w:rsidRPr="00B876D7" w:rsidRDefault="00B876D7" w:rsidP="00BD47C8">
      <w:pPr>
        <w:pStyle w:val="Geenafstand"/>
        <w:spacing w:line="276" w:lineRule="auto"/>
        <w:rPr>
          <w:rFonts w:cs="Times New Roman"/>
        </w:rPr>
      </w:pPr>
      <w:r w:rsidRPr="00B876D7">
        <w:rPr>
          <w:rFonts w:cs="Times New Roman"/>
        </w:rPr>
        <w:t>• Steun</w:t>
      </w:r>
    </w:p>
    <w:p w14:paraId="37110499" w14:textId="77777777" w:rsidR="00B876D7" w:rsidRPr="00B876D7" w:rsidRDefault="00B876D7" w:rsidP="00BD47C8">
      <w:pPr>
        <w:pStyle w:val="Geenafstand"/>
        <w:spacing w:line="276" w:lineRule="auto"/>
        <w:rPr>
          <w:rFonts w:cs="Times New Roman"/>
        </w:rPr>
      </w:pPr>
      <w:r w:rsidRPr="00B876D7">
        <w:rPr>
          <w:rFonts w:cs="Times New Roman"/>
        </w:rPr>
        <w:t>• Initiatief tot contact</w:t>
      </w:r>
    </w:p>
    <w:p w14:paraId="0B93F4C3" w14:textId="77777777" w:rsidR="00B876D7" w:rsidRDefault="00B876D7" w:rsidP="00BD47C8">
      <w:pPr>
        <w:pStyle w:val="Geenafstand"/>
        <w:spacing w:line="276" w:lineRule="auto"/>
        <w:rPr>
          <w:b/>
          <w:bCs/>
        </w:rPr>
      </w:pPr>
    </w:p>
    <w:p w14:paraId="1D20F62A" w14:textId="1508BEFF" w:rsidR="00B876D7" w:rsidRDefault="00B876D7" w:rsidP="00BD47C8">
      <w:pPr>
        <w:pStyle w:val="Geenafstand"/>
        <w:spacing w:line="276" w:lineRule="auto"/>
      </w:pPr>
      <w:r w:rsidRPr="00B876D7">
        <w:rPr>
          <w:b/>
          <w:bCs/>
        </w:rPr>
        <w:t>Geschiedenis</w:t>
      </w:r>
      <w:r w:rsidRPr="00B876D7">
        <w:t>:</w:t>
      </w:r>
    </w:p>
    <w:p w14:paraId="52D32641" w14:textId="77EB68D0" w:rsidR="00B876D7" w:rsidRPr="00B876D7" w:rsidRDefault="00B876D7" w:rsidP="00BD47C8">
      <w:pPr>
        <w:pStyle w:val="Geenafstand"/>
        <w:spacing w:line="276" w:lineRule="auto"/>
      </w:pPr>
      <w:r w:rsidRPr="00B876D7">
        <w:t>• Jeugd</w:t>
      </w:r>
    </w:p>
    <w:p w14:paraId="096F7544" w14:textId="77777777" w:rsidR="00B876D7" w:rsidRPr="00B876D7" w:rsidRDefault="00B876D7" w:rsidP="00BD47C8">
      <w:pPr>
        <w:pStyle w:val="Geenafstand"/>
        <w:spacing w:line="276" w:lineRule="auto"/>
      </w:pPr>
      <w:r w:rsidRPr="00B876D7">
        <w:t>• Opleiding</w:t>
      </w:r>
    </w:p>
    <w:p w14:paraId="13F26987" w14:textId="77777777" w:rsidR="00B876D7" w:rsidRPr="00B876D7" w:rsidRDefault="00B876D7" w:rsidP="00BD47C8">
      <w:pPr>
        <w:pStyle w:val="Geenafstand"/>
        <w:spacing w:line="276" w:lineRule="auto"/>
      </w:pPr>
      <w:r w:rsidRPr="00B876D7">
        <w:t>• Uit huis</w:t>
      </w:r>
    </w:p>
    <w:p w14:paraId="55C71FE2" w14:textId="77777777" w:rsidR="00B876D7" w:rsidRPr="00B876D7" w:rsidRDefault="00B876D7" w:rsidP="00BD47C8">
      <w:pPr>
        <w:pStyle w:val="Geenafstand"/>
        <w:spacing w:line="276" w:lineRule="auto"/>
      </w:pPr>
      <w:r w:rsidRPr="00B876D7">
        <w:t>• Wonen</w:t>
      </w:r>
    </w:p>
    <w:p w14:paraId="531EF1A6" w14:textId="77777777" w:rsidR="00B876D7" w:rsidRPr="00B876D7" w:rsidRDefault="00B876D7" w:rsidP="00BD47C8">
      <w:pPr>
        <w:pStyle w:val="Geenafstand"/>
        <w:spacing w:line="276" w:lineRule="auto"/>
      </w:pPr>
      <w:r w:rsidRPr="00B876D7">
        <w:t>• Werken</w:t>
      </w:r>
    </w:p>
    <w:p w14:paraId="65295142" w14:textId="77777777" w:rsidR="00B876D7" w:rsidRPr="00B876D7" w:rsidRDefault="00B876D7" w:rsidP="00BD47C8">
      <w:pPr>
        <w:pStyle w:val="Geenafstand"/>
        <w:spacing w:line="276" w:lineRule="auto"/>
      </w:pPr>
      <w:r w:rsidRPr="00B876D7">
        <w:t>• Opname GGZ</w:t>
      </w:r>
    </w:p>
    <w:p w14:paraId="7D1F36A7" w14:textId="77777777" w:rsidR="00B876D7" w:rsidRPr="00B876D7" w:rsidRDefault="00B876D7" w:rsidP="00BD47C8">
      <w:pPr>
        <w:spacing w:line="276" w:lineRule="auto"/>
        <w:rPr>
          <w:rFonts w:cs="Times New Roman"/>
        </w:rPr>
      </w:pPr>
    </w:p>
    <w:p w14:paraId="3180912A" w14:textId="77777777" w:rsidR="00B876D7" w:rsidRPr="00B876D7" w:rsidRDefault="00B876D7" w:rsidP="00BD47C8">
      <w:pPr>
        <w:spacing w:line="276" w:lineRule="auto"/>
        <w:rPr>
          <w:rFonts w:cs="Times New Roman"/>
        </w:rPr>
      </w:pPr>
    </w:p>
    <w:p w14:paraId="10F221DE" w14:textId="38A1E84A" w:rsidR="00055A95" w:rsidRDefault="00055A95" w:rsidP="00BD47C8">
      <w:pPr>
        <w:spacing w:line="276" w:lineRule="auto"/>
        <w:rPr>
          <w:rFonts w:eastAsiaTheme="minorEastAsia"/>
          <w:b/>
          <w:bCs/>
          <w:kern w:val="0"/>
          <w:lang w:eastAsia="nl-NL"/>
          <w14:ligatures w14:val="none"/>
        </w:rPr>
      </w:pPr>
      <w:r>
        <w:rPr>
          <w:b/>
          <w:bCs/>
        </w:rPr>
        <w:br w:type="page"/>
      </w:r>
    </w:p>
    <w:p w14:paraId="3659387F" w14:textId="77777777" w:rsidR="00B876D7" w:rsidRDefault="00B876D7" w:rsidP="00BD47C8">
      <w:pPr>
        <w:pStyle w:val="Geenafstand"/>
        <w:spacing w:line="276" w:lineRule="auto"/>
        <w:rPr>
          <w:b/>
          <w:bCs/>
        </w:rPr>
      </w:pPr>
    </w:p>
    <w:p w14:paraId="42E546A1" w14:textId="46219230" w:rsidR="00B876D7" w:rsidRPr="00B876D7" w:rsidRDefault="00B876D7" w:rsidP="00BD47C8">
      <w:pPr>
        <w:pStyle w:val="Geenafstand"/>
        <w:spacing w:line="276" w:lineRule="auto"/>
        <w:rPr>
          <w:b/>
          <w:bCs/>
        </w:rPr>
      </w:pPr>
      <w:r w:rsidRPr="00B876D7">
        <w:rPr>
          <w:b/>
          <w:bCs/>
        </w:rPr>
        <w:t>Ouderrol</w:t>
      </w:r>
    </w:p>
    <w:p w14:paraId="70D35FB5" w14:textId="77777777" w:rsidR="00B876D7" w:rsidRPr="00B876D7" w:rsidRDefault="00B876D7" w:rsidP="00BD47C8">
      <w:pPr>
        <w:pStyle w:val="Geenafstand"/>
        <w:spacing w:line="276" w:lineRule="auto"/>
      </w:pPr>
      <w:r w:rsidRPr="00B876D7">
        <w:t>• Kinderen? (Naam/ leeftijd kinderen, Verloop van het leven van de kinderen)</w:t>
      </w:r>
    </w:p>
    <w:p w14:paraId="780B9F0F" w14:textId="77777777" w:rsidR="00B876D7" w:rsidRPr="00B876D7" w:rsidRDefault="00B876D7" w:rsidP="00BD47C8">
      <w:pPr>
        <w:pStyle w:val="Geenafstand"/>
        <w:spacing w:line="276" w:lineRule="auto"/>
      </w:pPr>
      <w:r w:rsidRPr="00B876D7">
        <w:t>• Contact</w:t>
      </w:r>
    </w:p>
    <w:p w14:paraId="70E1E979" w14:textId="77777777" w:rsidR="00B876D7" w:rsidRPr="00B876D7" w:rsidRDefault="00B876D7" w:rsidP="00BD47C8">
      <w:pPr>
        <w:pStyle w:val="Geenafstand"/>
        <w:spacing w:line="276" w:lineRule="auto"/>
      </w:pPr>
      <w:r w:rsidRPr="00B876D7">
        <w:t>• Wensen</w:t>
      </w:r>
    </w:p>
    <w:p w14:paraId="25C6BDDF" w14:textId="77777777" w:rsidR="00B876D7" w:rsidRPr="00B876D7" w:rsidRDefault="00B876D7" w:rsidP="00BD47C8">
      <w:pPr>
        <w:pStyle w:val="Geenafstand"/>
        <w:spacing w:line="276" w:lineRule="auto"/>
      </w:pPr>
      <w:r w:rsidRPr="00B876D7">
        <w:t>• Hulpverlening/Steun</w:t>
      </w:r>
    </w:p>
    <w:p w14:paraId="2D50E42C" w14:textId="77777777" w:rsidR="00B876D7" w:rsidRDefault="00B876D7" w:rsidP="00BD47C8">
      <w:pPr>
        <w:pStyle w:val="Geenafstand"/>
        <w:spacing w:line="276" w:lineRule="auto"/>
        <w:rPr>
          <w:b/>
          <w:bCs/>
        </w:rPr>
      </w:pPr>
    </w:p>
    <w:p w14:paraId="3A6EC67F" w14:textId="39EF5306" w:rsidR="00B876D7" w:rsidRPr="00B876D7" w:rsidRDefault="00B876D7" w:rsidP="00BD47C8">
      <w:pPr>
        <w:pStyle w:val="Geenafstand"/>
        <w:spacing w:line="276" w:lineRule="auto"/>
        <w:rPr>
          <w:b/>
          <w:bCs/>
        </w:rPr>
      </w:pPr>
      <w:r w:rsidRPr="00B876D7">
        <w:rPr>
          <w:b/>
          <w:bCs/>
        </w:rPr>
        <w:t>Sociaal/ vriendschappen</w:t>
      </w:r>
    </w:p>
    <w:p w14:paraId="46C1B826" w14:textId="77777777" w:rsidR="00B876D7" w:rsidRPr="00B876D7" w:rsidRDefault="00B876D7" w:rsidP="00BD47C8">
      <w:pPr>
        <w:pStyle w:val="Geenafstand"/>
        <w:spacing w:line="276" w:lineRule="auto"/>
      </w:pPr>
      <w:r w:rsidRPr="00B876D7">
        <w:t>• Vrienden: Contact, welke relatie?</w:t>
      </w:r>
    </w:p>
    <w:p w14:paraId="10C2649F" w14:textId="77777777" w:rsidR="00B876D7" w:rsidRPr="00B876D7" w:rsidRDefault="00B876D7" w:rsidP="00BD47C8">
      <w:pPr>
        <w:pStyle w:val="Geenafstand"/>
        <w:spacing w:line="276" w:lineRule="auto"/>
      </w:pPr>
      <w:r w:rsidRPr="00B876D7">
        <w:t>• Contact</w:t>
      </w:r>
    </w:p>
    <w:p w14:paraId="0C9AE0EF" w14:textId="77777777" w:rsidR="00B876D7" w:rsidRPr="00B876D7" w:rsidRDefault="00B876D7" w:rsidP="00BD47C8">
      <w:pPr>
        <w:pStyle w:val="Geenafstand"/>
        <w:spacing w:line="276" w:lineRule="auto"/>
      </w:pPr>
      <w:r w:rsidRPr="00B876D7">
        <w:t>• Betekenis/Steun</w:t>
      </w:r>
    </w:p>
    <w:p w14:paraId="2CB3FB01" w14:textId="77777777" w:rsidR="00B876D7" w:rsidRPr="00B876D7" w:rsidRDefault="00B876D7" w:rsidP="00BD47C8">
      <w:pPr>
        <w:pStyle w:val="Geenafstand"/>
        <w:spacing w:line="276" w:lineRule="auto"/>
      </w:pPr>
      <w:r w:rsidRPr="00B876D7">
        <w:t>• Ruzie</w:t>
      </w:r>
    </w:p>
    <w:p w14:paraId="114C5F43" w14:textId="77777777" w:rsidR="00B876D7" w:rsidRDefault="00B876D7" w:rsidP="00BD47C8">
      <w:pPr>
        <w:pStyle w:val="Geenafstand"/>
        <w:spacing w:line="276" w:lineRule="auto"/>
        <w:rPr>
          <w:b/>
          <w:bCs/>
        </w:rPr>
      </w:pPr>
    </w:p>
    <w:p w14:paraId="1A69FB34" w14:textId="4EAE56FF" w:rsidR="00B876D7" w:rsidRPr="00B876D7" w:rsidRDefault="00B876D7" w:rsidP="00BD47C8">
      <w:pPr>
        <w:pStyle w:val="Geenafstand"/>
        <w:spacing w:line="276" w:lineRule="auto"/>
        <w:rPr>
          <w:b/>
          <w:bCs/>
        </w:rPr>
      </w:pPr>
      <w:r w:rsidRPr="00B876D7">
        <w:rPr>
          <w:b/>
          <w:bCs/>
        </w:rPr>
        <w:t>Burgerrol</w:t>
      </w:r>
    </w:p>
    <w:p w14:paraId="6ED6C68A" w14:textId="77777777" w:rsidR="00B876D7" w:rsidRPr="00B876D7" w:rsidRDefault="00B876D7" w:rsidP="00BD47C8">
      <w:pPr>
        <w:pStyle w:val="Geenafstand"/>
        <w:spacing w:line="276" w:lineRule="auto"/>
      </w:pPr>
      <w:r w:rsidRPr="00B876D7">
        <w:t>• Kerk</w:t>
      </w:r>
    </w:p>
    <w:p w14:paraId="408B955E" w14:textId="77777777" w:rsidR="00B876D7" w:rsidRPr="00B876D7" w:rsidRDefault="00B876D7" w:rsidP="00BD47C8">
      <w:pPr>
        <w:pStyle w:val="Geenafstand"/>
        <w:spacing w:line="276" w:lineRule="auto"/>
      </w:pPr>
      <w:r w:rsidRPr="00B876D7">
        <w:t>• Vereniging/lidmaatschappen</w:t>
      </w:r>
    </w:p>
    <w:p w14:paraId="45EE0D17" w14:textId="77777777" w:rsidR="00B876D7" w:rsidRPr="00B876D7" w:rsidRDefault="00B876D7" w:rsidP="00BD47C8">
      <w:pPr>
        <w:pStyle w:val="Geenafstand"/>
        <w:spacing w:line="276" w:lineRule="auto"/>
      </w:pPr>
      <w:r w:rsidRPr="00B876D7">
        <w:t>• Hobby’s</w:t>
      </w:r>
    </w:p>
    <w:p w14:paraId="5879124E" w14:textId="77777777" w:rsidR="00B876D7" w:rsidRPr="00B876D7" w:rsidRDefault="00B876D7" w:rsidP="00BD47C8">
      <w:pPr>
        <w:pStyle w:val="Geenafstand"/>
        <w:spacing w:line="276" w:lineRule="auto"/>
      </w:pPr>
      <w:r w:rsidRPr="00B876D7">
        <w:t>• Vakantie</w:t>
      </w:r>
    </w:p>
    <w:p w14:paraId="37C02A34" w14:textId="77777777" w:rsidR="00B876D7" w:rsidRPr="00B876D7" w:rsidRDefault="00B876D7" w:rsidP="00BD47C8">
      <w:pPr>
        <w:pStyle w:val="Geenafstand"/>
        <w:spacing w:line="276" w:lineRule="auto"/>
      </w:pPr>
      <w:r w:rsidRPr="00B876D7">
        <w:t>• Justitie</w:t>
      </w:r>
    </w:p>
    <w:p w14:paraId="621FEDFF" w14:textId="77777777" w:rsidR="00B876D7" w:rsidRPr="00B876D7" w:rsidRDefault="00B876D7" w:rsidP="00BD47C8">
      <w:pPr>
        <w:pStyle w:val="Geenafstand"/>
        <w:spacing w:line="276" w:lineRule="auto"/>
      </w:pPr>
      <w:r w:rsidRPr="00B876D7">
        <w:t>• Huisdieren</w:t>
      </w:r>
    </w:p>
    <w:p w14:paraId="7DFA390F" w14:textId="77777777" w:rsidR="00B876D7" w:rsidRPr="00B876D7" w:rsidRDefault="00B876D7" w:rsidP="00BD47C8">
      <w:pPr>
        <w:pStyle w:val="Geenafstand"/>
        <w:spacing w:line="276" w:lineRule="auto"/>
      </w:pPr>
      <w:r w:rsidRPr="00B876D7">
        <w:t>• Nieuws</w:t>
      </w:r>
    </w:p>
    <w:p w14:paraId="036BE419" w14:textId="77777777" w:rsidR="00B876D7" w:rsidRPr="00B876D7" w:rsidRDefault="00B876D7" w:rsidP="00BD47C8">
      <w:pPr>
        <w:pStyle w:val="Geenafstand"/>
        <w:spacing w:line="276" w:lineRule="auto"/>
      </w:pPr>
      <w:r w:rsidRPr="00B876D7">
        <w:t xml:space="preserve">• Stemmen </w:t>
      </w:r>
      <w:r w:rsidRPr="00B876D7">
        <w:t> politiek</w:t>
      </w:r>
    </w:p>
    <w:p w14:paraId="5D1A3912" w14:textId="77777777" w:rsidR="00B876D7" w:rsidRPr="00B876D7" w:rsidRDefault="00B876D7" w:rsidP="00BD47C8">
      <w:pPr>
        <w:pStyle w:val="Geenafstand"/>
        <w:spacing w:line="276" w:lineRule="auto"/>
      </w:pPr>
      <w:r w:rsidRPr="00B876D7">
        <w:t>• Bezoek</w:t>
      </w:r>
    </w:p>
    <w:p w14:paraId="520C44E6" w14:textId="77777777" w:rsidR="00B876D7" w:rsidRPr="00B876D7" w:rsidRDefault="00B876D7" w:rsidP="00BD47C8">
      <w:pPr>
        <w:pStyle w:val="Geenafstand"/>
        <w:spacing w:line="276" w:lineRule="auto"/>
      </w:pPr>
      <w:r w:rsidRPr="00B876D7">
        <w:t>• Inloop</w:t>
      </w:r>
    </w:p>
    <w:p w14:paraId="3BBC11D5" w14:textId="77777777" w:rsidR="00B876D7" w:rsidRPr="00B876D7" w:rsidRDefault="00B876D7" w:rsidP="00BD47C8">
      <w:pPr>
        <w:pStyle w:val="Geenafstand"/>
        <w:spacing w:line="276" w:lineRule="auto"/>
      </w:pPr>
      <w:r w:rsidRPr="00B876D7">
        <w:t>• Tijdschriften</w:t>
      </w:r>
    </w:p>
    <w:p w14:paraId="3904EFE5" w14:textId="77777777" w:rsidR="00B876D7" w:rsidRPr="00B876D7" w:rsidRDefault="00B876D7" w:rsidP="00BD47C8">
      <w:pPr>
        <w:pStyle w:val="Geenafstand"/>
        <w:spacing w:line="276" w:lineRule="auto"/>
      </w:pPr>
      <w:r w:rsidRPr="00B876D7">
        <w:t>• Muziek</w:t>
      </w:r>
    </w:p>
    <w:p w14:paraId="0D740407" w14:textId="77777777" w:rsidR="00B876D7" w:rsidRPr="00B876D7" w:rsidRDefault="00B876D7" w:rsidP="00BD47C8">
      <w:pPr>
        <w:pStyle w:val="Geenafstand"/>
        <w:spacing w:line="276" w:lineRule="auto"/>
      </w:pPr>
      <w:r w:rsidRPr="00B876D7">
        <w:t>• Spiritualiteit</w:t>
      </w:r>
    </w:p>
    <w:p w14:paraId="084EB625" w14:textId="77777777" w:rsidR="00B876D7" w:rsidRDefault="00B876D7" w:rsidP="00BD47C8">
      <w:pPr>
        <w:pStyle w:val="Geenafstand"/>
        <w:spacing w:line="276" w:lineRule="auto"/>
        <w:rPr>
          <w:b/>
          <w:bCs/>
        </w:rPr>
      </w:pPr>
    </w:p>
    <w:p w14:paraId="2E6C0069" w14:textId="20CD8AB3" w:rsidR="00B876D7" w:rsidRPr="00B876D7" w:rsidRDefault="00B876D7" w:rsidP="00BD47C8">
      <w:pPr>
        <w:pStyle w:val="Geenafstand"/>
        <w:spacing w:line="276" w:lineRule="auto"/>
        <w:rPr>
          <w:b/>
          <w:bCs/>
        </w:rPr>
      </w:pPr>
      <w:r w:rsidRPr="00B876D7">
        <w:rPr>
          <w:b/>
          <w:bCs/>
        </w:rPr>
        <w:t>Beroepsrol/activiteiten</w:t>
      </w:r>
    </w:p>
    <w:p w14:paraId="005881FB" w14:textId="77777777" w:rsidR="00B876D7" w:rsidRPr="00B876D7" w:rsidRDefault="00B876D7" w:rsidP="00BD47C8">
      <w:pPr>
        <w:pStyle w:val="Geenafstand"/>
        <w:spacing w:line="276" w:lineRule="auto"/>
      </w:pPr>
      <w:r w:rsidRPr="00B876D7">
        <w:t>• Werk</w:t>
      </w:r>
    </w:p>
    <w:p w14:paraId="5E7F38BF" w14:textId="77777777" w:rsidR="00B876D7" w:rsidRPr="00B876D7" w:rsidRDefault="00B876D7" w:rsidP="00BD47C8">
      <w:pPr>
        <w:pStyle w:val="Geenafstand"/>
        <w:spacing w:line="276" w:lineRule="auto"/>
      </w:pPr>
      <w:r w:rsidRPr="00B876D7">
        <w:t>• Dagritme</w:t>
      </w:r>
    </w:p>
    <w:p w14:paraId="51B0EAED" w14:textId="77777777" w:rsidR="00B876D7" w:rsidRPr="00B876D7" w:rsidRDefault="00B876D7" w:rsidP="00BD47C8">
      <w:pPr>
        <w:pStyle w:val="Geenafstand"/>
        <w:spacing w:line="276" w:lineRule="auto"/>
      </w:pPr>
      <w:r w:rsidRPr="00B876D7">
        <w:t>• Activiteiten</w:t>
      </w:r>
    </w:p>
    <w:p w14:paraId="0B3171C6" w14:textId="77777777" w:rsidR="00B876D7" w:rsidRPr="00B876D7" w:rsidRDefault="00B876D7" w:rsidP="00BD47C8">
      <w:pPr>
        <w:pStyle w:val="Geenafstand"/>
        <w:spacing w:line="276" w:lineRule="auto"/>
      </w:pPr>
      <w:r w:rsidRPr="00B876D7">
        <w:t>• Beschrijving standaard dag</w:t>
      </w:r>
    </w:p>
    <w:p w14:paraId="02E66D15" w14:textId="77777777" w:rsidR="00B876D7" w:rsidRPr="00B876D7" w:rsidRDefault="00B876D7" w:rsidP="00BD47C8">
      <w:pPr>
        <w:pStyle w:val="Geenafstand"/>
        <w:spacing w:line="276" w:lineRule="auto"/>
      </w:pPr>
      <w:r w:rsidRPr="00B876D7">
        <w:t>• Verveling</w:t>
      </w:r>
    </w:p>
    <w:p w14:paraId="5CF3824A" w14:textId="77777777" w:rsidR="00B876D7" w:rsidRPr="00B876D7" w:rsidRDefault="00B876D7" w:rsidP="00BD47C8">
      <w:pPr>
        <w:spacing w:line="276" w:lineRule="auto"/>
        <w:rPr>
          <w:rFonts w:cs="Times New Roman"/>
        </w:rPr>
      </w:pPr>
    </w:p>
    <w:p w14:paraId="04DA2B8D" w14:textId="77777777" w:rsidR="00B876D7" w:rsidRPr="00B876D7" w:rsidRDefault="00B876D7" w:rsidP="00BD47C8">
      <w:pPr>
        <w:spacing w:line="276" w:lineRule="auto"/>
        <w:rPr>
          <w:rFonts w:cs="Times New Roman"/>
          <w:b/>
          <w:bCs/>
        </w:rPr>
      </w:pPr>
      <w:r w:rsidRPr="00B876D7">
        <w:rPr>
          <w:rFonts w:cs="Times New Roman"/>
          <w:b/>
          <w:bCs/>
        </w:rPr>
        <w:t>Eigen mededelingen</w:t>
      </w:r>
    </w:p>
    <w:p w14:paraId="40C58276" w14:textId="77777777" w:rsidR="00B876D7" w:rsidRDefault="00B876D7" w:rsidP="00BD47C8">
      <w:pPr>
        <w:tabs>
          <w:tab w:val="left" w:pos="1385"/>
        </w:tabs>
        <w:spacing w:line="276" w:lineRule="auto"/>
        <w:rPr>
          <w:b/>
          <w:bCs/>
          <w:color w:val="970102"/>
          <w:sz w:val="28"/>
          <w:szCs w:val="28"/>
        </w:rPr>
      </w:pPr>
    </w:p>
    <w:p w14:paraId="742AB238" w14:textId="77777777" w:rsidR="00B876D7" w:rsidRDefault="00B876D7" w:rsidP="00BD47C8">
      <w:pPr>
        <w:tabs>
          <w:tab w:val="left" w:pos="1385"/>
        </w:tabs>
        <w:spacing w:line="276" w:lineRule="auto"/>
        <w:rPr>
          <w:b/>
          <w:bCs/>
          <w:color w:val="970102"/>
          <w:sz w:val="28"/>
          <w:szCs w:val="28"/>
        </w:rPr>
      </w:pPr>
    </w:p>
    <w:p w14:paraId="250407E1" w14:textId="77777777" w:rsidR="00B876D7" w:rsidRDefault="00B876D7" w:rsidP="00BD47C8">
      <w:pPr>
        <w:tabs>
          <w:tab w:val="left" w:pos="1385"/>
        </w:tabs>
        <w:spacing w:line="276" w:lineRule="auto"/>
        <w:rPr>
          <w:b/>
          <w:bCs/>
          <w:color w:val="970102"/>
          <w:sz w:val="28"/>
          <w:szCs w:val="28"/>
        </w:rPr>
      </w:pPr>
    </w:p>
    <w:p w14:paraId="26AF0E31" w14:textId="77777777" w:rsidR="00B876D7" w:rsidRDefault="00B876D7" w:rsidP="00BD47C8">
      <w:pPr>
        <w:tabs>
          <w:tab w:val="left" w:pos="1385"/>
        </w:tabs>
        <w:spacing w:line="276" w:lineRule="auto"/>
        <w:rPr>
          <w:b/>
          <w:bCs/>
          <w:color w:val="970102"/>
          <w:sz w:val="28"/>
          <w:szCs w:val="28"/>
        </w:rPr>
      </w:pPr>
    </w:p>
    <w:p w14:paraId="6AAC438F" w14:textId="77777777" w:rsidR="00B876D7" w:rsidRDefault="00B876D7" w:rsidP="00BD47C8">
      <w:pPr>
        <w:tabs>
          <w:tab w:val="left" w:pos="1385"/>
        </w:tabs>
        <w:spacing w:line="276" w:lineRule="auto"/>
        <w:rPr>
          <w:b/>
          <w:bCs/>
          <w:color w:val="970102"/>
          <w:sz w:val="28"/>
          <w:szCs w:val="28"/>
        </w:rPr>
      </w:pPr>
    </w:p>
    <w:p w14:paraId="6DA8A8AD" w14:textId="77777777" w:rsidR="00B876D7" w:rsidRDefault="00B876D7" w:rsidP="00BD47C8">
      <w:pPr>
        <w:spacing w:line="276" w:lineRule="auto"/>
        <w:rPr>
          <w:b/>
          <w:bCs/>
          <w:color w:val="970102"/>
          <w:sz w:val="28"/>
          <w:szCs w:val="28"/>
        </w:rPr>
      </w:pPr>
      <w:r>
        <w:rPr>
          <w:b/>
          <w:bCs/>
          <w:color w:val="970102"/>
          <w:sz w:val="28"/>
          <w:szCs w:val="28"/>
        </w:rPr>
        <w:br w:type="page"/>
      </w:r>
    </w:p>
    <w:p w14:paraId="7A5BEBFB" w14:textId="77777777" w:rsidR="00B876D7" w:rsidRPr="00757940" w:rsidRDefault="00B876D7" w:rsidP="00BD47C8">
      <w:pPr>
        <w:tabs>
          <w:tab w:val="left" w:pos="1385"/>
        </w:tabs>
        <w:spacing w:line="276" w:lineRule="auto"/>
        <w:rPr>
          <w:rFonts w:cs="Times New Roman"/>
          <w:b/>
          <w:bCs/>
          <w:color w:val="970102"/>
          <w:sz w:val="28"/>
          <w:szCs w:val="28"/>
        </w:rPr>
      </w:pPr>
      <w:r w:rsidRPr="00757940">
        <w:rPr>
          <w:rFonts w:cs="Times New Roman"/>
          <w:b/>
          <w:bCs/>
          <w:color w:val="970102"/>
          <w:sz w:val="28"/>
          <w:szCs w:val="28"/>
        </w:rPr>
        <w:lastRenderedPageBreak/>
        <w:t>Bijlage 3: Netwerkkaart</w:t>
      </w:r>
    </w:p>
    <w:p w14:paraId="3378F532" w14:textId="77777777" w:rsidR="00B876D7" w:rsidRDefault="00B876D7" w:rsidP="00BD47C8">
      <w:pPr>
        <w:tabs>
          <w:tab w:val="left" w:pos="1385"/>
        </w:tabs>
        <w:spacing w:line="276" w:lineRule="auto"/>
        <w:rPr>
          <w:b/>
          <w:bCs/>
          <w:color w:val="970102"/>
          <w:sz w:val="28"/>
          <w:szCs w:val="28"/>
        </w:rPr>
      </w:pPr>
      <w:r>
        <w:rPr>
          <w:b/>
          <w:bCs/>
          <w:noProof/>
          <w:color w:val="970102"/>
          <w:sz w:val="28"/>
          <w:szCs w:val="28"/>
        </w:rPr>
        <w:drawing>
          <wp:anchor distT="0" distB="0" distL="114300" distR="114300" simplePos="0" relativeHeight="251679744" behindDoc="0" locked="0" layoutInCell="1" allowOverlap="1" wp14:anchorId="345B234C" wp14:editId="2765E6D0">
            <wp:simplePos x="0" y="0"/>
            <wp:positionH relativeFrom="column">
              <wp:posOffset>-649605</wp:posOffset>
            </wp:positionH>
            <wp:positionV relativeFrom="paragraph">
              <wp:posOffset>411149</wp:posOffset>
            </wp:positionV>
            <wp:extent cx="7187565" cy="5390515"/>
            <wp:effectExtent l="0" t="0" r="0" b="0"/>
            <wp:wrapSquare wrapText="bothSides"/>
            <wp:docPr id="1541132537"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132537" name="Afbeelding 1541132537"/>
                    <pic:cNvPicPr/>
                  </pic:nvPicPr>
                  <pic:blipFill>
                    <a:blip r:embed="rId40">
                      <a:extLst>
                        <a:ext uri="{28A0092B-C50C-407E-A947-70E740481C1C}">
                          <a14:useLocalDpi xmlns:a14="http://schemas.microsoft.com/office/drawing/2010/main" val="0"/>
                        </a:ext>
                      </a:extLst>
                    </a:blip>
                    <a:stretch>
                      <a:fillRect/>
                    </a:stretch>
                  </pic:blipFill>
                  <pic:spPr>
                    <a:xfrm>
                      <a:off x="0" y="0"/>
                      <a:ext cx="7187565" cy="5390515"/>
                    </a:xfrm>
                    <a:prstGeom prst="rect">
                      <a:avLst/>
                    </a:prstGeom>
                  </pic:spPr>
                </pic:pic>
              </a:graphicData>
            </a:graphic>
            <wp14:sizeRelH relativeFrom="page">
              <wp14:pctWidth>0</wp14:pctWidth>
            </wp14:sizeRelH>
            <wp14:sizeRelV relativeFrom="page">
              <wp14:pctHeight>0</wp14:pctHeight>
            </wp14:sizeRelV>
          </wp:anchor>
        </w:drawing>
      </w:r>
    </w:p>
    <w:p w14:paraId="42634021" w14:textId="77777777" w:rsidR="00B876D7" w:rsidRDefault="00B876D7" w:rsidP="00BD47C8">
      <w:pPr>
        <w:tabs>
          <w:tab w:val="left" w:pos="1385"/>
        </w:tabs>
        <w:spacing w:line="276" w:lineRule="auto"/>
        <w:rPr>
          <w:b/>
          <w:bCs/>
          <w:color w:val="970102"/>
          <w:sz w:val="28"/>
          <w:szCs w:val="28"/>
        </w:rPr>
      </w:pPr>
    </w:p>
    <w:p w14:paraId="749FF7F8" w14:textId="77777777" w:rsidR="00B876D7" w:rsidRDefault="00B876D7" w:rsidP="00BD47C8">
      <w:pPr>
        <w:tabs>
          <w:tab w:val="left" w:pos="1385"/>
        </w:tabs>
        <w:spacing w:line="276" w:lineRule="auto"/>
        <w:rPr>
          <w:b/>
          <w:bCs/>
          <w:color w:val="970102"/>
          <w:sz w:val="28"/>
          <w:szCs w:val="28"/>
        </w:rPr>
      </w:pPr>
    </w:p>
    <w:p w14:paraId="37F8D7F6" w14:textId="77777777" w:rsidR="00B876D7" w:rsidRDefault="00B876D7" w:rsidP="00BD47C8">
      <w:pPr>
        <w:spacing w:line="276" w:lineRule="auto"/>
        <w:rPr>
          <w:b/>
          <w:bCs/>
          <w:color w:val="970102"/>
          <w:sz w:val="28"/>
          <w:szCs w:val="28"/>
        </w:rPr>
      </w:pPr>
      <w:r>
        <w:rPr>
          <w:b/>
          <w:bCs/>
          <w:color w:val="970102"/>
          <w:sz w:val="28"/>
          <w:szCs w:val="28"/>
        </w:rPr>
        <w:br w:type="page"/>
      </w:r>
    </w:p>
    <w:p w14:paraId="6081BD60" w14:textId="77777777" w:rsidR="00B876D7" w:rsidRPr="00757940" w:rsidRDefault="00B876D7" w:rsidP="00BD47C8">
      <w:pPr>
        <w:tabs>
          <w:tab w:val="left" w:pos="1385"/>
        </w:tabs>
        <w:spacing w:line="276" w:lineRule="auto"/>
        <w:rPr>
          <w:rFonts w:cs="Times New Roman"/>
          <w:b/>
          <w:bCs/>
          <w:color w:val="970102"/>
          <w:sz w:val="28"/>
          <w:szCs w:val="28"/>
        </w:rPr>
      </w:pPr>
      <w:r w:rsidRPr="00757940">
        <w:rPr>
          <w:rFonts w:cs="Times New Roman"/>
          <w:b/>
          <w:bCs/>
          <w:color w:val="970102"/>
          <w:sz w:val="28"/>
          <w:szCs w:val="28"/>
        </w:rPr>
        <w:lastRenderedPageBreak/>
        <w:t>Bijlage 4: Netwerkcirkel</w:t>
      </w:r>
    </w:p>
    <w:p w14:paraId="6C4AF0E0" w14:textId="77777777" w:rsidR="00B876D7" w:rsidRDefault="00B876D7" w:rsidP="00BD47C8">
      <w:pPr>
        <w:tabs>
          <w:tab w:val="left" w:pos="1385"/>
        </w:tabs>
        <w:spacing w:line="276" w:lineRule="auto"/>
        <w:rPr>
          <w:b/>
          <w:bCs/>
          <w:color w:val="970102"/>
          <w:sz w:val="28"/>
          <w:szCs w:val="28"/>
        </w:rPr>
      </w:pPr>
      <w:r>
        <w:rPr>
          <w:b/>
          <w:bCs/>
          <w:noProof/>
          <w:color w:val="970102"/>
          <w:sz w:val="28"/>
          <w:szCs w:val="28"/>
        </w:rPr>
        <w:drawing>
          <wp:anchor distT="0" distB="0" distL="114300" distR="114300" simplePos="0" relativeHeight="251680768" behindDoc="0" locked="0" layoutInCell="1" allowOverlap="1" wp14:anchorId="0B5488FD" wp14:editId="45181A11">
            <wp:simplePos x="0" y="0"/>
            <wp:positionH relativeFrom="column">
              <wp:posOffset>-570989</wp:posOffset>
            </wp:positionH>
            <wp:positionV relativeFrom="paragraph">
              <wp:posOffset>410504</wp:posOffset>
            </wp:positionV>
            <wp:extent cx="6831237" cy="5123428"/>
            <wp:effectExtent l="0" t="0" r="0" b="0"/>
            <wp:wrapSquare wrapText="bothSides"/>
            <wp:docPr id="455302410"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302410" name="Afbeelding 455302410"/>
                    <pic:cNvPicPr/>
                  </pic:nvPicPr>
                  <pic:blipFill>
                    <a:blip r:embed="rId41">
                      <a:extLst>
                        <a:ext uri="{28A0092B-C50C-407E-A947-70E740481C1C}">
                          <a14:useLocalDpi xmlns:a14="http://schemas.microsoft.com/office/drawing/2010/main" val="0"/>
                        </a:ext>
                      </a:extLst>
                    </a:blip>
                    <a:stretch>
                      <a:fillRect/>
                    </a:stretch>
                  </pic:blipFill>
                  <pic:spPr>
                    <a:xfrm>
                      <a:off x="0" y="0"/>
                      <a:ext cx="6831237" cy="5123428"/>
                    </a:xfrm>
                    <a:prstGeom prst="rect">
                      <a:avLst/>
                    </a:prstGeom>
                  </pic:spPr>
                </pic:pic>
              </a:graphicData>
            </a:graphic>
            <wp14:sizeRelH relativeFrom="page">
              <wp14:pctWidth>0</wp14:pctWidth>
            </wp14:sizeRelH>
            <wp14:sizeRelV relativeFrom="page">
              <wp14:pctHeight>0</wp14:pctHeight>
            </wp14:sizeRelV>
          </wp:anchor>
        </w:drawing>
      </w:r>
    </w:p>
    <w:p w14:paraId="1207BBE3" w14:textId="77777777" w:rsidR="00B876D7" w:rsidRPr="005B6D2E" w:rsidRDefault="00B876D7" w:rsidP="00BD47C8">
      <w:pPr>
        <w:tabs>
          <w:tab w:val="left" w:pos="1385"/>
        </w:tabs>
        <w:spacing w:line="276" w:lineRule="auto"/>
        <w:rPr>
          <w:b/>
          <w:bCs/>
          <w:color w:val="970102"/>
          <w:sz w:val="28"/>
          <w:szCs w:val="28"/>
        </w:rPr>
      </w:pPr>
    </w:p>
    <w:p w14:paraId="03DB1823" w14:textId="77777777" w:rsidR="00B876D7" w:rsidRDefault="00B876D7" w:rsidP="00BD47C8">
      <w:pPr>
        <w:spacing w:line="276" w:lineRule="auto"/>
      </w:pPr>
    </w:p>
    <w:p w14:paraId="49EF8F39" w14:textId="77777777" w:rsidR="00B876D7" w:rsidRPr="00B876D7" w:rsidRDefault="00B876D7" w:rsidP="00BD47C8">
      <w:pPr>
        <w:spacing w:line="276" w:lineRule="auto"/>
      </w:pPr>
    </w:p>
    <w:p w14:paraId="4CA15F97" w14:textId="77777777" w:rsidR="00ED2771" w:rsidRDefault="00ED2771" w:rsidP="00BD47C8">
      <w:pPr>
        <w:spacing w:line="276" w:lineRule="auto"/>
      </w:pPr>
    </w:p>
    <w:p w14:paraId="6C44ED15" w14:textId="2B481F70" w:rsidR="00ED2771" w:rsidRDefault="00ED2771" w:rsidP="00BD47C8">
      <w:pPr>
        <w:spacing w:line="276" w:lineRule="auto"/>
      </w:pPr>
      <w:r>
        <w:br w:type="page"/>
      </w:r>
    </w:p>
    <w:p w14:paraId="08EAD93E" w14:textId="398DEFCB" w:rsidR="00ED2771" w:rsidRDefault="00ED2771" w:rsidP="00BD47C8">
      <w:pPr>
        <w:pStyle w:val="Kop1"/>
        <w:spacing w:line="276" w:lineRule="auto"/>
      </w:pPr>
      <w:bookmarkStart w:id="54" w:name="_Toc135588198"/>
      <w:r>
        <w:lastRenderedPageBreak/>
        <w:t xml:space="preserve">Bijlage </w:t>
      </w:r>
      <w:r w:rsidR="00001C9A">
        <w:t>M</w:t>
      </w:r>
      <w:r>
        <w:t xml:space="preserve">: </w:t>
      </w:r>
      <w:r w:rsidR="006F2C2E">
        <w:t xml:space="preserve">Evaluatieronde </w:t>
      </w:r>
      <w:r w:rsidR="00422280">
        <w:t>1</w:t>
      </w:r>
      <w:bookmarkEnd w:id="54"/>
    </w:p>
    <w:p w14:paraId="2BBF3416" w14:textId="7B099178" w:rsidR="00422280" w:rsidRPr="007E4551" w:rsidRDefault="00422280" w:rsidP="00BD47C8">
      <w:pPr>
        <w:spacing w:line="276" w:lineRule="auto"/>
      </w:pPr>
      <w:r w:rsidRPr="007E4551">
        <w:t xml:space="preserve">De eerste evaluatieronde van het verslag is uitgevoerd door een </w:t>
      </w:r>
      <w:r w:rsidR="00CB36B2">
        <w:t>professional</w:t>
      </w:r>
      <w:r w:rsidRPr="007E4551">
        <w:t xml:space="preserve"> van de Es. De keuze om de </w:t>
      </w:r>
      <w:r w:rsidR="00CB36B2">
        <w:t>professional</w:t>
      </w:r>
      <w:r w:rsidRPr="007E4551">
        <w:t xml:space="preserve"> het prototype te laten evalueren komt voort uit de gedachte dat deze </w:t>
      </w:r>
      <w:r w:rsidR="00CB36B2">
        <w:t>professional</w:t>
      </w:r>
      <w:r w:rsidRPr="007E4551">
        <w:t xml:space="preserve"> uiteindelijk ook met deze handleiding moet gaan werken. Door </w:t>
      </w:r>
      <w:r w:rsidR="00DD44E2">
        <w:t>professionals</w:t>
      </w:r>
      <w:r w:rsidRPr="007E4551">
        <w:t xml:space="preserve"> te laten evalueren </w:t>
      </w:r>
      <w:r w:rsidR="007E4551" w:rsidRPr="007E4551">
        <w:t xml:space="preserve">hebben de onderzoekers een realistisch inzicht van de verbeterpunten. </w:t>
      </w:r>
    </w:p>
    <w:p w14:paraId="4D8D95F0" w14:textId="60C975F5" w:rsidR="00422280" w:rsidRPr="007E4551" w:rsidRDefault="00422280" w:rsidP="00BD47C8">
      <w:pPr>
        <w:spacing w:line="276" w:lineRule="auto"/>
        <w:rPr>
          <w:b/>
          <w:bCs/>
        </w:rPr>
      </w:pPr>
      <w:r w:rsidRPr="007E4551">
        <w:rPr>
          <w:b/>
          <w:bCs/>
        </w:rPr>
        <w:t>Positieve punten:</w:t>
      </w:r>
    </w:p>
    <w:p w14:paraId="29646029" w14:textId="69DC414A" w:rsidR="00422280" w:rsidRPr="007E4551" w:rsidRDefault="00422280" w:rsidP="00972FF4">
      <w:pPr>
        <w:pStyle w:val="Lijstalinea"/>
        <w:numPr>
          <w:ilvl w:val="0"/>
          <w:numId w:val="43"/>
        </w:numPr>
        <w:spacing w:line="276" w:lineRule="auto"/>
      </w:pPr>
      <w:r w:rsidRPr="007E4551">
        <w:t>Mooie opmaak!</w:t>
      </w:r>
    </w:p>
    <w:p w14:paraId="3F5FFF14" w14:textId="3F57F06E" w:rsidR="00422280" w:rsidRDefault="00882FF4" w:rsidP="00972FF4">
      <w:pPr>
        <w:pStyle w:val="Lijstalinea"/>
        <w:numPr>
          <w:ilvl w:val="0"/>
          <w:numId w:val="43"/>
        </w:numPr>
        <w:spacing w:line="276" w:lineRule="auto"/>
      </w:pPr>
      <w:r>
        <w:t xml:space="preserve">Ik had nog nooit gehoord van het ontwikkelingsassessment maar heel fijn dat hier aandacht aan gegeven wordt! Hier kunnen de </w:t>
      </w:r>
      <w:r w:rsidR="00CB36B2">
        <w:t>professionals</w:t>
      </w:r>
      <w:r>
        <w:t xml:space="preserve"> van de Es mee aan het werk!</w:t>
      </w:r>
    </w:p>
    <w:p w14:paraId="2A6354DA" w14:textId="057694A0" w:rsidR="00882FF4" w:rsidRPr="007E4551" w:rsidRDefault="00882FF4" w:rsidP="00972FF4">
      <w:pPr>
        <w:pStyle w:val="Lijstalinea"/>
        <w:numPr>
          <w:ilvl w:val="0"/>
          <w:numId w:val="43"/>
        </w:numPr>
        <w:spacing w:line="276" w:lineRule="auto"/>
      </w:pPr>
      <w:r>
        <w:t xml:space="preserve">Fijn dat er eindelijk vaste handvaten zijn voor </w:t>
      </w:r>
      <w:r w:rsidR="00CB36B2">
        <w:t>professionals</w:t>
      </w:r>
      <w:r>
        <w:t xml:space="preserve"> van de Es. </w:t>
      </w:r>
      <w:r w:rsidR="00B6498A">
        <w:t xml:space="preserve">De handleiding is kort maar krachtig waardoor het er makkelijk bij gepakt kan worden. In 1 oogopslag kan ik zien wat ik nodig ben en door de korte formuleringen ben ik niet uren bezig om mijn benodigde informatie te vinden. </w:t>
      </w:r>
    </w:p>
    <w:p w14:paraId="46C9A290" w14:textId="57834676" w:rsidR="00422280" w:rsidRPr="007E4551" w:rsidRDefault="00422280" w:rsidP="00BD47C8">
      <w:pPr>
        <w:spacing w:line="276" w:lineRule="auto"/>
        <w:rPr>
          <w:b/>
          <w:bCs/>
        </w:rPr>
      </w:pPr>
      <w:r w:rsidRPr="007E4551">
        <w:rPr>
          <w:b/>
          <w:bCs/>
        </w:rPr>
        <w:t>Verbeterpunten:</w:t>
      </w:r>
    </w:p>
    <w:p w14:paraId="74EBAF44" w14:textId="69902CB2" w:rsidR="007E4551" w:rsidRPr="00972FF4" w:rsidRDefault="007E4551" w:rsidP="00972FF4">
      <w:pPr>
        <w:pStyle w:val="Lijstalinea"/>
        <w:numPr>
          <w:ilvl w:val="0"/>
          <w:numId w:val="44"/>
        </w:numPr>
        <w:spacing w:line="276" w:lineRule="auto"/>
        <w:rPr>
          <w:b/>
          <w:bCs/>
        </w:rPr>
      </w:pPr>
      <w:r w:rsidRPr="007E4551">
        <w:t xml:space="preserve">Voor toekomstige </w:t>
      </w:r>
      <w:r w:rsidR="00DD44E2">
        <w:t>professionals</w:t>
      </w:r>
      <w:r>
        <w:t xml:space="preserve"> misschien interessant om te benoemen voor welke opdrachtgever de onderzoekers dit onderzoek uitgevoerd hebben. Zowel de Hanzehogeschool als Isabelle. </w:t>
      </w:r>
    </w:p>
    <w:p w14:paraId="208AEB8E" w14:textId="7ADEF1BA" w:rsidR="007E4551" w:rsidRPr="00972FF4" w:rsidRDefault="007E4551" w:rsidP="00972FF4">
      <w:pPr>
        <w:pStyle w:val="Lijstalinea"/>
        <w:numPr>
          <w:ilvl w:val="0"/>
          <w:numId w:val="44"/>
        </w:numPr>
        <w:spacing w:line="276" w:lineRule="auto"/>
        <w:rPr>
          <w:b/>
          <w:bCs/>
        </w:rPr>
      </w:pPr>
      <w:r>
        <w:t xml:space="preserve">Kijk nog goed naar de zinsopbouw die af en toe gebruikt wordt! Ik heb meerdere zinnen aangepast zodat het beter leest. </w:t>
      </w:r>
    </w:p>
    <w:p w14:paraId="68862B93" w14:textId="39025801" w:rsidR="007E4551" w:rsidRPr="00972FF4" w:rsidRDefault="007E4551" w:rsidP="00972FF4">
      <w:pPr>
        <w:pStyle w:val="Lijstalinea"/>
        <w:numPr>
          <w:ilvl w:val="0"/>
          <w:numId w:val="44"/>
        </w:numPr>
        <w:spacing w:line="276" w:lineRule="auto"/>
        <w:rPr>
          <w:b/>
          <w:bCs/>
        </w:rPr>
      </w:pPr>
      <w:r>
        <w:t xml:space="preserve">Ik mis een aantal bronnen, misschien kun je verwijzen naar bijvoorbeeld het deel over wie de naasten precies zijn. </w:t>
      </w:r>
      <w:r w:rsidR="00B6498A">
        <w:t>Waar</w:t>
      </w:r>
      <w:r>
        <w:t xml:space="preserve"> halen de onderzoekers deze informatie vandaan?</w:t>
      </w:r>
    </w:p>
    <w:p w14:paraId="36636F70" w14:textId="55A7A95B" w:rsidR="00DC3B41" w:rsidRPr="00972FF4" w:rsidRDefault="00DC3B41" w:rsidP="00972FF4">
      <w:pPr>
        <w:pStyle w:val="Lijstalinea"/>
        <w:numPr>
          <w:ilvl w:val="0"/>
          <w:numId w:val="44"/>
        </w:numPr>
        <w:spacing w:line="276" w:lineRule="auto"/>
        <w:rPr>
          <w:b/>
          <w:bCs/>
        </w:rPr>
      </w:pPr>
      <w:r>
        <w:t>Op de laptop is de triadekaart heel slecht zichtbaar. Hoe zorgen de onderzoekers ervoor dat dit leesbaar wordt?</w:t>
      </w:r>
    </w:p>
    <w:p w14:paraId="041A49A6" w14:textId="0FADE099" w:rsidR="00DC3B41" w:rsidRPr="00972FF4" w:rsidRDefault="009F7895" w:rsidP="00972FF4">
      <w:pPr>
        <w:pStyle w:val="Lijstalinea"/>
        <w:numPr>
          <w:ilvl w:val="0"/>
          <w:numId w:val="44"/>
        </w:numPr>
        <w:spacing w:line="276" w:lineRule="auto"/>
        <w:rPr>
          <w:b/>
          <w:bCs/>
        </w:rPr>
      </w:pPr>
      <w:r>
        <w:t xml:space="preserve">Er worden voorbeelden gegeven van onder andere ecogram en genogram maar er wordt niet uitgelegd wat het precies is. </w:t>
      </w:r>
    </w:p>
    <w:p w14:paraId="1E9D60BF" w14:textId="314E9E2F" w:rsidR="009F7895" w:rsidRPr="00972FF4" w:rsidRDefault="009F7895" w:rsidP="00972FF4">
      <w:pPr>
        <w:pStyle w:val="Lijstalinea"/>
        <w:numPr>
          <w:ilvl w:val="0"/>
          <w:numId w:val="44"/>
        </w:numPr>
        <w:spacing w:line="276" w:lineRule="auto"/>
        <w:rPr>
          <w:b/>
          <w:bCs/>
          <w:i/>
          <w:iCs/>
        </w:rPr>
      </w:pPr>
      <w:r w:rsidRPr="00972FF4">
        <w:rPr>
          <w:i/>
          <w:iCs/>
        </w:rPr>
        <w:t xml:space="preserve">Daarnaast kan het levensverhaal toegepast worden wanneer iemand zoekt naar nieuwe wegen en bestemmingen in het leven. </w:t>
      </w:r>
      <w:r w:rsidR="00B6498A">
        <w:t>Wat</w:t>
      </w:r>
      <w:r>
        <w:t xml:space="preserve"> wordt er bedoeld met deze zin?</w:t>
      </w:r>
    </w:p>
    <w:p w14:paraId="5170A95E" w14:textId="3FAECC62" w:rsidR="009F7895" w:rsidRPr="00972FF4" w:rsidRDefault="00882FF4" w:rsidP="00972FF4">
      <w:pPr>
        <w:pStyle w:val="Lijstalinea"/>
        <w:numPr>
          <w:ilvl w:val="0"/>
          <w:numId w:val="44"/>
        </w:numPr>
        <w:spacing w:line="276" w:lineRule="auto"/>
        <w:rPr>
          <w:b/>
          <w:bCs/>
          <w:i/>
          <w:iCs/>
        </w:rPr>
      </w:pPr>
      <w:r>
        <w:t>Ik mis nog wat informatie over maatjesproject. Hoe kom je aan deze informatie en waar kunnen de cliënten een maatje krijgen? Hoe komen deze twee verschillende personen in contact.</w:t>
      </w:r>
    </w:p>
    <w:p w14:paraId="4A911143" w14:textId="52BCAE92" w:rsidR="00882FF4" w:rsidRPr="00972FF4" w:rsidRDefault="00882FF4" w:rsidP="00972FF4">
      <w:pPr>
        <w:pStyle w:val="Lijstalinea"/>
        <w:numPr>
          <w:ilvl w:val="0"/>
          <w:numId w:val="44"/>
        </w:numPr>
        <w:spacing w:line="276" w:lineRule="auto"/>
        <w:rPr>
          <w:b/>
          <w:bCs/>
          <w:i/>
          <w:iCs/>
        </w:rPr>
      </w:pPr>
      <w:r>
        <w:t xml:space="preserve">Bij de laatste interventie voor netwerk vergroten hebben de onderzoekers het over twee verschillende methodes om netwerk in kaart te brengen, maar in het vorige hoofdstuk </w:t>
      </w:r>
      <w:r w:rsidR="00B6498A">
        <w:t>is er ook al</w:t>
      </w:r>
      <w:r>
        <w:t xml:space="preserve"> wat besproken</w:t>
      </w:r>
      <w:r w:rsidR="00B6498A">
        <w:t xml:space="preserve"> over het netwerk in kaart brengen</w:t>
      </w:r>
      <w:r>
        <w:t>. Kan dit niet handiger in 1 hoofdstuk en dat er bij de laatste interventie verwezen wordt naar het vorige hoofdstuk?</w:t>
      </w:r>
    </w:p>
    <w:p w14:paraId="3D97944D" w14:textId="023DD8D6" w:rsidR="00882FF4" w:rsidRPr="00972FF4" w:rsidRDefault="00882FF4" w:rsidP="00972FF4">
      <w:pPr>
        <w:pStyle w:val="Lijstalinea"/>
        <w:numPr>
          <w:ilvl w:val="0"/>
          <w:numId w:val="44"/>
        </w:numPr>
        <w:spacing w:line="276" w:lineRule="auto"/>
        <w:rPr>
          <w:b/>
          <w:bCs/>
          <w:i/>
          <w:iCs/>
        </w:rPr>
      </w:pPr>
      <w:r>
        <w:t xml:space="preserve">Ik mis wat diepgang bij de laatste interventie. Het lijkt vooral te gaan over het netwerk in kaart brengen maar dat is bij het vorige hoofdstuk al gebeurt. Wat maakt dat deze interventie bij netwerk vergroten staat? Hier mag meer op ingegaan worden. </w:t>
      </w:r>
      <w:r w:rsidR="00B6498A">
        <w:t>Er</w:t>
      </w:r>
      <w:r>
        <w:t xml:space="preserve"> staat kleine stapjes, maar kleine stapjes </w:t>
      </w:r>
      <w:r w:rsidR="00B6498A">
        <w:t>waarnaartoe</w:t>
      </w:r>
      <w:r>
        <w:t xml:space="preserve">? Wat is het uiteindelijke doel? Maak het concreet. </w:t>
      </w:r>
    </w:p>
    <w:p w14:paraId="4D0F4F82" w14:textId="1C40B707" w:rsidR="00882FF4" w:rsidRPr="00972FF4" w:rsidRDefault="00882FF4" w:rsidP="00972FF4">
      <w:pPr>
        <w:pStyle w:val="Lijstalinea"/>
        <w:numPr>
          <w:ilvl w:val="0"/>
          <w:numId w:val="44"/>
        </w:numPr>
        <w:spacing w:line="276" w:lineRule="auto"/>
        <w:rPr>
          <w:b/>
          <w:bCs/>
          <w:i/>
          <w:iCs/>
        </w:rPr>
      </w:pPr>
      <w:r>
        <w:t xml:space="preserve">Ik mis iets van een </w:t>
      </w:r>
      <w:r w:rsidR="00B6498A">
        <w:t xml:space="preserve">inhoudsopgave, </w:t>
      </w:r>
      <w:r>
        <w:t>nawoord en literatuurlijst!</w:t>
      </w:r>
    </w:p>
    <w:p w14:paraId="7A899DEB" w14:textId="00BA5640" w:rsidR="00882FF4" w:rsidRPr="00972FF4" w:rsidRDefault="00882FF4" w:rsidP="00972FF4">
      <w:pPr>
        <w:pStyle w:val="Lijstalinea"/>
        <w:numPr>
          <w:ilvl w:val="0"/>
          <w:numId w:val="44"/>
        </w:numPr>
        <w:spacing w:line="276" w:lineRule="auto"/>
        <w:rPr>
          <w:b/>
          <w:bCs/>
          <w:i/>
          <w:iCs/>
        </w:rPr>
      </w:pPr>
      <w:r>
        <w:t xml:space="preserve">Ook mis ik iets tips over hoe wij, als </w:t>
      </w:r>
      <w:r w:rsidR="00DD44E2">
        <w:t>professionals</w:t>
      </w:r>
      <w:r>
        <w:t xml:space="preserve"> van de Es, dit product kunnen blijven gebruiken en niet dat het in een kast gestopt wordt en dat wij het nooit meer zien. Dit kan mooi in het nawoord. </w:t>
      </w:r>
    </w:p>
    <w:p w14:paraId="54A9D390" w14:textId="206C2338" w:rsidR="00055A95" w:rsidRPr="00972FF4" w:rsidRDefault="00882FF4" w:rsidP="00972FF4">
      <w:pPr>
        <w:pStyle w:val="Lijstalinea"/>
        <w:numPr>
          <w:ilvl w:val="0"/>
          <w:numId w:val="44"/>
        </w:numPr>
        <w:spacing w:line="276" w:lineRule="auto"/>
        <w:rPr>
          <w:b/>
          <w:bCs/>
          <w:i/>
          <w:iCs/>
        </w:rPr>
      </w:pPr>
      <w:r>
        <w:lastRenderedPageBreak/>
        <w:t xml:space="preserve">Er is eerder gesproken over een familie ervaringsdeskundige. Misschien hier meer aandacht op richten? En er is een moreel beraad gepleegd, hier waren veel mensen positief over. Mogelijk dat zoiets nog besproken kan worden? </w:t>
      </w:r>
      <w:r w:rsidR="00055A95" w:rsidRPr="00972FF4">
        <w:rPr>
          <w:sz w:val="24"/>
          <w:szCs w:val="24"/>
        </w:rPr>
        <w:br w:type="page"/>
      </w:r>
    </w:p>
    <w:p w14:paraId="37AA5F2B" w14:textId="4E37FB20" w:rsidR="00993522" w:rsidRDefault="00993522" w:rsidP="00BD47C8">
      <w:pPr>
        <w:pStyle w:val="Kop1"/>
        <w:spacing w:line="276" w:lineRule="auto"/>
      </w:pPr>
      <w:bookmarkStart w:id="55" w:name="_Toc135588199"/>
      <w:r>
        <w:lastRenderedPageBreak/>
        <w:t xml:space="preserve">Bijlage </w:t>
      </w:r>
      <w:r w:rsidR="00EC02CA">
        <w:t>N</w:t>
      </w:r>
      <w:r>
        <w:t>: Prototype versie 2</w:t>
      </w:r>
      <w:bookmarkEnd w:id="55"/>
    </w:p>
    <w:p w14:paraId="70AA86CA" w14:textId="77777777" w:rsidR="003E71A0" w:rsidRPr="00757940" w:rsidRDefault="003E71A0" w:rsidP="00BD47C8">
      <w:pPr>
        <w:spacing w:line="276" w:lineRule="auto"/>
        <w:jc w:val="center"/>
        <w:rPr>
          <w:rFonts w:cs="Times New Roman"/>
          <w:b/>
          <w:bCs/>
          <w:i/>
          <w:iCs/>
          <w:color w:val="970102"/>
          <w:sz w:val="56"/>
          <w:szCs w:val="56"/>
        </w:rPr>
      </w:pPr>
      <w:r>
        <w:rPr>
          <w:rFonts w:cs="Times New Roman"/>
          <w:b/>
          <w:bCs/>
          <w:i/>
          <w:iCs/>
          <w:color w:val="970102"/>
          <w:sz w:val="56"/>
          <w:szCs w:val="56"/>
        </w:rPr>
        <w:t>Handleiding</w:t>
      </w:r>
      <w:r w:rsidRPr="00757940">
        <w:rPr>
          <w:rFonts w:cs="Times New Roman"/>
          <w:b/>
          <w:bCs/>
          <w:i/>
          <w:iCs/>
          <w:color w:val="970102"/>
          <w:sz w:val="56"/>
          <w:szCs w:val="56"/>
        </w:rPr>
        <w:t xml:space="preserve"> voor samenwerking met naasten en netwerkuitbreiding cliënt </w:t>
      </w:r>
    </w:p>
    <w:p w14:paraId="5901E63F" w14:textId="77777777" w:rsidR="003E71A0" w:rsidRPr="00757940" w:rsidRDefault="003E71A0" w:rsidP="00BD47C8">
      <w:pPr>
        <w:spacing w:line="276" w:lineRule="auto"/>
        <w:ind w:left="284"/>
        <w:rPr>
          <w:rFonts w:cs="Times New Roman"/>
          <w:i/>
          <w:iCs/>
          <w:color w:val="0070C0"/>
          <w:sz w:val="28"/>
          <w:szCs w:val="28"/>
        </w:rPr>
      </w:pPr>
      <w:r>
        <w:rPr>
          <w:rFonts w:cs="Times New Roman"/>
          <w:i/>
          <w:iCs/>
          <w:color w:val="0070C0"/>
          <w:sz w:val="28"/>
          <w:szCs w:val="28"/>
        </w:rPr>
        <w:t>Handleiding</w:t>
      </w:r>
      <w:r w:rsidRPr="00757940">
        <w:rPr>
          <w:rFonts w:cs="Times New Roman"/>
          <w:i/>
          <w:iCs/>
          <w:color w:val="0070C0"/>
          <w:sz w:val="28"/>
          <w:szCs w:val="28"/>
        </w:rPr>
        <w:t xml:space="preserve"> voor het samenwerken met naasten en het</w:t>
      </w:r>
      <w:r>
        <w:rPr>
          <w:rFonts w:cs="Times New Roman"/>
          <w:i/>
          <w:iCs/>
          <w:color w:val="0070C0"/>
          <w:sz w:val="28"/>
          <w:szCs w:val="28"/>
        </w:rPr>
        <w:t xml:space="preserve"> in kaart brengen en</w:t>
      </w:r>
      <w:r w:rsidRPr="00757940">
        <w:rPr>
          <w:rFonts w:cs="Times New Roman"/>
          <w:i/>
          <w:iCs/>
          <w:color w:val="0070C0"/>
          <w:sz w:val="28"/>
          <w:szCs w:val="28"/>
        </w:rPr>
        <w:t xml:space="preserve"> uitbreiden van het netwerk van een cliënt. </w:t>
      </w:r>
    </w:p>
    <w:p w14:paraId="38EAEA42" w14:textId="77777777" w:rsidR="003E71A0" w:rsidRDefault="003E71A0" w:rsidP="00BD47C8">
      <w:pPr>
        <w:spacing w:line="276" w:lineRule="auto"/>
        <w:rPr>
          <w:b/>
          <w:bCs/>
        </w:rPr>
      </w:pPr>
    </w:p>
    <w:p w14:paraId="2729CAFB" w14:textId="77777777" w:rsidR="003E71A0" w:rsidRDefault="003E71A0" w:rsidP="00BD47C8">
      <w:pPr>
        <w:spacing w:line="276" w:lineRule="auto"/>
        <w:rPr>
          <w:b/>
          <w:bCs/>
        </w:rPr>
      </w:pPr>
    </w:p>
    <w:p w14:paraId="095CD355" w14:textId="77777777" w:rsidR="003E71A0" w:rsidRDefault="003E71A0" w:rsidP="00BD47C8">
      <w:pPr>
        <w:spacing w:line="276" w:lineRule="auto"/>
        <w:rPr>
          <w:b/>
          <w:bCs/>
        </w:rPr>
      </w:pPr>
    </w:p>
    <w:p w14:paraId="492416AE" w14:textId="77777777" w:rsidR="003E71A0" w:rsidRDefault="003E71A0" w:rsidP="00BD47C8">
      <w:pPr>
        <w:spacing w:line="276" w:lineRule="auto"/>
      </w:pPr>
    </w:p>
    <w:p w14:paraId="0886F0E6" w14:textId="77777777" w:rsidR="003E71A0" w:rsidRDefault="003E71A0" w:rsidP="00BD47C8">
      <w:pPr>
        <w:spacing w:line="276" w:lineRule="auto"/>
      </w:pPr>
      <w:r>
        <w:rPr>
          <w:noProof/>
        </w:rPr>
        <w:drawing>
          <wp:anchor distT="0" distB="0" distL="114300" distR="114300" simplePos="0" relativeHeight="251699200" behindDoc="0" locked="0" layoutInCell="1" allowOverlap="1" wp14:anchorId="2D9CD161" wp14:editId="741931F4">
            <wp:simplePos x="0" y="0"/>
            <wp:positionH relativeFrom="column">
              <wp:posOffset>-297366</wp:posOffset>
            </wp:positionH>
            <wp:positionV relativeFrom="paragraph">
              <wp:posOffset>213360</wp:posOffset>
            </wp:positionV>
            <wp:extent cx="3657600" cy="3657600"/>
            <wp:effectExtent l="0" t="0" r="0" b="0"/>
            <wp:wrapSquare wrapText="bothSides"/>
            <wp:docPr id="1072728264" name="Afbeelding 1072728264"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en fotobeschrijving beschikbaa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"https://scontent-ams2-1.xx.fbcdn.net/v/t39.30808-6/302313133_514629430665454_690386203592768_n.png?_nc_cat=106&amp;ccb=1-7&amp;_nc_sid=09cbfe&amp;_nc_ohc=OmRuzjSswEgAX8bKh0q&amp;_nc_ht=scontent-ams2-1.xx&amp;oh=00_AfA-rKA7dacNSXGjxojnOzshtFknVd_sIJ6jWC7a5lhkXw&amp;oe=6465571A" \* MERGEFORMATINET </w:instrText>
      </w:r>
      <w:r w:rsidR="00000000">
        <w:fldChar w:fldCharType="separate"/>
      </w:r>
      <w:r>
        <w:fldChar w:fldCharType="end"/>
      </w:r>
    </w:p>
    <w:p w14:paraId="3BD4594F" w14:textId="77777777" w:rsidR="003E71A0" w:rsidRDefault="003E71A0" w:rsidP="00BD47C8">
      <w:pPr>
        <w:spacing w:line="276" w:lineRule="auto"/>
      </w:pPr>
    </w:p>
    <w:p w14:paraId="5C72F68D" w14:textId="77777777" w:rsidR="003E71A0" w:rsidRDefault="003E71A0" w:rsidP="00BD47C8">
      <w:pPr>
        <w:spacing w:line="276" w:lineRule="auto"/>
      </w:pPr>
    </w:p>
    <w:p w14:paraId="41696AAC" w14:textId="77777777" w:rsidR="003E71A0" w:rsidRDefault="003E71A0" w:rsidP="00BD47C8">
      <w:pPr>
        <w:spacing w:line="276" w:lineRule="auto"/>
        <w:rPr>
          <w:b/>
          <w:bCs/>
        </w:rPr>
      </w:pPr>
      <w:r>
        <w:rPr>
          <w:noProof/>
        </w:rPr>
        <w:drawing>
          <wp:anchor distT="0" distB="0" distL="114300" distR="114300" simplePos="0" relativeHeight="251698176" behindDoc="0" locked="0" layoutInCell="1" allowOverlap="1" wp14:anchorId="059E54EE" wp14:editId="262CE888">
            <wp:simplePos x="0" y="0"/>
            <wp:positionH relativeFrom="column">
              <wp:posOffset>824043</wp:posOffset>
            </wp:positionH>
            <wp:positionV relativeFrom="paragraph">
              <wp:posOffset>3395980</wp:posOffset>
            </wp:positionV>
            <wp:extent cx="3744595" cy="859155"/>
            <wp:effectExtent l="0" t="0" r="1905" b="4445"/>
            <wp:wrapSquare wrapText="bothSides"/>
            <wp:docPr id="518774513" name="Afbeelding 518774513" descr="ART-P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Ps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44595" cy="85915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"http://art-psy.nl/wp-content/uploads/2015/01/logoheader1.png" \* MERGEFORMATINET </w:instrText>
      </w:r>
      <w:r w:rsidR="00000000">
        <w:fldChar w:fldCharType="separate"/>
      </w:r>
      <w:r>
        <w:fldChar w:fldCharType="end"/>
      </w:r>
      <w:r>
        <w:rPr>
          <w:b/>
          <w:bCs/>
        </w:rPr>
        <w:br w:type="page"/>
      </w:r>
    </w:p>
    <w:p w14:paraId="042E0E19" w14:textId="77777777" w:rsidR="003E71A0" w:rsidRPr="00757940" w:rsidRDefault="003E71A0" w:rsidP="00BD47C8">
      <w:pPr>
        <w:spacing w:line="276" w:lineRule="auto"/>
        <w:rPr>
          <w:rFonts w:cs="Times New Roman"/>
          <w:b/>
          <w:bCs/>
          <w:color w:val="970102"/>
          <w:sz w:val="28"/>
          <w:szCs w:val="28"/>
        </w:rPr>
      </w:pPr>
      <w:r w:rsidRPr="00757940">
        <w:rPr>
          <w:rFonts w:cs="Times New Roman"/>
          <w:b/>
          <w:bCs/>
          <w:color w:val="970102"/>
          <w:sz w:val="28"/>
          <w:szCs w:val="28"/>
        </w:rPr>
        <w:lastRenderedPageBreak/>
        <w:t xml:space="preserve">Inleiding </w:t>
      </w:r>
    </w:p>
    <w:p w14:paraId="75DF7EBD" w14:textId="77777777" w:rsidR="003E71A0" w:rsidRPr="00433933" w:rsidRDefault="003E71A0" w:rsidP="00BD47C8">
      <w:pPr>
        <w:spacing w:line="276" w:lineRule="auto"/>
        <w:rPr>
          <w:color w:val="000000" w:themeColor="text1"/>
        </w:rPr>
      </w:pPr>
      <w:r w:rsidRPr="00433933">
        <w:rPr>
          <w:color w:val="000000" w:themeColor="text1"/>
        </w:rPr>
        <w:t xml:space="preserve">Dit is de eerste versie van </w:t>
      </w:r>
      <w:r>
        <w:rPr>
          <w:color w:val="000000" w:themeColor="text1"/>
        </w:rPr>
        <w:t>de</w:t>
      </w:r>
      <w:r w:rsidRPr="00433933">
        <w:rPr>
          <w:color w:val="000000" w:themeColor="text1"/>
        </w:rPr>
        <w:t xml:space="preserve"> </w:t>
      </w:r>
      <w:r>
        <w:rPr>
          <w:color w:val="000000" w:themeColor="text1"/>
        </w:rPr>
        <w:t>handleiding ‘S</w:t>
      </w:r>
      <w:r w:rsidRPr="00433933">
        <w:rPr>
          <w:color w:val="000000" w:themeColor="text1"/>
        </w:rPr>
        <w:t xml:space="preserve">amenwerking </w:t>
      </w:r>
      <w:r>
        <w:rPr>
          <w:color w:val="000000" w:themeColor="text1"/>
        </w:rPr>
        <w:t xml:space="preserve">met naasten </w:t>
      </w:r>
      <w:r w:rsidRPr="00433933">
        <w:rPr>
          <w:color w:val="000000" w:themeColor="text1"/>
        </w:rPr>
        <w:t xml:space="preserve">en uitbreiding van het netwerk van een </w:t>
      </w:r>
      <w:r>
        <w:rPr>
          <w:color w:val="000000" w:themeColor="text1"/>
        </w:rPr>
        <w:t>cliënt’.</w:t>
      </w:r>
      <w:r w:rsidRPr="00433933">
        <w:rPr>
          <w:color w:val="000000" w:themeColor="text1"/>
        </w:rPr>
        <w:t xml:space="preserve"> </w:t>
      </w:r>
      <w:r>
        <w:rPr>
          <w:color w:val="000000" w:themeColor="text1"/>
        </w:rPr>
        <w:t>Deze</w:t>
      </w:r>
      <w:r w:rsidRPr="00433933">
        <w:rPr>
          <w:color w:val="000000" w:themeColor="text1"/>
        </w:rPr>
        <w:t xml:space="preserve"> </w:t>
      </w:r>
      <w:r>
        <w:rPr>
          <w:color w:val="000000" w:themeColor="text1"/>
        </w:rPr>
        <w:t>handleiding</w:t>
      </w:r>
      <w:r w:rsidRPr="00433933">
        <w:rPr>
          <w:color w:val="000000" w:themeColor="text1"/>
        </w:rPr>
        <w:t xml:space="preserve"> is geschreven aan de hand van een onderzoek dat gedaan is binnen afdeling De Es</w:t>
      </w:r>
      <w:r>
        <w:rPr>
          <w:color w:val="000000" w:themeColor="text1"/>
        </w:rPr>
        <w:t>, onderdeel</w:t>
      </w:r>
      <w:r w:rsidRPr="00433933">
        <w:rPr>
          <w:color w:val="000000" w:themeColor="text1"/>
        </w:rPr>
        <w:t xml:space="preserve"> van het cluster Langdurige Zorg &amp; Wonen van Lentis in Zuidlaren. Uit onderzoek binnen deze afdeling is gebleken dat </w:t>
      </w:r>
      <w:r>
        <w:rPr>
          <w:color w:val="000000" w:themeColor="text1"/>
        </w:rPr>
        <w:t>professionals</w:t>
      </w:r>
      <w:r w:rsidRPr="00433933">
        <w:rPr>
          <w:color w:val="000000" w:themeColor="text1"/>
        </w:rPr>
        <w:t xml:space="preserve"> behoefte hebben aan handvaten als het gaat om de samenwerking met </w:t>
      </w:r>
      <w:r>
        <w:rPr>
          <w:color w:val="000000" w:themeColor="text1"/>
        </w:rPr>
        <w:t>de naasten</w:t>
      </w:r>
      <w:r w:rsidRPr="00433933">
        <w:rPr>
          <w:color w:val="000000" w:themeColor="text1"/>
        </w:rPr>
        <w:t xml:space="preserve"> van een </w:t>
      </w:r>
      <w:r>
        <w:rPr>
          <w:color w:val="000000" w:themeColor="text1"/>
        </w:rPr>
        <w:t>cliënt</w:t>
      </w:r>
      <w:r w:rsidRPr="00433933">
        <w:rPr>
          <w:color w:val="000000" w:themeColor="text1"/>
        </w:rPr>
        <w:t xml:space="preserve">. In deze handleiding wordt </w:t>
      </w:r>
      <w:r>
        <w:rPr>
          <w:color w:val="000000" w:themeColor="text1"/>
        </w:rPr>
        <w:t xml:space="preserve">beschreven, hoe </w:t>
      </w:r>
      <w:r w:rsidRPr="00433933">
        <w:rPr>
          <w:color w:val="000000" w:themeColor="text1"/>
        </w:rPr>
        <w:t xml:space="preserve">professionals </w:t>
      </w:r>
      <w:r>
        <w:rPr>
          <w:color w:val="000000" w:themeColor="text1"/>
        </w:rPr>
        <w:t xml:space="preserve">in het directe contact samen kunnen werken met naasten. </w:t>
      </w:r>
    </w:p>
    <w:p w14:paraId="1A0E1891" w14:textId="77777777" w:rsidR="003E71A0" w:rsidRPr="00433933" w:rsidRDefault="003E71A0" w:rsidP="00BD47C8">
      <w:pPr>
        <w:spacing w:line="276" w:lineRule="auto"/>
        <w:rPr>
          <w:color w:val="000000" w:themeColor="text1"/>
        </w:rPr>
      </w:pPr>
      <w:r w:rsidRPr="00433933">
        <w:rPr>
          <w:color w:val="000000" w:themeColor="text1"/>
        </w:rPr>
        <w:t xml:space="preserve">Daarnaast wordt er in deze </w:t>
      </w:r>
      <w:r>
        <w:rPr>
          <w:color w:val="000000" w:themeColor="text1"/>
        </w:rPr>
        <w:t>handleiding</w:t>
      </w:r>
      <w:r w:rsidRPr="00433933">
        <w:rPr>
          <w:color w:val="000000" w:themeColor="text1"/>
        </w:rPr>
        <w:t xml:space="preserve"> ingegaan op het in kaart brengen van het sociale netwerk van een </w:t>
      </w:r>
      <w:r>
        <w:rPr>
          <w:color w:val="000000" w:themeColor="text1"/>
        </w:rPr>
        <w:t>cliënt</w:t>
      </w:r>
      <w:r w:rsidRPr="00433933">
        <w:rPr>
          <w:color w:val="000000" w:themeColor="text1"/>
        </w:rPr>
        <w:t xml:space="preserve">. Niet iedere </w:t>
      </w:r>
      <w:r>
        <w:rPr>
          <w:color w:val="000000" w:themeColor="text1"/>
        </w:rPr>
        <w:t>cliënt</w:t>
      </w:r>
      <w:r w:rsidRPr="00433933">
        <w:rPr>
          <w:color w:val="000000" w:themeColor="text1"/>
        </w:rPr>
        <w:t xml:space="preserve"> in de psychiatrie heeft een passend en ondersteunend netwerk. In de </w:t>
      </w:r>
      <w:r>
        <w:rPr>
          <w:color w:val="000000" w:themeColor="text1"/>
        </w:rPr>
        <w:t>handleiding</w:t>
      </w:r>
      <w:r w:rsidRPr="00433933">
        <w:rPr>
          <w:color w:val="000000" w:themeColor="text1"/>
        </w:rPr>
        <w:t xml:space="preserve"> worden een aantal interventie</w:t>
      </w:r>
      <w:r>
        <w:rPr>
          <w:color w:val="000000" w:themeColor="text1"/>
        </w:rPr>
        <w:t>s</w:t>
      </w:r>
      <w:r w:rsidRPr="00433933">
        <w:rPr>
          <w:color w:val="000000" w:themeColor="text1"/>
        </w:rPr>
        <w:t xml:space="preserve"> benoemd die de professional in kunnen zetten, met als doel het netwerk van de </w:t>
      </w:r>
      <w:r>
        <w:rPr>
          <w:color w:val="000000" w:themeColor="text1"/>
        </w:rPr>
        <w:t>cliënt</w:t>
      </w:r>
      <w:r w:rsidRPr="00433933">
        <w:rPr>
          <w:color w:val="000000" w:themeColor="text1"/>
        </w:rPr>
        <w:t xml:space="preserve"> in kaart te brengen</w:t>
      </w:r>
      <w:r>
        <w:rPr>
          <w:color w:val="000000" w:themeColor="text1"/>
        </w:rPr>
        <w:t xml:space="preserve"> en de cliënt beter te leren kennen. </w:t>
      </w:r>
    </w:p>
    <w:p w14:paraId="29D1288D" w14:textId="77777777" w:rsidR="003E71A0" w:rsidRDefault="003E71A0" w:rsidP="00BD47C8">
      <w:pPr>
        <w:spacing w:line="276" w:lineRule="auto"/>
        <w:rPr>
          <w:color w:val="000000" w:themeColor="text1"/>
        </w:rPr>
      </w:pPr>
      <w:r>
        <w:rPr>
          <w:color w:val="000000" w:themeColor="text1"/>
        </w:rPr>
        <w:t>Ten slotte</w:t>
      </w:r>
      <w:r w:rsidRPr="00433933">
        <w:rPr>
          <w:color w:val="000000" w:themeColor="text1"/>
        </w:rPr>
        <w:t xml:space="preserve"> gaat deze </w:t>
      </w:r>
      <w:r>
        <w:rPr>
          <w:color w:val="000000" w:themeColor="text1"/>
        </w:rPr>
        <w:t>handleiding</w:t>
      </w:r>
      <w:r w:rsidRPr="00433933">
        <w:rPr>
          <w:color w:val="000000" w:themeColor="text1"/>
        </w:rPr>
        <w:t xml:space="preserve"> in op het verg</w:t>
      </w:r>
      <w:r>
        <w:rPr>
          <w:color w:val="000000" w:themeColor="text1"/>
        </w:rPr>
        <w:t>r</w:t>
      </w:r>
      <w:r w:rsidRPr="00433933">
        <w:rPr>
          <w:color w:val="000000" w:themeColor="text1"/>
        </w:rPr>
        <w:t xml:space="preserve">oten van het netwerk van een </w:t>
      </w:r>
      <w:r>
        <w:rPr>
          <w:color w:val="000000" w:themeColor="text1"/>
        </w:rPr>
        <w:t>cliënt</w:t>
      </w:r>
      <w:r w:rsidRPr="00433933">
        <w:rPr>
          <w:color w:val="000000" w:themeColor="text1"/>
        </w:rPr>
        <w:t>.</w:t>
      </w:r>
      <w:r>
        <w:rPr>
          <w:color w:val="000000" w:themeColor="text1"/>
        </w:rPr>
        <w:t xml:space="preserve"> Een sociaal netwerk kan een belangrijke rol spelen in het persoonlijk herstel. Een sociaal netwerk kan de cliënt informele zorg en steun bieden. Daarnaast biedt het de cliënt het plezier van samen dingen doen, wat uiteindelijk kan resulteren in meer welbevinden, zelfredzaamheid en eigen waarde. </w:t>
      </w:r>
    </w:p>
    <w:p w14:paraId="580D73B3" w14:textId="77777777" w:rsidR="003E71A0" w:rsidRPr="00433933" w:rsidRDefault="003E71A0" w:rsidP="00BD47C8">
      <w:pPr>
        <w:spacing w:line="276" w:lineRule="auto"/>
        <w:rPr>
          <w:color w:val="000000" w:themeColor="text1"/>
        </w:rPr>
      </w:pPr>
      <w:r>
        <w:rPr>
          <w:color w:val="000000" w:themeColor="text1"/>
        </w:rPr>
        <w:t xml:space="preserve">Deze handleiding is bedoeld om het belang te benadrukken van naasten en het belang van een goede samenwerking met de naasten van de cliënt. De handvaten en interventies die in deze handleiding worden beschreven sluiten aan bij de Generieke module Naasten, onderdeel van de GGZ-standaarden. Daarnaast sluit de handleiding aan bij het triadisch werken, uitgangspunt van de ART-methode waar het cluster Langdurige Zorg &amp; Wonen mee werkt. </w:t>
      </w:r>
    </w:p>
    <w:p w14:paraId="171C8900" w14:textId="77777777" w:rsidR="003E71A0" w:rsidRPr="00FA618A" w:rsidRDefault="003E71A0" w:rsidP="00BD47C8">
      <w:pPr>
        <w:spacing w:line="276" w:lineRule="auto"/>
        <w:rPr>
          <w:color w:val="000000" w:themeColor="text1"/>
        </w:rPr>
      </w:pPr>
    </w:p>
    <w:p w14:paraId="3CC078DA" w14:textId="77777777" w:rsidR="003E71A0" w:rsidRPr="00FA618A" w:rsidRDefault="003E71A0" w:rsidP="00BD47C8">
      <w:pPr>
        <w:spacing w:line="276" w:lineRule="auto"/>
        <w:rPr>
          <w:b/>
          <w:bCs/>
          <w:color w:val="970102"/>
        </w:rPr>
      </w:pPr>
    </w:p>
    <w:p w14:paraId="3EE91159" w14:textId="77777777" w:rsidR="003E71A0" w:rsidRDefault="003E71A0" w:rsidP="00BD47C8">
      <w:pPr>
        <w:spacing w:line="276" w:lineRule="auto"/>
        <w:rPr>
          <w:b/>
          <w:bCs/>
        </w:rPr>
      </w:pPr>
      <w:r>
        <w:rPr>
          <w:b/>
          <w:bCs/>
        </w:rPr>
        <w:br w:type="page"/>
      </w:r>
    </w:p>
    <w:p w14:paraId="0E4B481F" w14:textId="77777777" w:rsidR="003E71A0" w:rsidRDefault="003E71A0" w:rsidP="00BD47C8">
      <w:pPr>
        <w:spacing w:line="276" w:lineRule="auto"/>
        <w:rPr>
          <w:rFonts w:cs="Times New Roman"/>
          <w:b/>
          <w:bCs/>
          <w:color w:val="970102"/>
          <w:sz w:val="28"/>
          <w:szCs w:val="28"/>
        </w:rPr>
      </w:pPr>
      <w:r w:rsidRPr="00757940">
        <w:rPr>
          <w:rFonts w:cs="Times New Roman"/>
          <w:b/>
          <w:bCs/>
          <w:color w:val="970102"/>
          <w:sz w:val="28"/>
          <w:szCs w:val="28"/>
        </w:rPr>
        <w:lastRenderedPageBreak/>
        <w:t>Directe samenwerking naasten</w:t>
      </w:r>
    </w:p>
    <w:p w14:paraId="791A76FE" w14:textId="77777777" w:rsidR="003E71A0" w:rsidRDefault="003E71A0" w:rsidP="00BD47C8">
      <w:pPr>
        <w:pStyle w:val="Geenafstand"/>
        <w:spacing w:line="276" w:lineRule="auto"/>
        <w:rPr>
          <w:b/>
          <w:bCs/>
          <w:color w:val="0070C0"/>
        </w:rPr>
      </w:pPr>
      <w:r w:rsidRPr="00757940">
        <w:rPr>
          <w:b/>
          <w:bCs/>
          <w:color w:val="0070C0"/>
        </w:rPr>
        <w:t>Wie zijn naasten?</w:t>
      </w:r>
    </w:p>
    <w:p w14:paraId="0753F526" w14:textId="77777777" w:rsidR="003E71A0" w:rsidRPr="00B876D7" w:rsidRDefault="003E71A0" w:rsidP="00BD47C8">
      <w:pPr>
        <w:pStyle w:val="Geenafstand"/>
        <w:spacing w:line="276" w:lineRule="auto"/>
        <w:rPr>
          <w:rFonts w:cs="Times New Roman"/>
          <w:b/>
          <w:bCs/>
          <w:color w:val="970102"/>
          <w:sz w:val="28"/>
          <w:szCs w:val="28"/>
        </w:rPr>
      </w:pPr>
      <w:r w:rsidRPr="00757940">
        <w:rPr>
          <w:color w:val="000000" w:themeColor="text1"/>
        </w:rPr>
        <w:t>In de generieke module Naasten word</w:t>
      </w:r>
      <w:r>
        <w:rPr>
          <w:color w:val="000000" w:themeColor="text1"/>
        </w:rPr>
        <w:t>t</w:t>
      </w:r>
      <w:r w:rsidRPr="00757940">
        <w:rPr>
          <w:color w:val="000000" w:themeColor="text1"/>
        </w:rPr>
        <w:t xml:space="preserve"> met naasten de mensen bedoeld </w:t>
      </w:r>
      <w:r w:rsidRPr="00757940">
        <w:t>uit de directe omgeving van de persoon die zorg krijgt vanwege psychische aandoeningen en klachten. Naasten hebben in eerste instantie de rol van partner, ouder, vriend, kind, broer of zus, buur of collega. Wanneer hun dierbare echter te maken krijgt met psychische klachten, krijgen zij vaak nieuwe rollen</w:t>
      </w:r>
      <w:r>
        <w:t>,</w:t>
      </w:r>
      <w:r w:rsidRPr="00757940">
        <w:t xml:space="preserve"> zoals die van informatiebron, van co-begeleider of mantelzorger. Er bestaat geen algemene definitie voor naasten. Iemand bepaalt zelf wie dit zijn, wie dierbaar voor hem of haar zijn en wie voldoende vertrouwen </w:t>
      </w:r>
      <w:r>
        <w:t>uitstraalt.</w:t>
      </w:r>
      <w:r w:rsidRPr="00757940">
        <w:t xml:space="preserve"> Hierbij gaat het om een gevoel van veiligheid en verbondenheid. Wie de naasten zijn, kan door te tijd heen veranderen</w:t>
      </w:r>
      <w:r>
        <w:t xml:space="preserve"> (GGZ Standaarden, z.d.). </w:t>
      </w:r>
    </w:p>
    <w:p w14:paraId="3AF0647C" w14:textId="77777777" w:rsidR="003E71A0" w:rsidRDefault="003E71A0" w:rsidP="00BD47C8">
      <w:pPr>
        <w:pStyle w:val="Geenafstand"/>
        <w:spacing w:line="276" w:lineRule="auto"/>
        <w:rPr>
          <w:b/>
          <w:bCs/>
          <w:color w:val="0070C0"/>
        </w:rPr>
      </w:pPr>
    </w:p>
    <w:p w14:paraId="334BACEF" w14:textId="77777777" w:rsidR="003E71A0" w:rsidRDefault="003E71A0" w:rsidP="00BD47C8">
      <w:pPr>
        <w:pStyle w:val="Geenafstand"/>
        <w:spacing w:line="276" w:lineRule="auto"/>
        <w:rPr>
          <w:b/>
          <w:bCs/>
          <w:color w:val="0070C0"/>
        </w:rPr>
      </w:pPr>
      <w:r w:rsidRPr="00757940">
        <w:rPr>
          <w:b/>
          <w:bCs/>
          <w:color w:val="0070C0"/>
        </w:rPr>
        <w:t xml:space="preserve">Procedure intake nieuwe cliënt  </w:t>
      </w:r>
    </w:p>
    <w:p w14:paraId="79361607" w14:textId="77777777" w:rsidR="003E71A0" w:rsidRPr="00B876D7" w:rsidRDefault="003E71A0" w:rsidP="00BD47C8">
      <w:pPr>
        <w:pStyle w:val="Geenafstand"/>
        <w:spacing w:line="276" w:lineRule="auto"/>
        <w:rPr>
          <w:b/>
          <w:bCs/>
          <w:color w:val="0070C0"/>
        </w:rPr>
      </w:pPr>
      <w:r w:rsidRPr="00757940">
        <w:t xml:space="preserve">Wanneer er een nieuwe cliënt op de afdeling komt, wordt er voorafgaand aan de opname een POM-gesprek gehouden met de familie/naasten van de cliënt. Dit gesprek </w:t>
      </w:r>
      <w:r>
        <w:t xml:space="preserve">gaat </w:t>
      </w:r>
      <w:r w:rsidRPr="00757940">
        <w:t>over hoe de professionals</w:t>
      </w:r>
      <w:r>
        <w:t xml:space="preserve"> de</w:t>
      </w:r>
      <w:r w:rsidRPr="00757940">
        <w:t xml:space="preserve"> familie/naasten k</w:t>
      </w:r>
      <w:r>
        <w:t>unnen ond</w:t>
      </w:r>
      <w:r w:rsidRPr="00757940">
        <w:t xml:space="preserve">ersteunen, wat voor impact het zorgen voor de cliënt heeft </w:t>
      </w:r>
      <w:r>
        <w:t xml:space="preserve">op </w:t>
      </w:r>
      <w:r w:rsidRPr="00757940">
        <w:t>de familie/naasten</w:t>
      </w:r>
      <w:r>
        <w:t xml:space="preserve"> en</w:t>
      </w:r>
      <w:r w:rsidRPr="00757940">
        <w:t xml:space="preserve"> het herstelproces van de familie/naasten</w:t>
      </w:r>
      <w:r>
        <w:t xml:space="preserve"> Daarnaast kan besproken worden wa</w:t>
      </w:r>
      <w:r w:rsidRPr="00757940">
        <w:t xml:space="preserve">t </w:t>
      </w:r>
      <w:r>
        <w:t>belangrijk</w:t>
      </w:r>
      <w:r w:rsidRPr="00757940">
        <w:t xml:space="preserve"> is voor een goede samenwerking. </w:t>
      </w:r>
    </w:p>
    <w:p w14:paraId="2AF7F624" w14:textId="77777777" w:rsidR="003E71A0" w:rsidRDefault="003E71A0" w:rsidP="00BD47C8">
      <w:pPr>
        <w:spacing w:line="276" w:lineRule="auto"/>
        <w:rPr>
          <w:rFonts w:cs="Times New Roman"/>
        </w:rPr>
      </w:pPr>
    </w:p>
    <w:p w14:paraId="05AA96A1" w14:textId="77777777" w:rsidR="003E71A0" w:rsidRPr="00757940" w:rsidRDefault="003E71A0" w:rsidP="00BD47C8">
      <w:pPr>
        <w:spacing w:line="276" w:lineRule="auto"/>
        <w:rPr>
          <w:rFonts w:cs="Times New Roman"/>
        </w:rPr>
      </w:pPr>
      <w:r w:rsidRPr="00757940">
        <w:rPr>
          <w:rFonts w:cs="Times New Roman"/>
        </w:rPr>
        <w:t xml:space="preserve">Wanneer de cliënt opgenomen is op de afdeling wordt er een eerste </w:t>
      </w:r>
      <w:r>
        <w:rPr>
          <w:rFonts w:cs="Times New Roman"/>
        </w:rPr>
        <w:t>zorgafstemming</w:t>
      </w:r>
      <w:r w:rsidRPr="00757940">
        <w:rPr>
          <w:rFonts w:cs="Times New Roman"/>
        </w:rPr>
        <w:t xml:space="preserve">sgesprek </w:t>
      </w:r>
      <w:r>
        <w:rPr>
          <w:rFonts w:cs="Times New Roman"/>
        </w:rPr>
        <w:t xml:space="preserve">(ZAG) </w:t>
      </w:r>
      <w:r w:rsidRPr="00757940">
        <w:rPr>
          <w:rFonts w:cs="Times New Roman"/>
        </w:rPr>
        <w:t xml:space="preserve">gehouden. Hierbij zijn de volgende personen aanwezig: </w:t>
      </w:r>
    </w:p>
    <w:p w14:paraId="7C613FE7" w14:textId="77777777" w:rsidR="003E71A0" w:rsidRPr="00757940" w:rsidRDefault="003E71A0" w:rsidP="00BD47C8">
      <w:pPr>
        <w:pStyle w:val="Lijstalinea"/>
        <w:numPr>
          <w:ilvl w:val="0"/>
          <w:numId w:val="17"/>
        </w:numPr>
        <w:spacing w:after="0" w:line="276" w:lineRule="auto"/>
        <w:rPr>
          <w:rFonts w:cs="Times New Roman"/>
        </w:rPr>
      </w:pPr>
      <w:r w:rsidRPr="00757940">
        <w:rPr>
          <w:rFonts w:cs="Times New Roman"/>
        </w:rPr>
        <w:t>De bewoner;</w:t>
      </w:r>
    </w:p>
    <w:p w14:paraId="39DD8192" w14:textId="77777777" w:rsidR="003E71A0" w:rsidRPr="00757940" w:rsidRDefault="003E71A0" w:rsidP="00BD47C8">
      <w:pPr>
        <w:pStyle w:val="Lijstalinea"/>
        <w:numPr>
          <w:ilvl w:val="0"/>
          <w:numId w:val="17"/>
        </w:numPr>
        <w:spacing w:after="0" w:line="276" w:lineRule="auto"/>
        <w:rPr>
          <w:rFonts w:cs="Times New Roman"/>
        </w:rPr>
      </w:pPr>
      <w:r w:rsidRPr="00757940">
        <w:rPr>
          <w:rFonts w:cs="Times New Roman"/>
        </w:rPr>
        <w:t>Woonbegeleiding/</w:t>
      </w:r>
      <w:r>
        <w:rPr>
          <w:rFonts w:cs="Times New Roman"/>
        </w:rPr>
        <w:t>p</w:t>
      </w:r>
      <w:r w:rsidRPr="00757940">
        <w:rPr>
          <w:rFonts w:cs="Times New Roman"/>
        </w:rPr>
        <w:t>ersoonlijk begeleider;</w:t>
      </w:r>
    </w:p>
    <w:p w14:paraId="01C0933D" w14:textId="77777777" w:rsidR="003E71A0" w:rsidRPr="00757940" w:rsidRDefault="003E71A0" w:rsidP="00BD47C8">
      <w:pPr>
        <w:pStyle w:val="Lijstalinea"/>
        <w:numPr>
          <w:ilvl w:val="0"/>
          <w:numId w:val="17"/>
        </w:numPr>
        <w:spacing w:after="0" w:line="276" w:lineRule="auto"/>
        <w:rPr>
          <w:rFonts w:cs="Times New Roman"/>
        </w:rPr>
      </w:pPr>
      <w:r w:rsidRPr="00757940">
        <w:rPr>
          <w:rFonts w:cs="Times New Roman"/>
        </w:rPr>
        <w:t>De familie/naasten (tenzij de bewoner dit niet wil);</w:t>
      </w:r>
    </w:p>
    <w:p w14:paraId="53DD2C6D" w14:textId="77777777" w:rsidR="003E71A0" w:rsidRPr="00757940" w:rsidRDefault="003E71A0" w:rsidP="00BD47C8">
      <w:pPr>
        <w:pStyle w:val="Lijstalinea"/>
        <w:numPr>
          <w:ilvl w:val="0"/>
          <w:numId w:val="17"/>
        </w:numPr>
        <w:spacing w:after="0" w:line="276" w:lineRule="auto"/>
        <w:rPr>
          <w:rFonts w:cs="Times New Roman"/>
        </w:rPr>
      </w:pPr>
      <w:r w:rsidRPr="00757940">
        <w:rPr>
          <w:rFonts w:cs="Times New Roman"/>
        </w:rPr>
        <w:t>De behandelaar (indien mogelijk ook behandelaar van de vorige afdeling);</w:t>
      </w:r>
    </w:p>
    <w:p w14:paraId="66FE4450" w14:textId="77777777" w:rsidR="003E71A0" w:rsidRPr="00757940" w:rsidRDefault="003E71A0" w:rsidP="00BD47C8">
      <w:pPr>
        <w:pStyle w:val="Lijstalinea"/>
        <w:numPr>
          <w:ilvl w:val="0"/>
          <w:numId w:val="17"/>
        </w:numPr>
        <w:spacing w:after="0" w:line="276" w:lineRule="auto"/>
        <w:rPr>
          <w:rFonts w:cs="Times New Roman"/>
        </w:rPr>
      </w:pPr>
      <w:r w:rsidRPr="00757940">
        <w:rPr>
          <w:rFonts w:cs="Times New Roman"/>
        </w:rPr>
        <w:t>Op uitnodiging van bewoner kunnen andere disciplines deelnemen</w:t>
      </w:r>
      <w:r>
        <w:rPr>
          <w:rFonts w:cs="Times New Roman"/>
        </w:rPr>
        <w:t xml:space="preserve"> (Lentis, 2023). </w:t>
      </w:r>
    </w:p>
    <w:p w14:paraId="438FA56D" w14:textId="77777777" w:rsidR="003E71A0" w:rsidRPr="00757940" w:rsidRDefault="003E71A0" w:rsidP="00BD47C8">
      <w:pPr>
        <w:pStyle w:val="Geenafstand"/>
        <w:spacing w:line="276" w:lineRule="auto"/>
      </w:pPr>
    </w:p>
    <w:p w14:paraId="78CA23CE" w14:textId="77777777" w:rsidR="003E71A0" w:rsidRDefault="003E71A0" w:rsidP="00BD47C8">
      <w:pPr>
        <w:pStyle w:val="Geenafstand"/>
        <w:spacing w:line="276" w:lineRule="auto"/>
        <w:rPr>
          <w:b/>
          <w:bCs/>
          <w:color w:val="0070C0"/>
        </w:rPr>
      </w:pPr>
      <w:r w:rsidRPr="00757940">
        <w:rPr>
          <w:b/>
          <w:bCs/>
          <w:color w:val="0070C0"/>
        </w:rPr>
        <w:t>Triadekaart</w:t>
      </w:r>
    </w:p>
    <w:p w14:paraId="7DCC9489" w14:textId="77777777" w:rsidR="003E71A0" w:rsidRPr="00B876D7" w:rsidRDefault="003E71A0" w:rsidP="00BD47C8">
      <w:pPr>
        <w:pStyle w:val="Geenafstand"/>
        <w:spacing w:line="276" w:lineRule="auto"/>
        <w:rPr>
          <w:b/>
          <w:bCs/>
          <w:color w:val="0070C0"/>
        </w:rPr>
      </w:pPr>
      <w:r w:rsidRPr="00757940">
        <w:t>Tijdens het eerste ZAG is de samenwerking tussen professionals en naasten één van de onderwerpen die besproken wordt.</w:t>
      </w:r>
      <w:r>
        <w:t xml:space="preserve"> Hierbij</w:t>
      </w:r>
      <w:r w:rsidRPr="00757940">
        <w:t xml:space="preserve"> gaat het over het belang van de samenwerking in de triade en de samenwerking met familie/naasten. Daarnaast kan worden besproken wat de familie/naasten kunnen en willen betekenen in deze samenwerking en hoe de bewoner hier tegenaan kijkt. </w:t>
      </w:r>
    </w:p>
    <w:p w14:paraId="2C6B51F8" w14:textId="77777777" w:rsidR="003E71A0" w:rsidRDefault="003E71A0" w:rsidP="00BD47C8">
      <w:pPr>
        <w:pStyle w:val="Geenafstand"/>
        <w:spacing w:line="276" w:lineRule="auto"/>
      </w:pPr>
    </w:p>
    <w:p w14:paraId="2C3456DC" w14:textId="77777777" w:rsidR="003E71A0" w:rsidRPr="00757940" w:rsidRDefault="003E71A0" w:rsidP="00BD47C8">
      <w:pPr>
        <w:spacing w:line="276" w:lineRule="auto"/>
        <w:rPr>
          <w:rFonts w:cs="Times New Roman"/>
        </w:rPr>
      </w:pPr>
      <w:r w:rsidRPr="00757940">
        <w:rPr>
          <w:rFonts w:cs="Times New Roman"/>
        </w:rPr>
        <w:t xml:space="preserve">De triadekaart is een hierbij een hulpmiddel </w:t>
      </w:r>
      <w:r>
        <w:rPr>
          <w:rFonts w:cs="Times New Roman"/>
        </w:rPr>
        <w:t>dat gebruikt kan worden om</w:t>
      </w:r>
      <w:r w:rsidRPr="00757940">
        <w:rPr>
          <w:rFonts w:cs="Times New Roman"/>
        </w:rPr>
        <w:t xml:space="preserve"> vorm te geven aan de samenwerking tussen de professionals en de naasten van de cliënt. De triadekaart bestaat uit een uitgebreide lijst met taken waarop de cliënt, de professionals en de naasten aan kunnen geven wat ze met elkaar willen bespreken. Ook is er ruimte om afspraken te maken over</w:t>
      </w:r>
      <w:r>
        <w:rPr>
          <w:rFonts w:cs="Times New Roman"/>
        </w:rPr>
        <w:t xml:space="preserve"> de</w:t>
      </w:r>
      <w:r w:rsidRPr="00757940">
        <w:rPr>
          <w:rFonts w:cs="Times New Roman"/>
        </w:rPr>
        <w:t xml:space="preserve"> </w:t>
      </w:r>
      <w:r>
        <w:rPr>
          <w:rFonts w:cs="Times New Roman"/>
        </w:rPr>
        <w:t>t</w:t>
      </w:r>
      <w:r w:rsidRPr="00757940">
        <w:rPr>
          <w:rFonts w:cs="Times New Roman"/>
        </w:rPr>
        <w:t>aken in de zorg, of</w:t>
      </w:r>
      <w:r>
        <w:rPr>
          <w:rFonts w:cs="Times New Roman"/>
        </w:rPr>
        <w:t xml:space="preserve"> voor</w:t>
      </w:r>
      <w:r w:rsidRPr="00757940">
        <w:rPr>
          <w:rFonts w:cs="Times New Roman"/>
        </w:rPr>
        <w:t xml:space="preserve"> praktisch</w:t>
      </w:r>
      <w:r>
        <w:rPr>
          <w:rFonts w:cs="Times New Roman"/>
        </w:rPr>
        <w:t>e</w:t>
      </w:r>
      <w:r w:rsidRPr="00757940">
        <w:rPr>
          <w:rFonts w:cs="Times New Roman"/>
        </w:rPr>
        <w:t xml:space="preserve"> zaken als het schoonhouden van de woning of financieel beheer</w:t>
      </w:r>
      <w:r>
        <w:rPr>
          <w:rFonts w:cs="Times New Roman"/>
        </w:rPr>
        <w:t xml:space="preserve"> (Trimbos, z.d.). </w:t>
      </w:r>
    </w:p>
    <w:p w14:paraId="6EF4FF80" w14:textId="77777777" w:rsidR="003E71A0" w:rsidRDefault="003E71A0" w:rsidP="00BD47C8">
      <w:pPr>
        <w:spacing w:line="276" w:lineRule="auto"/>
        <w:rPr>
          <w:rFonts w:cs="Times New Roman"/>
        </w:rPr>
      </w:pPr>
      <w:r w:rsidRPr="00757940">
        <w:rPr>
          <w:rFonts w:cs="Times New Roman"/>
        </w:rPr>
        <w:t>Een vo</w:t>
      </w:r>
      <w:r>
        <w:rPr>
          <w:rFonts w:cs="Times New Roman"/>
        </w:rPr>
        <w:t>o</w:t>
      </w:r>
      <w:r w:rsidRPr="00757940">
        <w:rPr>
          <w:rFonts w:cs="Times New Roman"/>
        </w:rPr>
        <w:t xml:space="preserve">rbeeld van een triadekaart die gebruikt kan worden bij het maken van afspraken is te vinden in </w:t>
      </w:r>
      <w:r w:rsidRPr="00757940">
        <w:rPr>
          <w:rFonts w:cs="Times New Roman"/>
          <w:b/>
          <w:bCs/>
        </w:rPr>
        <w:t xml:space="preserve">bijlage 1 </w:t>
      </w:r>
      <w:r w:rsidRPr="00757940">
        <w:rPr>
          <w:rFonts w:cs="Times New Roman"/>
        </w:rPr>
        <w:t xml:space="preserve">van deze </w:t>
      </w:r>
      <w:r>
        <w:rPr>
          <w:rFonts w:cs="Times New Roman"/>
        </w:rPr>
        <w:t xml:space="preserve">handleiding en daarnaast te downloaden via de website van Ypsilon </w:t>
      </w:r>
      <w:r w:rsidRPr="00723D21">
        <w:rPr>
          <w:rFonts w:cs="Times New Roman"/>
        </w:rPr>
        <w:t>https://www.ypsilon.org/hulpverlener/handige-hulpmiddelen/#triadekaart</w:t>
      </w:r>
    </w:p>
    <w:p w14:paraId="47FAB993" w14:textId="77777777" w:rsidR="003E71A0" w:rsidRDefault="003E71A0" w:rsidP="00BD47C8">
      <w:pPr>
        <w:spacing w:line="276" w:lineRule="auto"/>
        <w:rPr>
          <w:rFonts w:cs="Times New Roman"/>
        </w:rPr>
      </w:pPr>
    </w:p>
    <w:p w14:paraId="78AE21C7" w14:textId="77777777" w:rsidR="003E71A0" w:rsidRPr="00757940" w:rsidRDefault="003E71A0" w:rsidP="00BD47C8">
      <w:pPr>
        <w:spacing w:line="276" w:lineRule="auto"/>
        <w:rPr>
          <w:rFonts w:cs="Times New Roman"/>
        </w:rPr>
      </w:pPr>
    </w:p>
    <w:p w14:paraId="418D7CB7" w14:textId="77777777" w:rsidR="003E71A0" w:rsidRDefault="003E71A0" w:rsidP="00BD47C8">
      <w:pPr>
        <w:spacing w:line="276" w:lineRule="auto"/>
        <w:rPr>
          <w:b/>
          <w:bCs/>
          <w:color w:val="0070C0"/>
        </w:rPr>
      </w:pPr>
      <w:r>
        <w:rPr>
          <w:b/>
          <w:bCs/>
          <w:color w:val="0070C0"/>
        </w:rPr>
        <w:br w:type="page"/>
      </w:r>
    </w:p>
    <w:p w14:paraId="6BF65A09" w14:textId="77777777" w:rsidR="003E71A0" w:rsidRDefault="003E71A0" w:rsidP="00BD47C8">
      <w:pPr>
        <w:pStyle w:val="Geenafstand"/>
        <w:spacing w:line="276" w:lineRule="auto"/>
        <w:rPr>
          <w:b/>
          <w:bCs/>
          <w:color w:val="0070C0"/>
        </w:rPr>
      </w:pPr>
      <w:r w:rsidRPr="00757940">
        <w:rPr>
          <w:b/>
          <w:bCs/>
          <w:color w:val="0070C0"/>
        </w:rPr>
        <w:lastRenderedPageBreak/>
        <w:t>Signaleringsplan</w:t>
      </w:r>
    </w:p>
    <w:p w14:paraId="64E8F823" w14:textId="77777777" w:rsidR="003E71A0" w:rsidRPr="00B876D7" w:rsidRDefault="003E71A0" w:rsidP="00BD47C8">
      <w:pPr>
        <w:pStyle w:val="Geenafstand"/>
        <w:spacing w:line="276" w:lineRule="auto"/>
        <w:rPr>
          <w:b/>
          <w:bCs/>
          <w:color w:val="0070C0"/>
        </w:rPr>
      </w:pPr>
      <w:r w:rsidRPr="00757940">
        <w:t>Tijdens het eerste</w:t>
      </w:r>
      <w:r>
        <w:t xml:space="preserve"> ZAG </w:t>
      </w:r>
      <w:r w:rsidRPr="00757940">
        <w:t>wordt het signaleringsplan van de cliënt besproken. Een signaleringsplan is bedoeld om een ernstige psychische crisis te voorkomen door op tijd de juist hulp te vragen of te bieden. In geval van crisis kan het zijn dat het contact met naasten ingewikkeld is voor de cliënt. Deze weigering tot contact is vaak situatie gebonden en weerspiegelt niet noodzakelijk de duurzame mening van de cliënt. Het is belangrijk dat afspraken over samenwerking met naasten zoveel mogelijk in goede tijden worden gemaakt en vast worden gelegd in het dossier en het signaleringsplan van de cliënt. Daarnaast is het handig om de samenwerking regelmatig opnieuw te bespreken</w:t>
      </w:r>
      <w:r>
        <w:t xml:space="preserve"> (GGZ Standaarden, z.d.). </w:t>
      </w:r>
      <w:r w:rsidRPr="00757940">
        <w:t xml:space="preserve"> </w:t>
      </w:r>
    </w:p>
    <w:p w14:paraId="58845412" w14:textId="77777777" w:rsidR="003E71A0" w:rsidRPr="00757940" w:rsidRDefault="003E71A0" w:rsidP="00BD47C8">
      <w:pPr>
        <w:pStyle w:val="Geenafstand"/>
        <w:spacing w:line="276" w:lineRule="auto"/>
      </w:pPr>
    </w:p>
    <w:p w14:paraId="679A0BF5" w14:textId="77777777" w:rsidR="003E71A0" w:rsidRPr="00757940" w:rsidRDefault="003E71A0" w:rsidP="00BD47C8">
      <w:pPr>
        <w:spacing w:line="276" w:lineRule="auto"/>
        <w:rPr>
          <w:rFonts w:cs="Times New Roman"/>
        </w:rPr>
      </w:pPr>
      <w:r>
        <w:rPr>
          <w:rFonts w:cs="Times New Roman"/>
        </w:rPr>
        <w:t>Een</w:t>
      </w:r>
      <w:r w:rsidRPr="00757940">
        <w:rPr>
          <w:rFonts w:cs="Times New Roman"/>
        </w:rPr>
        <w:t xml:space="preserve"> signaleringsplan sluit aan bij de triadekaart van een cliënt. Hierbij geeft het signaleringsplan aan wat er moet gebeuren als het mis gaat en vertelt de triadekaart wat er moet gebeuren om het goed te laten gaan. </w:t>
      </w:r>
      <w:r>
        <w:rPr>
          <w:rFonts w:cs="Times New Roman"/>
        </w:rPr>
        <w:t xml:space="preserve"> </w:t>
      </w:r>
    </w:p>
    <w:p w14:paraId="1BC9928B" w14:textId="77777777" w:rsidR="003E71A0" w:rsidRDefault="003E71A0" w:rsidP="00BD47C8">
      <w:pPr>
        <w:pStyle w:val="Geenafstand"/>
        <w:spacing w:line="276" w:lineRule="auto"/>
        <w:rPr>
          <w:b/>
          <w:bCs/>
          <w:color w:val="0070C0"/>
        </w:rPr>
      </w:pPr>
      <w:r w:rsidRPr="00757940">
        <w:rPr>
          <w:b/>
          <w:bCs/>
          <w:color w:val="0070C0"/>
        </w:rPr>
        <w:t>Informatievoorziening naasten</w:t>
      </w:r>
    </w:p>
    <w:p w14:paraId="1F079E7D" w14:textId="77777777" w:rsidR="003E71A0" w:rsidRPr="00B876D7" w:rsidRDefault="003E71A0" w:rsidP="00BD47C8">
      <w:pPr>
        <w:pStyle w:val="Geenafstand"/>
        <w:spacing w:line="276" w:lineRule="auto"/>
        <w:rPr>
          <w:b/>
          <w:bCs/>
          <w:color w:val="0070C0"/>
        </w:rPr>
      </w:pPr>
      <w:r w:rsidRPr="00757940">
        <w:t>Voor de samenwerking is het belangrijk dat naasten op de hoogte worden gehouden van de behandeling van de cliënt. Zo is het in de volgende gevallen aan te bevelen dat naasten op de hoogte worden gebracht:</w:t>
      </w:r>
      <w:r>
        <w:t xml:space="preserve"> Dit is bij:</w:t>
      </w:r>
    </w:p>
    <w:p w14:paraId="0257D989" w14:textId="77777777" w:rsidR="003E71A0" w:rsidRPr="00757940" w:rsidRDefault="003E71A0" w:rsidP="00BD47C8">
      <w:pPr>
        <w:pStyle w:val="Lijstalinea"/>
        <w:numPr>
          <w:ilvl w:val="0"/>
          <w:numId w:val="18"/>
        </w:numPr>
        <w:spacing w:after="0" w:line="276" w:lineRule="auto"/>
        <w:rPr>
          <w:rFonts w:cs="Times New Roman"/>
          <w:color w:val="000000" w:themeColor="text1"/>
        </w:rPr>
      </w:pPr>
      <w:r>
        <w:rPr>
          <w:rFonts w:cs="Times New Roman"/>
          <w:color w:val="000000" w:themeColor="text1"/>
        </w:rPr>
        <w:t>V</w:t>
      </w:r>
      <w:r w:rsidRPr="00757940">
        <w:rPr>
          <w:rFonts w:cs="Times New Roman"/>
          <w:color w:val="000000" w:themeColor="text1"/>
        </w:rPr>
        <w:t>erandering van behandeling;</w:t>
      </w:r>
    </w:p>
    <w:p w14:paraId="7F41121D" w14:textId="77777777" w:rsidR="003E71A0" w:rsidRPr="00757940" w:rsidRDefault="003E71A0" w:rsidP="00BD47C8">
      <w:pPr>
        <w:pStyle w:val="Lijstalinea"/>
        <w:numPr>
          <w:ilvl w:val="0"/>
          <w:numId w:val="18"/>
        </w:numPr>
        <w:spacing w:after="0" w:line="276" w:lineRule="auto"/>
        <w:rPr>
          <w:rFonts w:cs="Times New Roman"/>
          <w:color w:val="000000" w:themeColor="text1"/>
        </w:rPr>
      </w:pPr>
      <w:r>
        <w:rPr>
          <w:rFonts w:cs="Times New Roman"/>
          <w:color w:val="000000" w:themeColor="text1"/>
        </w:rPr>
        <w:t>V</w:t>
      </w:r>
      <w:r w:rsidRPr="00757940">
        <w:rPr>
          <w:rFonts w:cs="Times New Roman"/>
          <w:color w:val="000000" w:themeColor="text1"/>
        </w:rPr>
        <w:t>erandering van behandelaar;</w:t>
      </w:r>
    </w:p>
    <w:p w14:paraId="7E60EF53" w14:textId="77777777" w:rsidR="003E71A0" w:rsidRPr="00757940" w:rsidRDefault="003E71A0" w:rsidP="00BD47C8">
      <w:pPr>
        <w:pStyle w:val="Lijstalinea"/>
        <w:numPr>
          <w:ilvl w:val="0"/>
          <w:numId w:val="18"/>
        </w:numPr>
        <w:spacing w:after="0" w:line="276" w:lineRule="auto"/>
        <w:rPr>
          <w:rFonts w:cs="Times New Roman"/>
          <w:color w:val="000000" w:themeColor="text1"/>
        </w:rPr>
      </w:pPr>
      <w:r>
        <w:rPr>
          <w:rFonts w:cs="Times New Roman"/>
          <w:color w:val="000000" w:themeColor="text1"/>
        </w:rPr>
        <w:t>V</w:t>
      </w:r>
      <w:r w:rsidRPr="00757940">
        <w:rPr>
          <w:rFonts w:cs="Times New Roman"/>
          <w:color w:val="000000" w:themeColor="text1"/>
        </w:rPr>
        <w:t>erandering van behandelsetting;</w:t>
      </w:r>
    </w:p>
    <w:p w14:paraId="67CA3F9B" w14:textId="77777777" w:rsidR="003E71A0" w:rsidRPr="00757940" w:rsidRDefault="003E71A0" w:rsidP="00BD47C8">
      <w:pPr>
        <w:pStyle w:val="Lijstalinea"/>
        <w:numPr>
          <w:ilvl w:val="0"/>
          <w:numId w:val="18"/>
        </w:numPr>
        <w:spacing w:after="0" w:line="276" w:lineRule="auto"/>
        <w:rPr>
          <w:rFonts w:cs="Times New Roman"/>
          <w:color w:val="000000" w:themeColor="text1"/>
        </w:rPr>
      </w:pPr>
      <w:r>
        <w:rPr>
          <w:rFonts w:cs="Times New Roman"/>
          <w:color w:val="000000" w:themeColor="text1"/>
        </w:rPr>
        <w:t>C</w:t>
      </w:r>
      <w:r w:rsidRPr="00757940">
        <w:rPr>
          <w:rFonts w:cs="Times New Roman"/>
          <w:color w:val="000000" w:themeColor="text1"/>
        </w:rPr>
        <w:t>risissituatie;</w:t>
      </w:r>
    </w:p>
    <w:p w14:paraId="54F71245" w14:textId="77777777" w:rsidR="003E71A0" w:rsidRPr="00757940" w:rsidRDefault="003E71A0" w:rsidP="00BD47C8">
      <w:pPr>
        <w:pStyle w:val="Lijstalinea"/>
        <w:numPr>
          <w:ilvl w:val="0"/>
          <w:numId w:val="18"/>
        </w:numPr>
        <w:spacing w:after="0" w:line="276" w:lineRule="auto"/>
        <w:rPr>
          <w:rFonts w:cs="Times New Roman"/>
          <w:color w:val="000000" w:themeColor="text1"/>
        </w:rPr>
      </w:pPr>
      <w:r>
        <w:rPr>
          <w:rFonts w:cs="Times New Roman"/>
          <w:color w:val="000000" w:themeColor="text1"/>
        </w:rPr>
        <w:t>S</w:t>
      </w:r>
      <w:r w:rsidRPr="00757940">
        <w:rPr>
          <w:rFonts w:cs="Times New Roman"/>
          <w:color w:val="000000" w:themeColor="text1"/>
        </w:rPr>
        <w:t>uïcidaliteit.</w:t>
      </w:r>
    </w:p>
    <w:p w14:paraId="2584CFAA" w14:textId="77777777" w:rsidR="003E71A0" w:rsidRPr="00757940" w:rsidRDefault="003E71A0" w:rsidP="00BD47C8">
      <w:pPr>
        <w:pStyle w:val="Geenafstand"/>
        <w:spacing w:line="276" w:lineRule="auto"/>
      </w:pPr>
    </w:p>
    <w:p w14:paraId="731F6421" w14:textId="35682D4F" w:rsidR="003E71A0" w:rsidRPr="00757940" w:rsidRDefault="003E71A0" w:rsidP="00BD47C8">
      <w:pPr>
        <w:spacing w:line="276" w:lineRule="auto"/>
        <w:rPr>
          <w:rFonts w:cs="Times New Roman"/>
        </w:rPr>
      </w:pPr>
      <w:r w:rsidRPr="00757940">
        <w:rPr>
          <w:rFonts w:cs="Times New Roman"/>
        </w:rPr>
        <w:t xml:space="preserve">Een </w:t>
      </w:r>
      <w:r w:rsidR="00CB36B2">
        <w:rPr>
          <w:rFonts w:cs="Times New Roman"/>
        </w:rPr>
        <w:t>professional</w:t>
      </w:r>
      <w:r w:rsidRPr="00757940">
        <w:rPr>
          <w:rFonts w:cs="Times New Roman"/>
        </w:rPr>
        <w:t xml:space="preserve"> kan in een situatie komen waarin (tijdelijk) de samenwerking met naasten af wordt gewezen</w:t>
      </w:r>
      <w:r>
        <w:rPr>
          <w:rFonts w:cs="Times New Roman"/>
        </w:rPr>
        <w:t xml:space="preserve"> door de cliënt</w:t>
      </w:r>
      <w:r w:rsidRPr="00757940">
        <w:rPr>
          <w:rFonts w:cs="Times New Roman"/>
        </w:rPr>
        <w:t xml:space="preserve">. Het is dan belangrijk om te beoordelen waarom de cliënt dit afwijst. Zo kan het zijn dat de cliënt (tijdelijk) niet goed kan beslissen en beoordelen. Hierdoor kan een cliënt niet autonoom beschikken en handelen. Dit is een reden waarom het belangrijk is om afspraken over </w:t>
      </w:r>
      <w:r>
        <w:rPr>
          <w:rFonts w:cs="Times New Roman"/>
        </w:rPr>
        <w:t xml:space="preserve">de </w:t>
      </w:r>
      <w:r w:rsidRPr="00757940">
        <w:rPr>
          <w:rFonts w:cs="Times New Roman"/>
        </w:rPr>
        <w:t>samenwerking goed vast te leggen.</w:t>
      </w:r>
    </w:p>
    <w:p w14:paraId="165128BF" w14:textId="77777777" w:rsidR="003E71A0" w:rsidRPr="00757940" w:rsidRDefault="003E71A0" w:rsidP="00BD47C8">
      <w:pPr>
        <w:spacing w:line="276" w:lineRule="auto"/>
        <w:rPr>
          <w:rFonts w:cs="Times New Roman"/>
        </w:rPr>
      </w:pPr>
      <w:r w:rsidRPr="00757940">
        <w:rPr>
          <w:rFonts w:cs="Times New Roman"/>
        </w:rPr>
        <w:t xml:space="preserve">Wanneer een cliënt niet wil dat er contact op wordt genomen met naasten, is het belangrijk om erachter te komen waarom de cliënt dit niet wil. Hierbij kan het helpen om door te vragen naar de reden waarom de cliënt geen contact wil. Mogelijke komt dit voort vanuit schaamte, angst, onzekerheid, boosheid of dat de cliënt een andere contactpersoon wil. </w:t>
      </w:r>
    </w:p>
    <w:p w14:paraId="4294EA73" w14:textId="77777777" w:rsidR="003E71A0" w:rsidRPr="00757940" w:rsidRDefault="003E71A0" w:rsidP="00BD47C8">
      <w:pPr>
        <w:spacing w:line="276" w:lineRule="auto"/>
        <w:rPr>
          <w:rFonts w:cs="Times New Roman"/>
        </w:rPr>
      </w:pPr>
      <w:r w:rsidRPr="00757940">
        <w:rPr>
          <w:rFonts w:cs="Times New Roman"/>
        </w:rPr>
        <w:t>Als professional is het belangrijk om algemene informatie te delen met naasten en niet inhoudelijke informatie te delen. Als professional mag je zonder toestemming algemene informatie geven over:</w:t>
      </w:r>
    </w:p>
    <w:p w14:paraId="65F3070E" w14:textId="77777777" w:rsidR="003E71A0" w:rsidRPr="00757940" w:rsidRDefault="003E71A0" w:rsidP="00BD47C8">
      <w:pPr>
        <w:pStyle w:val="Lijstalinea"/>
        <w:numPr>
          <w:ilvl w:val="0"/>
          <w:numId w:val="19"/>
        </w:numPr>
        <w:spacing w:after="0" w:line="276" w:lineRule="auto"/>
        <w:rPr>
          <w:rFonts w:cs="Times New Roman"/>
        </w:rPr>
      </w:pPr>
      <w:r w:rsidRPr="00757940">
        <w:rPr>
          <w:rFonts w:cs="Times New Roman"/>
        </w:rPr>
        <w:t>Werkwijze van de afdeling;</w:t>
      </w:r>
    </w:p>
    <w:p w14:paraId="376296A7" w14:textId="77777777" w:rsidR="003E71A0" w:rsidRPr="00757940" w:rsidRDefault="003E71A0" w:rsidP="00BD47C8">
      <w:pPr>
        <w:pStyle w:val="Lijstalinea"/>
        <w:numPr>
          <w:ilvl w:val="0"/>
          <w:numId w:val="19"/>
        </w:numPr>
        <w:spacing w:after="0" w:line="276" w:lineRule="auto"/>
        <w:rPr>
          <w:rFonts w:cs="Times New Roman"/>
        </w:rPr>
      </w:pPr>
      <w:r w:rsidRPr="00757940">
        <w:rPr>
          <w:rFonts w:cs="Times New Roman"/>
        </w:rPr>
        <w:t xml:space="preserve">Cursussen voor familie/naasten; </w:t>
      </w:r>
    </w:p>
    <w:p w14:paraId="5C3A5417" w14:textId="77777777" w:rsidR="003E71A0" w:rsidRPr="00757940" w:rsidRDefault="003E71A0" w:rsidP="00BD47C8">
      <w:pPr>
        <w:pStyle w:val="Lijstalinea"/>
        <w:numPr>
          <w:ilvl w:val="0"/>
          <w:numId w:val="19"/>
        </w:numPr>
        <w:spacing w:after="0" w:line="276" w:lineRule="auto"/>
        <w:rPr>
          <w:rFonts w:cs="Times New Roman"/>
        </w:rPr>
      </w:pPr>
      <w:r w:rsidRPr="00757940">
        <w:rPr>
          <w:rFonts w:cs="Times New Roman"/>
        </w:rPr>
        <w:t>De mogelijkheid om contact op te nemen met een familie ervaringsdeskundige;</w:t>
      </w:r>
    </w:p>
    <w:p w14:paraId="44B8E4E0" w14:textId="77777777" w:rsidR="003E71A0" w:rsidRDefault="003E71A0" w:rsidP="00BD47C8">
      <w:pPr>
        <w:pStyle w:val="Geenafstand"/>
        <w:spacing w:line="276" w:lineRule="auto"/>
      </w:pPr>
    </w:p>
    <w:p w14:paraId="04313C25" w14:textId="77777777" w:rsidR="003E71A0" w:rsidRPr="00757940" w:rsidRDefault="003E71A0" w:rsidP="00BD47C8">
      <w:pPr>
        <w:spacing w:line="276" w:lineRule="auto"/>
        <w:rPr>
          <w:rFonts w:cs="Times New Roman"/>
        </w:rPr>
      </w:pPr>
      <w:r w:rsidRPr="00757940">
        <w:rPr>
          <w:rFonts w:cs="Times New Roman"/>
        </w:rPr>
        <w:t xml:space="preserve">Door als professional contact te blijven houden met naasten, kan het voor </w:t>
      </w:r>
      <w:r>
        <w:rPr>
          <w:rFonts w:cs="Times New Roman"/>
        </w:rPr>
        <w:t>de naasten</w:t>
      </w:r>
      <w:r w:rsidRPr="00757940">
        <w:rPr>
          <w:rFonts w:cs="Times New Roman"/>
        </w:rPr>
        <w:t xml:space="preserve"> makkelijker zijn om contact op te nemen met de cliënt of met de professional</w:t>
      </w:r>
      <w:r>
        <w:rPr>
          <w:rFonts w:cs="Times New Roman"/>
        </w:rPr>
        <w:t xml:space="preserve"> (GGZ Standaarden, z.d.).</w:t>
      </w:r>
    </w:p>
    <w:p w14:paraId="6FDD17F4" w14:textId="77777777" w:rsidR="003E71A0" w:rsidRPr="00A973E8" w:rsidRDefault="003E71A0" w:rsidP="00BD47C8">
      <w:pPr>
        <w:pStyle w:val="Geenafstand"/>
        <w:spacing w:line="276" w:lineRule="auto"/>
        <w:rPr>
          <w:b/>
          <w:bCs/>
          <w:color w:val="0070C0"/>
        </w:rPr>
      </w:pPr>
      <w:r w:rsidRPr="00A973E8">
        <w:rPr>
          <w:b/>
          <w:bCs/>
          <w:color w:val="0070C0"/>
        </w:rPr>
        <w:t xml:space="preserve">Familie ervaringsdeskundige </w:t>
      </w:r>
    </w:p>
    <w:p w14:paraId="0FECD48B" w14:textId="193FFDAE" w:rsidR="003E71A0" w:rsidRDefault="003E71A0" w:rsidP="00BD47C8">
      <w:pPr>
        <w:pStyle w:val="Geenafstand"/>
        <w:spacing w:line="276" w:lineRule="auto"/>
        <w:rPr>
          <w:color w:val="000000" w:themeColor="text1"/>
        </w:rPr>
      </w:pPr>
      <w:r>
        <w:rPr>
          <w:color w:val="000000" w:themeColor="text1"/>
        </w:rPr>
        <w:t xml:space="preserve">Binnen het cluster Langdurige Zorg &amp; Wonen is er voor de naasten van cliënten de mogelijkheid om in contact te komen met een familie ervaringsdeskundige. Een familie ervaringsdeskundige kan de familie van mensen met een psychische kwetsbaarheid ondersteunen. De familie ervaringsdeskundige </w:t>
      </w:r>
      <w:r>
        <w:rPr>
          <w:color w:val="000000" w:themeColor="text1"/>
        </w:rPr>
        <w:lastRenderedPageBreak/>
        <w:t>kunnen een rol spelen in het herstel van de va</w:t>
      </w:r>
      <w:r w:rsidR="00DD44E2">
        <w:rPr>
          <w:color w:val="000000" w:themeColor="text1"/>
        </w:rPr>
        <w:t>a</w:t>
      </w:r>
      <w:r>
        <w:rPr>
          <w:color w:val="000000" w:themeColor="text1"/>
        </w:rPr>
        <w:t xml:space="preserve">k verwaarloosde, verbroken relaties met familie/naasten en onderzoeken hoe een goede positie in de triade mogelijk is </w:t>
      </w:r>
      <w:r>
        <w:rPr>
          <w:shd w:val="clear" w:color="auto" w:fill="FFFFFF"/>
        </w:rPr>
        <w:t xml:space="preserve">(Van Mierlo et al., 2016). </w:t>
      </w:r>
    </w:p>
    <w:p w14:paraId="0BA2975D" w14:textId="77777777" w:rsidR="003E71A0" w:rsidRDefault="003E71A0" w:rsidP="00BD47C8">
      <w:pPr>
        <w:pStyle w:val="Geenafstand"/>
        <w:spacing w:line="276" w:lineRule="auto"/>
        <w:rPr>
          <w:color w:val="000000" w:themeColor="text1"/>
        </w:rPr>
      </w:pPr>
    </w:p>
    <w:p w14:paraId="77958D78" w14:textId="77777777" w:rsidR="003E71A0" w:rsidRPr="00A973E8" w:rsidRDefault="003E71A0" w:rsidP="00BD47C8">
      <w:pPr>
        <w:pStyle w:val="Geenafstand"/>
        <w:spacing w:line="276" w:lineRule="auto"/>
        <w:rPr>
          <w:color w:val="000000" w:themeColor="text1"/>
        </w:rPr>
      </w:pPr>
      <w:r>
        <w:rPr>
          <w:color w:val="000000" w:themeColor="text1"/>
        </w:rPr>
        <w:t>Professionals kunnen de naasten van cliënten, wanneer blijkt dat hier behoefte aan is, doorverwijzen naar BEL (Bureau Ervaringsdeskundigheid Lentis).</w:t>
      </w:r>
    </w:p>
    <w:p w14:paraId="3F6127C2" w14:textId="77777777" w:rsidR="003E71A0" w:rsidRDefault="003E71A0" w:rsidP="00BD47C8">
      <w:pPr>
        <w:spacing w:after="0" w:line="276" w:lineRule="auto"/>
        <w:rPr>
          <w:rFonts w:cs="Times New Roman"/>
          <w:b/>
          <w:bCs/>
          <w:color w:val="970102"/>
          <w:sz w:val="28"/>
          <w:szCs w:val="28"/>
        </w:rPr>
      </w:pPr>
      <w:r>
        <w:rPr>
          <w:rFonts w:cs="Times New Roman"/>
          <w:b/>
          <w:bCs/>
          <w:color w:val="970102"/>
          <w:sz w:val="28"/>
          <w:szCs w:val="28"/>
        </w:rPr>
        <w:br w:type="page"/>
      </w:r>
    </w:p>
    <w:p w14:paraId="0D3F1E5D" w14:textId="77777777" w:rsidR="003E71A0" w:rsidRPr="0001491E" w:rsidRDefault="003E71A0" w:rsidP="00BD47C8">
      <w:pPr>
        <w:spacing w:line="276" w:lineRule="auto"/>
        <w:rPr>
          <w:b/>
          <w:bCs/>
          <w:color w:val="970102"/>
          <w:sz w:val="28"/>
          <w:szCs w:val="28"/>
        </w:rPr>
      </w:pPr>
      <w:r w:rsidRPr="00757940">
        <w:rPr>
          <w:rFonts w:cs="Times New Roman"/>
          <w:b/>
          <w:bCs/>
          <w:color w:val="970102"/>
          <w:sz w:val="24"/>
          <w:szCs w:val="24"/>
        </w:rPr>
        <w:lastRenderedPageBreak/>
        <w:t>In kaart brengen van het netwerk</w:t>
      </w:r>
    </w:p>
    <w:p w14:paraId="497C83F1" w14:textId="77777777" w:rsidR="003E71A0" w:rsidRPr="0001491E" w:rsidRDefault="003E71A0" w:rsidP="00BD47C8">
      <w:pPr>
        <w:pStyle w:val="Geenafstand"/>
        <w:spacing w:line="276" w:lineRule="auto"/>
        <w:rPr>
          <w:b/>
          <w:bCs/>
          <w:color w:val="0070C0"/>
        </w:rPr>
      </w:pPr>
      <w:r w:rsidRPr="0001491E">
        <w:rPr>
          <w:b/>
          <w:bCs/>
          <w:color w:val="0070C0"/>
        </w:rPr>
        <w:t>Geen netwerk</w:t>
      </w:r>
    </w:p>
    <w:p w14:paraId="48DE8A32" w14:textId="77777777" w:rsidR="003E71A0" w:rsidRPr="00B876D7" w:rsidRDefault="003E71A0" w:rsidP="00BD47C8">
      <w:pPr>
        <w:pStyle w:val="Geenafstand"/>
        <w:spacing w:line="276" w:lineRule="auto"/>
        <w:rPr>
          <w:b/>
          <w:bCs/>
          <w:color w:val="970102"/>
        </w:rPr>
      </w:pPr>
      <w:r w:rsidRPr="00B876D7">
        <w:t xml:space="preserve">In sommige gevallen geven cliënten aan dat zij geen naasten of netwerk hebben. Sommige cliënten binnen het cluster Langdurige Zorg &amp; Wonen verblijven vaak al voor langere tijd in de psychiatrie en wonen al voor een langere tijd op een afdeling. Het contact met hun familie/netwerk van vroeger is door de jaren heen dusdanig verwaterd, dat er vaak geen of maar heel weinig contact meer is. </w:t>
      </w:r>
    </w:p>
    <w:p w14:paraId="1C686B3F" w14:textId="77777777" w:rsidR="003E71A0" w:rsidRDefault="003E71A0" w:rsidP="00BD47C8">
      <w:pPr>
        <w:spacing w:line="276" w:lineRule="auto"/>
        <w:rPr>
          <w:rFonts w:cs="Times New Roman"/>
          <w:color w:val="000000" w:themeColor="text1"/>
        </w:rPr>
      </w:pPr>
    </w:p>
    <w:p w14:paraId="6CE70383" w14:textId="77777777" w:rsidR="003E71A0" w:rsidRPr="00B876D7" w:rsidRDefault="003E71A0" w:rsidP="00BD47C8">
      <w:pPr>
        <w:spacing w:line="276" w:lineRule="auto"/>
        <w:rPr>
          <w:rFonts w:cs="Times New Roman"/>
        </w:rPr>
      </w:pPr>
      <w:r w:rsidRPr="00B876D7">
        <w:rPr>
          <w:rFonts w:cs="Times New Roman"/>
          <w:color w:val="000000" w:themeColor="text1"/>
        </w:rPr>
        <w:t>Als de cliënt aangeeft geen netwerk te hebben</w:t>
      </w:r>
      <w:r w:rsidRPr="00B876D7">
        <w:rPr>
          <w:rFonts w:cs="Times New Roman"/>
        </w:rPr>
        <w:t xml:space="preserve">, </w:t>
      </w:r>
      <w:r>
        <w:rPr>
          <w:rFonts w:cs="Times New Roman"/>
        </w:rPr>
        <w:t>dan zou je als professional de volgende punten kunnen onderzoeken</w:t>
      </w:r>
      <w:r w:rsidRPr="00B876D7">
        <w:rPr>
          <w:rFonts w:cs="Times New Roman"/>
        </w:rPr>
        <w:t>:</w:t>
      </w:r>
      <w:r>
        <w:rPr>
          <w:rFonts w:cs="Times New Roman"/>
        </w:rPr>
        <w:t xml:space="preserve"> </w:t>
      </w:r>
    </w:p>
    <w:p w14:paraId="757E9832" w14:textId="77777777" w:rsidR="003E71A0" w:rsidRPr="00B876D7" w:rsidRDefault="003E71A0" w:rsidP="00BD47C8">
      <w:pPr>
        <w:pStyle w:val="Lijstalinea"/>
        <w:numPr>
          <w:ilvl w:val="0"/>
          <w:numId w:val="12"/>
        </w:numPr>
        <w:spacing w:after="0" w:line="276" w:lineRule="auto"/>
        <w:rPr>
          <w:rFonts w:cs="Times New Roman"/>
        </w:rPr>
      </w:pPr>
      <w:r w:rsidRPr="00B876D7">
        <w:rPr>
          <w:rFonts w:cs="Times New Roman"/>
        </w:rPr>
        <w:t>Komt het uit schuld, schaamte, stigma, ruzie, rouw, trots, trauma of levend verlies? Als professional kun je dit bespreken en mogelijk een brugfunctie vervullen.</w:t>
      </w:r>
    </w:p>
    <w:p w14:paraId="14A1ADAD" w14:textId="77777777" w:rsidR="003E71A0" w:rsidRPr="00B876D7" w:rsidRDefault="003E71A0" w:rsidP="00BD47C8">
      <w:pPr>
        <w:pStyle w:val="Lijstalinea"/>
        <w:numPr>
          <w:ilvl w:val="0"/>
          <w:numId w:val="12"/>
        </w:numPr>
        <w:spacing w:after="0" w:line="276" w:lineRule="auto"/>
        <w:rPr>
          <w:rFonts w:cs="Times New Roman"/>
        </w:rPr>
      </w:pPr>
      <w:r w:rsidRPr="00B876D7">
        <w:rPr>
          <w:rFonts w:cs="Times New Roman"/>
        </w:rPr>
        <w:t>Als de cliënt aangeeft geen netwerk te hebben, wordt vaak bedoeld dat er geen contact meer is met het netwerk van vroeger. Hierbij kun je onderzoeken met wie er nu wel contact is en onderzoeken op welke manier zij steunend kunnen zijn.</w:t>
      </w:r>
    </w:p>
    <w:p w14:paraId="199094E6" w14:textId="77777777" w:rsidR="003E71A0" w:rsidRPr="00B876D7" w:rsidRDefault="003E71A0" w:rsidP="00BD47C8">
      <w:pPr>
        <w:pStyle w:val="Lijstalinea"/>
        <w:numPr>
          <w:ilvl w:val="0"/>
          <w:numId w:val="12"/>
        </w:numPr>
        <w:spacing w:after="0" w:line="276" w:lineRule="auto"/>
        <w:rPr>
          <w:rFonts w:cs="Times New Roman"/>
          <w:color w:val="000000" w:themeColor="text1"/>
        </w:rPr>
      </w:pPr>
      <w:r w:rsidRPr="00B876D7">
        <w:rPr>
          <w:rFonts w:cs="Times New Roman"/>
        </w:rPr>
        <w:t xml:space="preserve">Als een cliënt aangeeft dat er </w:t>
      </w:r>
      <w:r>
        <w:rPr>
          <w:rFonts w:cs="Times New Roman"/>
        </w:rPr>
        <w:t xml:space="preserve">voor </w:t>
      </w:r>
      <w:r w:rsidRPr="00B876D7">
        <w:rPr>
          <w:rFonts w:cs="Times New Roman"/>
        </w:rPr>
        <w:t>langere tijd geen contact meer is geweest met naasten, kan er een poging worden ondernomen om het beschadigde contact te herstellen.</w:t>
      </w:r>
    </w:p>
    <w:p w14:paraId="5AAD073B" w14:textId="77777777" w:rsidR="003E71A0" w:rsidRDefault="003E71A0" w:rsidP="00BD47C8">
      <w:pPr>
        <w:pStyle w:val="Geenafstand"/>
        <w:spacing w:line="276" w:lineRule="auto"/>
      </w:pPr>
    </w:p>
    <w:p w14:paraId="3AFB4DCE" w14:textId="77777777" w:rsidR="003E71A0" w:rsidRPr="00B876D7" w:rsidRDefault="003E71A0" w:rsidP="00BD47C8">
      <w:pPr>
        <w:pStyle w:val="Geenafstand"/>
        <w:spacing w:line="276" w:lineRule="auto"/>
      </w:pPr>
      <w:r w:rsidRPr="00B876D7">
        <w:t>Er zijn verschillende manieren om door te vragen en daarbij het netwerk in kaart te brengen. Zo kan er gebruik worden gemaakt van een:</w:t>
      </w:r>
    </w:p>
    <w:p w14:paraId="55E4BCD7" w14:textId="77777777" w:rsidR="003E71A0" w:rsidRPr="00B876D7" w:rsidRDefault="003E71A0" w:rsidP="00BD47C8">
      <w:pPr>
        <w:pStyle w:val="Lijstalinea"/>
        <w:numPr>
          <w:ilvl w:val="0"/>
          <w:numId w:val="13"/>
        </w:numPr>
        <w:spacing w:after="0" w:line="276" w:lineRule="auto"/>
        <w:rPr>
          <w:rFonts w:cs="Times New Roman"/>
        </w:rPr>
      </w:pPr>
      <w:r w:rsidRPr="00B876D7">
        <w:rPr>
          <w:rFonts w:cs="Times New Roman"/>
          <w:b/>
          <w:bCs/>
        </w:rPr>
        <w:t>Genogram</w:t>
      </w:r>
      <w:r w:rsidRPr="00B876D7">
        <w:rPr>
          <w:rFonts w:cs="Times New Roman"/>
        </w:rPr>
        <w:t xml:space="preserve">; Wanneer deze samen met de cliënt wordt gemaakt kan de professional doorvragen. Denk hierbij aan vragen als </w:t>
      </w:r>
      <w:r>
        <w:rPr>
          <w:rFonts w:cs="Times New Roman"/>
        </w:rPr>
        <w:t>“</w:t>
      </w:r>
      <w:r w:rsidRPr="00B876D7">
        <w:rPr>
          <w:rFonts w:cs="Times New Roman"/>
        </w:rPr>
        <w:t>wie was je liefste familielid?</w:t>
      </w:r>
      <w:r>
        <w:rPr>
          <w:rFonts w:cs="Times New Roman"/>
        </w:rPr>
        <w:t>” En</w:t>
      </w:r>
      <w:r w:rsidRPr="00B876D7">
        <w:rPr>
          <w:rFonts w:cs="Times New Roman"/>
        </w:rPr>
        <w:t xml:space="preserve"> </w:t>
      </w:r>
      <w:r>
        <w:rPr>
          <w:rFonts w:cs="Times New Roman"/>
        </w:rPr>
        <w:t>“w</w:t>
      </w:r>
      <w:r w:rsidRPr="00B876D7">
        <w:rPr>
          <w:rFonts w:cs="Times New Roman"/>
        </w:rPr>
        <w:t>at is de reden dat je hem of haar niet meer ziet</w:t>
      </w:r>
      <w:r>
        <w:rPr>
          <w:rFonts w:cs="Times New Roman"/>
        </w:rPr>
        <w:t xml:space="preserve">?”; </w:t>
      </w:r>
    </w:p>
    <w:p w14:paraId="432D5840" w14:textId="77777777" w:rsidR="003E71A0" w:rsidRPr="00B876D7" w:rsidRDefault="003E71A0" w:rsidP="00BD47C8">
      <w:pPr>
        <w:pStyle w:val="Lijstalinea"/>
        <w:numPr>
          <w:ilvl w:val="0"/>
          <w:numId w:val="13"/>
        </w:numPr>
        <w:spacing w:after="0" w:line="276" w:lineRule="auto"/>
        <w:rPr>
          <w:rFonts w:cs="Times New Roman"/>
        </w:rPr>
      </w:pPr>
      <w:r w:rsidRPr="00B876D7">
        <w:rPr>
          <w:rFonts w:cs="Times New Roman"/>
          <w:b/>
          <w:bCs/>
        </w:rPr>
        <w:t xml:space="preserve">Symbolen of verwijzingen naar naasten; </w:t>
      </w:r>
      <w:r w:rsidRPr="00B876D7">
        <w:rPr>
          <w:rFonts w:cs="Times New Roman"/>
        </w:rPr>
        <w:t>Vraag de cliënt hierbij naar voorwerpen zoals sieraden, foto’s of kledingstukken die verwijzen naar naasten</w:t>
      </w:r>
      <w:r>
        <w:rPr>
          <w:rFonts w:cs="Times New Roman"/>
        </w:rPr>
        <w:t>;</w:t>
      </w:r>
    </w:p>
    <w:p w14:paraId="3D9F686A" w14:textId="77777777" w:rsidR="003E71A0" w:rsidRPr="00B876D7" w:rsidRDefault="003E71A0" w:rsidP="00BD47C8">
      <w:pPr>
        <w:pStyle w:val="Lijstalinea"/>
        <w:numPr>
          <w:ilvl w:val="0"/>
          <w:numId w:val="13"/>
        </w:numPr>
        <w:spacing w:after="0" w:line="276" w:lineRule="auto"/>
        <w:rPr>
          <w:rFonts w:cs="Times New Roman"/>
        </w:rPr>
      </w:pPr>
      <w:r w:rsidRPr="00B876D7">
        <w:rPr>
          <w:rFonts w:cs="Times New Roman"/>
          <w:b/>
          <w:bCs/>
        </w:rPr>
        <w:t>Ecogram;</w:t>
      </w:r>
      <w:r w:rsidRPr="00B876D7">
        <w:rPr>
          <w:rFonts w:cs="Times New Roman"/>
        </w:rPr>
        <w:t xml:space="preserve"> Een ecogram kan het sociaal netwerk van de cliënt in kaart brengen</w:t>
      </w:r>
      <w:r>
        <w:rPr>
          <w:rFonts w:cs="Times New Roman"/>
        </w:rPr>
        <w:t>;</w:t>
      </w:r>
    </w:p>
    <w:p w14:paraId="27758A31" w14:textId="77777777" w:rsidR="003E71A0" w:rsidRPr="00B876D7" w:rsidRDefault="003E71A0" w:rsidP="00BD47C8">
      <w:pPr>
        <w:pStyle w:val="Lijstalinea"/>
        <w:numPr>
          <w:ilvl w:val="0"/>
          <w:numId w:val="13"/>
        </w:numPr>
        <w:spacing w:after="0" w:line="276" w:lineRule="auto"/>
        <w:rPr>
          <w:rFonts w:cs="Times New Roman"/>
        </w:rPr>
      </w:pPr>
      <w:r w:rsidRPr="00B876D7">
        <w:rPr>
          <w:rFonts w:cs="Times New Roman"/>
          <w:b/>
          <w:bCs/>
        </w:rPr>
        <w:t>Levenslijn;</w:t>
      </w:r>
      <w:r w:rsidRPr="00B876D7">
        <w:rPr>
          <w:rFonts w:cs="Times New Roman"/>
        </w:rPr>
        <w:t xml:space="preserve"> de cliënt kan een levenslijn maken waarbij door kan worden gevraagd naar momenten van persoonlijk groei en momenten van terugval in zijn leven</w:t>
      </w:r>
      <w:r>
        <w:rPr>
          <w:rFonts w:cs="Times New Roman"/>
        </w:rPr>
        <w:t xml:space="preserve"> (GGZ Standaarden). </w:t>
      </w:r>
    </w:p>
    <w:p w14:paraId="634351EA" w14:textId="77777777" w:rsidR="003E71A0" w:rsidRDefault="003E71A0" w:rsidP="00BD47C8">
      <w:pPr>
        <w:pStyle w:val="Geenafstand"/>
        <w:spacing w:line="276" w:lineRule="auto"/>
      </w:pPr>
    </w:p>
    <w:p w14:paraId="28AA6F3A" w14:textId="77777777" w:rsidR="003E71A0" w:rsidRPr="00B876D7" w:rsidRDefault="003E71A0" w:rsidP="00BD47C8">
      <w:pPr>
        <w:pStyle w:val="Geenafstand"/>
        <w:spacing w:line="276" w:lineRule="auto"/>
      </w:pPr>
      <w:r w:rsidRPr="00B876D7">
        <w:t xml:space="preserve">Daarnaast zijn er een aantal interventies om in contact met de cliënt te komen en hierbij het netwerk in kaart te brengen. In deze </w:t>
      </w:r>
      <w:r>
        <w:t>handleiding</w:t>
      </w:r>
      <w:r w:rsidRPr="00B876D7">
        <w:t xml:space="preserve"> worden 3 verschillende interventies beschreven die hier een bijdrage aan kunnen leveren. </w:t>
      </w:r>
    </w:p>
    <w:p w14:paraId="2D79C928" w14:textId="77777777" w:rsidR="003E71A0" w:rsidRDefault="003E71A0" w:rsidP="00BD47C8">
      <w:pPr>
        <w:pStyle w:val="Geenafstand"/>
        <w:spacing w:line="276" w:lineRule="auto"/>
        <w:rPr>
          <w:b/>
          <w:bCs/>
          <w:color w:val="0070C0"/>
        </w:rPr>
      </w:pPr>
    </w:p>
    <w:p w14:paraId="3426C924" w14:textId="77777777" w:rsidR="003E71A0" w:rsidRPr="000E4567" w:rsidRDefault="003E71A0" w:rsidP="00BD47C8">
      <w:pPr>
        <w:pStyle w:val="Geenafstand"/>
        <w:spacing w:line="276" w:lineRule="auto"/>
        <w:rPr>
          <w:b/>
          <w:bCs/>
          <w:color w:val="0070C0"/>
        </w:rPr>
      </w:pPr>
      <w:r w:rsidRPr="000E4567">
        <w:rPr>
          <w:b/>
          <w:bCs/>
          <w:color w:val="0070C0"/>
        </w:rPr>
        <w:t>Levensboek</w:t>
      </w:r>
    </w:p>
    <w:p w14:paraId="4EFF3A1A" w14:textId="77777777" w:rsidR="003E71A0" w:rsidRPr="007909E0" w:rsidRDefault="003E71A0" w:rsidP="00BD47C8">
      <w:pPr>
        <w:spacing w:line="276" w:lineRule="auto"/>
        <w:rPr>
          <w:b/>
          <w:bCs/>
          <w:color w:val="0070C0"/>
        </w:rPr>
      </w:pPr>
      <w:r w:rsidRPr="007909E0">
        <w:rPr>
          <w:color w:val="000000" w:themeColor="text1"/>
        </w:rPr>
        <w:t xml:space="preserve">De eerste interventie is het maken van een levensboek. </w:t>
      </w:r>
      <w:r w:rsidRPr="007909E0">
        <w:t>Een levensboek is een tastba</w:t>
      </w:r>
      <w:r>
        <w:t xml:space="preserve">ar object </w:t>
      </w:r>
      <w:r w:rsidRPr="007909E0">
        <w:t xml:space="preserve">waarin het levensverhaal van iemand wordt </w:t>
      </w:r>
      <w:r>
        <w:t>uitgetekend</w:t>
      </w:r>
      <w:r w:rsidRPr="007909E0">
        <w:t xml:space="preserve">, dit door het gebruik van bijvoorbeeld foto’s, tekeningen of voorwerpen. Het levensverhaal kan worden gebruikt om de cliënt in contact te brengen met de eigen kracht, zodat de identiteit en eigen kracht versterkt kunnen worden. Daarnaast kan het levensverhaal toegepast worden wanneer iemand zoekt naar nieuwe wegen en bestemmingen in het leven. </w:t>
      </w:r>
    </w:p>
    <w:p w14:paraId="3064D0FC" w14:textId="77777777" w:rsidR="003E71A0" w:rsidRPr="007909E0" w:rsidRDefault="003E71A0" w:rsidP="00BD47C8">
      <w:pPr>
        <w:spacing w:line="276" w:lineRule="auto"/>
        <w:rPr>
          <w:rFonts w:cs="Times New Roman"/>
        </w:rPr>
      </w:pPr>
      <w:r w:rsidRPr="007909E0">
        <w:rPr>
          <w:rFonts w:cs="Times New Roman"/>
        </w:rPr>
        <w:t xml:space="preserve">Een belangrijke betekenis van het levensboek voor de cliënt is het versterken van de relatie met de omgeving, in het bijzonder met familie en </w:t>
      </w:r>
      <w:r>
        <w:rPr>
          <w:rFonts w:cs="Times New Roman"/>
        </w:rPr>
        <w:t>de naasten</w:t>
      </w:r>
      <w:r w:rsidRPr="007909E0">
        <w:rPr>
          <w:rFonts w:cs="Times New Roman"/>
        </w:rPr>
        <w:t>. Het versterken van de relatie met de omgeving kan bijdragen aan het voorkomen of bestrijden van sociaal isolement. Door te werken aan een levensboek worden veelal nieuwe relaties gelegd of bestaande relaties verdiept.</w:t>
      </w:r>
    </w:p>
    <w:p w14:paraId="26B22FB6" w14:textId="32EBF88D" w:rsidR="003E71A0" w:rsidRPr="007909E0" w:rsidRDefault="003E71A0" w:rsidP="00BD47C8">
      <w:pPr>
        <w:spacing w:line="276" w:lineRule="auto"/>
        <w:rPr>
          <w:b/>
          <w:bCs/>
          <w:color w:val="FF0000"/>
        </w:rPr>
      </w:pPr>
      <w:r w:rsidRPr="007909E0">
        <w:t xml:space="preserve">Wanneer een levensboek wordt gemaakt, onderscheidt de informatie in dat boek zich van de informatie die al bekend is. De informatie die bekend is bij professionals is meestal gericht op het </w:t>
      </w:r>
      <w:r w:rsidRPr="007909E0">
        <w:lastRenderedPageBreak/>
        <w:t>kunnen functioneren van een professioneel systeem. Een levensboek is geschreven in de taal van de hoofdpersoon en bevat geen vaktaal of jargon</w:t>
      </w:r>
      <w:r>
        <w:t xml:space="preserve"> (Boom</w:t>
      </w:r>
      <w:r w:rsidR="009F37E6">
        <w:t xml:space="preserve"> </w:t>
      </w:r>
      <w:r>
        <w:t xml:space="preserve">psychologie, z.d.). </w:t>
      </w:r>
    </w:p>
    <w:p w14:paraId="1CDD1CA1" w14:textId="77777777" w:rsidR="003E71A0" w:rsidRPr="00757940" w:rsidRDefault="003E71A0" w:rsidP="00BD47C8">
      <w:pPr>
        <w:spacing w:line="276" w:lineRule="auto"/>
      </w:pPr>
      <w:r w:rsidRPr="00757940">
        <w:t xml:space="preserve">Het maken van levensboeken kan voor de cliënt een zinvolle invulling van dagbesteding zijn. Voor sommigen kan het ook een gelegenheid tot rouwverwerking zijn. Daarnaast kan er in de behandeling en in het contact met </w:t>
      </w:r>
      <w:r>
        <w:t>het netwerk</w:t>
      </w:r>
      <w:r w:rsidRPr="00757940">
        <w:t xml:space="preserve"> aangesloten worden op het verhaal van de cliënt uit het levensboek. </w:t>
      </w:r>
    </w:p>
    <w:p w14:paraId="69A01936" w14:textId="77777777" w:rsidR="003E71A0" w:rsidRDefault="003E71A0" w:rsidP="00BD47C8">
      <w:pPr>
        <w:pStyle w:val="Geenafstand"/>
        <w:spacing w:line="276" w:lineRule="auto"/>
        <w:rPr>
          <w:b/>
          <w:bCs/>
          <w:color w:val="0070C0"/>
        </w:rPr>
      </w:pPr>
      <w:r w:rsidRPr="00757940">
        <w:rPr>
          <w:b/>
          <w:bCs/>
          <w:color w:val="0070C0"/>
        </w:rPr>
        <w:t>Dit ben ik</w:t>
      </w:r>
    </w:p>
    <w:p w14:paraId="3DF42CD2" w14:textId="77777777" w:rsidR="003E71A0" w:rsidRPr="00055756" w:rsidRDefault="003E71A0" w:rsidP="00BD47C8">
      <w:pPr>
        <w:pStyle w:val="Geenafstand"/>
        <w:spacing w:line="276" w:lineRule="auto"/>
      </w:pPr>
      <w:r w:rsidRPr="00055756">
        <w:t xml:space="preserve">De tweede interventie die bij kan dragen aan het in contact komen met de cliënt en daarbij het in kaart brengen van het netwerk, is ‘Dit ben ik’. ‘Dit ben ik’ is een interventie die erop gericht is het levensverhaal van de cliënt boven tafel te krijgen en het proces van re-historiseren te ondersteunen. ‘Dit ben ik’ gaat over ervaringen van vroeger, maar ook over het ondernemen van nieuwe ervaringen. Door ‘Dit ben ik’ kom je als professional op een creatieve manier in contact met anderen. De cliënt ziet zichzelf op een nieuwe manier, en leert zichzelf beter kennen. Het contact met anderen, de activiteiten, de ervaringen en alle herinneringen zorgen ervoor dat de cliënt zich kan ontwikkelen als individu. ‘Dit ben ik’ is ontwikkeld door professionals binnen Lentis en is beschikbaar voor professionals binnen het cluster Langdurige Zorg &amp; Wonen (Van Mierlo et al., 2016). </w:t>
      </w:r>
    </w:p>
    <w:p w14:paraId="5B6845F6" w14:textId="77777777" w:rsidR="003E71A0" w:rsidRDefault="003E71A0" w:rsidP="00BD47C8">
      <w:pPr>
        <w:pStyle w:val="Geenafstand"/>
        <w:spacing w:line="276" w:lineRule="auto"/>
        <w:rPr>
          <w:rFonts w:cs="Times New Roman"/>
          <w:b/>
          <w:bCs/>
          <w:color w:val="0070C0"/>
        </w:rPr>
      </w:pPr>
    </w:p>
    <w:p w14:paraId="4A50C7C2" w14:textId="77777777" w:rsidR="003E71A0" w:rsidRDefault="003E71A0" w:rsidP="00BD47C8">
      <w:pPr>
        <w:pStyle w:val="Geenafstand"/>
        <w:spacing w:line="276" w:lineRule="auto"/>
        <w:rPr>
          <w:rFonts w:cs="Times New Roman"/>
          <w:b/>
          <w:bCs/>
          <w:color w:val="0070C0"/>
          <w:sz w:val="24"/>
          <w:szCs w:val="24"/>
        </w:rPr>
      </w:pPr>
      <w:r w:rsidRPr="00A92B28">
        <w:rPr>
          <w:rFonts w:cs="Times New Roman"/>
          <w:b/>
          <w:bCs/>
          <w:color w:val="0070C0"/>
        </w:rPr>
        <w:t xml:space="preserve">Ontwikkelingsassessment </w:t>
      </w:r>
    </w:p>
    <w:p w14:paraId="180C2BB4" w14:textId="77777777" w:rsidR="003E71A0" w:rsidRPr="00A92B28" w:rsidRDefault="003E71A0" w:rsidP="00BD47C8">
      <w:pPr>
        <w:pStyle w:val="Geenafstand"/>
        <w:spacing w:line="276" w:lineRule="auto"/>
        <w:rPr>
          <w:rFonts w:cs="Times New Roman"/>
          <w:b/>
          <w:bCs/>
          <w:color w:val="0070C0"/>
          <w:sz w:val="24"/>
          <w:szCs w:val="24"/>
        </w:rPr>
      </w:pPr>
      <w:r w:rsidRPr="00757940">
        <w:t>Het ontwikkelingsassessment is een interview waarin de professional methodisch acht levensrollen uitvraagt bij de cliënt. Dit zijn de volgende levensrollen:</w:t>
      </w:r>
    </w:p>
    <w:p w14:paraId="25F56425" w14:textId="77777777" w:rsidR="003E71A0" w:rsidRPr="00757940" w:rsidRDefault="003E71A0" w:rsidP="00BD47C8">
      <w:pPr>
        <w:pStyle w:val="Geenafstand"/>
        <w:numPr>
          <w:ilvl w:val="0"/>
          <w:numId w:val="23"/>
        </w:numPr>
        <w:spacing w:line="276" w:lineRule="auto"/>
      </w:pPr>
      <w:r w:rsidRPr="00757940">
        <w:t>Zelfzorg;</w:t>
      </w:r>
    </w:p>
    <w:p w14:paraId="520FAB6B" w14:textId="77777777" w:rsidR="003E71A0" w:rsidRPr="00757940" w:rsidRDefault="003E71A0" w:rsidP="00BD47C8">
      <w:pPr>
        <w:pStyle w:val="Geenafstand"/>
        <w:numPr>
          <w:ilvl w:val="0"/>
          <w:numId w:val="23"/>
        </w:numPr>
        <w:spacing w:line="276" w:lineRule="auto"/>
      </w:pPr>
      <w:r w:rsidRPr="00757940">
        <w:t>Huishouden/gezinssituatie;</w:t>
      </w:r>
    </w:p>
    <w:p w14:paraId="3E3008C1" w14:textId="77777777" w:rsidR="003E71A0" w:rsidRPr="00757940" w:rsidRDefault="003E71A0" w:rsidP="00BD47C8">
      <w:pPr>
        <w:pStyle w:val="Geenafstand"/>
        <w:numPr>
          <w:ilvl w:val="0"/>
          <w:numId w:val="23"/>
        </w:numPr>
        <w:spacing w:line="276" w:lineRule="auto"/>
      </w:pPr>
      <w:r w:rsidRPr="00757940">
        <w:t>Gezin van herkomst;</w:t>
      </w:r>
    </w:p>
    <w:p w14:paraId="53CCA8A2" w14:textId="77777777" w:rsidR="003E71A0" w:rsidRPr="00757940" w:rsidRDefault="003E71A0" w:rsidP="00BD47C8">
      <w:pPr>
        <w:pStyle w:val="Geenafstand"/>
        <w:numPr>
          <w:ilvl w:val="0"/>
          <w:numId w:val="23"/>
        </w:numPr>
        <w:spacing w:line="276" w:lineRule="auto"/>
      </w:pPr>
      <w:r w:rsidRPr="00757940">
        <w:t>Geschiedenis;</w:t>
      </w:r>
    </w:p>
    <w:p w14:paraId="6D6E247E" w14:textId="77777777" w:rsidR="003E71A0" w:rsidRPr="00757940" w:rsidRDefault="003E71A0" w:rsidP="00BD47C8">
      <w:pPr>
        <w:pStyle w:val="Geenafstand"/>
        <w:numPr>
          <w:ilvl w:val="0"/>
          <w:numId w:val="23"/>
        </w:numPr>
        <w:spacing w:line="276" w:lineRule="auto"/>
      </w:pPr>
      <w:r w:rsidRPr="00757940">
        <w:t>Ouderrol;</w:t>
      </w:r>
    </w:p>
    <w:p w14:paraId="357AE737" w14:textId="77777777" w:rsidR="003E71A0" w:rsidRPr="00757940" w:rsidRDefault="003E71A0" w:rsidP="00BD47C8">
      <w:pPr>
        <w:pStyle w:val="Geenafstand"/>
        <w:numPr>
          <w:ilvl w:val="0"/>
          <w:numId w:val="23"/>
        </w:numPr>
        <w:spacing w:line="276" w:lineRule="auto"/>
      </w:pPr>
      <w:r w:rsidRPr="00757940">
        <w:t>Sociaal/vriendschap;</w:t>
      </w:r>
    </w:p>
    <w:p w14:paraId="4705031E" w14:textId="77777777" w:rsidR="003E71A0" w:rsidRPr="00757940" w:rsidRDefault="003E71A0" w:rsidP="00BD47C8">
      <w:pPr>
        <w:pStyle w:val="Geenafstand"/>
        <w:numPr>
          <w:ilvl w:val="0"/>
          <w:numId w:val="23"/>
        </w:numPr>
        <w:spacing w:line="276" w:lineRule="auto"/>
      </w:pPr>
      <w:r w:rsidRPr="00757940">
        <w:t>Burgerrol;</w:t>
      </w:r>
    </w:p>
    <w:p w14:paraId="26558372" w14:textId="77777777" w:rsidR="003E71A0" w:rsidRPr="00757940" w:rsidRDefault="003E71A0" w:rsidP="00BD47C8">
      <w:pPr>
        <w:pStyle w:val="Geenafstand"/>
        <w:numPr>
          <w:ilvl w:val="0"/>
          <w:numId w:val="23"/>
        </w:numPr>
        <w:spacing w:line="276" w:lineRule="auto"/>
      </w:pPr>
      <w:r w:rsidRPr="00757940">
        <w:t>Beroepsrol/activiteiten.</w:t>
      </w:r>
    </w:p>
    <w:p w14:paraId="39A07552" w14:textId="77777777" w:rsidR="003E71A0" w:rsidRDefault="003E71A0" w:rsidP="00BD47C8">
      <w:pPr>
        <w:pStyle w:val="Geenafstand"/>
        <w:spacing w:line="276" w:lineRule="auto"/>
      </w:pPr>
    </w:p>
    <w:p w14:paraId="5BC19A83" w14:textId="77777777" w:rsidR="003E71A0" w:rsidRPr="00757940" w:rsidRDefault="003E71A0" w:rsidP="00BD47C8">
      <w:pPr>
        <w:pStyle w:val="Geenafstand"/>
        <w:spacing w:line="276" w:lineRule="auto"/>
      </w:pPr>
      <w:r w:rsidRPr="00757940">
        <w:t xml:space="preserve">Op deze manier komt het hele leven </w:t>
      </w:r>
      <w:r>
        <w:t xml:space="preserve">van de cliënt </w:t>
      </w:r>
      <w:r w:rsidRPr="00757940">
        <w:t>aan de orde en krijgt de professional zicht op ervaringen en de persoonlijke beleving daarvan. Daarnaast krijgt de professional zicht op vaardigheden en coping strategieën van de cliënt. In het gesprek wordt er gewerkt aan een wederkerige relatie tussen de professional en de cliënt, die de basis vormt voor een onvoorwaardelijke ondersteuningsrelatie. Op basis van het ontwikkelingsassessment kunnen er nieuwe doelen voor de cliënt worden geformuleerd. Dit kunnen doelen zijn op de volgende ontwikkelingsgebieden:</w:t>
      </w:r>
      <w:r>
        <w:t xml:space="preserve"> </w:t>
      </w:r>
    </w:p>
    <w:p w14:paraId="2D51779F" w14:textId="77777777" w:rsidR="003E71A0" w:rsidRPr="00757940" w:rsidRDefault="003E71A0" w:rsidP="00BD47C8">
      <w:pPr>
        <w:pStyle w:val="Geenafstand"/>
        <w:numPr>
          <w:ilvl w:val="0"/>
          <w:numId w:val="24"/>
        </w:numPr>
        <w:spacing w:line="276" w:lineRule="auto"/>
      </w:pPr>
      <w:r w:rsidRPr="00757940">
        <w:t>Wonen, werken &amp; leren;</w:t>
      </w:r>
    </w:p>
    <w:p w14:paraId="2966D50C" w14:textId="77777777" w:rsidR="003E71A0" w:rsidRPr="00757940" w:rsidRDefault="003E71A0" w:rsidP="00BD47C8">
      <w:pPr>
        <w:pStyle w:val="Geenafstand"/>
        <w:numPr>
          <w:ilvl w:val="0"/>
          <w:numId w:val="24"/>
        </w:numPr>
        <w:spacing w:line="276" w:lineRule="auto"/>
      </w:pPr>
      <w:r w:rsidRPr="00757940">
        <w:t>Herstel van identiteit;</w:t>
      </w:r>
    </w:p>
    <w:p w14:paraId="6907EF5E" w14:textId="77777777" w:rsidR="003E71A0" w:rsidRPr="00757940" w:rsidRDefault="003E71A0" w:rsidP="00BD47C8">
      <w:pPr>
        <w:pStyle w:val="Geenafstand"/>
        <w:numPr>
          <w:ilvl w:val="0"/>
          <w:numId w:val="24"/>
        </w:numPr>
        <w:spacing w:line="276" w:lineRule="auto"/>
      </w:pPr>
      <w:r w:rsidRPr="00757940">
        <w:t>Sociale contacten;</w:t>
      </w:r>
    </w:p>
    <w:p w14:paraId="7076EA52" w14:textId="77777777" w:rsidR="003E71A0" w:rsidRPr="00757940" w:rsidRDefault="003E71A0" w:rsidP="00BD47C8">
      <w:pPr>
        <w:pStyle w:val="Geenafstand"/>
        <w:numPr>
          <w:ilvl w:val="0"/>
          <w:numId w:val="24"/>
        </w:numPr>
        <w:spacing w:line="276" w:lineRule="auto"/>
      </w:pPr>
      <w:r w:rsidRPr="00757940">
        <w:t>Vrije tijd</w:t>
      </w:r>
      <w:r>
        <w:t xml:space="preserve"> (De kunst van ART, 2016). </w:t>
      </w:r>
    </w:p>
    <w:p w14:paraId="1D0851B0" w14:textId="77777777" w:rsidR="003E71A0" w:rsidRDefault="003E71A0" w:rsidP="00BD47C8">
      <w:pPr>
        <w:pStyle w:val="Geenafstand"/>
        <w:spacing w:line="276" w:lineRule="auto"/>
      </w:pPr>
    </w:p>
    <w:p w14:paraId="63329731" w14:textId="77777777" w:rsidR="003E71A0" w:rsidRPr="00757940" w:rsidRDefault="003E71A0" w:rsidP="00BD47C8">
      <w:pPr>
        <w:pStyle w:val="Geenafstand"/>
        <w:spacing w:line="276" w:lineRule="auto"/>
        <w:rPr>
          <w:b/>
          <w:bCs/>
        </w:rPr>
      </w:pPr>
      <w:r w:rsidRPr="00757940">
        <w:t xml:space="preserve">De instructies voor het afnemen van een ontwikkelingsassessment zijn te vinden in </w:t>
      </w:r>
      <w:r w:rsidRPr="00757940">
        <w:rPr>
          <w:b/>
          <w:bCs/>
        </w:rPr>
        <w:t xml:space="preserve">bijlage 2 </w:t>
      </w:r>
      <w:r w:rsidRPr="00757940">
        <w:t xml:space="preserve">van deze </w:t>
      </w:r>
      <w:r>
        <w:t>handleiding</w:t>
      </w:r>
      <w:r w:rsidRPr="00757940">
        <w:t>.</w:t>
      </w:r>
      <w:r w:rsidRPr="00757940">
        <w:rPr>
          <w:b/>
          <w:bCs/>
        </w:rPr>
        <w:t xml:space="preserve"> </w:t>
      </w:r>
    </w:p>
    <w:p w14:paraId="26DF0CDE" w14:textId="77777777" w:rsidR="003E71A0" w:rsidRDefault="003E71A0" w:rsidP="00BD47C8">
      <w:pPr>
        <w:spacing w:line="276" w:lineRule="auto"/>
        <w:rPr>
          <w:b/>
          <w:bCs/>
          <w:color w:val="970102"/>
          <w:sz w:val="28"/>
          <w:szCs w:val="28"/>
        </w:rPr>
      </w:pPr>
      <w:r>
        <w:rPr>
          <w:b/>
          <w:bCs/>
          <w:color w:val="970102"/>
          <w:sz w:val="28"/>
          <w:szCs w:val="28"/>
        </w:rPr>
        <w:br w:type="page"/>
      </w:r>
    </w:p>
    <w:p w14:paraId="55FD60DC" w14:textId="77777777" w:rsidR="003E71A0" w:rsidRPr="00757940" w:rsidRDefault="003E71A0" w:rsidP="00BD47C8">
      <w:pPr>
        <w:spacing w:line="276" w:lineRule="auto"/>
        <w:rPr>
          <w:rFonts w:cs="Times New Roman"/>
          <w:b/>
          <w:bCs/>
          <w:color w:val="970102"/>
          <w:sz w:val="24"/>
          <w:szCs w:val="24"/>
        </w:rPr>
      </w:pPr>
      <w:r>
        <w:rPr>
          <w:rFonts w:cs="Times New Roman"/>
          <w:b/>
          <w:bCs/>
          <w:color w:val="970102"/>
          <w:sz w:val="24"/>
          <w:szCs w:val="24"/>
        </w:rPr>
        <w:lastRenderedPageBreak/>
        <w:t>Uitbreiden van het netwerk</w:t>
      </w:r>
    </w:p>
    <w:p w14:paraId="7479CB4F" w14:textId="77777777" w:rsidR="003E71A0" w:rsidRPr="002D3E78" w:rsidRDefault="003E71A0" w:rsidP="00BD47C8">
      <w:pPr>
        <w:pStyle w:val="Geenafstand"/>
        <w:spacing w:line="276" w:lineRule="auto"/>
        <w:rPr>
          <w:b/>
          <w:bCs/>
        </w:rPr>
      </w:pPr>
      <w:r w:rsidRPr="002D3E78">
        <w:rPr>
          <w:b/>
          <w:bCs/>
          <w:color w:val="0070C0"/>
        </w:rPr>
        <w:t xml:space="preserve">Uitbreiden netwerk </w:t>
      </w:r>
    </w:p>
    <w:p w14:paraId="7F798B68" w14:textId="77777777" w:rsidR="003E71A0" w:rsidRPr="002D3E78" w:rsidRDefault="003E71A0" w:rsidP="00BD47C8">
      <w:pPr>
        <w:pStyle w:val="Geenafstand"/>
        <w:spacing w:line="276" w:lineRule="auto"/>
        <w:rPr>
          <w:b/>
          <w:bCs/>
          <w:color w:val="0070C0"/>
        </w:rPr>
      </w:pPr>
      <w:r w:rsidRPr="00757940">
        <w:t>Wanneer het netwerk van de cliënt in kaart is gebracht of wanneer blijkt dat de cliënt niet met zijn naasten of netwerk wil samenwerk</w:t>
      </w:r>
      <w:r>
        <w:t>en</w:t>
      </w:r>
      <w:r w:rsidRPr="00757940">
        <w:t xml:space="preserve">, kan er worden gekozen om een nieuw netwerk voor de cliënt te creëren. In deze </w:t>
      </w:r>
      <w:r>
        <w:t>handleiding</w:t>
      </w:r>
      <w:r w:rsidRPr="00757940">
        <w:t xml:space="preserve"> worden 2 interventies beschreven die bij kunnen dragen aan het uitbreiden van het netwerk van een cliënt.</w:t>
      </w:r>
    </w:p>
    <w:p w14:paraId="74E622C4" w14:textId="77777777" w:rsidR="003E71A0" w:rsidRDefault="003E71A0" w:rsidP="00BD47C8">
      <w:pPr>
        <w:pStyle w:val="Geenafstand"/>
        <w:spacing w:line="276" w:lineRule="auto"/>
        <w:rPr>
          <w:rFonts w:cs="Times New Roman"/>
          <w:b/>
          <w:bCs/>
          <w:color w:val="0070C0"/>
        </w:rPr>
      </w:pPr>
    </w:p>
    <w:p w14:paraId="3BD0C180" w14:textId="77777777" w:rsidR="003E71A0" w:rsidRDefault="003E71A0" w:rsidP="00BD47C8">
      <w:pPr>
        <w:pStyle w:val="Geenafstand"/>
        <w:spacing w:line="276" w:lineRule="auto"/>
        <w:rPr>
          <w:rFonts w:cs="Times New Roman"/>
          <w:b/>
          <w:bCs/>
          <w:color w:val="0070C0"/>
          <w:sz w:val="24"/>
          <w:szCs w:val="24"/>
        </w:rPr>
      </w:pPr>
      <w:r w:rsidRPr="00A92B28">
        <w:rPr>
          <w:rFonts w:cs="Times New Roman"/>
          <w:b/>
          <w:bCs/>
          <w:color w:val="0070C0"/>
        </w:rPr>
        <w:t>Maatjesproject</w:t>
      </w:r>
      <w:r w:rsidRPr="00757940">
        <w:rPr>
          <w:rFonts w:cs="Times New Roman"/>
          <w:b/>
          <w:bCs/>
          <w:color w:val="0070C0"/>
          <w:sz w:val="24"/>
          <w:szCs w:val="24"/>
        </w:rPr>
        <w:t xml:space="preserve"> </w:t>
      </w:r>
    </w:p>
    <w:p w14:paraId="529C0E8F" w14:textId="77777777" w:rsidR="003E71A0" w:rsidRDefault="003E71A0" w:rsidP="00BD47C8">
      <w:pPr>
        <w:spacing w:line="276" w:lineRule="auto"/>
      </w:pPr>
      <w:r w:rsidRPr="00757940">
        <w:t xml:space="preserve">De eerste interventie voor uitbreiding van een netwerk is een maatjesproject. Een maatjesproject is bedoeld om informele steun te leveren aan mensen met een kwetsbare positie in de samenleving. Het maatje heeft tot doel sociale uitsluiting van mensen in een kwetsbare positie in de samenleving te voorkomen en de hulpvrager te stimuleren en uit dagen een veranderingsproces aan te gaan. Uit onderzoek blijkt dat maatjesprojecten kleine effecten kunnen bereiken die tezamen grote positieve gevolgen kunnen hebben. De belangrijkste effecten liggen hierbij op psychologisch en sociaal-communicatief vlak, zoals het vergoten van zelfverzekerdheid en zelfvertrouwen en het stimuleren van positieve relaties. Daarnaast worden er effecten bereikt op het terrein van persoonlijke ontwikkeling en </w:t>
      </w:r>
      <w:r>
        <w:t xml:space="preserve">persoonlijke groei (Van der Tier &amp; Potting, 2015). </w:t>
      </w:r>
    </w:p>
    <w:p w14:paraId="47E77398" w14:textId="77777777" w:rsidR="003E71A0" w:rsidRPr="00AA16FF" w:rsidRDefault="003E71A0" w:rsidP="00BD47C8">
      <w:pPr>
        <w:spacing w:line="276" w:lineRule="auto"/>
      </w:pPr>
      <w:r>
        <w:t xml:space="preserve">Wanneer je als professional een client in contact wil brengen met een maatje, dan kan dit worden geregeld via de vrijwilligerscoördinator binnen Lentis. </w:t>
      </w:r>
    </w:p>
    <w:p w14:paraId="154A5A6C" w14:textId="77777777" w:rsidR="003E71A0" w:rsidRPr="00A92B28" w:rsidRDefault="003E71A0" w:rsidP="00BD47C8">
      <w:pPr>
        <w:pStyle w:val="Geenafstand"/>
        <w:spacing w:line="276" w:lineRule="auto"/>
        <w:rPr>
          <w:rFonts w:cs="Times New Roman"/>
          <w:b/>
          <w:bCs/>
          <w:color w:val="0070C0"/>
        </w:rPr>
      </w:pPr>
      <w:r w:rsidRPr="00A92B28">
        <w:rPr>
          <w:rFonts w:cs="Times New Roman"/>
          <w:b/>
          <w:bCs/>
          <w:color w:val="0070C0"/>
        </w:rPr>
        <w:t>Aan de slag met sociale netwerken</w:t>
      </w:r>
    </w:p>
    <w:p w14:paraId="607BB0A8" w14:textId="77777777" w:rsidR="003E71A0" w:rsidRPr="00A92B28" w:rsidRDefault="003E71A0" w:rsidP="00BD47C8">
      <w:pPr>
        <w:pStyle w:val="Geenafstand"/>
        <w:spacing w:line="276" w:lineRule="auto"/>
        <w:rPr>
          <w:rFonts w:cs="Times New Roman"/>
          <w:b/>
          <w:bCs/>
          <w:color w:val="0070C0"/>
          <w:sz w:val="24"/>
          <w:szCs w:val="24"/>
        </w:rPr>
      </w:pPr>
      <w:r w:rsidRPr="00757940">
        <w:t xml:space="preserve">De interventie </w:t>
      </w:r>
      <w:r>
        <w:t>‘A</w:t>
      </w:r>
      <w:r w:rsidRPr="00757940">
        <w:t>an de slag met sociale netwerken</w:t>
      </w:r>
      <w:r>
        <w:t xml:space="preserve">’ </w:t>
      </w:r>
      <w:r w:rsidRPr="00757940">
        <w:t>bestaat uit 5 stappen die de professional samen met de cliënt kan doorlopen. Dit alles met als doel om uitbreiding van het netwerk te realiseren. De interventie bestaat uit de volgende 5 stappen:</w:t>
      </w:r>
    </w:p>
    <w:p w14:paraId="04350B8E" w14:textId="77777777" w:rsidR="003E71A0" w:rsidRPr="00757940" w:rsidRDefault="003E71A0" w:rsidP="00BD47C8">
      <w:pPr>
        <w:pStyle w:val="Geenafstand"/>
        <w:numPr>
          <w:ilvl w:val="0"/>
          <w:numId w:val="25"/>
        </w:numPr>
        <w:spacing w:line="276" w:lineRule="auto"/>
      </w:pPr>
      <w:r w:rsidRPr="00757940">
        <w:rPr>
          <w:b/>
          <w:bCs/>
        </w:rPr>
        <w:t xml:space="preserve">Voorbereiding; </w:t>
      </w:r>
      <w:r w:rsidRPr="00757940">
        <w:t>In deze stap is het belangrijk dat je de cliënt goed leert kennen. Dit kun je doen aan de hand van gesprekken die je met de cliënt voert of aan de hand van één van de in het vorige hoofdstuk beschreven interventies. Vraag de cliënt wat hij of zij graag wil.</w:t>
      </w:r>
    </w:p>
    <w:p w14:paraId="0208F6FE" w14:textId="77777777" w:rsidR="003E71A0" w:rsidRPr="00757940" w:rsidRDefault="003E71A0" w:rsidP="00BD47C8">
      <w:pPr>
        <w:pStyle w:val="Geenafstand"/>
        <w:numPr>
          <w:ilvl w:val="0"/>
          <w:numId w:val="25"/>
        </w:numPr>
        <w:spacing w:line="276" w:lineRule="auto"/>
      </w:pPr>
      <w:r w:rsidRPr="00757940">
        <w:rPr>
          <w:b/>
          <w:bCs/>
        </w:rPr>
        <w:t>Netwerk in kaart brengen;</w:t>
      </w:r>
      <w:r w:rsidRPr="00757940">
        <w:t xml:space="preserve"> In de</w:t>
      </w:r>
      <w:r>
        <w:t>ze</w:t>
      </w:r>
      <w:r w:rsidRPr="00757940">
        <w:t xml:space="preserve"> stap wordt het netwerk van de cliënt in kaart gebracht. Dit kan aan de hand van het invullen van een netwerklijst </w:t>
      </w:r>
      <w:r w:rsidRPr="00757940">
        <w:rPr>
          <w:b/>
          <w:bCs/>
        </w:rPr>
        <w:t>(bijlage 3)</w:t>
      </w:r>
      <w:r w:rsidRPr="00757940">
        <w:t xml:space="preserve"> en netwerkcirkel </w:t>
      </w:r>
      <w:r w:rsidRPr="00757940">
        <w:rPr>
          <w:b/>
          <w:bCs/>
        </w:rPr>
        <w:t>(bijlage 4)</w:t>
      </w:r>
      <w:r w:rsidRPr="00757940">
        <w:t xml:space="preserve">. </w:t>
      </w:r>
    </w:p>
    <w:p w14:paraId="2CF82ECA" w14:textId="77777777" w:rsidR="003E71A0" w:rsidRPr="00757940" w:rsidRDefault="003E71A0" w:rsidP="00BD47C8">
      <w:pPr>
        <w:pStyle w:val="Geenafstand"/>
        <w:numPr>
          <w:ilvl w:val="0"/>
          <w:numId w:val="25"/>
        </w:numPr>
        <w:spacing w:line="276" w:lineRule="auto"/>
      </w:pPr>
      <w:r w:rsidRPr="00757940">
        <w:rPr>
          <w:b/>
          <w:bCs/>
        </w:rPr>
        <w:t>Interpreteer de netwerkcirkel;</w:t>
      </w:r>
      <w:r w:rsidRPr="00757940">
        <w:t xml:space="preserve"> In deze stap kijk je samen met de cliënt naar het plaatje dat is ontstaan. Hoe zijn de verhoudingen?</w:t>
      </w:r>
    </w:p>
    <w:p w14:paraId="4827BDEC" w14:textId="77777777" w:rsidR="003E71A0" w:rsidRPr="00757940" w:rsidRDefault="003E71A0" w:rsidP="00BD47C8">
      <w:pPr>
        <w:pStyle w:val="Geenafstand"/>
        <w:numPr>
          <w:ilvl w:val="0"/>
          <w:numId w:val="25"/>
        </w:numPr>
        <w:spacing w:line="276" w:lineRule="auto"/>
      </w:pPr>
      <w:r w:rsidRPr="00757940">
        <w:rPr>
          <w:b/>
          <w:bCs/>
        </w:rPr>
        <w:t>Bedenk nieuwe mogelijkheden;</w:t>
      </w:r>
      <w:r w:rsidRPr="00757940">
        <w:t xml:space="preserve"> In deze stap kijk je samen met de cliënt naar mogelijkheden om nieuwe contacten op te doen. </w:t>
      </w:r>
    </w:p>
    <w:p w14:paraId="37ADDC9A" w14:textId="77777777" w:rsidR="003E71A0" w:rsidRPr="00757940" w:rsidRDefault="003E71A0" w:rsidP="00BD47C8">
      <w:pPr>
        <w:pStyle w:val="Geenafstand"/>
        <w:numPr>
          <w:ilvl w:val="0"/>
          <w:numId w:val="25"/>
        </w:numPr>
        <w:spacing w:line="276" w:lineRule="auto"/>
      </w:pPr>
      <w:r w:rsidRPr="00757940">
        <w:rPr>
          <w:b/>
          <w:bCs/>
        </w:rPr>
        <w:t>Maak een actieplan;</w:t>
      </w:r>
      <w:r w:rsidRPr="00757940">
        <w:t xml:space="preserve"> In deze stap kies je acties waarmee je aan de slag kunt gaan. Hierbij is het belangrijk om klein te beginnen met de niet meest ingewikkelde acties</w:t>
      </w:r>
      <w:r>
        <w:t xml:space="preserve"> (Redeker &amp; Calis, 2015). </w:t>
      </w:r>
    </w:p>
    <w:p w14:paraId="23F4DFEE" w14:textId="77777777" w:rsidR="003E71A0" w:rsidRPr="00757940" w:rsidRDefault="003E71A0" w:rsidP="00BD47C8">
      <w:pPr>
        <w:pStyle w:val="Geenafstand"/>
        <w:spacing w:line="276" w:lineRule="auto"/>
      </w:pPr>
    </w:p>
    <w:p w14:paraId="4F373527" w14:textId="159E5D37" w:rsidR="003E71A0" w:rsidRPr="00834778" w:rsidRDefault="003E71A0" w:rsidP="00D14E02">
      <w:pPr>
        <w:pStyle w:val="Geenafstand"/>
        <w:spacing w:line="276" w:lineRule="auto"/>
      </w:pPr>
      <w:r w:rsidRPr="00757940">
        <w:t xml:space="preserve">Bij deze interventie is het belangrijk om successen te delen en de voortgang te blijven monitoren. </w:t>
      </w:r>
      <w:r>
        <w:t xml:space="preserve">Het uiteindelijke doel van deze interventie is om samen met de </w:t>
      </w:r>
      <w:r w:rsidR="00DD44E2">
        <w:t>cliënt</w:t>
      </w:r>
      <w:r>
        <w:t xml:space="preserve"> een passende actie te bedenken om tot uitbreiding van het netwerk te komen. Voorbeelden hiervan zijn: een passende dagbesteding, een bijbaantje, lid worden van een vereniging of het doen van vrijwilligerswerk. Voor sommige cliënten kan het zijn dat dit een te grote stap is Wanneer dit blijkt zou er ook kunnen worden gedacht aan kleinere stappen zoals het bezoeken van een koffiemoment op de afdeling, meedoen met een wandelactiviteit of het wekelijks bezoeken van de fysio om te sporten. Dit zijn voorbeelden van acties waarbij de client al werkt aan het vergroten van zijn netwerk. </w:t>
      </w:r>
    </w:p>
    <w:p w14:paraId="13FEF70E" w14:textId="77777777" w:rsidR="003E71A0" w:rsidRPr="00834778" w:rsidRDefault="003E71A0" w:rsidP="00BD47C8">
      <w:pPr>
        <w:spacing w:line="276" w:lineRule="auto"/>
        <w:rPr>
          <w:rFonts w:cs="Times New Roman"/>
          <w:b/>
          <w:bCs/>
          <w:color w:val="970102"/>
          <w:sz w:val="28"/>
          <w:szCs w:val="28"/>
        </w:rPr>
      </w:pPr>
      <w:r w:rsidRPr="00834778">
        <w:br w:type="page"/>
      </w:r>
    </w:p>
    <w:p w14:paraId="37589E6A" w14:textId="77777777" w:rsidR="003E71A0" w:rsidRDefault="003E71A0" w:rsidP="00BD47C8">
      <w:pPr>
        <w:spacing w:line="276" w:lineRule="auto"/>
        <w:rPr>
          <w:rFonts w:cs="Times New Roman"/>
          <w:b/>
          <w:bCs/>
          <w:color w:val="970102"/>
          <w:sz w:val="28"/>
          <w:szCs w:val="28"/>
        </w:rPr>
      </w:pPr>
      <w:r>
        <w:rPr>
          <w:rFonts w:cs="Times New Roman"/>
          <w:b/>
          <w:bCs/>
          <w:color w:val="970102"/>
          <w:sz w:val="28"/>
          <w:szCs w:val="28"/>
        </w:rPr>
        <w:lastRenderedPageBreak/>
        <w:t>Aanbevelingen</w:t>
      </w:r>
    </w:p>
    <w:p w14:paraId="5DC2298A" w14:textId="77777777" w:rsidR="003E71A0" w:rsidRDefault="003E71A0" w:rsidP="00BD47C8">
      <w:pPr>
        <w:spacing w:line="276" w:lineRule="auto"/>
      </w:pPr>
      <w:r>
        <w:rPr>
          <w:color w:val="000000" w:themeColor="text1"/>
        </w:rPr>
        <w:t xml:space="preserve">De “handleiding voor samenwerking </w:t>
      </w:r>
      <w:r w:rsidRPr="00757940">
        <w:t>met naasten en netwerkuitbreiding cliënt</w:t>
      </w:r>
      <w:r>
        <w:t xml:space="preserve">” is samen met de professionals van afdeling “De Es” van het cluster Langdurige Zorg &amp; Wonen tot stand gekomen. Het is aan te bevelen om de handleiding “levend” te houden. Dit zou gerealiseerd kunnen worden door de handleiding het komend jaar in te zetten op de afdeling en na een jaar te evalueren. Wanneer blijkt dat de handleiding voldoende werkzaam is en bijdraagt aan het doel om de samenwerking met naasten te verbeteren, dan zou besloten kunnen worden om de handleiding ook op andere afdelingen binnen het cluster in te voeren. Dit met als doel om één werkwijze te creëren binnen het gehele cluster. </w:t>
      </w:r>
    </w:p>
    <w:p w14:paraId="7CC07596" w14:textId="77777777" w:rsidR="003E71A0" w:rsidRPr="00757940" w:rsidRDefault="003E71A0" w:rsidP="00BD47C8">
      <w:pPr>
        <w:spacing w:line="276" w:lineRule="auto"/>
      </w:pPr>
      <w:r>
        <w:t xml:space="preserve">Daarnaast kan de handleiding “levend” worden gehouden door te besluiten om in de loop van de tijd interventies en methodes toe te voegen of juist uit de handleiding te halen, wanneer geconcludeerd wordt dat deze niet goed passen binnen de werkwijze van de afdeling. Dit alles met als doel om het belang te benadrukken van naasten en de samenwerking als professional met naasten en het netwerk van de cliënten. </w:t>
      </w:r>
    </w:p>
    <w:p w14:paraId="7E6BEF41" w14:textId="77777777" w:rsidR="003E71A0" w:rsidRPr="00BF1BA8" w:rsidRDefault="003E71A0" w:rsidP="00BD47C8">
      <w:pPr>
        <w:spacing w:line="276" w:lineRule="auto"/>
        <w:rPr>
          <w:rFonts w:cs="Times New Roman"/>
          <w:color w:val="000000" w:themeColor="text1"/>
        </w:rPr>
      </w:pPr>
    </w:p>
    <w:p w14:paraId="0DC682E2" w14:textId="77777777" w:rsidR="003E71A0" w:rsidRDefault="003E71A0" w:rsidP="00BD47C8">
      <w:pPr>
        <w:spacing w:line="276" w:lineRule="auto"/>
        <w:rPr>
          <w:rFonts w:cs="Times New Roman"/>
          <w:b/>
          <w:bCs/>
          <w:color w:val="970102"/>
          <w:sz w:val="28"/>
          <w:szCs w:val="28"/>
        </w:rPr>
      </w:pPr>
    </w:p>
    <w:p w14:paraId="1397CBBB" w14:textId="77777777" w:rsidR="003E71A0" w:rsidRPr="00A973E8" w:rsidRDefault="003E71A0" w:rsidP="00BD47C8">
      <w:pPr>
        <w:spacing w:line="276" w:lineRule="auto"/>
        <w:rPr>
          <w:rFonts w:cs="Times New Roman"/>
          <w:color w:val="970102"/>
        </w:rPr>
      </w:pPr>
    </w:p>
    <w:p w14:paraId="416F7E2E" w14:textId="77777777" w:rsidR="003E71A0" w:rsidRPr="00834778" w:rsidRDefault="003E71A0" w:rsidP="00BD47C8">
      <w:pPr>
        <w:spacing w:after="0" w:line="276" w:lineRule="auto"/>
        <w:rPr>
          <w:rFonts w:cs="Times New Roman"/>
          <w:b/>
          <w:bCs/>
          <w:color w:val="970102"/>
          <w:sz w:val="28"/>
          <w:szCs w:val="28"/>
        </w:rPr>
      </w:pPr>
    </w:p>
    <w:p w14:paraId="6D487BDB" w14:textId="77777777" w:rsidR="003E71A0" w:rsidRDefault="003E71A0" w:rsidP="00BD47C8">
      <w:pPr>
        <w:spacing w:after="0" w:line="276" w:lineRule="auto"/>
        <w:rPr>
          <w:rFonts w:cs="Times New Roman"/>
          <w:b/>
          <w:bCs/>
          <w:color w:val="970102"/>
          <w:sz w:val="28"/>
          <w:szCs w:val="28"/>
        </w:rPr>
      </w:pPr>
      <w:r>
        <w:rPr>
          <w:rFonts w:cs="Times New Roman"/>
          <w:b/>
          <w:bCs/>
          <w:color w:val="970102"/>
          <w:sz w:val="28"/>
          <w:szCs w:val="28"/>
        </w:rPr>
        <w:br w:type="page"/>
      </w:r>
    </w:p>
    <w:p w14:paraId="10C475E6" w14:textId="77777777" w:rsidR="003E71A0" w:rsidRDefault="003E71A0" w:rsidP="00BD47C8">
      <w:pPr>
        <w:spacing w:line="276" w:lineRule="auto"/>
        <w:rPr>
          <w:rFonts w:cs="Times New Roman"/>
          <w:b/>
          <w:bCs/>
          <w:color w:val="970102"/>
          <w:sz w:val="28"/>
          <w:szCs w:val="28"/>
        </w:rPr>
      </w:pPr>
      <w:r>
        <w:rPr>
          <w:rFonts w:cs="Times New Roman"/>
          <w:b/>
          <w:bCs/>
          <w:color w:val="970102"/>
          <w:sz w:val="28"/>
          <w:szCs w:val="28"/>
        </w:rPr>
        <w:lastRenderedPageBreak/>
        <w:t xml:space="preserve">Literatuurlijst </w:t>
      </w:r>
    </w:p>
    <w:p w14:paraId="53726E63" w14:textId="77777777" w:rsidR="00055A95" w:rsidRPr="00646670" w:rsidRDefault="00055A95" w:rsidP="00BD47C8">
      <w:pPr>
        <w:spacing w:line="276" w:lineRule="auto"/>
      </w:pPr>
      <w:r w:rsidRPr="00646670">
        <w:t xml:space="preserve">Boom psychologie. (z.d.). </w:t>
      </w:r>
      <w:r w:rsidRPr="00646670">
        <w:rPr>
          <w:i/>
          <w:iCs/>
        </w:rPr>
        <w:t xml:space="preserve">Betekenis van levensverhalen en levensboeken. </w:t>
      </w:r>
      <w:r w:rsidRPr="00646670">
        <w:t>Geraadpleegd op 20 april 2023, van https://www.boompsychologie.nl/media/5/9789031351701.pdf</w:t>
      </w:r>
    </w:p>
    <w:p w14:paraId="7DCE6292" w14:textId="77777777" w:rsidR="003E71A0" w:rsidRPr="00D153CC" w:rsidRDefault="003E71A0" w:rsidP="00BD47C8">
      <w:pPr>
        <w:spacing w:line="276" w:lineRule="auto"/>
        <w:rPr>
          <w:color w:val="FF0000"/>
        </w:rPr>
      </w:pPr>
      <w:r>
        <w:t xml:space="preserve">GGZ Standaarden. (z.d.). </w:t>
      </w:r>
      <w:r>
        <w:rPr>
          <w:i/>
          <w:iCs/>
        </w:rPr>
        <w:t>Naasten.</w:t>
      </w:r>
      <w:r>
        <w:t xml:space="preserve"> Geraadpleegd op 1 mei 2023, van </w:t>
      </w:r>
      <w:r>
        <w:rPr>
          <w:color w:val="000000" w:themeColor="text1"/>
        </w:rPr>
        <w:t>h</w:t>
      </w:r>
      <w:r w:rsidRPr="003D31BB">
        <w:rPr>
          <w:color w:val="000000" w:themeColor="text1"/>
        </w:rPr>
        <w:t>ttps://www.ggzstandaarden.nl/generieke-modules/samenwerking-en-ondersteuning-naasten-van-mensen-met-psychische-problematiek/introductie</w:t>
      </w:r>
    </w:p>
    <w:p w14:paraId="71A87DC9" w14:textId="77777777" w:rsidR="003E71A0" w:rsidRDefault="003E71A0" w:rsidP="00BD47C8">
      <w:pPr>
        <w:spacing w:line="276" w:lineRule="auto"/>
      </w:pPr>
      <w:r>
        <w:t xml:space="preserve">Lentis. (2023). </w:t>
      </w:r>
      <w:r>
        <w:rPr>
          <w:i/>
          <w:iCs/>
        </w:rPr>
        <w:t xml:space="preserve">Handleiding samenwerking familie en naasten. </w:t>
      </w:r>
    </w:p>
    <w:p w14:paraId="67EE86DF" w14:textId="5592E62D" w:rsidR="003E71A0" w:rsidRDefault="003E71A0" w:rsidP="00BD47C8">
      <w:pPr>
        <w:spacing w:line="276" w:lineRule="auto"/>
      </w:pPr>
      <w:r w:rsidRPr="00834778">
        <w:t xml:space="preserve">Redeker, I., &amp; Calis, W. (2015). </w:t>
      </w:r>
      <w:r w:rsidRPr="00834778">
        <w:rPr>
          <w:i/>
          <w:iCs/>
        </w:rPr>
        <w:t xml:space="preserve">Sociale netwerken van </w:t>
      </w:r>
      <w:r w:rsidR="00DD44E2" w:rsidRPr="00834778">
        <w:rPr>
          <w:i/>
          <w:iCs/>
        </w:rPr>
        <w:t>cliënten</w:t>
      </w:r>
      <w:r w:rsidRPr="00834778">
        <w:rPr>
          <w:i/>
          <w:iCs/>
        </w:rPr>
        <w:t xml:space="preserve"> beproefde metho</w:t>
      </w:r>
      <w:r>
        <w:rPr>
          <w:i/>
          <w:iCs/>
        </w:rPr>
        <w:t xml:space="preserve">dieken. </w:t>
      </w:r>
      <w:r>
        <w:t xml:space="preserve">Vilans. Geraadpleegd op 2 mei 2023, van </w:t>
      </w:r>
      <w:r w:rsidRPr="00834778">
        <w:t>https://www.vilans.nl/kennis/sociale-netwerken-van-clienten-werkwijzer</w:t>
      </w:r>
    </w:p>
    <w:p w14:paraId="65367C30" w14:textId="77777777" w:rsidR="00E31D4C" w:rsidRPr="00646670" w:rsidRDefault="00E31D4C" w:rsidP="00BD47C8">
      <w:pPr>
        <w:spacing w:line="276" w:lineRule="auto"/>
      </w:pPr>
      <w:r w:rsidRPr="00646670">
        <w:t xml:space="preserve">Trimbos. (z.d.). </w:t>
      </w:r>
      <w:r w:rsidRPr="00646670">
        <w:rPr>
          <w:i/>
          <w:iCs/>
        </w:rPr>
        <w:t xml:space="preserve">Erkende Interventie: triadekaart. </w:t>
      </w:r>
      <w:r w:rsidRPr="00646670">
        <w:t>Geraadpleegd op 20 april 2023, van https://www.trimbos.nl/kennis/zorg-en-participatie/ggz-erkende-interventies/triadekaart/</w:t>
      </w:r>
    </w:p>
    <w:p w14:paraId="09460478" w14:textId="77777777" w:rsidR="003E71A0" w:rsidRPr="00EE0B16" w:rsidRDefault="003E71A0" w:rsidP="00BD47C8">
      <w:pPr>
        <w:spacing w:line="276" w:lineRule="auto"/>
      </w:pPr>
      <w:r>
        <w:t xml:space="preserve">Van Mierlo, T., Van der Meer, L., Voskes, Y., Berkvens, B., Stavenuiter, B., &amp; Van Weeghel, J. (2016, 2 juni). </w:t>
      </w:r>
      <w:r>
        <w:rPr>
          <w:i/>
          <w:iCs/>
        </w:rPr>
        <w:t xml:space="preserve">De kunst van ART: Actief herstel in de triade, wanneer het herstel in de langdurige psychiatrische zorg stagneert. </w:t>
      </w:r>
      <w:r>
        <w:t xml:space="preserve">Uitgeverij de Tijdstroom. </w:t>
      </w:r>
    </w:p>
    <w:p w14:paraId="25C9D19D" w14:textId="20451A0E" w:rsidR="00E31D4C" w:rsidRPr="00646670" w:rsidRDefault="00E31D4C" w:rsidP="00BD47C8">
      <w:pPr>
        <w:spacing w:line="276" w:lineRule="auto"/>
      </w:pPr>
      <w:r w:rsidRPr="00646670">
        <w:t xml:space="preserve">Van der Tier, M., &amp; Potting, M. (2017, 17 juni). </w:t>
      </w:r>
      <w:r w:rsidRPr="00646670">
        <w:rPr>
          <w:i/>
          <w:iCs/>
        </w:rPr>
        <w:t xml:space="preserve">Een maatje voor iedereen? Een </w:t>
      </w:r>
      <w:r w:rsidR="00DD44E2" w:rsidRPr="00646670">
        <w:rPr>
          <w:i/>
          <w:iCs/>
        </w:rPr>
        <w:t>wetenschappelijke</w:t>
      </w:r>
      <w:r w:rsidRPr="00646670">
        <w:rPr>
          <w:i/>
          <w:iCs/>
        </w:rPr>
        <w:t xml:space="preserve"> basis onder de methode maatjesproject. </w:t>
      </w:r>
      <w:r w:rsidRPr="00646670">
        <w:t>Movisie. Geraadpleegd op 21 april 2023, van https://www.movisie.nl/sites/movisie.nl/files/publication-attachment/Onderzoeksrapport-een-maatje-voor-iedereen%20%5BMOV-7517151-1.0%5D.pdf</w:t>
      </w:r>
    </w:p>
    <w:p w14:paraId="7A7D9FCA" w14:textId="77777777" w:rsidR="003E71A0" w:rsidRDefault="003E71A0" w:rsidP="00BD47C8">
      <w:pPr>
        <w:spacing w:line="276" w:lineRule="auto"/>
      </w:pPr>
    </w:p>
    <w:p w14:paraId="406810D4" w14:textId="77777777" w:rsidR="003E71A0" w:rsidRDefault="003E71A0" w:rsidP="00BD47C8">
      <w:pPr>
        <w:spacing w:line="276" w:lineRule="auto"/>
      </w:pPr>
    </w:p>
    <w:p w14:paraId="735A6603" w14:textId="77777777" w:rsidR="003E71A0" w:rsidRPr="003D31BB" w:rsidRDefault="003E71A0" w:rsidP="00BD47C8">
      <w:pPr>
        <w:spacing w:line="276" w:lineRule="auto"/>
        <w:rPr>
          <w:sz w:val="28"/>
          <w:szCs w:val="28"/>
        </w:rPr>
      </w:pPr>
    </w:p>
    <w:p w14:paraId="6E08687D" w14:textId="77777777" w:rsidR="003E71A0" w:rsidRDefault="003E71A0" w:rsidP="00BD47C8">
      <w:pPr>
        <w:spacing w:line="276" w:lineRule="auto"/>
        <w:rPr>
          <w:rFonts w:cs="Times New Roman"/>
          <w:b/>
          <w:bCs/>
          <w:color w:val="970102"/>
          <w:sz w:val="28"/>
          <w:szCs w:val="28"/>
        </w:rPr>
      </w:pPr>
    </w:p>
    <w:p w14:paraId="539D76B9" w14:textId="77777777" w:rsidR="003E71A0" w:rsidRDefault="003E71A0" w:rsidP="00BD47C8">
      <w:pPr>
        <w:tabs>
          <w:tab w:val="left" w:pos="2045"/>
        </w:tabs>
        <w:spacing w:line="276" w:lineRule="auto"/>
        <w:rPr>
          <w:sz w:val="28"/>
          <w:szCs w:val="28"/>
        </w:rPr>
      </w:pPr>
      <w:r>
        <w:rPr>
          <w:sz w:val="28"/>
          <w:szCs w:val="28"/>
        </w:rPr>
        <w:tab/>
      </w:r>
    </w:p>
    <w:p w14:paraId="5AE08606" w14:textId="77777777" w:rsidR="003E71A0" w:rsidRDefault="003E71A0" w:rsidP="00BD47C8">
      <w:pPr>
        <w:spacing w:after="0" w:line="276" w:lineRule="auto"/>
        <w:rPr>
          <w:sz w:val="28"/>
          <w:szCs w:val="28"/>
        </w:rPr>
      </w:pPr>
      <w:r>
        <w:rPr>
          <w:sz w:val="28"/>
          <w:szCs w:val="28"/>
        </w:rPr>
        <w:br w:type="page"/>
      </w:r>
    </w:p>
    <w:p w14:paraId="728286D1" w14:textId="77777777" w:rsidR="003E71A0" w:rsidRPr="003D31BB" w:rsidRDefault="003E71A0" w:rsidP="00BD47C8">
      <w:pPr>
        <w:tabs>
          <w:tab w:val="left" w:pos="2045"/>
        </w:tabs>
        <w:spacing w:line="276" w:lineRule="auto"/>
        <w:rPr>
          <w:sz w:val="28"/>
          <w:szCs w:val="28"/>
        </w:rPr>
      </w:pPr>
      <w:r w:rsidRPr="00757940">
        <w:rPr>
          <w:rFonts w:cs="Times New Roman"/>
          <w:b/>
          <w:bCs/>
          <w:color w:val="970102"/>
          <w:sz w:val="28"/>
          <w:szCs w:val="28"/>
        </w:rPr>
        <w:lastRenderedPageBreak/>
        <w:t>Bijlage 1: Triadekaart</w:t>
      </w:r>
    </w:p>
    <w:p w14:paraId="147AFCAF" w14:textId="77777777" w:rsidR="003E71A0" w:rsidRDefault="003E71A0" w:rsidP="00BD47C8">
      <w:pPr>
        <w:tabs>
          <w:tab w:val="left" w:pos="1486"/>
        </w:tabs>
        <w:spacing w:line="276" w:lineRule="auto"/>
        <w:rPr>
          <w:b/>
          <w:bCs/>
          <w:color w:val="970102"/>
          <w:sz w:val="28"/>
          <w:szCs w:val="28"/>
        </w:rPr>
      </w:pPr>
      <w:r>
        <w:rPr>
          <w:b/>
          <w:bCs/>
          <w:noProof/>
          <w:color w:val="970102"/>
          <w:sz w:val="28"/>
          <w:szCs w:val="28"/>
        </w:rPr>
        <w:drawing>
          <wp:anchor distT="0" distB="0" distL="114300" distR="114300" simplePos="0" relativeHeight="251700224" behindDoc="0" locked="0" layoutInCell="1" allowOverlap="1" wp14:anchorId="23E17A7B" wp14:editId="1C2488B1">
            <wp:simplePos x="0" y="0"/>
            <wp:positionH relativeFrom="column">
              <wp:posOffset>-1307465</wp:posOffset>
            </wp:positionH>
            <wp:positionV relativeFrom="paragraph">
              <wp:posOffset>1367790</wp:posOffset>
            </wp:positionV>
            <wp:extent cx="8264525" cy="5682615"/>
            <wp:effectExtent l="0" t="4445" r="0" b="0"/>
            <wp:wrapSquare wrapText="bothSides"/>
            <wp:docPr id="622484500" name="Afbeelding 62248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789228" name="Afbeelding 474789228"/>
                    <pic:cNvPicPr/>
                  </pic:nvPicPr>
                  <pic:blipFill>
                    <a:blip r:embed="rId36">
                      <a:extLst>
                        <a:ext uri="{28A0092B-C50C-407E-A947-70E740481C1C}">
                          <a14:useLocalDpi xmlns:a14="http://schemas.microsoft.com/office/drawing/2010/main" val="0"/>
                        </a:ext>
                      </a:extLst>
                    </a:blip>
                    <a:stretch>
                      <a:fillRect/>
                    </a:stretch>
                  </pic:blipFill>
                  <pic:spPr>
                    <a:xfrm rot="16200000">
                      <a:off x="0" y="0"/>
                      <a:ext cx="8264525" cy="5682615"/>
                    </a:xfrm>
                    <a:prstGeom prst="rect">
                      <a:avLst/>
                    </a:prstGeom>
                  </pic:spPr>
                </pic:pic>
              </a:graphicData>
            </a:graphic>
            <wp14:sizeRelH relativeFrom="page">
              <wp14:pctWidth>0</wp14:pctWidth>
            </wp14:sizeRelH>
            <wp14:sizeRelV relativeFrom="page">
              <wp14:pctHeight>0</wp14:pctHeight>
            </wp14:sizeRelV>
          </wp:anchor>
        </w:drawing>
      </w:r>
    </w:p>
    <w:p w14:paraId="4D3C89AF" w14:textId="77777777" w:rsidR="003E71A0" w:rsidRPr="001C7611" w:rsidRDefault="003E71A0" w:rsidP="00BD47C8">
      <w:pPr>
        <w:spacing w:line="276" w:lineRule="auto"/>
        <w:rPr>
          <w:sz w:val="28"/>
          <w:szCs w:val="28"/>
        </w:rPr>
      </w:pPr>
    </w:p>
    <w:p w14:paraId="267ADCB0" w14:textId="77777777" w:rsidR="003E71A0" w:rsidRPr="001C7611" w:rsidRDefault="003E71A0" w:rsidP="00BD47C8">
      <w:pPr>
        <w:spacing w:line="276" w:lineRule="auto"/>
        <w:rPr>
          <w:sz w:val="28"/>
          <w:szCs w:val="28"/>
        </w:rPr>
      </w:pPr>
    </w:p>
    <w:p w14:paraId="527104CF" w14:textId="77777777" w:rsidR="003E71A0" w:rsidRPr="001C7611" w:rsidRDefault="003E71A0" w:rsidP="00BD47C8">
      <w:pPr>
        <w:spacing w:line="276" w:lineRule="auto"/>
        <w:rPr>
          <w:sz w:val="28"/>
          <w:szCs w:val="28"/>
        </w:rPr>
      </w:pPr>
    </w:p>
    <w:p w14:paraId="54D24DDE" w14:textId="77777777" w:rsidR="003E71A0" w:rsidRPr="001C7611" w:rsidRDefault="003E71A0" w:rsidP="00BD47C8">
      <w:pPr>
        <w:spacing w:line="276" w:lineRule="auto"/>
        <w:rPr>
          <w:sz w:val="28"/>
          <w:szCs w:val="28"/>
        </w:rPr>
      </w:pPr>
    </w:p>
    <w:p w14:paraId="2302213B" w14:textId="77777777" w:rsidR="003E71A0" w:rsidRPr="001C7611" w:rsidRDefault="003E71A0" w:rsidP="00BD47C8">
      <w:pPr>
        <w:spacing w:line="276" w:lineRule="auto"/>
        <w:rPr>
          <w:sz w:val="28"/>
          <w:szCs w:val="28"/>
        </w:rPr>
      </w:pPr>
    </w:p>
    <w:p w14:paraId="23C19746" w14:textId="77777777" w:rsidR="003E71A0" w:rsidRPr="001C7611" w:rsidRDefault="003E71A0" w:rsidP="00BD47C8">
      <w:pPr>
        <w:spacing w:line="276" w:lineRule="auto"/>
        <w:rPr>
          <w:sz w:val="28"/>
          <w:szCs w:val="28"/>
        </w:rPr>
      </w:pPr>
      <w:r>
        <w:rPr>
          <w:b/>
          <w:bCs/>
          <w:noProof/>
          <w:color w:val="970102"/>
          <w:sz w:val="28"/>
          <w:szCs w:val="28"/>
        </w:rPr>
        <w:drawing>
          <wp:anchor distT="0" distB="0" distL="114300" distR="114300" simplePos="0" relativeHeight="251701248" behindDoc="0" locked="0" layoutInCell="1" allowOverlap="1" wp14:anchorId="409CB722" wp14:editId="572A5C1B">
            <wp:simplePos x="0" y="0"/>
            <wp:positionH relativeFrom="column">
              <wp:posOffset>-1424940</wp:posOffset>
            </wp:positionH>
            <wp:positionV relativeFrom="paragraph">
              <wp:posOffset>251460</wp:posOffset>
            </wp:positionV>
            <wp:extent cx="8850630" cy="4881880"/>
            <wp:effectExtent l="3175" t="0" r="4445" b="4445"/>
            <wp:wrapSquare wrapText="bothSides"/>
            <wp:docPr id="1962927968" name="Afbeelding 196292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231692" name="Afbeelding 473231692"/>
                    <pic:cNvPicPr/>
                  </pic:nvPicPr>
                  <pic:blipFill>
                    <a:blip r:embed="rId37">
                      <a:extLst>
                        <a:ext uri="{28A0092B-C50C-407E-A947-70E740481C1C}">
                          <a14:useLocalDpi xmlns:a14="http://schemas.microsoft.com/office/drawing/2010/main" val="0"/>
                        </a:ext>
                      </a:extLst>
                    </a:blip>
                    <a:stretch>
                      <a:fillRect/>
                    </a:stretch>
                  </pic:blipFill>
                  <pic:spPr>
                    <a:xfrm rot="5400000">
                      <a:off x="0" y="0"/>
                      <a:ext cx="8850630" cy="4881880"/>
                    </a:xfrm>
                    <a:prstGeom prst="rect">
                      <a:avLst/>
                    </a:prstGeom>
                  </pic:spPr>
                </pic:pic>
              </a:graphicData>
            </a:graphic>
            <wp14:sizeRelH relativeFrom="page">
              <wp14:pctWidth>0</wp14:pctWidth>
            </wp14:sizeRelH>
            <wp14:sizeRelV relativeFrom="page">
              <wp14:pctHeight>0</wp14:pctHeight>
            </wp14:sizeRelV>
          </wp:anchor>
        </w:drawing>
      </w:r>
    </w:p>
    <w:p w14:paraId="54D50CCE" w14:textId="77777777" w:rsidR="003E71A0" w:rsidRPr="001C7611" w:rsidRDefault="003E71A0" w:rsidP="00BD47C8">
      <w:pPr>
        <w:spacing w:line="276" w:lineRule="auto"/>
        <w:rPr>
          <w:sz w:val="28"/>
          <w:szCs w:val="28"/>
        </w:rPr>
      </w:pPr>
    </w:p>
    <w:p w14:paraId="0C591368" w14:textId="77777777" w:rsidR="003E71A0" w:rsidRPr="001C7611" w:rsidRDefault="003E71A0" w:rsidP="00BD47C8">
      <w:pPr>
        <w:spacing w:line="276" w:lineRule="auto"/>
        <w:rPr>
          <w:sz w:val="28"/>
          <w:szCs w:val="28"/>
        </w:rPr>
      </w:pPr>
    </w:p>
    <w:p w14:paraId="504A24B8" w14:textId="77777777" w:rsidR="003E71A0" w:rsidRPr="001C7611" w:rsidRDefault="003E71A0" w:rsidP="00BD47C8">
      <w:pPr>
        <w:spacing w:line="276" w:lineRule="auto"/>
        <w:rPr>
          <w:sz w:val="28"/>
          <w:szCs w:val="28"/>
        </w:rPr>
      </w:pPr>
    </w:p>
    <w:p w14:paraId="476F7991" w14:textId="77777777" w:rsidR="003E71A0" w:rsidRPr="001C7611" w:rsidRDefault="003E71A0" w:rsidP="00BD47C8">
      <w:pPr>
        <w:spacing w:line="276" w:lineRule="auto"/>
        <w:rPr>
          <w:sz w:val="28"/>
          <w:szCs w:val="28"/>
        </w:rPr>
      </w:pPr>
    </w:p>
    <w:p w14:paraId="1A977789" w14:textId="77777777" w:rsidR="003E71A0" w:rsidRPr="001C7611" w:rsidRDefault="003E71A0" w:rsidP="00BD47C8">
      <w:pPr>
        <w:spacing w:line="276" w:lineRule="auto"/>
        <w:rPr>
          <w:sz w:val="28"/>
          <w:szCs w:val="28"/>
        </w:rPr>
      </w:pPr>
    </w:p>
    <w:p w14:paraId="3FD17DAA" w14:textId="77777777" w:rsidR="003E71A0" w:rsidRPr="001C7611" w:rsidRDefault="003E71A0" w:rsidP="00BD47C8">
      <w:pPr>
        <w:spacing w:line="276" w:lineRule="auto"/>
        <w:rPr>
          <w:sz w:val="28"/>
          <w:szCs w:val="28"/>
        </w:rPr>
      </w:pPr>
    </w:p>
    <w:p w14:paraId="62CEB3C1" w14:textId="77777777" w:rsidR="003E71A0" w:rsidRPr="001C7611" w:rsidRDefault="003E71A0" w:rsidP="00BD47C8">
      <w:pPr>
        <w:spacing w:line="276" w:lineRule="auto"/>
        <w:rPr>
          <w:sz w:val="28"/>
          <w:szCs w:val="28"/>
        </w:rPr>
      </w:pPr>
    </w:p>
    <w:p w14:paraId="2ED2DA84" w14:textId="77777777" w:rsidR="003E71A0" w:rsidRPr="001C7611" w:rsidRDefault="003E71A0" w:rsidP="00BD47C8">
      <w:pPr>
        <w:spacing w:line="276" w:lineRule="auto"/>
        <w:rPr>
          <w:sz w:val="28"/>
          <w:szCs w:val="28"/>
        </w:rPr>
      </w:pPr>
    </w:p>
    <w:p w14:paraId="6A15C6E7" w14:textId="77777777" w:rsidR="003E71A0" w:rsidRPr="001C7611" w:rsidRDefault="003E71A0" w:rsidP="00BD47C8">
      <w:pPr>
        <w:spacing w:line="276" w:lineRule="auto"/>
        <w:rPr>
          <w:sz w:val="28"/>
          <w:szCs w:val="28"/>
        </w:rPr>
      </w:pPr>
    </w:p>
    <w:p w14:paraId="607C7AA9" w14:textId="77777777" w:rsidR="003E71A0" w:rsidRPr="001C7611" w:rsidRDefault="003E71A0" w:rsidP="00BD47C8">
      <w:pPr>
        <w:spacing w:line="276" w:lineRule="auto"/>
        <w:rPr>
          <w:sz w:val="28"/>
          <w:szCs w:val="28"/>
        </w:rPr>
      </w:pPr>
    </w:p>
    <w:p w14:paraId="227A9112" w14:textId="77777777" w:rsidR="003E71A0" w:rsidRDefault="003E71A0" w:rsidP="00BD47C8">
      <w:pPr>
        <w:spacing w:line="276" w:lineRule="auto"/>
        <w:rPr>
          <w:b/>
          <w:bCs/>
          <w:color w:val="970102"/>
          <w:sz w:val="28"/>
          <w:szCs w:val="28"/>
        </w:rPr>
      </w:pPr>
    </w:p>
    <w:p w14:paraId="531C13B0" w14:textId="77777777" w:rsidR="003E71A0" w:rsidRDefault="003E71A0" w:rsidP="00BD47C8">
      <w:pPr>
        <w:tabs>
          <w:tab w:val="left" w:pos="1385"/>
        </w:tabs>
        <w:spacing w:line="276" w:lineRule="auto"/>
        <w:rPr>
          <w:sz w:val="28"/>
          <w:szCs w:val="28"/>
        </w:rPr>
      </w:pPr>
      <w:r>
        <w:rPr>
          <w:sz w:val="28"/>
          <w:szCs w:val="28"/>
        </w:rPr>
        <w:lastRenderedPageBreak/>
        <w:tab/>
      </w:r>
    </w:p>
    <w:p w14:paraId="772C30F5" w14:textId="77777777" w:rsidR="003E71A0" w:rsidRDefault="003E71A0" w:rsidP="00BD47C8">
      <w:pPr>
        <w:spacing w:line="276" w:lineRule="auto"/>
        <w:rPr>
          <w:sz w:val="28"/>
          <w:szCs w:val="28"/>
        </w:rPr>
      </w:pPr>
      <w:r>
        <w:rPr>
          <w:noProof/>
          <w:sz w:val="28"/>
          <w:szCs w:val="28"/>
        </w:rPr>
        <w:drawing>
          <wp:anchor distT="0" distB="0" distL="114300" distR="114300" simplePos="0" relativeHeight="251702272" behindDoc="0" locked="0" layoutInCell="1" allowOverlap="1" wp14:anchorId="0F1C5FF6" wp14:editId="4E9A2646">
            <wp:simplePos x="0" y="0"/>
            <wp:positionH relativeFrom="column">
              <wp:posOffset>-365760</wp:posOffset>
            </wp:positionH>
            <wp:positionV relativeFrom="paragraph">
              <wp:posOffset>1687830</wp:posOffset>
            </wp:positionV>
            <wp:extent cx="6553835" cy="4648200"/>
            <wp:effectExtent l="0" t="0" r="0" b="0"/>
            <wp:wrapSquare wrapText="bothSides"/>
            <wp:docPr id="1475878655" name="Afbeelding 1475878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196245" name="Afbeelding 1585196245"/>
                    <pic:cNvPicPr/>
                  </pic:nvPicPr>
                  <pic:blipFill>
                    <a:blip r:embed="rId38">
                      <a:extLst>
                        <a:ext uri="{28A0092B-C50C-407E-A947-70E740481C1C}">
                          <a14:useLocalDpi xmlns:a14="http://schemas.microsoft.com/office/drawing/2010/main" val="0"/>
                        </a:ext>
                      </a:extLst>
                    </a:blip>
                    <a:stretch>
                      <a:fillRect/>
                    </a:stretch>
                  </pic:blipFill>
                  <pic:spPr>
                    <a:xfrm>
                      <a:off x="0" y="0"/>
                      <a:ext cx="6553835" cy="4648200"/>
                    </a:xfrm>
                    <a:prstGeom prst="rect">
                      <a:avLst/>
                    </a:prstGeom>
                  </pic:spPr>
                </pic:pic>
              </a:graphicData>
            </a:graphic>
            <wp14:sizeRelH relativeFrom="page">
              <wp14:pctWidth>0</wp14:pctWidth>
            </wp14:sizeRelH>
            <wp14:sizeRelV relativeFrom="page">
              <wp14:pctHeight>0</wp14:pctHeight>
            </wp14:sizeRelV>
          </wp:anchor>
        </w:drawing>
      </w:r>
      <w:r>
        <w:rPr>
          <w:sz w:val="28"/>
          <w:szCs w:val="28"/>
        </w:rPr>
        <w:br w:type="page"/>
      </w:r>
    </w:p>
    <w:p w14:paraId="755F2807" w14:textId="77777777" w:rsidR="003E71A0" w:rsidRPr="00757940" w:rsidRDefault="003E71A0" w:rsidP="00BD47C8">
      <w:pPr>
        <w:spacing w:line="276" w:lineRule="auto"/>
        <w:rPr>
          <w:rFonts w:cs="Times New Roman"/>
          <w:b/>
          <w:bCs/>
          <w:color w:val="970102"/>
          <w:sz w:val="28"/>
          <w:szCs w:val="28"/>
        </w:rPr>
      </w:pPr>
      <w:r>
        <w:rPr>
          <w:b/>
          <w:bCs/>
          <w:noProof/>
          <w:color w:val="970102"/>
          <w:sz w:val="28"/>
          <w:szCs w:val="28"/>
        </w:rPr>
        <w:lastRenderedPageBreak/>
        <w:drawing>
          <wp:anchor distT="0" distB="0" distL="114300" distR="114300" simplePos="0" relativeHeight="251703296" behindDoc="0" locked="0" layoutInCell="1" allowOverlap="1" wp14:anchorId="0ABB3754" wp14:editId="4B465A92">
            <wp:simplePos x="0" y="0"/>
            <wp:positionH relativeFrom="column">
              <wp:posOffset>-422910</wp:posOffset>
            </wp:positionH>
            <wp:positionV relativeFrom="paragraph">
              <wp:posOffset>1539240</wp:posOffset>
            </wp:positionV>
            <wp:extent cx="6854845" cy="4861560"/>
            <wp:effectExtent l="0" t="0" r="0" b="0"/>
            <wp:wrapSquare wrapText="bothSides"/>
            <wp:docPr id="1767622427" name="Afbeelding 1767622427"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905480" name="Afbeelding 14" descr="Afbeelding met tekst, schermopname, ontwerp&#10;&#10;Automatisch gegenereerde beschrijving"/>
                    <pic:cNvPicPr/>
                  </pic:nvPicPr>
                  <pic:blipFill>
                    <a:blip r:embed="rId39">
                      <a:extLst>
                        <a:ext uri="{28A0092B-C50C-407E-A947-70E740481C1C}">
                          <a14:useLocalDpi xmlns:a14="http://schemas.microsoft.com/office/drawing/2010/main" val="0"/>
                        </a:ext>
                      </a:extLst>
                    </a:blip>
                    <a:stretch>
                      <a:fillRect/>
                    </a:stretch>
                  </pic:blipFill>
                  <pic:spPr>
                    <a:xfrm>
                      <a:off x="0" y="0"/>
                      <a:ext cx="6854845" cy="4861560"/>
                    </a:xfrm>
                    <a:prstGeom prst="rect">
                      <a:avLst/>
                    </a:prstGeom>
                  </pic:spPr>
                </pic:pic>
              </a:graphicData>
            </a:graphic>
            <wp14:sizeRelH relativeFrom="page">
              <wp14:pctWidth>0</wp14:pctWidth>
            </wp14:sizeRelH>
            <wp14:sizeRelV relativeFrom="page">
              <wp14:pctHeight>0</wp14:pctHeight>
            </wp14:sizeRelV>
          </wp:anchor>
        </w:drawing>
      </w:r>
      <w:r>
        <w:rPr>
          <w:b/>
          <w:bCs/>
          <w:color w:val="970102"/>
          <w:sz w:val="28"/>
          <w:szCs w:val="28"/>
        </w:rPr>
        <w:br w:type="page"/>
      </w:r>
      <w:r w:rsidRPr="00757940">
        <w:rPr>
          <w:rFonts w:cs="Times New Roman"/>
          <w:b/>
          <w:bCs/>
          <w:color w:val="970102"/>
          <w:sz w:val="28"/>
          <w:szCs w:val="28"/>
        </w:rPr>
        <w:lastRenderedPageBreak/>
        <w:t xml:space="preserve">Bijlage 2: Instructie ontwikkelingsassessment  </w:t>
      </w:r>
    </w:p>
    <w:p w14:paraId="5E8F8CA7" w14:textId="77777777" w:rsidR="003E71A0" w:rsidRPr="00B876D7" w:rsidRDefault="003E71A0" w:rsidP="00BD47C8">
      <w:pPr>
        <w:pStyle w:val="Geenafstand"/>
        <w:spacing w:line="276" w:lineRule="auto"/>
        <w:rPr>
          <w:b/>
          <w:bCs/>
        </w:rPr>
      </w:pPr>
      <w:r w:rsidRPr="00B876D7">
        <w:rPr>
          <w:b/>
          <w:bCs/>
        </w:rPr>
        <w:t>Instructie voor het afnemen van een ontwikkelingsassessment</w:t>
      </w:r>
    </w:p>
    <w:p w14:paraId="45308D85" w14:textId="77777777" w:rsidR="003E71A0" w:rsidRPr="00B876D7" w:rsidRDefault="003E71A0" w:rsidP="00BD47C8">
      <w:pPr>
        <w:pStyle w:val="Geenafstand"/>
        <w:spacing w:line="276" w:lineRule="auto"/>
      </w:pPr>
      <w:r w:rsidRPr="00B876D7">
        <w:t>Bij elke rol kun je vragen stellen over:</w:t>
      </w:r>
    </w:p>
    <w:p w14:paraId="72B1EF52" w14:textId="77777777" w:rsidR="003E71A0" w:rsidRPr="00B876D7" w:rsidRDefault="003E71A0" w:rsidP="00BD47C8">
      <w:pPr>
        <w:pStyle w:val="Lijstalinea"/>
        <w:numPr>
          <w:ilvl w:val="1"/>
          <w:numId w:val="20"/>
        </w:numPr>
        <w:spacing w:after="0" w:line="276" w:lineRule="auto"/>
        <w:rPr>
          <w:rFonts w:cs="Times New Roman"/>
        </w:rPr>
      </w:pPr>
      <w:r w:rsidRPr="00B876D7">
        <w:rPr>
          <w:rFonts w:cs="Times New Roman"/>
        </w:rPr>
        <w:t>Het persoonlijk verleden: hoe heb je het thuis, of later, geleerd?</w:t>
      </w:r>
    </w:p>
    <w:p w14:paraId="2F370BFC" w14:textId="77777777" w:rsidR="003E71A0" w:rsidRPr="00B876D7" w:rsidRDefault="003E71A0" w:rsidP="00BD47C8">
      <w:pPr>
        <w:pStyle w:val="Lijstalinea"/>
        <w:numPr>
          <w:ilvl w:val="1"/>
          <w:numId w:val="20"/>
        </w:numPr>
        <w:spacing w:after="0" w:line="276" w:lineRule="auto"/>
        <w:rPr>
          <w:rFonts w:cs="Times New Roman"/>
        </w:rPr>
      </w:pPr>
      <w:r w:rsidRPr="00B876D7">
        <w:rPr>
          <w:rFonts w:cs="Times New Roman"/>
        </w:rPr>
        <w:t>Het heden: hoe ben je nu gewend het te doen?</w:t>
      </w:r>
    </w:p>
    <w:p w14:paraId="6DD38B4D" w14:textId="77777777" w:rsidR="003E71A0" w:rsidRPr="00B876D7" w:rsidRDefault="003E71A0" w:rsidP="00BD47C8">
      <w:pPr>
        <w:pStyle w:val="Lijstalinea"/>
        <w:numPr>
          <w:ilvl w:val="1"/>
          <w:numId w:val="20"/>
        </w:numPr>
        <w:spacing w:after="0" w:line="276" w:lineRule="auto"/>
        <w:rPr>
          <w:rFonts w:cs="Times New Roman"/>
        </w:rPr>
      </w:pPr>
      <w:r w:rsidRPr="00B876D7">
        <w:rPr>
          <w:rFonts w:cs="Times New Roman"/>
        </w:rPr>
        <w:t>De toekomst: heb jij de wens om het anders te gaan doen? Wat? Hoe? (</w:t>
      </w:r>
    </w:p>
    <w:p w14:paraId="6793F11F" w14:textId="77777777" w:rsidR="003E71A0" w:rsidRDefault="003E71A0" w:rsidP="00BD47C8">
      <w:pPr>
        <w:pStyle w:val="Geenafstand"/>
        <w:spacing w:line="276" w:lineRule="auto"/>
        <w:rPr>
          <w:i/>
          <w:iCs/>
        </w:rPr>
      </w:pPr>
    </w:p>
    <w:p w14:paraId="31961EAF" w14:textId="77777777" w:rsidR="003E71A0" w:rsidRPr="00B876D7" w:rsidRDefault="003E71A0" w:rsidP="00BD47C8">
      <w:pPr>
        <w:pStyle w:val="Geenafstand"/>
        <w:spacing w:line="276" w:lineRule="auto"/>
      </w:pPr>
      <w:r w:rsidRPr="00B876D7">
        <w:rPr>
          <w:i/>
          <w:iCs/>
        </w:rPr>
        <w:t>Krachten</w:t>
      </w:r>
      <w:r w:rsidRPr="00B876D7">
        <w:t>: wat zie jij bij deze mens, wat kan hij/zij allemaal.</w:t>
      </w:r>
    </w:p>
    <w:p w14:paraId="6723F30B" w14:textId="77777777" w:rsidR="003E71A0" w:rsidRPr="00B876D7" w:rsidRDefault="003E71A0" w:rsidP="00BD47C8">
      <w:pPr>
        <w:spacing w:line="276" w:lineRule="auto"/>
        <w:rPr>
          <w:rFonts w:cs="Times New Roman"/>
        </w:rPr>
      </w:pPr>
      <w:r w:rsidRPr="00B876D7">
        <w:rPr>
          <w:rFonts w:cs="Times New Roman"/>
          <w:i/>
          <w:iCs/>
        </w:rPr>
        <w:t>Vaste ondersteuning</w:t>
      </w:r>
      <w:r w:rsidRPr="00B876D7">
        <w:rPr>
          <w:rFonts w:cs="Times New Roman"/>
        </w:rPr>
        <w:t>: wie helpt hem/ haar op welke manier, om het voor elkaar te krijgen.</w:t>
      </w:r>
    </w:p>
    <w:p w14:paraId="692FD42C" w14:textId="77777777" w:rsidR="003E71A0" w:rsidRDefault="003E71A0" w:rsidP="00BD47C8">
      <w:pPr>
        <w:pStyle w:val="Geenafstand"/>
        <w:spacing w:line="276" w:lineRule="auto"/>
      </w:pPr>
      <w:r w:rsidRPr="00B876D7">
        <w:rPr>
          <w:b/>
          <w:bCs/>
        </w:rPr>
        <w:t>Zelfzorg</w:t>
      </w:r>
      <w:r w:rsidRPr="00B876D7">
        <w:t>:</w:t>
      </w:r>
    </w:p>
    <w:p w14:paraId="6AEB7A64" w14:textId="77777777" w:rsidR="003E71A0" w:rsidRPr="00B876D7" w:rsidRDefault="003E71A0" w:rsidP="00BD47C8">
      <w:pPr>
        <w:pStyle w:val="Geenafstand"/>
        <w:spacing w:line="276" w:lineRule="auto"/>
      </w:pPr>
      <w:r w:rsidRPr="00B876D7">
        <w:t>• Eten</w:t>
      </w:r>
    </w:p>
    <w:p w14:paraId="66C3496F" w14:textId="77777777" w:rsidR="003E71A0" w:rsidRPr="00B876D7" w:rsidRDefault="003E71A0" w:rsidP="00BD47C8">
      <w:pPr>
        <w:pStyle w:val="Geenafstand"/>
        <w:spacing w:line="276" w:lineRule="auto"/>
      </w:pPr>
      <w:r w:rsidRPr="00B876D7">
        <w:t>• Slapen</w:t>
      </w:r>
    </w:p>
    <w:p w14:paraId="6CE511F2" w14:textId="77777777" w:rsidR="003E71A0" w:rsidRPr="00B876D7" w:rsidRDefault="003E71A0" w:rsidP="00BD47C8">
      <w:pPr>
        <w:pStyle w:val="Geenafstand"/>
        <w:spacing w:line="276" w:lineRule="auto"/>
      </w:pPr>
      <w:r w:rsidRPr="00B876D7">
        <w:t>• Roken/intoxicaties</w:t>
      </w:r>
    </w:p>
    <w:p w14:paraId="2AEE5CF6" w14:textId="77777777" w:rsidR="003E71A0" w:rsidRPr="00B876D7" w:rsidRDefault="003E71A0" w:rsidP="00BD47C8">
      <w:pPr>
        <w:pStyle w:val="Geenafstand"/>
        <w:spacing w:line="276" w:lineRule="auto"/>
      </w:pPr>
      <w:r w:rsidRPr="00B876D7">
        <w:t>• Medicatie</w:t>
      </w:r>
    </w:p>
    <w:p w14:paraId="15712083" w14:textId="77777777" w:rsidR="003E71A0" w:rsidRPr="00B876D7" w:rsidRDefault="003E71A0" w:rsidP="00BD47C8">
      <w:pPr>
        <w:pStyle w:val="Geenafstand"/>
        <w:spacing w:line="276" w:lineRule="auto"/>
      </w:pPr>
      <w:r w:rsidRPr="00B876D7">
        <w:t>• Gebit/andere protheses</w:t>
      </w:r>
    </w:p>
    <w:p w14:paraId="2FF8FE95" w14:textId="77777777" w:rsidR="003E71A0" w:rsidRPr="00B876D7" w:rsidRDefault="003E71A0" w:rsidP="00BD47C8">
      <w:pPr>
        <w:pStyle w:val="Geenafstand"/>
        <w:spacing w:line="276" w:lineRule="auto"/>
      </w:pPr>
      <w:r w:rsidRPr="00B876D7">
        <w:t>• Zelfzorg</w:t>
      </w:r>
    </w:p>
    <w:p w14:paraId="7E4B6E6B" w14:textId="77777777" w:rsidR="003E71A0" w:rsidRDefault="003E71A0" w:rsidP="00BD47C8">
      <w:pPr>
        <w:pStyle w:val="Geenafstand"/>
        <w:spacing w:line="276" w:lineRule="auto"/>
        <w:rPr>
          <w:rFonts w:cs="Times New Roman"/>
          <w:b/>
          <w:bCs/>
        </w:rPr>
      </w:pPr>
    </w:p>
    <w:p w14:paraId="2ED80C56" w14:textId="77777777" w:rsidR="003E71A0" w:rsidRDefault="003E71A0" w:rsidP="00BD47C8">
      <w:pPr>
        <w:pStyle w:val="Geenafstand"/>
        <w:spacing w:line="276" w:lineRule="auto"/>
        <w:rPr>
          <w:rFonts w:cs="Times New Roman"/>
          <w:b/>
          <w:bCs/>
        </w:rPr>
      </w:pPr>
      <w:r w:rsidRPr="00B876D7">
        <w:rPr>
          <w:rFonts w:cs="Times New Roman"/>
          <w:b/>
          <w:bCs/>
        </w:rPr>
        <w:t>Huishouden/ gezinssituatie</w:t>
      </w:r>
    </w:p>
    <w:p w14:paraId="315E16AF" w14:textId="77777777" w:rsidR="003E71A0" w:rsidRPr="00B876D7" w:rsidRDefault="003E71A0" w:rsidP="00BD47C8">
      <w:pPr>
        <w:pStyle w:val="Geenafstand"/>
        <w:spacing w:line="276" w:lineRule="auto"/>
        <w:rPr>
          <w:rFonts w:cs="Times New Roman"/>
          <w:b/>
          <w:bCs/>
        </w:rPr>
      </w:pPr>
      <w:r w:rsidRPr="00B876D7">
        <w:t>• Huishoudelijke taken (slaapkamer, appartement)</w:t>
      </w:r>
    </w:p>
    <w:p w14:paraId="01991071" w14:textId="77777777" w:rsidR="003E71A0" w:rsidRPr="00B876D7" w:rsidRDefault="003E71A0" w:rsidP="00BD47C8">
      <w:pPr>
        <w:pStyle w:val="Geenafstand"/>
        <w:spacing w:line="276" w:lineRule="auto"/>
      </w:pPr>
      <w:r w:rsidRPr="00B876D7">
        <w:t>• Wasgoed</w:t>
      </w:r>
    </w:p>
    <w:p w14:paraId="681882DC" w14:textId="77777777" w:rsidR="003E71A0" w:rsidRPr="00B876D7" w:rsidRDefault="003E71A0" w:rsidP="00BD47C8">
      <w:pPr>
        <w:pStyle w:val="Geenafstand"/>
        <w:spacing w:line="276" w:lineRule="auto"/>
      </w:pPr>
      <w:r w:rsidRPr="00B876D7">
        <w:t>• Koken</w:t>
      </w:r>
    </w:p>
    <w:p w14:paraId="0F611A87" w14:textId="77777777" w:rsidR="003E71A0" w:rsidRPr="00B876D7" w:rsidRDefault="003E71A0" w:rsidP="00BD47C8">
      <w:pPr>
        <w:pStyle w:val="Geenafstand"/>
        <w:spacing w:line="276" w:lineRule="auto"/>
      </w:pPr>
      <w:r w:rsidRPr="00B876D7">
        <w:t>• Boodschappen doen</w:t>
      </w:r>
    </w:p>
    <w:p w14:paraId="1B435B80" w14:textId="77777777" w:rsidR="003E71A0" w:rsidRPr="00B876D7" w:rsidRDefault="003E71A0" w:rsidP="00BD47C8">
      <w:pPr>
        <w:pStyle w:val="Geenafstand"/>
        <w:spacing w:line="276" w:lineRule="auto"/>
      </w:pPr>
      <w:r w:rsidRPr="00B876D7">
        <w:t>• Financiën (bewind voering)</w:t>
      </w:r>
    </w:p>
    <w:p w14:paraId="021A08A8" w14:textId="77777777" w:rsidR="003E71A0" w:rsidRPr="00B876D7" w:rsidRDefault="003E71A0" w:rsidP="00BD47C8">
      <w:pPr>
        <w:pStyle w:val="Geenafstand"/>
        <w:spacing w:line="276" w:lineRule="auto"/>
      </w:pPr>
      <w:r w:rsidRPr="00B876D7">
        <w:t>• Woonruimte</w:t>
      </w:r>
    </w:p>
    <w:p w14:paraId="3BCACFA0" w14:textId="77777777" w:rsidR="003E71A0" w:rsidRPr="00B876D7" w:rsidRDefault="003E71A0" w:rsidP="00BD47C8">
      <w:pPr>
        <w:pStyle w:val="Geenafstand"/>
        <w:spacing w:line="276" w:lineRule="auto"/>
      </w:pPr>
      <w:r w:rsidRPr="00B876D7">
        <w:t>• Positie groep</w:t>
      </w:r>
    </w:p>
    <w:p w14:paraId="6E8C089D" w14:textId="77777777" w:rsidR="003E71A0" w:rsidRPr="00B876D7" w:rsidRDefault="003E71A0" w:rsidP="00BD47C8">
      <w:pPr>
        <w:pStyle w:val="Geenafstand"/>
        <w:spacing w:line="276" w:lineRule="auto"/>
      </w:pPr>
      <w:r w:rsidRPr="00B876D7">
        <w:t>• Ruzie?</w:t>
      </w:r>
    </w:p>
    <w:p w14:paraId="0D335790" w14:textId="77777777" w:rsidR="003E71A0" w:rsidRPr="00B876D7" w:rsidRDefault="003E71A0" w:rsidP="00BD47C8">
      <w:pPr>
        <w:pStyle w:val="Geenafstand"/>
        <w:spacing w:line="276" w:lineRule="auto"/>
      </w:pPr>
      <w:r w:rsidRPr="00B876D7">
        <w:t>• Woonwensen</w:t>
      </w:r>
    </w:p>
    <w:p w14:paraId="05B2F1C7" w14:textId="77777777" w:rsidR="003E71A0" w:rsidRDefault="003E71A0" w:rsidP="00BD47C8">
      <w:pPr>
        <w:pStyle w:val="Geenafstand"/>
        <w:spacing w:line="276" w:lineRule="auto"/>
        <w:rPr>
          <w:b/>
          <w:bCs/>
        </w:rPr>
      </w:pPr>
    </w:p>
    <w:p w14:paraId="3CF21731" w14:textId="77777777" w:rsidR="003E71A0" w:rsidRDefault="003E71A0" w:rsidP="00BD47C8">
      <w:pPr>
        <w:pStyle w:val="Geenafstand"/>
        <w:spacing w:line="276" w:lineRule="auto"/>
        <w:rPr>
          <w:b/>
          <w:bCs/>
        </w:rPr>
      </w:pPr>
      <w:r w:rsidRPr="00B876D7">
        <w:rPr>
          <w:b/>
          <w:bCs/>
        </w:rPr>
        <w:t>Gezin van herkomst</w:t>
      </w:r>
    </w:p>
    <w:p w14:paraId="2E70799C" w14:textId="77777777" w:rsidR="003E71A0" w:rsidRPr="00B876D7" w:rsidRDefault="003E71A0" w:rsidP="00BD47C8">
      <w:pPr>
        <w:pStyle w:val="Geenafstand"/>
        <w:spacing w:line="276" w:lineRule="auto"/>
        <w:rPr>
          <w:b/>
          <w:bCs/>
        </w:rPr>
      </w:pPr>
      <w:r w:rsidRPr="00B876D7">
        <w:t>• Gezinssamenstelling: Namen en leeftijden van gezinsleden, overige familieleden</w:t>
      </w:r>
    </w:p>
    <w:p w14:paraId="2BF6221A" w14:textId="77777777" w:rsidR="003E71A0" w:rsidRPr="00B876D7" w:rsidRDefault="003E71A0" w:rsidP="00BD47C8">
      <w:pPr>
        <w:pStyle w:val="Geenafstand"/>
        <w:spacing w:line="276" w:lineRule="auto"/>
        <w:rPr>
          <w:rFonts w:cs="Times New Roman"/>
        </w:rPr>
      </w:pPr>
      <w:r w:rsidRPr="00B876D7">
        <w:rPr>
          <w:rFonts w:cs="Times New Roman"/>
        </w:rPr>
        <w:t>• Contact</w:t>
      </w:r>
    </w:p>
    <w:p w14:paraId="1C86FD6A" w14:textId="77777777" w:rsidR="003E71A0" w:rsidRPr="00B876D7" w:rsidRDefault="003E71A0" w:rsidP="00BD47C8">
      <w:pPr>
        <w:pStyle w:val="Geenafstand"/>
        <w:spacing w:line="276" w:lineRule="auto"/>
        <w:rPr>
          <w:rFonts w:cs="Times New Roman"/>
        </w:rPr>
      </w:pPr>
      <w:r w:rsidRPr="00B876D7">
        <w:rPr>
          <w:rFonts w:cs="Times New Roman"/>
        </w:rPr>
        <w:t>• Steun</w:t>
      </w:r>
    </w:p>
    <w:p w14:paraId="01B4874E" w14:textId="77777777" w:rsidR="003E71A0" w:rsidRPr="00B876D7" w:rsidRDefault="003E71A0" w:rsidP="00BD47C8">
      <w:pPr>
        <w:pStyle w:val="Geenafstand"/>
        <w:spacing w:line="276" w:lineRule="auto"/>
        <w:rPr>
          <w:rFonts w:cs="Times New Roman"/>
        </w:rPr>
      </w:pPr>
      <w:r w:rsidRPr="00B876D7">
        <w:rPr>
          <w:rFonts w:cs="Times New Roman"/>
        </w:rPr>
        <w:t>• Initiatief tot contact</w:t>
      </w:r>
    </w:p>
    <w:p w14:paraId="05B76CDE" w14:textId="77777777" w:rsidR="003E71A0" w:rsidRDefault="003E71A0" w:rsidP="00BD47C8">
      <w:pPr>
        <w:pStyle w:val="Geenafstand"/>
        <w:spacing w:line="276" w:lineRule="auto"/>
        <w:rPr>
          <w:b/>
          <w:bCs/>
        </w:rPr>
      </w:pPr>
    </w:p>
    <w:p w14:paraId="68D83699" w14:textId="77777777" w:rsidR="003E71A0" w:rsidRDefault="003E71A0" w:rsidP="00BD47C8">
      <w:pPr>
        <w:pStyle w:val="Geenafstand"/>
        <w:spacing w:line="276" w:lineRule="auto"/>
      </w:pPr>
      <w:r w:rsidRPr="00B876D7">
        <w:rPr>
          <w:b/>
          <w:bCs/>
        </w:rPr>
        <w:t>Geschiedenis</w:t>
      </w:r>
      <w:r w:rsidRPr="00B876D7">
        <w:t>:</w:t>
      </w:r>
    </w:p>
    <w:p w14:paraId="49B37406" w14:textId="77777777" w:rsidR="003E71A0" w:rsidRPr="00B876D7" w:rsidRDefault="003E71A0" w:rsidP="00BD47C8">
      <w:pPr>
        <w:pStyle w:val="Geenafstand"/>
        <w:spacing w:line="276" w:lineRule="auto"/>
      </w:pPr>
      <w:r w:rsidRPr="00B876D7">
        <w:t>• Jeugd</w:t>
      </w:r>
    </w:p>
    <w:p w14:paraId="0476DCAE" w14:textId="77777777" w:rsidR="003E71A0" w:rsidRPr="00B876D7" w:rsidRDefault="003E71A0" w:rsidP="00BD47C8">
      <w:pPr>
        <w:pStyle w:val="Geenafstand"/>
        <w:spacing w:line="276" w:lineRule="auto"/>
      </w:pPr>
      <w:r w:rsidRPr="00B876D7">
        <w:t>• Opleiding</w:t>
      </w:r>
    </w:p>
    <w:p w14:paraId="5EFCB229" w14:textId="77777777" w:rsidR="003E71A0" w:rsidRPr="00B876D7" w:rsidRDefault="003E71A0" w:rsidP="00BD47C8">
      <w:pPr>
        <w:pStyle w:val="Geenafstand"/>
        <w:spacing w:line="276" w:lineRule="auto"/>
      </w:pPr>
      <w:r w:rsidRPr="00B876D7">
        <w:t>• Uit huis</w:t>
      </w:r>
    </w:p>
    <w:p w14:paraId="1F4BBC84" w14:textId="77777777" w:rsidR="003E71A0" w:rsidRPr="00B876D7" w:rsidRDefault="003E71A0" w:rsidP="00BD47C8">
      <w:pPr>
        <w:pStyle w:val="Geenafstand"/>
        <w:spacing w:line="276" w:lineRule="auto"/>
      </w:pPr>
      <w:r w:rsidRPr="00B876D7">
        <w:t>• Wonen</w:t>
      </w:r>
    </w:p>
    <w:p w14:paraId="378BE3D4" w14:textId="77777777" w:rsidR="003E71A0" w:rsidRPr="00B876D7" w:rsidRDefault="003E71A0" w:rsidP="00BD47C8">
      <w:pPr>
        <w:pStyle w:val="Geenafstand"/>
        <w:spacing w:line="276" w:lineRule="auto"/>
      </w:pPr>
      <w:r w:rsidRPr="00B876D7">
        <w:t>• Werken</w:t>
      </w:r>
    </w:p>
    <w:p w14:paraId="0CB0079F" w14:textId="77777777" w:rsidR="003E71A0" w:rsidRPr="00B876D7" w:rsidRDefault="003E71A0" w:rsidP="00BD47C8">
      <w:pPr>
        <w:pStyle w:val="Geenafstand"/>
        <w:spacing w:line="276" w:lineRule="auto"/>
      </w:pPr>
      <w:r w:rsidRPr="00B876D7">
        <w:t>• Opname GGZ</w:t>
      </w:r>
    </w:p>
    <w:p w14:paraId="58211CCD" w14:textId="77777777" w:rsidR="003E71A0" w:rsidRPr="00B876D7" w:rsidRDefault="003E71A0" w:rsidP="00BD47C8">
      <w:pPr>
        <w:spacing w:line="276" w:lineRule="auto"/>
        <w:rPr>
          <w:rFonts w:cs="Times New Roman"/>
        </w:rPr>
      </w:pPr>
    </w:p>
    <w:p w14:paraId="095ACD9A" w14:textId="77777777" w:rsidR="003E71A0" w:rsidRPr="00B876D7" w:rsidRDefault="003E71A0" w:rsidP="00BD47C8">
      <w:pPr>
        <w:spacing w:line="276" w:lineRule="auto"/>
        <w:rPr>
          <w:rFonts w:cs="Times New Roman"/>
        </w:rPr>
      </w:pPr>
    </w:p>
    <w:p w14:paraId="7B8E3A59" w14:textId="77777777" w:rsidR="003E71A0" w:rsidRPr="00B876D7" w:rsidRDefault="003E71A0" w:rsidP="00BD47C8">
      <w:pPr>
        <w:spacing w:line="276" w:lineRule="auto"/>
        <w:rPr>
          <w:rFonts w:cs="Times New Roman"/>
        </w:rPr>
      </w:pPr>
    </w:p>
    <w:p w14:paraId="1A616B62" w14:textId="77777777" w:rsidR="003E71A0" w:rsidRDefault="003E71A0" w:rsidP="00BD47C8">
      <w:pPr>
        <w:pStyle w:val="Geenafstand"/>
        <w:spacing w:line="276" w:lineRule="auto"/>
        <w:rPr>
          <w:b/>
          <w:bCs/>
        </w:rPr>
      </w:pPr>
    </w:p>
    <w:p w14:paraId="26615C9B" w14:textId="77777777" w:rsidR="003E71A0" w:rsidRPr="00B876D7" w:rsidRDefault="003E71A0" w:rsidP="00BD47C8">
      <w:pPr>
        <w:pStyle w:val="Geenafstand"/>
        <w:spacing w:line="276" w:lineRule="auto"/>
        <w:rPr>
          <w:b/>
          <w:bCs/>
        </w:rPr>
      </w:pPr>
      <w:r w:rsidRPr="00B876D7">
        <w:rPr>
          <w:b/>
          <w:bCs/>
        </w:rPr>
        <w:lastRenderedPageBreak/>
        <w:t>Ouderrol</w:t>
      </w:r>
    </w:p>
    <w:p w14:paraId="002A5D29" w14:textId="77777777" w:rsidR="003E71A0" w:rsidRPr="00B876D7" w:rsidRDefault="003E71A0" w:rsidP="00BD47C8">
      <w:pPr>
        <w:pStyle w:val="Geenafstand"/>
        <w:spacing w:line="276" w:lineRule="auto"/>
      </w:pPr>
      <w:r w:rsidRPr="00B876D7">
        <w:t>• Kinderen? (Naam/ leeftijd kinderen, Verloop van het leven van de kinderen)</w:t>
      </w:r>
    </w:p>
    <w:p w14:paraId="74449FDE" w14:textId="77777777" w:rsidR="003E71A0" w:rsidRPr="00B876D7" w:rsidRDefault="003E71A0" w:rsidP="00BD47C8">
      <w:pPr>
        <w:pStyle w:val="Geenafstand"/>
        <w:spacing w:line="276" w:lineRule="auto"/>
      </w:pPr>
      <w:r w:rsidRPr="00B876D7">
        <w:t>• Contact</w:t>
      </w:r>
    </w:p>
    <w:p w14:paraId="07B60DC6" w14:textId="77777777" w:rsidR="003E71A0" w:rsidRPr="00B876D7" w:rsidRDefault="003E71A0" w:rsidP="00BD47C8">
      <w:pPr>
        <w:pStyle w:val="Geenafstand"/>
        <w:spacing w:line="276" w:lineRule="auto"/>
      </w:pPr>
      <w:r w:rsidRPr="00B876D7">
        <w:t>• Wensen</w:t>
      </w:r>
    </w:p>
    <w:p w14:paraId="6E3B2C09" w14:textId="77777777" w:rsidR="003E71A0" w:rsidRPr="00B876D7" w:rsidRDefault="003E71A0" w:rsidP="00BD47C8">
      <w:pPr>
        <w:pStyle w:val="Geenafstand"/>
        <w:spacing w:line="276" w:lineRule="auto"/>
      </w:pPr>
      <w:r w:rsidRPr="00B876D7">
        <w:t>• Hulpverlening/Steun</w:t>
      </w:r>
    </w:p>
    <w:p w14:paraId="6F153D91" w14:textId="77777777" w:rsidR="003E71A0" w:rsidRDefault="003E71A0" w:rsidP="00BD47C8">
      <w:pPr>
        <w:pStyle w:val="Geenafstand"/>
        <w:spacing w:line="276" w:lineRule="auto"/>
        <w:rPr>
          <w:b/>
          <w:bCs/>
        </w:rPr>
      </w:pPr>
    </w:p>
    <w:p w14:paraId="1CE7DDE3" w14:textId="77777777" w:rsidR="003E71A0" w:rsidRPr="00B876D7" w:rsidRDefault="003E71A0" w:rsidP="00BD47C8">
      <w:pPr>
        <w:pStyle w:val="Geenafstand"/>
        <w:spacing w:line="276" w:lineRule="auto"/>
        <w:rPr>
          <w:b/>
          <w:bCs/>
        </w:rPr>
      </w:pPr>
      <w:r w:rsidRPr="00B876D7">
        <w:rPr>
          <w:b/>
          <w:bCs/>
        </w:rPr>
        <w:t>Sociaal/ vriendschappen</w:t>
      </w:r>
    </w:p>
    <w:p w14:paraId="06380AD6" w14:textId="77777777" w:rsidR="003E71A0" w:rsidRPr="00B876D7" w:rsidRDefault="003E71A0" w:rsidP="00BD47C8">
      <w:pPr>
        <w:pStyle w:val="Geenafstand"/>
        <w:spacing w:line="276" w:lineRule="auto"/>
      </w:pPr>
      <w:r w:rsidRPr="00B876D7">
        <w:t>• Vrienden: Contact, welke relatie?</w:t>
      </w:r>
    </w:p>
    <w:p w14:paraId="2F045E27" w14:textId="77777777" w:rsidR="003E71A0" w:rsidRPr="00B876D7" w:rsidRDefault="003E71A0" w:rsidP="00BD47C8">
      <w:pPr>
        <w:pStyle w:val="Geenafstand"/>
        <w:spacing w:line="276" w:lineRule="auto"/>
      </w:pPr>
      <w:r w:rsidRPr="00B876D7">
        <w:t>• Contact</w:t>
      </w:r>
    </w:p>
    <w:p w14:paraId="559CD0AA" w14:textId="77777777" w:rsidR="003E71A0" w:rsidRPr="00B876D7" w:rsidRDefault="003E71A0" w:rsidP="00BD47C8">
      <w:pPr>
        <w:pStyle w:val="Geenafstand"/>
        <w:spacing w:line="276" w:lineRule="auto"/>
      </w:pPr>
      <w:r w:rsidRPr="00B876D7">
        <w:t>• Betekenis/Steun</w:t>
      </w:r>
    </w:p>
    <w:p w14:paraId="7BFDE312" w14:textId="77777777" w:rsidR="003E71A0" w:rsidRPr="00B876D7" w:rsidRDefault="003E71A0" w:rsidP="00BD47C8">
      <w:pPr>
        <w:pStyle w:val="Geenafstand"/>
        <w:spacing w:line="276" w:lineRule="auto"/>
      </w:pPr>
      <w:r w:rsidRPr="00B876D7">
        <w:t>• Ruzie</w:t>
      </w:r>
    </w:p>
    <w:p w14:paraId="55FD1728" w14:textId="77777777" w:rsidR="003E71A0" w:rsidRDefault="003E71A0" w:rsidP="00BD47C8">
      <w:pPr>
        <w:pStyle w:val="Geenafstand"/>
        <w:spacing w:line="276" w:lineRule="auto"/>
        <w:rPr>
          <w:b/>
          <w:bCs/>
        </w:rPr>
      </w:pPr>
    </w:p>
    <w:p w14:paraId="696E4FD7" w14:textId="77777777" w:rsidR="003E71A0" w:rsidRPr="00B876D7" w:rsidRDefault="003E71A0" w:rsidP="00BD47C8">
      <w:pPr>
        <w:pStyle w:val="Geenafstand"/>
        <w:spacing w:line="276" w:lineRule="auto"/>
        <w:rPr>
          <w:b/>
          <w:bCs/>
        </w:rPr>
      </w:pPr>
      <w:r w:rsidRPr="00B876D7">
        <w:rPr>
          <w:b/>
          <w:bCs/>
        </w:rPr>
        <w:t>Burgerrol</w:t>
      </w:r>
    </w:p>
    <w:p w14:paraId="47F9E40A" w14:textId="77777777" w:rsidR="003E71A0" w:rsidRPr="00B876D7" w:rsidRDefault="003E71A0" w:rsidP="00BD47C8">
      <w:pPr>
        <w:pStyle w:val="Geenafstand"/>
        <w:spacing w:line="276" w:lineRule="auto"/>
      </w:pPr>
      <w:r w:rsidRPr="00B876D7">
        <w:t>• Kerk</w:t>
      </w:r>
    </w:p>
    <w:p w14:paraId="58AE33EA" w14:textId="77777777" w:rsidR="003E71A0" w:rsidRPr="00B876D7" w:rsidRDefault="003E71A0" w:rsidP="00BD47C8">
      <w:pPr>
        <w:pStyle w:val="Geenafstand"/>
        <w:spacing w:line="276" w:lineRule="auto"/>
      </w:pPr>
      <w:r w:rsidRPr="00B876D7">
        <w:t>• Vereniging/lidmaatschappen</w:t>
      </w:r>
    </w:p>
    <w:p w14:paraId="2E0A8182" w14:textId="77777777" w:rsidR="003E71A0" w:rsidRPr="00B876D7" w:rsidRDefault="003E71A0" w:rsidP="00BD47C8">
      <w:pPr>
        <w:pStyle w:val="Geenafstand"/>
        <w:spacing w:line="276" w:lineRule="auto"/>
      </w:pPr>
      <w:r w:rsidRPr="00B876D7">
        <w:t>• Hobby’s</w:t>
      </w:r>
    </w:p>
    <w:p w14:paraId="64172879" w14:textId="77777777" w:rsidR="003E71A0" w:rsidRPr="00B876D7" w:rsidRDefault="003E71A0" w:rsidP="00BD47C8">
      <w:pPr>
        <w:pStyle w:val="Geenafstand"/>
        <w:spacing w:line="276" w:lineRule="auto"/>
      </w:pPr>
      <w:r w:rsidRPr="00B876D7">
        <w:t>• Vakantie</w:t>
      </w:r>
    </w:p>
    <w:p w14:paraId="67789866" w14:textId="77777777" w:rsidR="003E71A0" w:rsidRPr="00B876D7" w:rsidRDefault="003E71A0" w:rsidP="00BD47C8">
      <w:pPr>
        <w:pStyle w:val="Geenafstand"/>
        <w:spacing w:line="276" w:lineRule="auto"/>
      </w:pPr>
      <w:r w:rsidRPr="00B876D7">
        <w:t>• Justitie</w:t>
      </w:r>
    </w:p>
    <w:p w14:paraId="187B7738" w14:textId="77777777" w:rsidR="003E71A0" w:rsidRPr="00B876D7" w:rsidRDefault="003E71A0" w:rsidP="00BD47C8">
      <w:pPr>
        <w:pStyle w:val="Geenafstand"/>
        <w:spacing w:line="276" w:lineRule="auto"/>
      </w:pPr>
      <w:r w:rsidRPr="00B876D7">
        <w:t>• Huisdieren</w:t>
      </w:r>
    </w:p>
    <w:p w14:paraId="539963FA" w14:textId="77777777" w:rsidR="003E71A0" w:rsidRPr="00B876D7" w:rsidRDefault="003E71A0" w:rsidP="00BD47C8">
      <w:pPr>
        <w:pStyle w:val="Geenafstand"/>
        <w:spacing w:line="276" w:lineRule="auto"/>
      </w:pPr>
      <w:r w:rsidRPr="00B876D7">
        <w:t>• Nieuws</w:t>
      </w:r>
    </w:p>
    <w:p w14:paraId="3E9D5658" w14:textId="2847DA09" w:rsidR="003E71A0" w:rsidRPr="00B876D7" w:rsidRDefault="003E71A0" w:rsidP="00BD47C8">
      <w:pPr>
        <w:pStyle w:val="Geenafstand"/>
        <w:spacing w:line="276" w:lineRule="auto"/>
      </w:pPr>
      <w:r w:rsidRPr="00B876D7">
        <w:t>• Stemmen</w:t>
      </w:r>
      <w:r w:rsidR="00A76363">
        <w:t>/</w:t>
      </w:r>
      <w:r w:rsidRPr="00B876D7">
        <w:t>politiek</w:t>
      </w:r>
    </w:p>
    <w:p w14:paraId="350656B8" w14:textId="77777777" w:rsidR="003E71A0" w:rsidRPr="00B876D7" w:rsidRDefault="003E71A0" w:rsidP="00BD47C8">
      <w:pPr>
        <w:pStyle w:val="Geenafstand"/>
        <w:spacing w:line="276" w:lineRule="auto"/>
      </w:pPr>
      <w:r w:rsidRPr="00B876D7">
        <w:t>• Bezoek</w:t>
      </w:r>
    </w:p>
    <w:p w14:paraId="4F39A822" w14:textId="77777777" w:rsidR="003E71A0" w:rsidRPr="00B876D7" w:rsidRDefault="003E71A0" w:rsidP="00BD47C8">
      <w:pPr>
        <w:pStyle w:val="Geenafstand"/>
        <w:spacing w:line="276" w:lineRule="auto"/>
      </w:pPr>
      <w:r w:rsidRPr="00B876D7">
        <w:t>• Inloop</w:t>
      </w:r>
    </w:p>
    <w:p w14:paraId="71F411A4" w14:textId="77777777" w:rsidR="003E71A0" w:rsidRPr="00B876D7" w:rsidRDefault="003E71A0" w:rsidP="00BD47C8">
      <w:pPr>
        <w:pStyle w:val="Geenafstand"/>
        <w:spacing w:line="276" w:lineRule="auto"/>
      </w:pPr>
      <w:r w:rsidRPr="00B876D7">
        <w:t>• Tijdschriften</w:t>
      </w:r>
    </w:p>
    <w:p w14:paraId="3B55B2FF" w14:textId="77777777" w:rsidR="003E71A0" w:rsidRPr="00B876D7" w:rsidRDefault="003E71A0" w:rsidP="00BD47C8">
      <w:pPr>
        <w:pStyle w:val="Geenafstand"/>
        <w:spacing w:line="276" w:lineRule="auto"/>
      </w:pPr>
      <w:r w:rsidRPr="00B876D7">
        <w:t>• Muziek</w:t>
      </w:r>
    </w:p>
    <w:p w14:paraId="61C0A232" w14:textId="77777777" w:rsidR="003E71A0" w:rsidRPr="00B876D7" w:rsidRDefault="003E71A0" w:rsidP="00BD47C8">
      <w:pPr>
        <w:pStyle w:val="Geenafstand"/>
        <w:spacing w:line="276" w:lineRule="auto"/>
      </w:pPr>
      <w:r w:rsidRPr="00B876D7">
        <w:t>• Spiritualiteit</w:t>
      </w:r>
    </w:p>
    <w:p w14:paraId="361B55E5" w14:textId="77777777" w:rsidR="003E71A0" w:rsidRDefault="003E71A0" w:rsidP="00BD47C8">
      <w:pPr>
        <w:pStyle w:val="Geenafstand"/>
        <w:spacing w:line="276" w:lineRule="auto"/>
        <w:rPr>
          <w:b/>
          <w:bCs/>
        </w:rPr>
      </w:pPr>
    </w:p>
    <w:p w14:paraId="51BB0416" w14:textId="77777777" w:rsidR="003E71A0" w:rsidRPr="00B876D7" w:rsidRDefault="003E71A0" w:rsidP="00BD47C8">
      <w:pPr>
        <w:pStyle w:val="Geenafstand"/>
        <w:spacing w:line="276" w:lineRule="auto"/>
        <w:rPr>
          <w:b/>
          <w:bCs/>
        </w:rPr>
      </w:pPr>
      <w:r w:rsidRPr="00B876D7">
        <w:rPr>
          <w:b/>
          <w:bCs/>
        </w:rPr>
        <w:t>Beroepsrol/activiteiten</w:t>
      </w:r>
    </w:p>
    <w:p w14:paraId="0E98AE4A" w14:textId="77777777" w:rsidR="003E71A0" w:rsidRPr="00B876D7" w:rsidRDefault="003E71A0" w:rsidP="00BD47C8">
      <w:pPr>
        <w:pStyle w:val="Geenafstand"/>
        <w:spacing w:line="276" w:lineRule="auto"/>
      </w:pPr>
      <w:r w:rsidRPr="00B876D7">
        <w:t>• Werk</w:t>
      </w:r>
    </w:p>
    <w:p w14:paraId="12630EBF" w14:textId="77777777" w:rsidR="003E71A0" w:rsidRPr="00B876D7" w:rsidRDefault="003E71A0" w:rsidP="00BD47C8">
      <w:pPr>
        <w:pStyle w:val="Geenafstand"/>
        <w:spacing w:line="276" w:lineRule="auto"/>
      </w:pPr>
      <w:r w:rsidRPr="00B876D7">
        <w:t>• Dagritme</w:t>
      </w:r>
    </w:p>
    <w:p w14:paraId="7D398242" w14:textId="77777777" w:rsidR="003E71A0" w:rsidRPr="00B876D7" w:rsidRDefault="003E71A0" w:rsidP="00BD47C8">
      <w:pPr>
        <w:pStyle w:val="Geenafstand"/>
        <w:spacing w:line="276" w:lineRule="auto"/>
      </w:pPr>
      <w:r w:rsidRPr="00B876D7">
        <w:t>• Activiteiten</w:t>
      </w:r>
    </w:p>
    <w:p w14:paraId="22472C1E" w14:textId="77777777" w:rsidR="003E71A0" w:rsidRPr="00B876D7" w:rsidRDefault="003E71A0" w:rsidP="00BD47C8">
      <w:pPr>
        <w:pStyle w:val="Geenafstand"/>
        <w:spacing w:line="276" w:lineRule="auto"/>
      </w:pPr>
      <w:r w:rsidRPr="00B876D7">
        <w:t>• Beschrijving standaard dag</w:t>
      </w:r>
    </w:p>
    <w:p w14:paraId="1F744468" w14:textId="77777777" w:rsidR="003E71A0" w:rsidRPr="00B876D7" w:rsidRDefault="003E71A0" w:rsidP="00BD47C8">
      <w:pPr>
        <w:pStyle w:val="Geenafstand"/>
        <w:spacing w:line="276" w:lineRule="auto"/>
      </w:pPr>
      <w:r w:rsidRPr="00B876D7">
        <w:t>• Verveling</w:t>
      </w:r>
    </w:p>
    <w:p w14:paraId="4A710486" w14:textId="77777777" w:rsidR="003E71A0" w:rsidRPr="00B876D7" w:rsidRDefault="003E71A0" w:rsidP="00BD47C8">
      <w:pPr>
        <w:spacing w:line="276" w:lineRule="auto"/>
        <w:rPr>
          <w:rFonts w:cs="Times New Roman"/>
        </w:rPr>
      </w:pPr>
    </w:p>
    <w:p w14:paraId="6CC7721A" w14:textId="77777777" w:rsidR="003E71A0" w:rsidRPr="00B876D7" w:rsidRDefault="003E71A0" w:rsidP="00BD47C8">
      <w:pPr>
        <w:spacing w:line="276" w:lineRule="auto"/>
        <w:rPr>
          <w:rFonts w:cs="Times New Roman"/>
          <w:b/>
          <w:bCs/>
        </w:rPr>
      </w:pPr>
      <w:r w:rsidRPr="00B876D7">
        <w:rPr>
          <w:rFonts w:cs="Times New Roman"/>
          <w:b/>
          <w:bCs/>
        </w:rPr>
        <w:t>Eigen mededelingen</w:t>
      </w:r>
    </w:p>
    <w:p w14:paraId="3A713F17" w14:textId="77777777" w:rsidR="003E71A0" w:rsidRDefault="003E71A0" w:rsidP="00BD47C8">
      <w:pPr>
        <w:tabs>
          <w:tab w:val="left" w:pos="1385"/>
        </w:tabs>
        <w:spacing w:line="276" w:lineRule="auto"/>
        <w:rPr>
          <w:b/>
          <w:bCs/>
          <w:color w:val="970102"/>
          <w:sz w:val="28"/>
          <w:szCs w:val="28"/>
        </w:rPr>
      </w:pPr>
    </w:p>
    <w:p w14:paraId="258E21B6" w14:textId="77777777" w:rsidR="003E71A0" w:rsidRDefault="003E71A0" w:rsidP="00BD47C8">
      <w:pPr>
        <w:tabs>
          <w:tab w:val="left" w:pos="1385"/>
        </w:tabs>
        <w:spacing w:line="276" w:lineRule="auto"/>
        <w:rPr>
          <w:b/>
          <w:bCs/>
          <w:color w:val="970102"/>
          <w:sz w:val="28"/>
          <w:szCs w:val="28"/>
        </w:rPr>
      </w:pPr>
    </w:p>
    <w:p w14:paraId="58AFFA1D" w14:textId="77777777" w:rsidR="003E71A0" w:rsidRDefault="003E71A0" w:rsidP="00BD47C8">
      <w:pPr>
        <w:tabs>
          <w:tab w:val="left" w:pos="1385"/>
        </w:tabs>
        <w:spacing w:line="276" w:lineRule="auto"/>
        <w:rPr>
          <w:b/>
          <w:bCs/>
          <w:color w:val="970102"/>
          <w:sz w:val="28"/>
          <w:szCs w:val="28"/>
        </w:rPr>
      </w:pPr>
    </w:p>
    <w:p w14:paraId="721B10CF" w14:textId="77777777" w:rsidR="003E71A0" w:rsidRDefault="003E71A0" w:rsidP="00BD47C8">
      <w:pPr>
        <w:tabs>
          <w:tab w:val="left" w:pos="1385"/>
        </w:tabs>
        <w:spacing w:line="276" w:lineRule="auto"/>
        <w:rPr>
          <w:b/>
          <w:bCs/>
          <w:color w:val="970102"/>
          <w:sz w:val="28"/>
          <w:szCs w:val="28"/>
        </w:rPr>
      </w:pPr>
    </w:p>
    <w:p w14:paraId="6ABB5322" w14:textId="77777777" w:rsidR="003E71A0" w:rsidRDefault="003E71A0" w:rsidP="00BD47C8">
      <w:pPr>
        <w:tabs>
          <w:tab w:val="left" w:pos="1385"/>
        </w:tabs>
        <w:spacing w:line="276" w:lineRule="auto"/>
        <w:rPr>
          <w:b/>
          <w:bCs/>
          <w:color w:val="970102"/>
          <w:sz w:val="28"/>
          <w:szCs w:val="28"/>
        </w:rPr>
      </w:pPr>
    </w:p>
    <w:p w14:paraId="2F712854" w14:textId="77777777" w:rsidR="003E71A0" w:rsidRDefault="003E71A0" w:rsidP="00BD47C8">
      <w:pPr>
        <w:spacing w:line="276" w:lineRule="auto"/>
        <w:rPr>
          <w:b/>
          <w:bCs/>
          <w:color w:val="970102"/>
          <w:sz w:val="28"/>
          <w:szCs w:val="28"/>
        </w:rPr>
      </w:pPr>
      <w:r>
        <w:rPr>
          <w:b/>
          <w:bCs/>
          <w:color w:val="970102"/>
          <w:sz w:val="28"/>
          <w:szCs w:val="28"/>
        </w:rPr>
        <w:br w:type="page"/>
      </w:r>
    </w:p>
    <w:p w14:paraId="2324E45A" w14:textId="77777777" w:rsidR="003E71A0" w:rsidRPr="00757940" w:rsidRDefault="003E71A0" w:rsidP="00BD47C8">
      <w:pPr>
        <w:tabs>
          <w:tab w:val="left" w:pos="1385"/>
        </w:tabs>
        <w:spacing w:line="276" w:lineRule="auto"/>
        <w:rPr>
          <w:rFonts w:cs="Times New Roman"/>
          <w:b/>
          <w:bCs/>
          <w:color w:val="970102"/>
          <w:sz w:val="28"/>
          <w:szCs w:val="28"/>
        </w:rPr>
      </w:pPr>
      <w:r w:rsidRPr="00757940">
        <w:rPr>
          <w:rFonts w:cs="Times New Roman"/>
          <w:b/>
          <w:bCs/>
          <w:color w:val="970102"/>
          <w:sz w:val="28"/>
          <w:szCs w:val="28"/>
        </w:rPr>
        <w:lastRenderedPageBreak/>
        <w:t>Bijlage 3: Netwerkkaart</w:t>
      </w:r>
    </w:p>
    <w:p w14:paraId="59590F42" w14:textId="77777777" w:rsidR="003E71A0" w:rsidRDefault="003E71A0" w:rsidP="00BD47C8">
      <w:pPr>
        <w:tabs>
          <w:tab w:val="left" w:pos="1385"/>
        </w:tabs>
        <w:spacing w:line="276" w:lineRule="auto"/>
        <w:rPr>
          <w:b/>
          <w:bCs/>
          <w:color w:val="970102"/>
          <w:sz w:val="28"/>
          <w:szCs w:val="28"/>
        </w:rPr>
      </w:pPr>
      <w:r>
        <w:rPr>
          <w:b/>
          <w:bCs/>
          <w:noProof/>
          <w:color w:val="970102"/>
          <w:sz w:val="28"/>
          <w:szCs w:val="28"/>
        </w:rPr>
        <w:drawing>
          <wp:anchor distT="0" distB="0" distL="114300" distR="114300" simplePos="0" relativeHeight="251704320" behindDoc="0" locked="0" layoutInCell="1" allowOverlap="1" wp14:anchorId="650D70B3" wp14:editId="4FA95ED0">
            <wp:simplePos x="0" y="0"/>
            <wp:positionH relativeFrom="column">
              <wp:posOffset>-649605</wp:posOffset>
            </wp:positionH>
            <wp:positionV relativeFrom="paragraph">
              <wp:posOffset>411149</wp:posOffset>
            </wp:positionV>
            <wp:extent cx="7187565" cy="5390515"/>
            <wp:effectExtent l="0" t="0" r="0" b="0"/>
            <wp:wrapSquare wrapText="bothSides"/>
            <wp:docPr id="1714137205" name="Afbeelding 171413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132537" name="Afbeelding 1541132537"/>
                    <pic:cNvPicPr/>
                  </pic:nvPicPr>
                  <pic:blipFill>
                    <a:blip r:embed="rId40">
                      <a:extLst>
                        <a:ext uri="{28A0092B-C50C-407E-A947-70E740481C1C}">
                          <a14:useLocalDpi xmlns:a14="http://schemas.microsoft.com/office/drawing/2010/main" val="0"/>
                        </a:ext>
                      </a:extLst>
                    </a:blip>
                    <a:stretch>
                      <a:fillRect/>
                    </a:stretch>
                  </pic:blipFill>
                  <pic:spPr>
                    <a:xfrm>
                      <a:off x="0" y="0"/>
                      <a:ext cx="7187565" cy="5390515"/>
                    </a:xfrm>
                    <a:prstGeom prst="rect">
                      <a:avLst/>
                    </a:prstGeom>
                  </pic:spPr>
                </pic:pic>
              </a:graphicData>
            </a:graphic>
            <wp14:sizeRelH relativeFrom="page">
              <wp14:pctWidth>0</wp14:pctWidth>
            </wp14:sizeRelH>
            <wp14:sizeRelV relativeFrom="page">
              <wp14:pctHeight>0</wp14:pctHeight>
            </wp14:sizeRelV>
          </wp:anchor>
        </w:drawing>
      </w:r>
    </w:p>
    <w:p w14:paraId="48AB4A84" w14:textId="77777777" w:rsidR="003E71A0" w:rsidRDefault="003E71A0" w:rsidP="00BD47C8">
      <w:pPr>
        <w:tabs>
          <w:tab w:val="left" w:pos="1385"/>
        </w:tabs>
        <w:spacing w:line="276" w:lineRule="auto"/>
        <w:rPr>
          <w:b/>
          <w:bCs/>
          <w:color w:val="970102"/>
          <w:sz w:val="28"/>
          <w:szCs w:val="28"/>
        </w:rPr>
      </w:pPr>
    </w:p>
    <w:p w14:paraId="6E56873D" w14:textId="77777777" w:rsidR="003E71A0" w:rsidRDefault="003E71A0" w:rsidP="00BD47C8">
      <w:pPr>
        <w:tabs>
          <w:tab w:val="left" w:pos="1385"/>
        </w:tabs>
        <w:spacing w:line="276" w:lineRule="auto"/>
        <w:rPr>
          <w:b/>
          <w:bCs/>
          <w:color w:val="970102"/>
          <w:sz w:val="28"/>
          <w:szCs w:val="28"/>
        </w:rPr>
      </w:pPr>
    </w:p>
    <w:p w14:paraId="088F0E79" w14:textId="77777777" w:rsidR="003E71A0" w:rsidRDefault="003E71A0" w:rsidP="00BD47C8">
      <w:pPr>
        <w:spacing w:line="276" w:lineRule="auto"/>
        <w:rPr>
          <w:b/>
          <w:bCs/>
          <w:color w:val="970102"/>
          <w:sz w:val="28"/>
          <w:szCs w:val="28"/>
        </w:rPr>
      </w:pPr>
      <w:r>
        <w:rPr>
          <w:b/>
          <w:bCs/>
          <w:color w:val="970102"/>
          <w:sz w:val="28"/>
          <w:szCs w:val="28"/>
        </w:rPr>
        <w:br w:type="page"/>
      </w:r>
    </w:p>
    <w:p w14:paraId="732AED3A" w14:textId="77777777" w:rsidR="003E71A0" w:rsidRPr="00757940" w:rsidRDefault="003E71A0" w:rsidP="00BD47C8">
      <w:pPr>
        <w:tabs>
          <w:tab w:val="left" w:pos="1385"/>
        </w:tabs>
        <w:spacing w:line="276" w:lineRule="auto"/>
        <w:rPr>
          <w:rFonts w:cs="Times New Roman"/>
          <w:b/>
          <w:bCs/>
          <w:color w:val="970102"/>
          <w:sz w:val="28"/>
          <w:szCs w:val="28"/>
        </w:rPr>
      </w:pPr>
      <w:r w:rsidRPr="00757940">
        <w:rPr>
          <w:rFonts w:cs="Times New Roman"/>
          <w:b/>
          <w:bCs/>
          <w:color w:val="970102"/>
          <w:sz w:val="28"/>
          <w:szCs w:val="28"/>
        </w:rPr>
        <w:lastRenderedPageBreak/>
        <w:t>Bijlage 4: Netwerkcirkel</w:t>
      </w:r>
    </w:p>
    <w:p w14:paraId="50DBCFE4" w14:textId="77777777" w:rsidR="003E71A0" w:rsidRDefault="003E71A0" w:rsidP="00BD47C8">
      <w:pPr>
        <w:tabs>
          <w:tab w:val="left" w:pos="1385"/>
        </w:tabs>
        <w:spacing w:line="276" w:lineRule="auto"/>
        <w:rPr>
          <w:b/>
          <w:bCs/>
          <w:color w:val="970102"/>
          <w:sz w:val="28"/>
          <w:szCs w:val="28"/>
        </w:rPr>
      </w:pPr>
      <w:r>
        <w:rPr>
          <w:b/>
          <w:bCs/>
          <w:noProof/>
          <w:color w:val="970102"/>
          <w:sz w:val="28"/>
          <w:szCs w:val="28"/>
        </w:rPr>
        <w:drawing>
          <wp:anchor distT="0" distB="0" distL="114300" distR="114300" simplePos="0" relativeHeight="251705344" behindDoc="0" locked="0" layoutInCell="1" allowOverlap="1" wp14:anchorId="2FA73EF6" wp14:editId="3E271E56">
            <wp:simplePos x="0" y="0"/>
            <wp:positionH relativeFrom="column">
              <wp:posOffset>-570989</wp:posOffset>
            </wp:positionH>
            <wp:positionV relativeFrom="paragraph">
              <wp:posOffset>410504</wp:posOffset>
            </wp:positionV>
            <wp:extent cx="6831237" cy="5123428"/>
            <wp:effectExtent l="0" t="0" r="0" b="0"/>
            <wp:wrapSquare wrapText="bothSides"/>
            <wp:docPr id="1182460027" name="Afbeelding 118246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302410" name="Afbeelding 455302410"/>
                    <pic:cNvPicPr/>
                  </pic:nvPicPr>
                  <pic:blipFill>
                    <a:blip r:embed="rId41">
                      <a:extLst>
                        <a:ext uri="{28A0092B-C50C-407E-A947-70E740481C1C}">
                          <a14:useLocalDpi xmlns:a14="http://schemas.microsoft.com/office/drawing/2010/main" val="0"/>
                        </a:ext>
                      </a:extLst>
                    </a:blip>
                    <a:stretch>
                      <a:fillRect/>
                    </a:stretch>
                  </pic:blipFill>
                  <pic:spPr>
                    <a:xfrm>
                      <a:off x="0" y="0"/>
                      <a:ext cx="6831237" cy="5123428"/>
                    </a:xfrm>
                    <a:prstGeom prst="rect">
                      <a:avLst/>
                    </a:prstGeom>
                  </pic:spPr>
                </pic:pic>
              </a:graphicData>
            </a:graphic>
            <wp14:sizeRelH relativeFrom="page">
              <wp14:pctWidth>0</wp14:pctWidth>
            </wp14:sizeRelH>
            <wp14:sizeRelV relativeFrom="page">
              <wp14:pctHeight>0</wp14:pctHeight>
            </wp14:sizeRelV>
          </wp:anchor>
        </w:drawing>
      </w:r>
    </w:p>
    <w:p w14:paraId="3FB52CCB" w14:textId="6526469A" w:rsidR="00993522" w:rsidRDefault="003E71A0" w:rsidP="00BD47C8">
      <w:pPr>
        <w:pStyle w:val="Kop1"/>
        <w:spacing w:line="276" w:lineRule="auto"/>
      </w:pPr>
      <w:r>
        <w:br w:type="page"/>
      </w:r>
      <w:bookmarkStart w:id="56" w:name="_Toc135588200"/>
      <w:r w:rsidR="00993522">
        <w:lastRenderedPageBreak/>
        <w:t xml:space="preserve">Bijlage </w:t>
      </w:r>
      <w:r w:rsidR="00EC02CA">
        <w:t>O</w:t>
      </w:r>
      <w:r w:rsidR="00993522">
        <w:t>: Evaluatieronde 2</w:t>
      </w:r>
      <w:bookmarkEnd w:id="56"/>
      <w:r w:rsidR="00993522">
        <w:t xml:space="preserve"> </w:t>
      </w:r>
    </w:p>
    <w:p w14:paraId="44EECB53" w14:textId="77777777" w:rsidR="003E71A0" w:rsidRDefault="003E71A0" w:rsidP="00BD47C8">
      <w:pPr>
        <w:pStyle w:val="Geenafstand"/>
        <w:spacing w:line="276" w:lineRule="auto"/>
      </w:pPr>
    </w:p>
    <w:p w14:paraId="1C535305" w14:textId="12105860" w:rsidR="003E71A0" w:rsidRDefault="003E71A0" w:rsidP="00BD47C8">
      <w:pPr>
        <w:pStyle w:val="Geenafstand"/>
        <w:spacing w:line="276" w:lineRule="auto"/>
      </w:pPr>
      <w:r>
        <w:t xml:space="preserve">De tweede evaluatieronde van het prototype is net als de eerste evaluatieronde uitgevoerd door een </w:t>
      </w:r>
      <w:r w:rsidR="00CB36B2">
        <w:t>professional</w:t>
      </w:r>
      <w:r>
        <w:t xml:space="preserve"> van De Es. Naar aanleiding van de feedback op prototype versie 1, zijn is prototype 2 de volgende punten toegevoegd</w:t>
      </w:r>
      <w:r w:rsidR="009F37E6">
        <w:t>:</w:t>
      </w:r>
    </w:p>
    <w:p w14:paraId="43A49679" w14:textId="77777777" w:rsidR="003E71A0" w:rsidRDefault="003E71A0" w:rsidP="00BD47C8">
      <w:pPr>
        <w:pStyle w:val="Geenafstand"/>
        <w:numPr>
          <w:ilvl w:val="0"/>
          <w:numId w:val="30"/>
        </w:numPr>
        <w:spacing w:line="276" w:lineRule="auto"/>
      </w:pPr>
      <w:r>
        <w:t>Familie ervaringsdeskundige toegevoegd;</w:t>
      </w:r>
    </w:p>
    <w:p w14:paraId="1C2D6784" w14:textId="77777777" w:rsidR="003E71A0" w:rsidRDefault="003E71A0" w:rsidP="00BD47C8">
      <w:pPr>
        <w:pStyle w:val="Geenafstand"/>
        <w:numPr>
          <w:ilvl w:val="0"/>
          <w:numId w:val="30"/>
        </w:numPr>
        <w:spacing w:line="276" w:lineRule="auto"/>
      </w:pPr>
      <w:r>
        <w:t>Literatuurlijst bijgevoegd;</w:t>
      </w:r>
    </w:p>
    <w:p w14:paraId="14E8F857" w14:textId="77777777" w:rsidR="003E71A0" w:rsidRDefault="003E71A0" w:rsidP="00BD47C8">
      <w:pPr>
        <w:pStyle w:val="Geenafstand"/>
        <w:numPr>
          <w:ilvl w:val="0"/>
          <w:numId w:val="30"/>
        </w:numPr>
        <w:spacing w:line="276" w:lineRule="auto"/>
      </w:pPr>
      <w:r>
        <w:t>Verwijzing naar de website van de triadekaart;</w:t>
      </w:r>
    </w:p>
    <w:p w14:paraId="488BDCB9" w14:textId="77777777" w:rsidR="003E71A0" w:rsidRDefault="003E71A0" w:rsidP="00BD47C8">
      <w:pPr>
        <w:pStyle w:val="Geenafstand"/>
        <w:numPr>
          <w:ilvl w:val="0"/>
          <w:numId w:val="30"/>
        </w:numPr>
        <w:spacing w:line="276" w:lineRule="auto"/>
      </w:pPr>
      <w:r>
        <w:t>De interventie “Aan de slag met sociale netwerken” is uitgebreid;</w:t>
      </w:r>
    </w:p>
    <w:p w14:paraId="389F8B1C" w14:textId="77777777" w:rsidR="003E71A0" w:rsidRDefault="003E71A0" w:rsidP="00BD47C8">
      <w:pPr>
        <w:pStyle w:val="Geenafstand"/>
        <w:numPr>
          <w:ilvl w:val="0"/>
          <w:numId w:val="30"/>
        </w:numPr>
        <w:spacing w:line="276" w:lineRule="auto"/>
      </w:pPr>
      <w:r>
        <w:t>Er is bij de interventie “maatjesproject” een verwijzing toegevoegd naar de vrijwilligerscoördinator binnen Lentis;</w:t>
      </w:r>
    </w:p>
    <w:p w14:paraId="5BA88C35" w14:textId="77777777" w:rsidR="003E71A0" w:rsidRDefault="003E71A0" w:rsidP="00BD47C8">
      <w:pPr>
        <w:pStyle w:val="Geenafstand"/>
        <w:numPr>
          <w:ilvl w:val="0"/>
          <w:numId w:val="30"/>
        </w:numPr>
        <w:spacing w:line="276" w:lineRule="auto"/>
      </w:pPr>
      <w:r>
        <w:t>Er zijn aanbevelingen van de onderzoekers toegevoegd.</w:t>
      </w:r>
    </w:p>
    <w:p w14:paraId="6C17C1B1" w14:textId="77777777" w:rsidR="003E71A0" w:rsidRDefault="003E71A0" w:rsidP="00BD47C8">
      <w:pPr>
        <w:pStyle w:val="Geenafstand"/>
        <w:spacing w:line="276" w:lineRule="auto"/>
      </w:pPr>
    </w:p>
    <w:p w14:paraId="666E877A" w14:textId="77777777" w:rsidR="003E71A0" w:rsidRDefault="003E71A0" w:rsidP="00BD47C8">
      <w:pPr>
        <w:pStyle w:val="Geenafstand"/>
        <w:spacing w:line="276" w:lineRule="auto"/>
        <w:rPr>
          <w:b/>
          <w:bCs/>
        </w:rPr>
      </w:pPr>
      <w:r w:rsidRPr="00D664F3">
        <w:rPr>
          <w:b/>
          <w:bCs/>
        </w:rPr>
        <w:t>Positieve punten</w:t>
      </w:r>
    </w:p>
    <w:p w14:paraId="39504DFB" w14:textId="77777777" w:rsidR="003E71A0" w:rsidRPr="00D664F3" w:rsidRDefault="003E71A0" w:rsidP="00BD47C8">
      <w:pPr>
        <w:pStyle w:val="Geenafstand"/>
        <w:numPr>
          <w:ilvl w:val="0"/>
          <w:numId w:val="31"/>
        </w:numPr>
        <w:spacing w:line="276" w:lineRule="auto"/>
      </w:pPr>
      <w:r w:rsidRPr="00D664F3">
        <w:t>De toevoegingen dragen bij aan de kwaliteit en bruikbaarheid van de handleiding</w:t>
      </w:r>
      <w:r>
        <w:t>.</w:t>
      </w:r>
    </w:p>
    <w:p w14:paraId="58CC56EC" w14:textId="77777777" w:rsidR="003E71A0" w:rsidRDefault="003E71A0" w:rsidP="00BD47C8">
      <w:pPr>
        <w:pStyle w:val="Geenafstand"/>
        <w:spacing w:line="276" w:lineRule="auto"/>
      </w:pPr>
    </w:p>
    <w:p w14:paraId="322F732D" w14:textId="77777777" w:rsidR="003E71A0" w:rsidRDefault="003E71A0" w:rsidP="00BD47C8">
      <w:pPr>
        <w:pStyle w:val="Geenafstand"/>
        <w:spacing w:line="276" w:lineRule="auto"/>
        <w:rPr>
          <w:b/>
          <w:bCs/>
        </w:rPr>
      </w:pPr>
      <w:r w:rsidRPr="00D664F3">
        <w:rPr>
          <w:b/>
          <w:bCs/>
        </w:rPr>
        <w:t xml:space="preserve">Verbeterpunten </w:t>
      </w:r>
    </w:p>
    <w:p w14:paraId="61625E36" w14:textId="77777777" w:rsidR="003E71A0" w:rsidRPr="00D664F3" w:rsidRDefault="003E71A0" w:rsidP="00BD47C8">
      <w:pPr>
        <w:pStyle w:val="Lijstalinea"/>
        <w:numPr>
          <w:ilvl w:val="0"/>
          <w:numId w:val="32"/>
        </w:numPr>
        <w:spacing w:line="276" w:lineRule="auto"/>
        <w:rPr>
          <w:b/>
          <w:bCs/>
          <w:i/>
          <w:iCs/>
        </w:rPr>
      </w:pPr>
      <w:r>
        <w:t xml:space="preserve">En er is een moreel beraad gepleegd, hier waren veel mensen positief over. Mogelijk dat zoiets nog besproken kan worden? </w:t>
      </w:r>
    </w:p>
    <w:p w14:paraId="15C527CB" w14:textId="77777777" w:rsidR="003E71A0" w:rsidRPr="00D664F3" w:rsidRDefault="003E71A0" w:rsidP="00BD47C8">
      <w:pPr>
        <w:pStyle w:val="Lijstalinea"/>
        <w:numPr>
          <w:ilvl w:val="0"/>
          <w:numId w:val="32"/>
        </w:numPr>
        <w:spacing w:line="276" w:lineRule="auto"/>
        <w:rPr>
          <w:b/>
          <w:bCs/>
        </w:rPr>
      </w:pPr>
      <w:r>
        <w:t xml:space="preserve">De zinsopbouw zou nog beter kunnen in het eindproduct. </w:t>
      </w:r>
    </w:p>
    <w:p w14:paraId="1E1B6736" w14:textId="77777777" w:rsidR="003E71A0" w:rsidRPr="003E71A0" w:rsidRDefault="003E71A0" w:rsidP="00BD47C8">
      <w:pPr>
        <w:spacing w:line="276" w:lineRule="auto"/>
      </w:pPr>
    </w:p>
    <w:p w14:paraId="766949AB" w14:textId="77777777" w:rsidR="00ED2771" w:rsidRDefault="00ED2771" w:rsidP="00BD47C8">
      <w:pPr>
        <w:spacing w:line="276" w:lineRule="auto"/>
      </w:pPr>
    </w:p>
    <w:p w14:paraId="11D65C26" w14:textId="59F27902" w:rsidR="00ED2771" w:rsidRPr="00ED2771" w:rsidRDefault="00ED2771" w:rsidP="00BD47C8">
      <w:pPr>
        <w:spacing w:line="276" w:lineRule="auto"/>
      </w:pPr>
    </w:p>
    <w:p w14:paraId="729DAC30" w14:textId="77777777" w:rsidR="004C1073" w:rsidRDefault="004C1073" w:rsidP="00BD47C8">
      <w:pPr>
        <w:tabs>
          <w:tab w:val="left" w:pos="7200"/>
        </w:tabs>
        <w:spacing w:line="276" w:lineRule="auto"/>
        <w:rPr>
          <w:rFonts w:cs="Times New Roman"/>
          <w:sz w:val="24"/>
          <w:szCs w:val="24"/>
        </w:rPr>
      </w:pPr>
    </w:p>
    <w:p w14:paraId="28169A85" w14:textId="77777777" w:rsidR="004C1073" w:rsidRDefault="004C1073" w:rsidP="00BD47C8">
      <w:pPr>
        <w:tabs>
          <w:tab w:val="left" w:pos="7200"/>
        </w:tabs>
        <w:spacing w:line="276" w:lineRule="auto"/>
        <w:rPr>
          <w:rFonts w:cs="Times New Roman"/>
          <w:sz w:val="24"/>
          <w:szCs w:val="24"/>
        </w:rPr>
      </w:pPr>
    </w:p>
    <w:p w14:paraId="5DF166A5" w14:textId="77777777" w:rsidR="004C1073" w:rsidRPr="00E422B9" w:rsidRDefault="004C1073" w:rsidP="00BD47C8">
      <w:pPr>
        <w:tabs>
          <w:tab w:val="left" w:pos="7200"/>
        </w:tabs>
        <w:spacing w:line="276" w:lineRule="auto"/>
        <w:rPr>
          <w:rFonts w:cs="Times New Roman"/>
          <w:sz w:val="24"/>
          <w:szCs w:val="24"/>
        </w:rPr>
      </w:pPr>
    </w:p>
    <w:sectPr w:rsidR="004C1073" w:rsidRPr="00E422B9" w:rsidSect="00833D68">
      <w:headerReference w:type="first" r:id="rId42"/>
      <w:footerReference w:type="first" r:id="rId4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9D829D" w14:textId="77777777" w:rsidR="006E79AC" w:rsidRDefault="006E79AC" w:rsidP="00FA4CEB">
      <w:pPr>
        <w:spacing w:after="0" w:line="240" w:lineRule="auto"/>
      </w:pPr>
      <w:r>
        <w:separator/>
      </w:r>
    </w:p>
  </w:endnote>
  <w:endnote w:type="continuationSeparator" w:id="0">
    <w:p w14:paraId="72179C6F" w14:textId="77777777" w:rsidR="006E79AC" w:rsidRDefault="006E79AC" w:rsidP="00FA4C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2097151465"/>
      <w:docPartObj>
        <w:docPartGallery w:val="Page Numbers (Bottom of Page)"/>
        <w:docPartUnique/>
      </w:docPartObj>
    </w:sdtPr>
    <w:sdtContent>
      <w:p w14:paraId="452C2A47" w14:textId="31CA85ED" w:rsidR="00833D68" w:rsidRDefault="00833D68" w:rsidP="0068164C">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sdt>
    <w:sdtPr>
      <w:rPr>
        <w:rStyle w:val="Paginanummer"/>
      </w:rPr>
      <w:id w:val="-1672103004"/>
      <w:docPartObj>
        <w:docPartGallery w:val="Page Numbers (Bottom of Page)"/>
        <w:docPartUnique/>
      </w:docPartObj>
    </w:sdtPr>
    <w:sdtContent>
      <w:p w14:paraId="0E10BE58" w14:textId="74327120" w:rsidR="00833D68" w:rsidRDefault="00833D68" w:rsidP="00833D68">
        <w:pPr>
          <w:pStyle w:val="Voettekst"/>
          <w:framePr w:wrap="none" w:vAnchor="text" w:hAnchor="margin" w:xAlign="right" w:y="1"/>
          <w:ind w:right="360"/>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sdt>
    <w:sdtPr>
      <w:rPr>
        <w:rStyle w:val="Paginanummer"/>
      </w:rPr>
      <w:id w:val="711917193"/>
      <w:docPartObj>
        <w:docPartGallery w:val="Page Numbers (Bottom of Page)"/>
        <w:docPartUnique/>
      </w:docPartObj>
    </w:sdtPr>
    <w:sdtContent>
      <w:p w14:paraId="1B4E5D92" w14:textId="4A64B9C2" w:rsidR="000753A5" w:rsidRDefault="000753A5" w:rsidP="00833D68">
        <w:pPr>
          <w:pStyle w:val="Voettekst"/>
          <w:framePr w:wrap="none" w:vAnchor="text" w:hAnchor="margin" w:xAlign="right" w:y="1"/>
          <w:ind w:right="360"/>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7F74C9D2" w14:textId="77777777" w:rsidR="000753A5" w:rsidRDefault="000753A5" w:rsidP="000753A5">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280762113"/>
      <w:docPartObj>
        <w:docPartGallery w:val="Page Numbers (Bottom of Page)"/>
        <w:docPartUnique/>
      </w:docPartObj>
    </w:sdtPr>
    <w:sdtContent>
      <w:p w14:paraId="73C5B2B4" w14:textId="6FBF9F55" w:rsidR="00833D68" w:rsidRDefault="00833D68" w:rsidP="00833D68">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54651102" w14:textId="77777777" w:rsidR="000753A5" w:rsidRDefault="000753A5" w:rsidP="000753A5">
    <w:pPr>
      <w:pStyle w:val="Voetteks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38DC7" w14:textId="0706B419" w:rsidR="000753A5" w:rsidRDefault="000753A5" w:rsidP="000753A5">
    <w:pPr>
      <w:pStyle w:val="Voettekst"/>
      <w:framePr w:wrap="none" w:vAnchor="text" w:hAnchor="margin" w:xAlign="right" w:y="1"/>
      <w:rPr>
        <w:rStyle w:val="Paginanummer"/>
      </w:rPr>
    </w:pPr>
  </w:p>
  <w:p w14:paraId="5CDC1C87" w14:textId="77777777" w:rsidR="000753A5" w:rsidRDefault="000753A5" w:rsidP="000753A5">
    <w:pPr>
      <w:pStyle w:val="Voettekst"/>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514063287"/>
      <w:docPartObj>
        <w:docPartGallery w:val="Page Numbers (Bottom of Page)"/>
        <w:docPartUnique/>
      </w:docPartObj>
    </w:sdtPr>
    <w:sdtContent>
      <w:p w14:paraId="50359A51" w14:textId="77777777" w:rsidR="00833D68" w:rsidRDefault="00833D68" w:rsidP="00833D68">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336DFF3A" w14:textId="77777777" w:rsidR="00833D68" w:rsidRDefault="00833D68" w:rsidP="000753A5">
    <w:pPr>
      <w:pStyle w:val="Voettekst"/>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51907342"/>
      <w:docPartObj>
        <w:docPartGallery w:val="Page Numbers (Bottom of Page)"/>
        <w:docPartUnique/>
      </w:docPartObj>
    </w:sdtPr>
    <w:sdtContent>
      <w:p w14:paraId="2726067C" w14:textId="6ED2CA07" w:rsidR="00833D68" w:rsidRDefault="00833D68" w:rsidP="0068164C">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0FDBA690" w14:textId="77777777" w:rsidR="00833D68" w:rsidRDefault="00833D68" w:rsidP="00833D68">
    <w:pPr>
      <w:pStyle w:val="Voettekst"/>
      <w:framePr w:wrap="none" w:vAnchor="text" w:hAnchor="margin" w:xAlign="right" w:y="1"/>
      <w:ind w:right="360"/>
      <w:rPr>
        <w:rStyle w:val="Paginanummer"/>
      </w:rPr>
    </w:pPr>
  </w:p>
  <w:p w14:paraId="78919616" w14:textId="77777777" w:rsidR="00833D68" w:rsidRDefault="00833D68" w:rsidP="000753A5">
    <w:pPr>
      <w:pStyle w:val="Voettekst"/>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35919698"/>
      <w:docPartObj>
        <w:docPartGallery w:val="Page Numbers (Bottom of Page)"/>
        <w:docPartUnique/>
      </w:docPartObj>
    </w:sdtPr>
    <w:sdtContent>
      <w:p w14:paraId="66D3CA28" w14:textId="4AA6DFFA" w:rsidR="000753A5" w:rsidRDefault="000753A5" w:rsidP="0068164C">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5</w:t>
        </w:r>
        <w:r>
          <w:rPr>
            <w:rStyle w:val="Paginanummer"/>
          </w:rPr>
          <w:fldChar w:fldCharType="end"/>
        </w:r>
      </w:p>
    </w:sdtContent>
  </w:sdt>
  <w:p w14:paraId="22A817C3" w14:textId="77777777" w:rsidR="000753A5" w:rsidRDefault="000753A5" w:rsidP="000753A5">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BFADA" w14:textId="77777777" w:rsidR="006E79AC" w:rsidRDefault="006E79AC" w:rsidP="00FA4CEB">
      <w:pPr>
        <w:spacing w:after="0" w:line="240" w:lineRule="auto"/>
      </w:pPr>
      <w:r>
        <w:separator/>
      </w:r>
    </w:p>
  </w:footnote>
  <w:footnote w:type="continuationSeparator" w:id="0">
    <w:p w14:paraId="308EE70D" w14:textId="77777777" w:rsidR="006E79AC" w:rsidRDefault="006E79AC" w:rsidP="00FA4C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20845" w14:textId="5B77D25D" w:rsidR="00FA4CEB" w:rsidRDefault="00FA4CEB">
    <w:pPr>
      <w:pStyle w:val="Koptekst"/>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85850" w14:textId="77777777" w:rsidR="00833D68" w:rsidRDefault="00833D68">
    <w:pPr>
      <w:pStyle w:val="Koptekst"/>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631BA" w14:textId="77777777" w:rsidR="00F413ED" w:rsidRDefault="00F413E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D3754"/>
    <w:multiLevelType w:val="hybridMultilevel"/>
    <w:tmpl w:val="AC7A52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F14A84"/>
    <w:multiLevelType w:val="hybridMultilevel"/>
    <w:tmpl w:val="C25A67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366F93"/>
    <w:multiLevelType w:val="hybridMultilevel"/>
    <w:tmpl w:val="F1525BBE"/>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78B129B"/>
    <w:multiLevelType w:val="hybridMultilevel"/>
    <w:tmpl w:val="7A7A17AA"/>
    <w:lvl w:ilvl="0" w:tplc="15FE292A">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7A21120"/>
    <w:multiLevelType w:val="hybridMultilevel"/>
    <w:tmpl w:val="5E6026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7CC5CAE"/>
    <w:multiLevelType w:val="hybridMultilevel"/>
    <w:tmpl w:val="8EFE45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7E5047E"/>
    <w:multiLevelType w:val="hybridMultilevel"/>
    <w:tmpl w:val="53E03D88"/>
    <w:lvl w:ilvl="0" w:tplc="4C60566E">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7" w15:restartNumberingAfterBreak="0">
    <w:nsid w:val="0A0B0089"/>
    <w:multiLevelType w:val="hybridMultilevel"/>
    <w:tmpl w:val="851C1138"/>
    <w:lvl w:ilvl="0" w:tplc="A5F40934">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D006345"/>
    <w:multiLevelType w:val="hybridMultilevel"/>
    <w:tmpl w:val="2DBCF13A"/>
    <w:lvl w:ilvl="0" w:tplc="04130001">
      <w:start w:val="1"/>
      <w:numFmt w:val="bullet"/>
      <w:lvlText w:val=""/>
      <w:lvlJc w:val="left"/>
      <w:pPr>
        <w:ind w:left="1141" w:hanging="360"/>
      </w:pPr>
      <w:rPr>
        <w:rFonts w:ascii="Symbol" w:hAnsi="Symbol" w:hint="default"/>
      </w:rPr>
    </w:lvl>
    <w:lvl w:ilvl="1" w:tplc="04130003" w:tentative="1">
      <w:start w:val="1"/>
      <w:numFmt w:val="bullet"/>
      <w:lvlText w:val="o"/>
      <w:lvlJc w:val="left"/>
      <w:pPr>
        <w:ind w:left="1861" w:hanging="360"/>
      </w:pPr>
      <w:rPr>
        <w:rFonts w:ascii="Courier New" w:hAnsi="Courier New" w:cs="Courier New" w:hint="default"/>
      </w:rPr>
    </w:lvl>
    <w:lvl w:ilvl="2" w:tplc="04130005" w:tentative="1">
      <w:start w:val="1"/>
      <w:numFmt w:val="bullet"/>
      <w:lvlText w:val=""/>
      <w:lvlJc w:val="left"/>
      <w:pPr>
        <w:ind w:left="2581" w:hanging="360"/>
      </w:pPr>
      <w:rPr>
        <w:rFonts w:ascii="Wingdings" w:hAnsi="Wingdings" w:hint="default"/>
      </w:rPr>
    </w:lvl>
    <w:lvl w:ilvl="3" w:tplc="04130001" w:tentative="1">
      <w:start w:val="1"/>
      <w:numFmt w:val="bullet"/>
      <w:lvlText w:val=""/>
      <w:lvlJc w:val="left"/>
      <w:pPr>
        <w:ind w:left="3301" w:hanging="360"/>
      </w:pPr>
      <w:rPr>
        <w:rFonts w:ascii="Symbol" w:hAnsi="Symbol" w:hint="default"/>
      </w:rPr>
    </w:lvl>
    <w:lvl w:ilvl="4" w:tplc="04130003" w:tentative="1">
      <w:start w:val="1"/>
      <w:numFmt w:val="bullet"/>
      <w:lvlText w:val="o"/>
      <w:lvlJc w:val="left"/>
      <w:pPr>
        <w:ind w:left="4021" w:hanging="360"/>
      </w:pPr>
      <w:rPr>
        <w:rFonts w:ascii="Courier New" w:hAnsi="Courier New" w:cs="Courier New" w:hint="default"/>
      </w:rPr>
    </w:lvl>
    <w:lvl w:ilvl="5" w:tplc="04130005" w:tentative="1">
      <w:start w:val="1"/>
      <w:numFmt w:val="bullet"/>
      <w:lvlText w:val=""/>
      <w:lvlJc w:val="left"/>
      <w:pPr>
        <w:ind w:left="4741" w:hanging="360"/>
      </w:pPr>
      <w:rPr>
        <w:rFonts w:ascii="Wingdings" w:hAnsi="Wingdings" w:hint="default"/>
      </w:rPr>
    </w:lvl>
    <w:lvl w:ilvl="6" w:tplc="04130001" w:tentative="1">
      <w:start w:val="1"/>
      <w:numFmt w:val="bullet"/>
      <w:lvlText w:val=""/>
      <w:lvlJc w:val="left"/>
      <w:pPr>
        <w:ind w:left="5461" w:hanging="360"/>
      </w:pPr>
      <w:rPr>
        <w:rFonts w:ascii="Symbol" w:hAnsi="Symbol" w:hint="default"/>
      </w:rPr>
    </w:lvl>
    <w:lvl w:ilvl="7" w:tplc="04130003" w:tentative="1">
      <w:start w:val="1"/>
      <w:numFmt w:val="bullet"/>
      <w:lvlText w:val="o"/>
      <w:lvlJc w:val="left"/>
      <w:pPr>
        <w:ind w:left="6181" w:hanging="360"/>
      </w:pPr>
      <w:rPr>
        <w:rFonts w:ascii="Courier New" w:hAnsi="Courier New" w:cs="Courier New" w:hint="default"/>
      </w:rPr>
    </w:lvl>
    <w:lvl w:ilvl="8" w:tplc="04130005" w:tentative="1">
      <w:start w:val="1"/>
      <w:numFmt w:val="bullet"/>
      <w:lvlText w:val=""/>
      <w:lvlJc w:val="left"/>
      <w:pPr>
        <w:ind w:left="6901" w:hanging="360"/>
      </w:pPr>
      <w:rPr>
        <w:rFonts w:ascii="Wingdings" w:hAnsi="Wingdings" w:hint="default"/>
      </w:rPr>
    </w:lvl>
  </w:abstractNum>
  <w:abstractNum w:abstractNumId="9" w15:restartNumberingAfterBreak="0">
    <w:nsid w:val="131F4AD4"/>
    <w:multiLevelType w:val="hybridMultilevel"/>
    <w:tmpl w:val="C00C10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5685F93"/>
    <w:multiLevelType w:val="hybridMultilevel"/>
    <w:tmpl w:val="8918F6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BC226C1"/>
    <w:multiLevelType w:val="hybridMultilevel"/>
    <w:tmpl w:val="D6CE27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C2A2D5E"/>
    <w:multiLevelType w:val="multilevel"/>
    <w:tmpl w:val="99A4D8C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1C342447"/>
    <w:multiLevelType w:val="hybridMultilevel"/>
    <w:tmpl w:val="EC10B208"/>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0EF3B0F"/>
    <w:multiLevelType w:val="hybridMultilevel"/>
    <w:tmpl w:val="ACF24B06"/>
    <w:lvl w:ilvl="0" w:tplc="04130001">
      <w:start w:val="1"/>
      <w:numFmt w:val="bullet"/>
      <w:lvlText w:val=""/>
      <w:lvlJc w:val="left"/>
      <w:pPr>
        <w:ind w:left="720" w:hanging="360"/>
      </w:pPr>
      <w:rPr>
        <w:rFonts w:ascii="Symbol" w:hAnsi="Symbol" w:hint="default"/>
      </w:rPr>
    </w:lvl>
    <w:lvl w:ilvl="1" w:tplc="B51C65A6">
      <w:numFmt w:val="bullet"/>
      <w:lvlText w:val="•"/>
      <w:lvlJc w:val="left"/>
      <w:pPr>
        <w:ind w:left="927" w:hanging="360"/>
      </w:pPr>
      <w:rPr>
        <w:rFonts w:ascii="Calibri" w:eastAsiaTheme="minorHAns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EDD03A0"/>
    <w:multiLevelType w:val="hybridMultilevel"/>
    <w:tmpl w:val="97BA4666"/>
    <w:lvl w:ilvl="0" w:tplc="04130001">
      <w:start w:val="1"/>
      <w:numFmt w:val="bullet"/>
      <w:lvlText w:val=""/>
      <w:lvlJc w:val="left"/>
      <w:pPr>
        <w:ind w:left="644" w:hanging="360"/>
      </w:pPr>
      <w:rPr>
        <w:rFonts w:ascii="Symbol" w:hAnsi="Symbol"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16" w15:restartNumberingAfterBreak="0">
    <w:nsid w:val="2F591D5F"/>
    <w:multiLevelType w:val="hybridMultilevel"/>
    <w:tmpl w:val="1004DA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DE371C8"/>
    <w:multiLevelType w:val="multilevel"/>
    <w:tmpl w:val="C46E593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E5918D5"/>
    <w:multiLevelType w:val="hybridMultilevel"/>
    <w:tmpl w:val="96DAC5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EA57055"/>
    <w:multiLevelType w:val="multilevel"/>
    <w:tmpl w:val="C1D822E4"/>
    <w:lvl w:ilvl="0">
      <w:start w:val="1"/>
      <w:numFmt w:val="decimal"/>
      <w:lvlText w:val="%1."/>
      <w:lvlJc w:val="left"/>
      <w:pPr>
        <w:ind w:left="720" w:hanging="360"/>
      </w:pPr>
      <w:rPr>
        <w:rFonts w:hint="default"/>
      </w:rPr>
    </w:lvl>
    <w:lvl w:ilvl="1">
      <w:start w:val="3"/>
      <w:numFmt w:val="decimal"/>
      <w:isLgl/>
      <w:lvlText w:val="%1.%2"/>
      <w:lvlJc w:val="left"/>
      <w:pPr>
        <w:ind w:left="860" w:hanging="5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403A27A7"/>
    <w:multiLevelType w:val="hybridMultilevel"/>
    <w:tmpl w:val="E3B4FCF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2A20BB7"/>
    <w:multiLevelType w:val="hybridMultilevel"/>
    <w:tmpl w:val="2BEC6B4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2" w15:restartNumberingAfterBreak="0">
    <w:nsid w:val="43DA5204"/>
    <w:multiLevelType w:val="multilevel"/>
    <w:tmpl w:val="FB7C70B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47BC3375"/>
    <w:multiLevelType w:val="hybridMultilevel"/>
    <w:tmpl w:val="C07854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8507262"/>
    <w:multiLevelType w:val="multilevel"/>
    <w:tmpl w:val="B5B44C54"/>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49F173A7"/>
    <w:multiLevelType w:val="hybridMultilevel"/>
    <w:tmpl w:val="5DDE98A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6" w15:restartNumberingAfterBreak="0">
    <w:nsid w:val="4E7B09CC"/>
    <w:multiLevelType w:val="hybridMultilevel"/>
    <w:tmpl w:val="29983B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1736D16"/>
    <w:multiLevelType w:val="hybridMultilevel"/>
    <w:tmpl w:val="61F6B60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4B151A4"/>
    <w:multiLevelType w:val="hybridMultilevel"/>
    <w:tmpl w:val="072A2FFC"/>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5E6241D"/>
    <w:multiLevelType w:val="hybridMultilevel"/>
    <w:tmpl w:val="9806B5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721639B"/>
    <w:multiLevelType w:val="multilevel"/>
    <w:tmpl w:val="C7F0B9B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5A6F2C10"/>
    <w:multiLevelType w:val="hybridMultilevel"/>
    <w:tmpl w:val="4992D5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CFE39C6"/>
    <w:multiLevelType w:val="hybridMultilevel"/>
    <w:tmpl w:val="62583BF0"/>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D8D2784"/>
    <w:multiLevelType w:val="hybridMultilevel"/>
    <w:tmpl w:val="4C66473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4" w15:restartNumberingAfterBreak="0">
    <w:nsid w:val="5E0D6243"/>
    <w:multiLevelType w:val="multilevel"/>
    <w:tmpl w:val="0DD043C0"/>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490405D"/>
    <w:multiLevelType w:val="hybridMultilevel"/>
    <w:tmpl w:val="F47E05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54B4385"/>
    <w:multiLevelType w:val="hybridMultilevel"/>
    <w:tmpl w:val="3162F55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7" w15:restartNumberingAfterBreak="0">
    <w:nsid w:val="660B0555"/>
    <w:multiLevelType w:val="hybridMultilevel"/>
    <w:tmpl w:val="2444CDB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681965B3"/>
    <w:multiLevelType w:val="hybridMultilevel"/>
    <w:tmpl w:val="9A948962"/>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8316950"/>
    <w:multiLevelType w:val="hybridMultilevel"/>
    <w:tmpl w:val="02748A40"/>
    <w:lvl w:ilvl="0" w:tplc="FBCA38A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69B178BA"/>
    <w:multiLevelType w:val="hybridMultilevel"/>
    <w:tmpl w:val="90580D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6AB2798A"/>
    <w:multiLevelType w:val="hybridMultilevel"/>
    <w:tmpl w:val="E5CEB9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6C43141C"/>
    <w:multiLevelType w:val="hybridMultilevel"/>
    <w:tmpl w:val="664612BC"/>
    <w:lvl w:ilvl="0" w:tplc="A5F40934">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0CE5013"/>
    <w:multiLevelType w:val="hybridMultilevel"/>
    <w:tmpl w:val="51546A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C0A6DC3"/>
    <w:multiLevelType w:val="hybridMultilevel"/>
    <w:tmpl w:val="593015A6"/>
    <w:lvl w:ilvl="0" w:tplc="A5F40934">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073962590">
    <w:abstractNumId w:val="41"/>
  </w:num>
  <w:num w:numId="2" w16cid:durableId="1103647142">
    <w:abstractNumId w:val="19"/>
  </w:num>
  <w:num w:numId="3" w16cid:durableId="1417897325">
    <w:abstractNumId w:val="24"/>
  </w:num>
  <w:num w:numId="4" w16cid:durableId="661274564">
    <w:abstractNumId w:val="16"/>
  </w:num>
  <w:num w:numId="5" w16cid:durableId="2035836127">
    <w:abstractNumId w:val="0"/>
  </w:num>
  <w:num w:numId="6" w16cid:durableId="455880170">
    <w:abstractNumId w:val="22"/>
  </w:num>
  <w:num w:numId="7" w16cid:durableId="566692500">
    <w:abstractNumId w:val="39"/>
  </w:num>
  <w:num w:numId="8" w16cid:durableId="2046249269">
    <w:abstractNumId w:val="11"/>
  </w:num>
  <w:num w:numId="9" w16cid:durableId="1126465464">
    <w:abstractNumId w:val="4"/>
  </w:num>
  <w:num w:numId="10" w16cid:durableId="199710038">
    <w:abstractNumId w:val="30"/>
  </w:num>
  <w:num w:numId="11" w16cid:durableId="1208879011">
    <w:abstractNumId w:val="5"/>
  </w:num>
  <w:num w:numId="12" w16cid:durableId="884634537">
    <w:abstractNumId w:val="9"/>
  </w:num>
  <w:num w:numId="13" w16cid:durableId="1566143288">
    <w:abstractNumId w:val="31"/>
  </w:num>
  <w:num w:numId="14" w16cid:durableId="1833445787">
    <w:abstractNumId w:val="8"/>
  </w:num>
  <w:num w:numId="15" w16cid:durableId="705258979">
    <w:abstractNumId w:val="23"/>
  </w:num>
  <w:num w:numId="16" w16cid:durableId="211582132">
    <w:abstractNumId w:val="27"/>
  </w:num>
  <w:num w:numId="17" w16cid:durableId="1030910072">
    <w:abstractNumId w:val="42"/>
  </w:num>
  <w:num w:numId="18" w16cid:durableId="84037044">
    <w:abstractNumId w:val="7"/>
  </w:num>
  <w:num w:numId="19" w16cid:durableId="1130587619">
    <w:abstractNumId w:val="44"/>
  </w:num>
  <w:num w:numId="20" w16cid:durableId="264268316">
    <w:abstractNumId w:val="14"/>
  </w:num>
  <w:num w:numId="21" w16cid:durableId="32387765">
    <w:abstractNumId w:val="18"/>
  </w:num>
  <w:num w:numId="22" w16cid:durableId="2086297658">
    <w:abstractNumId w:val="20"/>
  </w:num>
  <w:num w:numId="23" w16cid:durableId="1834249939">
    <w:abstractNumId w:val="43"/>
  </w:num>
  <w:num w:numId="24" w16cid:durableId="2069455073">
    <w:abstractNumId w:val="35"/>
  </w:num>
  <w:num w:numId="25" w16cid:durableId="613825101">
    <w:abstractNumId w:val="34"/>
  </w:num>
  <w:num w:numId="26" w16cid:durableId="996376284">
    <w:abstractNumId w:val="3"/>
  </w:num>
  <w:num w:numId="27" w16cid:durableId="1473716701">
    <w:abstractNumId w:val="29"/>
  </w:num>
  <w:num w:numId="28" w16cid:durableId="714427627">
    <w:abstractNumId w:val="6"/>
  </w:num>
  <w:num w:numId="29" w16cid:durableId="735978095">
    <w:abstractNumId w:val="37"/>
  </w:num>
  <w:num w:numId="30" w16cid:durableId="754785807">
    <w:abstractNumId w:val="1"/>
  </w:num>
  <w:num w:numId="31" w16cid:durableId="1431467337">
    <w:abstractNumId w:val="10"/>
  </w:num>
  <w:num w:numId="32" w16cid:durableId="885413310">
    <w:abstractNumId w:val="15"/>
  </w:num>
  <w:num w:numId="33" w16cid:durableId="836843292">
    <w:abstractNumId w:val="12"/>
  </w:num>
  <w:num w:numId="34" w16cid:durableId="783696599">
    <w:abstractNumId w:val="2"/>
  </w:num>
  <w:num w:numId="35" w16cid:durableId="889917986">
    <w:abstractNumId w:val="33"/>
  </w:num>
  <w:num w:numId="36" w16cid:durableId="163932335">
    <w:abstractNumId w:val="21"/>
  </w:num>
  <w:num w:numId="37" w16cid:durableId="1592527">
    <w:abstractNumId w:val="40"/>
  </w:num>
  <w:num w:numId="38" w16cid:durableId="1980186579">
    <w:abstractNumId w:val="17"/>
  </w:num>
  <w:num w:numId="39" w16cid:durableId="404107053">
    <w:abstractNumId w:val="32"/>
  </w:num>
  <w:num w:numId="40" w16cid:durableId="2097702805">
    <w:abstractNumId w:val="13"/>
  </w:num>
  <w:num w:numId="41" w16cid:durableId="1373921626">
    <w:abstractNumId w:val="28"/>
  </w:num>
  <w:num w:numId="42" w16cid:durableId="1641570171">
    <w:abstractNumId w:val="38"/>
  </w:num>
  <w:num w:numId="43" w16cid:durableId="1156995910">
    <w:abstractNumId w:val="36"/>
  </w:num>
  <w:num w:numId="44" w16cid:durableId="920333636">
    <w:abstractNumId w:val="25"/>
  </w:num>
  <w:num w:numId="45" w16cid:durableId="621620441">
    <w:abstractNumId w:val="2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A85"/>
    <w:rsid w:val="00001C9A"/>
    <w:rsid w:val="0000274C"/>
    <w:rsid w:val="00011CC5"/>
    <w:rsid w:val="000150A9"/>
    <w:rsid w:val="0001792D"/>
    <w:rsid w:val="000208D3"/>
    <w:rsid w:val="000314E4"/>
    <w:rsid w:val="0003660E"/>
    <w:rsid w:val="00042AAA"/>
    <w:rsid w:val="00044EF3"/>
    <w:rsid w:val="000544F3"/>
    <w:rsid w:val="00055A95"/>
    <w:rsid w:val="0005743C"/>
    <w:rsid w:val="000644FB"/>
    <w:rsid w:val="00065503"/>
    <w:rsid w:val="00070416"/>
    <w:rsid w:val="000753A5"/>
    <w:rsid w:val="00085121"/>
    <w:rsid w:val="00085577"/>
    <w:rsid w:val="00085E3A"/>
    <w:rsid w:val="00091B4D"/>
    <w:rsid w:val="000B6E8C"/>
    <w:rsid w:val="000C7D19"/>
    <w:rsid w:val="000D29F7"/>
    <w:rsid w:val="000D493E"/>
    <w:rsid w:val="000E7946"/>
    <w:rsid w:val="000F2F67"/>
    <w:rsid w:val="000F34DE"/>
    <w:rsid w:val="000F6342"/>
    <w:rsid w:val="0010068A"/>
    <w:rsid w:val="00101E4A"/>
    <w:rsid w:val="00110265"/>
    <w:rsid w:val="00112AE0"/>
    <w:rsid w:val="00114A75"/>
    <w:rsid w:val="0011683E"/>
    <w:rsid w:val="00123AD1"/>
    <w:rsid w:val="00125D3C"/>
    <w:rsid w:val="001266EF"/>
    <w:rsid w:val="00143AD5"/>
    <w:rsid w:val="00145739"/>
    <w:rsid w:val="001508BC"/>
    <w:rsid w:val="00152E91"/>
    <w:rsid w:val="00166167"/>
    <w:rsid w:val="00180DBA"/>
    <w:rsid w:val="001846E0"/>
    <w:rsid w:val="0018526E"/>
    <w:rsid w:val="00187C88"/>
    <w:rsid w:val="001915BA"/>
    <w:rsid w:val="001A252E"/>
    <w:rsid w:val="001A3A37"/>
    <w:rsid w:val="001A533E"/>
    <w:rsid w:val="001A7E37"/>
    <w:rsid w:val="001B0618"/>
    <w:rsid w:val="001B1020"/>
    <w:rsid w:val="001B24EA"/>
    <w:rsid w:val="001C0085"/>
    <w:rsid w:val="001D4676"/>
    <w:rsid w:val="001D6D9D"/>
    <w:rsid w:val="001D7927"/>
    <w:rsid w:val="001D7E5D"/>
    <w:rsid w:val="001E0077"/>
    <w:rsid w:val="001E03E1"/>
    <w:rsid w:val="001E20CD"/>
    <w:rsid w:val="001E2438"/>
    <w:rsid w:val="0020279D"/>
    <w:rsid w:val="00210D6A"/>
    <w:rsid w:val="002143EE"/>
    <w:rsid w:val="00221766"/>
    <w:rsid w:val="0022396C"/>
    <w:rsid w:val="00225A71"/>
    <w:rsid w:val="00233845"/>
    <w:rsid w:val="00251813"/>
    <w:rsid w:val="00255077"/>
    <w:rsid w:val="00264D6C"/>
    <w:rsid w:val="00265E49"/>
    <w:rsid w:val="00273F34"/>
    <w:rsid w:val="00282CC5"/>
    <w:rsid w:val="00283966"/>
    <w:rsid w:val="00284EB8"/>
    <w:rsid w:val="00286245"/>
    <w:rsid w:val="0029506F"/>
    <w:rsid w:val="00296010"/>
    <w:rsid w:val="002A2160"/>
    <w:rsid w:val="002A3CA9"/>
    <w:rsid w:val="002A3EE2"/>
    <w:rsid w:val="002C1AD1"/>
    <w:rsid w:val="002C1D2A"/>
    <w:rsid w:val="002C3AA7"/>
    <w:rsid w:val="002C6387"/>
    <w:rsid w:val="002D3E78"/>
    <w:rsid w:val="002D5FF3"/>
    <w:rsid w:val="002E52A9"/>
    <w:rsid w:val="002E6AC3"/>
    <w:rsid w:val="002E6FF3"/>
    <w:rsid w:val="002F395B"/>
    <w:rsid w:val="002F3E46"/>
    <w:rsid w:val="002F50B7"/>
    <w:rsid w:val="002F7644"/>
    <w:rsid w:val="002F79DD"/>
    <w:rsid w:val="00301011"/>
    <w:rsid w:val="00302CB2"/>
    <w:rsid w:val="00304545"/>
    <w:rsid w:val="003110A7"/>
    <w:rsid w:val="00311603"/>
    <w:rsid w:val="00312936"/>
    <w:rsid w:val="00313939"/>
    <w:rsid w:val="0031591C"/>
    <w:rsid w:val="0032090D"/>
    <w:rsid w:val="003277C9"/>
    <w:rsid w:val="00333F0B"/>
    <w:rsid w:val="00361EC2"/>
    <w:rsid w:val="00366132"/>
    <w:rsid w:val="00366187"/>
    <w:rsid w:val="00370826"/>
    <w:rsid w:val="003711B3"/>
    <w:rsid w:val="00374FE4"/>
    <w:rsid w:val="00376031"/>
    <w:rsid w:val="0037742C"/>
    <w:rsid w:val="0038098F"/>
    <w:rsid w:val="00383A2D"/>
    <w:rsid w:val="0038525B"/>
    <w:rsid w:val="00392840"/>
    <w:rsid w:val="00395780"/>
    <w:rsid w:val="003A012B"/>
    <w:rsid w:val="003A20C8"/>
    <w:rsid w:val="003D2103"/>
    <w:rsid w:val="003D3ABC"/>
    <w:rsid w:val="003E6785"/>
    <w:rsid w:val="003E71A0"/>
    <w:rsid w:val="003E79B1"/>
    <w:rsid w:val="003E7A78"/>
    <w:rsid w:val="003F736A"/>
    <w:rsid w:val="00415144"/>
    <w:rsid w:val="00415505"/>
    <w:rsid w:val="00422280"/>
    <w:rsid w:val="00431D79"/>
    <w:rsid w:val="004573A7"/>
    <w:rsid w:val="00460FD8"/>
    <w:rsid w:val="0046711E"/>
    <w:rsid w:val="004834CB"/>
    <w:rsid w:val="004860C2"/>
    <w:rsid w:val="00486AF9"/>
    <w:rsid w:val="0049087D"/>
    <w:rsid w:val="0049525A"/>
    <w:rsid w:val="00496C2F"/>
    <w:rsid w:val="004A0579"/>
    <w:rsid w:val="004A4F34"/>
    <w:rsid w:val="004A55B4"/>
    <w:rsid w:val="004A595D"/>
    <w:rsid w:val="004A61C7"/>
    <w:rsid w:val="004B31BC"/>
    <w:rsid w:val="004B646D"/>
    <w:rsid w:val="004C1073"/>
    <w:rsid w:val="004C2847"/>
    <w:rsid w:val="004C75EE"/>
    <w:rsid w:val="004D4EAF"/>
    <w:rsid w:val="004E2A6F"/>
    <w:rsid w:val="004E45CE"/>
    <w:rsid w:val="004F0C34"/>
    <w:rsid w:val="004F51B0"/>
    <w:rsid w:val="00504F9D"/>
    <w:rsid w:val="005059FD"/>
    <w:rsid w:val="00513028"/>
    <w:rsid w:val="00517A17"/>
    <w:rsid w:val="00522D55"/>
    <w:rsid w:val="00523113"/>
    <w:rsid w:val="005265D1"/>
    <w:rsid w:val="00531349"/>
    <w:rsid w:val="0054302D"/>
    <w:rsid w:val="0055083B"/>
    <w:rsid w:val="005553BC"/>
    <w:rsid w:val="00556C18"/>
    <w:rsid w:val="00560D27"/>
    <w:rsid w:val="00565FE3"/>
    <w:rsid w:val="005724F1"/>
    <w:rsid w:val="00592F27"/>
    <w:rsid w:val="005A355B"/>
    <w:rsid w:val="005A421A"/>
    <w:rsid w:val="005A55E1"/>
    <w:rsid w:val="005B25BD"/>
    <w:rsid w:val="005B5C64"/>
    <w:rsid w:val="005B684F"/>
    <w:rsid w:val="005C6DEE"/>
    <w:rsid w:val="005C78BE"/>
    <w:rsid w:val="005D4693"/>
    <w:rsid w:val="005D714A"/>
    <w:rsid w:val="005F24D5"/>
    <w:rsid w:val="005F6825"/>
    <w:rsid w:val="005F6CE5"/>
    <w:rsid w:val="00600D5B"/>
    <w:rsid w:val="006064DC"/>
    <w:rsid w:val="006102B2"/>
    <w:rsid w:val="00613CD7"/>
    <w:rsid w:val="006161BA"/>
    <w:rsid w:val="0062405A"/>
    <w:rsid w:val="00625041"/>
    <w:rsid w:val="00625A8B"/>
    <w:rsid w:val="00627EBB"/>
    <w:rsid w:val="00633154"/>
    <w:rsid w:val="0063476C"/>
    <w:rsid w:val="00635BBF"/>
    <w:rsid w:val="00635D01"/>
    <w:rsid w:val="00646670"/>
    <w:rsid w:val="00657CE8"/>
    <w:rsid w:val="00664E5E"/>
    <w:rsid w:val="00664EA7"/>
    <w:rsid w:val="006655D5"/>
    <w:rsid w:val="00667364"/>
    <w:rsid w:val="00675CA7"/>
    <w:rsid w:val="006807DD"/>
    <w:rsid w:val="00681731"/>
    <w:rsid w:val="0068179E"/>
    <w:rsid w:val="00683CAE"/>
    <w:rsid w:val="0068723F"/>
    <w:rsid w:val="0068755A"/>
    <w:rsid w:val="006913EE"/>
    <w:rsid w:val="00693351"/>
    <w:rsid w:val="00693C14"/>
    <w:rsid w:val="00695F2F"/>
    <w:rsid w:val="006A5EA3"/>
    <w:rsid w:val="006A69D8"/>
    <w:rsid w:val="006A6E60"/>
    <w:rsid w:val="006B1F92"/>
    <w:rsid w:val="006C6E30"/>
    <w:rsid w:val="006D0DE4"/>
    <w:rsid w:val="006D2EBC"/>
    <w:rsid w:val="006E540B"/>
    <w:rsid w:val="006E6418"/>
    <w:rsid w:val="006E79AC"/>
    <w:rsid w:val="006F1E82"/>
    <w:rsid w:val="006F2C2E"/>
    <w:rsid w:val="006F60B3"/>
    <w:rsid w:val="0071199C"/>
    <w:rsid w:val="0071325F"/>
    <w:rsid w:val="00717932"/>
    <w:rsid w:val="00721E52"/>
    <w:rsid w:val="00737CDB"/>
    <w:rsid w:val="00742B2E"/>
    <w:rsid w:val="007437DE"/>
    <w:rsid w:val="00745421"/>
    <w:rsid w:val="00745C4A"/>
    <w:rsid w:val="0074799A"/>
    <w:rsid w:val="007602CF"/>
    <w:rsid w:val="0077574E"/>
    <w:rsid w:val="0078110D"/>
    <w:rsid w:val="00783AA8"/>
    <w:rsid w:val="007909E0"/>
    <w:rsid w:val="00794C1B"/>
    <w:rsid w:val="007B0798"/>
    <w:rsid w:val="007B1C5A"/>
    <w:rsid w:val="007B30D0"/>
    <w:rsid w:val="007B4B64"/>
    <w:rsid w:val="007C5CFC"/>
    <w:rsid w:val="007C62C0"/>
    <w:rsid w:val="007D45D2"/>
    <w:rsid w:val="007D62ED"/>
    <w:rsid w:val="007E4551"/>
    <w:rsid w:val="007E7F76"/>
    <w:rsid w:val="007F1FD1"/>
    <w:rsid w:val="007F5563"/>
    <w:rsid w:val="007F746E"/>
    <w:rsid w:val="00800421"/>
    <w:rsid w:val="008044F0"/>
    <w:rsid w:val="00817A61"/>
    <w:rsid w:val="00825C45"/>
    <w:rsid w:val="00826AD3"/>
    <w:rsid w:val="00830257"/>
    <w:rsid w:val="00833D68"/>
    <w:rsid w:val="00834EC9"/>
    <w:rsid w:val="00845BAE"/>
    <w:rsid w:val="0084611B"/>
    <w:rsid w:val="008501D3"/>
    <w:rsid w:val="0086195C"/>
    <w:rsid w:val="00866133"/>
    <w:rsid w:val="00882FF4"/>
    <w:rsid w:val="00887199"/>
    <w:rsid w:val="00895EF3"/>
    <w:rsid w:val="008A14D1"/>
    <w:rsid w:val="008A3A8D"/>
    <w:rsid w:val="008C106A"/>
    <w:rsid w:val="008C45BB"/>
    <w:rsid w:val="008D129D"/>
    <w:rsid w:val="008E28D6"/>
    <w:rsid w:val="008E4602"/>
    <w:rsid w:val="008E4893"/>
    <w:rsid w:val="008E553C"/>
    <w:rsid w:val="008F5C67"/>
    <w:rsid w:val="008F60D7"/>
    <w:rsid w:val="008F7285"/>
    <w:rsid w:val="008F729A"/>
    <w:rsid w:val="00903C51"/>
    <w:rsid w:val="00904F9A"/>
    <w:rsid w:val="009055F9"/>
    <w:rsid w:val="009104C9"/>
    <w:rsid w:val="00911748"/>
    <w:rsid w:val="00925B3A"/>
    <w:rsid w:val="00927BF5"/>
    <w:rsid w:val="00935CC3"/>
    <w:rsid w:val="00962F24"/>
    <w:rsid w:val="0096500B"/>
    <w:rsid w:val="00965C44"/>
    <w:rsid w:val="00966FD0"/>
    <w:rsid w:val="00970FC1"/>
    <w:rsid w:val="00972FF4"/>
    <w:rsid w:val="009732E3"/>
    <w:rsid w:val="0098358F"/>
    <w:rsid w:val="009900E4"/>
    <w:rsid w:val="00990A12"/>
    <w:rsid w:val="00993522"/>
    <w:rsid w:val="00993E5E"/>
    <w:rsid w:val="009954A5"/>
    <w:rsid w:val="009967B9"/>
    <w:rsid w:val="009A3077"/>
    <w:rsid w:val="009C177B"/>
    <w:rsid w:val="009D24E7"/>
    <w:rsid w:val="009D2B90"/>
    <w:rsid w:val="009D3287"/>
    <w:rsid w:val="009D6CC4"/>
    <w:rsid w:val="009F1C5A"/>
    <w:rsid w:val="009F1E8A"/>
    <w:rsid w:val="009F37E6"/>
    <w:rsid w:val="009F4007"/>
    <w:rsid w:val="009F475F"/>
    <w:rsid w:val="009F7895"/>
    <w:rsid w:val="009F7C2C"/>
    <w:rsid w:val="00A10A39"/>
    <w:rsid w:val="00A1307C"/>
    <w:rsid w:val="00A2719C"/>
    <w:rsid w:val="00A3240F"/>
    <w:rsid w:val="00A4052E"/>
    <w:rsid w:val="00A42670"/>
    <w:rsid w:val="00A55902"/>
    <w:rsid w:val="00A56CE4"/>
    <w:rsid w:val="00A73C39"/>
    <w:rsid w:val="00A76363"/>
    <w:rsid w:val="00A805A9"/>
    <w:rsid w:val="00A8096E"/>
    <w:rsid w:val="00A92B28"/>
    <w:rsid w:val="00A96EFF"/>
    <w:rsid w:val="00AA319D"/>
    <w:rsid w:val="00AA33C0"/>
    <w:rsid w:val="00AA6471"/>
    <w:rsid w:val="00AB53DD"/>
    <w:rsid w:val="00AB7D86"/>
    <w:rsid w:val="00AD01EB"/>
    <w:rsid w:val="00AD12B6"/>
    <w:rsid w:val="00AD3310"/>
    <w:rsid w:val="00AD558A"/>
    <w:rsid w:val="00AE4F8E"/>
    <w:rsid w:val="00AF174C"/>
    <w:rsid w:val="00B061AA"/>
    <w:rsid w:val="00B10AD4"/>
    <w:rsid w:val="00B118D5"/>
    <w:rsid w:val="00B13435"/>
    <w:rsid w:val="00B22A78"/>
    <w:rsid w:val="00B264D7"/>
    <w:rsid w:val="00B26998"/>
    <w:rsid w:val="00B44151"/>
    <w:rsid w:val="00B518DA"/>
    <w:rsid w:val="00B52E7C"/>
    <w:rsid w:val="00B6498A"/>
    <w:rsid w:val="00B66AF4"/>
    <w:rsid w:val="00B71B9E"/>
    <w:rsid w:val="00B72170"/>
    <w:rsid w:val="00B75393"/>
    <w:rsid w:val="00B83CFD"/>
    <w:rsid w:val="00B86CE6"/>
    <w:rsid w:val="00B876D7"/>
    <w:rsid w:val="00B918DE"/>
    <w:rsid w:val="00BA2B12"/>
    <w:rsid w:val="00BB2B9A"/>
    <w:rsid w:val="00BB46EA"/>
    <w:rsid w:val="00BC056A"/>
    <w:rsid w:val="00BD47C8"/>
    <w:rsid w:val="00BD6D29"/>
    <w:rsid w:val="00BD737F"/>
    <w:rsid w:val="00BE3CB7"/>
    <w:rsid w:val="00BF390D"/>
    <w:rsid w:val="00BF515F"/>
    <w:rsid w:val="00C01016"/>
    <w:rsid w:val="00C0207C"/>
    <w:rsid w:val="00C12F65"/>
    <w:rsid w:val="00C228E8"/>
    <w:rsid w:val="00C25C53"/>
    <w:rsid w:val="00C40C3B"/>
    <w:rsid w:val="00C52AE1"/>
    <w:rsid w:val="00C60BA6"/>
    <w:rsid w:val="00C61058"/>
    <w:rsid w:val="00C62215"/>
    <w:rsid w:val="00C72258"/>
    <w:rsid w:val="00C736E3"/>
    <w:rsid w:val="00C810E0"/>
    <w:rsid w:val="00C86C87"/>
    <w:rsid w:val="00C92DFF"/>
    <w:rsid w:val="00C93C2F"/>
    <w:rsid w:val="00CA18C2"/>
    <w:rsid w:val="00CA59C2"/>
    <w:rsid w:val="00CB1908"/>
    <w:rsid w:val="00CB36B2"/>
    <w:rsid w:val="00CC5C7E"/>
    <w:rsid w:val="00CC78CC"/>
    <w:rsid w:val="00CD21D3"/>
    <w:rsid w:val="00CD2C71"/>
    <w:rsid w:val="00CD452E"/>
    <w:rsid w:val="00CD496E"/>
    <w:rsid w:val="00CD6CD2"/>
    <w:rsid w:val="00CF03A8"/>
    <w:rsid w:val="00CF26FA"/>
    <w:rsid w:val="00CF30EF"/>
    <w:rsid w:val="00CF6A45"/>
    <w:rsid w:val="00D026CA"/>
    <w:rsid w:val="00D10B6B"/>
    <w:rsid w:val="00D12A8B"/>
    <w:rsid w:val="00D14BDF"/>
    <w:rsid w:val="00D14E02"/>
    <w:rsid w:val="00D205DE"/>
    <w:rsid w:val="00D21A1C"/>
    <w:rsid w:val="00D22CE2"/>
    <w:rsid w:val="00D23B43"/>
    <w:rsid w:val="00D26796"/>
    <w:rsid w:val="00D27506"/>
    <w:rsid w:val="00D3596A"/>
    <w:rsid w:val="00D50983"/>
    <w:rsid w:val="00D53CCF"/>
    <w:rsid w:val="00D571ED"/>
    <w:rsid w:val="00D65A31"/>
    <w:rsid w:val="00D67A30"/>
    <w:rsid w:val="00D67CAC"/>
    <w:rsid w:val="00D81C31"/>
    <w:rsid w:val="00D82D0A"/>
    <w:rsid w:val="00DA0802"/>
    <w:rsid w:val="00DA18DC"/>
    <w:rsid w:val="00DA78B1"/>
    <w:rsid w:val="00DB42BA"/>
    <w:rsid w:val="00DC3B41"/>
    <w:rsid w:val="00DD0844"/>
    <w:rsid w:val="00DD44E2"/>
    <w:rsid w:val="00DD527D"/>
    <w:rsid w:val="00DD7B5A"/>
    <w:rsid w:val="00DE2F6E"/>
    <w:rsid w:val="00DE3189"/>
    <w:rsid w:val="00DE3A3B"/>
    <w:rsid w:val="00DF1661"/>
    <w:rsid w:val="00E00E52"/>
    <w:rsid w:val="00E00F50"/>
    <w:rsid w:val="00E016EB"/>
    <w:rsid w:val="00E02D6F"/>
    <w:rsid w:val="00E0734E"/>
    <w:rsid w:val="00E07AD5"/>
    <w:rsid w:val="00E12A85"/>
    <w:rsid w:val="00E31D4C"/>
    <w:rsid w:val="00E343C6"/>
    <w:rsid w:val="00E37AF9"/>
    <w:rsid w:val="00E422B9"/>
    <w:rsid w:val="00E447D7"/>
    <w:rsid w:val="00E46331"/>
    <w:rsid w:val="00E64178"/>
    <w:rsid w:val="00E7215F"/>
    <w:rsid w:val="00E73582"/>
    <w:rsid w:val="00E87111"/>
    <w:rsid w:val="00E873BD"/>
    <w:rsid w:val="00E92ED3"/>
    <w:rsid w:val="00E96ECD"/>
    <w:rsid w:val="00EA3F81"/>
    <w:rsid w:val="00EA5F15"/>
    <w:rsid w:val="00EA686B"/>
    <w:rsid w:val="00EB5E53"/>
    <w:rsid w:val="00EC02CA"/>
    <w:rsid w:val="00EC347E"/>
    <w:rsid w:val="00EC7444"/>
    <w:rsid w:val="00ED00A8"/>
    <w:rsid w:val="00ED2771"/>
    <w:rsid w:val="00ED59C4"/>
    <w:rsid w:val="00ED718C"/>
    <w:rsid w:val="00EE0C6D"/>
    <w:rsid w:val="00EE5D92"/>
    <w:rsid w:val="00EE7CB7"/>
    <w:rsid w:val="00F01AB4"/>
    <w:rsid w:val="00F03F01"/>
    <w:rsid w:val="00F239BF"/>
    <w:rsid w:val="00F3395D"/>
    <w:rsid w:val="00F40BE1"/>
    <w:rsid w:val="00F413ED"/>
    <w:rsid w:val="00F52F40"/>
    <w:rsid w:val="00F53D6A"/>
    <w:rsid w:val="00F55F28"/>
    <w:rsid w:val="00F5764F"/>
    <w:rsid w:val="00F67D14"/>
    <w:rsid w:val="00F743C0"/>
    <w:rsid w:val="00F80A99"/>
    <w:rsid w:val="00F81AA6"/>
    <w:rsid w:val="00F876E9"/>
    <w:rsid w:val="00F906C3"/>
    <w:rsid w:val="00F90F1F"/>
    <w:rsid w:val="00F942F2"/>
    <w:rsid w:val="00F94CD4"/>
    <w:rsid w:val="00FA4CEB"/>
    <w:rsid w:val="00FA5B26"/>
    <w:rsid w:val="00FB0D58"/>
    <w:rsid w:val="00FC116B"/>
    <w:rsid w:val="00FD3C11"/>
    <w:rsid w:val="00FD629A"/>
    <w:rsid w:val="00FE1B55"/>
    <w:rsid w:val="00FF488B"/>
    <w:rsid w:val="00FF4CF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EBF72"/>
  <w15:chartTrackingRefBased/>
  <w15:docId w15:val="{E434F152-9141-4E8E-A668-1F4BF7803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66167"/>
    <w:rPr>
      <w:rFonts w:ascii="Times New Roman" w:hAnsi="Times New Roman"/>
    </w:rPr>
  </w:style>
  <w:style w:type="paragraph" w:styleId="Kop1">
    <w:name w:val="heading 1"/>
    <w:basedOn w:val="Standaard"/>
    <w:next w:val="Standaard"/>
    <w:link w:val="Kop1Char"/>
    <w:uiPriority w:val="9"/>
    <w:qFormat/>
    <w:rsid w:val="00F413ED"/>
    <w:pPr>
      <w:keepNext/>
      <w:keepLines/>
      <w:spacing w:before="240" w:after="0"/>
      <w:outlineLvl w:val="0"/>
    </w:pPr>
    <w:rPr>
      <w:rFonts w:eastAsiaTheme="majorEastAsia" w:cstheme="majorBidi"/>
      <w:b/>
      <w:color w:val="2F5496" w:themeColor="accent1" w:themeShade="BF"/>
      <w:sz w:val="28"/>
      <w:szCs w:val="32"/>
    </w:rPr>
  </w:style>
  <w:style w:type="paragraph" w:styleId="Kop2">
    <w:name w:val="heading 2"/>
    <w:basedOn w:val="Standaard"/>
    <w:next w:val="Standaard"/>
    <w:link w:val="Kop2Char"/>
    <w:uiPriority w:val="9"/>
    <w:unhideWhenUsed/>
    <w:qFormat/>
    <w:rsid w:val="00833D68"/>
    <w:pPr>
      <w:keepNext/>
      <w:keepLines/>
      <w:spacing w:before="40" w:after="0"/>
      <w:outlineLvl w:val="1"/>
    </w:pPr>
    <w:rPr>
      <w:rFonts w:eastAsiaTheme="majorEastAsia" w:cstheme="majorBidi"/>
      <w:b/>
      <w:color w:val="2F5496" w:themeColor="accent1" w:themeShade="BF"/>
      <w:sz w:val="24"/>
      <w:szCs w:val="26"/>
    </w:rPr>
  </w:style>
  <w:style w:type="paragraph" w:styleId="Kop3">
    <w:name w:val="heading 3"/>
    <w:basedOn w:val="Standaard"/>
    <w:next w:val="Standaard"/>
    <w:link w:val="Kop3Char"/>
    <w:uiPriority w:val="9"/>
    <w:unhideWhenUsed/>
    <w:qFormat/>
    <w:rsid w:val="00833D68"/>
    <w:pPr>
      <w:keepNext/>
      <w:keepLines/>
      <w:spacing w:before="40" w:after="0"/>
      <w:outlineLvl w:val="2"/>
    </w:pPr>
    <w:rPr>
      <w:rFonts w:eastAsiaTheme="majorEastAsia" w:cstheme="majorBidi"/>
      <w:b/>
      <w:color w:val="1F3763" w:themeColor="accent1" w:themeShade="7F"/>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166167"/>
    <w:pPr>
      <w:spacing w:after="0" w:line="240" w:lineRule="auto"/>
    </w:pPr>
    <w:rPr>
      <w:rFonts w:ascii="Times New Roman" w:eastAsiaTheme="minorEastAsia" w:hAnsi="Times New Roman"/>
      <w:kern w:val="0"/>
      <w:lang w:eastAsia="nl-NL"/>
      <w14:ligatures w14:val="none"/>
    </w:rPr>
  </w:style>
  <w:style w:type="character" w:customStyle="1" w:styleId="GeenafstandChar">
    <w:name w:val="Geen afstand Char"/>
    <w:basedOn w:val="Standaardalinea-lettertype"/>
    <w:link w:val="Geenafstand"/>
    <w:uiPriority w:val="1"/>
    <w:rsid w:val="00166167"/>
    <w:rPr>
      <w:rFonts w:ascii="Times New Roman" w:eastAsiaTheme="minorEastAsia" w:hAnsi="Times New Roman"/>
      <w:kern w:val="0"/>
      <w:lang w:eastAsia="nl-NL"/>
      <w14:ligatures w14:val="none"/>
    </w:rPr>
  </w:style>
  <w:style w:type="character" w:styleId="Hyperlink">
    <w:name w:val="Hyperlink"/>
    <w:basedOn w:val="Standaardalinea-lettertype"/>
    <w:uiPriority w:val="99"/>
    <w:unhideWhenUsed/>
    <w:rsid w:val="00667364"/>
    <w:rPr>
      <w:color w:val="0563C1" w:themeColor="hyperlink"/>
      <w:u w:val="single"/>
    </w:rPr>
  </w:style>
  <w:style w:type="character" w:styleId="Onopgelostemelding">
    <w:name w:val="Unresolved Mention"/>
    <w:basedOn w:val="Standaardalinea-lettertype"/>
    <w:uiPriority w:val="99"/>
    <w:semiHidden/>
    <w:unhideWhenUsed/>
    <w:rsid w:val="00667364"/>
    <w:rPr>
      <w:color w:val="605E5C"/>
      <w:shd w:val="clear" w:color="auto" w:fill="E1DFDD"/>
    </w:rPr>
  </w:style>
  <w:style w:type="character" w:customStyle="1" w:styleId="Kop1Char">
    <w:name w:val="Kop 1 Char"/>
    <w:basedOn w:val="Standaardalinea-lettertype"/>
    <w:link w:val="Kop1"/>
    <w:uiPriority w:val="9"/>
    <w:rsid w:val="00F413ED"/>
    <w:rPr>
      <w:rFonts w:ascii="Times New Roman" w:eastAsiaTheme="majorEastAsia" w:hAnsi="Times New Roman" w:cstheme="majorBidi"/>
      <w:b/>
      <w:color w:val="2F5496" w:themeColor="accent1" w:themeShade="BF"/>
      <w:sz w:val="28"/>
      <w:szCs w:val="32"/>
    </w:rPr>
  </w:style>
  <w:style w:type="paragraph" w:styleId="Lijstalinea">
    <w:name w:val="List Paragraph"/>
    <w:basedOn w:val="Standaard"/>
    <w:uiPriority w:val="34"/>
    <w:qFormat/>
    <w:rsid w:val="00F40BE1"/>
    <w:pPr>
      <w:ind w:left="720"/>
      <w:contextualSpacing/>
    </w:pPr>
  </w:style>
  <w:style w:type="paragraph" w:styleId="Bijschrift">
    <w:name w:val="caption"/>
    <w:basedOn w:val="Standaard"/>
    <w:next w:val="Standaard"/>
    <w:uiPriority w:val="35"/>
    <w:unhideWhenUsed/>
    <w:qFormat/>
    <w:rsid w:val="00E92ED3"/>
    <w:pPr>
      <w:spacing w:after="200" w:line="240" w:lineRule="auto"/>
    </w:pPr>
    <w:rPr>
      <w:i/>
      <w:iCs/>
      <w:color w:val="44546A" w:themeColor="text2"/>
      <w:sz w:val="18"/>
      <w:szCs w:val="18"/>
    </w:rPr>
  </w:style>
  <w:style w:type="paragraph" w:styleId="Koptekst">
    <w:name w:val="header"/>
    <w:basedOn w:val="Standaard"/>
    <w:link w:val="KoptekstChar"/>
    <w:uiPriority w:val="99"/>
    <w:unhideWhenUsed/>
    <w:rsid w:val="00FA4CE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A4CEB"/>
    <w:rPr>
      <w:rFonts w:ascii="Times New Roman" w:hAnsi="Times New Roman"/>
    </w:rPr>
  </w:style>
  <w:style w:type="paragraph" w:styleId="Voettekst">
    <w:name w:val="footer"/>
    <w:basedOn w:val="Standaard"/>
    <w:link w:val="VoettekstChar"/>
    <w:uiPriority w:val="99"/>
    <w:unhideWhenUsed/>
    <w:rsid w:val="00FA4CE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A4CEB"/>
    <w:rPr>
      <w:rFonts w:ascii="Times New Roman" w:hAnsi="Times New Roman"/>
    </w:rPr>
  </w:style>
  <w:style w:type="character" w:customStyle="1" w:styleId="Kop2Char">
    <w:name w:val="Kop 2 Char"/>
    <w:basedOn w:val="Standaardalinea-lettertype"/>
    <w:link w:val="Kop2"/>
    <w:uiPriority w:val="9"/>
    <w:rsid w:val="00833D68"/>
    <w:rPr>
      <w:rFonts w:ascii="Times New Roman" w:eastAsiaTheme="majorEastAsia" w:hAnsi="Times New Roman" w:cstheme="majorBidi"/>
      <w:b/>
      <w:color w:val="2F5496" w:themeColor="accent1" w:themeShade="BF"/>
      <w:sz w:val="24"/>
      <w:szCs w:val="26"/>
    </w:rPr>
  </w:style>
  <w:style w:type="paragraph" w:styleId="Kopvaninhoudsopgave">
    <w:name w:val="TOC Heading"/>
    <w:basedOn w:val="Kop1"/>
    <w:next w:val="Standaard"/>
    <w:uiPriority w:val="39"/>
    <w:unhideWhenUsed/>
    <w:qFormat/>
    <w:rsid w:val="000753A5"/>
    <w:pPr>
      <w:spacing w:before="480" w:line="276" w:lineRule="auto"/>
      <w:outlineLvl w:val="9"/>
    </w:pPr>
    <w:rPr>
      <w:rFonts w:asciiTheme="majorHAnsi" w:hAnsiTheme="majorHAnsi"/>
      <w:bCs/>
      <w:kern w:val="0"/>
      <w:szCs w:val="28"/>
      <w:lang w:eastAsia="nl-NL"/>
      <w14:ligatures w14:val="none"/>
    </w:rPr>
  </w:style>
  <w:style w:type="paragraph" w:styleId="Inhopg1">
    <w:name w:val="toc 1"/>
    <w:basedOn w:val="Standaard"/>
    <w:next w:val="Standaard"/>
    <w:autoRedefine/>
    <w:uiPriority w:val="39"/>
    <w:unhideWhenUsed/>
    <w:rsid w:val="000753A5"/>
    <w:pPr>
      <w:spacing w:before="120" w:after="120"/>
    </w:pPr>
    <w:rPr>
      <w:rFonts w:asciiTheme="minorHAnsi" w:hAnsiTheme="minorHAnsi" w:cstheme="minorHAnsi"/>
      <w:b/>
      <w:bCs/>
      <w:caps/>
      <w:sz w:val="20"/>
      <w:szCs w:val="20"/>
    </w:rPr>
  </w:style>
  <w:style w:type="paragraph" w:styleId="Inhopg2">
    <w:name w:val="toc 2"/>
    <w:basedOn w:val="Standaard"/>
    <w:next w:val="Standaard"/>
    <w:autoRedefine/>
    <w:uiPriority w:val="39"/>
    <w:unhideWhenUsed/>
    <w:rsid w:val="000753A5"/>
    <w:pPr>
      <w:spacing w:after="0"/>
      <w:ind w:left="220"/>
    </w:pPr>
    <w:rPr>
      <w:rFonts w:asciiTheme="minorHAnsi" w:hAnsiTheme="minorHAnsi" w:cstheme="minorHAnsi"/>
      <w:smallCaps/>
      <w:sz w:val="20"/>
      <w:szCs w:val="20"/>
    </w:rPr>
  </w:style>
  <w:style w:type="paragraph" w:styleId="Inhopg3">
    <w:name w:val="toc 3"/>
    <w:basedOn w:val="Standaard"/>
    <w:next w:val="Standaard"/>
    <w:autoRedefine/>
    <w:uiPriority w:val="39"/>
    <w:unhideWhenUsed/>
    <w:rsid w:val="000753A5"/>
    <w:pPr>
      <w:spacing w:after="0"/>
      <w:ind w:left="440"/>
    </w:pPr>
    <w:rPr>
      <w:rFonts w:asciiTheme="minorHAnsi" w:hAnsiTheme="minorHAnsi" w:cstheme="minorHAnsi"/>
      <w:i/>
      <w:iCs/>
      <w:sz w:val="20"/>
      <w:szCs w:val="20"/>
    </w:rPr>
  </w:style>
  <w:style w:type="paragraph" w:styleId="Inhopg4">
    <w:name w:val="toc 4"/>
    <w:basedOn w:val="Standaard"/>
    <w:next w:val="Standaard"/>
    <w:autoRedefine/>
    <w:uiPriority w:val="39"/>
    <w:semiHidden/>
    <w:unhideWhenUsed/>
    <w:rsid w:val="000753A5"/>
    <w:pPr>
      <w:spacing w:after="0"/>
      <w:ind w:left="660"/>
    </w:pPr>
    <w:rPr>
      <w:rFonts w:asciiTheme="minorHAnsi" w:hAnsiTheme="minorHAnsi" w:cstheme="minorHAnsi"/>
      <w:sz w:val="18"/>
      <w:szCs w:val="18"/>
    </w:rPr>
  </w:style>
  <w:style w:type="paragraph" w:styleId="Inhopg5">
    <w:name w:val="toc 5"/>
    <w:basedOn w:val="Standaard"/>
    <w:next w:val="Standaard"/>
    <w:autoRedefine/>
    <w:uiPriority w:val="39"/>
    <w:semiHidden/>
    <w:unhideWhenUsed/>
    <w:rsid w:val="000753A5"/>
    <w:pPr>
      <w:spacing w:after="0"/>
      <w:ind w:left="880"/>
    </w:pPr>
    <w:rPr>
      <w:rFonts w:asciiTheme="minorHAnsi" w:hAnsiTheme="minorHAnsi" w:cstheme="minorHAnsi"/>
      <w:sz w:val="18"/>
      <w:szCs w:val="18"/>
    </w:rPr>
  </w:style>
  <w:style w:type="paragraph" w:styleId="Inhopg6">
    <w:name w:val="toc 6"/>
    <w:basedOn w:val="Standaard"/>
    <w:next w:val="Standaard"/>
    <w:autoRedefine/>
    <w:uiPriority w:val="39"/>
    <w:semiHidden/>
    <w:unhideWhenUsed/>
    <w:rsid w:val="000753A5"/>
    <w:pPr>
      <w:spacing w:after="0"/>
      <w:ind w:left="1100"/>
    </w:pPr>
    <w:rPr>
      <w:rFonts w:asciiTheme="minorHAnsi" w:hAnsiTheme="minorHAnsi" w:cstheme="minorHAnsi"/>
      <w:sz w:val="18"/>
      <w:szCs w:val="18"/>
    </w:rPr>
  </w:style>
  <w:style w:type="paragraph" w:styleId="Inhopg7">
    <w:name w:val="toc 7"/>
    <w:basedOn w:val="Standaard"/>
    <w:next w:val="Standaard"/>
    <w:autoRedefine/>
    <w:uiPriority w:val="39"/>
    <w:semiHidden/>
    <w:unhideWhenUsed/>
    <w:rsid w:val="000753A5"/>
    <w:pPr>
      <w:spacing w:after="0"/>
      <w:ind w:left="1320"/>
    </w:pPr>
    <w:rPr>
      <w:rFonts w:asciiTheme="minorHAnsi" w:hAnsiTheme="minorHAnsi" w:cstheme="minorHAnsi"/>
      <w:sz w:val="18"/>
      <w:szCs w:val="18"/>
    </w:rPr>
  </w:style>
  <w:style w:type="paragraph" w:styleId="Inhopg8">
    <w:name w:val="toc 8"/>
    <w:basedOn w:val="Standaard"/>
    <w:next w:val="Standaard"/>
    <w:autoRedefine/>
    <w:uiPriority w:val="39"/>
    <w:semiHidden/>
    <w:unhideWhenUsed/>
    <w:rsid w:val="000753A5"/>
    <w:pPr>
      <w:spacing w:after="0"/>
      <w:ind w:left="1540"/>
    </w:pPr>
    <w:rPr>
      <w:rFonts w:asciiTheme="minorHAnsi" w:hAnsiTheme="minorHAnsi" w:cstheme="minorHAnsi"/>
      <w:sz w:val="18"/>
      <w:szCs w:val="18"/>
    </w:rPr>
  </w:style>
  <w:style w:type="paragraph" w:styleId="Inhopg9">
    <w:name w:val="toc 9"/>
    <w:basedOn w:val="Standaard"/>
    <w:next w:val="Standaard"/>
    <w:autoRedefine/>
    <w:uiPriority w:val="39"/>
    <w:semiHidden/>
    <w:unhideWhenUsed/>
    <w:rsid w:val="000753A5"/>
    <w:pPr>
      <w:spacing w:after="0"/>
      <w:ind w:left="1760"/>
    </w:pPr>
    <w:rPr>
      <w:rFonts w:asciiTheme="minorHAnsi" w:hAnsiTheme="minorHAnsi" w:cstheme="minorHAnsi"/>
      <w:sz w:val="18"/>
      <w:szCs w:val="18"/>
    </w:rPr>
  </w:style>
  <w:style w:type="character" w:styleId="Paginanummer">
    <w:name w:val="page number"/>
    <w:basedOn w:val="Standaardalinea-lettertype"/>
    <w:uiPriority w:val="99"/>
    <w:semiHidden/>
    <w:unhideWhenUsed/>
    <w:rsid w:val="000753A5"/>
  </w:style>
  <w:style w:type="character" w:customStyle="1" w:styleId="Kop3Char">
    <w:name w:val="Kop 3 Char"/>
    <w:basedOn w:val="Standaardalinea-lettertype"/>
    <w:link w:val="Kop3"/>
    <w:uiPriority w:val="9"/>
    <w:rsid w:val="00833D68"/>
    <w:rPr>
      <w:rFonts w:ascii="Times New Roman" w:eastAsiaTheme="majorEastAsia" w:hAnsi="Times New Roman" w:cstheme="majorBidi"/>
      <w:b/>
      <w:color w:val="1F3763" w:themeColor="accent1" w:themeShade="7F"/>
      <w:szCs w:val="24"/>
    </w:rPr>
  </w:style>
  <w:style w:type="character" w:styleId="GevolgdeHyperlink">
    <w:name w:val="FollowedHyperlink"/>
    <w:basedOn w:val="Standaardalinea-lettertype"/>
    <w:uiPriority w:val="99"/>
    <w:semiHidden/>
    <w:unhideWhenUsed/>
    <w:rsid w:val="001A252E"/>
    <w:rPr>
      <w:color w:val="954F72" w:themeColor="followedHyperlink"/>
      <w:u w:val="single"/>
    </w:rPr>
  </w:style>
  <w:style w:type="table" w:styleId="Tabelraster">
    <w:name w:val="Table Grid"/>
    <w:basedOn w:val="Standaardtabel"/>
    <w:uiPriority w:val="39"/>
    <w:rsid w:val="006F2C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6F2C2E"/>
    <w:pPr>
      <w:spacing w:before="100" w:beforeAutospacing="1" w:after="100" w:afterAutospacing="1" w:line="240" w:lineRule="auto"/>
    </w:pPr>
    <w:rPr>
      <w:rFonts w:eastAsia="Times New Roman" w:cs="Times New Roman"/>
      <w:kern w:val="0"/>
      <w:sz w:val="24"/>
      <w:szCs w:val="24"/>
      <w:lang w:eastAsia="nl-NL"/>
      <w14:ligatures w14:val="none"/>
    </w:rPr>
  </w:style>
  <w:style w:type="character" w:styleId="Zwaar">
    <w:name w:val="Strong"/>
    <w:basedOn w:val="Standaardalinea-lettertype"/>
    <w:uiPriority w:val="22"/>
    <w:qFormat/>
    <w:rsid w:val="006F2C2E"/>
    <w:rPr>
      <w:b/>
      <w:bCs/>
    </w:rPr>
  </w:style>
  <w:style w:type="character" w:styleId="Verwijzingopmerking">
    <w:name w:val="annotation reference"/>
    <w:basedOn w:val="Standaardalinea-lettertype"/>
    <w:uiPriority w:val="99"/>
    <w:semiHidden/>
    <w:unhideWhenUsed/>
    <w:rsid w:val="001C0085"/>
    <w:rPr>
      <w:sz w:val="16"/>
      <w:szCs w:val="16"/>
    </w:rPr>
  </w:style>
  <w:style w:type="paragraph" w:styleId="Tekstopmerking">
    <w:name w:val="annotation text"/>
    <w:basedOn w:val="Standaard"/>
    <w:link w:val="TekstopmerkingChar"/>
    <w:uiPriority w:val="99"/>
    <w:unhideWhenUsed/>
    <w:rsid w:val="001C0085"/>
    <w:pPr>
      <w:spacing w:line="240" w:lineRule="auto"/>
    </w:pPr>
    <w:rPr>
      <w:sz w:val="20"/>
      <w:szCs w:val="20"/>
    </w:rPr>
  </w:style>
  <w:style w:type="character" w:customStyle="1" w:styleId="TekstopmerkingChar">
    <w:name w:val="Tekst opmerking Char"/>
    <w:basedOn w:val="Standaardalinea-lettertype"/>
    <w:link w:val="Tekstopmerking"/>
    <w:uiPriority w:val="99"/>
    <w:rsid w:val="001C0085"/>
    <w:rPr>
      <w:rFonts w:ascii="Times New Roman" w:hAnsi="Times New Roman"/>
      <w:sz w:val="20"/>
      <w:szCs w:val="20"/>
    </w:rPr>
  </w:style>
  <w:style w:type="paragraph" w:styleId="Onderwerpvanopmerking">
    <w:name w:val="annotation subject"/>
    <w:basedOn w:val="Tekstopmerking"/>
    <w:next w:val="Tekstopmerking"/>
    <w:link w:val="OnderwerpvanopmerkingChar"/>
    <w:uiPriority w:val="99"/>
    <w:semiHidden/>
    <w:unhideWhenUsed/>
    <w:rsid w:val="001C0085"/>
    <w:rPr>
      <w:b/>
      <w:bCs/>
    </w:rPr>
  </w:style>
  <w:style w:type="character" w:customStyle="1" w:styleId="OnderwerpvanopmerkingChar">
    <w:name w:val="Onderwerp van opmerking Char"/>
    <w:basedOn w:val="TekstopmerkingChar"/>
    <w:link w:val="Onderwerpvanopmerking"/>
    <w:uiPriority w:val="99"/>
    <w:semiHidden/>
    <w:rsid w:val="001C0085"/>
    <w:rPr>
      <w:rFonts w:ascii="Times New Roman" w:hAnsi="Times New Roman"/>
      <w:b/>
      <w:bCs/>
      <w:sz w:val="20"/>
      <w:szCs w:val="20"/>
    </w:rPr>
  </w:style>
  <w:style w:type="paragraph" w:styleId="Revisie">
    <w:name w:val="Revision"/>
    <w:hidden/>
    <w:uiPriority w:val="99"/>
    <w:semiHidden/>
    <w:rsid w:val="002A3CA9"/>
    <w:pPr>
      <w:spacing w:after="0" w:line="240" w:lineRule="auto"/>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286489">
      <w:bodyDiv w:val="1"/>
      <w:marLeft w:val="0"/>
      <w:marRight w:val="0"/>
      <w:marTop w:val="0"/>
      <w:marBottom w:val="0"/>
      <w:divBdr>
        <w:top w:val="none" w:sz="0" w:space="0" w:color="auto"/>
        <w:left w:val="none" w:sz="0" w:space="0" w:color="auto"/>
        <w:bottom w:val="none" w:sz="0" w:space="0" w:color="auto"/>
        <w:right w:val="none" w:sz="0" w:space="0" w:color="auto"/>
      </w:divBdr>
    </w:div>
    <w:div w:id="1544824755">
      <w:bodyDiv w:val="1"/>
      <w:marLeft w:val="0"/>
      <w:marRight w:val="0"/>
      <w:marTop w:val="0"/>
      <w:marBottom w:val="0"/>
      <w:divBdr>
        <w:top w:val="none" w:sz="0" w:space="0" w:color="auto"/>
        <w:left w:val="none" w:sz="0" w:space="0" w:color="auto"/>
        <w:bottom w:val="none" w:sz="0" w:space="0" w:color="auto"/>
        <w:right w:val="none" w:sz="0" w:space="0" w:color="auto"/>
      </w:divBdr>
    </w:div>
    <w:div w:id="190410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7.jpeg"/><Relationship Id="rId39" Type="http://schemas.openxmlformats.org/officeDocument/2006/relationships/image" Target="media/image20.png"/><Relationship Id="rId21" Type="http://schemas.openxmlformats.org/officeDocument/2006/relationships/hyperlink" Target="https://okeedo.nl/werkdruk-zorg-percentages-oorzaken-en-maatregelen/" TargetMode="External"/><Relationship Id="rId34" Type="http://schemas.openxmlformats.org/officeDocument/2006/relationships/image" Target="media/image15.png"/><Relationship Id="rId42"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5.emf"/><Relationship Id="rId32" Type="http://schemas.openxmlformats.org/officeDocument/2006/relationships/image" Target="media/image13.jpeg"/><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4.emf"/><Relationship Id="rId28" Type="http://schemas.openxmlformats.org/officeDocument/2006/relationships/image" Target="media/image9.jpeg"/><Relationship Id="rId36" Type="http://schemas.openxmlformats.org/officeDocument/2006/relationships/image" Target="media/image17.emf"/><Relationship Id="rId10" Type="http://schemas.openxmlformats.org/officeDocument/2006/relationships/image" Target="media/image2.png"/><Relationship Id="rId19" Type="http://schemas.openxmlformats.org/officeDocument/2006/relationships/hyperlink" Target="https://www.ggzstandaarden.nl/generieke-modules/ernstige-psychische-aandoeningen/samenvatting" TargetMode="External"/><Relationship Id="rId31" Type="http://schemas.openxmlformats.org/officeDocument/2006/relationships/image" Target="media/image12.jpe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hyperlink" Target="https://vgvz.nl/wp-content/uploads/2018/05/8-72-Levensboeken-in-de-GGZ.pdf" TargetMode="External"/><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image" Target="media/image16.png"/><Relationship Id="rId43" Type="http://schemas.openxmlformats.org/officeDocument/2006/relationships/footer" Target="footer6.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image" Target="media/image6.emf"/><Relationship Id="rId33" Type="http://schemas.openxmlformats.org/officeDocument/2006/relationships/image" Target="media/image14.png"/><Relationship Id="rId38" Type="http://schemas.openxmlformats.org/officeDocument/2006/relationships/image" Target="media/image19.emf"/><Relationship Id="rId20" Type="http://schemas.openxmlformats.org/officeDocument/2006/relationships/hyperlink" Target="https://www.researchgate.net/publication/262727415_Consensus_over_de_definitie_van_mensen_met_een_ernstige_psychische_aandoening_EPA_en_hun_aantal_in_Nederland" TargetMode="External"/><Relationship Id="rId41" Type="http://schemas.openxmlformats.org/officeDocument/2006/relationships/image" Target="media/image22.em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Eindop</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E78D391-F873-9542-BE19-F94518D27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96</Pages>
  <Words>25357</Words>
  <Characters>139467</Characters>
  <Application>Microsoft Office Word</Application>
  <DocSecurity>0</DocSecurity>
  <Lines>1162</Lines>
  <Paragraphs>328</Paragraphs>
  <ScaleCrop>false</ScaleCrop>
  <HeadingPairs>
    <vt:vector size="2" baseType="variant">
      <vt:variant>
        <vt:lpstr>Titel</vt:lpstr>
      </vt:variant>
      <vt:variant>
        <vt:i4>1</vt:i4>
      </vt:variant>
    </vt:vector>
  </HeadingPairs>
  <TitlesOfParts>
    <vt:vector size="1" baseType="lpstr">
      <vt:lpstr>Begeleidend document advies</vt:lpstr>
    </vt:vector>
  </TitlesOfParts>
  <Company/>
  <LinksUpToDate>false</LinksUpToDate>
  <CharactersWithSpaces>164496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Begeleidend document advies</dc:title>
  <dc:subject>Begeleidend document verantwoording advies</dc:subject>
  <dc:creator>Marijn Schepers</dc:creator>
  <cp:keywords/>
  <dc:description/>
  <cp:lastModifiedBy>Prijt MJ, Mike</cp:lastModifiedBy>
  <cp:revision>3</cp:revision>
  <dcterms:created xsi:type="dcterms:W3CDTF">2023-05-22T13:22:00Z</dcterms:created>
  <dcterms:modified xsi:type="dcterms:W3CDTF">2023-05-22T13:23:00Z</dcterms:modified>
</cp:coreProperties>
</file>