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5B11F5" w14:textId="77777777" w:rsidR="002250FA" w:rsidRPr="00570530" w:rsidRDefault="002250FA" w:rsidP="00B73DB0">
      <w:pPr>
        <w:pStyle w:val="Title"/>
        <w:rPr>
          <w:rFonts w:ascii="Arial" w:hAnsi="Arial" w:cs="Arial"/>
        </w:rPr>
      </w:pPr>
      <w:r w:rsidRPr="00570530">
        <w:rPr>
          <w:rFonts w:ascii="Arial" w:hAnsi="Arial" w:cs="Arial"/>
          <w:noProof/>
        </w:rPr>
        <mc:AlternateContent>
          <mc:Choice Requires="wps">
            <w:drawing>
              <wp:anchor distT="0" distB="0" distL="114300" distR="114300" simplePos="0" relativeHeight="251658282" behindDoc="1" locked="0" layoutInCell="1" allowOverlap="1" wp14:anchorId="32A29E3A" wp14:editId="0F74FDD8">
                <wp:simplePos x="0" y="0"/>
                <wp:positionH relativeFrom="column">
                  <wp:posOffset>3632835</wp:posOffset>
                </wp:positionH>
                <wp:positionV relativeFrom="paragraph">
                  <wp:posOffset>-1181735</wp:posOffset>
                </wp:positionV>
                <wp:extent cx="3013656" cy="10959921"/>
                <wp:effectExtent l="0" t="0" r="9525" b="13335"/>
                <wp:wrapNone/>
                <wp:docPr id="21833098" name="Rechthoek 21833098"/>
                <wp:cNvGraphicFramePr/>
                <a:graphic xmlns:a="http://schemas.openxmlformats.org/drawingml/2006/main">
                  <a:graphicData uri="http://schemas.microsoft.com/office/word/2010/wordprocessingShape">
                    <wps:wsp>
                      <wps:cNvSpPr/>
                      <wps:spPr>
                        <a:xfrm>
                          <a:off x="0" y="0"/>
                          <a:ext cx="3013656" cy="10959921"/>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rect w14:anchorId="5B3AD906" id="Rechthoek 21833098" o:spid="_x0000_s1026" style="position:absolute;margin-left:286.05pt;margin-top:-93.05pt;width:237.3pt;height:863pt;z-index:-2516581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" fillcolor="#f3aad2 [1300]" strokecolor="#f3aad2 [1300]" strokeweight="1pt"/>
            </w:pict>
          </mc:Fallback>
        </mc:AlternateContent>
      </w:r>
      <w:r w:rsidR="00B92B3C" w:rsidRPr="00570530">
        <w:rPr>
          <w:rFonts w:ascii="Arial" w:hAnsi="Arial" w:cs="Arial"/>
        </w:rPr>
        <w:t xml:space="preserve">Veilig werken is </w:t>
      </w:r>
    </w:p>
    <w:p w14:paraId="2E2F3FA2" w14:textId="64736E4B" w:rsidR="00CE5335" w:rsidRDefault="00B92B3C" w:rsidP="00B73DB0">
      <w:pPr>
        <w:pStyle w:val="Title"/>
        <w:rPr>
          <w:rFonts w:ascii="Arial" w:hAnsi="Arial" w:cs="Arial"/>
        </w:rPr>
      </w:pPr>
      <w:r w:rsidRPr="00570530">
        <w:rPr>
          <w:rFonts w:ascii="Arial" w:hAnsi="Arial" w:cs="Arial"/>
        </w:rPr>
        <w:t>veilig ondersteunen</w:t>
      </w:r>
    </w:p>
    <w:p w14:paraId="3D99DCBE" w14:textId="77777777" w:rsidR="00DF27A7" w:rsidRPr="00DF27A7" w:rsidRDefault="00DF27A7" w:rsidP="00DF27A7">
      <w:pPr>
        <w:rPr>
          <w:highlight w:val="yellow"/>
        </w:rPr>
      </w:pPr>
    </w:p>
    <w:p w14:paraId="4CFCF442" w14:textId="09A8C7A9" w:rsidR="00EF0B5A" w:rsidRDefault="00EF0B5A" w:rsidP="00EF0B5A"/>
    <w:p w14:paraId="1389A617" w14:textId="580C8F82" w:rsidR="00EF0B5A" w:rsidRPr="00EF0B5A" w:rsidRDefault="00EF0B5A" w:rsidP="00EF0B5A"/>
    <w:p w14:paraId="67656887" w14:textId="0F9403C4" w:rsidR="00F450B0" w:rsidRPr="00F450B0" w:rsidRDefault="00F450B0">
      <w:pPr>
        <w:rPr>
          <w:rFonts w:ascii="Arial" w:hAnsi="Arial" w:cs="Arial"/>
        </w:rPr>
      </w:pPr>
    </w:p>
    <w:p w14:paraId="5D7E9282" w14:textId="77777777" w:rsidR="005B2E64" w:rsidRDefault="005B2E64" w:rsidP="005B2E64">
      <w:pPr>
        <w:jc w:val="right"/>
      </w:pPr>
    </w:p>
    <w:p w14:paraId="0BE451D9" w14:textId="77777777" w:rsidR="005B2E64" w:rsidRDefault="005B2E64" w:rsidP="005B2E64">
      <w:pPr>
        <w:jc w:val="right"/>
      </w:pPr>
    </w:p>
    <w:p w14:paraId="08EEB675" w14:textId="77777777" w:rsidR="005B2E64" w:rsidRDefault="005B2E64" w:rsidP="005B2E64">
      <w:pPr>
        <w:jc w:val="right"/>
      </w:pPr>
    </w:p>
    <w:p w14:paraId="7BA3C4E3" w14:textId="77777777" w:rsidR="005B2E64" w:rsidRDefault="005B2E64" w:rsidP="005B2E64">
      <w:pPr>
        <w:jc w:val="right"/>
      </w:pPr>
    </w:p>
    <w:p w14:paraId="30CE823E" w14:textId="6B6B9625" w:rsidR="008E56C7" w:rsidRDefault="008E56C7" w:rsidP="005B2E64">
      <w:pPr>
        <w:jc w:val="right"/>
      </w:pPr>
    </w:p>
    <w:p w14:paraId="7E1DEFAD" w14:textId="21B600CF" w:rsidR="008E56C7" w:rsidRDefault="00B73DB0" w:rsidP="005B2E64">
      <w:pPr>
        <w:jc w:val="right"/>
      </w:pPr>
      <w:r>
        <w:rPr>
          <w:noProof/>
        </w:rPr>
        <w:drawing>
          <wp:anchor distT="0" distB="0" distL="114300" distR="114300" simplePos="0" relativeHeight="251658283" behindDoc="0" locked="0" layoutInCell="1" allowOverlap="1" wp14:anchorId="254186F3" wp14:editId="427EFEB3">
            <wp:simplePos x="0" y="0"/>
            <wp:positionH relativeFrom="margin">
              <wp:posOffset>-777875</wp:posOffset>
            </wp:positionH>
            <wp:positionV relativeFrom="margin">
              <wp:posOffset>3441700</wp:posOffset>
            </wp:positionV>
            <wp:extent cx="4288790" cy="2144395"/>
            <wp:effectExtent l="0" t="0" r="3810" b="1905"/>
            <wp:wrapSquare wrapText="bothSides"/>
            <wp:docPr id="1" name="Afbeelding 1" descr="jeugdbescherming noord – Socialwork4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gdbescherming noord – Socialwork4U.n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79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F2C4E" w14:textId="2135A2DF" w:rsidR="008E56C7" w:rsidRDefault="008E56C7" w:rsidP="005B2E64">
      <w:pPr>
        <w:jc w:val="right"/>
      </w:pPr>
    </w:p>
    <w:p w14:paraId="2C3B93F5" w14:textId="77777777" w:rsidR="005B2E64" w:rsidRDefault="005B2E64" w:rsidP="005B2E64">
      <w:pPr>
        <w:jc w:val="right"/>
      </w:pPr>
    </w:p>
    <w:p w14:paraId="3843E904" w14:textId="77777777" w:rsidR="005B2E64" w:rsidRDefault="005B2E64" w:rsidP="002250FA"/>
    <w:p w14:paraId="224C475C" w14:textId="192CB6D2" w:rsidR="00E90510" w:rsidRPr="008E56C7" w:rsidRDefault="002250FA" w:rsidP="002250FA">
      <w:pPr>
        <w:rPr>
          <w:rFonts w:ascii="Arial" w:hAnsi="Arial" w:cs="Arial"/>
        </w:rPr>
      </w:pPr>
      <w:r>
        <w:rPr>
          <w:noProof/>
        </w:rPr>
        <mc:AlternateContent>
          <mc:Choice Requires="wps">
            <w:drawing>
              <wp:anchor distT="0" distB="0" distL="114300" distR="114300" simplePos="0" relativeHeight="251658284" behindDoc="0" locked="0" layoutInCell="1" allowOverlap="1" wp14:anchorId="6AA08245" wp14:editId="636E4C4F">
                <wp:simplePos x="0" y="0"/>
                <wp:positionH relativeFrom="column">
                  <wp:posOffset>3981450</wp:posOffset>
                </wp:positionH>
                <wp:positionV relativeFrom="paragraph">
                  <wp:posOffset>3110865</wp:posOffset>
                </wp:positionV>
                <wp:extent cx="2215166" cy="1687132"/>
                <wp:effectExtent l="0" t="0" r="7620" b="15240"/>
                <wp:wrapNone/>
                <wp:docPr id="485276260" name="Rechthoek 485276260"/>
                <wp:cNvGraphicFramePr/>
                <a:graphic xmlns:a="http://schemas.openxmlformats.org/drawingml/2006/main">
                  <a:graphicData uri="http://schemas.microsoft.com/office/word/2010/wordprocessingShape">
                    <wps:wsp>
                      <wps:cNvSpPr/>
                      <wps:spPr>
                        <a:xfrm>
                          <a:off x="0" y="0"/>
                          <a:ext cx="2215166" cy="1687132"/>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C5BF1" w14:textId="77777777" w:rsidR="002250FA" w:rsidRPr="002250FA" w:rsidRDefault="002250FA" w:rsidP="002250FA">
                            <w:pPr>
                              <w:rPr>
                                <w:rFonts w:ascii="Arial" w:hAnsi="Arial" w:cs="Arial"/>
                                <w:color w:val="000000" w:themeColor="text1"/>
                              </w:rPr>
                            </w:pPr>
                            <w:r w:rsidRPr="002250FA">
                              <w:rPr>
                                <w:rFonts w:ascii="Arial" w:hAnsi="Arial" w:cs="Arial"/>
                                <w:color w:val="000000" w:themeColor="text1"/>
                              </w:rPr>
                              <w:t xml:space="preserve">Chelsea </w:t>
                            </w:r>
                            <w:proofErr w:type="spellStart"/>
                            <w:r w:rsidRPr="002250FA">
                              <w:rPr>
                                <w:rFonts w:ascii="Arial" w:hAnsi="Arial" w:cs="Arial"/>
                                <w:color w:val="000000" w:themeColor="text1"/>
                              </w:rPr>
                              <w:t>Benedick</w:t>
                            </w:r>
                            <w:proofErr w:type="spellEnd"/>
                            <w:r w:rsidRPr="002250FA">
                              <w:rPr>
                                <w:rFonts w:ascii="Arial" w:hAnsi="Arial" w:cs="Arial"/>
                                <w:color w:val="000000" w:themeColor="text1"/>
                              </w:rPr>
                              <w:t xml:space="preserve"> en Marije de Vries</w:t>
                            </w:r>
                          </w:p>
                          <w:p w14:paraId="78FFF78D" w14:textId="77777777" w:rsidR="002250FA" w:rsidRPr="002250FA" w:rsidRDefault="002250FA" w:rsidP="002250FA">
                            <w:pPr>
                              <w:rPr>
                                <w:rFonts w:ascii="Arial" w:hAnsi="Arial" w:cs="Arial"/>
                                <w:color w:val="000000" w:themeColor="text1"/>
                              </w:rPr>
                            </w:pPr>
                            <w:r w:rsidRPr="002250FA">
                              <w:rPr>
                                <w:rFonts w:ascii="Arial" w:hAnsi="Arial" w:cs="Arial"/>
                                <w:color w:val="000000" w:themeColor="text1"/>
                              </w:rPr>
                              <w:t>Eindopdracht Bachelor Social Work</w:t>
                            </w:r>
                          </w:p>
                          <w:p w14:paraId="5AD5C82C" w14:textId="30E9804D" w:rsidR="002250FA" w:rsidRPr="002250FA" w:rsidRDefault="002250FA" w:rsidP="002250FA">
                            <w:pPr>
                              <w:rPr>
                                <w:color w:val="000000" w:themeColor="text1"/>
                              </w:rPr>
                            </w:pPr>
                            <w:r w:rsidRPr="002250FA">
                              <w:rPr>
                                <w:rFonts w:ascii="Arial" w:hAnsi="Arial" w:cs="Arial"/>
                                <w:color w:val="000000" w:themeColor="text1"/>
                              </w:rPr>
                              <w:t>Hanze</w:t>
                            </w:r>
                            <w:r w:rsidR="0036583A">
                              <w:rPr>
                                <w:rFonts w:ascii="Arial" w:hAnsi="Arial" w:cs="Arial"/>
                                <w:color w:val="000000" w:themeColor="text1"/>
                              </w:rPr>
                              <w:t>h</w:t>
                            </w:r>
                            <w:r w:rsidRPr="002250FA">
                              <w:rPr>
                                <w:rFonts w:ascii="Arial" w:hAnsi="Arial" w:cs="Arial"/>
                                <w:color w:val="000000" w:themeColor="text1"/>
                              </w:rPr>
                              <w:t>ogeschool te Groningen</w:t>
                            </w:r>
                          </w:p>
                          <w:p w14:paraId="5C49F586" w14:textId="77777777" w:rsidR="002250FA" w:rsidRDefault="002250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A08245" id="Rechthoek 485276260" o:spid="_x0000_s1026" style="position:absolute;margin-left:313.5pt;margin-top:244.95pt;width:174.4pt;height:132.8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" fillcolor="#f3aad2 [1300]" strokecolor="#f3aad2 [1300]" strokeweight="1pt">
                <v:textbox>
                  <w:txbxContent>
                    <w:p w14:paraId="361C5BF1" w14:textId="77777777" w:rsidR="002250FA" w:rsidRPr="002250FA" w:rsidRDefault="002250FA" w:rsidP="002250FA">
                      <w:pPr>
                        <w:rPr>
                          <w:rFonts w:ascii="Arial" w:hAnsi="Arial" w:cs="Arial"/>
                          <w:color w:val="000000" w:themeColor="text1"/>
                        </w:rPr>
                      </w:pPr>
                      <w:r w:rsidRPr="002250FA">
                        <w:rPr>
                          <w:rFonts w:ascii="Arial" w:hAnsi="Arial" w:cs="Arial"/>
                          <w:color w:val="000000" w:themeColor="text1"/>
                        </w:rPr>
                        <w:t xml:space="preserve">Chelsea </w:t>
                      </w:r>
                      <w:proofErr w:type="spellStart"/>
                      <w:r w:rsidRPr="002250FA">
                        <w:rPr>
                          <w:rFonts w:ascii="Arial" w:hAnsi="Arial" w:cs="Arial"/>
                          <w:color w:val="000000" w:themeColor="text1"/>
                        </w:rPr>
                        <w:t>Benedick</w:t>
                      </w:r>
                      <w:proofErr w:type="spellEnd"/>
                      <w:r w:rsidRPr="002250FA">
                        <w:rPr>
                          <w:rFonts w:ascii="Arial" w:hAnsi="Arial" w:cs="Arial"/>
                          <w:color w:val="000000" w:themeColor="text1"/>
                        </w:rPr>
                        <w:t xml:space="preserve"> en Marije de Vries</w:t>
                      </w:r>
                    </w:p>
                    <w:p w14:paraId="78FFF78D" w14:textId="77777777" w:rsidR="002250FA" w:rsidRPr="002250FA" w:rsidRDefault="002250FA" w:rsidP="002250FA">
                      <w:pPr>
                        <w:rPr>
                          <w:rFonts w:ascii="Arial" w:hAnsi="Arial" w:cs="Arial"/>
                          <w:color w:val="000000" w:themeColor="text1"/>
                        </w:rPr>
                      </w:pPr>
                      <w:r w:rsidRPr="002250FA">
                        <w:rPr>
                          <w:rFonts w:ascii="Arial" w:hAnsi="Arial" w:cs="Arial"/>
                          <w:color w:val="000000" w:themeColor="text1"/>
                        </w:rPr>
                        <w:t>Eindopdracht Bachelor Social Work</w:t>
                      </w:r>
                    </w:p>
                    <w:p w14:paraId="5AD5C82C" w14:textId="30E9804D" w:rsidR="002250FA" w:rsidRPr="002250FA" w:rsidRDefault="002250FA" w:rsidP="002250FA">
                      <w:pPr>
                        <w:rPr>
                          <w:color w:val="000000" w:themeColor="text1"/>
                        </w:rPr>
                      </w:pPr>
                      <w:r w:rsidRPr="002250FA">
                        <w:rPr>
                          <w:rFonts w:ascii="Arial" w:hAnsi="Arial" w:cs="Arial"/>
                          <w:color w:val="000000" w:themeColor="text1"/>
                        </w:rPr>
                        <w:t>Hanze</w:t>
                      </w:r>
                      <w:r w:rsidR="0036583A">
                        <w:rPr>
                          <w:rFonts w:ascii="Arial" w:hAnsi="Arial" w:cs="Arial"/>
                          <w:color w:val="000000" w:themeColor="text1"/>
                        </w:rPr>
                        <w:t>h</w:t>
                      </w:r>
                      <w:r w:rsidRPr="002250FA">
                        <w:rPr>
                          <w:rFonts w:ascii="Arial" w:hAnsi="Arial" w:cs="Arial"/>
                          <w:color w:val="000000" w:themeColor="text1"/>
                        </w:rPr>
                        <w:t>ogeschool te Groningen</w:t>
                      </w:r>
                    </w:p>
                    <w:p w14:paraId="5C49F586" w14:textId="77777777" w:rsidR="002250FA" w:rsidRDefault="002250FA"/>
                  </w:txbxContent>
                </v:textbox>
              </v:rect>
            </w:pict>
          </mc:Fallback>
        </mc:AlternateContent>
      </w:r>
      <w:r w:rsidR="008E2E6A" w:rsidRPr="008E56C7">
        <w:rPr>
          <w:rFonts w:ascii="Arial" w:hAnsi="Arial" w:cs="Arial"/>
        </w:rPr>
        <w:fldChar w:fldCharType="begin"/>
      </w:r>
      <w:r w:rsidR="008E2E6A" w:rsidRPr="008E56C7">
        <w:rPr>
          <w:rFonts w:ascii="Arial" w:hAnsi="Arial" w:cs="Arial"/>
        </w:rPr>
        <w:instrText xml:space="preserve"> INCLUDEPICTURE "/Users/chelseabenedick/Library/Group Containers/UBF8T346G9.ms/WebArchiveCopyPasteTempFiles/com.microsoft.Word/jeugdbescherming-noord.png?fit=651%2C325&amp;ssl=1" \* MERGEFORMATINET </w:instrText>
      </w:r>
      <w:r w:rsidR="00000000">
        <w:rPr>
          <w:rFonts w:ascii="Arial" w:hAnsi="Arial" w:cs="Arial"/>
        </w:rPr>
        <w:fldChar w:fldCharType="separate"/>
      </w:r>
      <w:r w:rsidR="008E2E6A" w:rsidRPr="008E56C7">
        <w:rPr>
          <w:rFonts w:ascii="Arial" w:hAnsi="Arial" w:cs="Arial"/>
        </w:rPr>
        <w:fldChar w:fldCharType="end"/>
      </w:r>
      <w:r w:rsidR="00E90510" w:rsidRPr="008E56C7">
        <w:rPr>
          <w:rFonts w:ascii="Arial" w:hAnsi="Arial" w:cs="Arial"/>
        </w:rPr>
        <w:br w:type="page"/>
      </w:r>
    </w:p>
    <w:p w14:paraId="03F8195F" w14:textId="1E30B3AD" w:rsidR="001A7D79" w:rsidRPr="003C7734" w:rsidRDefault="001A7D79" w:rsidP="003C7734">
      <w:pPr>
        <w:pStyle w:val="Title"/>
        <w:rPr>
          <w:rFonts w:ascii="Arial" w:hAnsi="Arial" w:cs="Arial"/>
          <w:sz w:val="22"/>
          <w:szCs w:val="22"/>
        </w:rPr>
      </w:pPr>
      <w:r w:rsidRPr="003C7734">
        <w:rPr>
          <w:rFonts w:ascii="Arial" w:hAnsi="Arial" w:cs="Arial"/>
          <w:sz w:val="22"/>
          <w:szCs w:val="22"/>
        </w:rPr>
        <w:lastRenderedPageBreak/>
        <w:t xml:space="preserve"> </w:t>
      </w:r>
    </w:p>
    <w:p w14:paraId="58CA4C49" w14:textId="77777777" w:rsidR="00C501F7" w:rsidRPr="00570530" w:rsidRDefault="00C501F7" w:rsidP="00C501F7">
      <w:pPr>
        <w:pStyle w:val="Title"/>
        <w:jc w:val="center"/>
        <w:rPr>
          <w:rFonts w:ascii="Arial" w:hAnsi="Arial" w:cs="Arial"/>
          <w:highlight w:val="yellow"/>
        </w:rPr>
      </w:pPr>
      <w:r w:rsidRPr="00570530">
        <w:rPr>
          <w:rFonts w:ascii="Arial" w:hAnsi="Arial" w:cs="Arial"/>
        </w:rPr>
        <w:t>Veilig werken is veilig ondersteunen</w:t>
      </w:r>
    </w:p>
    <w:p w14:paraId="6D09B008" w14:textId="5DD8949E" w:rsidR="00BD21F9" w:rsidRDefault="00BD21F9" w:rsidP="009F3C05">
      <w:pPr>
        <w:pStyle w:val="Title"/>
        <w:jc w:val="center"/>
      </w:pPr>
      <w:r>
        <w:t xml:space="preserve"> </w:t>
      </w:r>
    </w:p>
    <w:p w14:paraId="0A7CB351" w14:textId="30ABF4B6" w:rsidR="009F3C05" w:rsidRPr="003C7734" w:rsidRDefault="009F3C05" w:rsidP="000B2726">
      <w:pPr>
        <w:pStyle w:val="Subtitle"/>
      </w:pPr>
    </w:p>
    <w:p w14:paraId="6CF7DD26" w14:textId="77777777" w:rsidR="009F3C05" w:rsidRDefault="009F3C05" w:rsidP="009F3C05">
      <w:pPr>
        <w:rPr>
          <w:sz w:val="24"/>
          <w:szCs w:val="24"/>
        </w:rPr>
      </w:pPr>
    </w:p>
    <w:p w14:paraId="7BEBF9E1" w14:textId="77777777" w:rsidR="009F3C05" w:rsidRDefault="009F3C05" w:rsidP="009F3C05">
      <w:pPr>
        <w:rPr>
          <w:sz w:val="24"/>
          <w:szCs w:val="24"/>
        </w:rPr>
      </w:pPr>
    </w:p>
    <w:p w14:paraId="26DE2F57" w14:textId="77777777" w:rsidR="009F3C05" w:rsidRDefault="009F3C05" w:rsidP="009F3C05">
      <w:pPr>
        <w:rPr>
          <w:sz w:val="24"/>
          <w:szCs w:val="24"/>
        </w:rPr>
      </w:pPr>
    </w:p>
    <w:p w14:paraId="34CAE729" w14:textId="77777777" w:rsidR="009F3C05" w:rsidRDefault="009F3C05" w:rsidP="009F3C05">
      <w:pPr>
        <w:rPr>
          <w:sz w:val="24"/>
          <w:szCs w:val="24"/>
        </w:rPr>
      </w:pPr>
    </w:p>
    <w:p w14:paraId="6712DF77" w14:textId="77777777" w:rsidR="009F3C05" w:rsidRDefault="009F3C05" w:rsidP="009F3C05">
      <w:pPr>
        <w:rPr>
          <w:sz w:val="24"/>
          <w:szCs w:val="24"/>
        </w:rPr>
      </w:pPr>
    </w:p>
    <w:p w14:paraId="5A13D4AF" w14:textId="77777777" w:rsidR="009F3C05" w:rsidRDefault="009F3C05" w:rsidP="009F3C05">
      <w:pPr>
        <w:rPr>
          <w:sz w:val="24"/>
          <w:szCs w:val="24"/>
        </w:rPr>
      </w:pPr>
    </w:p>
    <w:p w14:paraId="45D33276" w14:textId="77777777" w:rsidR="009F3C05" w:rsidRDefault="009F3C05" w:rsidP="009F3C05">
      <w:pPr>
        <w:rPr>
          <w:sz w:val="24"/>
          <w:szCs w:val="24"/>
        </w:rPr>
      </w:pPr>
    </w:p>
    <w:p w14:paraId="5243C07E" w14:textId="77777777" w:rsidR="009F3C05" w:rsidRDefault="009F3C05" w:rsidP="009F3C05">
      <w:pPr>
        <w:rPr>
          <w:sz w:val="24"/>
          <w:szCs w:val="24"/>
        </w:rPr>
      </w:pPr>
    </w:p>
    <w:p w14:paraId="0C3C83A2" w14:textId="77777777" w:rsidR="009F3C05" w:rsidRDefault="009F3C05" w:rsidP="009F3C05">
      <w:pPr>
        <w:rPr>
          <w:sz w:val="24"/>
          <w:szCs w:val="24"/>
        </w:rPr>
      </w:pPr>
    </w:p>
    <w:p w14:paraId="089299DF" w14:textId="77777777" w:rsidR="009F3C05" w:rsidRDefault="009F3C05" w:rsidP="009F3C05">
      <w:pPr>
        <w:rPr>
          <w:sz w:val="24"/>
          <w:szCs w:val="24"/>
        </w:rPr>
      </w:pPr>
    </w:p>
    <w:p w14:paraId="7B25C671" w14:textId="77777777" w:rsidR="009F3C05" w:rsidRDefault="009F3C05" w:rsidP="009F3C05">
      <w:pPr>
        <w:rPr>
          <w:sz w:val="24"/>
          <w:szCs w:val="24"/>
        </w:rPr>
      </w:pPr>
    </w:p>
    <w:p w14:paraId="733AD35C" w14:textId="77777777" w:rsidR="009F3C05" w:rsidRDefault="009F3C05" w:rsidP="009F3C05">
      <w:pPr>
        <w:rPr>
          <w:sz w:val="24"/>
          <w:szCs w:val="24"/>
        </w:rPr>
      </w:pPr>
    </w:p>
    <w:p w14:paraId="32CB696F" w14:textId="77777777" w:rsidR="009F3C05" w:rsidRDefault="009F3C05" w:rsidP="009F3C05">
      <w:pPr>
        <w:rPr>
          <w:sz w:val="24"/>
          <w:szCs w:val="24"/>
        </w:rPr>
      </w:pPr>
    </w:p>
    <w:p w14:paraId="36B144DE" w14:textId="77777777" w:rsidR="009F3C05" w:rsidRPr="009347C4" w:rsidRDefault="009F3C05" w:rsidP="009F3C05">
      <w:pPr>
        <w:spacing w:after="0"/>
      </w:pPr>
    </w:p>
    <w:p w14:paraId="49ABC526" w14:textId="77777777" w:rsidR="009F3C05" w:rsidRPr="009347C4" w:rsidRDefault="009F3C05" w:rsidP="009F3C05">
      <w:pPr>
        <w:spacing w:after="0"/>
      </w:pPr>
    </w:p>
    <w:p w14:paraId="5DB72E1A" w14:textId="12211DA4" w:rsidR="009F3C05" w:rsidRPr="009347C4" w:rsidRDefault="009F3C05" w:rsidP="009F3C05">
      <w:pPr>
        <w:spacing w:after="0"/>
        <w:rPr>
          <w:rFonts w:ascii="Arial" w:hAnsi="Arial" w:cs="Arial"/>
        </w:rPr>
      </w:pPr>
      <w:r w:rsidRPr="009347C4">
        <w:rPr>
          <w:rFonts w:ascii="Arial" w:hAnsi="Arial" w:cs="Arial"/>
        </w:rPr>
        <w:t>Auteurs:</w:t>
      </w:r>
      <w:r w:rsidRPr="009347C4">
        <w:rPr>
          <w:rFonts w:ascii="Arial" w:hAnsi="Arial" w:cs="Arial"/>
        </w:rPr>
        <w:tab/>
      </w:r>
      <w:r w:rsidRPr="009347C4">
        <w:rPr>
          <w:rFonts w:ascii="Arial" w:hAnsi="Arial" w:cs="Arial"/>
        </w:rPr>
        <w:tab/>
      </w:r>
      <w:r w:rsidRPr="009347C4">
        <w:rPr>
          <w:rFonts w:ascii="Arial" w:hAnsi="Arial" w:cs="Arial"/>
        </w:rPr>
        <w:tab/>
      </w:r>
      <w:r w:rsidR="009347C4">
        <w:rPr>
          <w:rFonts w:ascii="Arial" w:hAnsi="Arial" w:cs="Arial"/>
        </w:rPr>
        <w:t xml:space="preserve">Chelsea </w:t>
      </w:r>
      <w:proofErr w:type="spellStart"/>
      <w:r w:rsidR="009347C4">
        <w:rPr>
          <w:rFonts w:ascii="Arial" w:hAnsi="Arial" w:cs="Arial"/>
        </w:rPr>
        <w:t>Benedick</w:t>
      </w:r>
      <w:proofErr w:type="spellEnd"/>
      <w:r w:rsidR="009347C4">
        <w:rPr>
          <w:rFonts w:ascii="Arial" w:hAnsi="Arial" w:cs="Arial"/>
        </w:rPr>
        <w:t xml:space="preserve"> en Marije de Vries</w:t>
      </w:r>
    </w:p>
    <w:p w14:paraId="5770797B" w14:textId="1EC806D1" w:rsidR="009F3C05" w:rsidRPr="009347C4" w:rsidRDefault="009F3C05" w:rsidP="009F3C05">
      <w:pPr>
        <w:spacing w:after="0"/>
        <w:rPr>
          <w:rFonts w:ascii="Arial" w:hAnsi="Arial" w:cs="Arial"/>
        </w:rPr>
      </w:pPr>
      <w:r w:rsidRPr="009347C4">
        <w:rPr>
          <w:rFonts w:ascii="Arial" w:hAnsi="Arial" w:cs="Arial"/>
        </w:rPr>
        <w:t xml:space="preserve">Studentnummers: </w:t>
      </w:r>
      <w:r w:rsidRPr="009347C4">
        <w:rPr>
          <w:rFonts w:ascii="Arial" w:hAnsi="Arial" w:cs="Arial"/>
        </w:rPr>
        <w:tab/>
      </w:r>
      <w:r w:rsidRPr="009347C4">
        <w:rPr>
          <w:rFonts w:ascii="Arial" w:hAnsi="Arial" w:cs="Arial"/>
        </w:rPr>
        <w:tab/>
      </w:r>
      <w:r w:rsidR="009347C4">
        <w:rPr>
          <w:rFonts w:ascii="Arial" w:hAnsi="Arial" w:cs="Arial"/>
        </w:rPr>
        <w:t>402253</w:t>
      </w:r>
      <w:r w:rsidRPr="009347C4">
        <w:rPr>
          <w:rFonts w:ascii="Arial" w:hAnsi="Arial" w:cs="Arial"/>
        </w:rPr>
        <w:t xml:space="preserve"> | </w:t>
      </w:r>
      <w:r w:rsidR="00EE0243">
        <w:rPr>
          <w:rFonts w:ascii="Arial" w:hAnsi="Arial" w:cs="Arial"/>
        </w:rPr>
        <w:t>405299</w:t>
      </w:r>
    </w:p>
    <w:p w14:paraId="10F13BF4" w14:textId="77777777" w:rsidR="009F3C05" w:rsidRPr="009347C4" w:rsidRDefault="009F3C05" w:rsidP="009F3C05">
      <w:pPr>
        <w:spacing w:after="0"/>
        <w:rPr>
          <w:rFonts w:ascii="Arial" w:hAnsi="Arial" w:cs="Arial"/>
        </w:rPr>
      </w:pPr>
    </w:p>
    <w:p w14:paraId="1195B212" w14:textId="77777777" w:rsidR="009F3C05" w:rsidRPr="009347C4" w:rsidRDefault="009F3C05" w:rsidP="009F3C05">
      <w:pPr>
        <w:spacing w:after="0"/>
        <w:rPr>
          <w:rFonts w:ascii="Arial" w:hAnsi="Arial" w:cs="Arial"/>
        </w:rPr>
      </w:pPr>
      <w:r w:rsidRPr="009347C4">
        <w:rPr>
          <w:rFonts w:ascii="Arial" w:hAnsi="Arial" w:cs="Arial"/>
        </w:rPr>
        <w:t>Opleiding:</w:t>
      </w:r>
      <w:r w:rsidRPr="009347C4">
        <w:rPr>
          <w:rFonts w:ascii="Arial" w:hAnsi="Arial" w:cs="Arial"/>
        </w:rPr>
        <w:tab/>
      </w:r>
      <w:r w:rsidRPr="009347C4">
        <w:rPr>
          <w:rFonts w:ascii="Arial" w:hAnsi="Arial" w:cs="Arial"/>
        </w:rPr>
        <w:tab/>
      </w:r>
      <w:r w:rsidRPr="009347C4">
        <w:rPr>
          <w:rFonts w:ascii="Arial" w:hAnsi="Arial" w:cs="Arial"/>
        </w:rPr>
        <w:tab/>
        <w:t xml:space="preserve">Bachelor </w:t>
      </w:r>
      <w:proofErr w:type="spellStart"/>
      <w:r w:rsidRPr="009347C4">
        <w:rPr>
          <w:rFonts w:ascii="Arial" w:hAnsi="Arial" w:cs="Arial"/>
        </w:rPr>
        <w:t>Social</w:t>
      </w:r>
      <w:proofErr w:type="spellEnd"/>
      <w:r w:rsidRPr="009347C4">
        <w:rPr>
          <w:rFonts w:ascii="Arial" w:hAnsi="Arial" w:cs="Arial"/>
        </w:rPr>
        <w:t xml:space="preserve"> </w:t>
      </w:r>
      <w:proofErr w:type="spellStart"/>
      <w:r w:rsidRPr="009347C4">
        <w:rPr>
          <w:rFonts w:ascii="Arial" w:hAnsi="Arial" w:cs="Arial"/>
        </w:rPr>
        <w:t>Work</w:t>
      </w:r>
      <w:proofErr w:type="spellEnd"/>
      <w:r w:rsidRPr="009347C4">
        <w:rPr>
          <w:rFonts w:ascii="Arial" w:hAnsi="Arial" w:cs="Arial"/>
        </w:rPr>
        <w:t xml:space="preserve"> Voltijd</w:t>
      </w:r>
    </w:p>
    <w:p w14:paraId="06CBD5CF" w14:textId="77777777" w:rsidR="006B1A72" w:rsidRDefault="009F3C05" w:rsidP="009F3C05">
      <w:pPr>
        <w:spacing w:after="0"/>
        <w:rPr>
          <w:rFonts w:ascii="Arial" w:hAnsi="Arial" w:cs="Arial"/>
        </w:rPr>
      </w:pPr>
      <w:r w:rsidRPr="009347C4">
        <w:rPr>
          <w:rFonts w:ascii="Arial" w:hAnsi="Arial" w:cs="Arial"/>
        </w:rPr>
        <w:t xml:space="preserve">Locatie: </w:t>
      </w:r>
      <w:r w:rsidRPr="009347C4">
        <w:rPr>
          <w:rFonts w:ascii="Arial" w:hAnsi="Arial" w:cs="Arial"/>
        </w:rPr>
        <w:tab/>
      </w:r>
      <w:r w:rsidRPr="009347C4">
        <w:rPr>
          <w:rFonts w:ascii="Arial" w:hAnsi="Arial" w:cs="Arial"/>
        </w:rPr>
        <w:tab/>
      </w:r>
      <w:r w:rsidRPr="009347C4">
        <w:rPr>
          <w:rFonts w:ascii="Arial" w:hAnsi="Arial" w:cs="Arial"/>
        </w:rPr>
        <w:tab/>
        <w:t xml:space="preserve">Academie voor sociale studies, </w:t>
      </w:r>
    </w:p>
    <w:p w14:paraId="36DD1962" w14:textId="386FA546" w:rsidR="009F3C05" w:rsidRPr="009347C4" w:rsidRDefault="006B1A72" w:rsidP="009F3C05">
      <w:pPr>
        <w:spacing w:after="0"/>
        <w:rPr>
          <w:rFonts w:ascii="Arial" w:hAnsi="Arial" w:cs="Arial"/>
        </w:rPr>
      </w:pPr>
      <w:r>
        <w:rPr>
          <w:rFonts w:ascii="Arial" w:hAnsi="Arial" w:cs="Arial"/>
        </w:rPr>
        <w:t xml:space="preserve">                                              </w:t>
      </w:r>
      <w:r w:rsidR="009F3C05" w:rsidRPr="009347C4">
        <w:rPr>
          <w:rFonts w:ascii="Arial" w:hAnsi="Arial" w:cs="Arial"/>
        </w:rPr>
        <w:t>Hanze</w:t>
      </w:r>
      <w:r w:rsidR="0036583A">
        <w:rPr>
          <w:rFonts w:ascii="Arial" w:hAnsi="Arial" w:cs="Arial"/>
        </w:rPr>
        <w:t>h</w:t>
      </w:r>
      <w:r w:rsidR="009F3C05" w:rsidRPr="009347C4">
        <w:rPr>
          <w:rFonts w:ascii="Arial" w:hAnsi="Arial" w:cs="Arial"/>
        </w:rPr>
        <w:t>ogeschool te</w:t>
      </w:r>
      <w:r w:rsidR="009347C4">
        <w:rPr>
          <w:rFonts w:ascii="Arial" w:hAnsi="Arial" w:cs="Arial"/>
        </w:rPr>
        <w:t xml:space="preserve"> </w:t>
      </w:r>
      <w:r w:rsidR="009F3C05" w:rsidRPr="009347C4">
        <w:rPr>
          <w:rFonts w:ascii="Arial" w:hAnsi="Arial" w:cs="Arial"/>
        </w:rPr>
        <w:t>Groningen</w:t>
      </w:r>
    </w:p>
    <w:p w14:paraId="5B238AF5" w14:textId="77777777" w:rsidR="009F3C05" w:rsidRPr="009347C4" w:rsidRDefault="009F3C05" w:rsidP="009F3C05">
      <w:pPr>
        <w:spacing w:after="0"/>
        <w:rPr>
          <w:rFonts w:ascii="Arial" w:hAnsi="Arial" w:cs="Arial"/>
        </w:rPr>
      </w:pPr>
    </w:p>
    <w:p w14:paraId="7D96C858" w14:textId="1BC2B014" w:rsidR="009F3C05" w:rsidRPr="009347C4" w:rsidRDefault="009F3C05" w:rsidP="009F3C05">
      <w:pPr>
        <w:spacing w:after="0"/>
        <w:rPr>
          <w:rFonts w:ascii="Arial" w:hAnsi="Arial" w:cs="Arial"/>
        </w:rPr>
      </w:pPr>
      <w:r w:rsidRPr="009347C4">
        <w:rPr>
          <w:rFonts w:ascii="Arial" w:hAnsi="Arial" w:cs="Arial"/>
        </w:rPr>
        <w:t xml:space="preserve">Betreft: </w:t>
      </w:r>
      <w:r w:rsidRPr="009347C4">
        <w:rPr>
          <w:rFonts w:ascii="Arial" w:hAnsi="Arial" w:cs="Arial"/>
        </w:rPr>
        <w:tab/>
      </w:r>
      <w:r w:rsidRPr="009347C4">
        <w:rPr>
          <w:rFonts w:ascii="Arial" w:hAnsi="Arial" w:cs="Arial"/>
        </w:rPr>
        <w:tab/>
      </w:r>
      <w:r w:rsidRPr="009347C4">
        <w:rPr>
          <w:rFonts w:ascii="Arial" w:hAnsi="Arial" w:cs="Arial"/>
        </w:rPr>
        <w:tab/>
        <w:t xml:space="preserve">Eindopdracht </w:t>
      </w:r>
      <w:proofErr w:type="spellStart"/>
      <w:r w:rsidRPr="009347C4">
        <w:rPr>
          <w:rFonts w:ascii="Arial" w:hAnsi="Arial" w:cs="Arial"/>
        </w:rPr>
        <w:t>Social</w:t>
      </w:r>
      <w:proofErr w:type="spellEnd"/>
      <w:r w:rsidRPr="009347C4">
        <w:rPr>
          <w:rFonts w:ascii="Arial" w:hAnsi="Arial" w:cs="Arial"/>
        </w:rPr>
        <w:t xml:space="preserve"> </w:t>
      </w:r>
      <w:proofErr w:type="spellStart"/>
      <w:r w:rsidRPr="009347C4">
        <w:rPr>
          <w:rFonts w:ascii="Arial" w:hAnsi="Arial" w:cs="Arial"/>
        </w:rPr>
        <w:t>Work</w:t>
      </w:r>
      <w:proofErr w:type="spellEnd"/>
      <w:r w:rsidRPr="009347C4">
        <w:rPr>
          <w:rFonts w:ascii="Arial" w:hAnsi="Arial" w:cs="Arial"/>
        </w:rPr>
        <w:t xml:space="preserve"> </w:t>
      </w:r>
      <w:r w:rsidR="00AB2B56" w:rsidRPr="00AB2B56">
        <w:rPr>
          <w:rFonts w:ascii="Arial" w:hAnsi="Arial" w:cs="Arial"/>
          <w:color w:val="000000" w:themeColor="text1"/>
        </w:rPr>
        <w:t>SSVB22EO</w:t>
      </w:r>
    </w:p>
    <w:p w14:paraId="1C90D507" w14:textId="5A16C8DD" w:rsidR="009F3C05" w:rsidRPr="009347C4" w:rsidRDefault="009F3C05" w:rsidP="009F3C05">
      <w:pPr>
        <w:spacing w:after="0"/>
        <w:rPr>
          <w:rFonts w:ascii="Arial" w:hAnsi="Arial" w:cs="Arial"/>
        </w:rPr>
      </w:pPr>
      <w:r w:rsidRPr="009347C4">
        <w:rPr>
          <w:rFonts w:ascii="Arial" w:hAnsi="Arial" w:cs="Arial"/>
        </w:rPr>
        <w:t>Datum:</w:t>
      </w:r>
      <w:r w:rsidRPr="009347C4">
        <w:rPr>
          <w:rFonts w:ascii="Arial" w:hAnsi="Arial" w:cs="Arial"/>
        </w:rPr>
        <w:tab/>
      </w:r>
      <w:r w:rsidRPr="009347C4">
        <w:rPr>
          <w:rFonts w:ascii="Arial" w:hAnsi="Arial" w:cs="Arial"/>
        </w:rPr>
        <w:tab/>
      </w:r>
      <w:r w:rsidRPr="009347C4">
        <w:rPr>
          <w:rFonts w:ascii="Arial" w:hAnsi="Arial" w:cs="Arial"/>
        </w:rPr>
        <w:tab/>
        <w:t>2</w:t>
      </w:r>
      <w:r w:rsidR="0039155D">
        <w:rPr>
          <w:rFonts w:ascii="Arial" w:hAnsi="Arial" w:cs="Arial"/>
        </w:rPr>
        <w:t xml:space="preserve">3 </w:t>
      </w:r>
      <w:r w:rsidRPr="009347C4">
        <w:rPr>
          <w:rFonts w:ascii="Arial" w:hAnsi="Arial" w:cs="Arial"/>
        </w:rPr>
        <w:t>mei 202</w:t>
      </w:r>
      <w:r w:rsidR="0039155D">
        <w:rPr>
          <w:rFonts w:ascii="Arial" w:hAnsi="Arial" w:cs="Arial"/>
        </w:rPr>
        <w:t>3</w:t>
      </w:r>
    </w:p>
    <w:p w14:paraId="7B492729" w14:textId="77777777" w:rsidR="009F3C05" w:rsidRPr="009347C4" w:rsidRDefault="009F3C05" w:rsidP="009F3C05">
      <w:pPr>
        <w:spacing w:after="0"/>
        <w:rPr>
          <w:rFonts w:ascii="Arial" w:hAnsi="Arial" w:cs="Arial"/>
        </w:rPr>
      </w:pPr>
    </w:p>
    <w:p w14:paraId="407043E2" w14:textId="77777777" w:rsidR="009F3C05" w:rsidRPr="009347C4" w:rsidRDefault="009F3C05" w:rsidP="009F3C05">
      <w:pPr>
        <w:spacing w:after="0"/>
        <w:rPr>
          <w:rFonts w:ascii="Arial" w:hAnsi="Arial" w:cs="Arial"/>
        </w:rPr>
      </w:pPr>
      <w:r w:rsidRPr="009347C4">
        <w:rPr>
          <w:rFonts w:ascii="Arial" w:hAnsi="Arial" w:cs="Arial"/>
        </w:rPr>
        <w:t>Opdrachtgever:</w:t>
      </w:r>
      <w:r w:rsidRPr="009347C4">
        <w:rPr>
          <w:rFonts w:ascii="Arial" w:hAnsi="Arial" w:cs="Arial"/>
        </w:rPr>
        <w:tab/>
      </w:r>
      <w:r w:rsidRPr="009347C4">
        <w:rPr>
          <w:rFonts w:ascii="Arial" w:hAnsi="Arial" w:cs="Arial"/>
        </w:rPr>
        <w:tab/>
        <w:t>Mirjam Visser</w:t>
      </w:r>
    </w:p>
    <w:p w14:paraId="2DE915D6" w14:textId="77777777" w:rsidR="009F3C05" w:rsidRPr="009347C4" w:rsidRDefault="009F3C05" w:rsidP="009F3C05">
      <w:pPr>
        <w:spacing w:after="0"/>
        <w:rPr>
          <w:rFonts w:ascii="Arial" w:hAnsi="Arial" w:cs="Arial"/>
        </w:rPr>
      </w:pPr>
      <w:r w:rsidRPr="009347C4">
        <w:rPr>
          <w:rFonts w:ascii="Arial" w:hAnsi="Arial" w:cs="Arial"/>
        </w:rPr>
        <w:t xml:space="preserve">Organisatie: </w:t>
      </w:r>
      <w:r w:rsidRPr="009347C4">
        <w:rPr>
          <w:rFonts w:ascii="Arial" w:hAnsi="Arial" w:cs="Arial"/>
        </w:rPr>
        <w:tab/>
      </w:r>
      <w:r w:rsidRPr="009347C4">
        <w:rPr>
          <w:rFonts w:ascii="Arial" w:hAnsi="Arial" w:cs="Arial"/>
        </w:rPr>
        <w:tab/>
      </w:r>
      <w:r w:rsidRPr="009347C4">
        <w:rPr>
          <w:rFonts w:ascii="Arial" w:hAnsi="Arial" w:cs="Arial"/>
        </w:rPr>
        <w:tab/>
        <w:t>Jeugdbescherming Noord</w:t>
      </w:r>
    </w:p>
    <w:p w14:paraId="61F77953" w14:textId="253783B8" w:rsidR="009F3C05" w:rsidRPr="009347C4" w:rsidRDefault="009F3C05" w:rsidP="009F3C05">
      <w:pPr>
        <w:spacing w:after="0"/>
        <w:rPr>
          <w:rFonts w:ascii="Arial" w:hAnsi="Arial" w:cs="Arial"/>
        </w:rPr>
      </w:pPr>
      <w:r w:rsidRPr="009347C4">
        <w:rPr>
          <w:rFonts w:ascii="Arial" w:hAnsi="Arial" w:cs="Arial"/>
        </w:rPr>
        <w:t>Docent begeleider:</w:t>
      </w:r>
      <w:r w:rsidRPr="009347C4">
        <w:rPr>
          <w:rFonts w:ascii="Arial" w:hAnsi="Arial" w:cs="Arial"/>
        </w:rPr>
        <w:tab/>
      </w:r>
      <w:r w:rsidRPr="009347C4">
        <w:rPr>
          <w:rFonts w:ascii="Arial" w:hAnsi="Arial" w:cs="Arial"/>
        </w:rPr>
        <w:tab/>
      </w:r>
      <w:r w:rsidR="0039155D">
        <w:rPr>
          <w:rFonts w:ascii="Arial" w:hAnsi="Arial" w:cs="Arial"/>
        </w:rPr>
        <w:t xml:space="preserve">Jeroen </w:t>
      </w:r>
      <w:r w:rsidR="00997477">
        <w:rPr>
          <w:rFonts w:ascii="Arial" w:hAnsi="Arial" w:cs="Arial"/>
        </w:rPr>
        <w:t>Boekhoven</w:t>
      </w:r>
    </w:p>
    <w:p w14:paraId="6DF64309" w14:textId="40371E3F" w:rsidR="009F3C05" w:rsidRPr="009347C4" w:rsidRDefault="009F3C05" w:rsidP="009F3C05">
      <w:pPr>
        <w:spacing w:after="0"/>
        <w:rPr>
          <w:rFonts w:ascii="Arial" w:hAnsi="Arial" w:cs="Arial"/>
        </w:rPr>
      </w:pPr>
      <w:r w:rsidRPr="00EC3C7E">
        <w:rPr>
          <w:rFonts w:ascii="Arial" w:hAnsi="Arial" w:cs="Arial"/>
        </w:rPr>
        <w:t>Aantal woorden:</w:t>
      </w:r>
      <w:r w:rsidRPr="009347C4">
        <w:rPr>
          <w:rFonts w:ascii="Arial" w:hAnsi="Arial" w:cs="Arial"/>
        </w:rPr>
        <w:t xml:space="preserve"> </w:t>
      </w:r>
      <w:r w:rsidRPr="009347C4">
        <w:rPr>
          <w:rFonts w:ascii="Arial" w:hAnsi="Arial" w:cs="Arial"/>
        </w:rPr>
        <w:tab/>
      </w:r>
      <w:r w:rsidRPr="009347C4">
        <w:rPr>
          <w:rFonts w:ascii="Arial" w:hAnsi="Arial" w:cs="Arial"/>
        </w:rPr>
        <w:tab/>
      </w:r>
      <w:r w:rsidR="00EC3C7E">
        <w:rPr>
          <w:rFonts w:ascii="Arial" w:hAnsi="Arial" w:cs="Arial"/>
        </w:rPr>
        <w:t>6527</w:t>
      </w:r>
      <w:r w:rsidR="007C2DD0" w:rsidRPr="007C2DD0">
        <w:rPr>
          <w:rFonts w:ascii="Arial" w:hAnsi="Arial" w:cs="Arial"/>
        </w:rPr>
        <w:t xml:space="preserve"> woorden</w:t>
      </w:r>
    </w:p>
    <w:p w14:paraId="1B76A0F7" w14:textId="77777777" w:rsidR="009F3C05" w:rsidRPr="009347C4" w:rsidRDefault="009F3C05" w:rsidP="009F3C05">
      <w:pPr>
        <w:spacing w:after="0"/>
      </w:pPr>
    </w:p>
    <w:p w14:paraId="42865CD4" w14:textId="7D3FF1D0" w:rsidR="00CE7524" w:rsidRDefault="00CE7524">
      <w:pPr>
        <w:sectPr w:rsidR="00CE7524" w:rsidSect="00DF27A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docGrid w:linePitch="360"/>
        </w:sectPr>
      </w:pPr>
    </w:p>
    <w:p w14:paraId="18B893B4" w14:textId="77777777" w:rsidR="00787AA9" w:rsidRPr="00FB0E99" w:rsidRDefault="00403D0E" w:rsidP="00C046E4">
      <w:pPr>
        <w:pStyle w:val="Heading1"/>
        <w:rPr>
          <w:rFonts w:ascii="Arial" w:hAnsi="Arial" w:cs="Arial"/>
        </w:rPr>
      </w:pPr>
      <w:bookmarkStart w:id="0" w:name="_Toc133336169"/>
      <w:bookmarkStart w:id="1" w:name="_Toc134606791"/>
      <w:bookmarkStart w:id="2" w:name="_Toc135127513"/>
      <w:r w:rsidRPr="00FB0E99">
        <w:rPr>
          <w:rFonts w:ascii="Arial" w:hAnsi="Arial" w:cs="Arial"/>
        </w:rPr>
        <w:lastRenderedPageBreak/>
        <w:t>Voorwoord</w:t>
      </w:r>
      <w:bookmarkEnd w:id="0"/>
      <w:bookmarkEnd w:id="1"/>
      <w:bookmarkEnd w:id="2"/>
    </w:p>
    <w:p w14:paraId="364FF74C" w14:textId="340B249D" w:rsidR="00787AA9" w:rsidRDefault="00C61166">
      <w:pPr>
        <w:rPr>
          <w:rFonts w:ascii="Arial" w:hAnsi="Arial" w:cs="Arial"/>
        </w:rPr>
      </w:pPr>
      <w:r>
        <w:rPr>
          <w:rFonts w:ascii="Arial" w:hAnsi="Arial" w:cs="Arial"/>
        </w:rPr>
        <w:t xml:space="preserve">Voor u ligt ons </w:t>
      </w:r>
      <w:r w:rsidR="00A60F71">
        <w:rPr>
          <w:rFonts w:ascii="Arial" w:hAnsi="Arial" w:cs="Arial"/>
        </w:rPr>
        <w:t>afstudeeronderzoek</w:t>
      </w:r>
      <w:r>
        <w:rPr>
          <w:rFonts w:ascii="Arial" w:hAnsi="Arial" w:cs="Arial"/>
        </w:rPr>
        <w:t xml:space="preserve"> </w:t>
      </w:r>
      <w:r w:rsidR="002A4DA8">
        <w:rPr>
          <w:rFonts w:ascii="Arial" w:hAnsi="Arial" w:cs="Arial"/>
        </w:rPr>
        <w:t>veilig werken is veilig ondersteunen.</w:t>
      </w:r>
      <w:r w:rsidR="0056023D">
        <w:rPr>
          <w:rFonts w:ascii="Arial" w:hAnsi="Arial" w:cs="Arial"/>
        </w:rPr>
        <w:t xml:space="preserve"> </w:t>
      </w:r>
      <w:r w:rsidR="003F2064">
        <w:rPr>
          <w:rFonts w:ascii="Arial" w:hAnsi="Arial" w:cs="Arial"/>
        </w:rPr>
        <w:t xml:space="preserve">Vanuit de studie </w:t>
      </w:r>
      <w:proofErr w:type="spellStart"/>
      <w:r w:rsidR="00340DA8">
        <w:rPr>
          <w:rFonts w:ascii="Arial" w:hAnsi="Arial" w:cs="Arial"/>
        </w:rPr>
        <w:t>Social</w:t>
      </w:r>
      <w:proofErr w:type="spellEnd"/>
      <w:r w:rsidR="00340DA8">
        <w:rPr>
          <w:rFonts w:ascii="Arial" w:hAnsi="Arial" w:cs="Arial"/>
        </w:rPr>
        <w:t xml:space="preserve"> </w:t>
      </w:r>
      <w:proofErr w:type="spellStart"/>
      <w:r w:rsidR="00340DA8">
        <w:rPr>
          <w:rFonts w:ascii="Arial" w:hAnsi="Arial" w:cs="Arial"/>
        </w:rPr>
        <w:t>Work</w:t>
      </w:r>
      <w:proofErr w:type="spellEnd"/>
      <w:r w:rsidR="00340DA8">
        <w:rPr>
          <w:rFonts w:ascii="Arial" w:hAnsi="Arial" w:cs="Arial"/>
        </w:rPr>
        <w:t xml:space="preserve"> voltijd aan de Hanzehogeschool te Groningen</w:t>
      </w:r>
      <w:r w:rsidR="00BC523F">
        <w:rPr>
          <w:rFonts w:ascii="Arial" w:hAnsi="Arial" w:cs="Arial"/>
        </w:rPr>
        <w:t xml:space="preserve"> zijn wij gestart met ons onderzoek</w:t>
      </w:r>
      <w:r w:rsidR="00340DA8">
        <w:rPr>
          <w:rFonts w:ascii="Arial" w:hAnsi="Arial" w:cs="Arial"/>
        </w:rPr>
        <w:t xml:space="preserve">. </w:t>
      </w:r>
      <w:r w:rsidR="00734B24">
        <w:rPr>
          <w:rFonts w:ascii="Arial" w:hAnsi="Arial" w:cs="Arial"/>
        </w:rPr>
        <w:t xml:space="preserve">Het uitvoeren van het ontwerponderzoek, het schrijven van het onderzoeksverslag en het ontwerpen heeft plaatsgevonden in de periode van </w:t>
      </w:r>
      <w:r w:rsidR="00AD391C">
        <w:rPr>
          <w:rFonts w:ascii="Arial" w:hAnsi="Arial" w:cs="Arial"/>
        </w:rPr>
        <w:t xml:space="preserve">februari 2023 tot en met mei 2023. </w:t>
      </w:r>
      <w:r w:rsidR="00F6554A">
        <w:rPr>
          <w:rFonts w:ascii="Arial" w:hAnsi="Arial" w:cs="Arial"/>
        </w:rPr>
        <w:t>Het onderzoek is uitgevoerd in samenwerking met Jeugdbescherming Noord</w:t>
      </w:r>
      <w:r w:rsidR="00B815DA">
        <w:rPr>
          <w:rFonts w:ascii="Arial" w:hAnsi="Arial" w:cs="Arial"/>
        </w:rPr>
        <w:t xml:space="preserve"> Groningen</w:t>
      </w:r>
      <w:r w:rsidR="00226FEE">
        <w:rPr>
          <w:rFonts w:ascii="Arial" w:hAnsi="Arial" w:cs="Arial"/>
        </w:rPr>
        <w:t xml:space="preserve"> </w:t>
      </w:r>
      <w:r w:rsidR="00226FEE">
        <w:rPr>
          <w:rFonts w:ascii="Arial" w:hAnsi="Arial" w:cs="Arial"/>
          <w:color w:val="000000" w:themeColor="text1"/>
          <w:shd w:val="clear" w:color="auto" w:fill="FCFCFC"/>
        </w:rPr>
        <w:t>(hierna te noemen: JB Noord)</w:t>
      </w:r>
      <w:r w:rsidR="00F6554A">
        <w:rPr>
          <w:rFonts w:ascii="Arial" w:hAnsi="Arial" w:cs="Arial"/>
        </w:rPr>
        <w:t xml:space="preserve">. </w:t>
      </w:r>
    </w:p>
    <w:p w14:paraId="1B0CAEE2" w14:textId="04D23C5F" w:rsidR="00EC3479" w:rsidRDefault="00515237">
      <w:pPr>
        <w:rPr>
          <w:rFonts w:ascii="Arial" w:hAnsi="Arial" w:cs="Arial"/>
        </w:rPr>
      </w:pPr>
      <w:r>
        <w:rPr>
          <w:rFonts w:ascii="Arial" w:hAnsi="Arial" w:cs="Arial"/>
        </w:rPr>
        <w:t xml:space="preserve">Het was voor ons als </w:t>
      </w:r>
      <w:r w:rsidR="00970803">
        <w:rPr>
          <w:rFonts w:ascii="Arial" w:hAnsi="Arial" w:cs="Arial"/>
        </w:rPr>
        <w:t>bijna afgestudeerd sociaal werker</w:t>
      </w:r>
      <w:r w:rsidR="00E177D2">
        <w:rPr>
          <w:rFonts w:ascii="Arial" w:hAnsi="Arial" w:cs="Arial"/>
        </w:rPr>
        <w:t xml:space="preserve"> leerzaam om </w:t>
      </w:r>
      <w:r w:rsidR="004E05A1">
        <w:rPr>
          <w:rFonts w:ascii="Arial" w:hAnsi="Arial" w:cs="Arial"/>
        </w:rPr>
        <w:t xml:space="preserve">op deze manier onderzoek te doen </w:t>
      </w:r>
      <w:r w:rsidR="00AE672D">
        <w:rPr>
          <w:rFonts w:ascii="Arial" w:hAnsi="Arial" w:cs="Arial"/>
        </w:rPr>
        <w:t xml:space="preserve">naar dit onderwerp. </w:t>
      </w:r>
      <w:r w:rsidR="00695AB3">
        <w:rPr>
          <w:rFonts w:ascii="Arial" w:hAnsi="Arial" w:cs="Arial"/>
        </w:rPr>
        <w:t xml:space="preserve">Door te onderzoeken naar dit onderwerp hebben wij inzicht gekregen in hoe belangrijk het is om </w:t>
      </w:r>
      <w:r w:rsidR="002F1B00">
        <w:rPr>
          <w:rFonts w:ascii="Arial" w:hAnsi="Arial" w:cs="Arial"/>
        </w:rPr>
        <w:t xml:space="preserve">als organisatie up </w:t>
      </w:r>
      <w:proofErr w:type="spellStart"/>
      <w:r w:rsidR="002F1B00">
        <w:rPr>
          <w:rFonts w:ascii="Arial" w:hAnsi="Arial" w:cs="Arial"/>
        </w:rPr>
        <w:t>to</w:t>
      </w:r>
      <w:proofErr w:type="spellEnd"/>
      <w:r w:rsidR="002F1B00">
        <w:rPr>
          <w:rFonts w:ascii="Arial" w:hAnsi="Arial" w:cs="Arial"/>
        </w:rPr>
        <w:t xml:space="preserve"> date te blijven bij verschillende onderwerpen. </w:t>
      </w:r>
      <w:r w:rsidR="00EC3479">
        <w:rPr>
          <w:rFonts w:ascii="Arial" w:hAnsi="Arial" w:cs="Arial"/>
        </w:rPr>
        <w:t xml:space="preserve">Ook hebben we inzicht gekregen in het belang van het incidenten registratieformulier wel in te vullen, nadat er een incident heeft afgespeeld. </w:t>
      </w:r>
    </w:p>
    <w:p w14:paraId="339575E6" w14:textId="4514D034" w:rsidR="00153F51" w:rsidRDefault="00EC3479">
      <w:pPr>
        <w:rPr>
          <w:rFonts w:ascii="Arial" w:hAnsi="Arial" w:cs="Arial"/>
        </w:rPr>
      </w:pPr>
      <w:r>
        <w:rPr>
          <w:rFonts w:ascii="Arial" w:hAnsi="Arial" w:cs="Arial"/>
        </w:rPr>
        <w:t xml:space="preserve">Daarbij heeft het onderzoek ook bijgedragen aan onze eigen visie in hoe wij omgaan met dit </w:t>
      </w:r>
      <w:r w:rsidR="004B240D">
        <w:rPr>
          <w:rFonts w:ascii="Arial" w:hAnsi="Arial" w:cs="Arial"/>
        </w:rPr>
        <w:t xml:space="preserve">onderwerp. </w:t>
      </w:r>
      <w:r w:rsidR="00206B7D">
        <w:rPr>
          <w:rFonts w:ascii="Arial" w:hAnsi="Arial" w:cs="Arial"/>
        </w:rPr>
        <w:t>De kennis en ervaring die wij hebben opgedaan tijdens ons onderzoek nemen wij mee in onze carrière als sociaal werker.</w:t>
      </w:r>
      <w:r w:rsidR="00695AB3">
        <w:rPr>
          <w:rFonts w:ascii="Arial" w:hAnsi="Arial" w:cs="Arial"/>
        </w:rPr>
        <w:t xml:space="preserve"> </w:t>
      </w:r>
    </w:p>
    <w:p w14:paraId="40BAD979" w14:textId="2FB75307" w:rsidR="00206B7D" w:rsidRDefault="00206B7D">
      <w:pPr>
        <w:rPr>
          <w:rFonts w:ascii="Arial" w:hAnsi="Arial" w:cs="Arial"/>
        </w:rPr>
      </w:pPr>
      <w:r>
        <w:rPr>
          <w:rFonts w:ascii="Arial" w:hAnsi="Arial" w:cs="Arial"/>
        </w:rPr>
        <w:t xml:space="preserve">Wij willen de praktijkbegeleiders, de jeugdbeschermers en de </w:t>
      </w:r>
      <w:r w:rsidR="00A60F71">
        <w:rPr>
          <w:rFonts w:ascii="Arial" w:hAnsi="Arial" w:cs="Arial"/>
        </w:rPr>
        <w:t>HR-medewerkers</w:t>
      </w:r>
      <w:r>
        <w:rPr>
          <w:rFonts w:ascii="Arial" w:hAnsi="Arial" w:cs="Arial"/>
        </w:rPr>
        <w:t xml:space="preserve"> van J</w:t>
      </w:r>
      <w:r w:rsidR="00226FEE">
        <w:rPr>
          <w:rFonts w:ascii="Arial" w:hAnsi="Arial" w:cs="Arial"/>
        </w:rPr>
        <w:t>B</w:t>
      </w:r>
      <w:r>
        <w:rPr>
          <w:rFonts w:ascii="Arial" w:hAnsi="Arial" w:cs="Arial"/>
        </w:rPr>
        <w:t xml:space="preserve"> Noord </w:t>
      </w:r>
      <w:r w:rsidR="0045158B">
        <w:rPr>
          <w:rFonts w:ascii="Arial" w:hAnsi="Arial" w:cs="Arial"/>
        </w:rPr>
        <w:t xml:space="preserve">en externe professionals </w:t>
      </w:r>
      <w:r>
        <w:rPr>
          <w:rFonts w:ascii="Arial" w:hAnsi="Arial" w:cs="Arial"/>
        </w:rPr>
        <w:t>bedanken voor het delen van hun visie, inzichten en ervaring</w:t>
      </w:r>
      <w:r w:rsidR="00DF2E19">
        <w:rPr>
          <w:rFonts w:ascii="Arial" w:hAnsi="Arial" w:cs="Arial"/>
        </w:rPr>
        <w:t xml:space="preserve"> gedurende het onderzoek</w:t>
      </w:r>
      <w:r>
        <w:rPr>
          <w:rFonts w:ascii="Arial" w:hAnsi="Arial" w:cs="Arial"/>
        </w:rPr>
        <w:t xml:space="preserve">. </w:t>
      </w:r>
      <w:r w:rsidR="00143559">
        <w:rPr>
          <w:rFonts w:ascii="Arial" w:hAnsi="Arial" w:cs="Arial"/>
        </w:rPr>
        <w:t xml:space="preserve">Ook willen wij de docenten van de Hanzehogeschool Groningen bedanken voor de begeleiding tijdens het onderzoeksproces. </w:t>
      </w:r>
      <w:r>
        <w:rPr>
          <w:rFonts w:ascii="Arial" w:hAnsi="Arial" w:cs="Arial"/>
        </w:rPr>
        <w:t xml:space="preserve"> </w:t>
      </w:r>
    </w:p>
    <w:p w14:paraId="046B9674" w14:textId="04752A7E" w:rsidR="00787AA9" w:rsidRDefault="00787AA9">
      <w:pPr>
        <w:rPr>
          <w:rFonts w:ascii="Arial" w:hAnsi="Arial" w:cs="Arial"/>
        </w:rPr>
      </w:pPr>
      <w:r>
        <w:rPr>
          <w:rFonts w:ascii="Arial" w:hAnsi="Arial" w:cs="Arial"/>
        </w:rPr>
        <w:br w:type="page"/>
      </w:r>
    </w:p>
    <w:p w14:paraId="1735E223" w14:textId="255B1B72" w:rsidR="00997477" w:rsidRPr="0060379F" w:rsidRDefault="00787AA9" w:rsidP="00C046E4">
      <w:pPr>
        <w:pStyle w:val="Heading1"/>
        <w:rPr>
          <w:rFonts w:ascii="Arial" w:hAnsi="Arial" w:cs="Arial"/>
        </w:rPr>
      </w:pPr>
      <w:bookmarkStart w:id="3" w:name="_Toc133336170"/>
      <w:bookmarkStart w:id="4" w:name="_Toc134606792"/>
      <w:bookmarkStart w:id="5" w:name="_Toc135127514"/>
      <w:r w:rsidRPr="0060379F">
        <w:rPr>
          <w:rFonts w:ascii="Arial" w:hAnsi="Arial" w:cs="Arial"/>
        </w:rPr>
        <w:lastRenderedPageBreak/>
        <w:t>Management</w:t>
      </w:r>
      <w:bookmarkEnd w:id="3"/>
      <w:r w:rsidR="00254D40" w:rsidRPr="0060379F">
        <w:rPr>
          <w:rFonts w:ascii="Arial" w:hAnsi="Arial" w:cs="Arial"/>
        </w:rPr>
        <w:t>samenvatting</w:t>
      </w:r>
      <w:bookmarkEnd w:id="4"/>
      <w:bookmarkEnd w:id="5"/>
      <w:r w:rsidR="00254D40" w:rsidRPr="0060379F">
        <w:rPr>
          <w:rFonts w:ascii="Arial" w:hAnsi="Arial" w:cs="Arial"/>
        </w:rPr>
        <w:t xml:space="preserve"> </w:t>
      </w:r>
    </w:p>
    <w:p w14:paraId="6C7C85EF" w14:textId="58F37960" w:rsidR="005855C3" w:rsidRDefault="0022458F">
      <w:pPr>
        <w:rPr>
          <w:rFonts w:ascii="Arial" w:hAnsi="Arial" w:cs="Arial"/>
          <w:color w:val="000000" w:themeColor="text1"/>
        </w:rPr>
      </w:pPr>
      <w:r>
        <w:rPr>
          <w:rFonts w:ascii="Arial" w:hAnsi="Arial" w:cs="Arial"/>
          <w:color w:val="000000" w:themeColor="text1"/>
        </w:rPr>
        <w:t>Het onderwerp van ons onderzoek is agressie</w:t>
      </w:r>
      <w:r w:rsidR="00286FFB">
        <w:rPr>
          <w:rFonts w:ascii="Arial" w:hAnsi="Arial" w:cs="Arial"/>
          <w:color w:val="000000" w:themeColor="text1"/>
        </w:rPr>
        <w:t>-</w:t>
      </w:r>
      <w:r>
        <w:rPr>
          <w:rFonts w:ascii="Arial" w:hAnsi="Arial" w:cs="Arial"/>
          <w:color w:val="000000" w:themeColor="text1"/>
        </w:rPr>
        <w:t xml:space="preserve">grensoverschrijdend gedrag. </w:t>
      </w:r>
      <w:r w:rsidR="008C7D17">
        <w:rPr>
          <w:rFonts w:ascii="Arial" w:hAnsi="Arial" w:cs="Arial"/>
          <w:color w:val="000000" w:themeColor="text1"/>
        </w:rPr>
        <w:t xml:space="preserve">Dit onderwerp is tot stand gekomen </w:t>
      </w:r>
      <w:r w:rsidR="00141DEF">
        <w:rPr>
          <w:rFonts w:ascii="Arial" w:hAnsi="Arial" w:cs="Arial"/>
          <w:color w:val="000000" w:themeColor="text1"/>
        </w:rPr>
        <w:t>naar aanleiding van</w:t>
      </w:r>
      <w:r w:rsidR="008C7D17">
        <w:rPr>
          <w:rFonts w:ascii="Arial" w:hAnsi="Arial" w:cs="Arial"/>
          <w:color w:val="000000" w:themeColor="text1"/>
        </w:rPr>
        <w:t xml:space="preserve"> verschillende gesprekken met </w:t>
      </w:r>
      <w:r w:rsidR="00141DEF">
        <w:rPr>
          <w:rFonts w:ascii="Arial" w:hAnsi="Arial" w:cs="Arial"/>
          <w:color w:val="000000" w:themeColor="text1"/>
        </w:rPr>
        <w:t>professionals</w:t>
      </w:r>
      <w:r w:rsidR="00815D9E">
        <w:rPr>
          <w:rFonts w:ascii="Arial" w:hAnsi="Arial" w:cs="Arial"/>
          <w:color w:val="000000" w:themeColor="text1"/>
        </w:rPr>
        <w:t xml:space="preserve"> en jeugdbeschermers</w:t>
      </w:r>
      <w:r w:rsidR="00940418">
        <w:rPr>
          <w:rFonts w:ascii="Arial" w:hAnsi="Arial" w:cs="Arial"/>
          <w:color w:val="000000" w:themeColor="text1"/>
        </w:rPr>
        <w:t xml:space="preserve"> in Nederland</w:t>
      </w:r>
      <w:r w:rsidR="00141DEF">
        <w:rPr>
          <w:rFonts w:ascii="Arial" w:hAnsi="Arial" w:cs="Arial"/>
          <w:color w:val="000000" w:themeColor="text1"/>
        </w:rPr>
        <w:t xml:space="preserve">. </w:t>
      </w:r>
      <w:r w:rsidR="005855C3">
        <w:rPr>
          <w:rFonts w:ascii="Arial" w:hAnsi="Arial" w:cs="Arial"/>
          <w:color w:val="000000" w:themeColor="text1"/>
        </w:rPr>
        <w:t>Uit de interviews</w:t>
      </w:r>
      <w:r w:rsidR="00CE26F7">
        <w:rPr>
          <w:rFonts w:ascii="Arial" w:hAnsi="Arial" w:cs="Arial"/>
          <w:color w:val="000000" w:themeColor="text1"/>
        </w:rPr>
        <w:t xml:space="preserve"> en enquêtes</w:t>
      </w:r>
      <w:r w:rsidR="005855C3">
        <w:rPr>
          <w:rFonts w:ascii="Arial" w:hAnsi="Arial" w:cs="Arial"/>
          <w:color w:val="000000" w:themeColor="text1"/>
        </w:rPr>
        <w:t xml:space="preserve"> met jeugdbeschermers van Jeugdbescherming Noord (hierna te noemen: JB Noord) is gebleken dat zij wekelijks of zelfs dagelijks te maken hebben met agressie en/of grensoverschrijdend gedrag</w:t>
      </w:r>
      <w:r w:rsidR="007D2EE1">
        <w:rPr>
          <w:rFonts w:ascii="Arial" w:hAnsi="Arial" w:cs="Arial"/>
          <w:color w:val="000000" w:themeColor="text1"/>
        </w:rPr>
        <w:t xml:space="preserve"> tijdens hun werk</w:t>
      </w:r>
      <w:r w:rsidR="005855C3">
        <w:rPr>
          <w:rFonts w:ascii="Arial" w:hAnsi="Arial" w:cs="Arial"/>
          <w:color w:val="000000" w:themeColor="text1"/>
        </w:rPr>
        <w:t xml:space="preserve">. Uit het literatuuronderzoek werd bevestigd dat meerdere professionals in </w:t>
      </w:r>
      <w:r w:rsidR="006A3FFE">
        <w:rPr>
          <w:rFonts w:ascii="Arial" w:hAnsi="Arial" w:cs="Arial"/>
          <w:color w:val="000000" w:themeColor="text1"/>
        </w:rPr>
        <w:t>de jeugdzorg</w:t>
      </w:r>
      <w:r w:rsidR="005855C3">
        <w:rPr>
          <w:rFonts w:ascii="Arial" w:hAnsi="Arial" w:cs="Arial"/>
          <w:color w:val="000000" w:themeColor="text1"/>
        </w:rPr>
        <w:t xml:space="preserve"> te maken hebben </w:t>
      </w:r>
      <w:r w:rsidR="006A3FFE">
        <w:rPr>
          <w:rFonts w:ascii="Arial" w:hAnsi="Arial" w:cs="Arial"/>
          <w:color w:val="000000" w:themeColor="text1"/>
        </w:rPr>
        <w:t xml:space="preserve">met agressie en/of grensoverschrijdend gedrag </w:t>
      </w:r>
      <w:r w:rsidR="005855C3">
        <w:rPr>
          <w:rFonts w:ascii="Arial" w:hAnsi="Arial" w:cs="Arial"/>
          <w:color w:val="000000" w:themeColor="text1"/>
        </w:rPr>
        <w:t xml:space="preserve">tijdens hun werk. </w:t>
      </w:r>
    </w:p>
    <w:p w14:paraId="404B2B13" w14:textId="77777777" w:rsidR="00594C5B" w:rsidRDefault="003856F1">
      <w:pPr>
        <w:rPr>
          <w:rFonts w:ascii="Arial" w:hAnsi="Arial" w:cs="Arial"/>
          <w:color w:val="000000" w:themeColor="text1"/>
        </w:rPr>
      </w:pPr>
      <w:r>
        <w:rPr>
          <w:rFonts w:ascii="Arial" w:hAnsi="Arial" w:cs="Arial"/>
          <w:color w:val="000000" w:themeColor="text1"/>
        </w:rPr>
        <w:t>In het veiligheidsbeleid</w:t>
      </w:r>
      <w:r w:rsidR="00115053">
        <w:rPr>
          <w:rFonts w:ascii="Arial" w:hAnsi="Arial" w:cs="Arial"/>
          <w:color w:val="000000" w:themeColor="text1"/>
        </w:rPr>
        <w:t xml:space="preserve"> (2017) </w:t>
      </w:r>
      <w:r w:rsidR="00391AD7">
        <w:rPr>
          <w:rFonts w:ascii="Arial" w:hAnsi="Arial" w:cs="Arial"/>
          <w:color w:val="000000" w:themeColor="text1"/>
        </w:rPr>
        <w:t xml:space="preserve">van </w:t>
      </w:r>
      <w:r w:rsidR="005855C3">
        <w:rPr>
          <w:rFonts w:ascii="Arial" w:hAnsi="Arial" w:cs="Arial"/>
          <w:color w:val="000000" w:themeColor="text1"/>
        </w:rPr>
        <w:t>JB Noord</w:t>
      </w:r>
      <w:r w:rsidR="00391AD7">
        <w:rPr>
          <w:rFonts w:ascii="Arial" w:hAnsi="Arial" w:cs="Arial"/>
          <w:color w:val="000000" w:themeColor="text1"/>
        </w:rPr>
        <w:t xml:space="preserve"> </w:t>
      </w:r>
      <w:r w:rsidR="007157E3">
        <w:rPr>
          <w:rFonts w:ascii="Arial" w:hAnsi="Arial" w:cs="Arial"/>
          <w:color w:val="000000" w:themeColor="text1"/>
        </w:rPr>
        <w:t>staat beschreven dat J</w:t>
      </w:r>
      <w:r w:rsidR="00391AD7">
        <w:rPr>
          <w:rFonts w:ascii="Arial" w:hAnsi="Arial" w:cs="Arial"/>
          <w:color w:val="000000" w:themeColor="text1"/>
        </w:rPr>
        <w:t>B</w:t>
      </w:r>
      <w:r w:rsidR="007157E3">
        <w:rPr>
          <w:rFonts w:ascii="Arial" w:hAnsi="Arial" w:cs="Arial"/>
          <w:color w:val="000000" w:themeColor="text1"/>
        </w:rPr>
        <w:t xml:space="preserve"> Noord en V</w:t>
      </w:r>
      <w:r w:rsidR="00097EFC">
        <w:rPr>
          <w:rFonts w:ascii="Arial" w:hAnsi="Arial" w:cs="Arial"/>
          <w:color w:val="000000" w:themeColor="text1"/>
        </w:rPr>
        <w:t xml:space="preserve">eilig </w:t>
      </w:r>
      <w:r w:rsidR="00D4222E">
        <w:rPr>
          <w:rFonts w:ascii="Arial" w:hAnsi="Arial" w:cs="Arial"/>
          <w:color w:val="000000" w:themeColor="text1"/>
        </w:rPr>
        <w:t>T</w:t>
      </w:r>
      <w:r w:rsidR="00097EFC">
        <w:rPr>
          <w:rFonts w:ascii="Arial" w:hAnsi="Arial" w:cs="Arial"/>
          <w:color w:val="000000" w:themeColor="text1"/>
        </w:rPr>
        <w:t>huis</w:t>
      </w:r>
      <w:r w:rsidR="007157E3">
        <w:rPr>
          <w:rFonts w:ascii="Arial" w:hAnsi="Arial" w:cs="Arial"/>
          <w:color w:val="000000" w:themeColor="text1"/>
        </w:rPr>
        <w:t xml:space="preserve"> Groningen</w:t>
      </w:r>
      <w:r w:rsidR="00097EFC">
        <w:rPr>
          <w:rFonts w:ascii="Arial" w:hAnsi="Arial" w:cs="Arial"/>
          <w:color w:val="000000" w:themeColor="text1"/>
        </w:rPr>
        <w:t xml:space="preserve"> </w:t>
      </w:r>
      <w:r w:rsidR="00097EFC" w:rsidRPr="001F3DCF">
        <w:rPr>
          <w:rFonts w:ascii="Arial" w:hAnsi="Arial" w:cs="Arial"/>
          <w:color w:val="000000" w:themeColor="text1"/>
          <w:shd w:val="clear" w:color="auto" w:fill="FCFCFC"/>
        </w:rPr>
        <w:t xml:space="preserve">(hierna te noemen: </w:t>
      </w:r>
      <w:r w:rsidR="007157E3" w:rsidRPr="001F3DCF">
        <w:rPr>
          <w:rFonts w:ascii="Arial" w:hAnsi="Arial" w:cs="Arial"/>
          <w:color w:val="000000" w:themeColor="text1"/>
          <w:shd w:val="clear" w:color="auto" w:fill="FCFCFC"/>
        </w:rPr>
        <w:t>VT Groningen</w:t>
      </w:r>
      <w:r w:rsidR="00097EFC" w:rsidRPr="001F3DCF">
        <w:rPr>
          <w:rFonts w:ascii="Arial" w:hAnsi="Arial" w:cs="Arial"/>
          <w:color w:val="000000" w:themeColor="text1"/>
          <w:shd w:val="clear" w:color="auto" w:fill="FCFCFC"/>
        </w:rPr>
        <w:t>)</w:t>
      </w:r>
      <w:r w:rsidR="007157E3" w:rsidRPr="001F3DCF">
        <w:rPr>
          <w:rFonts w:ascii="Arial" w:hAnsi="Arial" w:cs="Arial"/>
          <w:color w:val="000000" w:themeColor="text1"/>
          <w:shd w:val="clear" w:color="auto" w:fill="FCFCFC"/>
        </w:rPr>
        <w:t xml:space="preserve"> </w:t>
      </w:r>
      <w:r w:rsidR="007157E3">
        <w:rPr>
          <w:rFonts w:ascii="Arial" w:hAnsi="Arial" w:cs="Arial"/>
          <w:color w:val="000000" w:themeColor="text1"/>
        </w:rPr>
        <w:t xml:space="preserve">geen enkel vorm van agressie en geweld tegen </w:t>
      </w:r>
      <w:r w:rsidR="006935CD">
        <w:rPr>
          <w:rFonts w:ascii="Arial" w:hAnsi="Arial" w:cs="Arial"/>
          <w:color w:val="000000" w:themeColor="text1"/>
        </w:rPr>
        <w:t xml:space="preserve">medewerkers </w:t>
      </w:r>
      <w:r w:rsidR="00FC57C2">
        <w:rPr>
          <w:rFonts w:ascii="Arial" w:hAnsi="Arial" w:cs="Arial"/>
          <w:color w:val="000000" w:themeColor="text1"/>
        </w:rPr>
        <w:t>accepteert</w:t>
      </w:r>
      <w:r w:rsidR="006935CD">
        <w:rPr>
          <w:rFonts w:ascii="Arial" w:hAnsi="Arial" w:cs="Arial"/>
          <w:color w:val="000000" w:themeColor="text1"/>
        </w:rPr>
        <w:t xml:space="preserve">. </w:t>
      </w:r>
      <w:r w:rsidR="00D56675">
        <w:rPr>
          <w:rFonts w:ascii="Arial" w:hAnsi="Arial" w:cs="Arial"/>
          <w:color w:val="000000" w:themeColor="text1"/>
        </w:rPr>
        <w:t>Daarnaast hante</w:t>
      </w:r>
      <w:r w:rsidR="00A11B7B">
        <w:rPr>
          <w:rFonts w:ascii="Arial" w:hAnsi="Arial" w:cs="Arial"/>
          <w:color w:val="000000" w:themeColor="text1"/>
        </w:rPr>
        <w:t xml:space="preserve">ren zij ook </w:t>
      </w:r>
      <w:r w:rsidR="00D56675">
        <w:rPr>
          <w:rFonts w:ascii="Arial" w:hAnsi="Arial" w:cs="Arial"/>
          <w:color w:val="000000" w:themeColor="text1"/>
        </w:rPr>
        <w:t xml:space="preserve">het uitgangspunt dat ieder incident </w:t>
      </w:r>
      <w:r w:rsidR="00A7486F">
        <w:rPr>
          <w:rFonts w:ascii="Arial" w:hAnsi="Arial" w:cs="Arial"/>
          <w:color w:val="000000" w:themeColor="text1"/>
        </w:rPr>
        <w:t xml:space="preserve">wordt gemeld, zodat er passende sancties toegepast kunnen worden en ervoor eventuele nazorg gezorgd kan worden. </w:t>
      </w:r>
      <w:r w:rsidR="00380ED9">
        <w:rPr>
          <w:rFonts w:ascii="Arial" w:hAnsi="Arial" w:cs="Arial"/>
          <w:color w:val="000000" w:themeColor="text1"/>
        </w:rPr>
        <w:t xml:space="preserve">De incidenten die </w:t>
      </w:r>
      <w:r w:rsidR="00906280">
        <w:rPr>
          <w:rFonts w:ascii="Arial" w:hAnsi="Arial" w:cs="Arial"/>
          <w:color w:val="000000" w:themeColor="text1"/>
        </w:rPr>
        <w:t>gemeld</w:t>
      </w:r>
      <w:r w:rsidR="00380ED9">
        <w:rPr>
          <w:rFonts w:ascii="Arial" w:hAnsi="Arial" w:cs="Arial"/>
          <w:color w:val="000000" w:themeColor="text1"/>
        </w:rPr>
        <w:t xml:space="preserve"> moeten worden hebben te maken met (non) verbaal geweld, fysiek geweld, discriminatie, seksuele intimidatie en overige in</w:t>
      </w:r>
      <w:r w:rsidR="009D5329">
        <w:rPr>
          <w:rFonts w:ascii="Arial" w:hAnsi="Arial" w:cs="Arial"/>
          <w:color w:val="000000" w:themeColor="text1"/>
        </w:rPr>
        <w:t xml:space="preserve">timidatie. </w:t>
      </w:r>
      <w:r w:rsidR="00A7486F">
        <w:rPr>
          <w:rFonts w:ascii="Arial" w:hAnsi="Arial" w:cs="Arial"/>
          <w:color w:val="000000" w:themeColor="text1"/>
        </w:rPr>
        <w:t>Toch zijn we naar mate het onderzoek erachter gekomen dat de jeugdbeschermers op dit moment niet adequaat de incidenten melden, waardoor de aard, de ernst en het aantal incidenten niet in kaart kunnen worden gebracht</w:t>
      </w:r>
      <w:r w:rsidR="000E0744">
        <w:rPr>
          <w:rFonts w:ascii="Arial" w:hAnsi="Arial" w:cs="Arial"/>
          <w:color w:val="000000" w:themeColor="text1"/>
        </w:rPr>
        <w:t xml:space="preserve"> en er ook geen passende sancties worden gegeven. Ook kan er op deze manier niet voor eventuele nazorg </w:t>
      </w:r>
      <w:r w:rsidR="008E403A">
        <w:rPr>
          <w:rFonts w:ascii="Arial" w:hAnsi="Arial" w:cs="Arial"/>
          <w:color w:val="000000" w:themeColor="text1"/>
        </w:rPr>
        <w:t>gezorgd worden.</w:t>
      </w:r>
    </w:p>
    <w:p w14:paraId="5512206A" w14:textId="225DFA5E" w:rsidR="00594C5B" w:rsidRDefault="00594C5B">
      <w:pPr>
        <w:rPr>
          <w:rFonts w:ascii="Arial" w:hAnsi="Arial" w:cs="Arial"/>
          <w:color w:val="000000" w:themeColor="text1"/>
        </w:rPr>
      </w:pPr>
      <w:r>
        <w:rPr>
          <w:rFonts w:ascii="Arial" w:hAnsi="Arial" w:cs="Arial"/>
          <w:color w:val="000000" w:themeColor="text1"/>
        </w:rPr>
        <w:t xml:space="preserve">Om </w:t>
      </w:r>
      <w:r w:rsidR="00E87E20">
        <w:rPr>
          <w:rFonts w:ascii="Arial" w:hAnsi="Arial" w:cs="Arial"/>
          <w:color w:val="000000" w:themeColor="text1"/>
        </w:rPr>
        <w:t>de</w:t>
      </w:r>
      <w:r>
        <w:rPr>
          <w:rFonts w:ascii="Arial" w:hAnsi="Arial" w:cs="Arial"/>
          <w:color w:val="000000" w:themeColor="text1"/>
        </w:rPr>
        <w:t xml:space="preserve"> doelstelling te </w:t>
      </w:r>
      <w:r w:rsidR="00E87E20">
        <w:rPr>
          <w:rFonts w:ascii="Arial" w:hAnsi="Arial" w:cs="Arial"/>
          <w:color w:val="000000" w:themeColor="text1"/>
        </w:rPr>
        <w:t>kunnen formuleren zijn</w:t>
      </w:r>
      <w:r>
        <w:rPr>
          <w:rFonts w:ascii="Arial" w:hAnsi="Arial" w:cs="Arial"/>
          <w:color w:val="000000" w:themeColor="text1"/>
        </w:rPr>
        <w:t xml:space="preserve"> wij gestart met het inzichtelijk maken van de probleemanalyse over dit onderwerp. Vanuit de probleemanalyse zijn wij gestart met het interviewen van: de jeugdbeschermers, een praktijkbegeleider van JB Noord om inzicht te krijgen over agressie en grensoverschrijdend gedrag binnen JB Noord. Door het probleem vanuit verschillende perspectieven te bekijken, hebben we ook een interview afgenomen met sociaal werker van wijkteam en een politieagent van Groningen. </w:t>
      </w:r>
      <w:r w:rsidR="00E87E20">
        <w:rPr>
          <w:rFonts w:ascii="Arial" w:hAnsi="Arial" w:cs="Arial"/>
          <w:color w:val="000000" w:themeColor="text1"/>
        </w:rPr>
        <w:t xml:space="preserve">Uit de afgenomen interviews zijn we tot de volgende doelstelling gekomen: </w:t>
      </w:r>
    </w:p>
    <w:p w14:paraId="75F42A2C" w14:textId="77777777" w:rsidR="00B445A4" w:rsidRDefault="00B445A4" w:rsidP="00A85BB8">
      <w:pPr>
        <w:jc w:val="center"/>
        <w:rPr>
          <w:rFonts w:ascii="Arial" w:hAnsi="Arial" w:cs="Arial"/>
          <w:i/>
          <w:iCs/>
          <w:color w:val="000000" w:themeColor="text1"/>
        </w:rPr>
      </w:pPr>
      <w:r w:rsidRPr="00B445A4">
        <w:rPr>
          <w:rFonts w:ascii="Arial" w:hAnsi="Arial" w:cs="Arial"/>
          <w:i/>
          <w:iCs/>
          <w:color w:val="000000" w:themeColor="text1"/>
        </w:rPr>
        <w:t>De doelstelling van ons onderzoek is om een product ontwikkelen voor de jeugdbeschermers waardoor de aard, de ernst, het aantal incidenten en de veiligheidsrisico’s inzichtelijk worden voor de organisatie. Met als gevolg dat de veiligheid voor zowel de jeugdbeschermers als de cliënten gewaarborgd kan worden.</w:t>
      </w:r>
    </w:p>
    <w:p w14:paraId="4BBF6CDE" w14:textId="19CC1861" w:rsidR="00864453" w:rsidRDefault="006D1466" w:rsidP="00E87E20">
      <w:pPr>
        <w:rPr>
          <w:rFonts w:ascii="Arial" w:hAnsi="Arial" w:cs="Arial"/>
          <w:color w:val="000000" w:themeColor="text1"/>
        </w:rPr>
      </w:pPr>
      <w:r>
        <w:rPr>
          <w:rFonts w:ascii="Arial" w:hAnsi="Arial" w:cs="Arial"/>
          <w:color w:val="000000" w:themeColor="text1"/>
        </w:rPr>
        <w:t xml:space="preserve">Vanuit de </w:t>
      </w:r>
      <w:r w:rsidR="00FC5B2A">
        <w:rPr>
          <w:rFonts w:ascii="Arial" w:hAnsi="Arial" w:cs="Arial"/>
          <w:color w:val="000000" w:themeColor="text1"/>
        </w:rPr>
        <w:t xml:space="preserve">probleemanalyse zijn we verder gedaan met de onderbouwing </w:t>
      </w:r>
      <w:r w:rsidR="00615735">
        <w:rPr>
          <w:rFonts w:ascii="Arial" w:hAnsi="Arial" w:cs="Arial"/>
          <w:color w:val="000000" w:themeColor="text1"/>
        </w:rPr>
        <w:t>van onze aanpak</w:t>
      </w:r>
      <w:r w:rsidR="00864453">
        <w:rPr>
          <w:rFonts w:ascii="Arial" w:hAnsi="Arial" w:cs="Arial"/>
          <w:color w:val="000000" w:themeColor="text1"/>
        </w:rPr>
        <w:t>. We hebben een enquête ontworpen voor de jeugdbeschermers van JB Noord, waarin zij vragen kregen over het onderwerp agressie en grensoverschrijdend gedrag.</w:t>
      </w:r>
      <w:r w:rsidR="003D332D">
        <w:rPr>
          <w:rFonts w:ascii="Arial" w:hAnsi="Arial" w:cs="Arial"/>
          <w:color w:val="000000" w:themeColor="text1"/>
        </w:rPr>
        <w:t xml:space="preserve"> </w:t>
      </w:r>
      <w:r w:rsidR="00864453">
        <w:rPr>
          <w:rFonts w:ascii="Arial" w:hAnsi="Arial" w:cs="Arial"/>
          <w:color w:val="000000" w:themeColor="text1"/>
        </w:rPr>
        <w:t>Daarnaast hebben we ook een interview af</w:t>
      </w:r>
      <w:r w:rsidR="00F71DF3">
        <w:rPr>
          <w:rFonts w:ascii="Arial" w:hAnsi="Arial" w:cs="Arial"/>
          <w:color w:val="000000" w:themeColor="text1"/>
        </w:rPr>
        <w:t xml:space="preserve">genomen met HR-medewerkers van JB Noord, </w:t>
      </w:r>
      <w:r w:rsidR="00C1381A">
        <w:rPr>
          <w:rFonts w:ascii="Arial" w:hAnsi="Arial" w:cs="Arial"/>
          <w:color w:val="000000" w:themeColor="text1"/>
        </w:rPr>
        <w:t>we wilde namelijk inzicht krijgen in</w:t>
      </w:r>
      <w:r w:rsidR="00522B08">
        <w:rPr>
          <w:rFonts w:ascii="Arial" w:hAnsi="Arial" w:cs="Arial"/>
          <w:color w:val="000000" w:themeColor="text1"/>
        </w:rPr>
        <w:t xml:space="preserve"> de meldcultuur binnen JB Noord en hoe de implementatie van beleidsstukken </w:t>
      </w:r>
      <w:r w:rsidR="00867CF6">
        <w:rPr>
          <w:rFonts w:ascii="Arial" w:hAnsi="Arial" w:cs="Arial"/>
          <w:color w:val="000000" w:themeColor="text1"/>
        </w:rPr>
        <w:t>eruitziet</w:t>
      </w:r>
      <w:r w:rsidR="00B01995">
        <w:rPr>
          <w:rFonts w:ascii="Arial" w:hAnsi="Arial" w:cs="Arial"/>
          <w:color w:val="000000" w:themeColor="text1"/>
        </w:rPr>
        <w:t>.</w:t>
      </w:r>
      <w:r w:rsidR="00867CF6">
        <w:rPr>
          <w:rFonts w:ascii="Arial" w:hAnsi="Arial" w:cs="Arial"/>
          <w:color w:val="000000" w:themeColor="text1"/>
        </w:rPr>
        <w:t xml:space="preserve"> </w:t>
      </w:r>
      <w:r w:rsidR="00A22DE2">
        <w:rPr>
          <w:rFonts w:ascii="Arial" w:hAnsi="Arial" w:cs="Arial"/>
          <w:color w:val="000000" w:themeColor="text1"/>
        </w:rPr>
        <w:t xml:space="preserve">Ook </w:t>
      </w:r>
      <w:r w:rsidR="008D4942">
        <w:rPr>
          <w:rFonts w:ascii="Arial" w:hAnsi="Arial" w:cs="Arial"/>
          <w:color w:val="000000" w:themeColor="text1"/>
        </w:rPr>
        <w:t xml:space="preserve">hebben we een interview afgenomen met Jeugdhulp Friesland </w:t>
      </w:r>
      <w:r w:rsidR="002905D6">
        <w:rPr>
          <w:rFonts w:ascii="Arial" w:hAnsi="Arial" w:cs="Arial"/>
          <w:color w:val="000000" w:themeColor="text1"/>
        </w:rPr>
        <w:t xml:space="preserve">over </w:t>
      </w:r>
      <w:r w:rsidR="00F228A8">
        <w:rPr>
          <w:rFonts w:ascii="Arial" w:hAnsi="Arial" w:cs="Arial"/>
          <w:color w:val="000000" w:themeColor="text1"/>
        </w:rPr>
        <w:t xml:space="preserve">hun beleid met betrekking tot </w:t>
      </w:r>
      <w:r w:rsidR="005B1877">
        <w:rPr>
          <w:rFonts w:ascii="Arial" w:hAnsi="Arial" w:cs="Arial"/>
          <w:color w:val="000000" w:themeColor="text1"/>
        </w:rPr>
        <w:t xml:space="preserve">het melden van incidenten. </w:t>
      </w:r>
      <w:r w:rsidR="00512FD6">
        <w:rPr>
          <w:rFonts w:ascii="Arial" w:hAnsi="Arial" w:cs="Arial"/>
          <w:color w:val="000000" w:themeColor="text1"/>
        </w:rPr>
        <w:t>Vanuit dit in</w:t>
      </w:r>
      <w:r w:rsidR="008D4942">
        <w:rPr>
          <w:rFonts w:ascii="Arial" w:hAnsi="Arial" w:cs="Arial"/>
          <w:color w:val="000000" w:themeColor="text1"/>
        </w:rPr>
        <w:t xml:space="preserve">terview zijn wij erachter gekomen dat dit een best </w:t>
      </w:r>
      <w:proofErr w:type="spellStart"/>
      <w:r w:rsidR="008D4942">
        <w:rPr>
          <w:rFonts w:ascii="Arial" w:hAnsi="Arial" w:cs="Arial"/>
          <w:color w:val="000000" w:themeColor="text1"/>
        </w:rPr>
        <w:t>practi</w:t>
      </w:r>
      <w:r w:rsidR="00942544">
        <w:rPr>
          <w:rFonts w:ascii="Arial" w:hAnsi="Arial" w:cs="Arial"/>
          <w:color w:val="000000" w:themeColor="text1"/>
        </w:rPr>
        <w:t>c</w:t>
      </w:r>
      <w:r w:rsidR="008D4942">
        <w:rPr>
          <w:rFonts w:ascii="Arial" w:hAnsi="Arial" w:cs="Arial"/>
          <w:color w:val="000000" w:themeColor="text1"/>
        </w:rPr>
        <w:t>e</w:t>
      </w:r>
      <w:proofErr w:type="spellEnd"/>
      <w:r w:rsidR="008D4942">
        <w:rPr>
          <w:rFonts w:ascii="Arial" w:hAnsi="Arial" w:cs="Arial"/>
          <w:color w:val="000000" w:themeColor="text1"/>
        </w:rPr>
        <w:t xml:space="preserve"> is geweest voor ons onderzoek. </w:t>
      </w:r>
    </w:p>
    <w:p w14:paraId="1BE2C8A6" w14:textId="2982D151" w:rsidR="0032363A" w:rsidRDefault="00052E65" w:rsidP="00366A0E">
      <w:pPr>
        <w:rPr>
          <w:rFonts w:ascii="Arial" w:hAnsi="Arial" w:cs="Arial"/>
          <w:color w:val="000000" w:themeColor="text1"/>
        </w:rPr>
      </w:pPr>
      <w:r>
        <w:rPr>
          <w:rFonts w:ascii="Arial" w:hAnsi="Arial" w:cs="Arial"/>
          <w:color w:val="000000" w:themeColor="text1"/>
        </w:rPr>
        <w:t>Uit de interviews, enquêtes, literatuuronderzoek en</w:t>
      </w:r>
      <w:r w:rsidR="00D74168">
        <w:rPr>
          <w:rFonts w:ascii="Arial" w:hAnsi="Arial" w:cs="Arial"/>
          <w:color w:val="000000" w:themeColor="text1"/>
        </w:rPr>
        <w:t xml:space="preserve"> de</w:t>
      </w:r>
      <w:r>
        <w:rPr>
          <w:rFonts w:ascii="Arial" w:hAnsi="Arial" w:cs="Arial"/>
          <w:color w:val="000000" w:themeColor="text1"/>
        </w:rPr>
        <w:t xml:space="preserve"> </w:t>
      </w:r>
      <w:r w:rsidR="0028692F">
        <w:rPr>
          <w:rFonts w:ascii="Arial" w:hAnsi="Arial" w:cs="Arial"/>
          <w:color w:val="000000" w:themeColor="text1"/>
        </w:rPr>
        <w:t xml:space="preserve">best </w:t>
      </w:r>
      <w:proofErr w:type="spellStart"/>
      <w:r w:rsidR="0028692F">
        <w:rPr>
          <w:rFonts w:ascii="Arial" w:hAnsi="Arial" w:cs="Arial"/>
          <w:color w:val="000000" w:themeColor="text1"/>
        </w:rPr>
        <w:t>practi</w:t>
      </w:r>
      <w:r w:rsidR="00942544">
        <w:rPr>
          <w:rFonts w:ascii="Arial" w:hAnsi="Arial" w:cs="Arial"/>
          <w:color w:val="000000" w:themeColor="text1"/>
        </w:rPr>
        <w:t>c</w:t>
      </w:r>
      <w:r w:rsidR="0028692F">
        <w:rPr>
          <w:rFonts w:ascii="Arial" w:hAnsi="Arial" w:cs="Arial"/>
          <w:color w:val="000000" w:themeColor="text1"/>
        </w:rPr>
        <w:t>e</w:t>
      </w:r>
      <w:proofErr w:type="spellEnd"/>
      <w:r w:rsidR="0028692F">
        <w:rPr>
          <w:rFonts w:ascii="Arial" w:hAnsi="Arial" w:cs="Arial"/>
          <w:color w:val="000000" w:themeColor="text1"/>
        </w:rPr>
        <w:t xml:space="preserve"> hebben wij ontwerpeisen verzameld</w:t>
      </w:r>
      <w:r w:rsidR="00B87C70">
        <w:rPr>
          <w:rFonts w:ascii="Arial" w:hAnsi="Arial" w:cs="Arial"/>
          <w:color w:val="000000" w:themeColor="text1"/>
        </w:rPr>
        <w:t xml:space="preserve">. </w:t>
      </w:r>
      <w:r w:rsidR="00291C5C">
        <w:rPr>
          <w:rFonts w:ascii="Arial" w:hAnsi="Arial" w:cs="Arial"/>
          <w:color w:val="000000" w:themeColor="text1"/>
        </w:rPr>
        <w:t>D</w:t>
      </w:r>
      <w:r w:rsidR="00222A3F">
        <w:rPr>
          <w:rFonts w:ascii="Arial" w:hAnsi="Arial" w:cs="Arial"/>
          <w:color w:val="000000" w:themeColor="text1"/>
        </w:rPr>
        <w:t xml:space="preserve">e ontwerpeisen </w:t>
      </w:r>
      <w:r w:rsidR="0032363A">
        <w:rPr>
          <w:rFonts w:ascii="Arial" w:hAnsi="Arial" w:cs="Arial"/>
          <w:color w:val="000000" w:themeColor="text1"/>
        </w:rPr>
        <w:t>he</w:t>
      </w:r>
      <w:r w:rsidR="00F43BE8">
        <w:rPr>
          <w:rFonts w:ascii="Arial" w:hAnsi="Arial" w:cs="Arial"/>
          <w:color w:val="000000" w:themeColor="text1"/>
        </w:rPr>
        <w:t>bben</w:t>
      </w:r>
      <w:r w:rsidR="0032363A">
        <w:rPr>
          <w:rFonts w:ascii="Arial" w:hAnsi="Arial" w:cs="Arial"/>
          <w:color w:val="000000" w:themeColor="text1"/>
        </w:rPr>
        <w:t xml:space="preserve"> ons opgeleverd om een product te ontwerpen</w:t>
      </w:r>
      <w:r w:rsidR="00707634">
        <w:rPr>
          <w:rFonts w:ascii="Arial" w:hAnsi="Arial" w:cs="Arial"/>
          <w:color w:val="000000" w:themeColor="text1"/>
        </w:rPr>
        <w:t xml:space="preserve"> wat aansluit </w:t>
      </w:r>
      <w:r w:rsidR="00142D09">
        <w:rPr>
          <w:rFonts w:ascii="Arial" w:hAnsi="Arial" w:cs="Arial"/>
          <w:color w:val="000000" w:themeColor="text1"/>
        </w:rPr>
        <w:t xml:space="preserve">bij de ontwerpeisen vanuit de </w:t>
      </w:r>
      <w:r w:rsidR="00BF2433">
        <w:rPr>
          <w:rFonts w:ascii="Arial" w:hAnsi="Arial" w:cs="Arial"/>
          <w:color w:val="000000" w:themeColor="text1"/>
        </w:rPr>
        <w:t>jeugdbeschermers</w:t>
      </w:r>
      <w:r w:rsidR="0032363A">
        <w:rPr>
          <w:rFonts w:ascii="Arial" w:hAnsi="Arial" w:cs="Arial"/>
          <w:color w:val="000000" w:themeColor="text1"/>
        </w:rPr>
        <w:t xml:space="preserve">, </w:t>
      </w:r>
      <w:r w:rsidR="009020ED">
        <w:rPr>
          <w:rFonts w:ascii="Arial" w:hAnsi="Arial" w:cs="Arial"/>
          <w:color w:val="000000" w:themeColor="text1"/>
        </w:rPr>
        <w:t xml:space="preserve">namelijk </w:t>
      </w:r>
      <w:r w:rsidR="0032363A">
        <w:rPr>
          <w:rFonts w:ascii="Arial" w:hAnsi="Arial" w:cs="Arial"/>
          <w:color w:val="000000" w:themeColor="text1"/>
        </w:rPr>
        <w:t>een vernieuwd incidente</w:t>
      </w:r>
      <w:r w:rsidR="007B4B46">
        <w:rPr>
          <w:rFonts w:ascii="Arial" w:hAnsi="Arial" w:cs="Arial"/>
          <w:color w:val="000000" w:themeColor="text1"/>
        </w:rPr>
        <w:t>n registratieformulier</w:t>
      </w:r>
      <w:r w:rsidR="002F0A4F">
        <w:rPr>
          <w:rFonts w:ascii="Arial" w:hAnsi="Arial" w:cs="Arial"/>
          <w:color w:val="000000" w:themeColor="text1"/>
        </w:rPr>
        <w:t xml:space="preserve">. </w:t>
      </w:r>
      <w:r w:rsidR="00B16EFC">
        <w:rPr>
          <w:rFonts w:ascii="Arial" w:hAnsi="Arial" w:cs="Arial"/>
          <w:color w:val="000000" w:themeColor="text1"/>
        </w:rPr>
        <w:t xml:space="preserve">Dit product is </w:t>
      </w:r>
      <w:r w:rsidR="00EF0859">
        <w:rPr>
          <w:rFonts w:ascii="Arial" w:hAnsi="Arial" w:cs="Arial"/>
          <w:color w:val="000000" w:themeColor="text1"/>
        </w:rPr>
        <w:t>bedoeld</w:t>
      </w:r>
      <w:r w:rsidR="00B16EFC">
        <w:rPr>
          <w:rFonts w:ascii="Arial" w:hAnsi="Arial" w:cs="Arial"/>
          <w:color w:val="000000" w:themeColor="text1"/>
        </w:rPr>
        <w:t xml:space="preserve"> om ervoor te zorgen dat de jeugdbeschermers adequater </w:t>
      </w:r>
      <w:r w:rsidR="00172606">
        <w:rPr>
          <w:rFonts w:ascii="Arial" w:hAnsi="Arial" w:cs="Arial"/>
          <w:color w:val="000000" w:themeColor="text1"/>
        </w:rPr>
        <w:t>kunnen</w:t>
      </w:r>
      <w:r w:rsidR="00B16EFC">
        <w:rPr>
          <w:rFonts w:ascii="Arial" w:hAnsi="Arial" w:cs="Arial"/>
          <w:color w:val="000000" w:themeColor="text1"/>
        </w:rPr>
        <w:t xml:space="preserve"> melden </w:t>
      </w:r>
      <w:r w:rsidR="00074D9C">
        <w:rPr>
          <w:rFonts w:ascii="Arial" w:hAnsi="Arial" w:cs="Arial"/>
          <w:color w:val="000000" w:themeColor="text1"/>
        </w:rPr>
        <w:t>zodat de</w:t>
      </w:r>
      <w:r w:rsidR="000D24E8">
        <w:rPr>
          <w:rFonts w:ascii="Arial" w:hAnsi="Arial" w:cs="Arial"/>
          <w:color w:val="000000" w:themeColor="text1"/>
        </w:rPr>
        <w:t xml:space="preserve"> </w:t>
      </w:r>
      <w:r w:rsidR="00172606">
        <w:rPr>
          <w:rFonts w:ascii="Arial" w:hAnsi="Arial" w:cs="Arial"/>
          <w:color w:val="000000" w:themeColor="text1"/>
        </w:rPr>
        <w:t xml:space="preserve">aard, de ernst en het aantal incidenten </w:t>
      </w:r>
      <w:r w:rsidR="000D24E8">
        <w:rPr>
          <w:rFonts w:ascii="Arial" w:hAnsi="Arial" w:cs="Arial"/>
          <w:color w:val="000000" w:themeColor="text1"/>
        </w:rPr>
        <w:t xml:space="preserve">in </w:t>
      </w:r>
      <w:r w:rsidR="004E1B40">
        <w:rPr>
          <w:rFonts w:ascii="Arial" w:hAnsi="Arial" w:cs="Arial"/>
          <w:color w:val="000000" w:themeColor="text1"/>
        </w:rPr>
        <w:t>kaart worden gebracht</w:t>
      </w:r>
      <w:r w:rsidR="000D24E8">
        <w:rPr>
          <w:rFonts w:ascii="Arial" w:hAnsi="Arial" w:cs="Arial"/>
          <w:color w:val="000000" w:themeColor="text1"/>
        </w:rPr>
        <w:t xml:space="preserve"> bij de organisatie. </w:t>
      </w:r>
      <w:r w:rsidR="00DE3FD3">
        <w:rPr>
          <w:rFonts w:ascii="Arial" w:hAnsi="Arial" w:cs="Arial"/>
          <w:color w:val="000000" w:themeColor="text1"/>
        </w:rPr>
        <w:t xml:space="preserve">Waardoor de veiligheid voor de zowel de jeugdbeschermers als de cliënten </w:t>
      </w:r>
      <w:r w:rsidR="0028160B">
        <w:rPr>
          <w:rFonts w:ascii="Arial" w:hAnsi="Arial" w:cs="Arial"/>
          <w:color w:val="000000" w:themeColor="text1"/>
        </w:rPr>
        <w:t xml:space="preserve">gewaarborgd worden. </w:t>
      </w:r>
      <w:r w:rsidR="008E4A9F">
        <w:rPr>
          <w:rFonts w:ascii="Arial" w:hAnsi="Arial" w:cs="Arial"/>
          <w:color w:val="000000" w:themeColor="text1"/>
        </w:rPr>
        <w:t xml:space="preserve">Om het product op de juiste wijze te implementeren hebben wij ervoor gekozen om de </w:t>
      </w:r>
      <w:proofErr w:type="spellStart"/>
      <w:r w:rsidR="008E4A9F">
        <w:rPr>
          <w:rFonts w:ascii="Arial" w:hAnsi="Arial" w:cs="Arial"/>
          <w:color w:val="000000" w:themeColor="text1"/>
        </w:rPr>
        <w:t>toolkit</w:t>
      </w:r>
      <w:proofErr w:type="spellEnd"/>
      <w:r w:rsidR="008E4A9F">
        <w:rPr>
          <w:rFonts w:ascii="Arial" w:hAnsi="Arial" w:cs="Arial"/>
          <w:color w:val="000000" w:themeColor="text1"/>
        </w:rPr>
        <w:t xml:space="preserve"> implementatie van </w:t>
      </w:r>
      <w:proofErr w:type="spellStart"/>
      <w:r w:rsidR="008E4A9F">
        <w:rPr>
          <w:rFonts w:ascii="Arial" w:hAnsi="Arial" w:cs="Arial"/>
          <w:color w:val="000000" w:themeColor="text1"/>
        </w:rPr>
        <w:t>Movisie</w:t>
      </w:r>
      <w:proofErr w:type="spellEnd"/>
      <w:r w:rsidR="008E4A9F">
        <w:rPr>
          <w:rFonts w:ascii="Arial" w:hAnsi="Arial" w:cs="Arial"/>
          <w:color w:val="000000" w:themeColor="text1"/>
        </w:rPr>
        <w:t xml:space="preserve"> </w:t>
      </w:r>
      <w:r w:rsidR="008E4A9F">
        <w:rPr>
          <w:rFonts w:ascii="Arial" w:hAnsi="Arial" w:cs="Arial"/>
          <w:color w:val="000000" w:themeColor="text1"/>
        </w:rPr>
        <w:lastRenderedPageBreak/>
        <w:t xml:space="preserve">(2019) toe te voegen aan het product. Hierin staat </w:t>
      </w:r>
      <w:r w:rsidR="00563BBA">
        <w:rPr>
          <w:rFonts w:ascii="Arial" w:hAnsi="Arial" w:cs="Arial"/>
          <w:color w:val="000000" w:themeColor="text1"/>
        </w:rPr>
        <w:t>beschreven op welke manier d</w:t>
      </w:r>
      <w:r w:rsidR="004C4AE8">
        <w:rPr>
          <w:rFonts w:ascii="Arial" w:hAnsi="Arial" w:cs="Arial"/>
          <w:color w:val="000000" w:themeColor="text1"/>
        </w:rPr>
        <w:t xml:space="preserve">e organisatie vorm kan geven aan het implementatieproces. </w:t>
      </w:r>
      <w:r w:rsidR="004E1B40">
        <w:rPr>
          <w:rFonts w:ascii="Arial" w:hAnsi="Arial" w:cs="Arial"/>
          <w:color w:val="000000" w:themeColor="text1"/>
        </w:rPr>
        <w:t xml:space="preserve"> </w:t>
      </w:r>
    </w:p>
    <w:p w14:paraId="14520C28" w14:textId="246D9B12" w:rsidR="00175B33" w:rsidRDefault="00175B33" w:rsidP="00366A0E">
      <w:pPr>
        <w:rPr>
          <w:rFonts w:ascii="Arial" w:hAnsi="Arial" w:cs="Arial"/>
          <w:color w:val="000000" w:themeColor="text1"/>
        </w:rPr>
      </w:pPr>
      <w:r>
        <w:rPr>
          <w:rFonts w:ascii="Arial" w:hAnsi="Arial" w:cs="Arial"/>
          <w:color w:val="000000" w:themeColor="text1"/>
        </w:rPr>
        <w:t xml:space="preserve">Om het product werkbaar te maken in de organisatie hebben wij de volgende aanbevelingen opgesteld: </w:t>
      </w:r>
    </w:p>
    <w:p w14:paraId="6391C9A5" w14:textId="78DA4F17" w:rsidR="00281FD2" w:rsidRDefault="00281FD2" w:rsidP="00C96CBC">
      <w:pPr>
        <w:pStyle w:val="ListParagraph"/>
        <w:numPr>
          <w:ilvl w:val="0"/>
          <w:numId w:val="26"/>
        </w:numPr>
        <w:rPr>
          <w:rFonts w:ascii="Arial" w:hAnsi="Arial" w:cs="Arial"/>
        </w:rPr>
      </w:pPr>
      <w:r>
        <w:rPr>
          <w:rFonts w:ascii="Arial" w:hAnsi="Arial" w:cs="Arial"/>
        </w:rPr>
        <w:t xml:space="preserve">Inzetbaarheid van het </w:t>
      </w:r>
      <w:r w:rsidR="00335013">
        <w:rPr>
          <w:rFonts w:ascii="Arial" w:hAnsi="Arial" w:cs="Arial"/>
        </w:rPr>
        <w:t>vernieuwde incidenten registratieformulier</w:t>
      </w:r>
      <w:r>
        <w:rPr>
          <w:rFonts w:ascii="Arial" w:hAnsi="Arial" w:cs="Arial"/>
        </w:rPr>
        <w:t xml:space="preserve">; </w:t>
      </w:r>
    </w:p>
    <w:p w14:paraId="0BE70F3A" w14:textId="61FC210D" w:rsidR="00466476" w:rsidRPr="00466476" w:rsidRDefault="00335013" w:rsidP="00466476">
      <w:pPr>
        <w:pStyle w:val="ListParagraph"/>
        <w:numPr>
          <w:ilvl w:val="0"/>
          <w:numId w:val="26"/>
        </w:numPr>
        <w:rPr>
          <w:rFonts w:ascii="Arial" w:hAnsi="Arial" w:cs="Arial"/>
        </w:rPr>
      </w:pPr>
      <w:r>
        <w:rPr>
          <w:rFonts w:ascii="Arial" w:hAnsi="Arial" w:cs="Arial"/>
        </w:rPr>
        <w:t>Op welke manier de m</w:t>
      </w:r>
      <w:r w:rsidR="00466476" w:rsidRPr="00466476">
        <w:rPr>
          <w:rFonts w:ascii="Arial" w:hAnsi="Arial" w:cs="Arial"/>
        </w:rPr>
        <w:t>eldcultuur bevorder</w:t>
      </w:r>
      <w:r>
        <w:rPr>
          <w:rFonts w:ascii="Arial" w:hAnsi="Arial" w:cs="Arial"/>
        </w:rPr>
        <w:t>t kan worden</w:t>
      </w:r>
      <w:r w:rsidR="00B331A6">
        <w:rPr>
          <w:rFonts w:ascii="Arial" w:hAnsi="Arial" w:cs="Arial"/>
        </w:rPr>
        <w:t>;</w:t>
      </w:r>
    </w:p>
    <w:p w14:paraId="17042956" w14:textId="6CE698F4" w:rsidR="006724AC" w:rsidRDefault="00466476" w:rsidP="006724AC">
      <w:pPr>
        <w:pStyle w:val="ListParagraph"/>
        <w:numPr>
          <w:ilvl w:val="0"/>
          <w:numId w:val="26"/>
        </w:numPr>
        <w:rPr>
          <w:rFonts w:ascii="Arial" w:hAnsi="Arial" w:cs="Arial"/>
        </w:rPr>
      </w:pPr>
      <w:r w:rsidRPr="00466476">
        <w:rPr>
          <w:rFonts w:ascii="Arial" w:hAnsi="Arial" w:cs="Arial"/>
        </w:rPr>
        <w:t>Inhoudelijke aanbevelingen over het vernieuwde incidenten registratieformulier</w:t>
      </w:r>
      <w:r w:rsidR="00B331A6">
        <w:rPr>
          <w:rFonts w:ascii="Arial" w:hAnsi="Arial" w:cs="Arial"/>
        </w:rPr>
        <w:t>;</w:t>
      </w:r>
    </w:p>
    <w:p w14:paraId="7DE26313" w14:textId="26641655" w:rsidR="00D8656C" w:rsidRPr="00D8656C" w:rsidRDefault="00D8656C" w:rsidP="006724AC">
      <w:pPr>
        <w:pStyle w:val="ListParagraph"/>
        <w:numPr>
          <w:ilvl w:val="0"/>
          <w:numId w:val="26"/>
        </w:numPr>
        <w:rPr>
          <w:rFonts w:ascii="Arial" w:hAnsi="Arial" w:cs="Arial"/>
        </w:rPr>
      </w:pPr>
      <w:r>
        <w:rPr>
          <w:rFonts w:ascii="Arial" w:hAnsi="Arial" w:cs="Arial"/>
        </w:rPr>
        <w:t xml:space="preserve">Een </w:t>
      </w:r>
      <w:r w:rsidR="00C91D78">
        <w:rPr>
          <w:rFonts w:ascii="Arial" w:hAnsi="Arial" w:cs="Arial"/>
        </w:rPr>
        <w:t>vervolgonderzoek</w:t>
      </w:r>
      <w:r>
        <w:rPr>
          <w:rFonts w:ascii="Arial" w:hAnsi="Arial" w:cs="Arial"/>
        </w:rPr>
        <w:t xml:space="preserve"> </w:t>
      </w:r>
      <w:r w:rsidR="00CD024E">
        <w:rPr>
          <w:rFonts w:ascii="Arial" w:hAnsi="Arial" w:cs="Arial"/>
        </w:rPr>
        <w:t>over het vormgeven van nazorg binne</w:t>
      </w:r>
      <w:r w:rsidR="00C91D78">
        <w:rPr>
          <w:rFonts w:ascii="Arial" w:hAnsi="Arial" w:cs="Arial"/>
        </w:rPr>
        <w:t>n</w:t>
      </w:r>
      <w:r w:rsidR="00CD024E">
        <w:rPr>
          <w:rFonts w:ascii="Arial" w:hAnsi="Arial" w:cs="Arial"/>
        </w:rPr>
        <w:t xml:space="preserve"> JB Noord. </w:t>
      </w:r>
    </w:p>
    <w:p w14:paraId="0FEE4A35" w14:textId="550DFC8B" w:rsidR="006724AC" w:rsidRDefault="006724AC" w:rsidP="006724AC">
      <w:pPr>
        <w:rPr>
          <w:rFonts w:ascii="Arial" w:hAnsi="Arial" w:cs="Arial"/>
        </w:rPr>
      </w:pPr>
    </w:p>
    <w:p w14:paraId="78DF7A1E" w14:textId="12C84B8D" w:rsidR="006724AC" w:rsidRPr="006724AC" w:rsidRDefault="006724AC" w:rsidP="006724AC">
      <w:pPr>
        <w:rPr>
          <w:rFonts w:ascii="Arial" w:hAnsi="Arial" w:cs="Arial"/>
        </w:rPr>
      </w:pPr>
      <w:r>
        <w:rPr>
          <w:rFonts w:ascii="Arial" w:hAnsi="Arial" w:cs="Arial"/>
        </w:rPr>
        <w:br w:type="page"/>
      </w:r>
    </w:p>
    <w:sdt>
      <w:sdtPr>
        <w:rPr>
          <w:rFonts w:asciiTheme="minorHAnsi" w:eastAsiaTheme="minorHAnsi" w:hAnsiTheme="minorHAnsi" w:cstheme="minorBidi"/>
          <w:b w:val="0"/>
          <w:bCs w:val="0"/>
          <w:color w:val="auto"/>
          <w:sz w:val="22"/>
          <w:szCs w:val="22"/>
          <w:lang w:eastAsia="en-US"/>
        </w:rPr>
        <w:id w:val="2120793022"/>
        <w:docPartObj>
          <w:docPartGallery w:val="Table of Contents"/>
          <w:docPartUnique/>
        </w:docPartObj>
      </w:sdtPr>
      <w:sdtContent>
        <w:p w14:paraId="2B70D98B" w14:textId="0F4A0295" w:rsidR="00C046E4" w:rsidRPr="00805BF0" w:rsidRDefault="00C046E4">
          <w:pPr>
            <w:pStyle w:val="TOCHeading"/>
            <w:rPr>
              <w:rFonts w:ascii="Arial" w:hAnsi="Arial" w:cs="Arial"/>
            </w:rPr>
          </w:pPr>
          <w:r w:rsidRPr="00805BF0">
            <w:rPr>
              <w:rFonts w:ascii="Arial" w:hAnsi="Arial" w:cs="Arial"/>
            </w:rPr>
            <w:t>Inhoudsopgave</w:t>
          </w:r>
        </w:p>
        <w:p w14:paraId="7FBB1D48" w14:textId="5D9C96C8" w:rsidR="000A0907" w:rsidRDefault="00C046E4">
          <w:pPr>
            <w:pStyle w:val="TOC1"/>
            <w:tabs>
              <w:tab w:val="right" w:leader="dot" w:pos="9016"/>
            </w:tabs>
            <w:rPr>
              <w:rFonts w:eastAsiaTheme="minorEastAsia" w:cstheme="minorBidi"/>
              <w:b w:val="0"/>
              <w:bCs w:val="0"/>
              <w:noProof/>
              <w:kern w:val="2"/>
              <w:sz w:val="24"/>
              <w:szCs w:val="24"/>
              <w:lang w:eastAsia="nl-NL"/>
              <w14:ligatures w14:val="standardContextual"/>
            </w:rPr>
          </w:pPr>
          <w:r w:rsidRPr="00805BF0">
            <w:rPr>
              <w:rFonts w:ascii="Arial" w:hAnsi="Arial" w:cs="Arial"/>
              <w:b w:val="0"/>
            </w:rPr>
            <w:fldChar w:fldCharType="begin"/>
          </w:r>
          <w:r w:rsidRPr="00805BF0">
            <w:rPr>
              <w:rFonts w:ascii="Arial" w:hAnsi="Arial" w:cs="Arial"/>
            </w:rPr>
            <w:instrText>TOC \o "1-3" \h \z \u</w:instrText>
          </w:r>
          <w:r w:rsidRPr="00805BF0">
            <w:rPr>
              <w:rFonts w:ascii="Arial" w:hAnsi="Arial" w:cs="Arial"/>
              <w:b w:val="0"/>
            </w:rPr>
            <w:fldChar w:fldCharType="separate"/>
          </w:r>
          <w:hyperlink w:anchor="_Toc135127513" w:history="1">
            <w:r w:rsidR="000A0907" w:rsidRPr="00325025">
              <w:rPr>
                <w:rStyle w:val="Hyperlink"/>
                <w:rFonts w:ascii="Arial" w:hAnsi="Arial" w:cs="Arial"/>
                <w:noProof/>
              </w:rPr>
              <w:t>Voorwoord</w:t>
            </w:r>
            <w:r w:rsidR="000A0907">
              <w:rPr>
                <w:noProof/>
                <w:webHidden/>
              </w:rPr>
              <w:tab/>
            </w:r>
            <w:r w:rsidR="000A0907">
              <w:rPr>
                <w:noProof/>
                <w:webHidden/>
              </w:rPr>
              <w:fldChar w:fldCharType="begin"/>
            </w:r>
            <w:r w:rsidR="000A0907">
              <w:rPr>
                <w:noProof/>
                <w:webHidden/>
              </w:rPr>
              <w:instrText xml:space="preserve"> PAGEREF _Toc135127513 \h </w:instrText>
            </w:r>
            <w:r w:rsidR="000A0907">
              <w:rPr>
                <w:noProof/>
                <w:webHidden/>
              </w:rPr>
            </w:r>
            <w:r w:rsidR="000A0907">
              <w:rPr>
                <w:noProof/>
                <w:webHidden/>
              </w:rPr>
              <w:fldChar w:fldCharType="separate"/>
            </w:r>
            <w:r w:rsidR="000A0907">
              <w:rPr>
                <w:noProof/>
                <w:webHidden/>
              </w:rPr>
              <w:t>3</w:t>
            </w:r>
            <w:r w:rsidR="000A0907">
              <w:rPr>
                <w:noProof/>
                <w:webHidden/>
              </w:rPr>
              <w:fldChar w:fldCharType="end"/>
            </w:r>
          </w:hyperlink>
        </w:p>
        <w:p w14:paraId="485F4379" w14:textId="5784B910"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14" w:history="1">
            <w:r w:rsidR="000A0907" w:rsidRPr="00325025">
              <w:rPr>
                <w:rStyle w:val="Hyperlink"/>
                <w:rFonts w:ascii="Arial" w:hAnsi="Arial" w:cs="Arial"/>
                <w:noProof/>
              </w:rPr>
              <w:t>Managementsamenvatting</w:t>
            </w:r>
            <w:r w:rsidR="000A0907">
              <w:rPr>
                <w:noProof/>
                <w:webHidden/>
              </w:rPr>
              <w:tab/>
            </w:r>
            <w:r w:rsidR="000A0907">
              <w:rPr>
                <w:noProof/>
                <w:webHidden/>
              </w:rPr>
              <w:fldChar w:fldCharType="begin"/>
            </w:r>
            <w:r w:rsidR="000A0907">
              <w:rPr>
                <w:noProof/>
                <w:webHidden/>
              </w:rPr>
              <w:instrText xml:space="preserve"> PAGEREF _Toc135127514 \h </w:instrText>
            </w:r>
            <w:r w:rsidR="000A0907">
              <w:rPr>
                <w:noProof/>
                <w:webHidden/>
              </w:rPr>
            </w:r>
            <w:r w:rsidR="000A0907">
              <w:rPr>
                <w:noProof/>
                <w:webHidden/>
              </w:rPr>
              <w:fldChar w:fldCharType="separate"/>
            </w:r>
            <w:r w:rsidR="000A0907">
              <w:rPr>
                <w:noProof/>
                <w:webHidden/>
              </w:rPr>
              <w:t>4</w:t>
            </w:r>
            <w:r w:rsidR="000A0907">
              <w:rPr>
                <w:noProof/>
                <w:webHidden/>
              </w:rPr>
              <w:fldChar w:fldCharType="end"/>
            </w:r>
          </w:hyperlink>
        </w:p>
        <w:p w14:paraId="09AC5D97" w14:textId="565C954E"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15" w:history="1">
            <w:r w:rsidR="000A0907" w:rsidRPr="00325025">
              <w:rPr>
                <w:rStyle w:val="Hyperlink"/>
                <w:rFonts w:ascii="Arial" w:hAnsi="Arial" w:cs="Arial"/>
                <w:noProof/>
              </w:rPr>
              <w:t>Hoofdstuk 1: Beschrijving product</w:t>
            </w:r>
            <w:r w:rsidR="000A0907">
              <w:rPr>
                <w:noProof/>
                <w:webHidden/>
              </w:rPr>
              <w:tab/>
            </w:r>
            <w:r w:rsidR="000A0907">
              <w:rPr>
                <w:noProof/>
                <w:webHidden/>
              </w:rPr>
              <w:fldChar w:fldCharType="begin"/>
            </w:r>
            <w:r w:rsidR="000A0907">
              <w:rPr>
                <w:noProof/>
                <w:webHidden/>
              </w:rPr>
              <w:instrText xml:space="preserve"> PAGEREF _Toc135127515 \h </w:instrText>
            </w:r>
            <w:r w:rsidR="000A0907">
              <w:rPr>
                <w:noProof/>
                <w:webHidden/>
              </w:rPr>
            </w:r>
            <w:r w:rsidR="000A0907">
              <w:rPr>
                <w:noProof/>
                <w:webHidden/>
              </w:rPr>
              <w:fldChar w:fldCharType="separate"/>
            </w:r>
            <w:r w:rsidR="000A0907">
              <w:rPr>
                <w:noProof/>
                <w:webHidden/>
              </w:rPr>
              <w:t>7</w:t>
            </w:r>
            <w:r w:rsidR="000A0907">
              <w:rPr>
                <w:noProof/>
                <w:webHidden/>
              </w:rPr>
              <w:fldChar w:fldCharType="end"/>
            </w:r>
          </w:hyperlink>
        </w:p>
        <w:p w14:paraId="348F1B29" w14:textId="700176A5"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16" w:history="1">
            <w:r w:rsidR="000A0907" w:rsidRPr="00325025">
              <w:rPr>
                <w:rStyle w:val="Hyperlink"/>
                <w:rFonts w:ascii="Arial" w:hAnsi="Arial" w:cs="Arial"/>
                <w:noProof/>
              </w:rPr>
              <w:t>1.1 Het onderzoek</w:t>
            </w:r>
            <w:r w:rsidR="000A0907">
              <w:rPr>
                <w:noProof/>
                <w:webHidden/>
              </w:rPr>
              <w:tab/>
            </w:r>
            <w:r w:rsidR="000A0907">
              <w:rPr>
                <w:noProof/>
                <w:webHidden/>
              </w:rPr>
              <w:fldChar w:fldCharType="begin"/>
            </w:r>
            <w:r w:rsidR="000A0907">
              <w:rPr>
                <w:noProof/>
                <w:webHidden/>
              </w:rPr>
              <w:instrText xml:space="preserve"> PAGEREF _Toc135127516 \h </w:instrText>
            </w:r>
            <w:r w:rsidR="000A0907">
              <w:rPr>
                <w:noProof/>
                <w:webHidden/>
              </w:rPr>
            </w:r>
            <w:r w:rsidR="000A0907">
              <w:rPr>
                <w:noProof/>
                <w:webHidden/>
              </w:rPr>
              <w:fldChar w:fldCharType="separate"/>
            </w:r>
            <w:r w:rsidR="000A0907">
              <w:rPr>
                <w:noProof/>
                <w:webHidden/>
              </w:rPr>
              <w:t>7</w:t>
            </w:r>
            <w:r w:rsidR="000A0907">
              <w:rPr>
                <w:noProof/>
                <w:webHidden/>
              </w:rPr>
              <w:fldChar w:fldCharType="end"/>
            </w:r>
          </w:hyperlink>
        </w:p>
        <w:p w14:paraId="7111BB4C" w14:textId="610F2BD3"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17" w:history="1">
            <w:r w:rsidR="000A0907" w:rsidRPr="00325025">
              <w:rPr>
                <w:rStyle w:val="Hyperlink"/>
                <w:rFonts w:ascii="Arial" w:hAnsi="Arial" w:cs="Arial"/>
                <w:noProof/>
              </w:rPr>
              <w:t>1.2 Het product</w:t>
            </w:r>
            <w:r w:rsidR="000A0907">
              <w:rPr>
                <w:noProof/>
                <w:webHidden/>
              </w:rPr>
              <w:tab/>
            </w:r>
            <w:r w:rsidR="000A0907">
              <w:rPr>
                <w:noProof/>
                <w:webHidden/>
              </w:rPr>
              <w:fldChar w:fldCharType="begin"/>
            </w:r>
            <w:r w:rsidR="000A0907">
              <w:rPr>
                <w:noProof/>
                <w:webHidden/>
              </w:rPr>
              <w:instrText xml:space="preserve"> PAGEREF _Toc135127517 \h </w:instrText>
            </w:r>
            <w:r w:rsidR="000A0907">
              <w:rPr>
                <w:noProof/>
                <w:webHidden/>
              </w:rPr>
            </w:r>
            <w:r w:rsidR="000A0907">
              <w:rPr>
                <w:noProof/>
                <w:webHidden/>
              </w:rPr>
              <w:fldChar w:fldCharType="separate"/>
            </w:r>
            <w:r w:rsidR="000A0907">
              <w:rPr>
                <w:noProof/>
                <w:webHidden/>
              </w:rPr>
              <w:t>7</w:t>
            </w:r>
            <w:r w:rsidR="000A0907">
              <w:rPr>
                <w:noProof/>
                <w:webHidden/>
              </w:rPr>
              <w:fldChar w:fldCharType="end"/>
            </w:r>
          </w:hyperlink>
        </w:p>
        <w:p w14:paraId="504B56C8" w14:textId="4ED8C95D"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18" w:history="1">
            <w:r w:rsidR="000A0907" w:rsidRPr="00325025">
              <w:rPr>
                <w:rStyle w:val="Hyperlink"/>
                <w:rFonts w:ascii="Arial" w:hAnsi="Arial" w:cs="Arial"/>
                <w:noProof/>
              </w:rPr>
              <w:t>1.3 De gevolgen</w:t>
            </w:r>
            <w:r w:rsidR="000A0907">
              <w:rPr>
                <w:noProof/>
                <w:webHidden/>
              </w:rPr>
              <w:tab/>
            </w:r>
            <w:r w:rsidR="000A0907">
              <w:rPr>
                <w:noProof/>
                <w:webHidden/>
              </w:rPr>
              <w:fldChar w:fldCharType="begin"/>
            </w:r>
            <w:r w:rsidR="000A0907">
              <w:rPr>
                <w:noProof/>
                <w:webHidden/>
              </w:rPr>
              <w:instrText xml:space="preserve"> PAGEREF _Toc135127518 \h </w:instrText>
            </w:r>
            <w:r w:rsidR="000A0907">
              <w:rPr>
                <w:noProof/>
                <w:webHidden/>
              </w:rPr>
            </w:r>
            <w:r w:rsidR="000A0907">
              <w:rPr>
                <w:noProof/>
                <w:webHidden/>
              </w:rPr>
              <w:fldChar w:fldCharType="separate"/>
            </w:r>
            <w:r w:rsidR="000A0907">
              <w:rPr>
                <w:noProof/>
                <w:webHidden/>
              </w:rPr>
              <w:t>8</w:t>
            </w:r>
            <w:r w:rsidR="000A0907">
              <w:rPr>
                <w:noProof/>
                <w:webHidden/>
              </w:rPr>
              <w:fldChar w:fldCharType="end"/>
            </w:r>
          </w:hyperlink>
        </w:p>
        <w:p w14:paraId="754D2061" w14:textId="65784A58"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19" w:history="1">
            <w:r w:rsidR="000A0907" w:rsidRPr="00325025">
              <w:rPr>
                <w:rStyle w:val="Hyperlink"/>
                <w:rFonts w:ascii="Arial" w:hAnsi="Arial" w:cs="Arial"/>
                <w:noProof/>
              </w:rPr>
              <w:t>Hoofdstuk 2: Aanleiding en doelstelling</w:t>
            </w:r>
            <w:r w:rsidR="000A0907">
              <w:rPr>
                <w:noProof/>
                <w:webHidden/>
              </w:rPr>
              <w:tab/>
            </w:r>
            <w:r w:rsidR="000A0907">
              <w:rPr>
                <w:noProof/>
                <w:webHidden/>
              </w:rPr>
              <w:fldChar w:fldCharType="begin"/>
            </w:r>
            <w:r w:rsidR="000A0907">
              <w:rPr>
                <w:noProof/>
                <w:webHidden/>
              </w:rPr>
              <w:instrText xml:space="preserve"> PAGEREF _Toc135127519 \h </w:instrText>
            </w:r>
            <w:r w:rsidR="000A0907">
              <w:rPr>
                <w:noProof/>
                <w:webHidden/>
              </w:rPr>
            </w:r>
            <w:r w:rsidR="000A0907">
              <w:rPr>
                <w:noProof/>
                <w:webHidden/>
              </w:rPr>
              <w:fldChar w:fldCharType="separate"/>
            </w:r>
            <w:r w:rsidR="000A0907">
              <w:rPr>
                <w:noProof/>
                <w:webHidden/>
              </w:rPr>
              <w:t>9</w:t>
            </w:r>
            <w:r w:rsidR="000A0907">
              <w:rPr>
                <w:noProof/>
                <w:webHidden/>
              </w:rPr>
              <w:fldChar w:fldCharType="end"/>
            </w:r>
          </w:hyperlink>
        </w:p>
        <w:p w14:paraId="2AE00E65" w14:textId="478BB073"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20" w:history="1">
            <w:r w:rsidR="000A0907" w:rsidRPr="00325025">
              <w:rPr>
                <w:rStyle w:val="Hyperlink"/>
                <w:rFonts w:ascii="Arial" w:hAnsi="Arial" w:cs="Arial"/>
                <w:noProof/>
              </w:rPr>
              <w:t>2.1 Context omschrijving</w:t>
            </w:r>
            <w:r w:rsidR="000A0907">
              <w:rPr>
                <w:noProof/>
                <w:webHidden/>
              </w:rPr>
              <w:tab/>
            </w:r>
            <w:r w:rsidR="000A0907">
              <w:rPr>
                <w:noProof/>
                <w:webHidden/>
              </w:rPr>
              <w:fldChar w:fldCharType="begin"/>
            </w:r>
            <w:r w:rsidR="000A0907">
              <w:rPr>
                <w:noProof/>
                <w:webHidden/>
              </w:rPr>
              <w:instrText xml:space="preserve"> PAGEREF _Toc135127520 \h </w:instrText>
            </w:r>
            <w:r w:rsidR="000A0907">
              <w:rPr>
                <w:noProof/>
                <w:webHidden/>
              </w:rPr>
            </w:r>
            <w:r w:rsidR="000A0907">
              <w:rPr>
                <w:noProof/>
                <w:webHidden/>
              </w:rPr>
              <w:fldChar w:fldCharType="separate"/>
            </w:r>
            <w:r w:rsidR="000A0907">
              <w:rPr>
                <w:noProof/>
                <w:webHidden/>
              </w:rPr>
              <w:t>9</w:t>
            </w:r>
            <w:r w:rsidR="000A0907">
              <w:rPr>
                <w:noProof/>
                <w:webHidden/>
              </w:rPr>
              <w:fldChar w:fldCharType="end"/>
            </w:r>
          </w:hyperlink>
        </w:p>
        <w:p w14:paraId="7094F48E" w14:textId="08BD2255"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21" w:history="1">
            <w:r w:rsidR="000A0907" w:rsidRPr="00325025">
              <w:rPr>
                <w:rStyle w:val="Hyperlink"/>
                <w:rFonts w:ascii="Arial" w:hAnsi="Arial" w:cs="Arial"/>
                <w:noProof/>
              </w:rPr>
              <w:t>2.2 Aanleiding</w:t>
            </w:r>
            <w:r w:rsidR="000A0907">
              <w:rPr>
                <w:noProof/>
                <w:webHidden/>
              </w:rPr>
              <w:tab/>
            </w:r>
            <w:r w:rsidR="000A0907">
              <w:rPr>
                <w:noProof/>
                <w:webHidden/>
              </w:rPr>
              <w:fldChar w:fldCharType="begin"/>
            </w:r>
            <w:r w:rsidR="000A0907">
              <w:rPr>
                <w:noProof/>
                <w:webHidden/>
              </w:rPr>
              <w:instrText xml:space="preserve"> PAGEREF _Toc135127521 \h </w:instrText>
            </w:r>
            <w:r w:rsidR="000A0907">
              <w:rPr>
                <w:noProof/>
                <w:webHidden/>
              </w:rPr>
            </w:r>
            <w:r w:rsidR="000A0907">
              <w:rPr>
                <w:noProof/>
                <w:webHidden/>
              </w:rPr>
              <w:fldChar w:fldCharType="separate"/>
            </w:r>
            <w:r w:rsidR="000A0907">
              <w:rPr>
                <w:noProof/>
                <w:webHidden/>
              </w:rPr>
              <w:t>9</w:t>
            </w:r>
            <w:r w:rsidR="000A0907">
              <w:rPr>
                <w:noProof/>
                <w:webHidden/>
              </w:rPr>
              <w:fldChar w:fldCharType="end"/>
            </w:r>
          </w:hyperlink>
        </w:p>
        <w:p w14:paraId="1D76F0D0" w14:textId="1941AD9C"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22" w:history="1">
            <w:r w:rsidR="000A0907" w:rsidRPr="00325025">
              <w:rPr>
                <w:rStyle w:val="Hyperlink"/>
                <w:rFonts w:ascii="Arial" w:hAnsi="Arial" w:cs="Arial"/>
                <w:noProof/>
              </w:rPr>
              <w:t>2.3 Probleemanalyse</w:t>
            </w:r>
            <w:r w:rsidR="000A0907">
              <w:rPr>
                <w:noProof/>
                <w:webHidden/>
              </w:rPr>
              <w:tab/>
            </w:r>
            <w:r w:rsidR="000A0907">
              <w:rPr>
                <w:noProof/>
                <w:webHidden/>
              </w:rPr>
              <w:fldChar w:fldCharType="begin"/>
            </w:r>
            <w:r w:rsidR="000A0907">
              <w:rPr>
                <w:noProof/>
                <w:webHidden/>
              </w:rPr>
              <w:instrText xml:space="preserve"> PAGEREF _Toc135127522 \h </w:instrText>
            </w:r>
            <w:r w:rsidR="000A0907">
              <w:rPr>
                <w:noProof/>
                <w:webHidden/>
              </w:rPr>
            </w:r>
            <w:r w:rsidR="000A0907">
              <w:rPr>
                <w:noProof/>
                <w:webHidden/>
              </w:rPr>
              <w:fldChar w:fldCharType="separate"/>
            </w:r>
            <w:r w:rsidR="000A0907">
              <w:rPr>
                <w:noProof/>
                <w:webHidden/>
              </w:rPr>
              <w:t>10</w:t>
            </w:r>
            <w:r w:rsidR="000A0907">
              <w:rPr>
                <w:noProof/>
                <w:webHidden/>
              </w:rPr>
              <w:fldChar w:fldCharType="end"/>
            </w:r>
          </w:hyperlink>
        </w:p>
        <w:p w14:paraId="77010D89" w14:textId="68F30211"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23" w:history="1">
            <w:r w:rsidR="000A0907" w:rsidRPr="00325025">
              <w:rPr>
                <w:rStyle w:val="Hyperlink"/>
                <w:rFonts w:ascii="Arial" w:hAnsi="Arial" w:cs="Arial"/>
                <w:noProof/>
              </w:rPr>
              <w:t>2.3.1 De overheid</w:t>
            </w:r>
            <w:r w:rsidR="000A0907">
              <w:rPr>
                <w:noProof/>
                <w:webHidden/>
              </w:rPr>
              <w:tab/>
            </w:r>
            <w:r w:rsidR="000A0907">
              <w:rPr>
                <w:noProof/>
                <w:webHidden/>
              </w:rPr>
              <w:fldChar w:fldCharType="begin"/>
            </w:r>
            <w:r w:rsidR="000A0907">
              <w:rPr>
                <w:noProof/>
                <w:webHidden/>
              </w:rPr>
              <w:instrText xml:space="preserve"> PAGEREF _Toc135127523 \h </w:instrText>
            </w:r>
            <w:r w:rsidR="000A0907">
              <w:rPr>
                <w:noProof/>
                <w:webHidden/>
              </w:rPr>
            </w:r>
            <w:r w:rsidR="000A0907">
              <w:rPr>
                <w:noProof/>
                <w:webHidden/>
              </w:rPr>
              <w:fldChar w:fldCharType="separate"/>
            </w:r>
            <w:r w:rsidR="000A0907">
              <w:rPr>
                <w:noProof/>
                <w:webHidden/>
              </w:rPr>
              <w:t>10</w:t>
            </w:r>
            <w:r w:rsidR="000A0907">
              <w:rPr>
                <w:noProof/>
                <w:webHidden/>
              </w:rPr>
              <w:fldChar w:fldCharType="end"/>
            </w:r>
          </w:hyperlink>
        </w:p>
        <w:p w14:paraId="7E7146E3" w14:textId="475A54C8"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24" w:history="1">
            <w:r w:rsidR="000A0907" w:rsidRPr="00325025">
              <w:rPr>
                <w:rStyle w:val="Hyperlink"/>
                <w:rFonts w:ascii="Arial" w:hAnsi="Arial" w:cs="Arial"/>
                <w:noProof/>
              </w:rPr>
              <w:t>2.3.2 De organisatie</w:t>
            </w:r>
            <w:r w:rsidR="000A0907">
              <w:rPr>
                <w:noProof/>
                <w:webHidden/>
              </w:rPr>
              <w:tab/>
            </w:r>
            <w:r w:rsidR="000A0907">
              <w:rPr>
                <w:noProof/>
                <w:webHidden/>
              </w:rPr>
              <w:fldChar w:fldCharType="begin"/>
            </w:r>
            <w:r w:rsidR="000A0907">
              <w:rPr>
                <w:noProof/>
                <w:webHidden/>
              </w:rPr>
              <w:instrText xml:space="preserve"> PAGEREF _Toc135127524 \h </w:instrText>
            </w:r>
            <w:r w:rsidR="000A0907">
              <w:rPr>
                <w:noProof/>
                <w:webHidden/>
              </w:rPr>
            </w:r>
            <w:r w:rsidR="000A0907">
              <w:rPr>
                <w:noProof/>
                <w:webHidden/>
              </w:rPr>
              <w:fldChar w:fldCharType="separate"/>
            </w:r>
            <w:r w:rsidR="000A0907">
              <w:rPr>
                <w:noProof/>
                <w:webHidden/>
              </w:rPr>
              <w:t>11</w:t>
            </w:r>
            <w:r w:rsidR="000A0907">
              <w:rPr>
                <w:noProof/>
                <w:webHidden/>
              </w:rPr>
              <w:fldChar w:fldCharType="end"/>
            </w:r>
          </w:hyperlink>
        </w:p>
        <w:p w14:paraId="5AB97810" w14:textId="7C2C705D"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25" w:history="1">
            <w:r w:rsidR="000A0907" w:rsidRPr="00325025">
              <w:rPr>
                <w:rStyle w:val="Hyperlink"/>
                <w:rFonts w:ascii="Arial" w:hAnsi="Arial" w:cs="Arial"/>
                <w:noProof/>
              </w:rPr>
              <w:t>2.3.3 De cliënten en de medewerkers</w:t>
            </w:r>
            <w:r w:rsidR="000A0907">
              <w:rPr>
                <w:noProof/>
                <w:webHidden/>
              </w:rPr>
              <w:tab/>
            </w:r>
            <w:r w:rsidR="000A0907">
              <w:rPr>
                <w:noProof/>
                <w:webHidden/>
              </w:rPr>
              <w:fldChar w:fldCharType="begin"/>
            </w:r>
            <w:r w:rsidR="000A0907">
              <w:rPr>
                <w:noProof/>
                <w:webHidden/>
              </w:rPr>
              <w:instrText xml:space="preserve"> PAGEREF _Toc135127525 \h </w:instrText>
            </w:r>
            <w:r w:rsidR="000A0907">
              <w:rPr>
                <w:noProof/>
                <w:webHidden/>
              </w:rPr>
            </w:r>
            <w:r w:rsidR="000A0907">
              <w:rPr>
                <w:noProof/>
                <w:webHidden/>
              </w:rPr>
              <w:fldChar w:fldCharType="separate"/>
            </w:r>
            <w:r w:rsidR="000A0907">
              <w:rPr>
                <w:noProof/>
                <w:webHidden/>
              </w:rPr>
              <w:t>12</w:t>
            </w:r>
            <w:r w:rsidR="000A0907">
              <w:rPr>
                <w:noProof/>
                <w:webHidden/>
              </w:rPr>
              <w:fldChar w:fldCharType="end"/>
            </w:r>
          </w:hyperlink>
        </w:p>
        <w:p w14:paraId="183FD28F" w14:textId="221F1F8C"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26" w:history="1">
            <w:r w:rsidR="000A0907" w:rsidRPr="00325025">
              <w:rPr>
                <w:rStyle w:val="Hyperlink"/>
                <w:rFonts w:ascii="Arial" w:hAnsi="Arial" w:cs="Arial"/>
                <w:noProof/>
              </w:rPr>
              <w:t>2.3.4 Conclusie probleemanalyse</w:t>
            </w:r>
            <w:r w:rsidR="000A0907">
              <w:rPr>
                <w:noProof/>
                <w:webHidden/>
              </w:rPr>
              <w:tab/>
            </w:r>
            <w:r w:rsidR="000A0907">
              <w:rPr>
                <w:noProof/>
                <w:webHidden/>
              </w:rPr>
              <w:fldChar w:fldCharType="begin"/>
            </w:r>
            <w:r w:rsidR="000A0907">
              <w:rPr>
                <w:noProof/>
                <w:webHidden/>
              </w:rPr>
              <w:instrText xml:space="preserve"> PAGEREF _Toc135127526 \h </w:instrText>
            </w:r>
            <w:r w:rsidR="000A0907">
              <w:rPr>
                <w:noProof/>
                <w:webHidden/>
              </w:rPr>
            </w:r>
            <w:r w:rsidR="000A0907">
              <w:rPr>
                <w:noProof/>
                <w:webHidden/>
              </w:rPr>
              <w:fldChar w:fldCharType="separate"/>
            </w:r>
            <w:r w:rsidR="000A0907">
              <w:rPr>
                <w:noProof/>
                <w:webHidden/>
              </w:rPr>
              <w:t>12</w:t>
            </w:r>
            <w:r w:rsidR="000A0907">
              <w:rPr>
                <w:noProof/>
                <w:webHidden/>
              </w:rPr>
              <w:fldChar w:fldCharType="end"/>
            </w:r>
          </w:hyperlink>
        </w:p>
        <w:p w14:paraId="637D7C22" w14:textId="3A7227E2"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27" w:history="1">
            <w:r w:rsidR="000A0907" w:rsidRPr="00325025">
              <w:rPr>
                <w:rStyle w:val="Hyperlink"/>
                <w:rFonts w:ascii="Arial" w:hAnsi="Arial" w:cs="Arial"/>
                <w:noProof/>
              </w:rPr>
              <w:t>2.4. Doelstelling onderzoek</w:t>
            </w:r>
            <w:r w:rsidR="000A0907">
              <w:rPr>
                <w:noProof/>
                <w:webHidden/>
              </w:rPr>
              <w:tab/>
            </w:r>
            <w:r w:rsidR="000A0907">
              <w:rPr>
                <w:noProof/>
                <w:webHidden/>
              </w:rPr>
              <w:fldChar w:fldCharType="begin"/>
            </w:r>
            <w:r w:rsidR="000A0907">
              <w:rPr>
                <w:noProof/>
                <w:webHidden/>
              </w:rPr>
              <w:instrText xml:space="preserve"> PAGEREF _Toc135127527 \h </w:instrText>
            </w:r>
            <w:r w:rsidR="000A0907">
              <w:rPr>
                <w:noProof/>
                <w:webHidden/>
              </w:rPr>
            </w:r>
            <w:r w:rsidR="000A0907">
              <w:rPr>
                <w:noProof/>
                <w:webHidden/>
              </w:rPr>
              <w:fldChar w:fldCharType="separate"/>
            </w:r>
            <w:r w:rsidR="000A0907">
              <w:rPr>
                <w:noProof/>
                <w:webHidden/>
              </w:rPr>
              <w:t>12</w:t>
            </w:r>
            <w:r w:rsidR="000A0907">
              <w:rPr>
                <w:noProof/>
                <w:webHidden/>
              </w:rPr>
              <w:fldChar w:fldCharType="end"/>
            </w:r>
          </w:hyperlink>
        </w:p>
        <w:p w14:paraId="6010096E" w14:textId="543B8E62"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28" w:history="1">
            <w:r w:rsidR="000A0907" w:rsidRPr="00325025">
              <w:rPr>
                <w:rStyle w:val="Hyperlink"/>
                <w:rFonts w:ascii="Arial" w:hAnsi="Arial" w:cs="Arial"/>
                <w:noProof/>
              </w:rPr>
              <w:t>Hoofdstuk 3: Onderbouwing aanpak en de ontwerpfase</w:t>
            </w:r>
            <w:r w:rsidR="000A0907">
              <w:rPr>
                <w:noProof/>
                <w:webHidden/>
              </w:rPr>
              <w:tab/>
            </w:r>
            <w:r w:rsidR="000A0907">
              <w:rPr>
                <w:noProof/>
                <w:webHidden/>
              </w:rPr>
              <w:fldChar w:fldCharType="begin"/>
            </w:r>
            <w:r w:rsidR="000A0907">
              <w:rPr>
                <w:noProof/>
                <w:webHidden/>
              </w:rPr>
              <w:instrText xml:space="preserve"> PAGEREF _Toc135127528 \h </w:instrText>
            </w:r>
            <w:r w:rsidR="000A0907">
              <w:rPr>
                <w:noProof/>
                <w:webHidden/>
              </w:rPr>
            </w:r>
            <w:r w:rsidR="000A0907">
              <w:rPr>
                <w:noProof/>
                <w:webHidden/>
              </w:rPr>
              <w:fldChar w:fldCharType="separate"/>
            </w:r>
            <w:r w:rsidR="000A0907">
              <w:rPr>
                <w:noProof/>
                <w:webHidden/>
              </w:rPr>
              <w:t>13</w:t>
            </w:r>
            <w:r w:rsidR="000A0907">
              <w:rPr>
                <w:noProof/>
                <w:webHidden/>
              </w:rPr>
              <w:fldChar w:fldCharType="end"/>
            </w:r>
          </w:hyperlink>
        </w:p>
        <w:p w14:paraId="62469C12" w14:textId="083F5F0D"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29" w:history="1">
            <w:r w:rsidR="000A0907" w:rsidRPr="00325025">
              <w:rPr>
                <w:rStyle w:val="Hyperlink"/>
                <w:rFonts w:ascii="Arial" w:hAnsi="Arial" w:cs="Arial"/>
                <w:noProof/>
              </w:rPr>
              <w:t>3.1 Onderbouwing aanpak</w:t>
            </w:r>
            <w:r w:rsidR="000A0907">
              <w:rPr>
                <w:noProof/>
                <w:webHidden/>
              </w:rPr>
              <w:tab/>
            </w:r>
            <w:r w:rsidR="000A0907">
              <w:rPr>
                <w:noProof/>
                <w:webHidden/>
              </w:rPr>
              <w:fldChar w:fldCharType="begin"/>
            </w:r>
            <w:r w:rsidR="000A0907">
              <w:rPr>
                <w:noProof/>
                <w:webHidden/>
              </w:rPr>
              <w:instrText xml:space="preserve"> PAGEREF _Toc135127529 \h </w:instrText>
            </w:r>
            <w:r w:rsidR="000A0907">
              <w:rPr>
                <w:noProof/>
                <w:webHidden/>
              </w:rPr>
            </w:r>
            <w:r w:rsidR="000A0907">
              <w:rPr>
                <w:noProof/>
                <w:webHidden/>
              </w:rPr>
              <w:fldChar w:fldCharType="separate"/>
            </w:r>
            <w:r w:rsidR="000A0907">
              <w:rPr>
                <w:noProof/>
                <w:webHidden/>
              </w:rPr>
              <w:t>13</w:t>
            </w:r>
            <w:r w:rsidR="000A0907">
              <w:rPr>
                <w:noProof/>
                <w:webHidden/>
              </w:rPr>
              <w:fldChar w:fldCharType="end"/>
            </w:r>
          </w:hyperlink>
        </w:p>
        <w:p w14:paraId="49DE59F2" w14:textId="0C02A30F"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0" w:history="1">
            <w:r w:rsidR="000A0907" w:rsidRPr="00325025">
              <w:rPr>
                <w:rStyle w:val="Hyperlink"/>
                <w:rFonts w:ascii="Arial" w:hAnsi="Arial" w:cs="Arial"/>
                <w:noProof/>
              </w:rPr>
              <w:t>3.1.1 Deelonderzoek: interviews jeugdbeschermers</w:t>
            </w:r>
            <w:r w:rsidR="000A0907">
              <w:rPr>
                <w:noProof/>
                <w:webHidden/>
              </w:rPr>
              <w:tab/>
            </w:r>
            <w:r w:rsidR="000A0907">
              <w:rPr>
                <w:noProof/>
                <w:webHidden/>
              </w:rPr>
              <w:fldChar w:fldCharType="begin"/>
            </w:r>
            <w:r w:rsidR="000A0907">
              <w:rPr>
                <w:noProof/>
                <w:webHidden/>
              </w:rPr>
              <w:instrText xml:space="preserve"> PAGEREF _Toc135127530 \h </w:instrText>
            </w:r>
            <w:r w:rsidR="000A0907">
              <w:rPr>
                <w:noProof/>
                <w:webHidden/>
              </w:rPr>
            </w:r>
            <w:r w:rsidR="000A0907">
              <w:rPr>
                <w:noProof/>
                <w:webHidden/>
              </w:rPr>
              <w:fldChar w:fldCharType="separate"/>
            </w:r>
            <w:r w:rsidR="000A0907">
              <w:rPr>
                <w:noProof/>
                <w:webHidden/>
              </w:rPr>
              <w:t>13</w:t>
            </w:r>
            <w:r w:rsidR="000A0907">
              <w:rPr>
                <w:noProof/>
                <w:webHidden/>
              </w:rPr>
              <w:fldChar w:fldCharType="end"/>
            </w:r>
          </w:hyperlink>
        </w:p>
        <w:p w14:paraId="722D78F8" w14:textId="161D870B"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1" w:history="1">
            <w:r w:rsidR="000A0907" w:rsidRPr="00325025">
              <w:rPr>
                <w:rStyle w:val="Hyperlink"/>
                <w:rFonts w:ascii="Arial" w:hAnsi="Arial" w:cs="Arial"/>
                <w:noProof/>
              </w:rPr>
              <w:t>3.1.2 Deelonderzoek: enquête JB Noord</w:t>
            </w:r>
            <w:r w:rsidR="000A0907">
              <w:rPr>
                <w:noProof/>
                <w:webHidden/>
              </w:rPr>
              <w:tab/>
            </w:r>
            <w:r w:rsidR="000A0907">
              <w:rPr>
                <w:noProof/>
                <w:webHidden/>
              </w:rPr>
              <w:fldChar w:fldCharType="begin"/>
            </w:r>
            <w:r w:rsidR="000A0907">
              <w:rPr>
                <w:noProof/>
                <w:webHidden/>
              </w:rPr>
              <w:instrText xml:space="preserve"> PAGEREF _Toc135127531 \h </w:instrText>
            </w:r>
            <w:r w:rsidR="000A0907">
              <w:rPr>
                <w:noProof/>
                <w:webHidden/>
              </w:rPr>
            </w:r>
            <w:r w:rsidR="000A0907">
              <w:rPr>
                <w:noProof/>
                <w:webHidden/>
              </w:rPr>
              <w:fldChar w:fldCharType="separate"/>
            </w:r>
            <w:r w:rsidR="000A0907">
              <w:rPr>
                <w:noProof/>
                <w:webHidden/>
              </w:rPr>
              <w:t>14</w:t>
            </w:r>
            <w:r w:rsidR="000A0907">
              <w:rPr>
                <w:noProof/>
                <w:webHidden/>
              </w:rPr>
              <w:fldChar w:fldCharType="end"/>
            </w:r>
          </w:hyperlink>
        </w:p>
        <w:p w14:paraId="5586BD0D" w14:textId="01EB4E39"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2" w:history="1">
            <w:r w:rsidR="000A0907" w:rsidRPr="00325025">
              <w:rPr>
                <w:rStyle w:val="Hyperlink"/>
                <w:rFonts w:ascii="Arial" w:hAnsi="Arial" w:cs="Arial"/>
                <w:noProof/>
              </w:rPr>
              <w:t>3.1.3 Deelonderzoek: interview strategie-beleid en organisatie</w:t>
            </w:r>
            <w:r w:rsidR="000A0907">
              <w:rPr>
                <w:noProof/>
                <w:webHidden/>
              </w:rPr>
              <w:tab/>
            </w:r>
            <w:r w:rsidR="000A0907">
              <w:rPr>
                <w:noProof/>
                <w:webHidden/>
              </w:rPr>
              <w:fldChar w:fldCharType="begin"/>
            </w:r>
            <w:r w:rsidR="000A0907">
              <w:rPr>
                <w:noProof/>
                <w:webHidden/>
              </w:rPr>
              <w:instrText xml:space="preserve"> PAGEREF _Toc135127532 \h </w:instrText>
            </w:r>
            <w:r w:rsidR="000A0907">
              <w:rPr>
                <w:noProof/>
                <w:webHidden/>
              </w:rPr>
            </w:r>
            <w:r w:rsidR="000A0907">
              <w:rPr>
                <w:noProof/>
                <w:webHidden/>
              </w:rPr>
              <w:fldChar w:fldCharType="separate"/>
            </w:r>
            <w:r w:rsidR="000A0907">
              <w:rPr>
                <w:noProof/>
                <w:webHidden/>
              </w:rPr>
              <w:t>14</w:t>
            </w:r>
            <w:r w:rsidR="000A0907">
              <w:rPr>
                <w:noProof/>
                <w:webHidden/>
              </w:rPr>
              <w:fldChar w:fldCharType="end"/>
            </w:r>
          </w:hyperlink>
        </w:p>
        <w:p w14:paraId="2D0F7869" w14:textId="33B47355"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3" w:history="1">
            <w:r w:rsidR="000A0907" w:rsidRPr="00325025">
              <w:rPr>
                <w:rStyle w:val="Hyperlink"/>
                <w:rFonts w:ascii="Arial" w:hAnsi="Arial" w:cs="Arial"/>
                <w:noProof/>
              </w:rPr>
              <w:t>3.1.4 Deelonderzoek: oplossingsmogelijkheden</w:t>
            </w:r>
            <w:r w:rsidR="000A0907">
              <w:rPr>
                <w:noProof/>
                <w:webHidden/>
              </w:rPr>
              <w:tab/>
            </w:r>
            <w:r w:rsidR="000A0907">
              <w:rPr>
                <w:noProof/>
                <w:webHidden/>
              </w:rPr>
              <w:fldChar w:fldCharType="begin"/>
            </w:r>
            <w:r w:rsidR="000A0907">
              <w:rPr>
                <w:noProof/>
                <w:webHidden/>
              </w:rPr>
              <w:instrText xml:space="preserve"> PAGEREF _Toc135127533 \h </w:instrText>
            </w:r>
            <w:r w:rsidR="000A0907">
              <w:rPr>
                <w:noProof/>
                <w:webHidden/>
              </w:rPr>
            </w:r>
            <w:r w:rsidR="000A0907">
              <w:rPr>
                <w:noProof/>
                <w:webHidden/>
              </w:rPr>
              <w:fldChar w:fldCharType="separate"/>
            </w:r>
            <w:r w:rsidR="000A0907">
              <w:rPr>
                <w:noProof/>
                <w:webHidden/>
              </w:rPr>
              <w:t>15</w:t>
            </w:r>
            <w:r w:rsidR="000A0907">
              <w:rPr>
                <w:noProof/>
                <w:webHidden/>
              </w:rPr>
              <w:fldChar w:fldCharType="end"/>
            </w:r>
          </w:hyperlink>
        </w:p>
        <w:p w14:paraId="458B2212" w14:textId="554A72A3"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4" w:history="1">
            <w:r w:rsidR="000A0907" w:rsidRPr="00325025">
              <w:rPr>
                <w:rStyle w:val="Hyperlink"/>
                <w:rFonts w:ascii="Arial" w:hAnsi="Arial" w:cs="Arial"/>
                <w:noProof/>
              </w:rPr>
              <w:t>3.1.5 Literatuuronderzoek naar ontwerpeisen</w:t>
            </w:r>
            <w:r w:rsidR="000A0907">
              <w:rPr>
                <w:noProof/>
                <w:webHidden/>
              </w:rPr>
              <w:tab/>
            </w:r>
            <w:r w:rsidR="000A0907">
              <w:rPr>
                <w:noProof/>
                <w:webHidden/>
              </w:rPr>
              <w:fldChar w:fldCharType="begin"/>
            </w:r>
            <w:r w:rsidR="000A0907">
              <w:rPr>
                <w:noProof/>
                <w:webHidden/>
              </w:rPr>
              <w:instrText xml:space="preserve"> PAGEREF _Toc135127534 \h </w:instrText>
            </w:r>
            <w:r w:rsidR="000A0907">
              <w:rPr>
                <w:noProof/>
                <w:webHidden/>
              </w:rPr>
            </w:r>
            <w:r w:rsidR="000A0907">
              <w:rPr>
                <w:noProof/>
                <w:webHidden/>
              </w:rPr>
              <w:fldChar w:fldCharType="separate"/>
            </w:r>
            <w:r w:rsidR="000A0907">
              <w:rPr>
                <w:noProof/>
                <w:webHidden/>
              </w:rPr>
              <w:t>15</w:t>
            </w:r>
            <w:r w:rsidR="000A0907">
              <w:rPr>
                <w:noProof/>
                <w:webHidden/>
              </w:rPr>
              <w:fldChar w:fldCharType="end"/>
            </w:r>
          </w:hyperlink>
        </w:p>
        <w:p w14:paraId="05A6E2C9" w14:textId="43BD1EA1"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35" w:history="1">
            <w:r w:rsidR="000A0907" w:rsidRPr="00325025">
              <w:rPr>
                <w:rStyle w:val="Hyperlink"/>
                <w:rFonts w:ascii="Arial" w:hAnsi="Arial" w:cs="Arial"/>
                <w:noProof/>
              </w:rPr>
              <w:t>3.2 Ontwerpfase</w:t>
            </w:r>
            <w:r w:rsidR="000A0907">
              <w:rPr>
                <w:noProof/>
                <w:webHidden/>
              </w:rPr>
              <w:tab/>
            </w:r>
            <w:r w:rsidR="000A0907">
              <w:rPr>
                <w:noProof/>
                <w:webHidden/>
              </w:rPr>
              <w:fldChar w:fldCharType="begin"/>
            </w:r>
            <w:r w:rsidR="000A0907">
              <w:rPr>
                <w:noProof/>
                <w:webHidden/>
              </w:rPr>
              <w:instrText xml:space="preserve"> PAGEREF _Toc135127535 \h </w:instrText>
            </w:r>
            <w:r w:rsidR="000A0907">
              <w:rPr>
                <w:noProof/>
                <w:webHidden/>
              </w:rPr>
            </w:r>
            <w:r w:rsidR="000A0907">
              <w:rPr>
                <w:noProof/>
                <w:webHidden/>
              </w:rPr>
              <w:fldChar w:fldCharType="separate"/>
            </w:r>
            <w:r w:rsidR="000A0907">
              <w:rPr>
                <w:noProof/>
                <w:webHidden/>
              </w:rPr>
              <w:t>17</w:t>
            </w:r>
            <w:r w:rsidR="000A0907">
              <w:rPr>
                <w:noProof/>
                <w:webHidden/>
              </w:rPr>
              <w:fldChar w:fldCharType="end"/>
            </w:r>
          </w:hyperlink>
        </w:p>
        <w:p w14:paraId="6E56EF1E" w14:textId="44BCBE6D"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6" w:history="1">
            <w:r w:rsidR="000A0907" w:rsidRPr="00325025">
              <w:rPr>
                <w:rStyle w:val="Hyperlink"/>
                <w:rFonts w:ascii="Arial" w:hAnsi="Arial" w:cs="Arial"/>
                <w:noProof/>
              </w:rPr>
              <w:t>3.2.1 Ideevorming</w:t>
            </w:r>
            <w:r w:rsidR="000A0907">
              <w:rPr>
                <w:noProof/>
                <w:webHidden/>
              </w:rPr>
              <w:tab/>
            </w:r>
            <w:r w:rsidR="000A0907">
              <w:rPr>
                <w:noProof/>
                <w:webHidden/>
              </w:rPr>
              <w:fldChar w:fldCharType="begin"/>
            </w:r>
            <w:r w:rsidR="000A0907">
              <w:rPr>
                <w:noProof/>
                <w:webHidden/>
              </w:rPr>
              <w:instrText xml:space="preserve"> PAGEREF _Toc135127536 \h </w:instrText>
            </w:r>
            <w:r w:rsidR="000A0907">
              <w:rPr>
                <w:noProof/>
                <w:webHidden/>
              </w:rPr>
            </w:r>
            <w:r w:rsidR="000A0907">
              <w:rPr>
                <w:noProof/>
                <w:webHidden/>
              </w:rPr>
              <w:fldChar w:fldCharType="separate"/>
            </w:r>
            <w:r w:rsidR="000A0907">
              <w:rPr>
                <w:noProof/>
                <w:webHidden/>
              </w:rPr>
              <w:t>17</w:t>
            </w:r>
            <w:r w:rsidR="000A0907">
              <w:rPr>
                <w:noProof/>
                <w:webHidden/>
              </w:rPr>
              <w:fldChar w:fldCharType="end"/>
            </w:r>
          </w:hyperlink>
        </w:p>
        <w:p w14:paraId="18203149" w14:textId="674886BC"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7" w:history="1">
            <w:r w:rsidR="000A0907" w:rsidRPr="00325025">
              <w:rPr>
                <w:rStyle w:val="Hyperlink"/>
                <w:rFonts w:ascii="Arial" w:hAnsi="Arial" w:cs="Arial"/>
                <w:noProof/>
              </w:rPr>
              <w:t>3.2.2. Evaluatieronde</w:t>
            </w:r>
            <w:r w:rsidR="000A0907">
              <w:rPr>
                <w:noProof/>
                <w:webHidden/>
              </w:rPr>
              <w:tab/>
            </w:r>
            <w:r w:rsidR="000A0907">
              <w:rPr>
                <w:noProof/>
                <w:webHidden/>
              </w:rPr>
              <w:fldChar w:fldCharType="begin"/>
            </w:r>
            <w:r w:rsidR="000A0907">
              <w:rPr>
                <w:noProof/>
                <w:webHidden/>
              </w:rPr>
              <w:instrText xml:space="preserve"> PAGEREF _Toc135127537 \h </w:instrText>
            </w:r>
            <w:r w:rsidR="000A0907">
              <w:rPr>
                <w:noProof/>
                <w:webHidden/>
              </w:rPr>
            </w:r>
            <w:r w:rsidR="000A0907">
              <w:rPr>
                <w:noProof/>
                <w:webHidden/>
              </w:rPr>
              <w:fldChar w:fldCharType="separate"/>
            </w:r>
            <w:r w:rsidR="000A0907">
              <w:rPr>
                <w:noProof/>
                <w:webHidden/>
              </w:rPr>
              <w:t>17</w:t>
            </w:r>
            <w:r w:rsidR="000A0907">
              <w:rPr>
                <w:noProof/>
                <w:webHidden/>
              </w:rPr>
              <w:fldChar w:fldCharType="end"/>
            </w:r>
          </w:hyperlink>
        </w:p>
        <w:p w14:paraId="260F79D7" w14:textId="544D5EED"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8" w:history="1">
            <w:r w:rsidR="000A0907" w:rsidRPr="00325025">
              <w:rPr>
                <w:rStyle w:val="Hyperlink"/>
                <w:rFonts w:ascii="Arial" w:hAnsi="Arial" w:cs="Arial"/>
                <w:noProof/>
              </w:rPr>
              <w:t>3.2.3. Eerste evaluatieronde</w:t>
            </w:r>
            <w:r w:rsidR="000A0907">
              <w:rPr>
                <w:noProof/>
                <w:webHidden/>
              </w:rPr>
              <w:tab/>
            </w:r>
            <w:r w:rsidR="000A0907">
              <w:rPr>
                <w:noProof/>
                <w:webHidden/>
              </w:rPr>
              <w:fldChar w:fldCharType="begin"/>
            </w:r>
            <w:r w:rsidR="000A0907">
              <w:rPr>
                <w:noProof/>
                <w:webHidden/>
              </w:rPr>
              <w:instrText xml:space="preserve"> PAGEREF _Toc135127538 \h </w:instrText>
            </w:r>
            <w:r w:rsidR="000A0907">
              <w:rPr>
                <w:noProof/>
                <w:webHidden/>
              </w:rPr>
            </w:r>
            <w:r w:rsidR="000A0907">
              <w:rPr>
                <w:noProof/>
                <w:webHidden/>
              </w:rPr>
              <w:fldChar w:fldCharType="separate"/>
            </w:r>
            <w:r w:rsidR="000A0907">
              <w:rPr>
                <w:noProof/>
                <w:webHidden/>
              </w:rPr>
              <w:t>17</w:t>
            </w:r>
            <w:r w:rsidR="000A0907">
              <w:rPr>
                <w:noProof/>
                <w:webHidden/>
              </w:rPr>
              <w:fldChar w:fldCharType="end"/>
            </w:r>
          </w:hyperlink>
        </w:p>
        <w:p w14:paraId="3AC1E90C" w14:textId="5A736115"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39" w:history="1">
            <w:r w:rsidR="000A0907" w:rsidRPr="00325025">
              <w:rPr>
                <w:rStyle w:val="Hyperlink"/>
                <w:rFonts w:ascii="Arial" w:hAnsi="Arial" w:cs="Arial"/>
                <w:noProof/>
              </w:rPr>
              <w:t>3.2.4 Tweede evaluatieronde</w:t>
            </w:r>
            <w:r w:rsidR="000A0907">
              <w:rPr>
                <w:noProof/>
                <w:webHidden/>
              </w:rPr>
              <w:tab/>
            </w:r>
            <w:r w:rsidR="000A0907">
              <w:rPr>
                <w:noProof/>
                <w:webHidden/>
              </w:rPr>
              <w:fldChar w:fldCharType="begin"/>
            </w:r>
            <w:r w:rsidR="000A0907">
              <w:rPr>
                <w:noProof/>
                <w:webHidden/>
              </w:rPr>
              <w:instrText xml:space="preserve"> PAGEREF _Toc135127539 \h </w:instrText>
            </w:r>
            <w:r w:rsidR="000A0907">
              <w:rPr>
                <w:noProof/>
                <w:webHidden/>
              </w:rPr>
            </w:r>
            <w:r w:rsidR="000A0907">
              <w:rPr>
                <w:noProof/>
                <w:webHidden/>
              </w:rPr>
              <w:fldChar w:fldCharType="separate"/>
            </w:r>
            <w:r w:rsidR="000A0907">
              <w:rPr>
                <w:noProof/>
                <w:webHidden/>
              </w:rPr>
              <w:t>18</w:t>
            </w:r>
            <w:r w:rsidR="000A0907">
              <w:rPr>
                <w:noProof/>
                <w:webHidden/>
              </w:rPr>
              <w:fldChar w:fldCharType="end"/>
            </w:r>
          </w:hyperlink>
        </w:p>
        <w:p w14:paraId="3C165730" w14:textId="7D82F9DE"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40" w:history="1">
            <w:r w:rsidR="000A0907" w:rsidRPr="00325025">
              <w:rPr>
                <w:rStyle w:val="Hyperlink"/>
                <w:rFonts w:ascii="Arial" w:hAnsi="Arial" w:cs="Arial"/>
                <w:noProof/>
              </w:rPr>
              <w:t>Hoofdstuk 4: Aanbeveling</w:t>
            </w:r>
            <w:r w:rsidR="000A0907">
              <w:rPr>
                <w:noProof/>
                <w:webHidden/>
              </w:rPr>
              <w:tab/>
            </w:r>
            <w:r w:rsidR="000A0907">
              <w:rPr>
                <w:noProof/>
                <w:webHidden/>
              </w:rPr>
              <w:fldChar w:fldCharType="begin"/>
            </w:r>
            <w:r w:rsidR="000A0907">
              <w:rPr>
                <w:noProof/>
                <w:webHidden/>
              </w:rPr>
              <w:instrText xml:space="preserve"> PAGEREF _Toc135127540 \h </w:instrText>
            </w:r>
            <w:r w:rsidR="000A0907">
              <w:rPr>
                <w:noProof/>
                <w:webHidden/>
              </w:rPr>
            </w:r>
            <w:r w:rsidR="000A0907">
              <w:rPr>
                <w:noProof/>
                <w:webHidden/>
              </w:rPr>
              <w:fldChar w:fldCharType="separate"/>
            </w:r>
            <w:r w:rsidR="000A0907">
              <w:rPr>
                <w:noProof/>
                <w:webHidden/>
              </w:rPr>
              <w:t>19</w:t>
            </w:r>
            <w:r w:rsidR="000A0907">
              <w:rPr>
                <w:noProof/>
                <w:webHidden/>
              </w:rPr>
              <w:fldChar w:fldCharType="end"/>
            </w:r>
          </w:hyperlink>
        </w:p>
        <w:p w14:paraId="401BA082" w14:textId="36AD9BA4"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41" w:history="1">
            <w:r w:rsidR="000A0907" w:rsidRPr="00325025">
              <w:rPr>
                <w:rStyle w:val="Hyperlink"/>
                <w:rFonts w:ascii="Arial" w:hAnsi="Arial" w:cs="Arial"/>
                <w:noProof/>
              </w:rPr>
              <w:t>4.1 Inzetbaarheid</w:t>
            </w:r>
            <w:r w:rsidR="000A0907">
              <w:rPr>
                <w:noProof/>
                <w:webHidden/>
              </w:rPr>
              <w:tab/>
            </w:r>
            <w:r w:rsidR="000A0907">
              <w:rPr>
                <w:noProof/>
                <w:webHidden/>
              </w:rPr>
              <w:fldChar w:fldCharType="begin"/>
            </w:r>
            <w:r w:rsidR="000A0907">
              <w:rPr>
                <w:noProof/>
                <w:webHidden/>
              </w:rPr>
              <w:instrText xml:space="preserve"> PAGEREF _Toc135127541 \h </w:instrText>
            </w:r>
            <w:r w:rsidR="000A0907">
              <w:rPr>
                <w:noProof/>
                <w:webHidden/>
              </w:rPr>
            </w:r>
            <w:r w:rsidR="000A0907">
              <w:rPr>
                <w:noProof/>
                <w:webHidden/>
              </w:rPr>
              <w:fldChar w:fldCharType="separate"/>
            </w:r>
            <w:r w:rsidR="000A0907">
              <w:rPr>
                <w:noProof/>
                <w:webHidden/>
              </w:rPr>
              <w:t>19</w:t>
            </w:r>
            <w:r w:rsidR="000A0907">
              <w:rPr>
                <w:noProof/>
                <w:webHidden/>
              </w:rPr>
              <w:fldChar w:fldCharType="end"/>
            </w:r>
          </w:hyperlink>
        </w:p>
        <w:p w14:paraId="7EE96D6B" w14:textId="0910132B"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42" w:history="1">
            <w:r w:rsidR="000A0907" w:rsidRPr="00325025">
              <w:rPr>
                <w:rStyle w:val="Hyperlink"/>
                <w:rFonts w:ascii="Arial" w:hAnsi="Arial" w:cs="Arial"/>
                <w:noProof/>
              </w:rPr>
              <w:t>4.2. Kansen voor de organisatie</w:t>
            </w:r>
            <w:r w:rsidR="000A0907">
              <w:rPr>
                <w:noProof/>
                <w:webHidden/>
              </w:rPr>
              <w:tab/>
            </w:r>
            <w:r w:rsidR="000A0907">
              <w:rPr>
                <w:noProof/>
                <w:webHidden/>
              </w:rPr>
              <w:fldChar w:fldCharType="begin"/>
            </w:r>
            <w:r w:rsidR="000A0907">
              <w:rPr>
                <w:noProof/>
                <w:webHidden/>
              </w:rPr>
              <w:instrText xml:space="preserve"> PAGEREF _Toc135127542 \h </w:instrText>
            </w:r>
            <w:r w:rsidR="000A0907">
              <w:rPr>
                <w:noProof/>
                <w:webHidden/>
              </w:rPr>
            </w:r>
            <w:r w:rsidR="000A0907">
              <w:rPr>
                <w:noProof/>
                <w:webHidden/>
              </w:rPr>
              <w:fldChar w:fldCharType="separate"/>
            </w:r>
            <w:r w:rsidR="000A0907">
              <w:rPr>
                <w:noProof/>
                <w:webHidden/>
              </w:rPr>
              <w:t>19</w:t>
            </w:r>
            <w:r w:rsidR="000A0907">
              <w:rPr>
                <w:noProof/>
                <w:webHidden/>
              </w:rPr>
              <w:fldChar w:fldCharType="end"/>
            </w:r>
          </w:hyperlink>
        </w:p>
        <w:p w14:paraId="5C17AC0A" w14:textId="74FF20DE"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43" w:history="1">
            <w:r w:rsidR="000A0907" w:rsidRPr="00325025">
              <w:rPr>
                <w:rStyle w:val="Hyperlink"/>
                <w:rFonts w:ascii="Arial" w:hAnsi="Arial" w:cs="Arial"/>
                <w:noProof/>
              </w:rPr>
              <w:t>4.2.1. Meldcultuur bevorderen</w:t>
            </w:r>
            <w:r w:rsidR="000A0907">
              <w:rPr>
                <w:noProof/>
                <w:webHidden/>
              </w:rPr>
              <w:tab/>
            </w:r>
            <w:r w:rsidR="000A0907">
              <w:rPr>
                <w:noProof/>
                <w:webHidden/>
              </w:rPr>
              <w:fldChar w:fldCharType="begin"/>
            </w:r>
            <w:r w:rsidR="000A0907">
              <w:rPr>
                <w:noProof/>
                <w:webHidden/>
              </w:rPr>
              <w:instrText xml:space="preserve"> PAGEREF _Toc135127543 \h </w:instrText>
            </w:r>
            <w:r w:rsidR="000A0907">
              <w:rPr>
                <w:noProof/>
                <w:webHidden/>
              </w:rPr>
            </w:r>
            <w:r w:rsidR="000A0907">
              <w:rPr>
                <w:noProof/>
                <w:webHidden/>
              </w:rPr>
              <w:fldChar w:fldCharType="separate"/>
            </w:r>
            <w:r w:rsidR="000A0907">
              <w:rPr>
                <w:noProof/>
                <w:webHidden/>
              </w:rPr>
              <w:t>19</w:t>
            </w:r>
            <w:r w:rsidR="000A0907">
              <w:rPr>
                <w:noProof/>
                <w:webHidden/>
              </w:rPr>
              <w:fldChar w:fldCharType="end"/>
            </w:r>
          </w:hyperlink>
        </w:p>
        <w:p w14:paraId="132FD360" w14:textId="69067DBA"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44" w:history="1">
            <w:r w:rsidR="000A0907" w:rsidRPr="00325025">
              <w:rPr>
                <w:rStyle w:val="Hyperlink"/>
                <w:rFonts w:ascii="Arial" w:hAnsi="Arial" w:cs="Arial"/>
                <w:noProof/>
              </w:rPr>
              <w:t>4.2.2 Aanbeveling inhoudelijk incidenten registratieformulier</w:t>
            </w:r>
            <w:r w:rsidR="000A0907">
              <w:rPr>
                <w:noProof/>
                <w:webHidden/>
              </w:rPr>
              <w:tab/>
            </w:r>
            <w:r w:rsidR="000A0907">
              <w:rPr>
                <w:noProof/>
                <w:webHidden/>
              </w:rPr>
              <w:fldChar w:fldCharType="begin"/>
            </w:r>
            <w:r w:rsidR="000A0907">
              <w:rPr>
                <w:noProof/>
                <w:webHidden/>
              </w:rPr>
              <w:instrText xml:space="preserve"> PAGEREF _Toc135127544 \h </w:instrText>
            </w:r>
            <w:r w:rsidR="000A0907">
              <w:rPr>
                <w:noProof/>
                <w:webHidden/>
              </w:rPr>
            </w:r>
            <w:r w:rsidR="000A0907">
              <w:rPr>
                <w:noProof/>
                <w:webHidden/>
              </w:rPr>
              <w:fldChar w:fldCharType="separate"/>
            </w:r>
            <w:r w:rsidR="000A0907">
              <w:rPr>
                <w:noProof/>
                <w:webHidden/>
              </w:rPr>
              <w:t>20</w:t>
            </w:r>
            <w:r w:rsidR="000A0907">
              <w:rPr>
                <w:noProof/>
                <w:webHidden/>
              </w:rPr>
              <w:fldChar w:fldCharType="end"/>
            </w:r>
          </w:hyperlink>
        </w:p>
        <w:p w14:paraId="2CCCD840" w14:textId="3D85D9C3" w:rsidR="000A0907" w:rsidRDefault="00000000">
          <w:pPr>
            <w:pStyle w:val="TOC3"/>
            <w:tabs>
              <w:tab w:val="right" w:leader="dot" w:pos="9016"/>
            </w:tabs>
            <w:rPr>
              <w:rFonts w:eastAsiaTheme="minorEastAsia" w:cstheme="minorBidi"/>
              <w:noProof/>
              <w:kern w:val="2"/>
              <w:sz w:val="24"/>
              <w:szCs w:val="24"/>
              <w:lang w:eastAsia="nl-NL"/>
              <w14:ligatures w14:val="standardContextual"/>
            </w:rPr>
          </w:pPr>
          <w:hyperlink w:anchor="_Toc135127545" w:history="1">
            <w:r w:rsidR="000A0907" w:rsidRPr="00325025">
              <w:rPr>
                <w:rStyle w:val="Hyperlink"/>
                <w:rFonts w:ascii="Arial" w:hAnsi="Arial" w:cs="Arial"/>
                <w:noProof/>
              </w:rPr>
              <w:t>4.2.3 Nazorg</w:t>
            </w:r>
            <w:r w:rsidR="000A0907">
              <w:rPr>
                <w:noProof/>
                <w:webHidden/>
              </w:rPr>
              <w:tab/>
            </w:r>
            <w:r w:rsidR="000A0907">
              <w:rPr>
                <w:noProof/>
                <w:webHidden/>
              </w:rPr>
              <w:fldChar w:fldCharType="begin"/>
            </w:r>
            <w:r w:rsidR="000A0907">
              <w:rPr>
                <w:noProof/>
                <w:webHidden/>
              </w:rPr>
              <w:instrText xml:space="preserve"> PAGEREF _Toc135127545 \h </w:instrText>
            </w:r>
            <w:r w:rsidR="000A0907">
              <w:rPr>
                <w:noProof/>
                <w:webHidden/>
              </w:rPr>
            </w:r>
            <w:r w:rsidR="000A0907">
              <w:rPr>
                <w:noProof/>
                <w:webHidden/>
              </w:rPr>
              <w:fldChar w:fldCharType="separate"/>
            </w:r>
            <w:r w:rsidR="000A0907">
              <w:rPr>
                <w:noProof/>
                <w:webHidden/>
              </w:rPr>
              <w:t>20</w:t>
            </w:r>
            <w:r w:rsidR="000A0907">
              <w:rPr>
                <w:noProof/>
                <w:webHidden/>
              </w:rPr>
              <w:fldChar w:fldCharType="end"/>
            </w:r>
          </w:hyperlink>
        </w:p>
        <w:p w14:paraId="4990E8F0" w14:textId="3BE20EA0"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46" w:history="1">
            <w:r w:rsidR="000A0907" w:rsidRPr="00325025">
              <w:rPr>
                <w:rStyle w:val="Hyperlink"/>
                <w:rFonts w:ascii="Arial" w:hAnsi="Arial" w:cs="Arial"/>
                <w:noProof/>
                <w:lang w:val="en-US"/>
              </w:rPr>
              <w:t>Literatuurlijst</w:t>
            </w:r>
            <w:r w:rsidR="000A0907">
              <w:rPr>
                <w:noProof/>
                <w:webHidden/>
              </w:rPr>
              <w:tab/>
            </w:r>
            <w:r w:rsidR="000A0907">
              <w:rPr>
                <w:noProof/>
                <w:webHidden/>
              </w:rPr>
              <w:fldChar w:fldCharType="begin"/>
            </w:r>
            <w:r w:rsidR="000A0907">
              <w:rPr>
                <w:noProof/>
                <w:webHidden/>
              </w:rPr>
              <w:instrText xml:space="preserve"> PAGEREF _Toc135127546 \h </w:instrText>
            </w:r>
            <w:r w:rsidR="000A0907">
              <w:rPr>
                <w:noProof/>
                <w:webHidden/>
              </w:rPr>
            </w:r>
            <w:r w:rsidR="000A0907">
              <w:rPr>
                <w:noProof/>
                <w:webHidden/>
              </w:rPr>
              <w:fldChar w:fldCharType="separate"/>
            </w:r>
            <w:r w:rsidR="000A0907">
              <w:rPr>
                <w:noProof/>
                <w:webHidden/>
              </w:rPr>
              <w:t>22</w:t>
            </w:r>
            <w:r w:rsidR="000A0907">
              <w:rPr>
                <w:noProof/>
                <w:webHidden/>
              </w:rPr>
              <w:fldChar w:fldCharType="end"/>
            </w:r>
          </w:hyperlink>
        </w:p>
        <w:p w14:paraId="57452949" w14:textId="3134C274"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47" w:history="1">
            <w:r w:rsidR="000A0907" w:rsidRPr="00325025">
              <w:rPr>
                <w:rStyle w:val="Hyperlink"/>
                <w:rFonts w:ascii="Arial" w:hAnsi="Arial" w:cs="Arial"/>
                <w:noProof/>
              </w:rPr>
              <w:t>Bijlage 1: Beoordelingsformulier Advies semester 1 &amp; 2 2022 - 2023</w:t>
            </w:r>
            <w:r w:rsidR="000A0907">
              <w:rPr>
                <w:noProof/>
                <w:webHidden/>
              </w:rPr>
              <w:tab/>
            </w:r>
            <w:r w:rsidR="000A0907">
              <w:rPr>
                <w:noProof/>
                <w:webHidden/>
              </w:rPr>
              <w:fldChar w:fldCharType="begin"/>
            </w:r>
            <w:r w:rsidR="000A0907">
              <w:rPr>
                <w:noProof/>
                <w:webHidden/>
              </w:rPr>
              <w:instrText xml:space="preserve"> PAGEREF _Toc135127547 \h </w:instrText>
            </w:r>
            <w:r w:rsidR="000A0907">
              <w:rPr>
                <w:noProof/>
                <w:webHidden/>
              </w:rPr>
            </w:r>
            <w:r w:rsidR="000A0907">
              <w:rPr>
                <w:noProof/>
                <w:webHidden/>
              </w:rPr>
              <w:fldChar w:fldCharType="separate"/>
            </w:r>
            <w:r w:rsidR="000A0907">
              <w:rPr>
                <w:noProof/>
                <w:webHidden/>
              </w:rPr>
              <w:t>24</w:t>
            </w:r>
            <w:r w:rsidR="000A0907">
              <w:rPr>
                <w:noProof/>
                <w:webHidden/>
              </w:rPr>
              <w:fldChar w:fldCharType="end"/>
            </w:r>
          </w:hyperlink>
        </w:p>
        <w:p w14:paraId="134DB727" w14:textId="6B39BF2C"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48" w:history="1">
            <w:r w:rsidR="000A0907" w:rsidRPr="00325025">
              <w:rPr>
                <w:rStyle w:val="Hyperlink"/>
                <w:rFonts w:ascii="Arial" w:hAnsi="Arial" w:cs="Arial"/>
                <w:noProof/>
              </w:rPr>
              <w:t>Bijlage 2: Probleemboom</w:t>
            </w:r>
            <w:r w:rsidR="000A0907">
              <w:rPr>
                <w:noProof/>
                <w:webHidden/>
              </w:rPr>
              <w:tab/>
            </w:r>
            <w:r w:rsidR="000A0907">
              <w:rPr>
                <w:noProof/>
                <w:webHidden/>
              </w:rPr>
              <w:fldChar w:fldCharType="begin"/>
            </w:r>
            <w:r w:rsidR="000A0907">
              <w:rPr>
                <w:noProof/>
                <w:webHidden/>
              </w:rPr>
              <w:instrText xml:space="preserve"> PAGEREF _Toc135127548 \h </w:instrText>
            </w:r>
            <w:r w:rsidR="000A0907">
              <w:rPr>
                <w:noProof/>
                <w:webHidden/>
              </w:rPr>
            </w:r>
            <w:r w:rsidR="000A0907">
              <w:rPr>
                <w:noProof/>
                <w:webHidden/>
              </w:rPr>
              <w:fldChar w:fldCharType="separate"/>
            </w:r>
            <w:r w:rsidR="000A0907">
              <w:rPr>
                <w:noProof/>
                <w:webHidden/>
              </w:rPr>
              <w:t>28</w:t>
            </w:r>
            <w:r w:rsidR="000A0907">
              <w:rPr>
                <w:noProof/>
                <w:webHidden/>
              </w:rPr>
              <w:fldChar w:fldCharType="end"/>
            </w:r>
          </w:hyperlink>
        </w:p>
        <w:p w14:paraId="277820A5" w14:textId="36528E8B"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49" w:history="1">
            <w:r w:rsidR="000A0907" w:rsidRPr="00325025">
              <w:rPr>
                <w:rStyle w:val="Hyperlink"/>
                <w:rFonts w:ascii="Arial" w:hAnsi="Arial" w:cs="Arial"/>
                <w:noProof/>
              </w:rPr>
              <w:t>Bijlage 3: Interviewleidraad</w:t>
            </w:r>
            <w:r w:rsidR="000A0907">
              <w:rPr>
                <w:noProof/>
                <w:webHidden/>
              </w:rPr>
              <w:tab/>
            </w:r>
            <w:r w:rsidR="000A0907">
              <w:rPr>
                <w:noProof/>
                <w:webHidden/>
              </w:rPr>
              <w:fldChar w:fldCharType="begin"/>
            </w:r>
            <w:r w:rsidR="000A0907">
              <w:rPr>
                <w:noProof/>
                <w:webHidden/>
              </w:rPr>
              <w:instrText xml:space="preserve"> PAGEREF _Toc135127549 \h </w:instrText>
            </w:r>
            <w:r w:rsidR="000A0907">
              <w:rPr>
                <w:noProof/>
                <w:webHidden/>
              </w:rPr>
            </w:r>
            <w:r w:rsidR="000A0907">
              <w:rPr>
                <w:noProof/>
                <w:webHidden/>
              </w:rPr>
              <w:fldChar w:fldCharType="separate"/>
            </w:r>
            <w:r w:rsidR="000A0907">
              <w:rPr>
                <w:noProof/>
                <w:webHidden/>
              </w:rPr>
              <w:t>29</w:t>
            </w:r>
            <w:r w:rsidR="000A0907">
              <w:rPr>
                <w:noProof/>
                <w:webHidden/>
              </w:rPr>
              <w:fldChar w:fldCharType="end"/>
            </w:r>
          </w:hyperlink>
        </w:p>
        <w:p w14:paraId="46892CBD" w14:textId="422552FD"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0" w:history="1">
            <w:r w:rsidR="000A0907" w:rsidRPr="00325025">
              <w:rPr>
                <w:rStyle w:val="Hyperlink"/>
                <w:rFonts w:ascii="Arial" w:hAnsi="Arial" w:cs="Arial"/>
                <w:noProof/>
              </w:rPr>
              <w:t>3.2.1 Interview respondent één</w:t>
            </w:r>
            <w:r w:rsidR="000A0907">
              <w:rPr>
                <w:noProof/>
                <w:webHidden/>
              </w:rPr>
              <w:tab/>
            </w:r>
            <w:r w:rsidR="000A0907">
              <w:rPr>
                <w:noProof/>
                <w:webHidden/>
              </w:rPr>
              <w:fldChar w:fldCharType="begin"/>
            </w:r>
            <w:r w:rsidR="000A0907">
              <w:rPr>
                <w:noProof/>
                <w:webHidden/>
              </w:rPr>
              <w:instrText xml:space="preserve"> PAGEREF _Toc135127550 \h </w:instrText>
            </w:r>
            <w:r w:rsidR="000A0907">
              <w:rPr>
                <w:noProof/>
                <w:webHidden/>
              </w:rPr>
            </w:r>
            <w:r w:rsidR="000A0907">
              <w:rPr>
                <w:noProof/>
                <w:webHidden/>
              </w:rPr>
              <w:fldChar w:fldCharType="separate"/>
            </w:r>
            <w:r w:rsidR="000A0907">
              <w:rPr>
                <w:noProof/>
                <w:webHidden/>
              </w:rPr>
              <w:t>35</w:t>
            </w:r>
            <w:r w:rsidR="000A0907">
              <w:rPr>
                <w:noProof/>
                <w:webHidden/>
              </w:rPr>
              <w:fldChar w:fldCharType="end"/>
            </w:r>
          </w:hyperlink>
        </w:p>
        <w:p w14:paraId="17861D7D" w14:textId="546632C3"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1" w:history="1">
            <w:r w:rsidR="000A0907" w:rsidRPr="00325025">
              <w:rPr>
                <w:rStyle w:val="Hyperlink"/>
                <w:rFonts w:ascii="Arial" w:hAnsi="Arial" w:cs="Arial"/>
                <w:noProof/>
              </w:rPr>
              <w:t>3.2.2 Interview respondent twee</w:t>
            </w:r>
            <w:r w:rsidR="000A0907">
              <w:rPr>
                <w:noProof/>
                <w:webHidden/>
              </w:rPr>
              <w:tab/>
            </w:r>
            <w:r w:rsidR="000A0907">
              <w:rPr>
                <w:noProof/>
                <w:webHidden/>
              </w:rPr>
              <w:fldChar w:fldCharType="begin"/>
            </w:r>
            <w:r w:rsidR="000A0907">
              <w:rPr>
                <w:noProof/>
                <w:webHidden/>
              </w:rPr>
              <w:instrText xml:space="preserve"> PAGEREF _Toc135127551 \h </w:instrText>
            </w:r>
            <w:r w:rsidR="000A0907">
              <w:rPr>
                <w:noProof/>
                <w:webHidden/>
              </w:rPr>
            </w:r>
            <w:r w:rsidR="000A0907">
              <w:rPr>
                <w:noProof/>
                <w:webHidden/>
              </w:rPr>
              <w:fldChar w:fldCharType="separate"/>
            </w:r>
            <w:r w:rsidR="000A0907">
              <w:rPr>
                <w:noProof/>
                <w:webHidden/>
              </w:rPr>
              <w:t>38</w:t>
            </w:r>
            <w:r w:rsidR="000A0907">
              <w:rPr>
                <w:noProof/>
                <w:webHidden/>
              </w:rPr>
              <w:fldChar w:fldCharType="end"/>
            </w:r>
          </w:hyperlink>
        </w:p>
        <w:p w14:paraId="0F25FB30" w14:textId="0ABA5289"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2" w:history="1">
            <w:r w:rsidR="000A0907" w:rsidRPr="00325025">
              <w:rPr>
                <w:rStyle w:val="Hyperlink"/>
                <w:rFonts w:ascii="Arial" w:hAnsi="Arial" w:cs="Arial"/>
                <w:noProof/>
              </w:rPr>
              <w:t>3.2.3 Interview respondent drie</w:t>
            </w:r>
            <w:r w:rsidR="000A0907">
              <w:rPr>
                <w:noProof/>
                <w:webHidden/>
              </w:rPr>
              <w:tab/>
            </w:r>
            <w:r w:rsidR="000A0907">
              <w:rPr>
                <w:noProof/>
                <w:webHidden/>
              </w:rPr>
              <w:fldChar w:fldCharType="begin"/>
            </w:r>
            <w:r w:rsidR="000A0907">
              <w:rPr>
                <w:noProof/>
                <w:webHidden/>
              </w:rPr>
              <w:instrText xml:space="preserve"> PAGEREF _Toc135127552 \h </w:instrText>
            </w:r>
            <w:r w:rsidR="000A0907">
              <w:rPr>
                <w:noProof/>
                <w:webHidden/>
              </w:rPr>
            </w:r>
            <w:r w:rsidR="000A0907">
              <w:rPr>
                <w:noProof/>
                <w:webHidden/>
              </w:rPr>
              <w:fldChar w:fldCharType="separate"/>
            </w:r>
            <w:r w:rsidR="000A0907">
              <w:rPr>
                <w:noProof/>
                <w:webHidden/>
              </w:rPr>
              <w:t>41</w:t>
            </w:r>
            <w:r w:rsidR="000A0907">
              <w:rPr>
                <w:noProof/>
                <w:webHidden/>
              </w:rPr>
              <w:fldChar w:fldCharType="end"/>
            </w:r>
          </w:hyperlink>
        </w:p>
        <w:p w14:paraId="3F220B72" w14:textId="03CD87E6"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3" w:history="1">
            <w:r w:rsidR="000A0907" w:rsidRPr="00325025">
              <w:rPr>
                <w:rStyle w:val="Hyperlink"/>
                <w:rFonts w:ascii="Arial" w:hAnsi="Arial" w:cs="Arial"/>
                <w:noProof/>
              </w:rPr>
              <w:t>3.2.4 Interview respondent vier</w:t>
            </w:r>
            <w:r w:rsidR="000A0907">
              <w:rPr>
                <w:noProof/>
                <w:webHidden/>
              </w:rPr>
              <w:tab/>
            </w:r>
            <w:r w:rsidR="000A0907">
              <w:rPr>
                <w:noProof/>
                <w:webHidden/>
              </w:rPr>
              <w:fldChar w:fldCharType="begin"/>
            </w:r>
            <w:r w:rsidR="000A0907">
              <w:rPr>
                <w:noProof/>
                <w:webHidden/>
              </w:rPr>
              <w:instrText xml:space="preserve"> PAGEREF _Toc135127553 \h </w:instrText>
            </w:r>
            <w:r w:rsidR="000A0907">
              <w:rPr>
                <w:noProof/>
                <w:webHidden/>
              </w:rPr>
            </w:r>
            <w:r w:rsidR="000A0907">
              <w:rPr>
                <w:noProof/>
                <w:webHidden/>
              </w:rPr>
              <w:fldChar w:fldCharType="separate"/>
            </w:r>
            <w:r w:rsidR="000A0907">
              <w:rPr>
                <w:noProof/>
                <w:webHidden/>
              </w:rPr>
              <w:t>44</w:t>
            </w:r>
            <w:r w:rsidR="000A0907">
              <w:rPr>
                <w:noProof/>
                <w:webHidden/>
              </w:rPr>
              <w:fldChar w:fldCharType="end"/>
            </w:r>
          </w:hyperlink>
        </w:p>
        <w:p w14:paraId="181DF84C" w14:textId="11F8F3FC"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4" w:history="1">
            <w:r w:rsidR="000A0907" w:rsidRPr="00325025">
              <w:rPr>
                <w:rStyle w:val="Hyperlink"/>
                <w:rFonts w:ascii="Arial" w:hAnsi="Arial" w:cs="Arial"/>
                <w:noProof/>
              </w:rPr>
              <w:t>3.2.5 Interview respondent vijf en zes</w:t>
            </w:r>
            <w:r w:rsidR="000A0907">
              <w:rPr>
                <w:noProof/>
                <w:webHidden/>
              </w:rPr>
              <w:tab/>
            </w:r>
            <w:r w:rsidR="000A0907">
              <w:rPr>
                <w:noProof/>
                <w:webHidden/>
              </w:rPr>
              <w:fldChar w:fldCharType="begin"/>
            </w:r>
            <w:r w:rsidR="000A0907">
              <w:rPr>
                <w:noProof/>
                <w:webHidden/>
              </w:rPr>
              <w:instrText xml:space="preserve"> PAGEREF _Toc135127554 \h </w:instrText>
            </w:r>
            <w:r w:rsidR="000A0907">
              <w:rPr>
                <w:noProof/>
                <w:webHidden/>
              </w:rPr>
            </w:r>
            <w:r w:rsidR="000A0907">
              <w:rPr>
                <w:noProof/>
                <w:webHidden/>
              </w:rPr>
              <w:fldChar w:fldCharType="separate"/>
            </w:r>
            <w:r w:rsidR="000A0907">
              <w:rPr>
                <w:noProof/>
                <w:webHidden/>
              </w:rPr>
              <w:t>48</w:t>
            </w:r>
            <w:r w:rsidR="000A0907">
              <w:rPr>
                <w:noProof/>
                <w:webHidden/>
              </w:rPr>
              <w:fldChar w:fldCharType="end"/>
            </w:r>
          </w:hyperlink>
        </w:p>
        <w:p w14:paraId="50CB33F4" w14:textId="663A1F89"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5" w:history="1">
            <w:r w:rsidR="000A0907" w:rsidRPr="00325025">
              <w:rPr>
                <w:rStyle w:val="Hyperlink"/>
                <w:rFonts w:ascii="Arial" w:hAnsi="Arial" w:cs="Arial"/>
                <w:noProof/>
              </w:rPr>
              <w:t>3.2.6 Interview respondent zeven</w:t>
            </w:r>
            <w:r w:rsidR="000A0907">
              <w:rPr>
                <w:noProof/>
                <w:webHidden/>
              </w:rPr>
              <w:tab/>
            </w:r>
            <w:r w:rsidR="000A0907">
              <w:rPr>
                <w:noProof/>
                <w:webHidden/>
              </w:rPr>
              <w:fldChar w:fldCharType="begin"/>
            </w:r>
            <w:r w:rsidR="000A0907">
              <w:rPr>
                <w:noProof/>
                <w:webHidden/>
              </w:rPr>
              <w:instrText xml:space="preserve"> PAGEREF _Toc135127555 \h </w:instrText>
            </w:r>
            <w:r w:rsidR="000A0907">
              <w:rPr>
                <w:noProof/>
                <w:webHidden/>
              </w:rPr>
            </w:r>
            <w:r w:rsidR="000A0907">
              <w:rPr>
                <w:noProof/>
                <w:webHidden/>
              </w:rPr>
              <w:fldChar w:fldCharType="separate"/>
            </w:r>
            <w:r w:rsidR="000A0907">
              <w:rPr>
                <w:noProof/>
                <w:webHidden/>
              </w:rPr>
              <w:t>51</w:t>
            </w:r>
            <w:r w:rsidR="000A0907">
              <w:rPr>
                <w:noProof/>
                <w:webHidden/>
              </w:rPr>
              <w:fldChar w:fldCharType="end"/>
            </w:r>
          </w:hyperlink>
        </w:p>
        <w:p w14:paraId="1E950843" w14:textId="37533C00"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56" w:history="1">
            <w:r w:rsidR="000A0907" w:rsidRPr="00325025">
              <w:rPr>
                <w:rStyle w:val="Hyperlink"/>
                <w:rFonts w:ascii="Arial" w:hAnsi="Arial" w:cs="Arial"/>
                <w:noProof/>
              </w:rPr>
              <w:t>Bijlage 4: Enquête bij JB Noord</w:t>
            </w:r>
            <w:r w:rsidR="000A0907">
              <w:rPr>
                <w:noProof/>
                <w:webHidden/>
              </w:rPr>
              <w:tab/>
            </w:r>
            <w:r w:rsidR="000A0907">
              <w:rPr>
                <w:noProof/>
                <w:webHidden/>
              </w:rPr>
              <w:fldChar w:fldCharType="begin"/>
            </w:r>
            <w:r w:rsidR="000A0907">
              <w:rPr>
                <w:noProof/>
                <w:webHidden/>
              </w:rPr>
              <w:instrText xml:space="preserve"> PAGEREF _Toc135127556 \h </w:instrText>
            </w:r>
            <w:r w:rsidR="000A0907">
              <w:rPr>
                <w:noProof/>
                <w:webHidden/>
              </w:rPr>
            </w:r>
            <w:r w:rsidR="000A0907">
              <w:rPr>
                <w:noProof/>
                <w:webHidden/>
              </w:rPr>
              <w:fldChar w:fldCharType="separate"/>
            </w:r>
            <w:r w:rsidR="000A0907">
              <w:rPr>
                <w:noProof/>
                <w:webHidden/>
              </w:rPr>
              <w:t>56</w:t>
            </w:r>
            <w:r w:rsidR="000A0907">
              <w:rPr>
                <w:noProof/>
                <w:webHidden/>
              </w:rPr>
              <w:fldChar w:fldCharType="end"/>
            </w:r>
          </w:hyperlink>
        </w:p>
        <w:p w14:paraId="566AA60A" w14:textId="1E69B7D8"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7" w:history="1">
            <w:r w:rsidR="000A0907" w:rsidRPr="00325025">
              <w:rPr>
                <w:rStyle w:val="Hyperlink"/>
                <w:rFonts w:ascii="Arial" w:hAnsi="Arial" w:cs="Arial"/>
                <w:noProof/>
              </w:rPr>
              <w:t xml:space="preserve">4.1 Enquête vragen met onderbouwing </w:t>
            </w:r>
            <w:r w:rsidR="000A0907">
              <w:rPr>
                <w:noProof/>
                <w:webHidden/>
              </w:rPr>
              <w:tab/>
            </w:r>
            <w:r w:rsidR="000A0907">
              <w:rPr>
                <w:noProof/>
                <w:webHidden/>
              </w:rPr>
              <w:fldChar w:fldCharType="begin"/>
            </w:r>
            <w:r w:rsidR="000A0907">
              <w:rPr>
                <w:noProof/>
                <w:webHidden/>
              </w:rPr>
              <w:instrText xml:space="preserve"> PAGEREF _Toc135127557 \h </w:instrText>
            </w:r>
            <w:r w:rsidR="000A0907">
              <w:rPr>
                <w:noProof/>
                <w:webHidden/>
              </w:rPr>
            </w:r>
            <w:r w:rsidR="000A0907">
              <w:rPr>
                <w:noProof/>
                <w:webHidden/>
              </w:rPr>
              <w:fldChar w:fldCharType="separate"/>
            </w:r>
            <w:r w:rsidR="000A0907">
              <w:rPr>
                <w:noProof/>
                <w:webHidden/>
              </w:rPr>
              <w:t>56</w:t>
            </w:r>
            <w:r w:rsidR="000A0907">
              <w:rPr>
                <w:noProof/>
                <w:webHidden/>
              </w:rPr>
              <w:fldChar w:fldCharType="end"/>
            </w:r>
          </w:hyperlink>
        </w:p>
        <w:p w14:paraId="5470B435" w14:textId="15785085" w:rsidR="000A0907" w:rsidRDefault="00000000">
          <w:pPr>
            <w:pStyle w:val="TOC2"/>
            <w:tabs>
              <w:tab w:val="right" w:leader="dot" w:pos="9016"/>
            </w:tabs>
            <w:rPr>
              <w:rFonts w:eastAsiaTheme="minorEastAsia" w:cstheme="minorBidi"/>
              <w:i w:val="0"/>
              <w:iCs w:val="0"/>
              <w:noProof/>
              <w:kern w:val="2"/>
              <w:sz w:val="24"/>
              <w:szCs w:val="24"/>
              <w:lang w:eastAsia="nl-NL"/>
              <w14:ligatures w14:val="standardContextual"/>
            </w:rPr>
          </w:pPr>
          <w:hyperlink w:anchor="_Toc135127558" w:history="1">
            <w:r w:rsidR="000A0907" w:rsidRPr="00325025">
              <w:rPr>
                <w:rStyle w:val="Hyperlink"/>
                <w:rFonts w:ascii="Arial" w:hAnsi="Arial" w:cs="Arial"/>
                <w:noProof/>
              </w:rPr>
              <w:t>4.2 Resultaten enquête</w:t>
            </w:r>
            <w:r w:rsidR="000A0907">
              <w:rPr>
                <w:noProof/>
                <w:webHidden/>
              </w:rPr>
              <w:tab/>
            </w:r>
            <w:r w:rsidR="000A0907">
              <w:rPr>
                <w:noProof/>
                <w:webHidden/>
              </w:rPr>
              <w:fldChar w:fldCharType="begin"/>
            </w:r>
            <w:r w:rsidR="000A0907">
              <w:rPr>
                <w:noProof/>
                <w:webHidden/>
              </w:rPr>
              <w:instrText xml:space="preserve"> PAGEREF _Toc135127558 \h </w:instrText>
            </w:r>
            <w:r w:rsidR="000A0907">
              <w:rPr>
                <w:noProof/>
                <w:webHidden/>
              </w:rPr>
            </w:r>
            <w:r w:rsidR="000A0907">
              <w:rPr>
                <w:noProof/>
                <w:webHidden/>
              </w:rPr>
              <w:fldChar w:fldCharType="separate"/>
            </w:r>
            <w:r w:rsidR="000A0907">
              <w:rPr>
                <w:noProof/>
                <w:webHidden/>
              </w:rPr>
              <w:t>60</w:t>
            </w:r>
            <w:r w:rsidR="000A0907">
              <w:rPr>
                <w:noProof/>
                <w:webHidden/>
              </w:rPr>
              <w:fldChar w:fldCharType="end"/>
            </w:r>
          </w:hyperlink>
        </w:p>
        <w:p w14:paraId="02BE48A6" w14:textId="69FF8559"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59" w:history="1">
            <w:r w:rsidR="000A0907" w:rsidRPr="00325025">
              <w:rPr>
                <w:rStyle w:val="Hyperlink"/>
                <w:rFonts w:ascii="Arial" w:hAnsi="Arial" w:cs="Arial"/>
                <w:noProof/>
              </w:rPr>
              <w:t>Bijlage 5: Omgangsregels JB Noord</w:t>
            </w:r>
            <w:r w:rsidR="000A0907">
              <w:rPr>
                <w:noProof/>
                <w:webHidden/>
              </w:rPr>
              <w:tab/>
            </w:r>
            <w:r w:rsidR="000A0907">
              <w:rPr>
                <w:noProof/>
                <w:webHidden/>
              </w:rPr>
              <w:fldChar w:fldCharType="begin"/>
            </w:r>
            <w:r w:rsidR="000A0907">
              <w:rPr>
                <w:noProof/>
                <w:webHidden/>
              </w:rPr>
              <w:instrText xml:space="preserve"> PAGEREF _Toc135127559 \h </w:instrText>
            </w:r>
            <w:r w:rsidR="000A0907">
              <w:rPr>
                <w:noProof/>
                <w:webHidden/>
              </w:rPr>
            </w:r>
            <w:r w:rsidR="000A0907">
              <w:rPr>
                <w:noProof/>
                <w:webHidden/>
              </w:rPr>
              <w:fldChar w:fldCharType="separate"/>
            </w:r>
            <w:r w:rsidR="000A0907">
              <w:rPr>
                <w:noProof/>
                <w:webHidden/>
              </w:rPr>
              <w:t>69</w:t>
            </w:r>
            <w:r w:rsidR="000A0907">
              <w:rPr>
                <w:noProof/>
                <w:webHidden/>
              </w:rPr>
              <w:fldChar w:fldCharType="end"/>
            </w:r>
          </w:hyperlink>
        </w:p>
        <w:p w14:paraId="58F5B14A" w14:textId="7E594CC6"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0" w:history="1">
            <w:r w:rsidR="000A0907" w:rsidRPr="00325025">
              <w:rPr>
                <w:rStyle w:val="Hyperlink"/>
                <w:rFonts w:ascii="Arial" w:hAnsi="Arial" w:cs="Arial"/>
                <w:noProof/>
              </w:rPr>
              <w:t>Bijlage 6: Implementatie proces Movisie</w:t>
            </w:r>
            <w:r w:rsidR="000A0907">
              <w:rPr>
                <w:noProof/>
                <w:webHidden/>
              </w:rPr>
              <w:tab/>
            </w:r>
            <w:r w:rsidR="000A0907">
              <w:rPr>
                <w:noProof/>
                <w:webHidden/>
              </w:rPr>
              <w:fldChar w:fldCharType="begin"/>
            </w:r>
            <w:r w:rsidR="000A0907">
              <w:rPr>
                <w:noProof/>
                <w:webHidden/>
              </w:rPr>
              <w:instrText xml:space="preserve"> PAGEREF _Toc135127560 \h </w:instrText>
            </w:r>
            <w:r w:rsidR="000A0907">
              <w:rPr>
                <w:noProof/>
                <w:webHidden/>
              </w:rPr>
            </w:r>
            <w:r w:rsidR="000A0907">
              <w:rPr>
                <w:noProof/>
                <w:webHidden/>
              </w:rPr>
              <w:fldChar w:fldCharType="separate"/>
            </w:r>
            <w:r w:rsidR="000A0907">
              <w:rPr>
                <w:noProof/>
                <w:webHidden/>
              </w:rPr>
              <w:t>70</w:t>
            </w:r>
            <w:r w:rsidR="000A0907">
              <w:rPr>
                <w:noProof/>
                <w:webHidden/>
              </w:rPr>
              <w:fldChar w:fldCharType="end"/>
            </w:r>
          </w:hyperlink>
        </w:p>
        <w:p w14:paraId="649F4B6F" w14:textId="49695800"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1" w:history="1">
            <w:r w:rsidR="000A0907" w:rsidRPr="00325025">
              <w:rPr>
                <w:rStyle w:val="Hyperlink"/>
                <w:rFonts w:ascii="Arial" w:hAnsi="Arial" w:cs="Arial"/>
                <w:noProof/>
              </w:rPr>
              <w:t>Bijlage 7: Voorbeeld kort meldingsformulier</w:t>
            </w:r>
            <w:r w:rsidR="000A0907">
              <w:rPr>
                <w:noProof/>
                <w:webHidden/>
              </w:rPr>
              <w:tab/>
            </w:r>
            <w:r w:rsidR="000A0907">
              <w:rPr>
                <w:noProof/>
                <w:webHidden/>
              </w:rPr>
              <w:fldChar w:fldCharType="begin"/>
            </w:r>
            <w:r w:rsidR="000A0907">
              <w:rPr>
                <w:noProof/>
                <w:webHidden/>
              </w:rPr>
              <w:instrText xml:space="preserve"> PAGEREF _Toc135127561 \h </w:instrText>
            </w:r>
            <w:r w:rsidR="000A0907">
              <w:rPr>
                <w:noProof/>
                <w:webHidden/>
              </w:rPr>
            </w:r>
            <w:r w:rsidR="000A0907">
              <w:rPr>
                <w:noProof/>
                <w:webHidden/>
              </w:rPr>
              <w:fldChar w:fldCharType="separate"/>
            </w:r>
            <w:r w:rsidR="000A0907">
              <w:rPr>
                <w:noProof/>
                <w:webHidden/>
              </w:rPr>
              <w:t>71</w:t>
            </w:r>
            <w:r w:rsidR="000A0907">
              <w:rPr>
                <w:noProof/>
                <w:webHidden/>
              </w:rPr>
              <w:fldChar w:fldCharType="end"/>
            </w:r>
          </w:hyperlink>
        </w:p>
        <w:p w14:paraId="4E1DD337" w14:textId="6A83DD76"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2" w:history="1">
            <w:r w:rsidR="000A0907" w:rsidRPr="00325025">
              <w:rPr>
                <w:rStyle w:val="Hyperlink"/>
                <w:rFonts w:ascii="Arial" w:hAnsi="Arial" w:cs="Arial"/>
                <w:noProof/>
              </w:rPr>
              <w:t>Bijlage 8: Ontwerpeisen</w:t>
            </w:r>
            <w:r w:rsidR="000A0907">
              <w:rPr>
                <w:noProof/>
                <w:webHidden/>
              </w:rPr>
              <w:tab/>
            </w:r>
            <w:r w:rsidR="000A0907">
              <w:rPr>
                <w:noProof/>
                <w:webHidden/>
              </w:rPr>
              <w:fldChar w:fldCharType="begin"/>
            </w:r>
            <w:r w:rsidR="000A0907">
              <w:rPr>
                <w:noProof/>
                <w:webHidden/>
              </w:rPr>
              <w:instrText xml:space="preserve"> PAGEREF _Toc135127562 \h </w:instrText>
            </w:r>
            <w:r w:rsidR="000A0907">
              <w:rPr>
                <w:noProof/>
                <w:webHidden/>
              </w:rPr>
            </w:r>
            <w:r w:rsidR="000A0907">
              <w:rPr>
                <w:noProof/>
                <w:webHidden/>
              </w:rPr>
              <w:fldChar w:fldCharType="separate"/>
            </w:r>
            <w:r w:rsidR="000A0907">
              <w:rPr>
                <w:noProof/>
                <w:webHidden/>
              </w:rPr>
              <w:t>72</w:t>
            </w:r>
            <w:r w:rsidR="000A0907">
              <w:rPr>
                <w:noProof/>
                <w:webHidden/>
              </w:rPr>
              <w:fldChar w:fldCharType="end"/>
            </w:r>
          </w:hyperlink>
        </w:p>
        <w:p w14:paraId="693CC26A" w14:textId="0AF3A2DD"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3" w:history="1">
            <w:r w:rsidR="000A0907" w:rsidRPr="00325025">
              <w:rPr>
                <w:rStyle w:val="Hyperlink"/>
                <w:rFonts w:ascii="Arial" w:hAnsi="Arial" w:cs="Arial"/>
                <w:noProof/>
              </w:rPr>
              <w:t>Bijlage 9: Prototype product</w:t>
            </w:r>
            <w:r w:rsidR="000A0907">
              <w:rPr>
                <w:noProof/>
                <w:webHidden/>
              </w:rPr>
              <w:tab/>
            </w:r>
            <w:r w:rsidR="000A0907">
              <w:rPr>
                <w:noProof/>
                <w:webHidden/>
              </w:rPr>
              <w:fldChar w:fldCharType="begin"/>
            </w:r>
            <w:r w:rsidR="000A0907">
              <w:rPr>
                <w:noProof/>
                <w:webHidden/>
              </w:rPr>
              <w:instrText xml:space="preserve"> PAGEREF _Toc135127563 \h </w:instrText>
            </w:r>
            <w:r w:rsidR="000A0907">
              <w:rPr>
                <w:noProof/>
                <w:webHidden/>
              </w:rPr>
            </w:r>
            <w:r w:rsidR="000A0907">
              <w:rPr>
                <w:noProof/>
                <w:webHidden/>
              </w:rPr>
              <w:fldChar w:fldCharType="separate"/>
            </w:r>
            <w:r w:rsidR="000A0907">
              <w:rPr>
                <w:noProof/>
                <w:webHidden/>
              </w:rPr>
              <w:t>73</w:t>
            </w:r>
            <w:r w:rsidR="000A0907">
              <w:rPr>
                <w:noProof/>
                <w:webHidden/>
              </w:rPr>
              <w:fldChar w:fldCharType="end"/>
            </w:r>
          </w:hyperlink>
        </w:p>
        <w:p w14:paraId="5AFB49C0" w14:textId="6B15F03C"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4" w:history="1">
            <w:r w:rsidR="000A0907" w:rsidRPr="00325025">
              <w:rPr>
                <w:rStyle w:val="Hyperlink"/>
                <w:rFonts w:ascii="Arial" w:hAnsi="Arial" w:cs="Arial"/>
                <w:noProof/>
              </w:rPr>
              <w:t>Bijlage 10: Evaluatieronde</w:t>
            </w:r>
            <w:r w:rsidR="000A0907">
              <w:rPr>
                <w:noProof/>
                <w:webHidden/>
              </w:rPr>
              <w:tab/>
            </w:r>
            <w:r w:rsidR="000A0907">
              <w:rPr>
                <w:noProof/>
                <w:webHidden/>
              </w:rPr>
              <w:fldChar w:fldCharType="begin"/>
            </w:r>
            <w:r w:rsidR="000A0907">
              <w:rPr>
                <w:noProof/>
                <w:webHidden/>
              </w:rPr>
              <w:instrText xml:space="preserve"> PAGEREF _Toc135127564 \h </w:instrText>
            </w:r>
            <w:r w:rsidR="000A0907">
              <w:rPr>
                <w:noProof/>
                <w:webHidden/>
              </w:rPr>
            </w:r>
            <w:r w:rsidR="000A0907">
              <w:rPr>
                <w:noProof/>
                <w:webHidden/>
              </w:rPr>
              <w:fldChar w:fldCharType="separate"/>
            </w:r>
            <w:r w:rsidR="000A0907">
              <w:rPr>
                <w:noProof/>
                <w:webHidden/>
              </w:rPr>
              <w:t>77</w:t>
            </w:r>
            <w:r w:rsidR="000A0907">
              <w:rPr>
                <w:noProof/>
                <w:webHidden/>
              </w:rPr>
              <w:fldChar w:fldCharType="end"/>
            </w:r>
          </w:hyperlink>
        </w:p>
        <w:p w14:paraId="75494481" w14:textId="2B4CCF10" w:rsidR="000A0907" w:rsidRDefault="00000000">
          <w:pPr>
            <w:pStyle w:val="TOC1"/>
            <w:tabs>
              <w:tab w:val="right" w:leader="dot" w:pos="9016"/>
            </w:tabs>
            <w:rPr>
              <w:rFonts w:eastAsiaTheme="minorEastAsia" w:cstheme="minorBidi"/>
              <w:b w:val="0"/>
              <w:bCs w:val="0"/>
              <w:noProof/>
              <w:kern w:val="2"/>
              <w:sz w:val="24"/>
              <w:szCs w:val="24"/>
              <w:lang w:eastAsia="nl-NL"/>
              <w14:ligatures w14:val="standardContextual"/>
            </w:rPr>
          </w:pPr>
          <w:hyperlink w:anchor="_Toc135127565" w:history="1">
            <w:r w:rsidR="000A0907" w:rsidRPr="00325025">
              <w:rPr>
                <w:rStyle w:val="Hyperlink"/>
                <w:rFonts w:ascii="Arial" w:hAnsi="Arial" w:cs="Arial"/>
                <w:noProof/>
              </w:rPr>
              <w:t>Bijlage 11: verklaring zorgvuldigheid en feedback bij advies (product en begeleidend document) door opdrachtgever</w:t>
            </w:r>
            <w:r w:rsidR="000A0907">
              <w:rPr>
                <w:noProof/>
                <w:webHidden/>
              </w:rPr>
              <w:tab/>
            </w:r>
            <w:r w:rsidR="000A0907">
              <w:rPr>
                <w:noProof/>
                <w:webHidden/>
              </w:rPr>
              <w:fldChar w:fldCharType="begin"/>
            </w:r>
            <w:r w:rsidR="000A0907">
              <w:rPr>
                <w:noProof/>
                <w:webHidden/>
              </w:rPr>
              <w:instrText xml:space="preserve"> PAGEREF _Toc135127565 \h </w:instrText>
            </w:r>
            <w:r w:rsidR="000A0907">
              <w:rPr>
                <w:noProof/>
                <w:webHidden/>
              </w:rPr>
            </w:r>
            <w:r w:rsidR="000A0907">
              <w:rPr>
                <w:noProof/>
                <w:webHidden/>
              </w:rPr>
              <w:fldChar w:fldCharType="separate"/>
            </w:r>
            <w:r w:rsidR="000A0907">
              <w:rPr>
                <w:noProof/>
                <w:webHidden/>
              </w:rPr>
              <w:t>79</w:t>
            </w:r>
            <w:r w:rsidR="000A0907">
              <w:rPr>
                <w:noProof/>
                <w:webHidden/>
              </w:rPr>
              <w:fldChar w:fldCharType="end"/>
            </w:r>
          </w:hyperlink>
        </w:p>
        <w:p w14:paraId="1ACB5830" w14:textId="16D60F70" w:rsidR="00323BF6" w:rsidRPr="0044059D" w:rsidRDefault="00C046E4" w:rsidP="005D1A96">
          <w:pPr>
            <w:sectPr w:rsidR="00323BF6" w:rsidRPr="0044059D">
              <w:footerReference w:type="default" r:id="rId15"/>
              <w:pgSz w:w="11906" w:h="16838"/>
              <w:pgMar w:top="1440" w:right="1440" w:bottom="1440" w:left="1440" w:header="708" w:footer="708" w:gutter="0"/>
              <w:cols w:space="708"/>
              <w:docGrid w:linePitch="360"/>
            </w:sectPr>
          </w:pPr>
          <w:r w:rsidRPr="00805BF0">
            <w:rPr>
              <w:rFonts w:ascii="Arial" w:hAnsi="Arial" w:cs="Arial"/>
              <w:b/>
              <w:bCs/>
              <w:noProof/>
            </w:rPr>
            <w:fldChar w:fldCharType="end"/>
          </w:r>
        </w:p>
      </w:sdtContent>
    </w:sdt>
    <w:bookmarkStart w:id="6" w:name="_Toc133336171" w:displacedByCustomXml="prev"/>
    <w:p w14:paraId="5AB325F7" w14:textId="2EB3D3F9" w:rsidR="001A403C" w:rsidRDefault="001A403C">
      <w:pPr>
        <w:rPr>
          <w:rFonts w:ascii="Arial" w:eastAsiaTheme="majorEastAsia" w:hAnsi="Arial" w:cs="Arial"/>
          <w:color w:val="B3186D" w:themeColor="accent1" w:themeShade="BF"/>
          <w:sz w:val="32"/>
          <w:szCs w:val="32"/>
        </w:rPr>
      </w:pPr>
      <w:r>
        <w:rPr>
          <w:rFonts w:ascii="Arial" w:hAnsi="Arial" w:cs="Arial"/>
        </w:rPr>
        <w:br w:type="page"/>
      </w:r>
    </w:p>
    <w:p w14:paraId="0207B1FB" w14:textId="7EB83F2D" w:rsidR="00276F9A" w:rsidRPr="001A403C" w:rsidRDefault="00276F9A" w:rsidP="001A403C">
      <w:pPr>
        <w:rPr>
          <w:rFonts w:ascii="Arial" w:eastAsiaTheme="majorEastAsia" w:hAnsi="Arial" w:cs="Arial"/>
          <w:color w:val="B3186D" w:themeColor="accent1" w:themeShade="BF"/>
          <w:sz w:val="32"/>
          <w:szCs w:val="32"/>
        </w:rPr>
        <w:sectPr w:rsidR="00276F9A" w:rsidRPr="001A403C" w:rsidSect="0044059D">
          <w:footerReference w:type="default" r:id="rId16"/>
          <w:footerReference w:type="first" r:id="rId17"/>
          <w:type w:val="continuous"/>
          <w:pgSz w:w="11906" w:h="16838"/>
          <w:pgMar w:top="1440" w:right="1440" w:bottom="1440" w:left="1440" w:header="708" w:footer="708" w:gutter="0"/>
          <w:cols w:space="708"/>
          <w:docGrid w:linePitch="360"/>
        </w:sectPr>
      </w:pPr>
    </w:p>
    <w:p w14:paraId="3B3A26BC" w14:textId="4B29D58E" w:rsidR="00201CE5" w:rsidRDefault="00344D9A" w:rsidP="00001BC4">
      <w:pPr>
        <w:pStyle w:val="Heading1"/>
        <w:rPr>
          <w:rFonts w:ascii="Arial" w:hAnsi="Arial" w:cs="Arial"/>
        </w:rPr>
      </w:pPr>
      <w:bookmarkStart w:id="7" w:name="_Toc134606794"/>
      <w:bookmarkStart w:id="8" w:name="_Toc135127515"/>
      <w:r w:rsidRPr="008027EA">
        <w:rPr>
          <w:rFonts w:ascii="Arial" w:hAnsi="Arial" w:cs="Arial"/>
        </w:rPr>
        <w:lastRenderedPageBreak/>
        <w:t>Hoofdstuk 1: Beschrijving product</w:t>
      </w:r>
      <w:bookmarkEnd w:id="6"/>
      <w:bookmarkEnd w:id="7"/>
      <w:bookmarkEnd w:id="8"/>
      <w:r w:rsidRPr="008027EA">
        <w:rPr>
          <w:rFonts w:ascii="Arial" w:hAnsi="Arial" w:cs="Arial"/>
        </w:rPr>
        <w:t xml:space="preserve"> </w:t>
      </w:r>
    </w:p>
    <w:p w14:paraId="19FE6690" w14:textId="20473A7F" w:rsidR="002126F1" w:rsidRDefault="00C05CCF" w:rsidP="00023F86">
      <w:pPr>
        <w:rPr>
          <w:rFonts w:ascii="Arial" w:hAnsi="Arial" w:cs="Arial"/>
          <w:i/>
          <w:iCs/>
        </w:rPr>
      </w:pPr>
      <w:r w:rsidRPr="00645607">
        <w:rPr>
          <w:rFonts w:ascii="Arial" w:hAnsi="Arial" w:cs="Arial"/>
          <w:i/>
          <w:iCs/>
        </w:rPr>
        <w:t xml:space="preserve">In dit hoofdstuk wordt </w:t>
      </w:r>
      <w:r w:rsidR="002126F1">
        <w:rPr>
          <w:rFonts w:ascii="Arial" w:hAnsi="Arial" w:cs="Arial"/>
          <w:i/>
          <w:iCs/>
        </w:rPr>
        <w:t>er een beschrijving gegeven van het product</w:t>
      </w:r>
      <w:r w:rsidR="00EC480B">
        <w:rPr>
          <w:rFonts w:ascii="Arial" w:hAnsi="Arial" w:cs="Arial"/>
          <w:i/>
          <w:iCs/>
        </w:rPr>
        <w:t>, wie</w:t>
      </w:r>
      <w:r w:rsidR="002872DD">
        <w:rPr>
          <w:rFonts w:ascii="Arial" w:hAnsi="Arial" w:cs="Arial"/>
          <w:i/>
          <w:iCs/>
        </w:rPr>
        <w:t xml:space="preserve"> met</w:t>
      </w:r>
      <w:r w:rsidR="0056310F">
        <w:rPr>
          <w:rFonts w:ascii="Arial" w:hAnsi="Arial" w:cs="Arial"/>
          <w:i/>
          <w:iCs/>
        </w:rPr>
        <w:t xml:space="preserve"> het </w:t>
      </w:r>
      <w:r w:rsidR="00EC480B">
        <w:rPr>
          <w:rFonts w:ascii="Arial" w:hAnsi="Arial" w:cs="Arial"/>
          <w:i/>
          <w:iCs/>
        </w:rPr>
        <w:t xml:space="preserve">product </w:t>
      </w:r>
      <w:r w:rsidR="002872DD">
        <w:rPr>
          <w:rFonts w:ascii="Arial" w:hAnsi="Arial" w:cs="Arial"/>
          <w:i/>
          <w:iCs/>
        </w:rPr>
        <w:t>gaat werken</w:t>
      </w:r>
      <w:r w:rsidR="000E4048">
        <w:rPr>
          <w:rFonts w:ascii="Arial" w:hAnsi="Arial" w:cs="Arial"/>
          <w:i/>
          <w:iCs/>
        </w:rPr>
        <w:t xml:space="preserve"> en wat dit gaat opleveren.</w:t>
      </w:r>
      <w:r w:rsidR="0056310F">
        <w:rPr>
          <w:rFonts w:ascii="Arial" w:hAnsi="Arial" w:cs="Arial"/>
          <w:i/>
          <w:iCs/>
        </w:rPr>
        <w:t xml:space="preserve"> </w:t>
      </w:r>
    </w:p>
    <w:p w14:paraId="125CB471" w14:textId="5E0AE5EC" w:rsidR="007F3C47" w:rsidRPr="00E83AFE" w:rsidRDefault="004D32EF" w:rsidP="004D32EF">
      <w:pPr>
        <w:pStyle w:val="Heading2"/>
        <w:rPr>
          <w:rFonts w:ascii="Arial" w:hAnsi="Arial" w:cs="Arial"/>
        </w:rPr>
      </w:pPr>
      <w:bookmarkStart w:id="9" w:name="_Toc134606795"/>
      <w:bookmarkStart w:id="10" w:name="_Toc135127516"/>
      <w:r w:rsidRPr="00E83AFE">
        <w:rPr>
          <w:rFonts w:ascii="Arial" w:hAnsi="Arial" w:cs="Arial"/>
        </w:rPr>
        <w:t xml:space="preserve">1.1 </w:t>
      </w:r>
      <w:r w:rsidR="0057586F">
        <w:rPr>
          <w:rFonts w:ascii="Arial" w:hAnsi="Arial" w:cs="Arial"/>
        </w:rPr>
        <w:t>H</w:t>
      </w:r>
      <w:r w:rsidRPr="00E83AFE">
        <w:rPr>
          <w:rFonts w:ascii="Arial" w:hAnsi="Arial" w:cs="Arial"/>
        </w:rPr>
        <w:t>et onderzoek</w:t>
      </w:r>
      <w:bookmarkEnd w:id="9"/>
      <w:bookmarkEnd w:id="10"/>
    </w:p>
    <w:p w14:paraId="23888DE4" w14:textId="16598C7D" w:rsidR="00F01208" w:rsidRDefault="001B73E1" w:rsidP="007F3C47">
      <w:pPr>
        <w:rPr>
          <w:rFonts w:ascii="Arial" w:hAnsi="Arial" w:cs="Arial"/>
        </w:rPr>
      </w:pPr>
      <w:r>
        <w:rPr>
          <w:rFonts w:ascii="Arial" w:hAnsi="Arial" w:cs="Arial"/>
        </w:rPr>
        <w:t xml:space="preserve">Het vernieuwde </w:t>
      </w:r>
      <w:r w:rsidR="00345A8C">
        <w:rPr>
          <w:rFonts w:ascii="Arial" w:hAnsi="Arial" w:cs="Arial"/>
        </w:rPr>
        <w:t xml:space="preserve">incidenten registratieformulier is </w:t>
      </w:r>
      <w:r w:rsidR="00BF1A5D">
        <w:rPr>
          <w:rFonts w:ascii="Arial" w:hAnsi="Arial" w:cs="Arial"/>
        </w:rPr>
        <w:t>een handvat</w:t>
      </w:r>
      <w:r w:rsidR="00345A8C">
        <w:rPr>
          <w:rFonts w:ascii="Arial" w:hAnsi="Arial" w:cs="Arial"/>
        </w:rPr>
        <w:t xml:space="preserve"> voor jeugdbeschermers </w:t>
      </w:r>
      <w:r w:rsidR="00571F54">
        <w:rPr>
          <w:rFonts w:ascii="Arial" w:hAnsi="Arial" w:cs="Arial"/>
        </w:rPr>
        <w:t xml:space="preserve">om adequater te melden. </w:t>
      </w:r>
      <w:r w:rsidR="00AB0679">
        <w:rPr>
          <w:rFonts w:ascii="Arial" w:hAnsi="Arial" w:cs="Arial"/>
        </w:rPr>
        <w:t>Door het melden</w:t>
      </w:r>
      <w:r w:rsidR="00EC0BBD">
        <w:rPr>
          <w:rFonts w:ascii="Arial" w:hAnsi="Arial" w:cs="Arial"/>
        </w:rPr>
        <w:t xml:space="preserve"> van de incidenten zullen de </w:t>
      </w:r>
      <w:r w:rsidR="004959B2">
        <w:rPr>
          <w:rFonts w:ascii="Arial" w:hAnsi="Arial" w:cs="Arial"/>
        </w:rPr>
        <w:t xml:space="preserve">veiligheidsrisico’s inzichtelijker worden </w:t>
      </w:r>
      <w:r w:rsidR="007C5476">
        <w:rPr>
          <w:rFonts w:ascii="Arial" w:hAnsi="Arial" w:cs="Arial"/>
        </w:rPr>
        <w:t xml:space="preserve">over </w:t>
      </w:r>
      <w:r w:rsidR="00B720AE">
        <w:rPr>
          <w:rFonts w:ascii="Arial" w:hAnsi="Arial" w:cs="Arial"/>
        </w:rPr>
        <w:t>de aard, de ernst en het aantal incidenten</w:t>
      </w:r>
      <w:r w:rsidR="00A569E4">
        <w:rPr>
          <w:rFonts w:ascii="Arial" w:hAnsi="Arial" w:cs="Arial"/>
        </w:rPr>
        <w:t xml:space="preserve"> in</w:t>
      </w:r>
      <w:r w:rsidR="00B720AE">
        <w:rPr>
          <w:rFonts w:ascii="Arial" w:hAnsi="Arial" w:cs="Arial"/>
        </w:rPr>
        <w:t xml:space="preserve"> </w:t>
      </w:r>
      <w:r w:rsidR="00A569E4">
        <w:rPr>
          <w:rFonts w:ascii="Arial" w:hAnsi="Arial" w:cs="Arial"/>
        </w:rPr>
        <w:t>het werkveld</w:t>
      </w:r>
      <w:r w:rsidR="00812E67">
        <w:rPr>
          <w:rFonts w:ascii="Arial" w:hAnsi="Arial" w:cs="Arial"/>
        </w:rPr>
        <w:t xml:space="preserve">. </w:t>
      </w:r>
      <w:r w:rsidR="003A26AF">
        <w:rPr>
          <w:rFonts w:ascii="Arial" w:hAnsi="Arial" w:cs="Arial"/>
        </w:rPr>
        <w:t xml:space="preserve">Dat de veiligheidsrisico’s inzichtelijk worden </w:t>
      </w:r>
      <w:r w:rsidR="00A569E4">
        <w:rPr>
          <w:rFonts w:ascii="Arial" w:hAnsi="Arial" w:cs="Arial"/>
        </w:rPr>
        <w:t>is</w:t>
      </w:r>
      <w:r w:rsidR="003A26AF">
        <w:rPr>
          <w:rFonts w:ascii="Arial" w:hAnsi="Arial" w:cs="Arial"/>
        </w:rPr>
        <w:t xml:space="preserve"> van belang </w:t>
      </w:r>
      <w:r w:rsidR="004959B2">
        <w:rPr>
          <w:rFonts w:ascii="Arial" w:hAnsi="Arial" w:cs="Arial"/>
        </w:rPr>
        <w:t xml:space="preserve">voor </w:t>
      </w:r>
      <w:r w:rsidR="00FC4700">
        <w:rPr>
          <w:rFonts w:ascii="Arial" w:hAnsi="Arial" w:cs="Arial"/>
        </w:rPr>
        <w:t>de jeugdbeschermers, J</w:t>
      </w:r>
      <w:r w:rsidR="00226FEE">
        <w:rPr>
          <w:rFonts w:ascii="Arial" w:hAnsi="Arial" w:cs="Arial"/>
        </w:rPr>
        <w:t>B</w:t>
      </w:r>
      <w:r w:rsidR="00FC4700">
        <w:rPr>
          <w:rFonts w:ascii="Arial" w:hAnsi="Arial" w:cs="Arial"/>
        </w:rPr>
        <w:t xml:space="preserve"> Noord en de </w:t>
      </w:r>
      <w:r w:rsidR="000C2A32">
        <w:rPr>
          <w:rFonts w:ascii="Arial" w:hAnsi="Arial" w:cs="Arial"/>
        </w:rPr>
        <w:t>overheid.</w:t>
      </w:r>
      <w:r w:rsidR="003E1D6F">
        <w:rPr>
          <w:rFonts w:ascii="Arial" w:hAnsi="Arial" w:cs="Arial"/>
        </w:rPr>
        <w:t xml:space="preserve"> </w:t>
      </w:r>
      <w:r w:rsidR="00982164">
        <w:rPr>
          <w:rFonts w:ascii="Arial" w:hAnsi="Arial" w:cs="Arial"/>
        </w:rPr>
        <w:t xml:space="preserve">Een gevolg hiervan is dat JB Noord hier op kan anticiperen, </w:t>
      </w:r>
      <w:r w:rsidR="00F01208">
        <w:rPr>
          <w:rFonts w:ascii="Arial" w:hAnsi="Arial" w:cs="Arial"/>
        </w:rPr>
        <w:t>namelijk de deskundigheid van de jeugdbeschermers bevorderen</w:t>
      </w:r>
      <w:r w:rsidR="007928E8">
        <w:rPr>
          <w:rFonts w:ascii="Arial" w:hAnsi="Arial" w:cs="Arial"/>
        </w:rPr>
        <w:t xml:space="preserve">, het bieden van nazorg en het toepassen van passende sancties. </w:t>
      </w:r>
    </w:p>
    <w:p w14:paraId="67F5CA80" w14:textId="6F2983E8" w:rsidR="009E376E" w:rsidRPr="001B73E1" w:rsidRDefault="009C3ADF" w:rsidP="007F3C47">
      <w:pPr>
        <w:rPr>
          <w:rFonts w:ascii="Arial" w:hAnsi="Arial" w:cs="Arial"/>
        </w:rPr>
      </w:pPr>
      <w:r>
        <w:rPr>
          <w:rFonts w:ascii="Arial" w:hAnsi="Arial" w:cs="Arial"/>
        </w:rPr>
        <w:t>Uit het vooronderzoek</w:t>
      </w:r>
      <w:r w:rsidR="00E06022">
        <w:rPr>
          <w:rFonts w:ascii="Arial" w:hAnsi="Arial" w:cs="Arial"/>
        </w:rPr>
        <w:t xml:space="preserve"> is </w:t>
      </w:r>
      <w:r>
        <w:rPr>
          <w:rFonts w:ascii="Arial" w:hAnsi="Arial" w:cs="Arial"/>
        </w:rPr>
        <w:t>gebleken</w:t>
      </w:r>
      <w:r w:rsidR="00E06022">
        <w:rPr>
          <w:rFonts w:ascii="Arial" w:hAnsi="Arial" w:cs="Arial"/>
        </w:rPr>
        <w:t xml:space="preserve"> dat </w:t>
      </w:r>
      <w:r w:rsidR="00E47ABC">
        <w:rPr>
          <w:rFonts w:ascii="Arial" w:hAnsi="Arial" w:cs="Arial"/>
        </w:rPr>
        <w:t>de incidenten</w:t>
      </w:r>
      <w:r w:rsidR="00E06022">
        <w:rPr>
          <w:rFonts w:ascii="Arial" w:hAnsi="Arial" w:cs="Arial"/>
        </w:rPr>
        <w:t xml:space="preserve"> niet adequaat word</w:t>
      </w:r>
      <w:r w:rsidR="00A569E4">
        <w:rPr>
          <w:rFonts w:ascii="Arial" w:hAnsi="Arial" w:cs="Arial"/>
        </w:rPr>
        <w:t xml:space="preserve">en </w:t>
      </w:r>
      <w:r w:rsidR="00E06022">
        <w:rPr>
          <w:rFonts w:ascii="Arial" w:hAnsi="Arial" w:cs="Arial"/>
        </w:rPr>
        <w:t>gemeld</w:t>
      </w:r>
      <w:r w:rsidR="00DE2417">
        <w:rPr>
          <w:rFonts w:ascii="Arial" w:hAnsi="Arial" w:cs="Arial"/>
        </w:rPr>
        <w:t>.</w:t>
      </w:r>
      <w:r w:rsidR="00E06022">
        <w:rPr>
          <w:rFonts w:ascii="Arial" w:hAnsi="Arial" w:cs="Arial"/>
        </w:rPr>
        <w:t xml:space="preserve"> </w:t>
      </w:r>
      <w:r w:rsidR="00FF361E">
        <w:rPr>
          <w:rFonts w:ascii="Arial" w:hAnsi="Arial" w:cs="Arial"/>
        </w:rPr>
        <w:t xml:space="preserve">De </w:t>
      </w:r>
      <w:r w:rsidR="00DE2417">
        <w:rPr>
          <w:rFonts w:ascii="Arial" w:hAnsi="Arial" w:cs="Arial"/>
        </w:rPr>
        <w:t>redenen</w:t>
      </w:r>
      <w:r w:rsidR="00E506A1">
        <w:rPr>
          <w:rFonts w:ascii="Arial" w:hAnsi="Arial" w:cs="Arial"/>
        </w:rPr>
        <w:t xml:space="preserve"> hiervoor zijn,</w:t>
      </w:r>
      <w:r w:rsidR="0068238B">
        <w:rPr>
          <w:rFonts w:ascii="Arial" w:hAnsi="Arial" w:cs="Arial"/>
        </w:rPr>
        <w:t xml:space="preserve"> vanuit de jeugdbeschermers</w:t>
      </w:r>
      <w:r w:rsidR="00FF361E">
        <w:rPr>
          <w:rFonts w:ascii="Arial" w:hAnsi="Arial" w:cs="Arial"/>
        </w:rPr>
        <w:t xml:space="preserve">; de werkdruk, </w:t>
      </w:r>
      <w:r w:rsidR="001D0D0D">
        <w:rPr>
          <w:rFonts w:ascii="Arial" w:hAnsi="Arial" w:cs="Arial"/>
        </w:rPr>
        <w:t xml:space="preserve">een niet </w:t>
      </w:r>
      <w:r w:rsidR="00BE36F4">
        <w:rPr>
          <w:rFonts w:ascii="Arial" w:hAnsi="Arial" w:cs="Arial"/>
        </w:rPr>
        <w:t>werkbaar</w:t>
      </w:r>
      <w:r w:rsidR="001D0D0D">
        <w:rPr>
          <w:rFonts w:ascii="Arial" w:hAnsi="Arial" w:cs="Arial"/>
        </w:rPr>
        <w:t xml:space="preserve"> incidenten </w:t>
      </w:r>
      <w:r w:rsidR="00800030">
        <w:rPr>
          <w:rFonts w:ascii="Arial" w:hAnsi="Arial" w:cs="Arial"/>
        </w:rPr>
        <w:t>registratieformulier</w:t>
      </w:r>
      <w:r w:rsidR="00FF361E">
        <w:rPr>
          <w:rFonts w:ascii="Arial" w:hAnsi="Arial" w:cs="Arial"/>
        </w:rPr>
        <w:t xml:space="preserve"> en </w:t>
      </w:r>
      <w:r w:rsidR="0027621C">
        <w:rPr>
          <w:rFonts w:ascii="Arial" w:hAnsi="Arial" w:cs="Arial"/>
        </w:rPr>
        <w:t>niet weten wat de meerwaarde is van het melden</w:t>
      </w:r>
      <w:r w:rsidR="00FF361E">
        <w:rPr>
          <w:rFonts w:ascii="Arial" w:hAnsi="Arial" w:cs="Arial"/>
        </w:rPr>
        <w:t xml:space="preserve"> </w:t>
      </w:r>
      <w:r w:rsidR="00B028AE">
        <w:rPr>
          <w:rFonts w:ascii="Arial" w:hAnsi="Arial" w:cs="Arial"/>
        </w:rPr>
        <w:t xml:space="preserve">(persoonlijke communicatie, </w:t>
      </w:r>
      <w:proofErr w:type="spellStart"/>
      <w:r w:rsidR="00B028AE">
        <w:rPr>
          <w:rFonts w:ascii="Arial" w:hAnsi="Arial" w:cs="Arial"/>
        </w:rPr>
        <w:t>z.d.</w:t>
      </w:r>
      <w:proofErr w:type="spellEnd"/>
      <w:r w:rsidR="00B028AE">
        <w:rPr>
          <w:rFonts w:ascii="Arial" w:hAnsi="Arial" w:cs="Arial"/>
        </w:rPr>
        <w:t>)</w:t>
      </w:r>
      <w:r w:rsidR="00E54F61">
        <w:rPr>
          <w:rFonts w:ascii="Arial" w:hAnsi="Arial" w:cs="Arial"/>
        </w:rPr>
        <w:t xml:space="preserve">. </w:t>
      </w:r>
    </w:p>
    <w:p w14:paraId="6734093C" w14:textId="4CAB921F" w:rsidR="002A0F01" w:rsidRDefault="004D32EF" w:rsidP="004D32EF">
      <w:pPr>
        <w:pStyle w:val="Heading2"/>
        <w:rPr>
          <w:rFonts w:ascii="Arial" w:hAnsi="Arial" w:cs="Arial"/>
        </w:rPr>
      </w:pPr>
      <w:bookmarkStart w:id="11" w:name="_Toc134606796"/>
      <w:bookmarkStart w:id="12" w:name="_Toc135127517"/>
      <w:r w:rsidRPr="00E83AFE">
        <w:rPr>
          <w:rFonts w:ascii="Arial" w:hAnsi="Arial" w:cs="Arial"/>
        </w:rPr>
        <w:t>1.2 Het product</w:t>
      </w:r>
      <w:bookmarkEnd w:id="11"/>
      <w:bookmarkEnd w:id="12"/>
    </w:p>
    <w:p w14:paraId="79C95ED8" w14:textId="1337219A" w:rsidR="003302C4" w:rsidRDefault="004C54D9" w:rsidP="007E7BA9">
      <w:pPr>
        <w:rPr>
          <w:rFonts w:ascii="Arial" w:hAnsi="Arial" w:cs="Arial"/>
        </w:rPr>
      </w:pPr>
      <w:r>
        <w:rPr>
          <w:rFonts w:ascii="Arial" w:hAnsi="Arial" w:cs="Arial"/>
        </w:rPr>
        <w:t xml:space="preserve">De ontwerpeisen die </w:t>
      </w:r>
      <w:r w:rsidR="003558CA">
        <w:rPr>
          <w:rFonts w:ascii="Arial" w:hAnsi="Arial" w:cs="Arial"/>
        </w:rPr>
        <w:t xml:space="preserve">de jeugdbeschermers </w:t>
      </w:r>
      <w:r w:rsidR="00E77471">
        <w:rPr>
          <w:rFonts w:ascii="Arial" w:hAnsi="Arial" w:cs="Arial"/>
        </w:rPr>
        <w:t xml:space="preserve">hebben aangegeven tijdens de </w:t>
      </w:r>
      <w:r w:rsidR="00D06F8D">
        <w:rPr>
          <w:rFonts w:ascii="Arial" w:hAnsi="Arial" w:cs="Arial"/>
        </w:rPr>
        <w:t>interviews</w:t>
      </w:r>
      <w:r w:rsidR="00E77471">
        <w:rPr>
          <w:rFonts w:ascii="Arial" w:hAnsi="Arial" w:cs="Arial"/>
        </w:rPr>
        <w:t xml:space="preserve"> en </w:t>
      </w:r>
      <w:r w:rsidR="00D06F8D">
        <w:rPr>
          <w:rFonts w:ascii="Arial" w:hAnsi="Arial" w:cs="Arial"/>
        </w:rPr>
        <w:t>enquête</w:t>
      </w:r>
      <w:r w:rsidR="00E77471">
        <w:rPr>
          <w:rFonts w:ascii="Arial" w:hAnsi="Arial" w:cs="Arial"/>
        </w:rPr>
        <w:t xml:space="preserve"> </w:t>
      </w:r>
      <w:r w:rsidR="00D06F8D">
        <w:rPr>
          <w:rFonts w:ascii="Arial" w:hAnsi="Arial" w:cs="Arial"/>
        </w:rPr>
        <w:t xml:space="preserve">hebben we verwerkt in het vernieuwde incidenten registratieformulier. </w:t>
      </w:r>
      <w:r w:rsidR="00A201E6">
        <w:rPr>
          <w:rFonts w:ascii="Arial" w:hAnsi="Arial" w:cs="Arial"/>
        </w:rPr>
        <w:t>Eén van de behoefte</w:t>
      </w:r>
      <w:r w:rsidR="00EF3208">
        <w:rPr>
          <w:rFonts w:ascii="Arial" w:hAnsi="Arial" w:cs="Arial"/>
        </w:rPr>
        <w:t xml:space="preserve"> is</w:t>
      </w:r>
      <w:r w:rsidR="00A201E6">
        <w:rPr>
          <w:rFonts w:ascii="Arial" w:hAnsi="Arial" w:cs="Arial"/>
        </w:rPr>
        <w:t xml:space="preserve"> dat het product aansluit</w:t>
      </w:r>
      <w:r w:rsidR="00DC6849">
        <w:rPr>
          <w:rFonts w:ascii="Arial" w:hAnsi="Arial" w:cs="Arial"/>
        </w:rPr>
        <w:t xml:space="preserve"> bij de jeugdbeschermers</w:t>
      </w:r>
      <w:r w:rsidR="00A201E6">
        <w:rPr>
          <w:rFonts w:ascii="Arial" w:hAnsi="Arial" w:cs="Arial"/>
        </w:rPr>
        <w:t>; het formulier moet minder tijdrovend</w:t>
      </w:r>
      <w:r w:rsidR="00A41CF2">
        <w:rPr>
          <w:rFonts w:ascii="Arial" w:hAnsi="Arial" w:cs="Arial"/>
        </w:rPr>
        <w:t xml:space="preserve"> zijn</w:t>
      </w:r>
      <w:r w:rsidR="00695C64">
        <w:rPr>
          <w:rFonts w:ascii="Arial" w:hAnsi="Arial" w:cs="Arial"/>
        </w:rPr>
        <w:t xml:space="preserve"> en </w:t>
      </w:r>
      <w:r w:rsidR="004A7F12">
        <w:rPr>
          <w:rFonts w:ascii="Arial" w:hAnsi="Arial" w:cs="Arial"/>
        </w:rPr>
        <w:t>jeugdbeschermers moeten hun persoonlijke ervaring erin kwijt kunnen</w:t>
      </w:r>
      <w:r w:rsidR="00A201E6">
        <w:rPr>
          <w:rFonts w:ascii="Arial" w:hAnsi="Arial" w:cs="Arial"/>
        </w:rPr>
        <w:t>.</w:t>
      </w:r>
      <w:r w:rsidR="00EE4D11">
        <w:rPr>
          <w:rFonts w:ascii="Arial" w:hAnsi="Arial" w:cs="Arial"/>
        </w:rPr>
        <w:t xml:space="preserve"> </w:t>
      </w:r>
      <w:r w:rsidR="00195ABD">
        <w:rPr>
          <w:rFonts w:ascii="Arial" w:hAnsi="Arial" w:cs="Arial"/>
        </w:rPr>
        <w:t xml:space="preserve">We hebben het formulier </w:t>
      </w:r>
      <w:r w:rsidR="00980AE9">
        <w:rPr>
          <w:rFonts w:ascii="Arial" w:hAnsi="Arial" w:cs="Arial"/>
        </w:rPr>
        <w:t xml:space="preserve">verkort door gebruik te maken van multiple </w:t>
      </w:r>
      <w:proofErr w:type="spellStart"/>
      <w:r w:rsidR="00980AE9">
        <w:rPr>
          <w:rFonts w:ascii="Arial" w:hAnsi="Arial" w:cs="Arial"/>
        </w:rPr>
        <w:t>choice</w:t>
      </w:r>
      <w:proofErr w:type="spellEnd"/>
      <w:r w:rsidR="00980AE9">
        <w:rPr>
          <w:rFonts w:ascii="Arial" w:hAnsi="Arial" w:cs="Arial"/>
        </w:rPr>
        <w:t xml:space="preserve"> vragen en de puntschaal, waardoor de jeugdbeschermers niet zelf antwoorden hoeven te formuleren.</w:t>
      </w:r>
      <w:r w:rsidR="00695C64" w:rsidRPr="00695C64">
        <w:rPr>
          <w:rFonts w:ascii="Arial" w:hAnsi="Arial" w:cs="Arial"/>
        </w:rPr>
        <w:t xml:space="preserve"> </w:t>
      </w:r>
      <w:r w:rsidR="00695C64">
        <w:rPr>
          <w:rFonts w:ascii="Arial" w:hAnsi="Arial" w:cs="Arial"/>
        </w:rPr>
        <w:t xml:space="preserve">Daarnaast hebben we vragen toegevoegd waar de jeugdbeschermers hun persoonlijke ervaring kunnen aangeven. Mochten de jeugdbeschermers behoefte hebben aan om extra toelichting te geven over het incident dan is dit mogelijk in de tekstvelden. </w:t>
      </w:r>
      <w:r w:rsidR="00A201E6">
        <w:rPr>
          <w:rFonts w:ascii="Arial" w:hAnsi="Arial" w:cs="Arial"/>
        </w:rPr>
        <w:t xml:space="preserve">De tweede behoefte vanuit de jeugdbeschermers is dat zij de meerwaarde willen inzien van het melden; wat gebeurt er met </w:t>
      </w:r>
      <w:r w:rsidR="00F00BE2">
        <w:rPr>
          <w:rFonts w:ascii="Arial" w:hAnsi="Arial" w:cs="Arial"/>
        </w:rPr>
        <w:t>de melding</w:t>
      </w:r>
      <w:r w:rsidR="00A201E6">
        <w:rPr>
          <w:rFonts w:ascii="Arial" w:hAnsi="Arial" w:cs="Arial"/>
        </w:rPr>
        <w:t xml:space="preserve">, </w:t>
      </w:r>
      <w:r w:rsidR="006F6BB8">
        <w:rPr>
          <w:rFonts w:ascii="Arial" w:hAnsi="Arial" w:cs="Arial"/>
        </w:rPr>
        <w:t>welke acties worden er onderno</w:t>
      </w:r>
      <w:r w:rsidR="00F00BE2">
        <w:rPr>
          <w:rFonts w:ascii="Arial" w:hAnsi="Arial" w:cs="Arial"/>
        </w:rPr>
        <w:t>men en welke effecten het heeft</w:t>
      </w:r>
      <w:r w:rsidR="00073492">
        <w:rPr>
          <w:rFonts w:ascii="Arial" w:hAnsi="Arial" w:cs="Arial"/>
        </w:rPr>
        <w:t xml:space="preserve"> voor het incident.</w:t>
      </w:r>
      <w:r w:rsidR="00F00BE2">
        <w:rPr>
          <w:rFonts w:ascii="Arial" w:hAnsi="Arial" w:cs="Arial"/>
        </w:rPr>
        <w:t xml:space="preserve"> </w:t>
      </w:r>
      <w:r w:rsidR="00004294">
        <w:rPr>
          <w:rFonts w:ascii="Arial" w:hAnsi="Arial" w:cs="Arial"/>
        </w:rPr>
        <w:t>We hebben hier</w:t>
      </w:r>
      <w:r w:rsidR="00084CCF">
        <w:rPr>
          <w:rFonts w:ascii="Arial" w:hAnsi="Arial" w:cs="Arial"/>
        </w:rPr>
        <w:t xml:space="preserve">voor </w:t>
      </w:r>
      <w:r w:rsidR="002F27E2">
        <w:rPr>
          <w:rFonts w:ascii="Arial" w:hAnsi="Arial" w:cs="Arial"/>
        </w:rPr>
        <w:t xml:space="preserve">de </w:t>
      </w:r>
      <w:proofErr w:type="spellStart"/>
      <w:r w:rsidR="002F27E2">
        <w:rPr>
          <w:rFonts w:ascii="Arial" w:hAnsi="Arial" w:cs="Arial"/>
        </w:rPr>
        <w:t>toolkit</w:t>
      </w:r>
      <w:proofErr w:type="spellEnd"/>
      <w:r w:rsidR="002F27E2">
        <w:rPr>
          <w:rFonts w:ascii="Arial" w:hAnsi="Arial" w:cs="Arial"/>
        </w:rPr>
        <w:t xml:space="preserve"> implementeren (</w:t>
      </w:r>
      <w:proofErr w:type="spellStart"/>
      <w:r w:rsidR="002F27E2">
        <w:rPr>
          <w:rFonts w:ascii="Arial" w:hAnsi="Arial" w:cs="Arial"/>
        </w:rPr>
        <w:t>Movisie</w:t>
      </w:r>
      <w:proofErr w:type="spellEnd"/>
      <w:r w:rsidR="002F27E2">
        <w:rPr>
          <w:rFonts w:ascii="Arial" w:hAnsi="Arial" w:cs="Arial"/>
        </w:rPr>
        <w:t>, 2019)</w:t>
      </w:r>
      <w:r w:rsidR="00336A08">
        <w:rPr>
          <w:rFonts w:ascii="Arial" w:hAnsi="Arial" w:cs="Arial"/>
        </w:rPr>
        <w:t xml:space="preserve"> toegevoegd</w:t>
      </w:r>
      <w:r w:rsidR="00A13671">
        <w:rPr>
          <w:rFonts w:ascii="Arial" w:hAnsi="Arial" w:cs="Arial"/>
        </w:rPr>
        <w:t>, deze bestaat uit vijf onderdelen, namelijk: o</w:t>
      </w:r>
      <w:r w:rsidR="00A13671" w:rsidRPr="001D3CBB">
        <w:rPr>
          <w:rFonts w:ascii="Arial" w:hAnsi="Arial" w:cs="Arial"/>
        </w:rPr>
        <w:t>ntwikkelen</w:t>
      </w:r>
      <w:r w:rsidR="00A13671">
        <w:rPr>
          <w:rFonts w:ascii="Arial" w:hAnsi="Arial" w:cs="Arial"/>
        </w:rPr>
        <w:t>, w</w:t>
      </w:r>
      <w:r w:rsidR="00A13671" w:rsidRPr="001D3CBB">
        <w:rPr>
          <w:rFonts w:ascii="Arial" w:hAnsi="Arial" w:cs="Arial"/>
        </w:rPr>
        <w:t>ete</w:t>
      </w:r>
      <w:r w:rsidR="00A13671">
        <w:rPr>
          <w:rFonts w:ascii="Arial" w:hAnsi="Arial" w:cs="Arial"/>
        </w:rPr>
        <w:t>n, b</w:t>
      </w:r>
      <w:r w:rsidR="00A13671" w:rsidRPr="001D3CBB">
        <w:rPr>
          <w:rFonts w:ascii="Arial" w:hAnsi="Arial" w:cs="Arial"/>
        </w:rPr>
        <w:t>egrijpen</w:t>
      </w:r>
      <w:r w:rsidR="00A13671">
        <w:rPr>
          <w:rFonts w:ascii="Arial" w:hAnsi="Arial" w:cs="Arial"/>
        </w:rPr>
        <w:t>, w</w:t>
      </w:r>
      <w:r w:rsidR="00A13671" w:rsidRPr="001D3CBB">
        <w:rPr>
          <w:rFonts w:ascii="Arial" w:hAnsi="Arial" w:cs="Arial"/>
        </w:rPr>
        <w:t>illen</w:t>
      </w:r>
      <w:r w:rsidR="00A13671">
        <w:rPr>
          <w:rFonts w:ascii="Arial" w:hAnsi="Arial" w:cs="Arial"/>
        </w:rPr>
        <w:t xml:space="preserve"> en blijven doen.</w:t>
      </w:r>
    </w:p>
    <w:p w14:paraId="211BF467" w14:textId="57EDBB1F" w:rsidR="007948E6" w:rsidRDefault="0077125F" w:rsidP="006D267B">
      <w:pPr>
        <w:rPr>
          <w:rFonts w:ascii="Arial" w:hAnsi="Arial" w:cs="Arial"/>
        </w:rPr>
      </w:pPr>
      <w:r w:rsidRPr="006D267B">
        <w:rPr>
          <w:rFonts w:ascii="Arial" w:hAnsi="Arial" w:cs="Arial"/>
        </w:rPr>
        <w:t xml:space="preserve">Het incidenten registratieformulier </w:t>
      </w:r>
      <w:r w:rsidR="008F143F">
        <w:rPr>
          <w:rFonts w:ascii="Arial" w:hAnsi="Arial" w:cs="Arial"/>
        </w:rPr>
        <w:t>begint</w:t>
      </w:r>
      <w:r w:rsidRPr="006D267B">
        <w:rPr>
          <w:rFonts w:ascii="Arial" w:hAnsi="Arial" w:cs="Arial"/>
        </w:rPr>
        <w:t xml:space="preserve"> </w:t>
      </w:r>
      <w:r w:rsidR="00C4262E" w:rsidRPr="006D267B">
        <w:rPr>
          <w:rFonts w:ascii="Arial" w:hAnsi="Arial" w:cs="Arial"/>
        </w:rPr>
        <w:t xml:space="preserve">met de gegevens van de </w:t>
      </w:r>
      <w:r w:rsidR="0012369A">
        <w:rPr>
          <w:rFonts w:ascii="Arial" w:hAnsi="Arial" w:cs="Arial"/>
        </w:rPr>
        <w:t>jeugdbeschermer</w:t>
      </w:r>
      <w:r w:rsidR="00C4262E" w:rsidRPr="006D267B">
        <w:rPr>
          <w:rFonts w:ascii="Arial" w:hAnsi="Arial" w:cs="Arial"/>
        </w:rPr>
        <w:t>,</w:t>
      </w:r>
      <w:r w:rsidR="00BC2770" w:rsidRPr="006D267B">
        <w:rPr>
          <w:rFonts w:ascii="Arial" w:hAnsi="Arial" w:cs="Arial"/>
        </w:rPr>
        <w:t xml:space="preserve"> dit is noodzakelijk zodat het duidelijk wordt voor de teammanager </w:t>
      </w:r>
      <w:r w:rsidR="00BC2770">
        <w:rPr>
          <w:rFonts w:ascii="Arial" w:hAnsi="Arial" w:cs="Arial"/>
        </w:rPr>
        <w:t>w</w:t>
      </w:r>
      <w:r w:rsidR="008A3217">
        <w:rPr>
          <w:rFonts w:ascii="Arial" w:hAnsi="Arial" w:cs="Arial"/>
        </w:rPr>
        <w:t>ie</w:t>
      </w:r>
      <w:r w:rsidR="00BC2770" w:rsidRPr="006D267B">
        <w:rPr>
          <w:rFonts w:ascii="Arial" w:hAnsi="Arial" w:cs="Arial"/>
        </w:rPr>
        <w:t xml:space="preserve"> het incident meldt. </w:t>
      </w:r>
      <w:r w:rsidR="00CA73B5">
        <w:rPr>
          <w:rFonts w:ascii="Arial" w:hAnsi="Arial" w:cs="Arial"/>
        </w:rPr>
        <w:t xml:space="preserve">Ook </w:t>
      </w:r>
      <w:r w:rsidR="00BC2770" w:rsidRPr="006D267B">
        <w:rPr>
          <w:rFonts w:ascii="Arial" w:hAnsi="Arial" w:cs="Arial"/>
        </w:rPr>
        <w:t xml:space="preserve">worden de gegevens van de pleger gevraagd, </w:t>
      </w:r>
      <w:r w:rsidR="001365F9">
        <w:rPr>
          <w:rFonts w:ascii="Arial" w:hAnsi="Arial" w:cs="Arial"/>
        </w:rPr>
        <w:t>dit moet de jeugdbeschermer zelf invullen (</w:t>
      </w:r>
      <w:r w:rsidR="00815BC5">
        <w:rPr>
          <w:rFonts w:ascii="Arial" w:hAnsi="Arial" w:cs="Arial"/>
        </w:rPr>
        <w:t xml:space="preserve">naam, woonplaats, leeftijd). </w:t>
      </w:r>
      <w:r w:rsidR="00B62E48" w:rsidRPr="006D267B">
        <w:rPr>
          <w:rFonts w:ascii="Arial" w:hAnsi="Arial" w:cs="Arial"/>
        </w:rPr>
        <w:t>Mochten er meerdere plegers</w:t>
      </w:r>
      <w:r w:rsidR="00F43E4F" w:rsidRPr="006D267B">
        <w:rPr>
          <w:rFonts w:ascii="Arial" w:hAnsi="Arial" w:cs="Arial"/>
        </w:rPr>
        <w:t xml:space="preserve"> </w:t>
      </w:r>
      <w:r w:rsidR="00BD63D8">
        <w:rPr>
          <w:rFonts w:ascii="Arial" w:hAnsi="Arial" w:cs="Arial"/>
        </w:rPr>
        <w:t>bij</w:t>
      </w:r>
      <w:r w:rsidR="00F43E4F" w:rsidRPr="006D267B">
        <w:rPr>
          <w:rFonts w:ascii="Arial" w:hAnsi="Arial" w:cs="Arial"/>
        </w:rPr>
        <w:t xml:space="preserve"> het </w:t>
      </w:r>
      <w:r w:rsidR="00390A00" w:rsidRPr="006D267B">
        <w:rPr>
          <w:rFonts w:ascii="Arial" w:hAnsi="Arial" w:cs="Arial"/>
        </w:rPr>
        <w:t>incident</w:t>
      </w:r>
      <w:r w:rsidR="00B62E48" w:rsidRPr="006D267B">
        <w:rPr>
          <w:rFonts w:ascii="Arial" w:hAnsi="Arial" w:cs="Arial"/>
        </w:rPr>
        <w:t xml:space="preserve"> aanwezig </w:t>
      </w:r>
      <w:r w:rsidR="00B14521" w:rsidRPr="006D267B">
        <w:rPr>
          <w:rFonts w:ascii="Arial" w:hAnsi="Arial" w:cs="Arial"/>
        </w:rPr>
        <w:t xml:space="preserve">zijn, is het de mogelijkheid om ook deze gegevens toe te voegen. </w:t>
      </w:r>
      <w:r w:rsidR="00CA73B5">
        <w:rPr>
          <w:rFonts w:ascii="Arial" w:hAnsi="Arial" w:cs="Arial"/>
        </w:rPr>
        <w:t>Vervolgens</w:t>
      </w:r>
      <w:r w:rsidR="00B14521" w:rsidRPr="006D267B">
        <w:rPr>
          <w:rFonts w:ascii="Arial" w:hAnsi="Arial" w:cs="Arial"/>
        </w:rPr>
        <w:t xml:space="preserve"> wordt er gevraagd naar de datum</w:t>
      </w:r>
      <w:r w:rsidR="00401FA7" w:rsidRPr="006D267B">
        <w:rPr>
          <w:rFonts w:ascii="Arial" w:hAnsi="Arial" w:cs="Arial"/>
        </w:rPr>
        <w:t xml:space="preserve">, </w:t>
      </w:r>
      <w:r w:rsidR="00B14521" w:rsidRPr="006D267B">
        <w:rPr>
          <w:rFonts w:ascii="Arial" w:hAnsi="Arial" w:cs="Arial"/>
        </w:rPr>
        <w:t xml:space="preserve">de </w:t>
      </w:r>
      <w:r w:rsidR="00401FA7" w:rsidRPr="006D267B">
        <w:rPr>
          <w:rFonts w:ascii="Arial" w:hAnsi="Arial" w:cs="Arial"/>
        </w:rPr>
        <w:t>tijd en locatie van het incident. D</w:t>
      </w:r>
      <w:r w:rsidR="001C7A75" w:rsidRPr="006D267B">
        <w:rPr>
          <w:rFonts w:ascii="Arial" w:hAnsi="Arial" w:cs="Arial"/>
        </w:rPr>
        <w:t>aarna kunnen de jeugdbeschermers</w:t>
      </w:r>
      <w:r w:rsidR="00401FA7" w:rsidRPr="006D267B">
        <w:rPr>
          <w:rFonts w:ascii="Arial" w:hAnsi="Arial" w:cs="Arial"/>
        </w:rPr>
        <w:t xml:space="preserve"> aanklikken </w:t>
      </w:r>
      <w:r w:rsidR="008E30EA" w:rsidRPr="006D267B">
        <w:rPr>
          <w:rFonts w:ascii="Arial" w:hAnsi="Arial" w:cs="Arial"/>
        </w:rPr>
        <w:t>wat voor soort agressie het was en</w:t>
      </w:r>
      <w:r w:rsidR="00CA73B5">
        <w:rPr>
          <w:rFonts w:ascii="Arial" w:hAnsi="Arial" w:cs="Arial"/>
        </w:rPr>
        <w:t xml:space="preserve"> kunnen zij</w:t>
      </w:r>
      <w:r w:rsidR="008E30EA" w:rsidRPr="006D267B">
        <w:rPr>
          <w:rFonts w:ascii="Arial" w:hAnsi="Arial" w:cs="Arial"/>
        </w:rPr>
        <w:t xml:space="preserve"> de aanleiding en verloop van het incident beschrijven. </w:t>
      </w:r>
      <w:r w:rsidR="008F7ACE" w:rsidRPr="006D267B">
        <w:rPr>
          <w:rFonts w:ascii="Arial" w:hAnsi="Arial" w:cs="Arial"/>
        </w:rPr>
        <w:t xml:space="preserve">In het formulier hebben de jeugdbeschermers ook ruimte om hun persoonlijke ervaring </w:t>
      </w:r>
      <w:r w:rsidR="00CA73B5">
        <w:rPr>
          <w:rFonts w:ascii="Arial" w:hAnsi="Arial" w:cs="Arial"/>
        </w:rPr>
        <w:t xml:space="preserve">over het incident </w:t>
      </w:r>
      <w:r w:rsidR="00825A8B">
        <w:rPr>
          <w:rFonts w:ascii="Arial" w:hAnsi="Arial" w:cs="Arial"/>
        </w:rPr>
        <w:t>toe te lichten</w:t>
      </w:r>
      <w:r w:rsidR="008F7ACE" w:rsidRPr="006D267B">
        <w:rPr>
          <w:rFonts w:ascii="Arial" w:hAnsi="Arial" w:cs="Arial"/>
        </w:rPr>
        <w:t xml:space="preserve">. </w:t>
      </w:r>
      <w:r w:rsidR="007948E6">
        <w:rPr>
          <w:rFonts w:ascii="Arial" w:hAnsi="Arial" w:cs="Arial"/>
        </w:rPr>
        <w:t>Bij dit onderdeel wordt er ook aan de jeugdbeschermers gevraagd of zij naar aanleiding van dit incident behoefte hebben aan een gesprek met de teammanager.</w:t>
      </w:r>
    </w:p>
    <w:p w14:paraId="230D0F0C" w14:textId="04523698" w:rsidR="00B21A05" w:rsidRDefault="005F7F94" w:rsidP="00B21A05">
      <w:pPr>
        <w:rPr>
          <w:rFonts w:ascii="Arial" w:hAnsi="Arial" w:cs="Arial"/>
        </w:rPr>
      </w:pPr>
      <w:r w:rsidRPr="006D267B">
        <w:rPr>
          <w:rFonts w:ascii="Arial" w:hAnsi="Arial" w:cs="Arial"/>
        </w:rPr>
        <w:t>Tot slot</w:t>
      </w:r>
      <w:r w:rsidR="002A30B2">
        <w:rPr>
          <w:rFonts w:ascii="Arial" w:hAnsi="Arial" w:cs="Arial"/>
        </w:rPr>
        <w:t xml:space="preserve"> staat er in de bijlage van het product aanvullende informatie</w:t>
      </w:r>
      <w:r w:rsidRPr="006D267B">
        <w:rPr>
          <w:rFonts w:ascii="Arial" w:hAnsi="Arial" w:cs="Arial"/>
        </w:rPr>
        <w:t>, waarin de definitie</w:t>
      </w:r>
      <w:r w:rsidR="00057E9E">
        <w:rPr>
          <w:rFonts w:ascii="Arial" w:hAnsi="Arial" w:cs="Arial"/>
        </w:rPr>
        <w:t>s</w:t>
      </w:r>
      <w:r w:rsidRPr="006D267B">
        <w:rPr>
          <w:rFonts w:ascii="Arial" w:hAnsi="Arial" w:cs="Arial"/>
        </w:rPr>
        <w:t xml:space="preserve"> van objectief rapporteren</w:t>
      </w:r>
      <w:r w:rsidR="001D74ED">
        <w:rPr>
          <w:rFonts w:ascii="Arial" w:hAnsi="Arial" w:cs="Arial"/>
        </w:rPr>
        <w:t xml:space="preserve">, </w:t>
      </w:r>
      <w:r w:rsidR="00057E9E">
        <w:rPr>
          <w:rFonts w:ascii="Arial" w:hAnsi="Arial" w:cs="Arial"/>
        </w:rPr>
        <w:t>lichamelijke- en psychische klachten</w:t>
      </w:r>
      <w:r w:rsidRPr="006D267B">
        <w:rPr>
          <w:rFonts w:ascii="Arial" w:hAnsi="Arial" w:cs="Arial"/>
        </w:rPr>
        <w:t xml:space="preserve"> word</w:t>
      </w:r>
      <w:r w:rsidR="00057E9E">
        <w:rPr>
          <w:rFonts w:ascii="Arial" w:hAnsi="Arial" w:cs="Arial"/>
        </w:rPr>
        <w:t>en</w:t>
      </w:r>
      <w:r w:rsidRPr="006D267B">
        <w:rPr>
          <w:rFonts w:ascii="Arial" w:hAnsi="Arial" w:cs="Arial"/>
        </w:rPr>
        <w:t xml:space="preserve"> beschreven. </w:t>
      </w:r>
      <w:r w:rsidR="00B21A05" w:rsidRPr="006D267B">
        <w:rPr>
          <w:rFonts w:ascii="Arial" w:hAnsi="Arial" w:cs="Arial"/>
        </w:rPr>
        <w:t xml:space="preserve">Daarbij </w:t>
      </w:r>
      <w:r w:rsidR="00E303C2">
        <w:rPr>
          <w:rFonts w:ascii="Arial" w:hAnsi="Arial" w:cs="Arial"/>
        </w:rPr>
        <w:t xml:space="preserve">is </w:t>
      </w:r>
      <w:r w:rsidR="00B21A05" w:rsidRPr="006D267B">
        <w:rPr>
          <w:rFonts w:ascii="Arial" w:hAnsi="Arial" w:cs="Arial"/>
        </w:rPr>
        <w:t xml:space="preserve">het beleidsstuk van JB Noord toe te voegen waarin concreet de opvang en nazorg van JB Noord wordt beschreven.  </w:t>
      </w:r>
    </w:p>
    <w:p w14:paraId="17CD000B" w14:textId="31F6EC6D" w:rsidR="004D32EF" w:rsidRPr="00E83AFE" w:rsidRDefault="004D32EF" w:rsidP="004D32EF">
      <w:pPr>
        <w:pStyle w:val="Heading2"/>
        <w:rPr>
          <w:rFonts w:ascii="Arial" w:hAnsi="Arial" w:cs="Arial"/>
        </w:rPr>
      </w:pPr>
      <w:bookmarkStart w:id="13" w:name="_Toc134606797"/>
      <w:bookmarkStart w:id="14" w:name="_Toc135127518"/>
      <w:r w:rsidRPr="00E83AFE">
        <w:rPr>
          <w:rFonts w:ascii="Arial" w:hAnsi="Arial" w:cs="Arial"/>
        </w:rPr>
        <w:lastRenderedPageBreak/>
        <w:t xml:space="preserve">1.3 </w:t>
      </w:r>
      <w:r w:rsidR="00AB19D8" w:rsidRPr="00E83AFE">
        <w:rPr>
          <w:rFonts w:ascii="Arial" w:hAnsi="Arial" w:cs="Arial"/>
        </w:rPr>
        <w:t xml:space="preserve">De </w:t>
      </w:r>
      <w:r w:rsidR="00175DDA">
        <w:rPr>
          <w:rFonts w:ascii="Arial" w:hAnsi="Arial" w:cs="Arial"/>
        </w:rPr>
        <w:t>gevolgen</w:t>
      </w:r>
      <w:bookmarkEnd w:id="13"/>
      <w:bookmarkEnd w:id="14"/>
    </w:p>
    <w:p w14:paraId="7C64D7AA" w14:textId="6F0971DA" w:rsidR="00543160" w:rsidRPr="00C16B88" w:rsidRDefault="0025194D" w:rsidP="00AF6237">
      <w:pPr>
        <w:rPr>
          <w:rFonts w:ascii="Arial" w:hAnsi="Arial" w:cs="Arial"/>
        </w:rPr>
      </w:pPr>
      <w:r>
        <w:rPr>
          <w:rFonts w:ascii="Arial" w:hAnsi="Arial" w:cs="Arial"/>
        </w:rPr>
        <w:t xml:space="preserve">Het vernieuwde incidenten registratieformulier biedt een handvat </w:t>
      </w:r>
      <w:r w:rsidR="00267C46">
        <w:rPr>
          <w:rFonts w:ascii="Arial" w:hAnsi="Arial" w:cs="Arial"/>
        </w:rPr>
        <w:t>voor</w:t>
      </w:r>
      <w:r>
        <w:rPr>
          <w:rFonts w:ascii="Arial" w:hAnsi="Arial" w:cs="Arial"/>
        </w:rPr>
        <w:t xml:space="preserve"> adequater melden voor de jeugdbeschermers maar biedt ook inzicht voor de </w:t>
      </w:r>
      <w:r w:rsidR="007D4A91">
        <w:rPr>
          <w:rFonts w:ascii="Arial" w:hAnsi="Arial" w:cs="Arial"/>
        </w:rPr>
        <w:t xml:space="preserve">organisatie over de </w:t>
      </w:r>
      <w:r w:rsidR="003526F4">
        <w:rPr>
          <w:rFonts w:ascii="Arial" w:hAnsi="Arial" w:cs="Arial"/>
        </w:rPr>
        <w:t>veiligheidsrisico’s</w:t>
      </w:r>
      <w:r w:rsidR="0010661F">
        <w:rPr>
          <w:rFonts w:ascii="Arial" w:hAnsi="Arial" w:cs="Arial"/>
        </w:rPr>
        <w:t>.</w:t>
      </w:r>
      <w:r w:rsidR="00D70ECA">
        <w:rPr>
          <w:rFonts w:ascii="Arial" w:hAnsi="Arial" w:cs="Arial"/>
        </w:rPr>
        <w:t xml:space="preserve"> </w:t>
      </w:r>
      <w:r w:rsidR="006A55EF">
        <w:rPr>
          <w:rFonts w:ascii="Arial" w:hAnsi="Arial" w:cs="Arial"/>
        </w:rPr>
        <w:t xml:space="preserve">Zodra het product op de juiste manier is geïmplementeerd en werkbaar is in de organisatie heeft dit als uitkomst dat het veiligheidsbeleid (2017) nageleefd kan worden. Dit heeft invloed op </w:t>
      </w:r>
      <w:r w:rsidR="00175DDA">
        <w:rPr>
          <w:rFonts w:ascii="Arial" w:hAnsi="Arial" w:cs="Arial"/>
        </w:rPr>
        <w:t xml:space="preserve">de </w:t>
      </w:r>
      <w:r w:rsidR="00CD175E">
        <w:rPr>
          <w:rFonts w:ascii="Arial" w:hAnsi="Arial" w:cs="Arial"/>
        </w:rPr>
        <w:t>gezinnen</w:t>
      </w:r>
      <w:r w:rsidR="005E336E">
        <w:rPr>
          <w:rFonts w:ascii="Arial" w:hAnsi="Arial" w:cs="Arial"/>
        </w:rPr>
        <w:t>,</w:t>
      </w:r>
      <w:r w:rsidR="00175DDA">
        <w:rPr>
          <w:rFonts w:ascii="Arial" w:hAnsi="Arial" w:cs="Arial"/>
        </w:rPr>
        <w:t xml:space="preserve"> de medewerkers en de organisatie. </w:t>
      </w:r>
      <w:r w:rsidR="00F130F8" w:rsidRPr="00F130F8">
        <w:rPr>
          <w:rFonts w:ascii="Arial" w:hAnsi="Arial" w:cs="Arial"/>
        </w:rPr>
        <w:t xml:space="preserve">Een gevolg </w:t>
      </w:r>
      <w:r w:rsidR="00ED4C00">
        <w:rPr>
          <w:rFonts w:ascii="Arial" w:hAnsi="Arial" w:cs="Arial"/>
        </w:rPr>
        <w:t>van het melden</w:t>
      </w:r>
      <w:r w:rsidR="00F130F8" w:rsidRPr="00F130F8">
        <w:rPr>
          <w:rFonts w:ascii="Arial" w:hAnsi="Arial" w:cs="Arial"/>
        </w:rPr>
        <w:t xml:space="preserve"> is dat JB Noord hier op kan anticiperen, namelijk de deskundigheid van de jeugdbeschermers bevorderen, het bieden van nazorg en het toepassen van passende sancties.</w:t>
      </w:r>
      <w:r w:rsidR="00F130F8" w:rsidRPr="00F130F8">
        <w:t xml:space="preserve"> </w:t>
      </w:r>
    </w:p>
    <w:p w14:paraId="57CC252E" w14:textId="597BA768" w:rsidR="00AF6237" w:rsidRPr="00AE1F2E" w:rsidRDefault="00132679" w:rsidP="00AF6237">
      <w:pPr>
        <w:rPr>
          <w:rFonts w:ascii="Arial" w:hAnsi="Arial" w:cs="Arial"/>
        </w:rPr>
      </w:pPr>
      <w:r>
        <w:rPr>
          <w:rFonts w:ascii="Arial" w:hAnsi="Arial" w:cs="Arial"/>
          <w:color w:val="000000" w:themeColor="text1"/>
        </w:rPr>
        <w:t xml:space="preserve"> </w:t>
      </w:r>
    </w:p>
    <w:p w14:paraId="2FB86ADB" w14:textId="33355055" w:rsidR="00AF6237" w:rsidRPr="00AF6237" w:rsidRDefault="00AF6237" w:rsidP="00AF6237"/>
    <w:p w14:paraId="65536A79" w14:textId="77777777" w:rsidR="00D52AAC" w:rsidRDefault="00D52AAC" w:rsidP="00AF6237"/>
    <w:p w14:paraId="3A91AAC0" w14:textId="229F6D29" w:rsidR="00AF6237" w:rsidRPr="00AF6237" w:rsidRDefault="006E4AC3" w:rsidP="00AF6237">
      <w:r>
        <w:br w:type="page"/>
      </w:r>
    </w:p>
    <w:p w14:paraId="5E209DAF" w14:textId="77777777" w:rsidR="00C87DA0" w:rsidRPr="00805BF0" w:rsidRDefault="00C87DA0" w:rsidP="00C87DA0">
      <w:pPr>
        <w:pStyle w:val="Heading1"/>
        <w:rPr>
          <w:rFonts w:ascii="Arial" w:hAnsi="Arial" w:cs="Arial"/>
        </w:rPr>
      </w:pPr>
      <w:bookmarkStart w:id="15" w:name="_Toc133336172"/>
      <w:bookmarkStart w:id="16" w:name="_Toc134606798"/>
      <w:bookmarkStart w:id="17" w:name="_Toc135127519"/>
      <w:bookmarkStart w:id="18" w:name="_Toc129691704"/>
      <w:r w:rsidRPr="00805BF0">
        <w:rPr>
          <w:rFonts w:ascii="Arial" w:hAnsi="Arial" w:cs="Arial"/>
        </w:rPr>
        <w:lastRenderedPageBreak/>
        <w:t>Hoofdstuk 2: Aanleiding en doelstelling</w:t>
      </w:r>
      <w:bookmarkEnd w:id="15"/>
      <w:bookmarkEnd w:id="16"/>
      <w:bookmarkEnd w:id="17"/>
      <w:r w:rsidRPr="00805BF0">
        <w:rPr>
          <w:rFonts w:ascii="Arial" w:hAnsi="Arial" w:cs="Arial"/>
        </w:rPr>
        <w:t xml:space="preserve"> </w:t>
      </w:r>
      <w:bookmarkEnd w:id="18"/>
    </w:p>
    <w:p w14:paraId="244E2495" w14:textId="29D60375" w:rsidR="00C87DA0" w:rsidRPr="00805BF0" w:rsidRDefault="00C87DA0" w:rsidP="00C87DA0">
      <w:pPr>
        <w:rPr>
          <w:rFonts w:ascii="Arial" w:hAnsi="Arial" w:cs="Arial"/>
          <w:i/>
          <w:iCs/>
        </w:rPr>
      </w:pPr>
      <w:r w:rsidRPr="00805BF0">
        <w:rPr>
          <w:rFonts w:ascii="Arial" w:hAnsi="Arial" w:cs="Arial"/>
          <w:i/>
          <w:iCs/>
        </w:rPr>
        <w:t>In hoofdstuk 2 beschrijven we de aanleiding</w:t>
      </w:r>
      <w:r w:rsidR="00CB2A6D" w:rsidRPr="00805BF0">
        <w:rPr>
          <w:rFonts w:ascii="Arial" w:hAnsi="Arial" w:cs="Arial"/>
          <w:i/>
          <w:iCs/>
        </w:rPr>
        <w:t>. D</w:t>
      </w:r>
      <w:r w:rsidRPr="00805BF0">
        <w:rPr>
          <w:rFonts w:ascii="Arial" w:hAnsi="Arial" w:cs="Arial"/>
          <w:i/>
          <w:iCs/>
        </w:rPr>
        <w:t>it doen we door</w:t>
      </w:r>
      <w:r w:rsidR="006C350A">
        <w:rPr>
          <w:rFonts w:ascii="Arial" w:hAnsi="Arial" w:cs="Arial"/>
          <w:i/>
          <w:iCs/>
        </w:rPr>
        <w:t xml:space="preserve"> </w:t>
      </w:r>
      <w:r w:rsidRPr="00805BF0">
        <w:rPr>
          <w:rFonts w:ascii="Arial" w:hAnsi="Arial" w:cs="Arial"/>
          <w:i/>
          <w:iCs/>
        </w:rPr>
        <w:t xml:space="preserve">middel van een probleemanalyse op macro-, </w:t>
      </w:r>
      <w:proofErr w:type="spellStart"/>
      <w:r w:rsidRPr="00805BF0">
        <w:rPr>
          <w:rFonts w:ascii="Arial" w:hAnsi="Arial" w:cs="Arial"/>
          <w:i/>
          <w:iCs/>
        </w:rPr>
        <w:t>meso</w:t>
      </w:r>
      <w:proofErr w:type="spellEnd"/>
      <w:r w:rsidRPr="00805BF0">
        <w:rPr>
          <w:rFonts w:ascii="Arial" w:hAnsi="Arial" w:cs="Arial"/>
          <w:i/>
          <w:iCs/>
        </w:rPr>
        <w:t xml:space="preserve">- en </w:t>
      </w:r>
      <w:proofErr w:type="spellStart"/>
      <w:r w:rsidRPr="00805BF0">
        <w:rPr>
          <w:rFonts w:ascii="Arial" w:hAnsi="Arial" w:cs="Arial"/>
          <w:i/>
          <w:iCs/>
        </w:rPr>
        <w:t>micronveau</w:t>
      </w:r>
      <w:proofErr w:type="spellEnd"/>
      <w:r w:rsidRPr="00805BF0">
        <w:rPr>
          <w:rFonts w:ascii="Arial" w:hAnsi="Arial" w:cs="Arial"/>
          <w:i/>
          <w:iCs/>
        </w:rPr>
        <w:t xml:space="preserve">. Tot slot beschrijven we </w:t>
      </w:r>
      <w:r w:rsidR="00313A40">
        <w:rPr>
          <w:rFonts w:ascii="Arial" w:hAnsi="Arial" w:cs="Arial"/>
          <w:i/>
          <w:iCs/>
        </w:rPr>
        <w:t>de</w:t>
      </w:r>
      <w:r w:rsidRPr="00805BF0">
        <w:rPr>
          <w:rFonts w:ascii="Arial" w:hAnsi="Arial" w:cs="Arial"/>
          <w:i/>
          <w:iCs/>
        </w:rPr>
        <w:t xml:space="preserve"> doelstelling van ons onderzoek. </w:t>
      </w:r>
    </w:p>
    <w:p w14:paraId="64DE3215" w14:textId="77777777" w:rsidR="00C87DA0" w:rsidRPr="00805BF0" w:rsidRDefault="00C87DA0" w:rsidP="00C87DA0">
      <w:pPr>
        <w:pStyle w:val="Heading2"/>
        <w:rPr>
          <w:rFonts w:ascii="Arial" w:hAnsi="Arial" w:cs="Arial"/>
        </w:rPr>
      </w:pPr>
      <w:bookmarkStart w:id="19" w:name="_Toc129691705"/>
      <w:bookmarkStart w:id="20" w:name="_Toc133336173"/>
      <w:bookmarkStart w:id="21" w:name="_Toc134606799"/>
      <w:bookmarkStart w:id="22" w:name="_Toc135127520"/>
      <w:r w:rsidRPr="00805BF0">
        <w:rPr>
          <w:rFonts w:ascii="Arial" w:hAnsi="Arial" w:cs="Arial"/>
        </w:rPr>
        <w:t>2.1 Context omschrijving</w:t>
      </w:r>
      <w:bookmarkEnd w:id="19"/>
      <w:bookmarkEnd w:id="20"/>
      <w:bookmarkEnd w:id="21"/>
      <w:bookmarkEnd w:id="22"/>
      <w:r w:rsidRPr="00805BF0">
        <w:rPr>
          <w:rFonts w:ascii="Arial" w:hAnsi="Arial" w:cs="Arial"/>
        </w:rPr>
        <w:t xml:space="preserve"> </w:t>
      </w:r>
    </w:p>
    <w:p w14:paraId="3B34342F" w14:textId="036D2665" w:rsidR="00C87DA0" w:rsidRDefault="00C87DA0" w:rsidP="00C87DA0">
      <w:pPr>
        <w:rPr>
          <w:rFonts w:ascii="Arial" w:hAnsi="Arial" w:cs="Arial"/>
          <w:color w:val="000000" w:themeColor="text1"/>
          <w:shd w:val="clear" w:color="auto" w:fill="FCFCFC"/>
        </w:rPr>
      </w:pPr>
      <w:r w:rsidRPr="00805BF0">
        <w:rPr>
          <w:rFonts w:ascii="Arial" w:hAnsi="Arial" w:cs="Arial"/>
          <w:color w:val="000000" w:themeColor="text1"/>
          <w:shd w:val="clear" w:color="auto" w:fill="FCFCFC"/>
        </w:rPr>
        <w:t>JB Noord is een gecertificeerde instelling</w:t>
      </w:r>
      <w:r w:rsidR="00D9726C" w:rsidRPr="00805BF0">
        <w:rPr>
          <w:rFonts w:ascii="Arial" w:hAnsi="Arial" w:cs="Arial"/>
          <w:color w:val="000000" w:themeColor="text1"/>
          <w:shd w:val="clear" w:color="auto" w:fill="FCFCFC"/>
        </w:rPr>
        <w:t xml:space="preserve"> </w:t>
      </w:r>
      <w:r w:rsidRPr="00805BF0">
        <w:rPr>
          <w:rFonts w:ascii="Arial" w:hAnsi="Arial" w:cs="Arial"/>
          <w:color w:val="000000" w:themeColor="text1"/>
          <w:shd w:val="clear" w:color="auto" w:fill="FCFCFC"/>
        </w:rPr>
        <w:t xml:space="preserve">die jeugdbeschermings- en jeugdreclasseringsmaatregelen uitvoert in de provincies Groningen en Drenthe. JB Noord ondersteunt een gezinssysteem wanneer er sprake is van ernstige problematiek rondom opgroeien en opvoeden waar het gezin niet zelfstandig uitkomt. </w:t>
      </w:r>
      <w:r w:rsidR="006F4331">
        <w:rPr>
          <w:rFonts w:ascii="Arial" w:hAnsi="Arial" w:cs="Arial"/>
          <w:color w:val="000000" w:themeColor="text1"/>
          <w:shd w:val="clear" w:color="auto" w:fill="FCFCFC"/>
        </w:rPr>
        <w:t xml:space="preserve">Mulder (2023) schrijft, dat jeugdbescherming een </w:t>
      </w:r>
      <w:r w:rsidR="00586D88">
        <w:rPr>
          <w:rFonts w:ascii="Arial" w:hAnsi="Arial" w:cs="Arial"/>
          <w:color w:val="000000" w:themeColor="text1"/>
          <w:shd w:val="clear" w:color="auto" w:fill="FCFCFC"/>
        </w:rPr>
        <w:t xml:space="preserve">maatregel is die wordt </w:t>
      </w:r>
      <w:r w:rsidR="00241152">
        <w:rPr>
          <w:rFonts w:ascii="Arial" w:hAnsi="Arial" w:cs="Arial"/>
          <w:color w:val="000000" w:themeColor="text1"/>
          <w:shd w:val="clear" w:color="auto" w:fill="FCFCFC"/>
        </w:rPr>
        <w:t>opgelegd</w:t>
      </w:r>
      <w:r w:rsidR="00586D88">
        <w:rPr>
          <w:rFonts w:ascii="Arial" w:hAnsi="Arial" w:cs="Arial"/>
          <w:color w:val="000000" w:themeColor="text1"/>
          <w:shd w:val="clear" w:color="auto" w:fill="FCFCFC"/>
        </w:rPr>
        <w:t xml:space="preserve"> door de rechter wanneer een kind niet veilig kan opgroeien </w:t>
      </w:r>
      <w:r w:rsidR="00241152">
        <w:rPr>
          <w:rFonts w:ascii="Arial" w:hAnsi="Arial" w:cs="Arial"/>
          <w:color w:val="000000" w:themeColor="text1"/>
          <w:shd w:val="clear" w:color="auto" w:fill="FCFCFC"/>
        </w:rPr>
        <w:t xml:space="preserve">in een complexe gezinssituatie. </w:t>
      </w:r>
      <w:r w:rsidRPr="00805BF0">
        <w:rPr>
          <w:rFonts w:ascii="Arial" w:hAnsi="Arial" w:cs="Arial"/>
          <w:color w:val="000000" w:themeColor="text1"/>
          <w:shd w:val="clear" w:color="auto" w:fill="FCFCFC"/>
        </w:rPr>
        <w:t>JB Noord werkt vanuit een gedwongen kader</w:t>
      </w:r>
      <w:r w:rsidR="0077419E" w:rsidRPr="00805BF0">
        <w:rPr>
          <w:rFonts w:ascii="Arial" w:hAnsi="Arial" w:cs="Arial"/>
          <w:color w:val="000000" w:themeColor="text1"/>
          <w:shd w:val="clear" w:color="auto" w:fill="FCFCFC"/>
        </w:rPr>
        <w:t>.</w:t>
      </w:r>
      <w:r w:rsidRPr="00805BF0">
        <w:rPr>
          <w:rFonts w:ascii="Arial" w:hAnsi="Arial" w:cs="Arial"/>
          <w:color w:val="000000" w:themeColor="text1"/>
          <w:shd w:val="clear" w:color="auto" w:fill="FCFCFC"/>
        </w:rPr>
        <w:t xml:space="preserve"> </w:t>
      </w:r>
      <w:r w:rsidR="0077419E" w:rsidRPr="00805BF0">
        <w:rPr>
          <w:rFonts w:ascii="Arial" w:hAnsi="Arial" w:cs="Arial"/>
          <w:color w:val="000000" w:themeColor="text1"/>
          <w:shd w:val="clear" w:color="auto" w:fill="FCFCFC"/>
        </w:rPr>
        <w:t>D</w:t>
      </w:r>
      <w:r w:rsidRPr="00805BF0">
        <w:rPr>
          <w:rFonts w:ascii="Arial" w:hAnsi="Arial" w:cs="Arial"/>
          <w:color w:val="000000" w:themeColor="text1"/>
          <w:shd w:val="clear" w:color="auto" w:fill="FCFCFC"/>
        </w:rPr>
        <w:t xml:space="preserve">it heeft te maken met veiligheid en onveiligheid. Dit kan gaan om acute of structurele onveiligheid in een gezinssysteem. Bij een gedwongen kader moeten ouders verplicht meewerken aan de maatregelen die de rechter oplegt. </w:t>
      </w:r>
    </w:p>
    <w:p w14:paraId="29EF474D" w14:textId="15C08D95" w:rsidR="00D6534B" w:rsidRDefault="00D6534B" w:rsidP="00D6534B">
      <w:pPr>
        <w:rPr>
          <w:rFonts w:ascii="Arial" w:hAnsi="Arial" w:cs="Arial"/>
          <w:color w:val="000000" w:themeColor="text1"/>
        </w:rPr>
      </w:pPr>
      <w:r>
        <w:rPr>
          <w:rFonts w:ascii="Arial" w:hAnsi="Arial" w:cs="Arial"/>
          <w:color w:val="000000" w:themeColor="text1"/>
        </w:rPr>
        <w:t xml:space="preserve">JB Noord (2017, p.8) gaat uit van een oplossingsgerichte basishouding vanuit </w:t>
      </w:r>
      <w:proofErr w:type="spellStart"/>
      <w:r>
        <w:rPr>
          <w:rFonts w:ascii="Arial" w:hAnsi="Arial" w:cs="Arial"/>
          <w:color w:val="000000" w:themeColor="text1"/>
        </w:rPr>
        <w:t>signs</w:t>
      </w:r>
      <w:proofErr w:type="spellEnd"/>
      <w:r>
        <w:rPr>
          <w:rFonts w:ascii="Arial" w:hAnsi="Arial" w:cs="Arial"/>
          <w:color w:val="000000" w:themeColor="text1"/>
        </w:rPr>
        <w:t xml:space="preserve"> of </w:t>
      </w:r>
      <w:proofErr w:type="spellStart"/>
      <w:r>
        <w:rPr>
          <w:rFonts w:ascii="Arial" w:hAnsi="Arial" w:cs="Arial"/>
          <w:color w:val="000000" w:themeColor="text1"/>
        </w:rPr>
        <w:t>safety</w:t>
      </w:r>
      <w:proofErr w:type="spellEnd"/>
      <w:r>
        <w:rPr>
          <w:rFonts w:ascii="Arial" w:hAnsi="Arial" w:cs="Arial"/>
          <w:color w:val="000000" w:themeColor="text1"/>
        </w:rPr>
        <w:t xml:space="preserve">. Hierbij wordt er nadrukkelijke aandacht gegeven aan het opbouwen van een samenwerkingsrelatie en partnerschap. Daarnaast wordt er gekeken naar positieve uitzonderingen van het gezin. Hiermee wordt de kans op frustratie richting de medewerker verkleind. </w:t>
      </w:r>
    </w:p>
    <w:p w14:paraId="5CC2BFC5" w14:textId="7D38ABA1" w:rsidR="00C87DA0" w:rsidRPr="00805BF0" w:rsidRDefault="00C87DA0" w:rsidP="00C87DA0">
      <w:pPr>
        <w:rPr>
          <w:rFonts w:ascii="Arial" w:hAnsi="Arial" w:cs="Arial"/>
          <w:color w:val="000000" w:themeColor="text1"/>
          <w:shd w:val="clear" w:color="auto" w:fill="FCFCFC"/>
        </w:rPr>
      </w:pPr>
      <w:r w:rsidRPr="00805BF0">
        <w:rPr>
          <w:rFonts w:ascii="Arial" w:hAnsi="Arial" w:cs="Arial"/>
          <w:color w:val="000000" w:themeColor="text1"/>
          <w:shd w:val="clear" w:color="auto" w:fill="FCFCFC"/>
        </w:rPr>
        <w:t xml:space="preserve">VT Groningen is een onderdeel van JB Noord. VT Groningen is er voor advies, het melden van huiselijk geweld en kindermishandeling. </w:t>
      </w:r>
      <w:r w:rsidR="000E768E">
        <w:rPr>
          <w:rFonts w:ascii="Arial" w:hAnsi="Arial" w:cs="Arial"/>
          <w:color w:val="000000" w:themeColor="text1"/>
          <w:shd w:val="clear" w:color="auto" w:fill="FCFCFC"/>
        </w:rPr>
        <w:t>‘</w:t>
      </w:r>
      <w:r w:rsidRPr="00805BF0">
        <w:rPr>
          <w:rFonts w:ascii="Arial" w:hAnsi="Arial" w:cs="Arial"/>
          <w:color w:val="000000" w:themeColor="text1"/>
          <w:shd w:val="clear" w:color="auto" w:fill="FCFCFC"/>
        </w:rPr>
        <w:t xml:space="preserve">Wanneer een </w:t>
      </w:r>
      <w:r w:rsidR="00D226CC">
        <w:rPr>
          <w:rFonts w:ascii="Arial" w:hAnsi="Arial" w:cs="Arial"/>
          <w:color w:val="000000" w:themeColor="text1"/>
          <w:shd w:val="clear" w:color="auto" w:fill="FCFCFC"/>
        </w:rPr>
        <w:t>professional of een bekende van het kind</w:t>
      </w:r>
      <w:r w:rsidR="009E5F99">
        <w:rPr>
          <w:rFonts w:ascii="Arial" w:hAnsi="Arial" w:cs="Arial"/>
          <w:color w:val="000000" w:themeColor="text1"/>
          <w:shd w:val="clear" w:color="auto" w:fill="FCFCFC"/>
        </w:rPr>
        <w:t xml:space="preserve">, gezin of jongere </w:t>
      </w:r>
      <w:r w:rsidRPr="00805BF0">
        <w:rPr>
          <w:rFonts w:ascii="Arial" w:hAnsi="Arial" w:cs="Arial"/>
          <w:color w:val="000000" w:themeColor="text1"/>
          <w:shd w:val="clear" w:color="auto" w:fill="FCFCFC"/>
        </w:rPr>
        <w:t xml:space="preserve">zich zorgen maakt over de eigen veiligheid of die van een ander, kan de </w:t>
      </w:r>
      <w:r w:rsidR="009E5F99">
        <w:rPr>
          <w:rFonts w:ascii="Arial" w:hAnsi="Arial" w:cs="Arial"/>
          <w:color w:val="000000" w:themeColor="text1"/>
          <w:shd w:val="clear" w:color="auto" w:fill="FCFCFC"/>
        </w:rPr>
        <w:t xml:space="preserve">hij/zij </w:t>
      </w:r>
      <w:r w:rsidR="009E5F99" w:rsidRPr="00805BF0">
        <w:rPr>
          <w:rFonts w:ascii="Arial" w:hAnsi="Arial" w:cs="Arial"/>
          <w:color w:val="000000" w:themeColor="text1"/>
          <w:shd w:val="clear" w:color="auto" w:fill="FCFCFC"/>
        </w:rPr>
        <w:t>beroep</w:t>
      </w:r>
      <w:r w:rsidRPr="00805BF0">
        <w:rPr>
          <w:rFonts w:ascii="Arial" w:hAnsi="Arial" w:cs="Arial"/>
          <w:color w:val="000000" w:themeColor="text1"/>
          <w:shd w:val="clear" w:color="auto" w:fill="FCFCFC"/>
        </w:rPr>
        <w:t xml:space="preserve"> doen op VT Groningen</w:t>
      </w:r>
      <w:r w:rsidR="000E768E">
        <w:rPr>
          <w:rFonts w:ascii="Arial" w:hAnsi="Arial" w:cs="Arial"/>
          <w:color w:val="000000" w:themeColor="text1"/>
          <w:shd w:val="clear" w:color="auto" w:fill="FCFCFC"/>
        </w:rPr>
        <w:t>’</w:t>
      </w:r>
      <w:r w:rsidRPr="00805BF0">
        <w:rPr>
          <w:rFonts w:ascii="Arial" w:hAnsi="Arial" w:cs="Arial"/>
          <w:color w:val="000000" w:themeColor="text1"/>
          <w:shd w:val="clear" w:color="auto" w:fill="FCFCFC"/>
        </w:rPr>
        <w:t xml:space="preserve"> (Veilig Thuis, 2022). </w:t>
      </w:r>
      <w:r w:rsidR="00A107C5">
        <w:rPr>
          <w:rFonts w:ascii="Arial" w:hAnsi="Arial" w:cs="Arial"/>
          <w:color w:val="000000" w:themeColor="text1"/>
          <w:shd w:val="clear" w:color="auto" w:fill="FCFCFC"/>
        </w:rPr>
        <w:t xml:space="preserve">De </w:t>
      </w:r>
      <w:r w:rsidR="003E46CD">
        <w:rPr>
          <w:rFonts w:ascii="Arial" w:hAnsi="Arial" w:cs="Arial"/>
          <w:color w:val="000000" w:themeColor="text1"/>
          <w:shd w:val="clear" w:color="auto" w:fill="FCFCFC"/>
        </w:rPr>
        <w:t>professional of bekende</w:t>
      </w:r>
      <w:r w:rsidR="00A107C5">
        <w:rPr>
          <w:rFonts w:ascii="Arial" w:hAnsi="Arial" w:cs="Arial"/>
          <w:color w:val="000000" w:themeColor="text1"/>
          <w:shd w:val="clear" w:color="auto" w:fill="FCFCFC"/>
        </w:rPr>
        <w:t xml:space="preserve"> kan op deze manier een vraag bespreken, een zorg melden </w:t>
      </w:r>
      <w:r w:rsidR="00026041">
        <w:rPr>
          <w:rFonts w:ascii="Arial" w:hAnsi="Arial" w:cs="Arial"/>
          <w:color w:val="000000" w:themeColor="text1"/>
          <w:shd w:val="clear" w:color="auto" w:fill="FCFCFC"/>
        </w:rPr>
        <w:t xml:space="preserve">en om hulp vragen. </w:t>
      </w:r>
    </w:p>
    <w:p w14:paraId="3643DA75" w14:textId="788D32B3" w:rsidR="00C87DA0" w:rsidRPr="00805BF0" w:rsidRDefault="00587CC5" w:rsidP="00C87DA0">
      <w:pPr>
        <w:rPr>
          <w:rFonts w:ascii="Arial" w:hAnsi="Arial" w:cs="Arial"/>
          <w:color w:val="000000" w:themeColor="text1"/>
          <w:shd w:val="clear" w:color="auto" w:fill="FCFCFC"/>
        </w:rPr>
      </w:pPr>
      <w:r>
        <w:rPr>
          <w:rFonts w:ascii="Arial" w:hAnsi="Arial" w:cs="Arial"/>
          <w:color w:val="000000" w:themeColor="text1"/>
          <w:shd w:val="clear" w:color="auto" w:fill="FCFCFC"/>
        </w:rPr>
        <w:t>Bij JB Noord werken 250 medewerkers</w:t>
      </w:r>
      <w:r w:rsidR="00C87DA0" w:rsidRPr="00805BF0">
        <w:rPr>
          <w:rFonts w:ascii="Arial" w:hAnsi="Arial" w:cs="Arial"/>
          <w:color w:val="000000" w:themeColor="text1"/>
          <w:shd w:val="clear" w:color="auto" w:fill="FCFCFC"/>
        </w:rPr>
        <w:t>. Er wordt onderscheid gemaakt tussen het primaire proces, management, strategie</w:t>
      </w:r>
      <w:r w:rsidR="00B338FA">
        <w:rPr>
          <w:rFonts w:ascii="Arial" w:hAnsi="Arial" w:cs="Arial"/>
          <w:color w:val="000000" w:themeColor="text1"/>
          <w:shd w:val="clear" w:color="auto" w:fill="FCFCFC"/>
        </w:rPr>
        <w:t>-</w:t>
      </w:r>
      <w:r w:rsidR="00C87DA0" w:rsidRPr="00805BF0">
        <w:rPr>
          <w:rFonts w:ascii="Arial" w:hAnsi="Arial" w:cs="Arial"/>
          <w:color w:val="000000" w:themeColor="text1"/>
          <w:shd w:val="clear" w:color="auto" w:fill="FCFCFC"/>
        </w:rPr>
        <w:t xml:space="preserve"> beleid en </w:t>
      </w:r>
      <w:r w:rsidR="00B338FA">
        <w:rPr>
          <w:rFonts w:ascii="Arial" w:hAnsi="Arial" w:cs="Arial"/>
          <w:color w:val="000000" w:themeColor="text1"/>
          <w:shd w:val="clear" w:color="auto" w:fill="FCFCFC"/>
        </w:rPr>
        <w:t>o</w:t>
      </w:r>
      <w:r w:rsidR="00C87DA0" w:rsidRPr="001F3DCF">
        <w:rPr>
          <w:rFonts w:ascii="Arial" w:hAnsi="Arial" w:cs="Arial"/>
          <w:color w:val="000000" w:themeColor="text1"/>
          <w:shd w:val="clear" w:color="auto" w:fill="FCFCFC"/>
        </w:rPr>
        <w:t xml:space="preserve">rganisatie en </w:t>
      </w:r>
      <w:r w:rsidR="00C87DA0" w:rsidRPr="00805BF0">
        <w:rPr>
          <w:rFonts w:ascii="Arial" w:hAnsi="Arial" w:cs="Arial"/>
          <w:color w:val="000000" w:themeColor="text1"/>
          <w:shd w:val="clear" w:color="auto" w:fill="FCFCFC"/>
        </w:rPr>
        <w:t xml:space="preserve">ondersteunende taken. Jeugdbeschermers vallen onder het primaire proces, zij voeren de opgelegde maatregelen uit binnen het gezin. De jeugdbeschermers hebben een regiefunctie in hun eigen caseload. </w:t>
      </w:r>
      <w:r w:rsidR="00D17866">
        <w:rPr>
          <w:rFonts w:ascii="Arial" w:hAnsi="Arial" w:cs="Arial"/>
          <w:color w:val="000000" w:themeColor="text1"/>
          <w:shd w:val="clear" w:color="auto" w:fill="FCFCFC"/>
        </w:rPr>
        <w:t>Vera Mulder (2023) schrijft dat cas</w:t>
      </w:r>
      <w:r w:rsidR="0056600E">
        <w:rPr>
          <w:rFonts w:ascii="Arial" w:hAnsi="Arial" w:cs="Arial"/>
          <w:color w:val="000000" w:themeColor="text1"/>
          <w:shd w:val="clear" w:color="auto" w:fill="FCFCFC"/>
        </w:rPr>
        <w:t>e</w:t>
      </w:r>
      <w:r w:rsidR="00D17866">
        <w:rPr>
          <w:rFonts w:ascii="Arial" w:hAnsi="Arial" w:cs="Arial"/>
          <w:color w:val="000000" w:themeColor="text1"/>
          <w:shd w:val="clear" w:color="auto" w:fill="FCFCFC"/>
        </w:rPr>
        <w:t>load vakjargon is voor het aantal gezinnen dat jeugdbeschermer</w:t>
      </w:r>
      <w:r w:rsidR="0056600E">
        <w:rPr>
          <w:rFonts w:ascii="Arial" w:hAnsi="Arial" w:cs="Arial"/>
          <w:color w:val="000000" w:themeColor="text1"/>
          <w:shd w:val="clear" w:color="auto" w:fill="FCFCFC"/>
        </w:rPr>
        <w:t>s</w:t>
      </w:r>
      <w:r w:rsidR="00D17866">
        <w:rPr>
          <w:rFonts w:ascii="Arial" w:hAnsi="Arial" w:cs="Arial"/>
          <w:color w:val="000000" w:themeColor="text1"/>
          <w:shd w:val="clear" w:color="auto" w:fill="FCFCFC"/>
        </w:rPr>
        <w:t xml:space="preserve"> begeleid</w:t>
      </w:r>
      <w:r w:rsidR="0056600E">
        <w:rPr>
          <w:rFonts w:ascii="Arial" w:hAnsi="Arial" w:cs="Arial"/>
          <w:color w:val="000000" w:themeColor="text1"/>
          <w:shd w:val="clear" w:color="auto" w:fill="FCFCFC"/>
        </w:rPr>
        <w:t>en.</w:t>
      </w:r>
      <w:r w:rsidR="00D17866">
        <w:rPr>
          <w:rFonts w:ascii="Arial" w:hAnsi="Arial" w:cs="Arial"/>
          <w:color w:val="000000" w:themeColor="text1"/>
          <w:shd w:val="clear" w:color="auto" w:fill="FCFCFC"/>
        </w:rPr>
        <w:t xml:space="preserve"> </w:t>
      </w:r>
      <w:r w:rsidR="00C87DA0" w:rsidRPr="00805BF0">
        <w:rPr>
          <w:rFonts w:ascii="Arial" w:hAnsi="Arial" w:cs="Arial"/>
          <w:color w:val="000000" w:themeColor="text1"/>
          <w:shd w:val="clear" w:color="auto" w:fill="FCFCFC"/>
        </w:rPr>
        <w:t xml:space="preserve">Jeugdbeschermers worden ondersteund door een praktijkbegeleider. De praktijkbegeleider houdt zich bezig met het functioneren van de jeugdbeschermers. Daarnaast zijn er ook </w:t>
      </w:r>
      <w:proofErr w:type="spellStart"/>
      <w:r w:rsidR="00C87DA0" w:rsidRPr="00805BF0">
        <w:rPr>
          <w:rFonts w:ascii="Arial" w:hAnsi="Arial" w:cs="Arial"/>
          <w:color w:val="000000" w:themeColor="text1"/>
          <w:shd w:val="clear" w:color="auto" w:fill="FCFCFC"/>
        </w:rPr>
        <w:t>jeugdreclasseerders</w:t>
      </w:r>
      <w:proofErr w:type="spellEnd"/>
      <w:r w:rsidR="00C87DA0" w:rsidRPr="00805BF0">
        <w:rPr>
          <w:rFonts w:ascii="Arial" w:hAnsi="Arial" w:cs="Arial"/>
          <w:color w:val="000000" w:themeColor="text1"/>
          <w:shd w:val="clear" w:color="auto" w:fill="FCFCFC"/>
        </w:rPr>
        <w:t xml:space="preserve"> binnen JB Noord</w:t>
      </w:r>
      <w:r w:rsidR="00B2648E" w:rsidRPr="00805BF0">
        <w:rPr>
          <w:rFonts w:ascii="Arial" w:hAnsi="Arial" w:cs="Arial"/>
          <w:color w:val="000000" w:themeColor="text1"/>
          <w:shd w:val="clear" w:color="auto" w:fill="FCFCFC"/>
        </w:rPr>
        <w:t>.</w:t>
      </w:r>
      <w:r w:rsidR="00C87DA0" w:rsidRPr="00805BF0">
        <w:rPr>
          <w:rFonts w:ascii="Arial" w:hAnsi="Arial" w:cs="Arial"/>
          <w:color w:val="000000" w:themeColor="text1"/>
          <w:shd w:val="clear" w:color="auto" w:fill="FCFCFC"/>
        </w:rPr>
        <w:t xml:space="preserve"> </w:t>
      </w:r>
      <w:r w:rsidR="00B2648E" w:rsidRPr="00805BF0">
        <w:rPr>
          <w:rFonts w:ascii="Arial" w:hAnsi="Arial" w:cs="Arial"/>
          <w:color w:val="000000" w:themeColor="text1"/>
          <w:shd w:val="clear" w:color="auto" w:fill="FCFCFC"/>
        </w:rPr>
        <w:t>Z</w:t>
      </w:r>
      <w:r w:rsidR="00C87DA0" w:rsidRPr="00805BF0">
        <w:rPr>
          <w:rFonts w:ascii="Arial" w:hAnsi="Arial" w:cs="Arial"/>
          <w:color w:val="000000" w:themeColor="text1"/>
          <w:shd w:val="clear" w:color="auto" w:fill="FCFCFC"/>
        </w:rPr>
        <w:t xml:space="preserve">ij houden toezicht op de jongere (tussen </w:t>
      </w:r>
      <w:r w:rsidR="009723DC">
        <w:rPr>
          <w:rFonts w:ascii="Arial" w:hAnsi="Arial" w:cs="Arial"/>
          <w:color w:val="000000" w:themeColor="text1"/>
          <w:shd w:val="clear" w:color="auto" w:fill="FCFCFC"/>
        </w:rPr>
        <w:t>twaalf</w:t>
      </w:r>
      <w:r w:rsidR="00C87DA0" w:rsidRPr="00805BF0">
        <w:rPr>
          <w:rFonts w:ascii="Arial" w:hAnsi="Arial" w:cs="Arial"/>
          <w:color w:val="000000" w:themeColor="text1"/>
          <w:shd w:val="clear" w:color="auto" w:fill="FCFCFC"/>
        </w:rPr>
        <w:t xml:space="preserve"> en 23 jaar) om te voorkomen dat de jongere opnieuw strafbare feiten pleegt (Jeugdbescherming Noord, 2019). </w:t>
      </w:r>
    </w:p>
    <w:p w14:paraId="34AC046E" w14:textId="6D1BF3D4" w:rsidR="00B47EBF" w:rsidRDefault="00C87DA0" w:rsidP="00C87DA0">
      <w:pPr>
        <w:rPr>
          <w:rFonts w:ascii="Arial" w:hAnsi="Arial" w:cs="Arial"/>
          <w:color w:val="000000" w:themeColor="text1"/>
          <w:shd w:val="clear" w:color="auto" w:fill="FCFCFC"/>
        </w:rPr>
      </w:pPr>
      <w:r w:rsidRPr="00805BF0">
        <w:rPr>
          <w:rFonts w:ascii="Arial" w:hAnsi="Arial" w:cs="Arial"/>
          <w:color w:val="000000" w:themeColor="text1"/>
          <w:shd w:val="clear" w:color="auto" w:fill="FCFCFC"/>
        </w:rPr>
        <w:t>Naast het contact met de eigen collega’s hebben jeugdbeschermers ook contact met andere organisaties</w:t>
      </w:r>
      <w:r w:rsidR="002B7F49" w:rsidRPr="00805BF0">
        <w:rPr>
          <w:rFonts w:ascii="Arial" w:hAnsi="Arial" w:cs="Arial"/>
          <w:color w:val="000000" w:themeColor="text1"/>
          <w:shd w:val="clear" w:color="auto" w:fill="FCFCFC"/>
        </w:rPr>
        <w:t>, z</w:t>
      </w:r>
      <w:r w:rsidRPr="00805BF0">
        <w:rPr>
          <w:rFonts w:ascii="Arial" w:hAnsi="Arial" w:cs="Arial"/>
          <w:color w:val="000000" w:themeColor="text1"/>
          <w:shd w:val="clear" w:color="auto" w:fill="FCFCFC"/>
        </w:rPr>
        <w:t xml:space="preserve">oals: de Raad van Kinderbescherming, de politie, de officier van justitie, wijkteams en het zorg- en veiligheidshuis. </w:t>
      </w:r>
      <w:r w:rsidR="00B47EBF">
        <w:rPr>
          <w:rFonts w:ascii="Arial" w:hAnsi="Arial" w:cs="Arial"/>
          <w:color w:val="000000" w:themeColor="text1"/>
          <w:shd w:val="clear" w:color="auto" w:fill="FCFCFC"/>
        </w:rPr>
        <w:t>Bij deze organisaties werken sociaal werkers</w:t>
      </w:r>
      <w:r w:rsidR="00D724EE">
        <w:rPr>
          <w:rFonts w:ascii="Arial" w:hAnsi="Arial" w:cs="Arial"/>
          <w:color w:val="000000" w:themeColor="text1"/>
          <w:shd w:val="clear" w:color="auto" w:fill="FCFCFC"/>
        </w:rPr>
        <w:t xml:space="preserve"> die betrokken</w:t>
      </w:r>
      <w:r w:rsidR="00603413">
        <w:rPr>
          <w:rFonts w:ascii="Arial" w:hAnsi="Arial" w:cs="Arial"/>
          <w:color w:val="000000" w:themeColor="text1"/>
          <w:shd w:val="clear" w:color="auto" w:fill="FCFCFC"/>
        </w:rPr>
        <w:t xml:space="preserve"> kunnen </w:t>
      </w:r>
      <w:r w:rsidR="00D724EE">
        <w:rPr>
          <w:rFonts w:ascii="Arial" w:hAnsi="Arial" w:cs="Arial"/>
          <w:color w:val="000000" w:themeColor="text1"/>
          <w:shd w:val="clear" w:color="auto" w:fill="FCFCFC"/>
        </w:rPr>
        <w:t>zijn bij het gezin</w:t>
      </w:r>
      <w:r w:rsidR="00747857">
        <w:rPr>
          <w:rFonts w:ascii="Arial" w:hAnsi="Arial" w:cs="Arial"/>
          <w:color w:val="000000" w:themeColor="text1"/>
          <w:shd w:val="clear" w:color="auto" w:fill="FCFCFC"/>
        </w:rPr>
        <w:t xml:space="preserve">. </w:t>
      </w:r>
      <w:r w:rsidR="00D724EE">
        <w:rPr>
          <w:rFonts w:ascii="Arial" w:hAnsi="Arial" w:cs="Arial"/>
          <w:color w:val="000000" w:themeColor="text1"/>
          <w:shd w:val="clear" w:color="auto" w:fill="FCFCFC"/>
        </w:rPr>
        <w:t>Door deze</w:t>
      </w:r>
      <w:r w:rsidR="005F1B36">
        <w:rPr>
          <w:rFonts w:ascii="Arial" w:hAnsi="Arial" w:cs="Arial"/>
          <w:color w:val="000000" w:themeColor="text1"/>
          <w:shd w:val="clear" w:color="auto" w:fill="FCFCFC"/>
        </w:rPr>
        <w:t xml:space="preserve"> </w:t>
      </w:r>
      <w:r w:rsidR="00747857">
        <w:rPr>
          <w:rFonts w:ascii="Arial" w:hAnsi="Arial" w:cs="Arial"/>
          <w:color w:val="000000" w:themeColor="text1"/>
          <w:shd w:val="clear" w:color="auto" w:fill="FCFCFC"/>
        </w:rPr>
        <w:t xml:space="preserve">samenwerkingsverband </w:t>
      </w:r>
      <w:r w:rsidR="00D724EE">
        <w:rPr>
          <w:rFonts w:ascii="Arial" w:hAnsi="Arial" w:cs="Arial"/>
          <w:color w:val="000000" w:themeColor="text1"/>
          <w:shd w:val="clear" w:color="auto" w:fill="FCFCFC"/>
        </w:rPr>
        <w:t xml:space="preserve">kan </w:t>
      </w:r>
      <w:r w:rsidR="00747857">
        <w:rPr>
          <w:rFonts w:ascii="Arial" w:hAnsi="Arial" w:cs="Arial"/>
          <w:color w:val="000000" w:themeColor="text1"/>
          <w:shd w:val="clear" w:color="auto" w:fill="FCFCFC"/>
        </w:rPr>
        <w:t xml:space="preserve">ervoor </w:t>
      </w:r>
      <w:r w:rsidR="00D724EE">
        <w:rPr>
          <w:rFonts w:ascii="Arial" w:hAnsi="Arial" w:cs="Arial"/>
          <w:color w:val="000000" w:themeColor="text1"/>
          <w:shd w:val="clear" w:color="auto" w:fill="FCFCFC"/>
        </w:rPr>
        <w:t xml:space="preserve">worden </w:t>
      </w:r>
      <w:r w:rsidR="00747857">
        <w:rPr>
          <w:rFonts w:ascii="Arial" w:hAnsi="Arial" w:cs="Arial"/>
          <w:color w:val="000000" w:themeColor="text1"/>
          <w:shd w:val="clear" w:color="auto" w:fill="FCFCFC"/>
        </w:rPr>
        <w:t>gezorgd dat het gezin</w:t>
      </w:r>
      <w:r w:rsidR="001B4F82">
        <w:rPr>
          <w:rFonts w:ascii="Arial" w:hAnsi="Arial" w:cs="Arial"/>
          <w:color w:val="000000" w:themeColor="text1"/>
          <w:shd w:val="clear" w:color="auto" w:fill="FCFCFC"/>
        </w:rPr>
        <w:t xml:space="preserve"> </w:t>
      </w:r>
      <w:r w:rsidR="00747857">
        <w:rPr>
          <w:rFonts w:ascii="Arial" w:hAnsi="Arial" w:cs="Arial"/>
          <w:color w:val="000000" w:themeColor="text1"/>
          <w:shd w:val="clear" w:color="auto" w:fill="FCFCFC"/>
        </w:rPr>
        <w:t xml:space="preserve">ondersteund kan worden. </w:t>
      </w:r>
    </w:p>
    <w:p w14:paraId="7BC18223" w14:textId="77777777" w:rsidR="00A36D86" w:rsidRDefault="00C87DA0" w:rsidP="00A36D86">
      <w:pPr>
        <w:pStyle w:val="Heading2"/>
        <w:rPr>
          <w:rFonts w:ascii="Arial" w:hAnsi="Arial" w:cs="Arial"/>
        </w:rPr>
      </w:pPr>
      <w:bookmarkStart w:id="23" w:name="_Toc129691706"/>
      <w:bookmarkStart w:id="24" w:name="_Toc133336174"/>
      <w:bookmarkStart w:id="25" w:name="_Toc134606800"/>
      <w:bookmarkStart w:id="26" w:name="_Toc135127521"/>
      <w:r w:rsidRPr="00805BF0">
        <w:rPr>
          <w:rFonts w:ascii="Arial" w:hAnsi="Arial" w:cs="Arial"/>
        </w:rPr>
        <w:t>2.2 Aanleiding</w:t>
      </w:r>
      <w:bookmarkEnd w:id="23"/>
      <w:bookmarkEnd w:id="24"/>
      <w:bookmarkEnd w:id="25"/>
      <w:bookmarkEnd w:id="26"/>
      <w:r w:rsidRPr="00805BF0">
        <w:rPr>
          <w:rFonts w:ascii="Arial" w:hAnsi="Arial" w:cs="Arial"/>
        </w:rPr>
        <w:t xml:space="preserve"> </w:t>
      </w:r>
    </w:p>
    <w:p w14:paraId="51F8FAB1" w14:textId="6053AD6E" w:rsidR="00D255AF" w:rsidRPr="00A209E0" w:rsidRDefault="00E85433" w:rsidP="00A36D86">
      <w:pPr>
        <w:rPr>
          <w:rFonts w:ascii="Arial" w:hAnsi="Arial" w:cs="Arial"/>
          <w:color w:val="000000" w:themeColor="text1"/>
        </w:rPr>
      </w:pPr>
      <w:r w:rsidRPr="00A36D86">
        <w:rPr>
          <w:rStyle w:val="NoSpacingChar"/>
          <w:rFonts w:ascii="Arial" w:hAnsi="Arial" w:cs="Arial"/>
          <w:color w:val="000000" w:themeColor="text1"/>
        </w:rPr>
        <w:t xml:space="preserve">Na </w:t>
      </w:r>
      <w:r w:rsidR="00596F0F">
        <w:rPr>
          <w:rStyle w:val="NoSpacingChar"/>
          <w:rFonts w:ascii="Arial" w:hAnsi="Arial" w:cs="Arial"/>
          <w:color w:val="000000" w:themeColor="text1"/>
        </w:rPr>
        <w:t>interviews</w:t>
      </w:r>
      <w:r w:rsidRPr="00A36D86">
        <w:rPr>
          <w:rStyle w:val="NoSpacingChar"/>
          <w:rFonts w:ascii="Arial" w:hAnsi="Arial" w:cs="Arial"/>
          <w:color w:val="000000" w:themeColor="text1"/>
        </w:rPr>
        <w:t xml:space="preserve"> met jeugdbeschermers en praktijkbegeleiders van JB Noord, is gebleken dat zij wekelijks of zelfs dagelijks te maken hebben met agressie en/of grensoverschrijdend gedrag</w:t>
      </w:r>
      <w:r w:rsidR="00D30F79">
        <w:rPr>
          <w:rStyle w:val="NoSpacingChar"/>
          <w:rFonts w:ascii="Arial" w:hAnsi="Arial" w:cs="Arial"/>
          <w:color w:val="000000" w:themeColor="text1"/>
        </w:rPr>
        <w:t xml:space="preserve"> en dat dit </w:t>
      </w:r>
      <w:r w:rsidR="004527FD">
        <w:rPr>
          <w:rFonts w:ascii="Arial" w:hAnsi="Arial" w:cs="Arial"/>
        </w:rPr>
        <w:t xml:space="preserve">onderwerp </w:t>
      </w:r>
      <w:r w:rsidR="007B53A5" w:rsidRPr="00805BF0">
        <w:rPr>
          <w:rFonts w:ascii="Arial" w:hAnsi="Arial" w:cs="Arial"/>
        </w:rPr>
        <w:t>voor iede</w:t>
      </w:r>
      <w:r w:rsidR="007B53A5">
        <w:rPr>
          <w:rFonts w:ascii="Arial" w:hAnsi="Arial" w:cs="Arial"/>
        </w:rPr>
        <w:t xml:space="preserve">re professional </w:t>
      </w:r>
      <w:r w:rsidR="007B53A5" w:rsidRPr="00805BF0">
        <w:rPr>
          <w:rFonts w:ascii="Arial" w:hAnsi="Arial" w:cs="Arial"/>
        </w:rPr>
        <w:t>een andere betekenis heeft (zie bijlage 3.2).</w:t>
      </w:r>
      <w:r w:rsidR="009E6B9D">
        <w:rPr>
          <w:rFonts w:ascii="Arial" w:hAnsi="Arial" w:cs="Arial"/>
        </w:rPr>
        <w:t xml:space="preserve"> </w:t>
      </w:r>
      <w:r w:rsidRPr="00A36D86">
        <w:rPr>
          <w:rStyle w:val="NoSpacingChar"/>
          <w:rFonts w:ascii="Arial" w:hAnsi="Arial" w:cs="Arial"/>
          <w:color w:val="000000" w:themeColor="text1"/>
        </w:rPr>
        <w:t xml:space="preserve">Om het onderwerp vanuit meerdere perspectieven te bekijken, </w:t>
      </w:r>
      <w:r w:rsidR="00DB73F2">
        <w:rPr>
          <w:rStyle w:val="NoSpacingChar"/>
          <w:rFonts w:ascii="Arial" w:hAnsi="Arial" w:cs="Arial"/>
          <w:color w:val="000000" w:themeColor="text1"/>
        </w:rPr>
        <w:t>hebben</w:t>
      </w:r>
      <w:r w:rsidRPr="00A36D86">
        <w:rPr>
          <w:rStyle w:val="NoSpacingChar"/>
          <w:rFonts w:ascii="Arial" w:hAnsi="Arial" w:cs="Arial"/>
          <w:color w:val="000000" w:themeColor="text1"/>
        </w:rPr>
        <w:t xml:space="preserve"> we met politie Groningen en </w:t>
      </w:r>
      <w:r w:rsidR="00405A3F" w:rsidRPr="00A36D86">
        <w:rPr>
          <w:rStyle w:val="NoSpacingChar"/>
          <w:rFonts w:ascii="Arial" w:hAnsi="Arial" w:cs="Arial"/>
          <w:color w:val="000000" w:themeColor="text1"/>
        </w:rPr>
        <w:t xml:space="preserve">een </w:t>
      </w:r>
      <w:r w:rsidR="002B146F">
        <w:rPr>
          <w:rStyle w:val="NoSpacingChar"/>
          <w:rFonts w:ascii="Arial" w:hAnsi="Arial" w:cs="Arial"/>
          <w:color w:val="000000" w:themeColor="text1"/>
        </w:rPr>
        <w:t>sociaal werker van wijkteam WIJ</w:t>
      </w:r>
      <w:r w:rsidR="00405A3F" w:rsidRPr="00A36D86">
        <w:rPr>
          <w:rStyle w:val="NoSpacingChar"/>
          <w:rFonts w:ascii="Arial" w:hAnsi="Arial" w:cs="Arial"/>
          <w:color w:val="000000" w:themeColor="text1"/>
        </w:rPr>
        <w:t xml:space="preserve"> </w:t>
      </w:r>
      <w:r w:rsidR="00DB73F2">
        <w:rPr>
          <w:rStyle w:val="NoSpacingChar"/>
          <w:rFonts w:ascii="Arial" w:hAnsi="Arial" w:cs="Arial"/>
          <w:color w:val="000000" w:themeColor="text1"/>
        </w:rPr>
        <w:t>interview</w:t>
      </w:r>
      <w:r w:rsidR="00324F2C">
        <w:rPr>
          <w:rStyle w:val="NoSpacingChar"/>
          <w:rFonts w:ascii="Arial" w:hAnsi="Arial" w:cs="Arial"/>
          <w:color w:val="000000" w:themeColor="text1"/>
        </w:rPr>
        <w:t>s afgenomen</w:t>
      </w:r>
      <w:r w:rsidR="00405A3F" w:rsidRPr="00A36D86">
        <w:rPr>
          <w:rStyle w:val="NoSpacingChar"/>
          <w:rFonts w:ascii="Arial" w:hAnsi="Arial" w:cs="Arial"/>
          <w:color w:val="000000" w:themeColor="text1"/>
        </w:rPr>
        <w:t>.</w:t>
      </w:r>
      <w:r w:rsidR="00324F2C">
        <w:rPr>
          <w:rStyle w:val="NoSpacingChar"/>
          <w:rFonts w:ascii="Arial" w:hAnsi="Arial" w:cs="Arial"/>
          <w:color w:val="000000" w:themeColor="text1"/>
        </w:rPr>
        <w:t xml:space="preserve"> </w:t>
      </w:r>
      <w:r w:rsidR="0099155C">
        <w:rPr>
          <w:rStyle w:val="NoSpacingChar"/>
          <w:rFonts w:ascii="Arial" w:hAnsi="Arial" w:cs="Arial"/>
          <w:color w:val="000000" w:themeColor="text1"/>
        </w:rPr>
        <w:t xml:space="preserve">Vanuit de interviews </w:t>
      </w:r>
      <w:r w:rsidR="00EF4DD9">
        <w:rPr>
          <w:rStyle w:val="NoSpacingChar"/>
          <w:rFonts w:ascii="Arial" w:hAnsi="Arial" w:cs="Arial"/>
          <w:color w:val="000000" w:themeColor="text1"/>
        </w:rPr>
        <w:t xml:space="preserve">is naar voren gekomen dat agressie </w:t>
      </w:r>
      <w:r w:rsidR="00D66A0D">
        <w:rPr>
          <w:rStyle w:val="NoSpacingChar"/>
          <w:rFonts w:ascii="Arial" w:hAnsi="Arial" w:cs="Arial"/>
          <w:color w:val="000000" w:themeColor="text1"/>
        </w:rPr>
        <w:t xml:space="preserve">en/of grensoverschrijdend gedrag </w:t>
      </w:r>
      <w:r w:rsidR="00EF4DD9">
        <w:rPr>
          <w:rStyle w:val="NoSpacingChar"/>
          <w:rFonts w:ascii="Arial" w:hAnsi="Arial" w:cs="Arial"/>
          <w:color w:val="000000" w:themeColor="text1"/>
        </w:rPr>
        <w:t xml:space="preserve">een breed </w:t>
      </w:r>
      <w:r w:rsidR="00EF4DD9">
        <w:rPr>
          <w:rStyle w:val="NoSpacingChar"/>
          <w:rFonts w:ascii="Arial" w:hAnsi="Arial" w:cs="Arial"/>
          <w:color w:val="000000" w:themeColor="text1"/>
        </w:rPr>
        <w:lastRenderedPageBreak/>
        <w:t>begrip is</w:t>
      </w:r>
      <w:r w:rsidR="00A209E0">
        <w:rPr>
          <w:rStyle w:val="NoSpacingChar"/>
          <w:rFonts w:ascii="Arial" w:hAnsi="Arial" w:cs="Arial"/>
          <w:color w:val="000000" w:themeColor="text1"/>
        </w:rPr>
        <w:t xml:space="preserve">, </w:t>
      </w:r>
      <w:r w:rsidR="00B00788">
        <w:rPr>
          <w:rStyle w:val="NoSpacingChar"/>
          <w:rFonts w:ascii="Arial" w:hAnsi="Arial" w:cs="Arial"/>
          <w:color w:val="000000" w:themeColor="text1"/>
        </w:rPr>
        <w:t>waardoor</w:t>
      </w:r>
      <w:r w:rsidR="00A209E0">
        <w:rPr>
          <w:rStyle w:val="NoSpacingChar"/>
          <w:rFonts w:ascii="Arial" w:hAnsi="Arial" w:cs="Arial"/>
          <w:color w:val="000000" w:themeColor="text1"/>
        </w:rPr>
        <w:t xml:space="preserve"> </w:t>
      </w:r>
      <w:r w:rsidR="00B00788">
        <w:rPr>
          <w:rStyle w:val="NoSpacingChar"/>
          <w:rFonts w:ascii="Arial" w:hAnsi="Arial" w:cs="Arial"/>
          <w:color w:val="000000" w:themeColor="text1"/>
        </w:rPr>
        <w:t>we hebben</w:t>
      </w:r>
      <w:r w:rsidR="00A209E0">
        <w:rPr>
          <w:rStyle w:val="NoSpacingChar"/>
          <w:rFonts w:ascii="Arial" w:hAnsi="Arial" w:cs="Arial"/>
          <w:color w:val="000000" w:themeColor="text1"/>
        </w:rPr>
        <w:t xml:space="preserve"> gekozen om ons onderzoek te specificeren naar het incidenten registratieformulier van JB Noord. </w:t>
      </w:r>
      <w:r w:rsidR="00E674C4" w:rsidRPr="00A36D86">
        <w:rPr>
          <w:rFonts w:ascii="Arial" w:hAnsi="Arial" w:cs="Arial"/>
        </w:rPr>
        <w:t xml:space="preserve">In het </w:t>
      </w:r>
      <w:r w:rsidR="00491203" w:rsidRPr="00A36D86">
        <w:rPr>
          <w:rFonts w:ascii="Arial" w:hAnsi="Arial" w:cs="Arial"/>
        </w:rPr>
        <w:t>bestuur verslag</w:t>
      </w:r>
      <w:r w:rsidR="00E674C4" w:rsidRPr="00A36D86">
        <w:rPr>
          <w:rFonts w:ascii="Arial" w:hAnsi="Arial" w:cs="Arial"/>
        </w:rPr>
        <w:t xml:space="preserve"> (2019) </w:t>
      </w:r>
      <w:r w:rsidR="00A57068" w:rsidRPr="00A36D86">
        <w:rPr>
          <w:rFonts w:ascii="Arial" w:hAnsi="Arial" w:cs="Arial"/>
        </w:rPr>
        <w:t>van JB Noord wordt beschreven dat er in 2019, 29 clie</w:t>
      </w:r>
      <w:r w:rsidR="00491203" w:rsidRPr="00A36D86">
        <w:rPr>
          <w:rFonts w:ascii="Arial" w:hAnsi="Arial" w:cs="Arial"/>
        </w:rPr>
        <w:t xml:space="preserve">nt- gerelateerde incidenten waren. Hiervan zijn vijf incidenten bij de inspectie gemeld als calamiteit. </w:t>
      </w:r>
    </w:p>
    <w:p w14:paraId="76EF7B06" w14:textId="146A6A0A" w:rsidR="000A2CC0" w:rsidRDefault="00C87DA0" w:rsidP="000A2CC0">
      <w:pPr>
        <w:rPr>
          <w:rFonts w:ascii="Arial" w:hAnsi="Arial" w:cs="Arial"/>
          <w:color w:val="000000" w:themeColor="text1"/>
        </w:rPr>
      </w:pPr>
      <w:r w:rsidRPr="00805BF0">
        <w:rPr>
          <w:rFonts w:ascii="Arial" w:hAnsi="Arial" w:cs="Arial"/>
          <w:color w:val="000000" w:themeColor="text1"/>
        </w:rPr>
        <w:t>In het veiligheidsbeleid (201</w:t>
      </w:r>
      <w:r w:rsidR="0012557D" w:rsidRPr="00805BF0">
        <w:rPr>
          <w:rFonts w:ascii="Arial" w:hAnsi="Arial" w:cs="Arial"/>
          <w:color w:val="000000" w:themeColor="text1"/>
        </w:rPr>
        <w:t>7</w:t>
      </w:r>
      <w:r w:rsidR="00A87746">
        <w:rPr>
          <w:rFonts w:ascii="Arial" w:hAnsi="Arial" w:cs="Arial"/>
          <w:color w:val="000000" w:themeColor="text1"/>
        </w:rPr>
        <w:t xml:space="preserve">, </w:t>
      </w:r>
      <w:r w:rsidR="00A07EC3">
        <w:rPr>
          <w:rFonts w:ascii="Arial" w:hAnsi="Arial" w:cs="Arial"/>
          <w:color w:val="000000" w:themeColor="text1"/>
        </w:rPr>
        <w:t>p</w:t>
      </w:r>
      <w:r w:rsidR="00A87746">
        <w:rPr>
          <w:rFonts w:ascii="Arial" w:hAnsi="Arial" w:cs="Arial"/>
          <w:color w:val="000000" w:themeColor="text1"/>
        </w:rPr>
        <w:t>.</w:t>
      </w:r>
      <w:r w:rsidR="00A615BD">
        <w:rPr>
          <w:rFonts w:ascii="Arial" w:hAnsi="Arial" w:cs="Arial"/>
          <w:color w:val="000000" w:themeColor="text1"/>
        </w:rPr>
        <w:t>2</w:t>
      </w:r>
      <w:r w:rsidRPr="00805BF0">
        <w:rPr>
          <w:rFonts w:ascii="Arial" w:hAnsi="Arial" w:cs="Arial"/>
          <w:color w:val="000000" w:themeColor="text1"/>
        </w:rPr>
        <w:t>) staat beschreven dat JB Noord en VT Groningen geen enkele vorm van agressie en geweld tegen medewerkers wordt geaccepteerd.</w:t>
      </w:r>
      <w:r w:rsidR="00DF26C8" w:rsidRPr="00805BF0">
        <w:rPr>
          <w:rFonts w:ascii="Arial" w:hAnsi="Arial" w:cs="Arial"/>
          <w:color w:val="000000" w:themeColor="text1"/>
        </w:rPr>
        <w:t xml:space="preserve"> </w:t>
      </w:r>
      <w:r w:rsidR="00491A63" w:rsidRPr="00805BF0">
        <w:rPr>
          <w:rFonts w:ascii="Arial" w:hAnsi="Arial" w:cs="Arial"/>
          <w:color w:val="000000" w:themeColor="text1"/>
        </w:rPr>
        <w:t>Dit beleid geldt voor zowel cliënten als voor medewerker</w:t>
      </w:r>
      <w:r w:rsidR="00121E4B">
        <w:rPr>
          <w:rFonts w:ascii="Arial" w:hAnsi="Arial" w:cs="Arial"/>
          <w:color w:val="000000" w:themeColor="text1"/>
        </w:rPr>
        <w:t>s</w:t>
      </w:r>
      <w:r w:rsidR="000D5362" w:rsidRPr="00805BF0">
        <w:rPr>
          <w:rFonts w:ascii="Arial" w:hAnsi="Arial" w:cs="Arial"/>
          <w:color w:val="000000" w:themeColor="text1"/>
        </w:rPr>
        <w:t xml:space="preserve"> onderling. </w:t>
      </w:r>
      <w:r w:rsidR="000A2CC0" w:rsidRPr="00805BF0">
        <w:rPr>
          <w:rFonts w:ascii="Arial" w:hAnsi="Arial" w:cs="Arial"/>
          <w:color w:val="000000" w:themeColor="text1"/>
        </w:rPr>
        <w:t>Wanneer er hulpverlening is</w:t>
      </w:r>
      <w:r w:rsidR="000A2CC0">
        <w:rPr>
          <w:rFonts w:ascii="Arial" w:hAnsi="Arial" w:cs="Arial"/>
          <w:color w:val="000000" w:themeColor="text1"/>
        </w:rPr>
        <w:t xml:space="preserve"> vanuit het gedwongen kader, omdat de rechter maatregelen heeft getroffen</w:t>
      </w:r>
      <w:r w:rsidR="0021409B">
        <w:rPr>
          <w:rFonts w:ascii="Arial" w:hAnsi="Arial" w:cs="Arial"/>
          <w:color w:val="000000" w:themeColor="text1"/>
        </w:rPr>
        <w:t>,</w:t>
      </w:r>
      <w:r w:rsidR="000A2CC0">
        <w:rPr>
          <w:rFonts w:ascii="Arial" w:hAnsi="Arial" w:cs="Arial"/>
          <w:color w:val="000000" w:themeColor="text1"/>
        </w:rPr>
        <w:t xml:space="preserve"> kan dit weerstand opleveren vanuit het gezin. </w:t>
      </w:r>
      <w:r w:rsidR="00FF603F">
        <w:rPr>
          <w:rFonts w:ascii="Arial" w:hAnsi="Arial" w:cs="Arial"/>
          <w:color w:val="000000" w:themeColor="text1"/>
        </w:rPr>
        <w:t xml:space="preserve">Hierdoor hebben de medewerkers van JB Noord het risico om tijdens hun werk te maken krijgen met agressie. </w:t>
      </w:r>
    </w:p>
    <w:p w14:paraId="294BC79D" w14:textId="0DE05C69" w:rsidR="006F2213" w:rsidRDefault="00C87DA0" w:rsidP="00C87DA0">
      <w:pPr>
        <w:rPr>
          <w:rFonts w:ascii="Arial" w:hAnsi="Arial" w:cs="Arial"/>
          <w:color w:val="000000" w:themeColor="text1"/>
        </w:rPr>
      </w:pPr>
      <w:r w:rsidRPr="00665213">
        <w:rPr>
          <w:rFonts w:ascii="Arial" w:hAnsi="Arial" w:cs="Arial"/>
          <w:color w:val="000000" w:themeColor="text1"/>
        </w:rPr>
        <w:t xml:space="preserve">Een ander uitgangspunt </w:t>
      </w:r>
      <w:r w:rsidR="00E1174E" w:rsidRPr="00665213">
        <w:rPr>
          <w:rFonts w:ascii="Arial" w:hAnsi="Arial" w:cs="Arial"/>
          <w:color w:val="000000" w:themeColor="text1"/>
        </w:rPr>
        <w:t>dat beschreven staat in het veiligheidsbeleid (2017, p</w:t>
      </w:r>
      <w:r w:rsidR="004140AD" w:rsidRPr="00665213">
        <w:rPr>
          <w:rFonts w:ascii="Arial" w:hAnsi="Arial" w:cs="Arial"/>
          <w:color w:val="000000" w:themeColor="text1"/>
        </w:rPr>
        <w:t>.9</w:t>
      </w:r>
      <w:r w:rsidR="00E1174E" w:rsidRPr="00665213">
        <w:rPr>
          <w:rFonts w:ascii="Arial" w:hAnsi="Arial" w:cs="Arial"/>
          <w:color w:val="000000" w:themeColor="text1"/>
        </w:rPr>
        <w:t xml:space="preserve">) </w:t>
      </w:r>
      <w:r w:rsidRPr="00665213">
        <w:rPr>
          <w:rFonts w:ascii="Arial" w:hAnsi="Arial" w:cs="Arial"/>
          <w:color w:val="000000" w:themeColor="text1"/>
        </w:rPr>
        <w:t>is</w:t>
      </w:r>
      <w:r w:rsidR="00E1174E" w:rsidRPr="00665213">
        <w:rPr>
          <w:rFonts w:ascii="Arial" w:hAnsi="Arial" w:cs="Arial"/>
          <w:color w:val="000000" w:themeColor="text1"/>
        </w:rPr>
        <w:t xml:space="preserve"> dat </w:t>
      </w:r>
      <w:r w:rsidRPr="00665213">
        <w:rPr>
          <w:rFonts w:ascii="Arial" w:hAnsi="Arial" w:cs="Arial"/>
          <w:color w:val="000000" w:themeColor="text1"/>
        </w:rPr>
        <w:t xml:space="preserve">alle incidenten </w:t>
      </w:r>
      <w:r w:rsidR="008174AD">
        <w:rPr>
          <w:rFonts w:ascii="Arial" w:hAnsi="Arial" w:cs="Arial"/>
          <w:color w:val="000000" w:themeColor="text1"/>
        </w:rPr>
        <w:t xml:space="preserve">moeten </w:t>
      </w:r>
      <w:r w:rsidRPr="00665213">
        <w:rPr>
          <w:rFonts w:ascii="Arial" w:hAnsi="Arial" w:cs="Arial"/>
          <w:color w:val="000000" w:themeColor="text1"/>
        </w:rPr>
        <w:t>worden gemeld</w:t>
      </w:r>
      <w:r w:rsidR="00540D65" w:rsidRPr="00665213">
        <w:rPr>
          <w:rFonts w:ascii="Arial" w:hAnsi="Arial" w:cs="Arial"/>
          <w:color w:val="000000" w:themeColor="text1"/>
        </w:rPr>
        <w:t xml:space="preserve">. </w:t>
      </w:r>
      <w:r w:rsidR="00730416" w:rsidRPr="00665213">
        <w:rPr>
          <w:rFonts w:ascii="Arial" w:hAnsi="Arial" w:cs="Arial"/>
          <w:color w:val="000000" w:themeColor="text1"/>
        </w:rPr>
        <w:t xml:space="preserve">Dit </w:t>
      </w:r>
      <w:r w:rsidR="004140AD" w:rsidRPr="00665213">
        <w:rPr>
          <w:rFonts w:ascii="Arial" w:hAnsi="Arial" w:cs="Arial"/>
          <w:color w:val="000000" w:themeColor="text1"/>
        </w:rPr>
        <w:t xml:space="preserve">zodat er adequaat gereageerd kan worden naar de pleger, waardoor toekomstige agressie incidenten voorkomen kunnen worden. </w:t>
      </w:r>
      <w:r w:rsidR="00665213" w:rsidRPr="00665213">
        <w:rPr>
          <w:rFonts w:ascii="Arial" w:hAnsi="Arial" w:cs="Arial"/>
          <w:color w:val="000000" w:themeColor="text1"/>
        </w:rPr>
        <w:t xml:space="preserve">Daarnaast kan hierdoor ook de opvang en nazorg gestart worden voor de jeugdbeschermers. </w:t>
      </w:r>
      <w:r w:rsidRPr="00805BF0">
        <w:rPr>
          <w:rFonts w:ascii="Arial" w:hAnsi="Arial" w:cs="Arial"/>
          <w:color w:val="000000" w:themeColor="text1"/>
        </w:rPr>
        <w:t>Echter</w:t>
      </w:r>
      <w:r w:rsidR="001B6761">
        <w:rPr>
          <w:rFonts w:ascii="Arial" w:hAnsi="Arial" w:cs="Arial"/>
          <w:color w:val="000000" w:themeColor="text1"/>
        </w:rPr>
        <w:t>,</w:t>
      </w:r>
      <w:r w:rsidRPr="00805BF0">
        <w:rPr>
          <w:rFonts w:ascii="Arial" w:hAnsi="Arial" w:cs="Arial"/>
          <w:color w:val="000000" w:themeColor="text1"/>
        </w:rPr>
        <w:t xml:space="preserve"> benoemt de praktijkbegeleider </w:t>
      </w:r>
      <w:r w:rsidR="004F2E66">
        <w:rPr>
          <w:rFonts w:ascii="Arial" w:hAnsi="Arial" w:cs="Arial"/>
          <w:color w:val="000000" w:themeColor="text1"/>
        </w:rPr>
        <w:t xml:space="preserve">(respondent één) </w:t>
      </w:r>
      <w:r w:rsidRPr="00805BF0">
        <w:rPr>
          <w:rFonts w:ascii="Arial" w:hAnsi="Arial" w:cs="Arial"/>
          <w:color w:val="000000" w:themeColor="text1"/>
        </w:rPr>
        <w:t xml:space="preserve">van JB Noord dat </w:t>
      </w:r>
      <w:r w:rsidR="006C6AB1">
        <w:rPr>
          <w:rFonts w:ascii="Arial" w:hAnsi="Arial" w:cs="Arial"/>
          <w:color w:val="000000" w:themeColor="text1"/>
        </w:rPr>
        <w:t>het melden van incidenten</w:t>
      </w:r>
      <w:r w:rsidR="0061743B">
        <w:rPr>
          <w:rFonts w:ascii="Arial" w:hAnsi="Arial" w:cs="Arial"/>
          <w:color w:val="000000" w:themeColor="text1"/>
        </w:rPr>
        <w:t xml:space="preserve"> </w:t>
      </w:r>
      <w:r w:rsidRPr="00805BF0">
        <w:rPr>
          <w:rFonts w:ascii="Arial" w:hAnsi="Arial" w:cs="Arial"/>
          <w:color w:val="000000" w:themeColor="text1"/>
        </w:rPr>
        <w:t xml:space="preserve">in de praktijk te weinig wordt gedaan. Dit heeft verschillende redenen, zoals: de werkdruk, een grote caseload, meerdere meldingen bij dezelfde cliënt en het belang van het melden niet inzien. </w:t>
      </w:r>
      <w:r w:rsidR="00870131">
        <w:rPr>
          <w:rFonts w:ascii="Arial" w:hAnsi="Arial" w:cs="Arial"/>
          <w:color w:val="000000" w:themeColor="text1"/>
        </w:rPr>
        <w:t>Al</w:t>
      </w:r>
      <w:r w:rsidRPr="00805BF0">
        <w:rPr>
          <w:rFonts w:ascii="Arial" w:hAnsi="Arial" w:cs="Arial"/>
          <w:color w:val="000000" w:themeColor="text1"/>
        </w:rPr>
        <w:t xml:space="preserve">s praktijkbegeleider </w:t>
      </w:r>
      <w:r w:rsidR="00870131">
        <w:rPr>
          <w:rFonts w:ascii="Arial" w:hAnsi="Arial" w:cs="Arial"/>
          <w:color w:val="000000" w:themeColor="text1"/>
        </w:rPr>
        <w:t xml:space="preserve">weet hij </w:t>
      </w:r>
      <w:r w:rsidRPr="00805BF0">
        <w:rPr>
          <w:rFonts w:ascii="Arial" w:hAnsi="Arial" w:cs="Arial"/>
          <w:color w:val="000000" w:themeColor="text1"/>
        </w:rPr>
        <w:t xml:space="preserve">wat er gedaan wordt met de melding. Hij heeft namelijk de verantwoordelijkheid samen met de </w:t>
      </w:r>
      <w:r w:rsidR="009359C1">
        <w:rPr>
          <w:rFonts w:ascii="Arial" w:hAnsi="Arial" w:cs="Arial"/>
          <w:color w:val="000000" w:themeColor="text1"/>
        </w:rPr>
        <w:t>team</w:t>
      </w:r>
      <w:r w:rsidRPr="00805BF0">
        <w:rPr>
          <w:rFonts w:ascii="Arial" w:hAnsi="Arial" w:cs="Arial"/>
          <w:color w:val="000000" w:themeColor="text1"/>
        </w:rPr>
        <w:t xml:space="preserve">manager om de incidenten te bespreken met jeugdbeschermers. </w:t>
      </w:r>
      <w:r w:rsidR="009C7B4B">
        <w:rPr>
          <w:rFonts w:ascii="Arial" w:hAnsi="Arial" w:cs="Arial"/>
          <w:color w:val="000000" w:themeColor="text1"/>
        </w:rPr>
        <w:t>De jeugdbeschermer</w:t>
      </w:r>
      <w:r w:rsidR="00787B22">
        <w:rPr>
          <w:rFonts w:ascii="Arial" w:hAnsi="Arial" w:cs="Arial"/>
          <w:color w:val="000000" w:themeColor="text1"/>
        </w:rPr>
        <w:t>s</w:t>
      </w:r>
      <w:r w:rsidR="009C7B4B">
        <w:rPr>
          <w:rFonts w:ascii="Arial" w:hAnsi="Arial" w:cs="Arial"/>
          <w:color w:val="000000" w:themeColor="text1"/>
        </w:rPr>
        <w:t xml:space="preserve"> </w:t>
      </w:r>
      <w:r w:rsidR="004F2E66">
        <w:rPr>
          <w:rFonts w:ascii="Arial" w:hAnsi="Arial" w:cs="Arial"/>
          <w:color w:val="000000" w:themeColor="text1"/>
        </w:rPr>
        <w:t>(respondent</w:t>
      </w:r>
      <w:r w:rsidR="008B5AE1">
        <w:rPr>
          <w:rFonts w:ascii="Arial" w:hAnsi="Arial" w:cs="Arial"/>
          <w:color w:val="000000" w:themeColor="text1"/>
        </w:rPr>
        <w:t xml:space="preserve"> drie</w:t>
      </w:r>
      <w:r w:rsidR="00FC7671">
        <w:rPr>
          <w:rFonts w:ascii="Arial" w:hAnsi="Arial" w:cs="Arial"/>
          <w:color w:val="000000" w:themeColor="text1"/>
        </w:rPr>
        <w:t xml:space="preserve"> en zeven)</w:t>
      </w:r>
      <w:r w:rsidR="009C7B4B">
        <w:rPr>
          <w:rFonts w:ascii="Arial" w:hAnsi="Arial" w:cs="Arial"/>
          <w:color w:val="000000" w:themeColor="text1"/>
        </w:rPr>
        <w:t xml:space="preserve"> ge</w:t>
      </w:r>
      <w:r w:rsidR="00787B22">
        <w:rPr>
          <w:rFonts w:ascii="Arial" w:hAnsi="Arial" w:cs="Arial"/>
          <w:color w:val="000000" w:themeColor="text1"/>
        </w:rPr>
        <w:t>ven</w:t>
      </w:r>
      <w:r w:rsidR="009C7B4B">
        <w:rPr>
          <w:rFonts w:ascii="Arial" w:hAnsi="Arial" w:cs="Arial"/>
          <w:color w:val="000000" w:themeColor="text1"/>
        </w:rPr>
        <w:t xml:space="preserve"> aan dat zij niet we</w:t>
      </w:r>
      <w:r w:rsidR="00787B22">
        <w:rPr>
          <w:rFonts w:ascii="Arial" w:hAnsi="Arial" w:cs="Arial"/>
          <w:color w:val="000000" w:themeColor="text1"/>
        </w:rPr>
        <w:t>ten</w:t>
      </w:r>
      <w:r w:rsidR="009C7B4B">
        <w:rPr>
          <w:rFonts w:ascii="Arial" w:hAnsi="Arial" w:cs="Arial"/>
          <w:color w:val="000000" w:themeColor="text1"/>
        </w:rPr>
        <w:t xml:space="preserve"> </w:t>
      </w:r>
      <w:r w:rsidR="00325A66">
        <w:rPr>
          <w:rFonts w:ascii="Arial" w:hAnsi="Arial" w:cs="Arial"/>
          <w:color w:val="000000" w:themeColor="text1"/>
        </w:rPr>
        <w:t>wat er gedaan wordt</w:t>
      </w:r>
      <w:r w:rsidR="003B26A5">
        <w:rPr>
          <w:rFonts w:ascii="Arial" w:hAnsi="Arial" w:cs="Arial"/>
          <w:color w:val="000000" w:themeColor="text1"/>
        </w:rPr>
        <w:t xml:space="preserve"> met de melding</w:t>
      </w:r>
      <w:r w:rsidR="00325A66">
        <w:rPr>
          <w:rFonts w:ascii="Arial" w:hAnsi="Arial" w:cs="Arial"/>
          <w:color w:val="000000" w:themeColor="text1"/>
        </w:rPr>
        <w:t>, nadat zij</w:t>
      </w:r>
      <w:r w:rsidR="003B26A5">
        <w:rPr>
          <w:rFonts w:ascii="Arial" w:hAnsi="Arial" w:cs="Arial"/>
          <w:color w:val="000000" w:themeColor="text1"/>
        </w:rPr>
        <w:t xml:space="preserve"> het incidenten </w:t>
      </w:r>
      <w:r w:rsidR="00987194">
        <w:rPr>
          <w:rFonts w:ascii="Arial" w:hAnsi="Arial" w:cs="Arial"/>
          <w:color w:val="000000" w:themeColor="text1"/>
        </w:rPr>
        <w:t>registratieformulier</w:t>
      </w:r>
      <w:r w:rsidR="003B26A5">
        <w:rPr>
          <w:rFonts w:ascii="Arial" w:hAnsi="Arial" w:cs="Arial"/>
          <w:color w:val="000000" w:themeColor="text1"/>
        </w:rPr>
        <w:t xml:space="preserve"> </w:t>
      </w:r>
      <w:r w:rsidR="00787B22">
        <w:rPr>
          <w:rFonts w:ascii="Arial" w:hAnsi="Arial" w:cs="Arial"/>
          <w:color w:val="000000" w:themeColor="text1"/>
        </w:rPr>
        <w:t>hebben</w:t>
      </w:r>
      <w:r w:rsidR="003B26A5">
        <w:rPr>
          <w:rFonts w:ascii="Arial" w:hAnsi="Arial" w:cs="Arial"/>
          <w:color w:val="000000" w:themeColor="text1"/>
        </w:rPr>
        <w:t xml:space="preserve"> ingevuld</w:t>
      </w:r>
      <w:r w:rsidR="00987194">
        <w:rPr>
          <w:rFonts w:ascii="Arial" w:hAnsi="Arial" w:cs="Arial"/>
          <w:color w:val="000000" w:themeColor="text1"/>
        </w:rPr>
        <w:t xml:space="preserve"> </w:t>
      </w:r>
      <w:r w:rsidRPr="00805BF0">
        <w:rPr>
          <w:rFonts w:ascii="Arial" w:hAnsi="Arial" w:cs="Arial"/>
          <w:color w:val="000000" w:themeColor="text1"/>
        </w:rPr>
        <w:t xml:space="preserve">(persoonlijke communicatie, 1 maart 2023). </w:t>
      </w:r>
      <w:r w:rsidR="00BA5C8A">
        <w:rPr>
          <w:rFonts w:ascii="Arial" w:hAnsi="Arial" w:cs="Arial"/>
          <w:color w:val="000000" w:themeColor="text1"/>
        </w:rPr>
        <w:t xml:space="preserve">De aanleiding van dit probleem hebben we uitgewerkt in een probleemboom (zie bijlage 2). </w:t>
      </w:r>
    </w:p>
    <w:p w14:paraId="31250C41" w14:textId="77777777" w:rsidR="00C87DA0" w:rsidRPr="00805BF0" w:rsidRDefault="00C87DA0" w:rsidP="00C87DA0">
      <w:pPr>
        <w:pStyle w:val="Heading2"/>
        <w:rPr>
          <w:rFonts w:ascii="Arial" w:hAnsi="Arial" w:cs="Arial"/>
        </w:rPr>
      </w:pPr>
      <w:bookmarkStart w:id="27" w:name="_Toc129691707"/>
      <w:bookmarkStart w:id="28" w:name="_Toc133336175"/>
      <w:bookmarkStart w:id="29" w:name="_Toc134606801"/>
      <w:bookmarkStart w:id="30" w:name="_Toc135127522"/>
      <w:r w:rsidRPr="00805BF0">
        <w:rPr>
          <w:rFonts w:ascii="Arial" w:hAnsi="Arial" w:cs="Arial"/>
        </w:rPr>
        <w:t>2.3 Probleemanalyse</w:t>
      </w:r>
      <w:bookmarkEnd w:id="27"/>
      <w:bookmarkEnd w:id="28"/>
      <w:bookmarkEnd w:id="29"/>
      <w:bookmarkEnd w:id="30"/>
      <w:r w:rsidRPr="00805BF0">
        <w:rPr>
          <w:rFonts w:ascii="Arial" w:hAnsi="Arial" w:cs="Arial"/>
        </w:rPr>
        <w:t xml:space="preserve"> </w:t>
      </w:r>
    </w:p>
    <w:p w14:paraId="134CDFDC" w14:textId="59557D7E" w:rsidR="003008E7" w:rsidRPr="00226F87" w:rsidRDefault="00EA3E91" w:rsidP="00C87DA0">
      <w:pPr>
        <w:rPr>
          <w:rFonts w:ascii="Arial" w:hAnsi="Arial" w:cs="Arial"/>
          <w:color w:val="000000" w:themeColor="text1"/>
        </w:rPr>
      </w:pPr>
      <w:r w:rsidRPr="00226F87">
        <w:rPr>
          <w:rFonts w:ascii="Arial" w:hAnsi="Arial" w:cs="Arial"/>
          <w:color w:val="000000" w:themeColor="text1"/>
        </w:rPr>
        <w:t xml:space="preserve">Om de probleemanalyse concreet te kunnen beschrijven </w:t>
      </w:r>
      <w:r w:rsidR="003A43C2">
        <w:rPr>
          <w:rFonts w:ascii="Arial" w:hAnsi="Arial" w:cs="Arial"/>
          <w:color w:val="000000" w:themeColor="text1"/>
        </w:rPr>
        <w:t xml:space="preserve">hebben </w:t>
      </w:r>
      <w:r w:rsidRPr="00226F87">
        <w:rPr>
          <w:rFonts w:ascii="Arial" w:hAnsi="Arial" w:cs="Arial"/>
          <w:color w:val="000000" w:themeColor="text1"/>
        </w:rPr>
        <w:t xml:space="preserve">we </w:t>
      </w:r>
      <w:r w:rsidR="003A43C2">
        <w:rPr>
          <w:rFonts w:ascii="Arial" w:hAnsi="Arial" w:cs="Arial"/>
          <w:color w:val="000000" w:themeColor="text1"/>
        </w:rPr>
        <w:t>bij</w:t>
      </w:r>
      <w:r w:rsidRPr="00226F87">
        <w:rPr>
          <w:rFonts w:ascii="Arial" w:hAnsi="Arial" w:cs="Arial"/>
          <w:color w:val="000000" w:themeColor="text1"/>
        </w:rPr>
        <w:t xml:space="preserve"> jeugdbeschermers</w:t>
      </w:r>
      <w:r w:rsidR="0062084C">
        <w:rPr>
          <w:rFonts w:ascii="Arial" w:hAnsi="Arial" w:cs="Arial"/>
          <w:color w:val="000000" w:themeColor="text1"/>
        </w:rPr>
        <w:t>,</w:t>
      </w:r>
      <w:r w:rsidRPr="00226F87">
        <w:rPr>
          <w:rFonts w:ascii="Arial" w:hAnsi="Arial" w:cs="Arial"/>
          <w:color w:val="000000" w:themeColor="text1"/>
        </w:rPr>
        <w:t xml:space="preserve"> praktijkbegeleiders</w:t>
      </w:r>
      <w:r w:rsidR="0017206F" w:rsidRPr="00226F87">
        <w:rPr>
          <w:rFonts w:ascii="Arial" w:hAnsi="Arial" w:cs="Arial"/>
          <w:color w:val="000000" w:themeColor="text1"/>
        </w:rPr>
        <w:t xml:space="preserve"> en HR-medewerkers</w:t>
      </w:r>
      <w:r w:rsidRPr="00226F87">
        <w:rPr>
          <w:rFonts w:ascii="Arial" w:hAnsi="Arial" w:cs="Arial"/>
          <w:color w:val="000000" w:themeColor="text1"/>
        </w:rPr>
        <w:t xml:space="preserve"> van JB Noord in</w:t>
      </w:r>
      <w:r w:rsidR="003A43C2">
        <w:rPr>
          <w:rFonts w:ascii="Arial" w:hAnsi="Arial" w:cs="Arial"/>
          <w:color w:val="000000" w:themeColor="text1"/>
        </w:rPr>
        <w:t>terviews afgenomen</w:t>
      </w:r>
      <w:r w:rsidRPr="00226F87">
        <w:rPr>
          <w:rFonts w:ascii="Arial" w:hAnsi="Arial" w:cs="Arial"/>
          <w:color w:val="000000" w:themeColor="text1"/>
        </w:rPr>
        <w:t>. Tijdens d</w:t>
      </w:r>
      <w:r w:rsidR="003A43C2">
        <w:rPr>
          <w:rFonts w:ascii="Arial" w:hAnsi="Arial" w:cs="Arial"/>
          <w:color w:val="000000" w:themeColor="text1"/>
        </w:rPr>
        <w:t>eze interviews</w:t>
      </w:r>
      <w:r w:rsidRPr="00226F87">
        <w:rPr>
          <w:rFonts w:ascii="Arial" w:hAnsi="Arial" w:cs="Arial"/>
          <w:color w:val="000000" w:themeColor="text1"/>
        </w:rPr>
        <w:t xml:space="preserve"> hebben w</w:t>
      </w:r>
      <w:r w:rsidR="0017206F" w:rsidRPr="00226F87">
        <w:rPr>
          <w:rFonts w:ascii="Arial" w:hAnsi="Arial" w:cs="Arial"/>
          <w:color w:val="000000" w:themeColor="text1"/>
        </w:rPr>
        <w:t>e vragen gesteld over: agressie</w:t>
      </w:r>
      <w:r w:rsidR="00285760">
        <w:rPr>
          <w:rFonts w:ascii="Arial" w:hAnsi="Arial" w:cs="Arial"/>
          <w:color w:val="000000" w:themeColor="text1"/>
        </w:rPr>
        <w:t>-</w:t>
      </w:r>
      <w:r w:rsidR="0017206F" w:rsidRPr="00226F87">
        <w:rPr>
          <w:rFonts w:ascii="Arial" w:hAnsi="Arial" w:cs="Arial"/>
          <w:color w:val="000000" w:themeColor="text1"/>
        </w:rPr>
        <w:t xml:space="preserve"> grensoverschrijdend gedrag</w:t>
      </w:r>
      <w:r w:rsidR="00285760">
        <w:rPr>
          <w:rFonts w:ascii="Arial" w:hAnsi="Arial" w:cs="Arial"/>
          <w:color w:val="000000" w:themeColor="text1"/>
        </w:rPr>
        <w:t xml:space="preserve">, </w:t>
      </w:r>
      <w:r w:rsidR="00327A02">
        <w:rPr>
          <w:rFonts w:ascii="Arial" w:hAnsi="Arial" w:cs="Arial"/>
          <w:color w:val="000000" w:themeColor="text1"/>
        </w:rPr>
        <w:t xml:space="preserve">het incidenten registratieformulier en </w:t>
      </w:r>
      <w:r w:rsidR="00E36954">
        <w:rPr>
          <w:rFonts w:ascii="Arial" w:hAnsi="Arial" w:cs="Arial"/>
          <w:color w:val="000000" w:themeColor="text1"/>
        </w:rPr>
        <w:t>het veiligheidsbeleid</w:t>
      </w:r>
      <w:r w:rsidR="0017206F" w:rsidRPr="00226F87">
        <w:rPr>
          <w:rFonts w:ascii="Arial" w:hAnsi="Arial" w:cs="Arial"/>
          <w:color w:val="000000" w:themeColor="text1"/>
        </w:rPr>
        <w:t xml:space="preserve">. </w:t>
      </w:r>
    </w:p>
    <w:p w14:paraId="2FB56611" w14:textId="77777777" w:rsidR="00C87DA0" w:rsidRPr="00805BF0" w:rsidRDefault="00C87DA0" w:rsidP="00C87DA0">
      <w:pPr>
        <w:pStyle w:val="Heading3"/>
        <w:rPr>
          <w:rFonts w:ascii="Arial" w:hAnsi="Arial" w:cs="Arial"/>
        </w:rPr>
      </w:pPr>
      <w:bookmarkStart w:id="31" w:name="_Toc129691710"/>
      <w:bookmarkStart w:id="32" w:name="_Toc133336176"/>
      <w:bookmarkStart w:id="33" w:name="_Toc134606802"/>
      <w:bookmarkStart w:id="34" w:name="_Toc135127523"/>
      <w:r w:rsidRPr="00805BF0">
        <w:rPr>
          <w:rFonts w:ascii="Arial" w:hAnsi="Arial" w:cs="Arial"/>
        </w:rPr>
        <w:t xml:space="preserve">2.3.1 De </w:t>
      </w:r>
      <w:bookmarkEnd w:id="31"/>
      <w:r w:rsidRPr="00805BF0">
        <w:rPr>
          <w:rFonts w:ascii="Arial" w:hAnsi="Arial" w:cs="Arial"/>
        </w:rPr>
        <w:t>overheid</w:t>
      </w:r>
      <w:bookmarkEnd w:id="32"/>
      <w:bookmarkEnd w:id="33"/>
      <w:bookmarkEnd w:id="34"/>
    </w:p>
    <w:p w14:paraId="5D195A8A" w14:textId="109192AC" w:rsidR="00C87DA0" w:rsidRPr="00805BF0" w:rsidRDefault="00DF2E3B" w:rsidP="00C87DA0">
      <w:pPr>
        <w:rPr>
          <w:rFonts w:ascii="Arial" w:hAnsi="Arial" w:cs="Arial"/>
        </w:rPr>
      </w:pPr>
      <w:r w:rsidRPr="00805BF0">
        <w:rPr>
          <w:rFonts w:ascii="Arial" w:hAnsi="Arial" w:cs="Arial"/>
          <w:noProof/>
          <w:color w:val="000000" w:themeColor="text1"/>
        </w:rPr>
        <mc:AlternateContent>
          <mc:Choice Requires="wps">
            <w:drawing>
              <wp:anchor distT="0" distB="0" distL="114300" distR="114300" simplePos="0" relativeHeight="251658281" behindDoc="1" locked="0" layoutInCell="1" allowOverlap="1" wp14:anchorId="712C63A1" wp14:editId="65D3620F">
                <wp:simplePos x="0" y="0"/>
                <wp:positionH relativeFrom="column">
                  <wp:posOffset>3969385</wp:posOffset>
                </wp:positionH>
                <wp:positionV relativeFrom="paragraph">
                  <wp:posOffset>2051050</wp:posOffset>
                </wp:positionV>
                <wp:extent cx="2533650" cy="1211580"/>
                <wp:effectExtent l="0" t="0" r="6350" b="0"/>
                <wp:wrapTight wrapText="bothSides">
                  <wp:wrapPolygon edited="0">
                    <wp:start x="0" y="0"/>
                    <wp:lineTo x="0" y="21283"/>
                    <wp:lineTo x="21546" y="21283"/>
                    <wp:lineTo x="21546" y="0"/>
                    <wp:lineTo x="0" y="0"/>
                  </wp:wrapPolygon>
                </wp:wrapTight>
                <wp:docPr id="23" name="Tekstvak 23"/>
                <wp:cNvGraphicFramePr/>
                <a:graphic xmlns:a="http://schemas.openxmlformats.org/drawingml/2006/main">
                  <a:graphicData uri="http://schemas.microsoft.com/office/word/2010/wordprocessingShape">
                    <wps:wsp>
                      <wps:cNvSpPr txBox="1"/>
                      <wps:spPr>
                        <a:xfrm>
                          <a:off x="0" y="0"/>
                          <a:ext cx="2533650" cy="1211580"/>
                        </a:xfrm>
                        <a:prstGeom prst="rect">
                          <a:avLst/>
                        </a:prstGeom>
                        <a:solidFill>
                          <a:schemeClr val="lt1"/>
                        </a:solidFill>
                        <a:ln w="6350">
                          <a:noFill/>
                        </a:ln>
                      </wps:spPr>
                      <wps:txbx>
                        <w:txbxContent>
                          <w:p w14:paraId="4196C57A" w14:textId="77777777" w:rsidR="00C87DA0" w:rsidRPr="00FB4F03" w:rsidRDefault="00C87DA0" w:rsidP="00C87DA0">
                            <w:pPr>
                              <w:jc w:val="center"/>
                              <w:rPr>
                                <w:rFonts w:ascii="Arial" w:hAnsi="Arial" w:cs="Arial"/>
                                <w:b/>
                                <w:color w:val="F3AAD2" w:themeColor="accent1" w:themeTint="66"/>
                              </w:rPr>
                            </w:pPr>
                            <w:r w:rsidRPr="00FB4F03">
                              <w:rPr>
                                <w:rFonts w:ascii="Arial" w:hAnsi="Arial" w:cs="Arial"/>
                                <w:b/>
                                <w:color w:val="F3AAD2" w:themeColor="accent1" w:themeTint="66"/>
                              </w:rPr>
                              <w:t>‘</w:t>
                            </w:r>
                            <w:r w:rsidRPr="00FB4F03">
                              <w:rPr>
                                <w:rFonts w:ascii="Arial" w:hAnsi="Arial" w:cs="Arial"/>
                                <w:b/>
                                <w:i/>
                                <w:color w:val="F3AAD2" w:themeColor="accent1" w:themeTint="66"/>
                              </w:rPr>
                              <w:t>Op dit moment ben ik betrokken bij 8 kinderen. Volgens mijn caseload overzicht moet ik er nog wel 6 voogdijkinderen bij, dat is toch veel te veel’ (persoonlijke communicatie, 30 maart 2023)</w:t>
                            </w:r>
                            <w:r w:rsidRPr="00FB4F03">
                              <w:rPr>
                                <w:rFonts w:ascii="Arial" w:hAnsi="Arial" w:cs="Arial"/>
                                <w:b/>
                                <w:color w:val="F3AAD2" w:themeColor="accent1" w:themeTint="6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C63A1" id="_x0000_t202" coordsize="21600,21600" o:spt="202" path="m,l,21600r21600,l21600,xe">
                <v:stroke joinstyle="miter"/>
                <v:path gradientshapeok="t" o:connecttype="rect"/>
              </v:shapetype>
              <v:shape id="Tekstvak 23" o:spid="_x0000_s1027" type="#_x0000_t202" style="position:absolute;margin-left:312.55pt;margin-top:161.5pt;width:199.5pt;height:95.4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" fillcolor="white [3201]" stroked="f" strokeweight=".5pt">
                <v:textbox>
                  <w:txbxContent>
                    <w:p w14:paraId="4196C57A" w14:textId="77777777" w:rsidR="00C87DA0" w:rsidRPr="00FB4F03" w:rsidRDefault="00C87DA0" w:rsidP="00C87DA0">
                      <w:pPr>
                        <w:jc w:val="center"/>
                        <w:rPr>
                          <w:rFonts w:ascii="Arial" w:hAnsi="Arial" w:cs="Arial"/>
                          <w:b/>
                          <w:color w:val="F3AAD2" w:themeColor="accent1" w:themeTint="66"/>
                        </w:rPr>
                      </w:pPr>
                      <w:r w:rsidRPr="00FB4F03">
                        <w:rPr>
                          <w:rFonts w:ascii="Arial" w:hAnsi="Arial" w:cs="Arial"/>
                          <w:b/>
                          <w:color w:val="F3AAD2" w:themeColor="accent1" w:themeTint="66"/>
                        </w:rPr>
                        <w:t>‘</w:t>
                      </w:r>
                      <w:r w:rsidRPr="00FB4F03">
                        <w:rPr>
                          <w:rFonts w:ascii="Arial" w:hAnsi="Arial" w:cs="Arial"/>
                          <w:b/>
                          <w:i/>
                          <w:color w:val="F3AAD2" w:themeColor="accent1" w:themeTint="66"/>
                        </w:rPr>
                        <w:t>Op dit moment ben ik betrokken bij 8 kinderen. Volgens mijn caseload overzicht moet ik er nog wel 6 voogdijkinderen bij, dat is toch veel te veel’ (persoonlijke communicatie, 30 maart 2023)</w:t>
                      </w:r>
                      <w:r w:rsidRPr="00FB4F03">
                        <w:rPr>
                          <w:rFonts w:ascii="Arial" w:hAnsi="Arial" w:cs="Arial"/>
                          <w:b/>
                          <w:color w:val="F3AAD2" w:themeColor="accent1" w:themeTint="66"/>
                        </w:rPr>
                        <w:t xml:space="preserve"> </w:t>
                      </w:r>
                    </w:p>
                  </w:txbxContent>
                </v:textbox>
                <w10:wrap type="tight"/>
              </v:shape>
            </w:pict>
          </mc:Fallback>
        </mc:AlternateContent>
      </w:r>
      <w:r w:rsidR="00C87DA0" w:rsidRPr="00805BF0">
        <w:rPr>
          <w:rFonts w:ascii="Arial" w:hAnsi="Arial" w:cs="Arial"/>
          <w:color w:val="000000" w:themeColor="text1"/>
        </w:rPr>
        <w:t xml:space="preserve">Op macroniveau is het probleem </w:t>
      </w:r>
      <w:r w:rsidR="00AE4803">
        <w:rPr>
          <w:rFonts w:ascii="Arial" w:hAnsi="Arial" w:cs="Arial"/>
          <w:color w:val="000000" w:themeColor="text1"/>
        </w:rPr>
        <w:t>van de werkdruk</w:t>
      </w:r>
      <w:r w:rsidR="00C87DA0" w:rsidRPr="00805BF0">
        <w:rPr>
          <w:rFonts w:ascii="Arial" w:hAnsi="Arial" w:cs="Arial"/>
          <w:color w:val="000000" w:themeColor="text1"/>
        </w:rPr>
        <w:t xml:space="preserve"> ontstaan tijdens de overgang van de Wet op Jeugdzorg naar de Jeugdwet. Door </w:t>
      </w:r>
      <w:r w:rsidR="00B030C7">
        <w:rPr>
          <w:rFonts w:ascii="Arial" w:hAnsi="Arial" w:cs="Arial"/>
          <w:color w:val="000000" w:themeColor="text1"/>
        </w:rPr>
        <w:t>V</w:t>
      </w:r>
      <w:r w:rsidR="00C87DA0" w:rsidRPr="00805BF0">
        <w:rPr>
          <w:rFonts w:ascii="Arial" w:hAnsi="Arial" w:cs="Arial"/>
          <w:color w:val="000000" w:themeColor="text1"/>
        </w:rPr>
        <w:t xml:space="preserve">an der Helm (2017) wordt het volgende beschreven; sinds de nieuwe Jeugdwet van 2015 is het de bedoeling dat </w:t>
      </w:r>
      <w:r w:rsidR="00807EF0">
        <w:rPr>
          <w:rFonts w:ascii="Arial" w:hAnsi="Arial" w:cs="Arial"/>
          <w:color w:val="000000" w:themeColor="text1"/>
        </w:rPr>
        <w:t xml:space="preserve">de uitgangspunten van deze wet </w:t>
      </w:r>
      <w:r w:rsidR="00C87DA0" w:rsidRPr="00805BF0">
        <w:rPr>
          <w:rFonts w:ascii="Arial" w:hAnsi="Arial" w:cs="Arial"/>
          <w:color w:val="000000" w:themeColor="text1"/>
        </w:rPr>
        <w:t>word</w:t>
      </w:r>
      <w:r w:rsidR="00807EF0">
        <w:rPr>
          <w:rFonts w:ascii="Arial" w:hAnsi="Arial" w:cs="Arial"/>
          <w:color w:val="000000" w:themeColor="text1"/>
        </w:rPr>
        <w:t xml:space="preserve">en </w:t>
      </w:r>
      <w:r w:rsidR="00C87DA0" w:rsidRPr="00805BF0">
        <w:rPr>
          <w:rFonts w:ascii="Arial" w:hAnsi="Arial" w:cs="Arial"/>
          <w:color w:val="000000" w:themeColor="text1"/>
        </w:rPr>
        <w:t xml:space="preserve">uitgevoerd door de gemeente. </w:t>
      </w:r>
      <w:r w:rsidR="00391B5D">
        <w:rPr>
          <w:rFonts w:ascii="Arial" w:hAnsi="Arial" w:cs="Arial"/>
          <w:color w:val="000000" w:themeColor="text1"/>
        </w:rPr>
        <w:t xml:space="preserve">Daarnaast schrijft </w:t>
      </w:r>
      <w:r w:rsidR="00C87DA0" w:rsidRPr="00805BF0">
        <w:rPr>
          <w:rFonts w:ascii="Arial" w:hAnsi="Arial" w:cs="Arial"/>
          <w:color w:val="000000" w:themeColor="text1"/>
        </w:rPr>
        <w:t>NJI (</w:t>
      </w:r>
      <w:proofErr w:type="spellStart"/>
      <w:r w:rsidR="00C87DA0" w:rsidRPr="00805BF0">
        <w:rPr>
          <w:rFonts w:ascii="Arial" w:hAnsi="Arial" w:cs="Arial"/>
          <w:color w:val="000000" w:themeColor="text1"/>
        </w:rPr>
        <w:t>z.d.</w:t>
      </w:r>
      <w:proofErr w:type="spellEnd"/>
      <w:r w:rsidR="00C87DA0" w:rsidRPr="00805BF0">
        <w:rPr>
          <w:rFonts w:ascii="Arial" w:hAnsi="Arial" w:cs="Arial"/>
          <w:color w:val="000000" w:themeColor="text1"/>
        </w:rPr>
        <w:t>) dat de gemeente hun beleid moeten richten op het probleemoplossend vermogen van het gezin en hun omgeving</w:t>
      </w:r>
      <w:r w:rsidR="004A790B">
        <w:rPr>
          <w:rFonts w:ascii="Arial" w:hAnsi="Arial" w:cs="Arial"/>
          <w:color w:val="000000" w:themeColor="text1"/>
        </w:rPr>
        <w:t xml:space="preserve"> dit houdt in:</w:t>
      </w:r>
      <w:r w:rsidR="00C87DA0" w:rsidRPr="00805BF0">
        <w:rPr>
          <w:rFonts w:ascii="Arial" w:hAnsi="Arial" w:cs="Arial"/>
          <w:color w:val="000000" w:themeColor="text1"/>
        </w:rPr>
        <w:t xml:space="preserve"> het bevorderen van opvoedcapaciteiten, preventie</w:t>
      </w:r>
      <w:r w:rsidR="00D9268A">
        <w:rPr>
          <w:rFonts w:ascii="Arial" w:hAnsi="Arial" w:cs="Arial"/>
          <w:color w:val="000000" w:themeColor="text1"/>
        </w:rPr>
        <w:t>,</w:t>
      </w:r>
      <w:r w:rsidR="00C87DA0" w:rsidRPr="00805BF0">
        <w:rPr>
          <w:rFonts w:ascii="Arial" w:hAnsi="Arial" w:cs="Arial"/>
          <w:color w:val="000000" w:themeColor="text1"/>
        </w:rPr>
        <w:t xml:space="preserve"> vroeg signalering, maatwerk leveren en een effectieve</w:t>
      </w:r>
      <w:r w:rsidR="00916BD2">
        <w:rPr>
          <w:rFonts w:ascii="Arial" w:hAnsi="Arial" w:cs="Arial"/>
          <w:color w:val="000000" w:themeColor="text1"/>
        </w:rPr>
        <w:t>-</w:t>
      </w:r>
      <w:r w:rsidR="00C87DA0" w:rsidRPr="00805BF0">
        <w:rPr>
          <w:rFonts w:ascii="Arial" w:hAnsi="Arial" w:cs="Arial"/>
          <w:color w:val="000000" w:themeColor="text1"/>
        </w:rPr>
        <w:t>efficiënte samenwerking organiseren rond de gezinnen. Gemeenten zouden door middel van het inzetten van wijkteams</w:t>
      </w:r>
      <w:r w:rsidR="001C5F44" w:rsidRPr="00805BF0">
        <w:rPr>
          <w:rFonts w:ascii="Arial" w:hAnsi="Arial" w:cs="Arial"/>
          <w:color w:val="000000" w:themeColor="text1"/>
        </w:rPr>
        <w:t xml:space="preserve"> </w:t>
      </w:r>
      <w:r w:rsidR="00C87DA0" w:rsidRPr="00805BF0">
        <w:rPr>
          <w:rFonts w:ascii="Arial" w:hAnsi="Arial" w:cs="Arial"/>
          <w:color w:val="000000" w:themeColor="text1"/>
        </w:rPr>
        <w:t xml:space="preserve">de problematiek binnen het gezin sneller signaleren waardoor er effectieve en efficiënte hulpverlening kon aansluiten. </w:t>
      </w:r>
      <w:r w:rsidR="005253A1" w:rsidRPr="00805BF0">
        <w:rPr>
          <w:rFonts w:ascii="Arial" w:hAnsi="Arial" w:cs="Arial"/>
          <w:color w:val="000000" w:themeColor="text1"/>
        </w:rPr>
        <w:t>E</w:t>
      </w:r>
      <w:r w:rsidR="002D301F">
        <w:rPr>
          <w:rFonts w:ascii="Arial" w:hAnsi="Arial" w:cs="Arial"/>
          <w:color w:val="000000" w:themeColor="text1"/>
        </w:rPr>
        <w:t>n e</w:t>
      </w:r>
      <w:r w:rsidR="00C87DA0" w:rsidRPr="00805BF0">
        <w:rPr>
          <w:rFonts w:ascii="Arial" w:hAnsi="Arial" w:cs="Arial"/>
          <w:color w:val="000000" w:themeColor="text1"/>
        </w:rPr>
        <w:t>ventuele uithuisplaatsing of gespecialiseerde jeugdzorg zou dan voorkomen</w:t>
      </w:r>
      <w:r w:rsidR="00BE2860" w:rsidRPr="00805BF0">
        <w:rPr>
          <w:rFonts w:ascii="Arial" w:hAnsi="Arial" w:cs="Arial"/>
          <w:color w:val="000000" w:themeColor="text1"/>
        </w:rPr>
        <w:t xml:space="preserve"> kunnen</w:t>
      </w:r>
      <w:r w:rsidR="00C87DA0" w:rsidRPr="00805BF0">
        <w:rPr>
          <w:rFonts w:ascii="Arial" w:hAnsi="Arial" w:cs="Arial"/>
          <w:color w:val="000000" w:themeColor="text1"/>
        </w:rPr>
        <w:t xml:space="preserve"> worden. Echter</w:t>
      </w:r>
      <w:r w:rsidR="00916BD2">
        <w:rPr>
          <w:rFonts w:ascii="Arial" w:hAnsi="Arial" w:cs="Arial"/>
          <w:color w:val="000000" w:themeColor="text1"/>
        </w:rPr>
        <w:t>,</w:t>
      </w:r>
      <w:r w:rsidR="00C87DA0" w:rsidRPr="00805BF0">
        <w:rPr>
          <w:rFonts w:ascii="Arial" w:hAnsi="Arial" w:cs="Arial"/>
          <w:color w:val="000000" w:themeColor="text1"/>
        </w:rPr>
        <w:t xml:space="preserve"> laat het CBS (geciteerd </w:t>
      </w:r>
      <w:r w:rsidR="00A406F5">
        <w:rPr>
          <w:rFonts w:ascii="Arial" w:hAnsi="Arial" w:cs="Arial"/>
          <w:color w:val="000000" w:themeColor="text1"/>
        </w:rPr>
        <w:t>uit</w:t>
      </w:r>
      <w:r w:rsidR="00C87DA0" w:rsidRPr="00805BF0">
        <w:rPr>
          <w:rFonts w:ascii="Arial" w:hAnsi="Arial" w:cs="Arial"/>
          <w:color w:val="000000" w:themeColor="text1"/>
        </w:rPr>
        <w:t xml:space="preserve"> Sociale vraagstukken, 2017) zien dat het aantal uithuisplaatsingen in 2015 was afgenomen maar in 2016 dit weer was toegenomen. </w:t>
      </w:r>
    </w:p>
    <w:p w14:paraId="0D0E70F3" w14:textId="7A250490" w:rsidR="0069630C" w:rsidRPr="00805BF0" w:rsidRDefault="00C87DA0" w:rsidP="00C87DA0">
      <w:pPr>
        <w:rPr>
          <w:rFonts w:ascii="Arial" w:hAnsi="Arial" w:cs="Arial"/>
          <w:color w:val="000000" w:themeColor="text1"/>
        </w:rPr>
      </w:pPr>
      <w:r w:rsidRPr="00805BF0">
        <w:rPr>
          <w:rFonts w:ascii="Arial" w:hAnsi="Arial" w:cs="Arial"/>
          <w:color w:val="000000" w:themeColor="text1"/>
        </w:rPr>
        <w:t xml:space="preserve">Wim Koks (2020) van SP Fractie Groningen, schrijft dat er jaarlijks zeventig miljoen euro gaat de jeugdhulp binnen de gemeente Groningen. Hiervan komt zo’n zes procent via de stichting WIJ, dit is een organisatie die middels wij teams werkzaam zijn in de Groninger wijken. De wijziging dat de </w:t>
      </w:r>
      <w:r w:rsidRPr="00805BF0">
        <w:rPr>
          <w:rFonts w:ascii="Arial" w:hAnsi="Arial" w:cs="Arial"/>
          <w:color w:val="000000" w:themeColor="text1"/>
        </w:rPr>
        <w:lastRenderedPageBreak/>
        <w:t>gemeente nu verantwoordelijk is voor het organiseren van de Jeugdhulp, is gepaard gegaan met de bezuinigingen in het werkveld.</w:t>
      </w:r>
      <w:r w:rsidR="0069630C" w:rsidRPr="00805BF0">
        <w:rPr>
          <w:rFonts w:ascii="Arial" w:hAnsi="Arial" w:cs="Arial"/>
          <w:color w:val="000000" w:themeColor="text1"/>
        </w:rPr>
        <w:t xml:space="preserve"> </w:t>
      </w:r>
      <w:r w:rsidR="004B32F0" w:rsidRPr="00805BF0">
        <w:rPr>
          <w:rFonts w:ascii="Arial" w:hAnsi="Arial" w:cs="Arial"/>
          <w:color w:val="000000" w:themeColor="text1"/>
        </w:rPr>
        <w:t xml:space="preserve">GGZ Nieuws (2022) schrijft dat de toegankelijk en de kwaliteit van de zorg hiermee ernstig onder druk komt te staan. </w:t>
      </w:r>
    </w:p>
    <w:p w14:paraId="66EEF530" w14:textId="2743A1D9" w:rsidR="00C87DA0" w:rsidRPr="00805BF0" w:rsidRDefault="009A2008" w:rsidP="00C87DA0">
      <w:pPr>
        <w:rPr>
          <w:rFonts w:ascii="Arial" w:hAnsi="Arial" w:cs="Arial"/>
          <w:color w:val="000000" w:themeColor="text1"/>
        </w:rPr>
      </w:pPr>
      <w:r>
        <w:rPr>
          <w:rFonts w:ascii="Arial" w:hAnsi="Arial" w:cs="Arial"/>
          <w:color w:val="000000" w:themeColor="text1"/>
        </w:rPr>
        <w:t xml:space="preserve">Het </w:t>
      </w:r>
      <w:r w:rsidR="00C87DA0" w:rsidRPr="00805BF0">
        <w:rPr>
          <w:rFonts w:ascii="Arial" w:hAnsi="Arial" w:cs="Arial"/>
          <w:color w:val="000000" w:themeColor="text1"/>
        </w:rPr>
        <w:t>SER (2022)</w:t>
      </w:r>
      <w:r>
        <w:rPr>
          <w:rFonts w:ascii="Arial" w:hAnsi="Arial" w:cs="Arial"/>
          <w:color w:val="000000" w:themeColor="text1"/>
        </w:rPr>
        <w:t xml:space="preserve"> schrijft</w:t>
      </w:r>
      <w:r w:rsidR="00C87DA0" w:rsidRPr="00805BF0">
        <w:rPr>
          <w:rFonts w:ascii="Arial" w:hAnsi="Arial" w:cs="Arial"/>
          <w:color w:val="000000" w:themeColor="text1"/>
        </w:rPr>
        <w:t xml:space="preserve">, </w:t>
      </w:r>
      <w:r w:rsidR="00FE165D">
        <w:rPr>
          <w:rFonts w:ascii="Arial" w:hAnsi="Arial" w:cs="Arial"/>
          <w:color w:val="000000" w:themeColor="text1"/>
        </w:rPr>
        <w:t>d</w:t>
      </w:r>
      <w:r w:rsidR="00C87DA0" w:rsidRPr="00805BF0">
        <w:rPr>
          <w:rFonts w:ascii="Arial" w:hAnsi="Arial" w:cs="Arial"/>
          <w:color w:val="000000" w:themeColor="text1"/>
        </w:rPr>
        <w:t xml:space="preserve">e rek is eruit. De nood is hoger dan ooit. </w:t>
      </w:r>
      <w:r w:rsidR="00FE165D">
        <w:rPr>
          <w:rFonts w:ascii="Arial" w:hAnsi="Arial" w:cs="Arial"/>
          <w:color w:val="000000" w:themeColor="text1"/>
        </w:rPr>
        <w:t xml:space="preserve">Daarbij nemen de </w:t>
      </w:r>
      <w:r w:rsidR="00C87DA0" w:rsidRPr="00805BF0">
        <w:rPr>
          <w:rFonts w:ascii="Arial" w:hAnsi="Arial" w:cs="Arial"/>
          <w:color w:val="000000" w:themeColor="text1"/>
        </w:rPr>
        <w:t xml:space="preserve">zorgvragen </w:t>
      </w:r>
      <w:r w:rsidR="00DC165B">
        <w:rPr>
          <w:rFonts w:ascii="Arial" w:hAnsi="Arial" w:cs="Arial"/>
          <w:color w:val="000000" w:themeColor="text1"/>
        </w:rPr>
        <w:t xml:space="preserve">toe </w:t>
      </w:r>
      <w:r w:rsidR="00C87DA0" w:rsidRPr="00805BF0">
        <w:rPr>
          <w:rFonts w:ascii="Arial" w:hAnsi="Arial" w:cs="Arial"/>
          <w:color w:val="000000" w:themeColor="text1"/>
        </w:rPr>
        <w:t xml:space="preserve">en de personeelstekorten vragen om een gerichte aanpak met versterking van zorgteams en een blijvende beschikbaarheid van zorg voor de meest kwetsbare jeugdigen. </w:t>
      </w:r>
    </w:p>
    <w:p w14:paraId="78411ABC" w14:textId="6CAF02A1" w:rsidR="00C87DA0" w:rsidRPr="00805BF0" w:rsidRDefault="00C87DA0" w:rsidP="00C87DA0">
      <w:pPr>
        <w:rPr>
          <w:rFonts w:ascii="Arial" w:hAnsi="Arial" w:cs="Arial"/>
          <w:color w:val="000000" w:themeColor="text1"/>
        </w:rPr>
      </w:pPr>
      <w:r w:rsidRPr="00805BF0">
        <w:rPr>
          <w:rFonts w:ascii="Arial" w:hAnsi="Arial" w:cs="Arial"/>
          <w:color w:val="000000" w:themeColor="text1"/>
        </w:rPr>
        <w:t>Doordat de werkdruk hoog is, zijn de jeugdbeschermers sinds oktober 2022 aan het staken. ‘We willen meer waardering, meer zeggenschap, minder werkdruk en meer ruimte om je werk te kunnen doen. Daarom komen wij in actie’ (FNV, 2022</w:t>
      </w:r>
      <w:r w:rsidRPr="00F6445C">
        <w:rPr>
          <w:rFonts w:ascii="Arial" w:hAnsi="Arial" w:cs="Arial"/>
          <w:color w:val="000000" w:themeColor="text1"/>
        </w:rPr>
        <w:t xml:space="preserve">). </w:t>
      </w:r>
      <w:r w:rsidR="008C3369" w:rsidRPr="00F6445C">
        <w:rPr>
          <w:rFonts w:ascii="Arial" w:hAnsi="Arial" w:cs="Arial"/>
          <w:color w:val="000000" w:themeColor="text1"/>
        </w:rPr>
        <w:t xml:space="preserve">JB Noord </w:t>
      </w:r>
      <w:r w:rsidR="008A0E55" w:rsidRPr="00F6445C">
        <w:rPr>
          <w:rFonts w:ascii="Arial" w:hAnsi="Arial" w:cs="Arial"/>
          <w:color w:val="000000" w:themeColor="text1"/>
        </w:rPr>
        <w:t>liet</w:t>
      </w:r>
      <w:r w:rsidR="008C3369" w:rsidRPr="00F6445C">
        <w:rPr>
          <w:rFonts w:ascii="Arial" w:hAnsi="Arial" w:cs="Arial"/>
          <w:color w:val="000000" w:themeColor="text1"/>
        </w:rPr>
        <w:t xml:space="preserve"> merken dat ze staken, door </w:t>
      </w:r>
      <w:r w:rsidR="008A0E55" w:rsidRPr="00F6445C">
        <w:rPr>
          <w:rFonts w:ascii="Arial" w:hAnsi="Arial" w:cs="Arial"/>
          <w:color w:val="000000" w:themeColor="text1"/>
        </w:rPr>
        <w:t xml:space="preserve">vanaf 12:00 telefonisch niet meer bereikbaar te zijn. </w:t>
      </w:r>
      <w:r w:rsidR="00E20189">
        <w:rPr>
          <w:rFonts w:ascii="Arial" w:hAnsi="Arial" w:cs="Arial"/>
          <w:color w:val="000000" w:themeColor="text1"/>
        </w:rPr>
        <w:t xml:space="preserve">Wel was de crisisdienst aan het werk, voor noodzakelijke </w:t>
      </w:r>
      <w:r w:rsidR="0054732A">
        <w:rPr>
          <w:rFonts w:ascii="Arial" w:hAnsi="Arial" w:cs="Arial"/>
          <w:color w:val="000000" w:themeColor="text1"/>
        </w:rPr>
        <w:t xml:space="preserve">problemen. </w:t>
      </w:r>
      <w:r w:rsidRPr="00F6445C">
        <w:rPr>
          <w:rFonts w:ascii="Arial" w:hAnsi="Arial" w:cs="Arial"/>
          <w:color w:val="000000" w:themeColor="text1"/>
        </w:rPr>
        <w:t>In</w:t>
      </w:r>
      <w:r w:rsidRPr="00805BF0">
        <w:rPr>
          <w:rFonts w:ascii="Arial" w:hAnsi="Arial" w:cs="Arial"/>
          <w:color w:val="000000" w:themeColor="text1"/>
        </w:rPr>
        <w:t xml:space="preserve"> een recent artikel van Vera Mulder (7 april, 2023) wordt beschreven dat per 1 mei 2023 de werkdruk van de jeugdbeschermers drastisch omlaaggaat</w:t>
      </w:r>
      <w:r w:rsidR="00EA49EE">
        <w:rPr>
          <w:rFonts w:ascii="Arial" w:hAnsi="Arial" w:cs="Arial"/>
          <w:color w:val="000000" w:themeColor="text1"/>
        </w:rPr>
        <w:t xml:space="preserve">. </w:t>
      </w:r>
      <w:r w:rsidR="00F5528F">
        <w:rPr>
          <w:rFonts w:ascii="Arial" w:hAnsi="Arial" w:cs="Arial"/>
          <w:color w:val="000000" w:themeColor="text1"/>
        </w:rPr>
        <w:t xml:space="preserve">In het principeakkoord </w:t>
      </w:r>
      <w:r w:rsidR="00236AB0">
        <w:rPr>
          <w:rFonts w:ascii="Arial" w:hAnsi="Arial" w:cs="Arial"/>
          <w:color w:val="000000" w:themeColor="text1"/>
        </w:rPr>
        <w:t>wordt</w:t>
      </w:r>
      <w:r w:rsidR="00F5528F">
        <w:rPr>
          <w:rFonts w:ascii="Arial" w:hAnsi="Arial" w:cs="Arial"/>
          <w:color w:val="000000" w:themeColor="text1"/>
        </w:rPr>
        <w:t xml:space="preserve"> beschreven dat elke vier maanden één zaak </w:t>
      </w:r>
      <w:r w:rsidR="00D14B95">
        <w:rPr>
          <w:rFonts w:ascii="Arial" w:hAnsi="Arial" w:cs="Arial"/>
          <w:color w:val="000000" w:themeColor="text1"/>
        </w:rPr>
        <w:t xml:space="preserve">krimpt </w:t>
      </w:r>
      <w:r w:rsidR="00F5528F">
        <w:rPr>
          <w:rFonts w:ascii="Arial" w:hAnsi="Arial" w:cs="Arial"/>
          <w:color w:val="000000" w:themeColor="text1"/>
        </w:rPr>
        <w:t>per jeug</w:t>
      </w:r>
      <w:r w:rsidR="00D14B95">
        <w:rPr>
          <w:rFonts w:ascii="Arial" w:hAnsi="Arial" w:cs="Arial"/>
          <w:color w:val="000000" w:themeColor="text1"/>
        </w:rPr>
        <w:t xml:space="preserve">dbeschermer. </w:t>
      </w:r>
      <w:r w:rsidR="006641F8">
        <w:rPr>
          <w:rFonts w:ascii="Arial" w:hAnsi="Arial" w:cs="Arial"/>
          <w:color w:val="000000" w:themeColor="text1"/>
        </w:rPr>
        <w:t xml:space="preserve">Hiermee kan de kwaliteit van de zorg </w:t>
      </w:r>
      <w:r w:rsidR="003B71F4">
        <w:rPr>
          <w:rFonts w:ascii="Arial" w:hAnsi="Arial" w:cs="Arial"/>
          <w:color w:val="000000" w:themeColor="text1"/>
        </w:rPr>
        <w:t>die wordt verleend verbeteren</w:t>
      </w:r>
      <w:r w:rsidR="00F6445C">
        <w:rPr>
          <w:rFonts w:ascii="Arial" w:hAnsi="Arial" w:cs="Arial"/>
          <w:color w:val="000000" w:themeColor="text1"/>
        </w:rPr>
        <w:t xml:space="preserve">. </w:t>
      </w:r>
    </w:p>
    <w:p w14:paraId="74AB9881" w14:textId="77777777" w:rsidR="00C87DA0" w:rsidRPr="00805BF0" w:rsidRDefault="00C87DA0" w:rsidP="00C87DA0">
      <w:pPr>
        <w:pStyle w:val="Heading3"/>
        <w:rPr>
          <w:rFonts w:ascii="Arial" w:hAnsi="Arial" w:cs="Arial"/>
        </w:rPr>
      </w:pPr>
      <w:bookmarkStart w:id="35" w:name="_Toc133336177"/>
      <w:bookmarkStart w:id="36" w:name="_Toc134606803"/>
      <w:bookmarkStart w:id="37" w:name="_Toc135127524"/>
      <w:r w:rsidRPr="00805BF0">
        <w:rPr>
          <w:rFonts w:ascii="Arial" w:hAnsi="Arial" w:cs="Arial"/>
        </w:rPr>
        <w:t>2.3.2 De organisatie</w:t>
      </w:r>
      <w:bookmarkEnd w:id="35"/>
      <w:bookmarkEnd w:id="36"/>
      <w:bookmarkEnd w:id="37"/>
    </w:p>
    <w:p w14:paraId="701A4810" w14:textId="2A9EB1B7" w:rsidR="00C87DA0" w:rsidRPr="00805BF0" w:rsidRDefault="00C87DA0" w:rsidP="00C87DA0">
      <w:pPr>
        <w:rPr>
          <w:rFonts w:ascii="Arial" w:hAnsi="Arial" w:cs="Arial"/>
          <w:color w:val="000000" w:themeColor="text1"/>
        </w:rPr>
      </w:pPr>
      <w:r w:rsidRPr="00805BF0">
        <w:rPr>
          <w:rFonts w:ascii="Arial" w:hAnsi="Arial" w:cs="Arial"/>
          <w:color w:val="000000" w:themeColor="text1"/>
        </w:rPr>
        <w:t xml:space="preserve">Op mesoniveau heeft de hoge werkdruk ook invloed gehad, voor de jeugdbeschermers zijn deze veranderingen zichtbaar geweest en hebben de medewerkers </w:t>
      </w:r>
      <w:r w:rsidR="008F05F8">
        <w:rPr>
          <w:rFonts w:ascii="Arial" w:hAnsi="Arial" w:cs="Arial"/>
          <w:color w:val="000000" w:themeColor="text1"/>
        </w:rPr>
        <w:t xml:space="preserve">deze veranderingen </w:t>
      </w:r>
      <w:r w:rsidRPr="00805BF0">
        <w:rPr>
          <w:rFonts w:ascii="Arial" w:hAnsi="Arial" w:cs="Arial"/>
          <w:color w:val="000000" w:themeColor="text1"/>
        </w:rPr>
        <w:t>ook gevoeld. JB Noord heeft als doel om gezinnen te ondersteunen om zelf hun gezinssituatie te verbeteren op de manier die aansluit bij het gezin. De jeugdbeschermer</w:t>
      </w:r>
      <w:r w:rsidR="00E7331F">
        <w:rPr>
          <w:rFonts w:ascii="Arial" w:hAnsi="Arial" w:cs="Arial"/>
          <w:color w:val="000000" w:themeColor="text1"/>
        </w:rPr>
        <w:t>s</w:t>
      </w:r>
      <w:r w:rsidRPr="00805BF0">
        <w:rPr>
          <w:rFonts w:ascii="Arial" w:hAnsi="Arial" w:cs="Arial"/>
          <w:color w:val="000000" w:themeColor="text1"/>
        </w:rPr>
        <w:t xml:space="preserve"> kijk</w:t>
      </w:r>
      <w:r w:rsidR="00E7331F">
        <w:rPr>
          <w:rFonts w:ascii="Arial" w:hAnsi="Arial" w:cs="Arial"/>
          <w:color w:val="000000" w:themeColor="text1"/>
        </w:rPr>
        <w:t xml:space="preserve">en </w:t>
      </w:r>
      <w:r w:rsidRPr="00805BF0">
        <w:rPr>
          <w:rFonts w:ascii="Arial" w:hAnsi="Arial" w:cs="Arial"/>
          <w:color w:val="000000" w:themeColor="text1"/>
        </w:rPr>
        <w:t>naar wat er nodig is voor de gezinnen en stem</w:t>
      </w:r>
      <w:r w:rsidR="00E7331F">
        <w:rPr>
          <w:rFonts w:ascii="Arial" w:hAnsi="Arial" w:cs="Arial"/>
          <w:color w:val="000000" w:themeColor="text1"/>
        </w:rPr>
        <w:t>men</w:t>
      </w:r>
      <w:r w:rsidRPr="00805BF0">
        <w:rPr>
          <w:rFonts w:ascii="Arial" w:hAnsi="Arial" w:cs="Arial"/>
          <w:color w:val="000000" w:themeColor="text1"/>
        </w:rPr>
        <w:t xml:space="preserve"> daar de samenwerking over het begeleidingsproces op af. Doordat de werkdruk voor de </w:t>
      </w:r>
      <w:r w:rsidR="001C6FD8">
        <w:rPr>
          <w:rFonts w:ascii="Arial" w:hAnsi="Arial" w:cs="Arial"/>
          <w:color w:val="000000" w:themeColor="text1"/>
        </w:rPr>
        <w:t>jeugdbeschermers</w:t>
      </w:r>
      <w:r w:rsidRPr="00805BF0">
        <w:rPr>
          <w:rFonts w:ascii="Arial" w:hAnsi="Arial" w:cs="Arial"/>
          <w:color w:val="000000" w:themeColor="text1"/>
        </w:rPr>
        <w:t xml:space="preserve"> is gegroeid, is dit niet altijd haalbaar om de doelstelling van JB Noord uit te voeren. </w:t>
      </w:r>
      <w:r w:rsidR="00207E68">
        <w:rPr>
          <w:rFonts w:ascii="Arial" w:hAnsi="Arial" w:cs="Arial"/>
          <w:color w:val="000000" w:themeColor="text1"/>
        </w:rPr>
        <w:t>JB Noord en VT Groningen (2018) schrijven het volgende: i</w:t>
      </w:r>
      <w:r w:rsidRPr="00805BF0">
        <w:rPr>
          <w:rFonts w:ascii="Arial" w:hAnsi="Arial" w:cs="Arial"/>
          <w:color w:val="000000" w:themeColor="text1"/>
        </w:rPr>
        <w:t>n 2018 is het opgevallen dat de samenwerking met het gezin, de hulpverlening, het sociale netwerk en de administratieve taken meer tijd vragen dan voorheen. De caseload van de jeugdbeschermer</w:t>
      </w:r>
      <w:r w:rsidR="00E7331F">
        <w:rPr>
          <w:rFonts w:ascii="Arial" w:hAnsi="Arial" w:cs="Arial"/>
          <w:color w:val="000000" w:themeColor="text1"/>
        </w:rPr>
        <w:t>s</w:t>
      </w:r>
      <w:r w:rsidRPr="00805BF0">
        <w:rPr>
          <w:rFonts w:ascii="Arial" w:hAnsi="Arial" w:cs="Arial"/>
          <w:color w:val="000000" w:themeColor="text1"/>
        </w:rPr>
        <w:t xml:space="preserve"> </w:t>
      </w:r>
      <w:r w:rsidR="00E7331F">
        <w:rPr>
          <w:rFonts w:ascii="Arial" w:hAnsi="Arial" w:cs="Arial"/>
          <w:color w:val="000000" w:themeColor="text1"/>
        </w:rPr>
        <w:t>zijn</w:t>
      </w:r>
      <w:r w:rsidRPr="00805BF0">
        <w:rPr>
          <w:rFonts w:ascii="Arial" w:hAnsi="Arial" w:cs="Arial"/>
          <w:color w:val="000000" w:themeColor="text1"/>
        </w:rPr>
        <w:t xml:space="preserve"> met de tijd groter geworden, hierdoor is de werkdruk gegroeid, het ziekteverzuim en het percentage jeugdbeschermers wat de organisatie verlaat en wordt vervangen zijn groter dan voorheen. Een groot gevolg hiervan is dat de </w:t>
      </w:r>
      <w:r w:rsidR="00E7331F">
        <w:rPr>
          <w:rFonts w:ascii="Arial" w:hAnsi="Arial" w:cs="Arial"/>
          <w:color w:val="000000" w:themeColor="text1"/>
        </w:rPr>
        <w:t xml:space="preserve">kwaliteit van de </w:t>
      </w:r>
      <w:r w:rsidRPr="00805BF0">
        <w:rPr>
          <w:rFonts w:ascii="Arial" w:hAnsi="Arial" w:cs="Arial"/>
          <w:color w:val="000000" w:themeColor="text1"/>
        </w:rPr>
        <w:t xml:space="preserve">zorg voor de gezinnen onder druk komt te staan. </w:t>
      </w:r>
      <w:r w:rsidR="00CE3664">
        <w:rPr>
          <w:rFonts w:ascii="Arial" w:hAnsi="Arial" w:cs="Arial"/>
          <w:color w:val="000000" w:themeColor="text1"/>
        </w:rPr>
        <w:t xml:space="preserve"> </w:t>
      </w:r>
    </w:p>
    <w:p w14:paraId="787916F5" w14:textId="3A6CA2F5" w:rsidR="00C62DCD" w:rsidRDefault="00C87DA0" w:rsidP="00C87DA0">
      <w:pPr>
        <w:rPr>
          <w:rFonts w:ascii="Arial" w:hAnsi="Arial" w:cs="Arial"/>
          <w:color w:val="000000" w:themeColor="text1"/>
        </w:rPr>
      </w:pPr>
      <w:r w:rsidRPr="00805BF0">
        <w:rPr>
          <w:rFonts w:ascii="Arial" w:hAnsi="Arial" w:cs="Arial"/>
          <w:color w:val="000000" w:themeColor="text1"/>
        </w:rPr>
        <w:t xml:space="preserve">In de aanleiding zijn de uitgangspunten van het veiligheidsbeleid (2017) beschreven. Wanneer er geen incidenten worden geregistreerd, kan er geen leerproces uit worden gehaald. </w:t>
      </w:r>
      <w:r w:rsidR="00BF7174">
        <w:rPr>
          <w:rFonts w:ascii="Arial" w:hAnsi="Arial" w:cs="Arial"/>
          <w:color w:val="000000" w:themeColor="text1"/>
        </w:rPr>
        <w:t xml:space="preserve">Hiermee wordt bedoeld dat het incidenten registratieformulier ook dient voor </w:t>
      </w:r>
      <w:r w:rsidR="00240729">
        <w:rPr>
          <w:rFonts w:ascii="Arial" w:hAnsi="Arial" w:cs="Arial"/>
          <w:color w:val="000000" w:themeColor="text1"/>
        </w:rPr>
        <w:t>inzicht te krijgen in eigen handelen</w:t>
      </w:r>
      <w:r w:rsidR="00E7331F">
        <w:rPr>
          <w:rFonts w:ascii="Arial" w:hAnsi="Arial" w:cs="Arial"/>
          <w:color w:val="000000" w:themeColor="text1"/>
        </w:rPr>
        <w:t xml:space="preserve"> van de jeugdbeschermers</w:t>
      </w:r>
      <w:r w:rsidR="00973514">
        <w:rPr>
          <w:rFonts w:ascii="Arial" w:hAnsi="Arial" w:cs="Arial"/>
          <w:color w:val="000000" w:themeColor="text1"/>
        </w:rPr>
        <w:t xml:space="preserve">. </w:t>
      </w:r>
      <w:r w:rsidR="008A44FB">
        <w:rPr>
          <w:rFonts w:ascii="Arial" w:hAnsi="Arial" w:cs="Arial"/>
          <w:color w:val="000000" w:themeColor="text1"/>
        </w:rPr>
        <w:t xml:space="preserve">Respondent </w:t>
      </w:r>
      <w:r w:rsidR="0093376D">
        <w:rPr>
          <w:rFonts w:ascii="Arial" w:hAnsi="Arial" w:cs="Arial"/>
          <w:color w:val="000000" w:themeColor="text1"/>
        </w:rPr>
        <w:t>één</w:t>
      </w:r>
      <w:r w:rsidR="008A1F3A">
        <w:rPr>
          <w:rFonts w:ascii="Arial" w:hAnsi="Arial" w:cs="Arial"/>
          <w:color w:val="000000" w:themeColor="text1"/>
        </w:rPr>
        <w:t xml:space="preserve"> b</w:t>
      </w:r>
      <w:r w:rsidR="008A1F3A" w:rsidRPr="00805BF0">
        <w:rPr>
          <w:rFonts w:ascii="Arial" w:hAnsi="Arial" w:cs="Arial"/>
          <w:color w:val="000000" w:themeColor="text1"/>
        </w:rPr>
        <w:t>enoem</w:t>
      </w:r>
      <w:r w:rsidR="000021A4">
        <w:rPr>
          <w:rFonts w:ascii="Arial" w:hAnsi="Arial" w:cs="Arial"/>
          <w:color w:val="000000" w:themeColor="text1"/>
        </w:rPr>
        <w:t>t</w:t>
      </w:r>
      <w:r w:rsidRPr="00805BF0">
        <w:rPr>
          <w:rFonts w:ascii="Arial" w:hAnsi="Arial" w:cs="Arial"/>
          <w:color w:val="000000" w:themeColor="text1"/>
        </w:rPr>
        <w:t xml:space="preserve"> dat incidentenregistraties </w:t>
      </w:r>
      <w:r w:rsidR="008A1F3A">
        <w:rPr>
          <w:rFonts w:ascii="Arial" w:hAnsi="Arial" w:cs="Arial"/>
          <w:color w:val="000000" w:themeColor="text1"/>
        </w:rPr>
        <w:t>ook</w:t>
      </w:r>
      <w:r w:rsidRPr="00805BF0">
        <w:rPr>
          <w:rFonts w:ascii="Arial" w:hAnsi="Arial" w:cs="Arial"/>
          <w:color w:val="000000" w:themeColor="text1"/>
        </w:rPr>
        <w:t xml:space="preserve"> input </w:t>
      </w:r>
      <w:r w:rsidR="00190A2D">
        <w:rPr>
          <w:rFonts w:ascii="Arial" w:hAnsi="Arial" w:cs="Arial"/>
          <w:color w:val="000000" w:themeColor="text1"/>
        </w:rPr>
        <w:t>kunnen</w:t>
      </w:r>
      <w:r w:rsidR="008A1F3A">
        <w:rPr>
          <w:rFonts w:ascii="Arial" w:hAnsi="Arial" w:cs="Arial"/>
          <w:color w:val="000000" w:themeColor="text1"/>
        </w:rPr>
        <w:t xml:space="preserve"> leveren </w:t>
      </w:r>
      <w:r w:rsidRPr="00805BF0">
        <w:rPr>
          <w:rFonts w:ascii="Arial" w:hAnsi="Arial" w:cs="Arial"/>
          <w:color w:val="000000" w:themeColor="text1"/>
        </w:rPr>
        <w:t>voor de weerbaarheidstrainingen die worden geboden</w:t>
      </w:r>
      <w:r w:rsidR="005239D0">
        <w:rPr>
          <w:rFonts w:ascii="Arial" w:hAnsi="Arial" w:cs="Arial"/>
          <w:color w:val="000000" w:themeColor="text1"/>
        </w:rPr>
        <w:t xml:space="preserve">. </w:t>
      </w:r>
      <w:r w:rsidR="003E5BE7">
        <w:rPr>
          <w:rFonts w:ascii="Arial" w:hAnsi="Arial" w:cs="Arial"/>
          <w:color w:val="000000" w:themeColor="text1"/>
        </w:rPr>
        <w:t>Wanneer er bijvoorbeeld</w:t>
      </w:r>
      <w:r w:rsidR="00FB3ABB">
        <w:rPr>
          <w:rFonts w:ascii="Arial" w:hAnsi="Arial" w:cs="Arial"/>
          <w:color w:val="000000" w:themeColor="text1"/>
        </w:rPr>
        <w:t xml:space="preserve"> vaak verbale agressie voorkomt, wordt hier</w:t>
      </w:r>
      <w:r w:rsidR="00E7331F">
        <w:rPr>
          <w:rFonts w:ascii="Arial" w:hAnsi="Arial" w:cs="Arial"/>
          <w:color w:val="000000" w:themeColor="text1"/>
        </w:rPr>
        <w:t xml:space="preserve"> op</w:t>
      </w:r>
      <w:r w:rsidR="00FB3ABB">
        <w:rPr>
          <w:rFonts w:ascii="Arial" w:hAnsi="Arial" w:cs="Arial"/>
          <w:color w:val="000000" w:themeColor="text1"/>
        </w:rPr>
        <w:t xml:space="preserve"> </w:t>
      </w:r>
      <w:r w:rsidR="00E7331F">
        <w:rPr>
          <w:rFonts w:ascii="Arial" w:hAnsi="Arial" w:cs="Arial"/>
          <w:color w:val="000000" w:themeColor="text1"/>
        </w:rPr>
        <w:t>ge</w:t>
      </w:r>
      <w:r w:rsidR="00FB3ABB">
        <w:rPr>
          <w:rFonts w:ascii="Arial" w:hAnsi="Arial" w:cs="Arial"/>
          <w:color w:val="000000" w:themeColor="text1"/>
        </w:rPr>
        <w:t>focus</w:t>
      </w:r>
      <w:r w:rsidR="00E7331F">
        <w:rPr>
          <w:rFonts w:ascii="Arial" w:hAnsi="Arial" w:cs="Arial"/>
          <w:color w:val="000000" w:themeColor="text1"/>
        </w:rPr>
        <w:t xml:space="preserve">t </w:t>
      </w:r>
      <w:r w:rsidR="00FB3ABB">
        <w:rPr>
          <w:rFonts w:ascii="Arial" w:hAnsi="Arial" w:cs="Arial"/>
          <w:color w:val="000000" w:themeColor="text1"/>
        </w:rPr>
        <w:t xml:space="preserve">tijdens de </w:t>
      </w:r>
      <w:r w:rsidR="00E7331F">
        <w:rPr>
          <w:rFonts w:ascii="Arial" w:hAnsi="Arial" w:cs="Arial"/>
          <w:color w:val="000000" w:themeColor="text1"/>
        </w:rPr>
        <w:t>weerbaarheids</w:t>
      </w:r>
      <w:r w:rsidR="00FB3ABB">
        <w:rPr>
          <w:rFonts w:ascii="Arial" w:hAnsi="Arial" w:cs="Arial"/>
          <w:color w:val="000000" w:themeColor="text1"/>
        </w:rPr>
        <w:t xml:space="preserve">training </w:t>
      </w:r>
      <w:r w:rsidRPr="00805BF0">
        <w:rPr>
          <w:rFonts w:ascii="Arial" w:hAnsi="Arial" w:cs="Arial"/>
          <w:color w:val="000000" w:themeColor="text1"/>
        </w:rPr>
        <w:t xml:space="preserve">(persoonlijke communicatie, 1 maart 2023). </w:t>
      </w:r>
      <w:r w:rsidR="00984101" w:rsidRPr="00984101">
        <w:rPr>
          <w:rFonts w:ascii="Arial" w:hAnsi="Arial" w:cs="Arial"/>
        </w:rPr>
        <w:t>Daarover schrijft Jeugdzorg werkt (2021) dat het melden van incidenten cruciaal is voor een goed veiligheidsbeleid.</w:t>
      </w:r>
      <w:r w:rsidR="00984101">
        <w:rPr>
          <w:rFonts w:ascii="Arial" w:hAnsi="Arial" w:cs="Arial"/>
          <w:color w:val="000000" w:themeColor="text1"/>
        </w:rPr>
        <w:t xml:space="preserve"> </w:t>
      </w:r>
      <w:r w:rsidRPr="00805BF0">
        <w:rPr>
          <w:rFonts w:ascii="Arial" w:hAnsi="Arial" w:cs="Arial"/>
          <w:color w:val="000000" w:themeColor="text1"/>
        </w:rPr>
        <w:t>Het Ministerie van Binnenlandse Zaken en Koninkrijksrelaties (</w:t>
      </w:r>
      <w:proofErr w:type="spellStart"/>
      <w:r w:rsidRPr="00805BF0">
        <w:rPr>
          <w:rFonts w:ascii="Arial" w:hAnsi="Arial" w:cs="Arial"/>
          <w:color w:val="000000" w:themeColor="text1"/>
        </w:rPr>
        <w:t>z.d.</w:t>
      </w:r>
      <w:proofErr w:type="spellEnd"/>
      <w:r w:rsidRPr="00805BF0">
        <w:rPr>
          <w:rFonts w:ascii="Arial" w:hAnsi="Arial" w:cs="Arial"/>
          <w:color w:val="000000" w:themeColor="text1"/>
        </w:rPr>
        <w:t xml:space="preserve">) schrijft dat </w:t>
      </w:r>
      <w:r w:rsidR="00B623D7">
        <w:rPr>
          <w:rFonts w:ascii="Arial" w:hAnsi="Arial" w:cs="Arial"/>
          <w:color w:val="000000" w:themeColor="text1"/>
        </w:rPr>
        <w:t xml:space="preserve">het registreren van incidenten nodig is om agressie en geweld te stoppen. </w:t>
      </w:r>
      <w:r w:rsidR="00230732">
        <w:rPr>
          <w:rFonts w:ascii="Arial" w:hAnsi="Arial" w:cs="Arial"/>
          <w:color w:val="000000" w:themeColor="text1"/>
        </w:rPr>
        <w:t xml:space="preserve">Ook om </w:t>
      </w:r>
      <w:r w:rsidR="00242B09">
        <w:rPr>
          <w:rFonts w:ascii="Arial" w:hAnsi="Arial" w:cs="Arial"/>
          <w:color w:val="000000" w:themeColor="text1"/>
        </w:rPr>
        <w:t xml:space="preserve">als organisatie </w:t>
      </w:r>
      <w:r w:rsidR="00230732">
        <w:rPr>
          <w:rFonts w:ascii="Arial" w:hAnsi="Arial" w:cs="Arial"/>
          <w:color w:val="000000" w:themeColor="text1"/>
        </w:rPr>
        <w:t xml:space="preserve">de veiligheidsrisico’s in te kunnen schatten. </w:t>
      </w:r>
      <w:r w:rsidR="00634F1A">
        <w:rPr>
          <w:rFonts w:ascii="Arial" w:hAnsi="Arial" w:cs="Arial"/>
          <w:color w:val="000000" w:themeColor="text1"/>
        </w:rPr>
        <w:t xml:space="preserve">Door een incident te melden, krijg je beter zich op de agressie en zie je of het aantal toe- of afneemt. </w:t>
      </w:r>
      <w:r w:rsidR="00625AC8">
        <w:rPr>
          <w:rFonts w:ascii="Arial" w:hAnsi="Arial" w:cs="Arial"/>
          <w:color w:val="000000" w:themeColor="text1"/>
        </w:rPr>
        <w:t>Daarbij kunnen de getroffen medewerkers betere nazorg krijgen</w:t>
      </w:r>
      <w:r w:rsidR="00816679">
        <w:rPr>
          <w:rFonts w:ascii="Arial" w:hAnsi="Arial" w:cs="Arial"/>
          <w:color w:val="000000" w:themeColor="text1"/>
        </w:rPr>
        <w:t xml:space="preserve"> en kan de veiligheid voor iedereen gewaarborgd worden. </w:t>
      </w:r>
    </w:p>
    <w:p w14:paraId="26CF54C3" w14:textId="74E8D6D2" w:rsidR="00816679" w:rsidRDefault="00C87DA0" w:rsidP="00C87DA0">
      <w:pPr>
        <w:rPr>
          <w:rFonts w:ascii="Arial" w:hAnsi="Arial" w:cs="Arial"/>
          <w:color w:val="000000" w:themeColor="text1"/>
        </w:rPr>
      </w:pPr>
      <w:r w:rsidRPr="00805BF0">
        <w:rPr>
          <w:rFonts w:ascii="Arial" w:hAnsi="Arial" w:cs="Arial"/>
          <w:color w:val="000000" w:themeColor="text1"/>
        </w:rPr>
        <w:t xml:space="preserve">Doordat er op dit moment niet adequaat incidenten worden gemeld, heeft JB Noord niet duidelijk zicht op de agressie binnen hun organisatie en </w:t>
      </w:r>
      <w:r w:rsidR="00816679">
        <w:rPr>
          <w:rFonts w:ascii="Arial" w:hAnsi="Arial" w:cs="Arial"/>
          <w:color w:val="000000" w:themeColor="text1"/>
        </w:rPr>
        <w:t>worden de veiligheidsrisico</w:t>
      </w:r>
      <w:r w:rsidR="00B77634">
        <w:rPr>
          <w:rFonts w:ascii="Arial" w:hAnsi="Arial" w:cs="Arial"/>
          <w:color w:val="000000" w:themeColor="text1"/>
        </w:rPr>
        <w:t>’</w:t>
      </w:r>
      <w:r w:rsidR="00816679">
        <w:rPr>
          <w:rFonts w:ascii="Arial" w:hAnsi="Arial" w:cs="Arial"/>
          <w:color w:val="000000" w:themeColor="text1"/>
        </w:rPr>
        <w:t xml:space="preserve">s </w:t>
      </w:r>
      <w:r w:rsidR="00B77634">
        <w:rPr>
          <w:rFonts w:ascii="Arial" w:hAnsi="Arial" w:cs="Arial"/>
          <w:color w:val="000000" w:themeColor="text1"/>
        </w:rPr>
        <w:t xml:space="preserve">niet gewaarborgd. </w:t>
      </w:r>
    </w:p>
    <w:p w14:paraId="23FB4AC3" w14:textId="74E8D6D2" w:rsidR="00C87DA0" w:rsidRPr="00805BF0" w:rsidRDefault="00C87DA0" w:rsidP="00C87DA0">
      <w:pPr>
        <w:pStyle w:val="Heading3"/>
        <w:rPr>
          <w:rFonts w:ascii="Arial" w:hAnsi="Arial" w:cs="Arial"/>
        </w:rPr>
      </w:pPr>
      <w:bookmarkStart w:id="38" w:name="_Toc129691708"/>
      <w:bookmarkStart w:id="39" w:name="_Toc133336178"/>
      <w:bookmarkStart w:id="40" w:name="_Toc134606804"/>
      <w:bookmarkStart w:id="41" w:name="_Toc135127525"/>
      <w:r w:rsidRPr="00805BF0">
        <w:rPr>
          <w:rFonts w:ascii="Arial" w:hAnsi="Arial" w:cs="Arial"/>
        </w:rPr>
        <w:lastRenderedPageBreak/>
        <w:t>2.3.3 De cliënten en de medewerkers</w:t>
      </w:r>
      <w:bookmarkEnd w:id="38"/>
      <w:bookmarkEnd w:id="39"/>
      <w:bookmarkEnd w:id="40"/>
      <w:bookmarkEnd w:id="41"/>
    </w:p>
    <w:p w14:paraId="746E62FA" w14:textId="32EB59BD" w:rsidR="00EC7A37" w:rsidRDefault="00C87DA0" w:rsidP="00C87DA0">
      <w:pPr>
        <w:rPr>
          <w:rFonts w:ascii="Arial" w:hAnsi="Arial" w:cs="Arial"/>
          <w:color w:val="000000" w:themeColor="text1"/>
        </w:rPr>
      </w:pPr>
      <w:r w:rsidRPr="00805BF0">
        <w:rPr>
          <w:rFonts w:ascii="Arial" w:hAnsi="Arial" w:cs="Arial"/>
          <w:color w:val="000000" w:themeColor="text1"/>
        </w:rPr>
        <w:t>Op microniveau heeft de werkdruk en de agressie</w:t>
      </w:r>
      <w:r w:rsidR="008808E5">
        <w:rPr>
          <w:rFonts w:ascii="Arial" w:hAnsi="Arial" w:cs="Arial"/>
          <w:color w:val="000000" w:themeColor="text1"/>
        </w:rPr>
        <w:t>-</w:t>
      </w:r>
      <w:r w:rsidRPr="00805BF0">
        <w:rPr>
          <w:rFonts w:ascii="Arial" w:hAnsi="Arial" w:cs="Arial"/>
          <w:color w:val="000000" w:themeColor="text1"/>
        </w:rPr>
        <w:t xml:space="preserve">grensoverschrijdend </w:t>
      </w:r>
      <w:r w:rsidR="00683851" w:rsidRPr="00805BF0">
        <w:rPr>
          <w:rFonts w:ascii="Arial" w:hAnsi="Arial" w:cs="Arial"/>
          <w:color w:val="000000" w:themeColor="text1"/>
        </w:rPr>
        <w:t xml:space="preserve">gedrag </w:t>
      </w:r>
      <w:r w:rsidRPr="00805BF0">
        <w:rPr>
          <w:rFonts w:ascii="Arial" w:hAnsi="Arial" w:cs="Arial"/>
          <w:color w:val="000000" w:themeColor="text1"/>
        </w:rPr>
        <w:t>invloed voor de jeugdbeschermers en de cliënten. Het niet adequaat melden heeft invloed op de begeleiding die de jeugdbeschermer</w:t>
      </w:r>
      <w:r w:rsidR="00B77634">
        <w:rPr>
          <w:rFonts w:ascii="Arial" w:hAnsi="Arial" w:cs="Arial"/>
          <w:color w:val="000000" w:themeColor="text1"/>
        </w:rPr>
        <w:t>s</w:t>
      </w:r>
      <w:r w:rsidRPr="00805BF0">
        <w:rPr>
          <w:rFonts w:ascii="Arial" w:hAnsi="Arial" w:cs="Arial"/>
          <w:color w:val="000000" w:themeColor="text1"/>
        </w:rPr>
        <w:t xml:space="preserve"> </w:t>
      </w:r>
      <w:r w:rsidR="00B77634">
        <w:rPr>
          <w:rFonts w:ascii="Arial" w:hAnsi="Arial" w:cs="Arial"/>
          <w:color w:val="000000" w:themeColor="text1"/>
        </w:rPr>
        <w:t>bieden,</w:t>
      </w:r>
      <w:r w:rsidRPr="00805BF0">
        <w:rPr>
          <w:rFonts w:ascii="Arial" w:hAnsi="Arial" w:cs="Arial"/>
          <w:color w:val="000000" w:themeColor="text1"/>
        </w:rPr>
        <w:t xml:space="preserve"> maar ook de kennis die de jeugdbeschermer</w:t>
      </w:r>
      <w:r w:rsidR="00B77634">
        <w:rPr>
          <w:rFonts w:ascii="Arial" w:hAnsi="Arial" w:cs="Arial"/>
          <w:color w:val="000000" w:themeColor="text1"/>
        </w:rPr>
        <w:t>s</w:t>
      </w:r>
      <w:r w:rsidRPr="00805BF0">
        <w:rPr>
          <w:rFonts w:ascii="Arial" w:hAnsi="Arial" w:cs="Arial"/>
          <w:color w:val="000000" w:themeColor="text1"/>
        </w:rPr>
        <w:t xml:space="preserve"> bezit</w:t>
      </w:r>
      <w:r w:rsidR="00B77634">
        <w:rPr>
          <w:rFonts w:ascii="Arial" w:hAnsi="Arial" w:cs="Arial"/>
          <w:color w:val="000000" w:themeColor="text1"/>
        </w:rPr>
        <w:t>ten</w:t>
      </w:r>
      <w:r w:rsidRPr="00805BF0">
        <w:rPr>
          <w:rFonts w:ascii="Arial" w:hAnsi="Arial" w:cs="Arial"/>
          <w:color w:val="000000" w:themeColor="text1"/>
        </w:rPr>
        <w:t>.</w:t>
      </w:r>
      <w:r w:rsidR="00EC7A37">
        <w:rPr>
          <w:rFonts w:ascii="Arial" w:hAnsi="Arial" w:cs="Arial"/>
          <w:color w:val="000000" w:themeColor="text1"/>
        </w:rPr>
        <w:t xml:space="preserve"> De kernwaarde van de beroepscode voor sociaal werk (2021)</w:t>
      </w:r>
      <w:r w:rsidR="00DD6046">
        <w:rPr>
          <w:rFonts w:ascii="Arial" w:hAnsi="Arial" w:cs="Arial"/>
          <w:color w:val="000000" w:themeColor="text1"/>
        </w:rPr>
        <w:t xml:space="preserve"> die</w:t>
      </w:r>
      <w:r w:rsidR="00CD7474">
        <w:rPr>
          <w:rFonts w:ascii="Arial" w:hAnsi="Arial" w:cs="Arial"/>
          <w:color w:val="000000" w:themeColor="text1"/>
        </w:rPr>
        <w:t xml:space="preserve"> hierbij</w:t>
      </w:r>
      <w:r w:rsidR="00DD6046">
        <w:rPr>
          <w:rFonts w:ascii="Arial" w:hAnsi="Arial" w:cs="Arial"/>
          <w:color w:val="000000" w:themeColor="text1"/>
        </w:rPr>
        <w:t xml:space="preserve"> </w:t>
      </w:r>
      <w:r w:rsidR="00CD7474">
        <w:rPr>
          <w:rFonts w:ascii="Arial" w:hAnsi="Arial" w:cs="Arial"/>
          <w:color w:val="000000" w:themeColor="text1"/>
        </w:rPr>
        <w:t xml:space="preserve">past is: </w:t>
      </w:r>
      <w:r w:rsidR="00DD6046">
        <w:rPr>
          <w:rFonts w:ascii="Arial" w:hAnsi="Arial" w:cs="Arial"/>
          <w:color w:val="000000" w:themeColor="text1"/>
        </w:rPr>
        <w:t>deskundigheid en zorgvuldigheid. ‘</w:t>
      </w:r>
      <w:r w:rsidR="006A4B3D">
        <w:rPr>
          <w:rFonts w:ascii="Arial" w:hAnsi="Arial" w:cs="Arial"/>
          <w:color w:val="000000" w:themeColor="text1"/>
        </w:rPr>
        <w:t xml:space="preserve">Professionals erkennen dat kennis, vaardigheden en beroepshouding </w:t>
      </w:r>
      <w:r w:rsidR="00CD7474">
        <w:rPr>
          <w:rFonts w:ascii="Arial" w:hAnsi="Arial" w:cs="Arial"/>
          <w:color w:val="000000" w:themeColor="text1"/>
        </w:rPr>
        <w:t>het basis ingrediënten</w:t>
      </w:r>
      <w:r w:rsidR="006A4B3D">
        <w:rPr>
          <w:rFonts w:ascii="Arial" w:hAnsi="Arial" w:cs="Arial"/>
          <w:color w:val="000000" w:themeColor="text1"/>
        </w:rPr>
        <w:t xml:space="preserve"> zijn voor zorgvuldig handelen. Hiermee </w:t>
      </w:r>
      <w:r w:rsidR="002B7A23">
        <w:rPr>
          <w:rFonts w:ascii="Arial" w:hAnsi="Arial" w:cs="Arial"/>
          <w:color w:val="000000" w:themeColor="text1"/>
        </w:rPr>
        <w:t xml:space="preserve">respecteren zij de wettelijke kaders, en het is in de lijn met de professionele standaarden’ (beroepscode voor sociaal werk, 2021). </w:t>
      </w:r>
    </w:p>
    <w:p w14:paraId="00186C67" w14:textId="3E6E45CC" w:rsidR="00C87DA0" w:rsidRPr="0031694A" w:rsidRDefault="00FE5348" w:rsidP="00C87DA0">
      <w:pPr>
        <w:rPr>
          <w:rFonts w:ascii="Arial" w:hAnsi="Arial" w:cs="Arial"/>
          <w:color w:val="000000" w:themeColor="text1"/>
        </w:rPr>
      </w:pPr>
      <w:r w:rsidRPr="00805BF0">
        <w:rPr>
          <w:rFonts w:ascii="Arial" w:hAnsi="Arial" w:cs="Arial"/>
          <w:noProof/>
          <w:color w:val="000000" w:themeColor="text1"/>
        </w:rPr>
        <mc:AlternateContent>
          <mc:Choice Requires="wps">
            <w:drawing>
              <wp:anchor distT="0" distB="0" distL="114300" distR="114300" simplePos="0" relativeHeight="251658280" behindDoc="1" locked="0" layoutInCell="1" allowOverlap="1" wp14:anchorId="747D9F46" wp14:editId="53BE30E4">
                <wp:simplePos x="0" y="0"/>
                <wp:positionH relativeFrom="column">
                  <wp:posOffset>3339421</wp:posOffset>
                </wp:positionH>
                <wp:positionV relativeFrom="paragraph">
                  <wp:posOffset>45960</wp:posOffset>
                </wp:positionV>
                <wp:extent cx="3307080" cy="675005"/>
                <wp:effectExtent l="0" t="0" r="0" b="0"/>
                <wp:wrapTight wrapText="bothSides">
                  <wp:wrapPolygon edited="0">
                    <wp:start x="0" y="0"/>
                    <wp:lineTo x="0" y="21133"/>
                    <wp:lineTo x="21484" y="21133"/>
                    <wp:lineTo x="21484"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3307080" cy="675005"/>
                        </a:xfrm>
                        <a:prstGeom prst="rect">
                          <a:avLst/>
                        </a:prstGeom>
                        <a:solidFill>
                          <a:schemeClr val="lt1"/>
                        </a:solidFill>
                        <a:ln w="6350">
                          <a:noFill/>
                        </a:ln>
                      </wps:spPr>
                      <wps:txbx>
                        <w:txbxContent>
                          <w:p w14:paraId="5022A7C5" w14:textId="69EEE314" w:rsidR="00C87DA0" w:rsidRPr="00FB4F03" w:rsidRDefault="00C87DA0" w:rsidP="00C87DA0">
                            <w:pPr>
                              <w:jc w:val="center"/>
                              <w:rPr>
                                <w:rFonts w:ascii="Arial" w:eastAsia="Calibri" w:hAnsi="Arial" w:cs="Arial"/>
                                <w:i/>
                                <w:color w:val="F3AAD2" w:themeColor="accent1" w:themeTint="66"/>
                              </w:rPr>
                            </w:pPr>
                            <w:r w:rsidRPr="0038687F">
                              <w:rPr>
                                <w:rFonts w:ascii="Arial" w:eastAsia="Calibri" w:hAnsi="Arial" w:cs="Arial"/>
                                <w:color w:val="FF86E8"/>
                              </w:rPr>
                              <w:t>‘</w:t>
                            </w:r>
                            <w:r w:rsidRPr="00FB4F03">
                              <w:rPr>
                                <w:rFonts w:ascii="Arial" w:eastAsia="Calibri" w:hAnsi="Arial" w:cs="Arial"/>
                                <w:b/>
                                <w:i/>
                                <w:color w:val="F3AAD2" w:themeColor="accent1" w:themeTint="66"/>
                              </w:rPr>
                              <w:t>Als alles gemeld zou worden, kan er veel meer maatwerk komen’</w:t>
                            </w:r>
                            <w:r w:rsidR="00DF2E3B" w:rsidRPr="00FB4F03">
                              <w:rPr>
                                <w:rFonts w:ascii="Arial" w:eastAsia="Calibri" w:hAnsi="Arial" w:cs="Arial"/>
                                <w:b/>
                                <w:i/>
                                <w:color w:val="F3AAD2" w:themeColor="accent1" w:themeTint="66"/>
                              </w:rPr>
                              <w:t xml:space="preserve"> (persoonlijke communicatie, </w:t>
                            </w:r>
                            <w:r w:rsidR="008122B5" w:rsidRPr="00FB4F03">
                              <w:rPr>
                                <w:rFonts w:ascii="Arial" w:eastAsia="Calibri" w:hAnsi="Arial" w:cs="Arial"/>
                                <w:b/>
                                <w:i/>
                                <w:color w:val="F3AAD2" w:themeColor="accent1" w:themeTint="66"/>
                              </w:rPr>
                              <w:t>1 maart 2023).</w:t>
                            </w:r>
                            <w:r w:rsidR="008122B5" w:rsidRPr="00FB4F03">
                              <w:rPr>
                                <w:rFonts w:ascii="Arial" w:eastAsia="Calibri" w:hAnsi="Arial" w:cs="Arial"/>
                                <w:i/>
                                <w:color w:val="F3AAD2" w:themeColor="accent1" w:themeTint="66"/>
                              </w:rPr>
                              <w:t xml:space="preserve"> </w:t>
                            </w:r>
                          </w:p>
                          <w:p w14:paraId="5C8B1139" w14:textId="77777777" w:rsidR="00C87DA0" w:rsidRDefault="00C87DA0" w:rsidP="00C87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9F46" id="Tekstvak 16" o:spid="_x0000_s1028" type="#_x0000_t202" style="position:absolute;margin-left:262.95pt;margin-top:3.6pt;width:260.4pt;height:53.15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" fillcolor="white [3201]" stroked="f" strokeweight=".5pt">
                <v:textbox>
                  <w:txbxContent>
                    <w:p w14:paraId="5022A7C5" w14:textId="69EEE314" w:rsidR="00C87DA0" w:rsidRPr="00FB4F03" w:rsidRDefault="00C87DA0" w:rsidP="00C87DA0">
                      <w:pPr>
                        <w:jc w:val="center"/>
                        <w:rPr>
                          <w:rFonts w:ascii="Arial" w:eastAsia="Calibri" w:hAnsi="Arial" w:cs="Arial"/>
                          <w:i/>
                          <w:color w:val="F3AAD2" w:themeColor="accent1" w:themeTint="66"/>
                        </w:rPr>
                      </w:pPr>
                      <w:r w:rsidRPr="0038687F">
                        <w:rPr>
                          <w:rFonts w:ascii="Arial" w:eastAsia="Calibri" w:hAnsi="Arial" w:cs="Arial"/>
                          <w:color w:val="FF86E8"/>
                        </w:rPr>
                        <w:t>‘</w:t>
                      </w:r>
                      <w:r w:rsidRPr="00FB4F03">
                        <w:rPr>
                          <w:rFonts w:ascii="Arial" w:eastAsia="Calibri" w:hAnsi="Arial" w:cs="Arial"/>
                          <w:b/>
                          <w:i/>
                          <w:color w:val="F3AAD2" w:themeColor="accent1" w:themeTint="66"/>
                        </w:rPr>
                        <w:t>Als alles gemeld zou worden, kan er veel meer maatwerk komen’</w:t>
                      </w:r>
                      <w:r w:rsidR="00DF2E3B" w:rsidRPr="00FB4F03">
                        <w:rPr>
                          <w:rFonts w:ascii="Arial" w:eastAsia="Calibri" w:hAnsi="Arial" w:cs="Arial"/>
                          <w:b/>
                          <w:i/>
                          <w:color w:val="F3AAD2" w:themeColor="accent1" w:themeTint="66"/>
                        </w:rPr>
                        <w:t xml:space="preserve"> (persoonlijke communicatie, </w:t>
                      </w:r>
                      <w:r w:rsidR="008122B5" w:rsidRPr="00FB4F03">
                        <w:rPr>
                          <w:rFonts w:ascii="Arial" w:eastAsia="Calibri" w:hAnsi="Arial" w:cs="Arial"/>
                          <w:b/>
                          <w:i/>
                          <w:color w:val="F3AAD2" w:themeColor="accent1" w:themeTint="66"/>
                        </w:rPr>
                        <w:t>1 maart 2023).</w:t>
                      </w:r>
                      <w:r w:rsidR="008122B5" w:rsidRPr="00FB4F03">
                        <w:rPr>
                          <w:rFonts w:ascii="Arial" w:eastAsia="Calibri" w:hAnsi="Arial" w:cs="Arial"/>
                          <w:i/>
                          <w:color w:val="F3AAD2" w:themeColor="accent1" w:themeTint="66"/>
                        </w:rPr>
                        <w:t xml:space="preserve"> </w:t>
                      </w:r>
                    </w:p>
                    <w:p w14:paraId="5C8B1139" w14:textId="77777777" w:rsidR="00C87DA0" w:rsidRDefault="00C87DA0" w:rsidP="00C87DA0"/>
                  </w:txbxContent>
                </v:textbox>
                <w10:wrap type="tight"/>
              </v:shape>
            </w:pict>
          </mc:Fallback>
        </mc:AlternateContent>
      </w:r>
      <w:r w:rsidR="002565CF">
        <w:rPr>
          <w:rFonts w:ascii="Arial" w:hAnsi="Arial" w:cs="Arial"/>
          <w:color w:val="000000" w:themeColor="text1"/>
        </w:rPr>
        <w:t>‘De professionaliteit, houding en omgangsvormen van medewerkers kunnen een bijdrage leveren aan het verminderen van agressie’ (veiligheidsbeleid, 2017</w:t>
      </w:r>
      <w:r w:rsidR="00C80938">
        <w:rPr>
          <w:rFonts w:ascii="Arial" w:hAnsi="Arial" w:cs="Arial"/>
          <w:color w:val="000000" w:themeColor="text1"/>
        </w:rPr>
        <w:t xml:space="preserve">, </w:t>
      </w:r>
      <w:r w:rsidR="00A07EC3">
        <w:rPr>
          <w:rFonts w:ascii="Arial" w:hAnsi="Arial" w:cs="Arial"/>
          <w:color w:val="000000" w:themeColor="text1"/>
        </w:rPr>
        <w:t>p</w:t>
      </w:r>
      <w:r w:rsidR="003E1732">
        <w:rPr>
          <w:rFonts w:ascii="Arial" w:hAnsi="Arial" w:cs="Arial"/>
          <w:color w:val="000000" w:themeColor="text1"/>
        </w:rPr>
        <w:t>.8</w:t>
      </w:r>
      <w:r w:rsidR="002565CF">
        <w:rPr>
          <w:rFonts w:ascii="Arial" w:hAnsi="Arial" w:cs="Arial"/>
          <w:color w:val="000000" w:themeColor="text1"/>
        </w:rPr>
        <w:t xml:space="preserve">). </w:t>
      </w:r>
      <w:r w:rsidR="00C87DA0" w:rsidRPr="00805BF0">
        <w:rPr>
          <w:rFonts w:ascii="Arial" w:hAnsi="Arial" w:cs="Arial"/>
          <w:color w:val="000000" w:themeColor="text1"/>
        </w:rPr>
        <w:t xml:space="preserve">Op mesoniveau is beschreven dat het melden van incidenten invloed </w:t>
      </w:r>
      <w:r w:rsidR="00DD3E69">
        <w:rPr>
          <w:rFonts w:ascii="Arial" w:hAnsi="Arial" w:cs="Arial"/>
          <w:color w:val="000000" w:themeColor="text1"/>
        </w:rPr>
        <w:t xml:space="preserve">heeft op waar de focus gelegd wordt tijdens de weerbaarheidstrainingen. </w:t>
      </w:r>
      <w:r w:rsidR="00C87DA0" w:rsidRPr="00805BF0">
        <w:rPr>
          <w:rFonts w:ascii="Arial" w:hAnsi="Arial" w:cs="Arial"/>
          <w:color w:val="000000" w:themeColor="text1"/>
        </w:rPr>
        <w:t xml:space="preserve">Het niet melden heeft dan ook invloed op de </w:t>
      </w:r>
      <w:r w:rsidR="006A4393" w:rsidRPr="00805BF0">
        <w:rPr>
          <w:rFonts w:ascii="Arial" w:hAnsi="Arial" w:cs="Arial"/>
          <w:color w:val="000000" w:themeColor="text1"/>
        </w:rPr>
        <w:t>ondersteuning</w:t>
      </w:r>
      <w:r w:rsidR="00C87DA0" w:rsidRPr="00805BF0">
        <w:rPr>
          <w:rFonts w:ascii="Arial" w:hAnsi="Arial" w:cs="Arial"/>
          <w:color w:val="000000" w:themeColor="text1"/>
        </w:rPr>
        <w:t xml:space="preserve"> die de jeugdbeschermer biedt tegenover de cliënt, </w:t>
      </w:r>
      <w:r w:rsidR="00DD3E69">
        <w:rPr>
          <w:rFonts w:ascii="Arial" w:hAnsi="Arial" w:cs="Arial"/>
          <w:color w:val="000000" w:themeColor="text1"/>
        </w:rPr>
        <w:t xml:space="preserve">de jeugdbeschermer heeft </w:t>
      </w:r>
      <w:r w:rsidR="00032753">
        <w:rPr>
          <w:rFonts w:ascii="Arial" w:hAnsi="Arial" w:cs="Arial"/>
          <w:color w:val="000000" w:themeColor="text1"/>
        </w:rPr>
        <w:t>geen</w:t>
      </w:r>
      <w:r w:rsidR="00DD3E69">
        <w:rPr>
          <w:rFonts w:ascii="Arial" w:hAnsi="Arial" w:cs="Arial"/>
          <w:color w:val="000000" w:themeColor="text1"/>
        </w:rPr>
        <w:t xml:space="preserve"> extra handvaten gekregen die hij/zij kan toepassen wanneer iemand </w:t>
      </w:r>
      <w:r w:rsidR="009321CE">
        <w:rPr>
          <w:rFonts w:ascii="Arial" w:hAnsi="Arial" w:cs="Arial"/>
          <w:color w:val="000000" w:themeColor="text1"/>
        </w:rPr>
        <w:t xml:space="preserve">agressief wordt. </w:t>
      </w:r>
    </w:p>
    <w:p w14:paraId="4403620A" w14:textId="7FFE76C3" w:rsidR="00C87DA0" w:rsidRPr="00805BF0" w:rsidRDefault="00C87DA0" w:rsidP="00C87DA0">
      <w:pPr>
        <w:rPr>
          <w:rFonts w:ascii="Arial" w:hAnsi="Arial" w:cs="Arial"/>
          <w:color w:val="000000" w:themeColor="text1"/>
        </w:rPr>
      </w:pPr>
      <w:r w:rsidRPr="00805BF0">
        <w:rPr>
          <w:rFonts w:ascii="Arial" w:hAnsi="Arial" w:cs="Arial"/>
          <w:color w:val="000000" w:themeColor="text1"/>
        </w:rPr>
        <w:t xml:space="preserve">Wanneer een incident door de jeugdbeschermer wordt gemeld, </w:t>
      </w:r>
      <w:r w:rsidR="00C0215F">
        <w:rPr>
          <w:rFonts w:ascii="Arial" w:hAnsi="Arial" w:cs="Arial"/>
          <w:color w:val="000000" w:themeColor="text1"/>
        </w:rPr>
        <w:t xml:space="preserve">zal er ook een reactie naar de pleger gegeven worden. Dit heeft als doel </w:t>
      </w:r>
      <w:r w:rsidR="00AF41DE">
        <w:rPr>
          <w:rFonts w:ascii="Arial" w:hAnsi="Arial" w:cs="Arial"/>
          <w:color w:val="000000" w:themeColor="text1"/>
        </w:rPr>
        <w:t xml:space="preserve">om de pleger duidelijk te maken dat de organisatienorm is overschreden </w:t>
      </w:r>
      <w:r w:rsidR="001E700F">
        <w:rPr>
          <w:rFonts w:ascii="Arial" w:hAnsi="Arial" w:cs="Arial"/>
          <w:color w:val="000000" w:themeColor="text1"/>
        </w:rPr>
        <w:t>(veiligheidsbeleid, 2017</w:t>
      </w:r>
      <w:r w:rsidR="00942857">
        <w:rPr>
          <w:rFonts w:ascii="Arial" w:hAnsi="Arial" w:cs="Arial"/>
          <w:color w:val="000000" w:themeColor="text1"/>
        </w:rPr>
        <w:t>, p.10</w:t>
      </w:r>
      <w:r w:rsidR="001E700F">
        <w:rPr>
          <w:rFonts w:ascii="Arial" w:hAnsi="Arial" w:cs="Arial"/>
          <w:color w:val="000000" w:themeColor="text1"/>
        </w:rPr>
        <w:t>)</w:t>
      </w:r>
      <w:r w:rsidRPr="00805BF0">
        <w:rPr>
          <w:rFonts w:ascii="Arial" w:hAnsi="Arial" w:cs="Arial"/>
          <w:color w:val="000000" w:themeColor="text1"/>
        </w:rPr>
        <w:t xml:space="preserve">. </w:t>
      </w:r>
      <w:r w:rsidR="001659E8">
        <w:rPr>
          <w:rFonts w:ascii="Arial" w:hAnsi="Arial" w:cs="Arial"/>
          <w:color w:val="000000" w:themeColor="text1"/>
        </w:rPr>
        <w:t>Respondent zeven</w:t>
      </w:r>
      <w:r w:rsidR="00950EB9">
        <w:rPr>
          <w:rFonts w:ascii="Arial" w:hAnsi="Arial" w:cs="Arial"/>
          <w:color w:val="000000" w:themeColor="text1"/>
        </w:rPr>
        <w:t xml:space="preserve"> geeft aan dat wanneer er een passende sanctie wordt</w:t>
      </w:r>
      <w:r w:rsidR="003806E8">
        <w:rPr>
          <w:rFonts w:ascii="Arial" w:hAnsi="Arial" w:cs="Arial"/>
          <w:color w:val="000000" w:themeColor="text1"/>
        </w:rPr>
        <w:t xml:space="preserve"> gegeven, zij zich ook </w:t>
      </w:r>
      <w:r w:rsidR="002102F3">
        <w:rPr>
          <w:rFonts w:ascii="Arial" w:hAnsi="Arial" w:cs="Arial"/>
          <w:color w:val="000000" w:themeColor="text1"/>
        </w:rPr>
        <w:t xml:space="preserve">gesteund </w:t>
      </w:r>
      <w:r w:rsidR="00854C60">
        <w:rPr>
          <w:rFonts w:ascii="Arial" w:hAnsi="Arial" w:cs="Arial"/>
          <w:color w:val="000000" w:themeColor="text1"/>
        </w:rPr>
        <w:t>voelt</w:t>
      </w:r>
      <w:r w:rsidR="003806E8">
        <w:rPr>
          <w:rFonts w:ascii="Arial" w:hAnsi="Arial" w:cs="Arial"/>
          <w:color w:val="000000" w:themeColor="text1"/>
        </w:rPr>
        <w:t xml:space="preserve"> </w:t>
      </w:r>
      <w:r w:rsidR="00C0451A">
        <w:rPr>
          <w:rFonts w:ascii="Arial" w:hAnsi="Arial" w:cs="Arial"/>
          <w:color w:val="000000" w:themeColor="text1"/>
        </w:rPr>
        <w:t>door de organisatie</w:t>
      </w:r>
      <w:r w:rsidR="006F3D8F">
        <w:rPr>
          <w:rFonts w:ascii="Arial" w:hAnsi="Arial" w:cs="Arial"/>
          <w:color w:val="000000" w:themeColor="text1"/>
        </w:rPr>
        <w:t xml:space="preserve">. Omdat er dan daadwerkelijk actie wordt ondernomen op de melding </w:t>
      </w:r>
      <w:r w:rsidR="003806E8">
        <w:rPr>
          <w:rFonts w:ascii="Arial" w:hAnsi="Arial" w:cs="Arial"/>
          <w:color w:val="000000" w:themeColor="text1"/>
        </w:rPr>
        <w:t xml:space="preserve">(persoonlijke communicatie, </w:t>
      </w:r>
      <w:r w:rsidR="00C0451A">
        <w:rPr>
          <w:rFonts w:ascii="Arial" w:hAnsi="Arial" w:cs="Arial"/>
          <w:color w:val="000000" w:themeColor="text1"/>
        </w:rPr>
        <w:t xml:space="preserve">25 april 2023). </w:t>
      </w:r>
      <w:r w:rsidRPr="00805BF0">
        <w:rPr>
          <w:rFonts w:ascii="Arial" w:hAnsi="Arial" w:cs="Arial"/>
          <w:color w:val="000000" w:themeColor="text1"/>
        </w:rPr>
        <w:t xml:space="preserve">Zolang de jeugdbeschermers niet adequaat incidenten meldt, </w:t>
      </w:r>
      <w:r w:rsidR="00F01BCC">
        <w:rPr>
          <w:rFonts w:ascii="Arial" w:hAnsi="Arial" w:cs="Arial"/>
          <w:color w:val="000000" w:themeColor="text1"/>
        </w:rPr>
        <w:t>kunnen</w:t>
      </w:r>
      <w:r w:rsidRPr="00805BF0">
        <w:rPr>
          <w:rFonts w:ascii="Arial" w:hAnsi="Arial" w:cs="Arial"/>
          <w:color w:val="000000" w:themeColor="text1"/>
        </w:rPr>
        <w:t xml:space="preserve"> </w:t>
      </w:r>
      <w:r w:rsidR="00576450">
        <w:rPr>
          <w:rFonts w:ascii="Arial" w:hAnsi="Arial" w:cs="Arial"/>
          <w:color w:val="000000" w:themeColor="text1"/>
        </w:rPr>
        <w:t>de teammanager</w:t>
      </w:r>
      <w:r w:rsidR="00F01BCC">
        <w:rPr>
          <w:rFonts w:ascii="Arial" w:hAnsi="Arial" w:cs="Arial"/>
          <w:color w:val="000000" w:themeColor="text1"/>
        </w:rPr>
        <w:t>s niet</w:t>
      </w:r>
      <w:r w:rsidRPr="00805BF0">
        <w:rPr>
          <w:rFonts w:ascii="Arial" w:hAnsi="Arial" w:cs="Arial"/>
          <w:color w:val="000000" w:themeColor="text1"/>
        </w:rPr>
        <w:t xml:space="preserve"> op korte termijn </w:t>
      </w:r>
      <w:r w:rsidR="00576450">
        <w:rPr>
          <w:rFonts w:ascii="Arial" w:hAnsi="Arial" w:cs="Arial"/>
          <w:color w:val="000000" w:themeColor="text1"/>
        </w:rPr>
        <w:t xml:space="preserve">zorgen </w:t>
      </w:r>
      <w:r w:rsidRPr="00805BF0">
        <w:rPr>
          <w:rFonts w:ascii="Arial" w:hAnsi="Arial" w:cs="Arial"/>
          <w:color w:val="000000" w:themeColor="text1"/>
        </w:rPr>
        <w:t xml:space="preserve">voor de eerste opvang en nazorg </w:t>
      </w:r>
      <w:r w:rsidR="00BD0567">
        <w:rPr>
          <w:rFonts w:ascii="Arial" w:hAnsi="Arial" w:cs="Arial"/>
          <w:color w:val="000000" w:themeColor="text1"/>
        </w:rPr>
        <w:t>aan</w:t>
      </w:r>
      <w:r w:rsidRPr="00805BF0">
        <w:rPr>
          <w:rFonts w:ascii="Arial" w:hAnsi="Arial" w:cs="Arial"/>
          <w:color w:val="000000" w:themeColor="text1"/>
        </w:rPr>
        <w:t xml:space="preserve"> de </w:t>
      </w:r>
      <w:r w:rsidR="00F01BCC">
        <w:rPr>
          <w:rFonts w:ascii="Arial" w:hAnsi="Arial" w:cs="Arial"/>
          <w:color w:val="000000" w:themeColor="text1"/>
        </w:rPr>
        <w:t>jeugdbeschermers</w:t>
      </w:r>
      <w:r w:rsidRPr="00805BF0">
        <w:rPr>
          <w:rFonts w:ascii="Arial" w:hAnsi="Arial" w:cs="Arial"/>
          <w:color w:val="000000" w:themeColor="text1"/>
        </w:rPr>
        <w:t xml:space="preserve">. De </w:t>
      </w:r>
      <w:r w:rsidR="00576450">
        <w:rPr>
          <w:rFonts w:ascii="Arial" w:hAnsi="Arial" w:cs="Arial"/>
          <w:color w:val="000000" w:themeColor="text1"/>
        </w:rPr>
        <w:t>team</w:t>
      </w:r>
      <w:r w:rsidRPr="00805BF0">
        <w:rPr>
          <w:rFonts w:ascii="Arial" w:hAnsi="Arial" w:cs="Arial"/>
          <w:color w:val="000000" w:themeColor="text1"/>
        </w:rPr>
        <w:t>manager</w:t>
      </w:r>
      <w:r w:rsidR="00BF39E2">
        <w:rPr>
          <w:rFonts w:ascii="Arial" w:hAnsi="Arial" w:cs="Arial"/>
          <w:color w:val="000000" w:themeColor="text1"/>
        </w:rPr>
        <w:t>s</w:t>
      </w:r>
      <w:r w:rsidRPr="00805BF0">
        <w:rPr>
          <w:rFonts w:ascii="Arial" w:hAnsi="Arial" w:cs="Arial"/>
          <w:color w:val="000000" w:themeColor="text1"/>
        </w:rPr>
        <w:t xml:space="preserve"> </w:t>
      </w:r>
      <w:r w:rsidR="00BF39E2">
        <w:rPr>
          <w:rFonts w:ascii="Arial" w:hAnsi="Arial" w:cs="Arial"/>
          <w:color w:val="000000" w:themeColor="text1"/>
        </w:rPr>
        <w:t>zijn</w:t>
      </w:r>
      <w:r w:rsidRPr="00805BF0">
        <w:rPr>
          <w:rFonts w:ascii="Arial" w:hAnsi="Arial" w:cs="Arial"/>
          <w:color w:val="000000" w:themeColor="text1"/>
        </w:rPr>
        <w:t xml:space="preserve"> verantwoordelijk om de pleger aan te spreken op het gedrag tijdens het incident. ‘Zowel per brief als in een gesprek kan er een sanctie opgelegd worden, zoals: het </w:t>
      </w:r>
      <w:r>
        <w:rPr>
          <w:rFonts w:ascii="Arial" w:hAnsi="Arial" w:cs="Arial"/>
          <w:color w:val="000000" w:themeColor="text1"/>
        </w:rPr>
        <w:t>tijdelijk</w:t>
      </w:r>
      <w:r w:rsidRPr="00805BF0">
        <w:rPr>
          <w:rFonts w:ascii="Arial" w:hAnsi="Arial" w:cs="Arial"/>
          <w:color w:val="000000" w:themeColor="text1"/>
        </w:rPr>
        <w:t xml:space="preserve"> stopzetten van het contact, informeren van ketenpartners, een tijdelijk toegangsverbod tot onze panden of een overdracht van de casus naar een andere organisatie’ (veiligheidsbeleid, 2017</w:t>
      </w:r>
      <w:r w:rsidR="00BD0567">
        <w:rPr>
          <w:rFonts w:ascii="Arial" w:hAnsi="Arial" w:cs="Arial"/>
          <w:color w:val="000000" w:themeColor="text1"/>
        </w:rPr>
        <w:t>. p.10</w:t>
      </w:r>
      <w:r w:rsidRPr="00805BF0">
        <w:rPr>
          <w:rFonts w:ascii="Arial" w:hAnsi="Arial" w:cs="Arial"/>
          <w:color w:val="000000" w:themeColor="text1"/>
        </w:rPr>
        <w:t xml:space="preserve">). </w:t>
      </w:r>
    </w:p>
    <w:p w14:paraId="50D5036F" w14:textId="407C0874" w:rsidR="00C87DA0" w:rsidRPr="00805BF0" w:rsidRDefault="00C87DA0" w:rsidP="00C87DA0">
      <w:pPr>
        <w:rPr>
          <w:rFonts w:ascii="Arial" w:hAnsi="Arial" w:cs="Arial"/>
          <w:color w:val="000000" w:themeColor="text1"/>
        </w:rPr>
      </w:pPr>
      <w:r w:rsidRPr="00710C85">
        <w:rPr>
          <w:rFonts w:ascii="Arial" w:hAnsi="Arial" w:cs="Arial"/>
          <w:color w:val="000000" w:themeColor="text1"/>
        </w:rPr>
        <w:t xml:space="preserve">Binnen JB Noord zijn er omgangsregels </w:t>
      </w:r>
      <w:r w:rsidR="00B54449" w:rsidRPr="00710C85">
        <w:rPr>
          <w:rFonts w:ascii="Arial" w:hAnsi="Arial" w:cs="Arial"/>
          <w:color w:val="000000" w:themeColor="text1"/>
        </w:rPr>
        <w:t>opgesteld</w:t>
      </w:r>
      <w:r w:rsidRPr="00710C85">
        <w:rPr>
          <w:rFonts w:ascii="Arial" w:hAnsi="Arial" w:cs="Arial"/>
          <w:color w:val="000000" w:themeColor="text1"/>
        </w:rPr>
        <w:t>, deze gelden voor zowel de cliënten als voor hun medewerkers (zie bijlage 5). Deze regels creëren duidelijkheid en kunnen lastige situaties voorkomen.</w:t>
      </w:r>
      <w:r w:rsidRPr="00805BF0">
        <w:rPr>
          <w:rFonts w:ascii="Arial" w:hAnsi="Arial" w:cs="Arial"/>
          <w:color w:val="000000" w:themeColor="text1"/>
        </w:rPr>
        <w:t xml:space="preserve"> </w:t>
      </w:r>
    </w:p>
    <w:p w14:paraId="16F18CB9" w14:textId="77777777" w:rsidR="00C87DA0" w:rsidRPr="00805BF0" w:rsidRDefault="00C87DA0" w:rsidP="00C87DA0">
      <w:pPr>
        <w:pStyle w:val="Heading3"/>
        <w:rPr>
          <w:rFonts w:ascii="Arial" w:hAnsi="Arial" w:cs="Arial"/>
        </w:rPr>
      </w:pPr>
      <w:bookmarkStart w:id="42" w:name="_Toc129691711"/>
      <w:bookmarkStart w:id="43" w:name="_Toc133336179"/>
      <w:bookmarkStart w:id="44" w:name="_Toc134606805"/>
      <w:bookmarkStart w:id="45" w:name="_Toc135127526"/>
      <w:r w:rsidRPr="00805BF0">
        <w:rPr>
          <w:rFonts w:ascii="Arial" w:hAnsi="Arial" w:cs="Arial"/>
        </w:rPr>
        <w:t>2.3.4 Conclusie probleemanalyse</w:t>
      </w:r>
      <w:bookmarkEnd w:id="42"/>
      <w:bookmarkEnd w:id="43"/>
      <w:bookmarkEnd w:id="44"/>
      <w:bookmarkEnd w:id="45"/>
    </w:p>
    <w:p w14:paraId="198910E5" w14:textId="0E1BE366" w:rsidR="006C65F6" w:rsidRDefault="00C87DA0" w:rsidP="00C87DA0">
      <w:pPr>
        <w:rPr>
          <w:rFonts w:ascii="Arial" w:hAnsi="Arial" w:cs="Arial"/>
        </w:rPr>
      </w:pPr>
      <w:r w:rsidRPr="00805BF0">
        <w:rPr>
          <w:rFonts w:ascii="Arial" w:hAnsi="Arial" w:cs="Arial"/>
        </w:rPr>
        <w:t>Vanuit de probleemanalyse kunnen we concluderen dat de jeugdbeschermers</w:t>
      </w:r>
      <w:r w:rsidR="006C65F6">
        <w:rPr>
          <w:rFonts w:ascii="Arial" w:hAnsi="Arial" w:cs="Arial"/>
        </w:rPr>
        <w:t xml:space="preserve"> wekelijks tot dagelijks</w:t>
      </w:r>
      <w:r w:rsidRPr="00805BF0">
        <w:rPr>
          <w:rFonts w:ascii="Arial" w:hAnsi="Arial" w:cs="Arial"/>
        </w:rPr>
        <w:t xml:space="preserve"> te maken hebben met agressie. </w:t>
      </w:r>
      <w:r w:rsidR="006C65F6">
        <w:rPr>
          <w:rFonts w:ascii="Arial" w:hAnsi="Arial" w:cs="Arial"/>
        </w:rPr>
        <w:t xml:space="preserve">Doordat er </w:t>
      </w:r>
      <w:r w:rsidR="00F3050E">
        <w:rPr>
          <w:rFonts w:ascii="Arial" w:hAnsi="Arial" w:cs="Arial"/>
        </w:rPr>
        <w:t xml:space="preserve">op dit moment niet adequaat incidenten worden geregistreerd, wordt de aard, de </w:t>
      </w:r>
      <w:r w:rsidR="00511C6B">
        <w:rPr>
          <w:rFonts w:ascii="Arial" w:hAnsi="Arial" w:cs="Arial"/>
        </w:rPr>
        <w:t xml:space="preserve">ernst en het aantal incidenten vanuit de praktijk niet inzichtelijk. Waardoor de veiligheidsrisico’s op dit moment onvoldoende </w:t>
      </w:r>
      <w:r w:rsidR="00760AAB">
        <w:rPr>
          <w:rFonts w:ascii="Arial" w:hAnsi="Arial" w:cs="Arial"/>
        </w:rPr>
        <w:t xml:space="preserve">gewaarborgd worden. </w:t>
      </w:r>
    </w:p>
    <w:p w14:paraId="45D58841" w14:textId="77777777" w:rsidR="00C87DA0" w:rsidRPr="00805BF0" w:rsidRDefault="00C87DA0" w:rsidP="00C87DA0">
      <w:pPr>
        <w:pStyle w:val="Heading2"/>
        <w:rPr>
          <w:rFonts w:ascii="Arial" w:hAnsi="Arial" w:cs="Arial"/>
        </w:rPr>
      </w:pPr>
      <w:bookmarkStart w:id="46" w:name="_Toc133336180"/>
      <w:bookmarkStart w:id="47" w:name="_Toc134606806"/>
      <w:bookmarkStart w:id="48" w:name="_Toc135127527"/>
      <w:r w:rsidRPr="00805BF0">
        <w:rPr>
          <w:rFonts w:ascii="Arial" w:hAnsi="Arial" w:cs="Arial"/>
        </w:rPr>
        <w:t>2.4. Doelstelling onderzoek</w:t>
      </w:r>
      <w:bookmarkEnd w:id="46"/>
      <w:bookmarkEnd w:id="47"/>
      <w:bookmarkEnd w:id="48"/>
    </w:p>
    <w:p w14:paraId="3E6287A6" w14:textId="4754FFE1" w:rsidR="00251567" w:rsidRDefault="002308C6" w:rsidP="00C87DA0">
      <w:pPr>
        <w:rPr>
          <w:rFonts w:ascii="Arial" w:hAnsi="Arial" w:cs="Arial"/>
          <w:color w:val="000000" w:themeColor="text1"/>
        </w:rPr>
      </w:pPr>
      <w:r>
        <w:rPr>
          <w:rFonts w:ascii="Arial" w:hAnsi="Arial" w:cs="Arial"/>
          <w:color w:val="000000" w:themeColor="text1"/>
        </w:rPr>
        <w:t>De doelstelling van ons onderzoek</w:t>
      </w:r>
      <w:r w:rsidR="0040597A">
        <w:rPr>
          <w:rFonts w:ascii="Arial" w:hAnsi="Arial" w:cs="Arial"/>
          <w:color w:val="000000" w:themeColor="text1"/>
        </w:rPr>
        <w:t xml:space="preserve"> </w:t>
      </w:r>
      <w:r w:rsidR="00590B54">
        <w:rPr>
          <w:rFonts w:ascii="Arial" w:hAnsi="Arial" w:cs="Arial"/>
          <w:color w:val="000000" w:themeColor="text1"/>
        </w:rPr>
        <w:t xml:space="preserve">is </w:t>
      </w:r>
      <w:r w:rsidR="00580A59">
        <w:rPr>
          <w:rFonts w:ascii="Arial" w:hAnsi="Arial" w:cs="Arial"/>
          <w:color w:val="000000" w:themeColor="text1"/>
        </w:rPr>
        <w:t>om</w:t>
      </w:r>
      <w:r w:rsidR="00B6454D">
        <w:rPr>
          <w:rFonts w:ascii="Arial" w:hAnsi="Arial" w:cs="Arial"/>
          <w:color w:val="000000" w:themeColor="text1"/>
        </w:rPr>
        <w:t xml:space="preserve"> een product ontwikkelen voor de jeugdbeschermers</w:t>
      </w:r>
      <w:r w:rsidR="007C1896">
        <w:rPr>
          <w:rFonts w:ascii="Arial" w:hAnsi="Arial" w:cs="Arial"/>
          <w:color w:val="000000" w:themeColor="text1"/>
        </w:rPr>
        <w:t xml:space="preserve"> </w:t>
      </w:r>
      <w:r w:rsidR="009C75FC">
        <w:rPr>
          <w:rFonts w:ascii="Arial" w:hAnsi="Arial" w:cs="Arial"/>
          <w:color w:val="000000" w:themeColor="text1"/>
        </w:rPr>
        <w:t>waardoor de aard, de</w:t>
      </w:r>
      <w:r w:rsidR="007C1896">
        <w:rPr>
          <w:rFonts w:ascii="Arial" w:hAnsi="Arial" w:cs="Arial"/>
          <w:color w:val="000000" w:themeColor="text1"/>
        </w:rPr>
        <w:t xml:space="preserve"> ernst</w:t>
      </w:r>
      <w:r w:rsidR="00AA2B37">
        <w:rPr>
          <w:rFonts w:ascii="Arial" w:hAnsi="Arial" w:cs="Arial"/>
          <w:color w:val="000000" w:themeColor="text1"/>
        </w:rPr>
        <w:t xml:space="preserve">, </w:t>
      </w:r>
      <w:r w:rsidR="007C1896">
        <w:rPr>
          <w:rFonts w:ascii="Arial" w:hAnsi="Arial" w:cs="Arial"/>
          <w:color w:val="000000" w:themeColor="text1"/>
        </w:rPr>
        <w:t>het aantal incidenten</w:t>
      </w:r>
      <w:r w:rsidR="00575FEA">
        <w:rPr>
          <w:rFonts w:ascii="Arial" w:hAnsi="Arial" w:cs="Arial"/>
          <w:color w:val="000000" w:themeColor="text1"/>
        </w:rPr>
        <w:t xml:space="preserve"> en</w:t>
      </w:r>
      <w:r w:rsidR="00AA2B37">
        <w:rPr>
          <w:rFonts w:ascii="Arial" w:hAnsi="Arial" w:cs="Arial"/>
          <w:color w:val="000000" w:themeColor="text1"/>
        </w:rPr>
        <w:t xml:space="preserve"> de veiligheidsrisico’s</w:t>
      </w:r>
      <w:r w:rsidR="007C1896">
        <w:rPr>
          <w:rFonts w:ascii="Arial" w:hAnsi="Arial" w:cs="Arial"/>
          <w:color w:val="000000" w:themeColor="text1"/>
        </w:rPr>
        <w:t xml:space="preserve"> inzichtelijk worden voor de organisatie. Met als </w:t>
      </w:r>
      <w:r w:rsidR="000A4C46">
        <w:rPr>
          <w:rFonts w:ascii="Arial" w:hAnsi="Arial" w:cs="Arial"/>
          <w:color w:val="000000" w:themeColor="text1"/>
        </w:rPr>
        <w:t>gevolg</w:t>
      </w:r>
      <w:r w:rsidR="007C1896">
        <w:rPr>
          <w:rFonts w:ascii="Arial" w:hAnsi="Arial" w:cs="Arial"/>
          <w:color w:val="000000" w:themeColor="text1"/>
        </w:rPr>
        <w:t xml:space="preserve"> dat de </w:t>
      </w:r>
      <w:r w:rsidR="00D12BD2">
        <w:rPr>
          <w:rFonts w:ascii="Arial" w:hAnsi="Arial" w:cs="Arial"/>
          <w:color w:val="000000" w:themeColor="text1"/>
        </w:rPr>
        <w:t xml:space="preserve">veiligheid voor zowel de jeugdbeschermers als de cliënten </w:t>
      </w:r>
      <w:r w:rsidR="00297A3A">
        <w:rPr>
          <w:rFonts w:ascii="Arial" w:hAnsi="Arial" w:cs="Arial"/>
          <w:color w:val="000000" w:themeColor="text1"/>
        </w:rPr>
        <w:t>gewaarborgd kan worden.</w:t>
      </w:r>
    </w:p>
    <w:p w14:paraId="614590EF" w14:textId="77777777" w:rsidR="00C87DA0" w:rsidRPr="00805BF0" w:rsidRDefault="00C87DA0" w:rsidP="00C87DA0">
      <w:pPr>
        <w:pStyle w:val="Heading1"/>
        <w:rPr>
          <w:rFonts w:ascii="Arial" w:hAnsi="Arial" w:cs="Arial"/>
        </w:rPr>
      </w:pPr>
      <w:bookmarkStart w:id="49" w:name="_Toc134606807"/>
      <w:bookmarkStart w:id="50" w:name="_Toc135127528"/>
      <w:bookmarkStart w:id="51" w:name="_Toc133336181"/>
      <w:r w:rsidRPr="00805BF0">
        <w:rPr>
          <w:rFonts w:ascii="Arial" w:hAnsi="Arial" w:cs="Arial"/>
        </w:rPr>
        <w:lastRenderedPageBreak/>
        <w:t>Hoofdstuk 3: Onderbouwing aanpak en de ontwerpfase</w:t>
      </w:r>
      <w:bookmarkEnd w:id="49"/>
      <w:bookmarkEnd w:id="50"/>
      <w:r w:rsidRPr="00805BF0">
        <w:rPr>
          <w:rFonts w:ascii="Arial" w:hAnsi="Arial" w:cs="Arial"/>
        </w:rPr>
        <w:t xml:space="preserve"> </w:t>
      </w:r>
      <w:bookmarkEnd w:id="51"/>
    </w:p>
    <w:p w14:paraId="44D5FA10" w14:textId="79DC9EDB" w:rsidR="00C87DA0" w:rsidRPr="00805BF0" w:rsidRDefault="00C87DA0" w:rsidP="00C87DA0">
      <w:pPr>
        <w:rPr>
          <w:rFonts w:ascii="Arial" w:hAnsi="Arial" w:cs="Arial"/>
          <w:i/>
        </w:rPr>
      </w:pPr>
      <w:r w:rsidRPr="00805BF0">
        <w:rPr>
          <w:rFonts w:ascii="Arial" w:hAnsi="Arial" w:cs="Arial"/>
          <w:i/>
        </w:rPr>
        <w:t>In dit hoofdstuk wordt beschreven welke stappen wij hebben ondernomen in het onderzoek naar wat de jeugdbeschermer</w:t>
      </w:r>
      <w:r w:rsidR="00760AAB">
        <w:rPr>
          <w:rFonts w:ascii="Arial" w:hAnsi="Arial" w:cs="Arial"/>
          <w:i/>
        </w:rPr>
        <w:t>s</w:t>
      </w:r>
      <w:r w:rsidRPr="00805BF0">
        <w:rPr>
          <w:rFonts w:ascii="Arial" w:hAnsi="Arial" w:cs="Arial"/>
          <w:i/>
        </w:rPr>
        <w:t xml:space="preserve"> nodig </w:t>
      </w:r>
      <w:r w:rsidR="00760AAB">
        <w:rPr>
          <w:rFonts w:ascii="Arial" w:hAnsi="Arial" w:cs="Arial"/>
          <w:i/>
        </w:rPr>
        <w:t>hebben</w:t>
      </w:r>
      <w:r w:rsidRPr="00805BF0">
        <w:rPr>
          <w:rFonts w:ascii="Arial" w:hAnsi="Arial" w:cs="Arial"/>
          <w:i/>
        </w:rPr>
        <w:t xml:space="preserve"> om een incidenten registratieformulier in te vullen bij een incident. Ook wordt er beschreven welke ontwerpeisen er uit de deelonderzoeken zijn gekomen</w:t>
      </w:r>
      <w:r w:rsidR="00B85349">
        <w:rPr>
          <w:rFonts w:ascii="Arial" w:hAnsi="Arial" w:cs="Arial"/>
          <w:i/>
        </w:rPr>
        <w:t>.</w:t>
      </w:r>
    </w:p>
    <w:p w14:paraId="5FE71E76" w14:textId="77777777" w:rsidR="00C87DA0" w:rsidRPr="00805BF0" w:rsidRDefault="00C87DA0" w:rsidP="00C87DA0">
      <w:pPr>
        <w:pStyle w:val="Heading2"/>
        <w:rPr>
          <w:rFonts w:ascii="Arial" w:hAnsi="Arial" w:cs="Arial"/>
        </w:rPr>
      </w:pPr>
      <w:bookmarkStart w:id="52" w:name="_Toc133336182"/>
      <w:bookmarkStart w:id="53" w:name="_Toc134606808"/>
      <w:bookmarkStart w:id="54" w:name="_Toc135127529"/>
      <w:r w:rsidRPr="00805BF0">
        <w:rPr>
          <w:rFonts w:ascii="Arial" w:hAnsi="Arial" w:cs="Arial"/>
        </w:rPr>
        <w:t>3.1 Onderbouwing aanpak</w:t>
      </w:r>
      <w:bookmarkEnd w:id="52"/>
      <w:bookmarkEnd w:id="53"/>
      <w:bookmarkEnd w:id="54"/>
    </w:p>
    <w:p w14:paraId="01E3C524" w14:textId="20B37DB1" w:rsidR="00C87DA0" w:rsidRPr="00805BF0" w:rsidRDefault="00C87DA0" w:rsidP="00C87DA0">
      <w:pPr>
        <w:pStyle w:val="Heading3"/>
        <w:rPr>
          <w:rFonts w:ascii="Arial" w:hAnsi="Arial" w:cs="Arial"/>
        </w:rPr>
      </w:pPr>
      <w:bookmarkStart w:id="55" w:name="_Toc133336183"/>
      <w:bookmarkStart w:id="56" w:name="_Toc134606809"/>
      <w:bookmarkStart w:id="57" w:name="_Toc135127530"/>
      <w:r w:rsidRPr="00805BF0">
        <w:rPr>
          <w:rFonts w:ascii="Arial" w:hAnsi="Arial" w:cs="Arial"/>
        </w:rPr>
        <w:t xml:space="preserve">3.1.1 </w:t>
      </w:r>
      <w:bookmarkStart w:id="58" w:name="_Toc133336184"/>
      <w:bookmarkStart w:id="59" w:name="_Toc134606810"/>
      <w:bookmarkEnd w:id="55"/>
      <w:bookmarkEnd w:id="56"/>
      <w:r w:rsidRPr="00805BF0">
        <w:rPr>
          <w:rFonts w:ascii="Arial" w:hAnsi="Arial" w:cs="Arial"/>
        </w:rPr>
        <w:t xml:space="preserve">Deelonderzoek: interviews </w:t>
      </w:r>
      <w:bookmarkEnd w:id="58"/>
      <w:r w:rsidRPr="00805BF0">
        <w:rPr>
          <w:rFonts w:ascii="Arial" w:hAnsi="Arial" w:cs="Arial"/>
        </w:rPr>
        <w:t>jeugdbeschermers</w:t>
      </w:r>
      <w:bookmarkEnd w:id="57"/>
      <w:bookmarkEnd w:id="59"/>
    </w:p>
    <w:p w14:paraId="1A0EA19D" w14:textId="244EE406" w:rsidR="00C87DA0" w:rsidRPr="00805BF0" w:rsidRDefault="00C87DA0" w:rsidP="00C87DA0">
      <w:pPr>
        <w:rPr>
          <w:rFonts w:ascii="Arial" w:hAnsi="Arial" w:cs="Arial"/>
        </w:rPr>
      </w:pPr>
      <w:r w:rsidRPr="00805BF0">
        <w:rPr>
          <w:rFonts w:ascii="Arial" w:hAnsi="Arial" w:cs="Arial"/>
        </w:rPr>
        <w:t xml:space="preserve">Om meer inzichten te verkrijgen over het onderwerp ‘incidenten registratieformulier’ </w:t>
      </w:r>
      <w:r w:rsidR="007D31D5">
        <w:rPr>
          <w:rFonts w:ascii="Arial" w:hAnsi="Arial" w:cs="Arial"/>
        </w:rPr>
        <w:t>en om ontwerpeisen te</w:t>
      </w:r>
      <w:r w:rsidR="00F47F52">
        <w:rPr>
          <w:rFonts w:ascii="Arial" w:hAnsi="Arial" w:cs="Arial"/>
        </w:rPr>
        <w:t xml:space="preserve"> verzamelen </w:t>
      </w:r>
      <w:r w:rsidRPr="00805BF0">
        <w:rPr>
          <w:rFonts w:ascii="Arial" w:hAnsi="Arial" w:cs="Arial"/>
        </w:rPr>
        <w:t>hebben wij bij verschillende jeugdbeschermers een interview afgenomen</w:t>
      </w:r>
      <w:r w:rsidR="0054502E" w:rsidRPr="00805BF0">
        <w:rPr>
          <w:rFonts w:ascii="Arial" w:hAnsi="Arial" w:cs="Arial"/>
        </w:rPr>
        <w:t>.</w:t>
      </w:r>
      <w:r w:rsidRPr="00805BF0">
        <w:rPr>
          <w:rFonts w:ascii="Arial" w:hAnsi="Arial" w:cs="Arial"/>
        </w:rPr>
        <w:t xml:space="preserve"> </w:t>
      </w:r>
      <w:r w:rsidR="0054502E" w:rsidRPr="00805BF0">
        <w:rPr>
          <w:rFonts w:ascii="Arial" w:hAnsi="Arial" w:cs="Arial"/>
        </w:rPr>
        <w:t>A</w:t>
      </w:r>
      <w:r w:rsidRPr="00805BF0">
        <w:rPr>
          <w:rFonts w:ascii="Arial" w:hAnsi="Arial" w:cs="Arial"/>
        </w:rPr>
        <w:t xml:space="preserve">ls voorbereiding hebben wij een interviewleidraad gemaakt (zie bijlage 3). </w:t>
      </w:r>
    </w:p>
    <w:p w14:paraId="3E5ACBF8" w14:textId="7ECAA331" w:rsidR="00C87DA0" w:rsidRPr="00805BF0" w:rsidRDefault="00C87DA0" w:rsidP="00C87DA0">
      <w:pPr>
        <w:rPr>
          <w:rFonts w:ascii="Arial" w:hAnsi="Arial" w:cs="Arial"/>
        </w:rPr>
      </w:pPr>
      <w:r w:rsidRPr="00805BF0">
        <w:rPr>
          <w:rFonts w:ascii="Arial" w:hAnsi="Arial" w:cs="Arial"/>
        </w:rPr>
        <w:t>Voor het interview hebben wij gekozen voor een gestructureerd (open) interview. We hebben hiervoor gekozen zodat er ruimte is om door te vragen</w:t>
      </w:r>
      <w:r w:rsidR="00A7067B">
        <w:rPr>
          <w:rFonts w:ascii="Arial" w:hAnsi="Arial" w:cs="Arial"/>
        </w:rPr>
        <w:t xml:space="preserve"> </w:t>
      </w:r>
      <w:r w:rsidR="00A7067B" w:rsidRPr="00805BF0">
        <w:rPr>
          <w:rFonts w:ascii="Arial" w:hAnsi="Arial" w:cs="Arial"/>
        </w:rPr>
        <w:t>(</w:t>
      </w:r>
      <w:r w:rsidR="00A7067B" w:rsidRPr="00A7067B">
        <w:rPr>
          <w:rFonts w:ascii="Arial" w:hAnsi="Arial" w:cs="Arial"/>
        </w:rPr>
        <w:t>Van Der Donk en van Lanen, 201</w:t>
      </w:r>
      <w:r w:rsidR="002D7C06">
        <w:rPr>
          <w:rFonts w:ascii="Arial" w:hAnsi="Arial" w:cs="Arial"/>
        </w:rPr>
        <w:t>9</w:t>
      </w:r>
      <w:r w:rsidR="00A7067B" w:rsidRPr="00A7067B">
        <w:rPr>
          <w:rFonts w:ascii="Arial" w:hAnsi="Arial" w:cs="Arial"/>
        </w:rPr>
        <w:t>,</w:t>
      </w:r>
      <w:r w:rsidR="00A7067B">
        <w:rPr>
          <w:rFonts w:ascii="Arial" w:hAnsi="Arial" w:cs="Arial"/>
        </w:rPr>
        <w:t xml:space="preserve"> p. 202</w:t>
      </w:r>
      <w:r w:rsidR="00A7067B" w:rsidRPr="00805BF0">
        <w:rPr>
          <w:rFonts w:ascii="Arial" w:hAnsi="Arial" w:cs="Arial"/>
        </w:rPr>
        <w:t>).</w:t>
      </w:r>
      <w:r w:rsidRPr="00805BF0">
        <w:rPr>
          <w:rFonts w:ascii="Arial" w:hAnsi="Arial" w:cs="Arial"/>
        </w:rPr>
        <w:t xml:space="preserve"> Tijdens het selecteren van de respondenten hebben wij </w:t>
      </w:r>
      <w:r w:rsidR="003701DA">
        <w:rPr>
          <w:rFonts w:ascii="Arial" w:hAnsi="Arial" w:cs="Arial"/>
        </w:rPr>
        <w:t>gewerkt</w:t>
      </w:r>
      <w:r w:rsidRPr="00805BF0">
        <w:rPr>
          <w:rFonts w:ascii="Arial" w:hAnsi="Arial" w:cs="Arial"/>
        </w:rPr>
        <w:t xml:space="preserve"> met </w:t>
      </w:r>
      <w:r w:rsidR="003701DA">
        <w:rPr>
          <w:rFonts w:ascii="Arial" w:hAnsi="Arial" w:cs="Arial"/>
        </w:rPr>
        <w:t xml:space="preserve">een selecte steekproef, dit houdt in </w:t>
      </w:r>
      <w:r w:rsidR="00E24C59">
        <w:rPr>
          <w:rFonts w:ascii="Arial" w:hAnsi="Arial" w:cs="Arial"/>
        </w:rPr>
        <w:t xml:space="preserve">dat </w:t>
      </w:r>
      <w:r w:rsidRPr="00805BF0">
        <w:rPr>
          <w:rFonts w:ascii="Arial" w:hAnsi="Arial" w:cs="Arial"/>
        </w:rPr>
        <w:t xml:space="preserve">de </w:t>
      </w:r>
      <w:r w:rsidR="00E24C59">
        <w:rPr>
          <w:rFonts w:ascii="Arial" w:hAnsi="Arial" w:cs="Arial"/>
        </w:rPr>
        <w:t xml:space="preserve">selectie niet is gebaseerd op toeval maar op overweging van ons zelf </w:t>
      </w:r>
      <w:r w:rsidR="00E24C59" w:rsidRPr="009F6C5B">
        <w:rPr>
          <w:rFonts w:ascii="Arial" w:hAnsi="Arial" w:cs="Arial"/>
        </w:rPr>
        <w:t>(Van Der Donk en van Lanen, 2017, p</w:t>
      </w:r>
      <w:r w:rsidR="009F6C5B" w:rsidRPr="009F6C5B">
        <w:rPr>
          <w:rFonts w:ascii="Arial" w:hAnsi="Arial" w:cs="Arial"/>
        </w:rPr>
        <w:t>. 160</w:t>
      </w:r>
      <w:r w:rsidR="00E24C59" w:rsidRPr="009F6C5B">
        <w:rPr>
          <w:rFonts w:ascii="Arial" w:hAnsi="Arial" w:cs="Arial"/>
        </w:rPr>
        <w:t>).</w:t>
      </w:r>
      <w:r w:rsidRPr="00805BF0">
        <w:rPr>
          <w:rFonts w:ascii="Arial" w:hAnsi="Arial" w:cs="Arial"/>
        </w:rPr>
        <w:t xml:space="preserve"> Ons doe</w:t>
      </w:r>
      <w:r w:rsidR="00EA18E3">
        <w:rPr>
          <w:rFonts w:ascii="Arial" w:hAnsi="Arial" w:cs="Arial"/>
        </w:rPr>
        <w:t>l</w:t>
      </w:r>
      <w:r w:rsidR="00611815">
        <w:rPr>
          <w:rFonts w:ascii="Arial" w:hAnsi="Arial" w:cs="Arial"/>
        </w:rPr>
        <w:t xml:space="preserve"> is</w:t>
      </w:r>
      <w:r w:rsidRPr="00805BF0">
        <w:rPr>
          <w:rFonts w:ascii="Arial" w:hAnsi="Arial" w:cs="Arial"/>
        </w:rPr>
        <w:t xml:space="preserve"> met het interview om meer inzicht te krijgen over </w:t>
      </w:r>
      <w:r w:rsidR="00F7233C">
        <w:rPr>
          <w:rFonts w:ascii="Arial" w:hAnsi="Arial" w:cs="Arial"/>
        </w:rPr>
        <w:t>het incidenten registratieformulier,</w:t>
      </w:r>
      <w:r w:rsidR="009210A7">
        <w:rPr>
          <w:rFonts w:ascii="Arial" w:hAnsi="Arial" w:cs="Arial"/>
        </w:rPr>
        <w:t xml:space="preserve"> agressie- en grensoverschrijdend gedrag</w:t>
      </w:r>
      <w:r w:rsidR="00BA58BD">
        <w:rPr>
          <w:rFonts w:ascii="Arial" w:hAnsi="Arial" w:cs="Arial"/>
        </w:rPr>
        <w:t xml:space="preserve"> </w:t>
      </w:r>
      <w:r w:rsidR="00EA18E3">
        <w:rPr>
          <w:rFonts w:ascii="Arial" w:hAnsi="Arial" w:cs="Arial"/>
        </w:rPr>
        <w:t xml:space="preserve">bij JB Noord </w:t>
      </w:r>
      <w:r w:rsidR="00BA58BD">
        <w:rPr>
          <w:rFonts w:ascii="Arial" w:hAnsi="Arial" w:cs="Arial"/>
        </w:rPr>
        <w:t>en</w:t>
      </w:r>
      <w:r w:rsidR="009210A7">
        <w:rPr>
          <w:rFonts w:ascii="Arial" w:hAnsi="Arial" w:cs="Arial"/>
        </w:rPr>
        <w:t xml:space="preserve"> </w:t>
      </w:r>
      <w:r w:rsidR="00CF03F6">
        <w:rPr>
          <w:rFonts w:ascii="Arial" w:hAnsi="Arial" w:cs="Arial"/>
        </w:rPr>
        <w:t xml:space="preserve">de implementatie van het </w:t>
      </w:r>
      <w:r w:rsidR="003B1804">
        <w:rPr>
          <w:rFonts w:ascii="Arial" w:hAnsi="Arial" w:cs="Arial"/>
        </w:rPr>
        <w:t>veiligheids</w:t>
      </w:r>
      <w:r w:rsidR="00CF03F6">
        <w:rPr>
          <w:rFonts w:ascii="Arial" w:hAnsi="Arial" w:cs="Arial"/>
        </w:rPr>
        <w:t>belei</w:t>
      </w:r>
      <w:r w:rsidR="00BA58BD">
        <w:rPr>
          <w:rFonts w:ascii="Arial" w:hAnsi="Arial" w:cs="Arial"/>
        </w:rPr>
        <w:t>d. Vanuit deze interviews</w:t>
      </w:r>
      <w:r w:rsidRPr="00805BF0">
        <w:rPr>
          <w:rFonts w:ascii="Arial" w:hAnsi="Arial" w:cs="Arial"/>
        </w:rPr>
        <w:t xml:space="preserve"> willen wij ontwerpeisen </w:t>
      </w:r>
      <w:r w:rsidR="00BA58BD">
        <w:rPr>
          <w:rFonts w:ascii="Arial" w:hAnsi="Arial" w:cs="Arial"/>
        </w:rPr>
        <w:t>verzamelen</w:t>
      </w:r>
      <w:r w:rsidRPr="00805BF0">
        <w:rPr>
          <w:rFonts w:ascii="Arial" w:hAnsi="Arial" w:cs="Arial"/>
        </w:rPr>
        <w:t>. We hebben ervoor gekozen om tijdens de inleid</w:t>
      </w:r>
      <w:r w:rsidR="00A04CEF">
        <w:rPr>
          <w:rFonts w:ascii="Arial" w:hAnsi="Arial" w:cs="Arial"/>
        </w:rPr>
        <w:t>ing</w:t>
      </w:r>
      <w:r w:rsidRPr="00805BF0">
        <w:rPr>
          <w:rFonts w:ascii="Arial" w:hAnsi="Arial" w:cs="Arial"/>
        </w:rPr>
        <w:t xml:space="preserve"> </w:t>
      </w:r>
      <w:r w:rsidR="00936EBD">
        <w:rPr>
          <w:rFonts w:ascii="Arial" w:hAnsi="Arial" w:cs="Arial"/>
        </w:rPr>
        <w:t>van het interview</w:t>
      </w:r>
      <w:r w:rsidRPr="00805BF0">
        <w:rPr>
          <w:rFonts w:ascii="Arial" w:hAnsi="Arial" w:cs="Arial"/>
        </w:rPr>
        <w:t xml:space="preserve"> te vragen of de professional akkoord ging dat wij </w:t>
      </w:r>
      <w:r w:rsidR="00416262">
        <w:rPr>
          <w:rFonts w:ascii="Arial" w:hAnsi="Arial" w:cs="Arial"/>
        </w:rPr>
        <w:t xml:space="preserve">het interview </w:t>
      </w:r>
      <w:r w:rsidR="00E77222">
        <w:rPr>
          <w:rFonts w:ascii="Arial" w:hAnsi="Arial" w:cs="Arial"/>
        </w:rPr>
        <w:t>opnamen</w:t>
      </w:r>
      <w:r w:rsidRPr="00805BF0">
        <w:rPr>
          <w:rFonts w:ascii="Arial" w:hAnsi="Arial" w:cs="Arial"/>
        </w:rPr>
        <w:t xml:space="preserve">. We hebben hiervoor gekozen zodat wij tijdens het </w:t>
      </w:r>
      <w:r w:rsidR="00754ECD">
        <w:rPr>
          <w:rFonts w:ascii="Arial" w:hAnsi="Arial" w:cs="Arial"/>
        </w:rPr>
        <w:t>interview</w:t>
      </w:r>
      <w:r w:rsidRPr="00805BF0">
        <w:rPr>
          <w:rFonts w:ascii="Arial" w:hAnsi="Arial" w:cs="Arial"/>
        </w:rPr>
        <w:t xml:space="preserve"> niet bezig hoefden te zijn met notuleren, maar de focus volledig konden leggen op het </w:t>
      </w:r>
      <w:r w:rsidR="007C3172">
        <w:rPr>
          <w:rFonts w:ascii="Arial" w:hAnsi="Arial" w:cs="Arial"/>
        </w:rPr>
        <w:t>interview</w:t>
      </w:r>
      <w:r w:rsidRPr="00805BF0">
        <w:rPr>
          <w:rFonts w:ascii="Arial" w:hAnsi="Arial" w:cs="Arial"/>
        </w:rPr>
        <w:t xml:space="preserve"> met de professional. Daarnaast konden we hierdoor de informatie na het interview ook zorgvuldig analyseren</w:t>
      </w:r>
      <w:r w:rsidR="007C3172">
        <w:rPr>
          <w:rFonts w:ascii="Arial" w:hAnsi="Arial" w:cs="Arial"/>
        </w:rPr>
        <w:t>.</w:t>
      </w:r>
    </w:p>
    <w:p w14:paraId="671123EF" w14:textId="03E34D08" w:rsidR="00E9264A" w:rsidRPr="00805BF0" w:rsidRDefault="009C50E0" w:rsidP="00C87DA0">
      <w:pPr>
        <w:rPr>
          <w:rFonts w:ascii="Arial" w:hAnsi="Arial" w:cs="Arial"/>
        </w:rPr>
      </w:pPr>
      <w:r>
        <w:rPr>
          <w:rFonts w:ascii="Arial" w:hAnsi="Arial" w:cs="Arial"/>
        </w:rPr>
        <w:t xml:space="preserve">Voor dit </w:t>
      </w:r>
      <w:r w:rsidR="000B69EE">
        <w:rPr>
          <w:rFonts w:ascii="Arial" w:hAnsi="Arial" w:cs="Arial"/>
        </w:rPr>
        <w:t>deelonderzoek</w:t>
      </w:r>
      <w:r>
        <w:rPr>
          <w:rFonts w:ascii="Arial" w:hAnsi="Arial" w:cs="Arial"/>
        </w:rPr>
        <w:t xml:space="preserve"> hebben wij interviews afgenomen met </w:t>
      </w:r>
      <w:r w:rsidRPr="001659E8">
        <w:rPr>
          <w:rFonts w:ascii="Arial" w:hAnsi="Arial" w:cs="Arial"/>
        </w:rPr>
        <w:t xml:space="preserve">respondent </w:t>
      </w:r>
      <w:r w:rsidR="00E95803" w:rsidRPr="001659E8">
        <w:rPr>
          <w:rFonts w:ascii="Arial" w:hAnsi="Arial" w:cs="Arial"/>
        </w:rPr>
        <w:t>één</w:t>
      </w:r>
      <w:r w:rsidRPr="001659E8">
        <w:rPr>
          <w:rFonts w:ascii="Arial" w:hAnsi="Arial" w:cs="Arial"/>
        </w:rPr>
        <w:t xml:space="preserve">, respondent </w:t>
      </w:r>
      <w:r w:rsidR="00651BF3" w:rsidRPr="001659E8">
        <w:rPr>
          <w:rFonts w:ascii="Arial" w:hAnsi="Arial" w:cs="Arial"/>
        </w:rPr>
        <w:t>twee</w:t>
      </w:r>
      <w:r w:rsidR="00936E4D" w:rsidRPr="001659E8">
        <w:rPr>
          <w:rFonts w:ascii="Arial" w:hAnsi="Arial" w:cs="Arial"/>
        </w:rPr>
        <w:t xml:space="preserve"> </w:t>
      </w:r>
      <w:r w:rsidRPr="001659E8">
        <w:rPr>
          <w:rFonts w:ascii="Arial" w:hAnsi="Arial" w:cs="Arial"/>
        </w:rPr>
        <w:t xml:space="preserve">en respondent </w:t>
      </w:r>
      <w:r w:rsidR="00651BF3">
        <w:rPr>
          <w:rFonts w:ascii="Arial" w:hAnsi="Arial" w:cs="Arial"/>
        </w:rPr>
        <w:t>drie</w:t>
      </w:r>
      <w:r>
        <w:rPr>
          <w:rFonts w:ascii="Arial" w:hAnsi="Arial" w:cs="Arial"/>
        </w:rPr>
        <w:t xml:space="preserve">. </w:t>
      </w:r>
      <w:r w:rsidR="00F07803">
        <w:rPr>
          <w:rFonts w:ascii="Arial" w:hAnsi="Arial" w:cs="Arial"/>
        </w:rPr>
        <w:t>Uit de interviews</w:t>
      </w:r>
      <w:r>
        <w:rPr>
          <w:rFonts w:ascii="Arial" w:hAnsi="Arial" w:cs="Arial"/>
        </w:rPr>
        <w:t xml:space="preserve"> is er naar voren gekomen dat </w:t>
      </w:r>
      <w:r w:rsidR="00C87DA0" w:rsidRPr="00805BF0">
        <w:rPr>
          <w:rFonts w:ascii="Arial" w:hAnsi="Arial" w:cs="Arial"/>
        </w:rPr>
        <w:t xml:space="preserve">de incidenten die er plaatsvinden niet </w:t>
      </w:r>
      <w:r w:rsidR="00037AAA">
        <w:rPr>
          <w:rFonts w:ascii="Arial" w:hAnsi="Arial" w:cs="Arial"/>
        </w:rPr>
        <w:t xml:space="preserve">adequaat </w:t>
      </w:r>
      <w:r w:rsidR="00C87DA0" w:rsidRPr="00805BF0">
        <w:rPr>
          <w:rFonts w:ascii="Arial" w:hAnsi="Arial" w:cs="Arial"/>
        </w:rPr>
        <w:t>gemeld worden</w:t>
      </w:r>
      <w:r w:rsidR="008044FF">
        <w:rPr>
          <w:rFonts w:ascii="Arial" w:hAnsi="Arial" w:cs="Arial"/>
        </w:rPr>
        <w:t>,</w:t>
      </w:r>
      <w:r w:rsidR="00C87DA0" w:rsidRPr="00805BF0">
        <w:rPr>
          <w:rFonts w:ascii="Arial" w:hAnsi="Arial" w:cs="Arial"/>
        </w:rPr>
        <w:t xml:space="preserve"> dat jeugdbeschermers niet weten wat er wordt gedaan met een </w:t>
      </w:r>
      <w:r w:rsidR="004B2AC9">
        <w:rPr>
          <w:rFonts w:ascii="Arial" w:hAnsi="Arial" w:cs="Arial"/>
        </w:rPr>
        <w:t xml:space="preserve">melding van een incident </w:t>
      </w:r>
      <w:r w:rsidR="008044FF">
        <w:rPr>
          <w:rFonts w:ascii="Arial" w:hAnsi="Arial" w:cs="Arial"/>
        </w:rPr>
        <w:t xml:space="preserve">en dat de implementatie van het veiligheidsprotocol </w:t>
      </w:r>
      <w:r w:rsidR="00FB7F07">
        <w:rPr>
          <w:rFonts w:ascii="Arial" w:hAnsi="Arial" w:cs="Arial"/>
        </w:rPr>
        <w:t xml:space="preserve">niet altijd goed verloopt. </w:t>
      </w:r>
      <w:r w:rsidR="00C3209B">
        <w:rPr>
          <w:rFonts w:ascii="Arial" w:hAnsi="Arial" w:cs="Arial"/>
        </w:rPr>
        <w:t xml:space="preserve">Voor het niet adequaat melden krijgen wij als reden terug dat </w:t>
      </w:r>
      <w:r w:rsidR="00C87DA0" w:rsidRPr="00805BF0">
        <w:rPr>
          <w:rFonts w:ascii="Arial" w:hAnsi="Arial" w:cs="Arial"/>
        </w:rPr>
        <w:t xml:space="preserve">het voelt als een extra werkzaamheid waar niet de prioriteit ligt. De prioriteit voor </w:t>
      </w:r>
      <w:r w:rsidR="00026DA1">
        <w:rPr>
          <w:rFonts w:ascii="Arial" w:hAnsi="Arial" w:cs="Arial"/>
        </w:rPr>
        <w:t>de jeugdbeschermer</w:t>
      </w:r>
      <w:r w:rsidR="00C87DA0" w:rsidRPr="00805BF0">
        <w:rPr>
          <w:rFonts w:ascii="Arial" w:hAnsi="Arial" w:cs="Arial"/>
        </w:rPr>
        <w:t xml:space="preserve"> ligt bij haar caseload: de gezinnen. </w:t>
      </w:r>
      <w:r w:rsidR="001B6870">
        <w:rPr>
          <w:rFonts w:ascii="Arial" w:hAnsi="Arial" w:cs="Arial"/>
        </w:rPr>
        <w:t xml:space="preserve">Wat mist is de bewustwording, </w:t>
      </w:r>
      <w:r w:rsidR="00C87DA0" w:rsidRPr="00805BF0">
        <w:rPr>
          <w:rFonts w:ascii="Arial" w:hAnsi="Arial" w:cs="Arial"/>
        </w:rPr>
        <w:t xml:space="preserve">wat de stappen zijn die worden ondernomen en door wie het wordt behandeld als er een incident gemeld wordt. </w:t>
      </w:r>
      <w:r w:rsidR="00666F51">
        <w:rPr>
          <w:rFonts w:ascii="Arial" w:hAnsi="Arial" w:cs="Arial"/>
        </w:rPr>
        <w:t xml:space="preserve">Respondent </w:t>
      </w:r>
      <w:r w:rsidR="005A6698">
        <w:rPr>
          <w:rFonts w:ascii="Arial" w:hAnsi="Arial" w:cs="Arial"/>
        </w:rPr>
        <w:t>drie</w:t>
      </w:r>
      <w:r w:rsidR="00666F51">
        <w:rPr>
          <w:rFonts w:ascii="Arial" w:hAnsi="Arial" w:cs="Arial"/>
        </w:rPr>
        <w:t xml:space="preserve"> geeft aan dat </w:t>
      </w:r>
      <w:r w:rsidR="00CA0BF9">
        <w:rPr>
          <w:rFonts w:ascii="Arial" w:hAnsi="Arial" w:cs="Arial"/>
        </w:rPr>
        <w:t>het zou helpen als</w:t>
      </w:r>
      <w:r w:rsidR="00C87DA0" w:rsidRPr="00805BF0">
        <w:rPr>
          <w:rFonts w:ascii="Arial" w:hAnsi="Arial" w:cs="Arial"/>
        </w:rPr>
        <w:t xml:space="preserve"> er meer wordt toegezien op het melden van een incidenten door bijvoorbeeld de teammanager, een kwaliteitsmedewerker, de praktijkbegeleider of tijdens een vergadering (persoonlijke communicatie, 30 maart 2023).</w:t>
      </w:r>
      <w:r w:rsidR="002338D3">
        <w:rPr>
          <w:rFonts w:ascii="Arial" w:hAnsi="Arial" w:cs="Arial"/>
        </w:rPr>
        <w:t xml:space="preserve"> </w:t>
      </w:r>
      <w:r w:rsidR="00574D21">
        <w:rPr>
          <w:rFonts w:ascii="Arial" w:hAnsi="Arial" w:cs="Arial"/>
        </w:rPr>
        <w:t xml:space="preserve">Respondent drie sluit </w:t>
      </w:r>
      <w:r w:rsidR="00335757">
        <w:rPr>
          <w:rFonts w:ascii="Arial" w:hAnsi="Arial" w:cs="Arial"/>
        </w:rPr>
        <w:t>hierbij</w:t>
      </w:r>
      <w:r w:rsidR="00574D21">
        <w:rPr>
          <w:rFonts w:ascii="Arial" w:hAnsi="Arial" w:cs="Arial"/>
        </w:rPr>
        <w:t xml:space="preserve"> aan maar geeft ook aan dat het </w:t>
      </w:r>
      <w:r w:rsidR="00305B6C">
        <w:rPr>
          <w:rFonts w:ascii="Arial" w:hAnsi="Arial" w:cs="Arial"/>
        </w:rPr>
        <w:t xml:space="preserve">helpend zou zijn om meer 1 op 1 begeleiding te krijgen. Respondent </w:t>
      </w:r>
      <w:r w:rsidR="00C66962">
        <w:rPr>
          <w:rFonts w:ascii="Arial" w:hAnsi="Arial" w:cs="Arial"/>
        </w:rPr>
        <w:t>zeven</w:t>
      </w:r>
      <w:r w:rsidR="00305B6C">
        <w:rPr>
          <w:rFonts w:ascii="Arial" w:hAnsi="Arial" w:cs="Arial"/>
        </w:rPr>
        <w:t xml:space="preserve"> verteld dat de werkbegeleiding normaal gesproken wordt gegeven door de praktijkbegeleider maar hoe</w:t>
      </w:r>
      <w:r w:rsidR="005A6698">
        <w:rPr>
          <w:rFonts w:ascii="Arial" w:hAnsi="Arial" w:cs="Arial"/>
        </w:rPr>
        <w:t xml:space="preserve"> </w:t>
      </w:r>
      <w:r w:rsidR="00305B6C">
        <w:rPr>
          <w:rFonts w:ascii="Arial" w:hAnsi="Arial" w:cs="Arial"/>
        </w:rPr>
        <w:t xml:space="preserve">langer je werkt bij JB Noord hoe meer deze werkbegeleiding vervalt. </w:t>
      </w:r>
      <w:r w:rsidR="003E7319">
        <w:rPr>
          <w:rFonts w:ascii="Arial" w:hAnsi="Arial" w:cs="Arial"/>
        </w:rPr>
        <w:t xml:space="preserve">Tijdens deze werkbegeleiding zou respondent </w:t>
      </w:r>
      <w:r w:rsidR="00336118">
        <w:rPr>
          <w:rFonts w:ascii="Arial" w:hAnsi="Arial" w:cs="Arial"/>
        </w:rPr>
        <w:t>zeven</w:t>
      </w:r>
      <w:r w:rsidR="003E7319">
        <w:rPr>
          <w:rFonts w:ascii="Arial" w:hAnsi="Arial" w:cs="Arial"/>
        </w:rPr>
        <w:t xml:space="preserve"> </w:t>
      </w:r>
      <w:r w:rsidR="003746F2">
        <w:rPr>
          <w:rFonts w:ascii="Arial" w:hAnsi="Arial" w:cs="Arial"/>
        </w:rPr>
        <w:t xml:space="preserve">de incidenten willen bespreken: hoe hier mee om is gegaan, hoe dit voor de jeugdbeschermer was en </w:t>
      </w:r>
      <w:r w:rsidR="00E9264A">
        <w:rPr>
          <w:rFonts w:ascii="Arial" w:hAnsi="Arial" w:cs="Arial"/>
        </w:rPr>
        <w:t xml:space="preserve">welke sancties passend zijn voor het incident </w:t>
      </w:r>
      <w:r w:rsidR="00EB7B05">
        <w:rPr>
          <w:rFonts w:ascii="Arial" w:hAnsi="Arial" w:cs="Arial"/>
        </w:rPr>
        <w:t>(persoonlijke communicatie, 25 april 2023)</w:t>
      </w:r>
      <w:r w:rsidR="00C87DA0" w:rsidRPr="00805BF0">
        <w:rPr>
          <w:rFonts w:ascii="Arial" w:hAnsi="Arial" w:cs="Arial"/>
        </w:rPr>
        <w:t xml:space="preserve">. </w:t>
      </w:r>
    </w:p>
    <w:p w14:paraId="151CACF3" w14:textId="77777777" w:rsidR="00C87DA0" w:rsidRPr="00BB2278" w:rsidRDefault="00C87DA0" w:rsidP="00BB2278">
      <w:pPr>
        <w:rPr>
          <w:rFonts w:ascii="Arial" w:hAnsi="Arial" w:cs="Arial"/>
          <w:b/>
          <w:bCs/>
        </w:rPr>
      </w:pPr>
      <w:r w:rsidRPr="00BB2278">
        <w:rPr>
          <w:rFonts w:ascii="Arial" w:hAnsi="Arial" w:cs="Arial"/>
          <w:b/>
          <w:bCs/>
        </w:rPr>
        <w:t>Conclusie ontwerpeisen</w:t>
      </w:r>
    </w:p>
    <w:p w14:paraId="5C15AD05" w14:textId="234D9180" w:rsidR="00C87DA0" w:rsidRPr="00126E9C" w:rsidRDefault="00E9264A" w:rsidP="00126E9C">
      <w:pPr>
        <w:rPr>
          <w:rFonts w:ascii="Arial" w:hAnsi="Arial" w:cs="Arial"/>
          <w:bCs/>
        </w:rPr>
      </w:pPr>
      <w:r>
        <w:rPr>
          <w:rFonts w:ascii="Arial" w:hAnsi="Arial" w:cs="Arial"/>
        </w:rPr>
        <w:t xml:space="preserve">Vanuit de interviews hebben wij de volgende ontwerpeis kunnen verzamelen. </w:t>
      </w:r>
      <w:r w:rsidR="0099114B">
        <w:rPr>
          <w:rFonts w:ascii="Arial" w:hAnsi="Arial" w:cs="Arial"/>
        </w:rPr>
        <w:t>In de implementatie moet gekeken worden naar hoe er wordt kennis gemaakt met het product of advies</w:t>
      </w:r>
      <w:r w:rsidR="00FD702C">
        <w:rPr>
          <w:rFonts w:ascii="Arial" w:hAnsi="Arial" w:cs="Arial"/>
        </w:rPr>
        <w:t xml:space="preserve">: </w:t>
      </w:r>
      <w:r w:rsidR="00E05A86">
        <w:rPr>
          <w:rFonts w:ascii="Arial" w:hAnsi="Arial" w:cs="Arial"/>
        </w:rPr>
        <w:t>wat</w:t>
      </w:r>
      <w:r w:rsidR="00FD702C">
        <w:rPr>
          <w:rFonts w:ascii="Arial" w:hAnsi="Arial" w:cs="Arial"/>
        </w:rPr>
        <w:t xml:space="preserve"> is de uitleg</w:t>
      </w:r>
      <w:r w:rsidR="00E05A86">
        <w:rPr>
          <w:rFonts w:ascii="Arial" w:hAnsi="Arial" w:cs="Arial"/>
        </w:rPr>
        <w:t xml:space="preserve">, hoe wordt de uitleg vormgegeven </w:t>
      </w:r>
      <w:r w:rsidR="00FD702C">
        <w:rPr>
          <w:rFonts w:ascii="Arial" w:hAnsi="Arial" w:cs="Arial"/>
        </w:rPr>
        <w:t>en hoe is de begeleiding</w:t>
      </w:r>
      <w:r w:rsidR="00E05A86">
        <w:rPr>
          <w:rFonts w:ascii="Arial" w:hAnsi="Arial" w:cs="Arial"/>
        </w:rPr>
        <w:t xml:space="preserve"> in het product</w:t>
      </w:r>
      <w:r w:rsidR="00FD702C">
        <w:rPr>
          <w:rFonts w:ascii="Arial" w:hAnsi="Arial" w:cs="Arial"/>
        </w:rPr>
        <w:t xml:space="preserve">. Maar ook moet er gekeken worden naar op welke manier </w:t>
      </w:r>
      <w:r w:rsidR="006B33E3">
        <w:rPr>
          <w:rFonts w:ascii="Arial" w:hAnsi="Arial" w:cs="Arial"/>
        </w:rPr>
        <w:t>de incidenten worden besproken</w:t>
      </w:r>
      <w:r w:rsidR="001418C5">
        <w:rPr>
          <w:rFonts w:ascii="Arial" w:hAnsi="Arial" w:cs="Arial"/>
        </w:rPr>
        <w:t xml:space="preserve"> en door wie</w:t>
      </w:r>
      <w:r w:rsidR="006B33E3">
        <w:rPr>
          <w:rFonts w:ascii="Arial" w:hAnsi="Arial" w:cs="Arial"/>
        </w:rPr>
        <w:t xml:space="preserve">: wat is er gedaan met de melding, welke stappen zijn er ondernomen </w:t>
      </w:r>
      <w:r w:rsidR="006B33E3">
        <w:rPr>
          <w:rFonts w:ascii="Arial" w:hAnsi="Arial" w:cs="Arial"/>
        </w:rPr>
        <w:lastRenderedPageBreak/>
        <w:t>vanuit de organisatie en hoe is er gehandeld tijdens het incident.</w:t>
      </w:r>
      <w:r w:rsidR="00936E4D">
        <w:rPr>
          <w:rFonts w:ascii="Arial" w:hAnsi="Arial" w:cs="Arial"/>
        </w:rPr>
        <w:t xml:space="preserve"> </w:t>
      </w:r>
      <w:r w:rsidR="00E201DB">
        <w:rPr>
          <w:rFonts w:ascii="Arial" w:hAnsi="Arial" w:cs="Arial"/>
        </w:rPr>
        <w:t xml:space="preserve">De behoefte vanuit respondent </w:t>
      </w:r>
      <w:r w:rsidR="0064566E">
        <w:rPr>
          <w:rFonts w:ascii="Arial" w:hAnsi="Arial" w:cs="Arial"/>
        </w:rPr>
        <w:t>drie</w:t>
      </w:r>
      <w:r w:rsidR="00E201DB">
        <w:rPr>
          <w:rFonts w:ascii="Arial" w:hAnsi="Arial" w:cs="Arial"/>
        </w:rPr>
        <w:t xml:space="preserve"> is </w:t>
      </w:r>
      <w:r w:rsidR="006C247B">
        <w:rPr>
          <w:rFonts w:ascii="Arial" w:hAnsi="Arial" w:cs="Arial"/>
        </w:rPr>
        <w:t>de incidenten bespreekbaar maken</w:t>
      </w:r>
      <w:r w:rsidR="00936E4D">
        <w:rPr>
          <w:rFonts w:ascii="Arial" w:hAnsi="Arial" w:cs="Arial"/>
        </w:rPr>
        <w:t xml:space="preserve"> tijdens een vergadering </w:t>
      </w:r>
      <w:r w:rsidR="001418C5">
        <w:rPr>
          <w:rFonts w:ascii="Arial" w:hAnsi="Arial" w:cs="Arial"/>
        </w:rPr>
        <w:t xml:space="preserve">door een beleidsmedewerker </w:t>
      </w:r>
      <w:r w:rsidR="006C247B">
        <w:rPr>
          <w:rFonts w:ascii="Arial" w:hAnsi="Arial" w:cs="Arial"/>
        </w:rPr>
        <w:t>of</w:t>
      </w:r>
      <w:r w:rsidR="00936E4D">
        <w:rPr>
          <w:rFonts w:ascii="Arial" w:hAnsi="Arial" w:cs="Arial"/>
        </w:rPr>
        <w:t xml:space="preserve"> tijdens de werkbegeleiding van de </w:t>
      </w:r>
      <w:r w:rsidR="000B69EE">
        <w:rPr>
          <w:rFonts w:ascii="Arial" w:hAnsi="Arial" w:cs="Arial"/>
        </w:rPr>
        <w:t>praktijkbegeleider</w:t>
      </w:r>
      <w:r w:rsidR="00936E4D">
        <w:rPr>
          <w:rFonts w:ascii="Arial" w:hAnsi="Arial" w:cs="Arial"/>
        </w:rPr>
        <w:t xml:space="preserve">. </w:t>
      </w:r>
    </w:p>
    <w:p w14:paraId="469B8A7C" w14:textId="77777777" w:rsidR="00C87DA0" w:rsidRPr="00805BF0" w:rsidRDefault="00C87DA0" w:rsidP="00C87DA0">
      <w:pPr>
        <w:pStyle w:val="Heading3"/>
        <w:rPr>
          <w:rFonts w:ascii="Arial" w:hAnsi="Arial" w:cs="Arial"/>
        </w:rPr>
      </w:pPr>
      <w:bookmarkStart w:id="60" w:name="_Toc133336185"/>
      <w:bookmarkStart w:id="61" w:name="_Toc134606811"/>
      <w:bookmarkStart w:id="62" w:name="_Toc135127531"/>
      <w:r w:rsidRPr="00805BF0">
        <w:rPr>
          <w:rFonts w:ascii="Arial" w:hAnsi="Arial" w:cs="Arial"/>
        </w:rPr>
        <w:t>3.1.2 Deelonderzoek: enquête JB Noord</w:t>
      </w:r>
      <w:bookmarkEnd w:id="60"/>
      <w:bookmarkEnd w:id="61"/>
      <w:bookmarkEnd w:id="62"/>
    </w:p>
    <w:p w14:paraId="581C7F94" w14:textId="45D83E3C" w:rsidR="00C87DA0" w:rsidRPr="00805BF0" w:rsidRDefault="00C87DA0" w:rsidP="00C87DA0">
      <w:pPr>
        <w:rPr>
          <w:rFonts w:ascii="Arial" w:hAnsi="Arial" w:cs="Arial"/>
        </w:rPr>
      </w:pPr>
      <w:r w:rsidRPr="00805BF0">
        <w:rPr>
          <w:rFonts w:ascii="Arial" w:hAnsi="Arial" w:cs="Arial"/>
        </w:rPr>
        <w:t xml:space="preserve">De enquêtes zijn gedeeld met de jeugdbeschermers van JB Noord omdat ons onderzoek gericht is op wat zij, als </w:t>
      </w:r>
      <w:r w:rsidR="003F1644" w:rsidRPr="00805BF0">
        <w:rPr>
          <w:rFonts w:ascii="Arial" w:hAnsi="Arial" w:cs="Arial"/>
        </w:rPr>
        <w:t>jeugdbeschermer</w:t>
      </w:r>
      <w:r w:rsidR="00B10DC6">
        <w:rPr>
          <w:rFonts w:ascii="Arial" w:hAnsi="Arial" w:cs="Arial"/>
        </w:rPr>
        <w:t>s</w:t>
      </w:r>
      <w:r w:rsidRPr="00805BF0">
        <w:rPr>
          <w:rFonts w:ascii="Arial" w:hAnsi="Arial" w:cs="Arial"/>
        </w:rPr>
        <w:t xml:space="preserve">, nodig hebben voor het invullen van </w:t>
      </w:r>
      <w:r w:rsidR="00347062">
        <w:rPr>
          <w:rFonts w:ascii="Arial" w:hAnsi="Arial" w:cs="Arial"/>
        </w:rPr>
        <w:t>het</w:t>
      </w:r>
      <w:r w:rsidRPr="00805BF0">
        <w:rPr>
          <w:rFonts w:ascii="Arial" w:hAnsi="Arial" w:cs="Arial"/>
        </w:rPr>
        <w:t xml:space="preserve"> incidenten registratieformulier. In totaal is de enquête in gevuld door 27 jeugdbeschermers. De enquête bestaat uit twaalf vragen met en totale invulduur van gemiddeld </w:t>
      </w:r>
      <w:r w:rsidR="00BE7C44" w:rsidRPr="00805BF0">
        <w:rPr>
          <w:rFonts w:ascii="Arial" w:hAnsi="Arial" w:cs="Arial"/>
        </w:rPr>
        <w:t>twee tot vijf</w:t>
      </w:r>
      <w:r w:rsidRPr="00805BF0">
        <w:rPr>
          <w:rFonts w:ascii="Arial" w:hAnsi="Arial" w:cs="Arial"/>
        </w:rPr>
        <w:t xml:space="preserve"> minuten. Het invullen van de enquête is anoniem, waarbij er open vragen en multiple </w:t>
      </w:r>
      <w:proofErr w:type="spellStart"/>
      <w:r w:rsidRPr="00805BF0">
        <w:rPr>
          <w:rFonts w:ascii="Arial" w:hAnsi="Arial" w:cs="Arial"/>
        </w:rPr>
        <w:t>choice</w:t>
      </w:r>
      <w:proofErr w:type="spellEnd"/>
      <w:r w:rsidRPr="00805BF0">
        <w:rPr>
          <w:rFonts w:ascii="Arial" w:hAnsi="Arial" w:cs="Arial"/>
        </w:rPr>
        <w:t xml:space="preserve"> vragen zijn gesteld (zie bijlage 4.1). </w:t>
      </w:r>
    </w:p>
    <w:p w14:paraId="58572403" w14:textId="4F4D666E" w:rsidR="00C87DA0" w:rsidRPr="00805BF0" w:rsidRDefault="00C87DA0" w:rsidP="00C87DA0">
      <w:pPr>
        <w:rPr>
          <w:rFonts w:ascii="Arial" w:hAnsi="Arial" w:cs="Arial"/>
        </w:rPr>
      </w:pPr>
      <w:r w:rsidRPr="00805BF0">
        <w:rPr>
          <w:rFonts w:ascii="Arial" w:hAnsi="Arial" w:cs="Arial"/>
        </w:rPr>
        <w:t>Uit de resultaten van de enquête blijkt (zie bijlage 4.2) dat negen jeugdbeschermers zelden (halfjaarlijks) te maken hebben met verbale agressie, elf jeugdbeschermers soms (maandelijks</w:t>
      </w:r>
      <w:r w:rsidR="00153C63">
        <w:rPr>
          <w:rFonts w:ascii="Arial" w:hAnsi="Arial" w:cs="Arial"/>
        </w:rPr>
        <w:t>)</w:t>
      </w:r>
      <w:r w:rsidRPr="00805BF0">
        <w:rPr>
          <w:rFonts w:ascii="Arial" w:hAnsi="Arial" w:cs="Arial"/>
        </w:rPr>
        <w:t xml:space="preserve"> te maken hebben met verbale agressie, zes jeugdbeschermers vaak (wekelijks) te maken hebben met verbale agressie en 1 jeugdbeschermer vaak (dagelijks) te maken heeft met agressie. Echter laat de enquête ook zien dat er 20 jeugdbeschermers het incidenten registratieformulier zelden (halfjaarlijks) invult en zeven jeugdbeschermers nooit. </w:t>
      </w:r>
    </w:p>
    <w:p w14:paraId="220D595D" w14:textId="554BD499" w:rsidR="00C87DA0" w:rsidRDefault="00C87DA0" w:rsidP="00C87DA0">
      <w:pPr>
        <w:rPr>
          <w:rFonts w:ascii="Arial" w:hAnsi="Arial" w:cs="Arial"/>
        </w:rPr>
      </w:pPr>
      <w:r w:rsidRPr="00805BF0">
        <w:rPr>
          <w:rFonts w:ascii="Arial" w:hAnsi="Arial" w:cs="Arial"/>
        </w:rPr>
        <w:t xml:space="preserve">De jeugdbeschermers geven aan dat zij het nodig </w:t>
      </w:r>
      <w:r w:rsidR="00F77954">
        <w:rPr>
          <w:rFonts w:ascii="Arial" w:hAnsi="Arial" w:cs="Arial"/>
        </w:rPr>
        <w:t>vinden</w:t>
      </w:r>
      <w:r w:rsidRPr="00805BF0">
        <w:rPr>
          <w:rFonts w:ascii="Arial" w:hAnsi="Arial" w:cs="Arial"/>
        </w:rPr>
        <w:t xml:space="preserve"> om vaker incidenten te bespreken, het meer onder de aandacht willen </w:t>
      </w:r>
      <w:r w:rsidR="006B120F">
        <w:rPr>
          <w:rFonts w:ascii="Arial" w:hAnsi="Arial" w:cs="Arial"/>
        </w:rPr>
        <w:t>brengen</w:t>
      </w:r>
      <w:r w:rsidRPr="00805BF0">
        <w:rPr>
          <w:rFonts w:ascii="Arial" w:hAnsi="Arial" w:cs="Arial"/>
        </w:rPr>
        <w:t xml:space="preserve"> en het formulier eenvoudiger en minder tijdrovend te maken om adequater te melden. Daarnaast geven de jeugdbeschermers aan dat zij het gevoel willen krijgen dat er daadwerkelijk iets gebeurt met hun melding en dat zij daardoor de meerwaarde in gaan zien</w:t>
      </w:r>
      <w:r w:rsidR="00491CD7">
        <w:rPr>
          <w:rFonts w:ascii="Arial" w:hAnsi="Arial" w:cs="Arial"/>
        </w:rPr>
        <w:t xml:space="preserve"> </w:t>
      </w:r>
      <w:r w:rsidRPr="00805BF0">
        <w:rPr>
          <w:rFonts w:ascii="Arial" w:hAnsi="Arial" w:cs="Arial"/>
        </w:rPr>
        <w:t xml:space="preserve">(persoonlijke communicatie, </w:t>
      </w:r>
      <w:proofErr w:type="spellStart"/>
      <w:r w:rsidRPr="00805BF0">
        <w:rPr>
          <w:rFonts w:ascii="Arial" w:hAnsi="Arial" w:cs="Arial"/>
        </w:rPr>
        <w:t>z.d.</w:t>
      </w:r>
      <w:proofErr w:type="spellEnd"/>
      <w:r w:rsidRPr="00805BF0">
        <w:rPr>
          <w:rFonts w:ascii="Arial" w:hAnsi="Arial" w:cs="Arial"/>
        </w:rPr>
        <w:t>).</w:t>
      </w:r>
    </w:p>
    <w:p w14:paraId="752A0931" w14:textId="77777777" w:rsidR="00C87DA0" w:rsidRPr="00BB2278" w:rsidRDefault="00C87DA0" w:rsidP="00BB2278">
      <w:pPr>
        <w:rPr>
          <w:rFonts w:ascii="Arial" w:hAnsi="Arial" w:cs="Arial"/>
          <w:b/>
          <w:bCs/>
        </w:rPr>
      </w:pPr>
      <w:r w:rsidRPr="00BB2278">
        <w:rPr>
          <w:rFonts w:ascii="Arial" w:hAnsi="Arial" w:cs="Arial"/>
          <w:b/>
          <w:bCs/>
        </w:rPr>
        <w:t>Conclusie ontwerpeisen</w:t>
      </w:r>
    </w:p>
    <w:p w14:paraId="33386BC5" w14:textId="6B976CDF" w:rsidR="00C87DA0" w:rsidRPr="00126E9C" w:rsidRDefault="00C87DA0" w:rsidP="00126E9C">
      <w:pPr>
        <w:rPr>
          <w:rFonts w:ascii="Arial" w:hAnsi="Arial" w:cs="Arial"/>
          <w:bCs/>
        </w:rPr>
      </w:pPr>
      <w:r w:rsidRPr="00BB2278">
        <w:rPr>
          <w:rFonts w:ascii="Arial" w:hAnsi="Arial" w:cs="Arial"/>
          <w:bCs/>
        </w:rPr>
        <w:t xml:space="preserve">Uit de resultaten van de enquête zijn de volgende ontwerpeisen naar voren gekomen voor het product; het moet simpeler </w:t>
      </w:r>
      <w:r w:rsidR="00EE1332">
        <w:rPr>
          <w:rFonts w:ascii="Arial" w:hAnsi="Arial" w:cs="Arial"/>
          <w:bCs/>
        </w:rPr>
        <w:t xml:space="preserve">en toegankelijker </w:t>
      </w:r>
      <w:r w:rsidRPr="00BB2278">
        <w:rPr>
          <w:rFonts w:ascii="Arial" w:hAnsi="Arial" w:cs="Arial"/>
          <w:bCs/>
        </w:rPr>
        <w:t xml:space="preserve">in te vullen zijn, de </w:t>
      </w:r>
      <w:r w:rsidR="00FE0CB8">
        <w:rPr>
          <w:rFonts w:ascii="Arial" w:hAnsi="Arial" w:cs="Arial"/>
          <w:bCs/>
        </w:rPr>
        <w:t>nut en de noodzaak</w:t>
      </w:r>
      <w:r w:rsidR="00F77954">
        <w:rPr>
          <w:rFonts w:ascii="Arial" w:hAnsi="Arial" w:cs="Arial"/>
          <w:bCs/>
        </w:rPr>
        <w:t xml:space="preserve"> </w:t>
      </w:r>
      <w:r w:rsidRPr="00BB2278">
        <w:rPr>
          <w:rFonts w:ascii="Arial" w:hAnsi="Arial" w:cs="Arial"/>
          <w:bCs/>
        </w:rPr>
        <w:t xml:space="preserve">moet </w:t>
      </w:r>
      <w:r w:rsidR="00FE0CB8">
        <w:rPr>
          <w:rFonts w:ascii="Arial" w:hAnsi="Arial" w:cs="Arial"/>
          <w:bCs/>
        </w:rPr>
        <w:t xml:space="preserve">duidelijk zijn en </w:t>
      </w:r>
      <w:r w:rsidR="00F77954">
        <w:rPr>
          <w:rFonts w:ascii="Arial" w:hAnsi="Arial" w:cs="Arial"/>
          <w:bCs/>
        </w:rPr>
        <w:t xml:space="preserve">het incidenten </w:t>
      </w:r>
      <w:r w:rsidR="00EE1332">
        <w:rPr>
          <w:rFonts w:ascii="Arial" w:hAnsi="Arial" w:cs="Arial"/>
          <w:bCs/>
        </w:rPr>
        <w:t>registratieformulier moet meer onder de aandacht gebracht</w:t>
      </w:r>
      <w:r w:rsidR="00F77954">
        <w:rPr>
          <w:rFonts w:ascii="Arial" w:hAnsi="Arial" w:cs="Arial"/>
          <w:bCs/>
        </w:rPr>
        <w:t xml:space="preserve"> worden tijdens </w:t>
      </w:r>
      <w:r w:rsidR="00EE1332">
        <w:rPr>
          <w:rFonts w:ascii="Arial" w:hAnsi="Arial" w:cs="Arial"/>
          <w:bCs/>
        </w:rPr>
        <w:t>werkbegeleiding of een vergadering.</w:t>
      </w:r>
      <w:r w:rsidRPr="00BB2278">
        <w:rPr>
          <w:rFonts w:ascii="Arial" w:hAnsi="Arial" w:cs="Arial"/>
          <w:bCs/>
        </w:rPr>
        <w:t xml:space="preserve"> </w:t>
      </w:r>
      <w:bookmarkStart w:id="63" w:name="_Toc133336186"/>
    </w:p>
    <w:p w14:paraId="168B3ABD" w14:textId="5058CD5C" w:rsidR="00C87DA0" w:rsidRPr="00805BF0" w:rsidRDefault="00C87DA0" w:rsidP="00C87DA0">
      <w:pPr>
        <w:pStyle w:val="Heading3"/>
        <w:rPr>
          <w:rFonts w:ascii="Arial" w:hAnsi="Arial" w:cs="Arial"/>
        </w:rPr>
      </w:pPr>
      <w:bookmarkStart w:id="64" w:name="_Toc134606812"/>
      <w:bookmarkStart w:id="65" w:name="_Toc135127532"/>
      <w:r w:rsidRPr="00805BF0">
        <w:rPr>
          <w:rFonts w:ascii="Arial" w:hAnsi="Arial" w:cs="Arial"/>
        </w:rPr>
        <w:t>3.1.3 Deelonderzoek: interview strategie</w:t>
      </w:r>
      <w:r w:rsidR="009C090E">
        <w:rPr>
          <w:rFonts w:ascii="Arial" w:hAnsi="Arial" w:cs="Arial"/>
        </w:rPr>
        <w:t>-</w:t>
      </w:r>
      <w:r w:rsidRPr="00805BF0">
        <w:rPr>
          <w:rFonts w:ascii="Arial" w:hAnsi="Arial" w:cs="Arial"/>
        </w:rPr>
        <w:t>beleid</w:t>
      </w:r>
      <w:r w:rsidR="009C090E">
        <w:rPr>
          <w:rFonts w:ascii="Arial" w:hAnsi="Arial" w:cs="Arial"/>
        </w:rPr>
        <w:t xml:space="preserve"> en </w:t>
      </w:r>
      <w:r w:rsidRPr="00805BF0">
        <w:rPr>
          <w:rFonts w:ascii="Arial" w:hAnsi="Arial" w:cs="Arial"/>
        </w:rPr>
        <w:t>organisatie</w:t>
      </w:r>
      <w:bookmarkEnd w:id="63"/>
      <w:bookmarkEnd w:id="64"/>
      <w:bookmarkEnd w:id="65"/>
      <w:r w:rsidRPr="00805BF0">
        <w:rPr>
          <w:rFonts w:ascii="Arial" w:hAnsi="Arial" w:cs="Arial"/>
        </w:rPr>
        <w:t xml:space="preserve"> </w:t>
      </w:r>
    </w:p>
    <w:p w14:paraId="0D863FB7" w14:textId="36B91019" w:rsidR="00DA2232" w:rsidRDefault="00C87DA0" w:rsidP="00C87DA0">
      <w:pPr>
        <w:rPr>
          <w:rFonts w:ascii="Arial" w:hAnsi="Arial" w:cs="Arial"/>
        </w:rPr>
      </w:pPr>
      <w:r w:rsidRPr="00805BF0">
        <w:rPr>
          <w:rFonts w:ascii="Arial" w:hAnsi="Arial" w:cs="Arial"/>
        </w:rPr>
        <w:t xml:space="preserve">In dit onderzoek hebben wij een interview afgenomen met twee HR-medewerkers (zie bijlage 3.2.5). </w:t>
      </w:r>
      <w:r w:rsidR="00DA2232">
        <w:rPr>
          <w:rFonts w:ascii="Arial" w:hAnsi="Arial" w:cs="Arial"/>
        </w:rPr>
        <w:t xml:space="preserve">Door dit interview wilde we inzicht krijgen over </w:t>
      </w:r>
      <w:r w:rsidR="00E01C20">
        <w:rPr>
          <w:rFonts w:ascii="Arial" w:hAnsi="Arial" w:cs="Arial"/>
        </w:rPr>
        <w:t xml:space="preserve">de meldcultuur bij JB Noord. </w:t>
      </w:r>
      <w:proofErr w:type="spellStart"/>
      <w:r w:rsidR="005C6EB8" w:rsidRPr="00493001">
        <w:rPr>
          <w:rFonts w:ascii="Arial" w:hAnsi="Arial" w:cs="Arial"/>
        </w:rPr>
        <w:t>Triaspect</w:t>
      </w:r>
      <w:proofErr w:type="spellEnd"/>
      <w:r w:rsidR="005C6EB8" w:rsidRPr="00493001">
        <w:rPr>
          <w:rFonts w:ascii="Arial" w:hAnsi="Arial" w:cs="Arial"/>
        </w:rPr>
        <w:t xml:space="preserve"> (</w:t>
      </w:r>
      <w:proofErr w:type="spellStart"/>
      <w:r w:rsidR="00413596" w:rsidRPr="00493001">
        <w:rPr>
          <w:rFonts w:ascii="Arial" w:hAnsi="Arial" w:cs="Arial"/>
        </w:rPr>
        <w:t>z.d.</w:t>
      </w:r>
      <w:proofErr w:type="spellEnd"/>
      <w:r w:rsidR="00413596" w:rsidRPr="00493001">
        <w:rPr>
          <w:rFonts w:ascii="Arial" w:hAnsi="Arial" w:cs="Arial"/>
        </w:rPr>
        <w:t xml:space="preserve">) schrijft, dat binnen een meldcultuur het melden van incidenten en risico’s centraal staat. Waardoor er vervolgens met elkaar </w:t>
      </w:r>
      <w:r w:rsidR="001653C3" w:rsidRPr="00493001">
        <w:rPr>
          <w:rFonts w:ascii="Arial" w:hAnsi="Arial" w:cs="Arial"/>
        </w:rPr>
        <w:t>gecommuniceerd en geanalyseerd kan worden.</w:t>
      </w:r>
      <w:r w:rsidR="001653C3">
        <w:rPr>
          <w:rFonts w:ascii="Arial" w:hAnsi="Arial" w:cs="Arial"/>
        </w:rPr>
        <w:t xml:space="preserve"> </w:t>
      </w:r>
      <w:r w:rsidR="00480A49">
        <w:rPr>
          <w:rFonts w:ascii="Arial" w:hAnsi="Arial" w:cs="Arial"/>
        </w:rPr>
        <w:t xml:space="preserve">Ook wilde we weten op welke manier de implementatie is gegaan van het huidige incidenten registratieformulier. Zodat </w:t>
      </w:r>
      <w:r w:rsidR="002F6D36">
        <w:rPr>
          <w:rFonts w:ascii="Arial" w:hAnsi="Arial" w:cs="Arial"/>
        </w:rPr>
        <w:t xml:space="preserve">wij, waar dit nodig is, </w:t>
      </w:r>
      <w:r w:rsidR="00F90BC1">
        <w:rPr>
          <w:rFonts w:ascii="Arial" w:hAnsi="Arial" w:cs="Arial"/>
        </w:rPr>
        <w:t xml:space="preserve">een aanpassing kunnen doen bij het implementeren van het product of advies. </w:t>
      </w:r>
      <w:r w:rsidR="00B23CC1">
        <w:rPr>
          <w:rFonts w:ascii="Arial" w:hAnsi="Arial" w:cs="Arial"/>
        </w:rPr>
        <w:t xml:space="preserve">Vanuit dit interview hebben we </w:t>
      </w:r>
      <w:r w:rsidR="0008306A">
        <w:rPr>
          <w:rFonts w:ascii="Arial" w:hAnsi="Arial" w:cs="Arial"/>
        </w:rPr>
        <w:t xml:space="preserve">nieuwe </w:t>
      </w:r>
      <w:r w:rsidR="00B23CC1">
        <w:rPr>
          <w:rFonts w:ascii="Arial" w:hAnsi="Arial" w:cs="Arial"/>
        </w:rPr>
        <w:t>ontwerpeisen verzamel</w:t>
      </w:r>
      <w:r w:rsidR="001123FD">
        <w:rPr>
          <w:rFonts w:ascii="Arial" w:hAnsi="Arial" w:cs="Arial"/>
        </w:rPr>
        <w:t xml:space="preserve">d. </w:t>
      </w:r>
    </w:p>
    <w:p w14:paraId="5DBC4A94" w14:textId="1007F241" w:rsidR="00F25353" w:rsidRDefault="00C87DA0" w:rsidP="00F25353">
      <w:pPr>
        <w:rPr>
          <w:rFonts w:ascii="Arial" w:hAnsi="Arial" w:cs="Arial"/>
        </w:rPr>
      </w:pPr>
      <w:r w:rsidRPr="00805BF0">
        <w:rPr>
          <w:rFonts w:ascii="Arial" w:hAnsi="Arial" w:cs="Arial"/>
        </w:rPr>
        <w:t>HR-medewerker R. geeft aan het veiligheidsbeleid van J</w:t>
      </w:r>
      <w:r w:rsidR="00E03C0B" w:rsidRPr="00805BF0">
        <w:rPr>
          <w:rFonts w:ascii="Arial" w:hAnsi="Arial" w:cs="Arial"/>
        </w:rPr>
        <w:t>B</w:t>
      </w:r>
      <w:r w:rsidRPr="00805BF0">
        <w:rPr>
          <w:rFonts w:ascii="Arial" w:hAnsi="Arial" w:cs="Arial"/>
        </w:rPr>
        <w:t xml:space="preserve"> Noord aan</w:t>
      </w:r>
      <w:r w:rsidR="00572FAD">
        <w:rPr>
          <w:rFonts w:ascii="Arial" w:hAnsi="Arial" w:cs="Arial"/>
        </w:rPr>
        <w:t>sluit bij</w:t>
      </w:r>
      <w:r w:rsidRPr="00805BF0">
        <w:rPr>
          <w:rFonts w:ascii="Arial" w:hAnsi="Arial" w:cs="Arial"/>
        </w:rPr>
        <w:t xml:space="preserve"> de huidige vormen van agressie. Dit komt doordat het anderhalf jaar geleden is </w:t>
      </w:r>
      <w:r w:rsidRPr="00805BF0">
        <w:rPr>
          <w:rFonts w:ascii="Arial" w:eastAsia="Calibri" w:hAnsi="Arial" w:cs="Arial"/>
        </w:rPr>
        <w:t xml:space="preserve">geëvalueerd en toen bleek er geen reden te zijn voor aanpassingen. HR heeft regelmatig contact met de teammanagers, waarin ze bespreken welke incidenten er zijn, welke veiligheidsmaatregelen nog van toepassing zijn en of dit nog kloppend is. Daarnaast sluit een HR-medewerker en medewerker kwaliteit en beleid per kwartaal bij een teamvergadering aan. Op dat moment worden de jeugdbeschermers geattendeerd om incidenten te melden. Er wordt erkend dat een heleboel incidenten niet gemeld worden. Dat heeft volgens HR-medewerker R. te maken met wanneer je langer bij JB Noord werkt je bijvoorbeeld uitschelden </w:t>
      </w:r>
      <w:r w:rsidR="00340ED4" w:rsidRPr="00805BF0">
        <w:rPr>
          <w:rFonts w:ascii="Arial" w:eastAsia="Calibri" w:hAnsi="Arial" w:cs="Arial"/>
        </w:rPr>
        <w:t>gaat normaliseren</w:t>
      </w:r>
      <w:r w:rsidRPr="00805BF0">
        <w:rPr>
          <w:rFonts w:ascii="Arial" w:eastAsia="Calibri" w:hAnsi="Arial" w:cs="Arial"/>
        </w:rPr>
        <w:t xml:space="preserve">. Wanneer er voor elk verbaal geweld wordt gemeld, is de vraag of je het doel dan bereikt wordt </w:t>
      </w:r>
      <w:r w:rsidRPr="00805BF0">
        <w:rPr>
          <w:rFonts w:ascii="Arial" w:hAnsi="Arial" w:cs="Arial"/>
        </w:rPr>
        <w:t>(persoonlijke communicatie, 26 april 2023).</w:t>
      </w:r>
      <w:r w:rsidR="00F25353">
        <w:rPr>
          <w:rFonts w:ascii="Arial" w:hAnsi="Arial" w:cs="Arial"/>
        </w:rPr>
        <w:t xml:space="preserve"> Tijdens het interview</w:t>
      </w:r>
      <w:r w:rsidR="00F25353" w:rsidRPr="00805BF0">
        <w:rPr>
          <w:rFonts w:ascii="Arial" w:hAnsi="Arial" w:cs="Arial"/>
        </w:rPr>
        <w:t xml:space="preserve"> gaf HR </w:t>
      </w:r>
      <w:r w:rsidR="00F25353" w:rsidRPr="00805BF0">
        <w:rPr>
          <w:rFonts w:ascii="Arial" w:hAnsi="Arial" w:cs="Arial"/>
        </w:rPr>
        <w:lastRenderedPageBreak/>
        <w:t xml:space="preserve">een aanbeveling om het incidenten registratieformulier te koppelen aan WIJZ (client dossier). Een jeugdbeschermer hoeft dan geen twee aparte systemen te openen om te melden of rapporteren. </w:t>
      </w:r>
    </w:p>
    <w:p w14:paraId="0DEB1AF4" w14:textId="77777777" w:rsidR="00384ECA" w:rsidRPr="00BB2278" w:rsidRDefault="00384ECA" w:rsidP="00384ECA">
      <w:pPr>
        <w:rPr>
          <w:rFonts w:ascii="Arial" w:hAnsi="Arial" w:cs="Arial"/>
          <w:b/>
          <w:bCs/>
        </w:rPr>
      </w:pPr>
      <w:r w:rsidRPr="00BB2278">
        <w:rPr>
          <w:rFonts w:ascii="Arial" w:hAnsi="Arial" w:cs="Arial"/>
          <w:b/>
          <w:bCs/>
        </w:rPr>
        <w:t>Conclusie ontwerpeisen</w:t>
      </w:r>
    </w:p>
    <w:p w14:paraId="07299A71" w14:textId="2D815A22" w:rsidR="00ED6518" w:rsidRPr="001A1498" w:rsidRDefault="00384ECA" w:rsidP="00C87DA0">
      <w:pPr>
        <w:rPr>
          <w:rFonts w:ascii="Arial" w:eastAsia="Calibri" w:hAnsi="Arial" w:cs="Arial"/>
        </w:rPr>
      </w:pPr>
      <w:r>
        <w:rPr>
          <w:rFonts w:ascii="Arial" w:eastAsia="Calibri" w:hAnsi="Arial" w:cs="Arial"/>
        </w:rPr>
        <w:t xml:space="preserve">Een ontwerpeis is </w:t>
      </w:r>
      <w:r w:rsidR="00963DA9">
        <w:rPr>
          <w:rFonts w:ascii="Arial" w:eastAsia="Calibri" w:hAnsi="Arial" w:cs="Arial"/>
        </w:rPr>
        <w:t>dat HR</w:t>
      </w:r>
      <w:r w:rsidR="00872891">
        <w:rPr>
          <w:rFonts w:ascii="Arial" w:eastAsia="Calibri" w:hAnsi="Arial" w:cs="Arial"/>
        </w:rPr>
        <w:t xml:space="preserve">- medewerkers </w:t>
      </w:r>
      <w:r w:rsidR="00A63A00">
        <w:rPr>
          <w:rFonts w:ascii="Arial" w:eastAsia="Calibri" w:hAnsi="Arial" w:cs="Arial"/>
        </w:rPr>
        <w:t xml:space="preserve">inzicht </w:t>
      </w:r>
      <w:r w:rsidR="00963DA9">
        <w:rPr>
          <w:rFonts w:ascii="Arial" w:eastAsia="Calibri" w:hAnsi="Arial" w:cs="Arial"/>
        </w:rPr>
        <w:t>krijgt</w:t>
      </w:r>
      <w:r w:rsidR="00A63A00">
        <w:rPr>
          <w:rFonts w:ascii="Arial" w:eastAsia="Calibri" w:hAnsi="Arial" w:cs="Arial"/>
        </w:rPr>
        <w:t xml:space="preserve"> over de aard, de ernst en het aantal incidenten </w:t>
      </w:r>
      <w:r w:rsidR="005561F3">
        <w:rPr>
          <w:rFonts w:ascii="Arial" w:eastAsia="Calibri" w:hAnsi="Arial" w:cs="Arial"/>
        </w:rPr>
        <w:t xml:space="preserve">wat </w:t>
      </w:r>
      <w:r w:rsidR="007632A2">
        <w:rPr>
          <w:rFonts w:ascii="Arial" w:eastAsia="Calibri" w:hAnsi="Arial" w:cs="Arial"/>
        </w:rPr>
        <w:t xml:space="preserve">er op </w:t>
      </w:r>
      <w:r w:rsidR="00DE57A8">
        <w:rPr>
          <w:rFonts w:ascii="Arial" w:eastAsia="Calibri" w:hAnsi="Arial" w:cs="Arial"/>
        </w:rPr>
        <w:t xml:space="preserve">de werkvloer </w:t>
      </w:r>
      <w:r w:rsidR="00BD2899">
        <w:rPr>
          <w:rFonts w:ascii="Arial" w:eastAsia="Calibri" w:hAnsi="Arial" w:cs="Arial"/>
        </w:rPr>
        <w:t>plaatsvindt</w:t>
      </w:r>
      <w:r w:rsidR="00DE57A8">
        <w:rPr>
          <w:rFonts w:ascii="Arial" w:eastAsia="Calibri" w:hAnsi="Arial" w:cs="Arial"/>
        </w:rPr>
        <w:t xml:space="preserve">. </w:t>
      </w:r>
    </w:p>
    <w:p w14:paraId="3DC359B2" w14:textId="70C966D7" w:rsidR="00C87DA0" w:rsidRPr="00805BF0" w:rsidRDefault="00C87DA0" w:rsidP="00C87DA0">
      <w:pPr>
        <w:pStyle w:val="Heading3"/>
        <w:rPr>
          <w:rFonts w:ascii="Arial" w:hAnsi="Arial" w:cs="Arial"/>
        </w:rPr>
      </w:pPr>
      <w:bookmarkStart w:id="66" w:name="_Toc133336187"/>
      <w:bookmarkStart w:id="67" w:name="_Toc134606813"/>
      <w:bookmarkStart w:id="68" w:name="_Toc135127533"/>
      <w:r w:rsidRPr="00805BF0">
        <w:rPr>
          <w:rFonts w:ascii="Arial" w:hAnsi="Arial" w:cs="Arial"/>
        </w:rPr>
        <w:t>3.1.4 Deelonderzoek: oplossingsmogelijkheden</w:t>
      </w:r>
      <w:bookmarkEnd w:id="66"/>
      <w:bookmarkEnd w:id="67"/>
      <w:bookmarkEnd w:id="68"/>
    </w:p>
    <w:p w14:paraId="0A54E087" w14:textId="0B54DB97" w:rsidR="00C87DA0" w:rsidRPr="00805BF0" w:rsidRDefault="00C87DA0" w:rsidP="00C87DA0">
      <w:pPr>
        <w:rPr>
          <w:rFonts w:ascii="Arial" w:hAnsi="Arial" w:cs="Arial"/>
        </w:rPr>
      </w:pPr>
      <w:r w:rsidRPr="00805BF0">
        <w:rPr>
          <w:rFonts w:ascii="Arial" w:hAnsi="Arial" w:cs="Arial"/>
        </w:rPr>
        <w:t xml:space="preserve">In dit deelonderzoek zijn wij opzoek gegaan naar best </w:t>
      </w:r>
      <w:proofErr w:type="spellStart"/>
      <w:r w:rsidRPr="00805BF0">
        <w:rPr>
          <w:rFonts w:ascii="Arial" w:hAnsi="Arial" w:cs="Arial"/>
        </w:rPr>
        <w:t>practices</w:t>
      </w:r>
      <w:proofErr w:type="spellEnd"/>
      <w:r w:rsidRPr="00805BF0">
        <w:rPr>
          <w:rFonts w:ascii="Arial" w:hAnsi="Arial" w:cs="Arial"/>
        </w:rPr>
        <w:t xml:space="preserve"> over het melden van incidenten en het implementatie proces. </w:t>
      </w:r>
      <w:r w:rsidR="000A7825">
        <w:rPr>
          <w:rFonts w:ascii="Arial" w:hAnsi="Arial" w:cs="Arial"/>
        </w:rPr>
        <w:t>Dit</w:t>
      </w:r>
      <w:r w:rsidR="00AB52D7">
        <w:rPr>
          <w:rFonts w:ascii="Arial" w:hAnsi="Arial" w:cs="Arial"/>
        </w:rPr>
        <w:t xml:space="preserve"> deelonderzoek </w:t>
      </w:r>
      <w:r w:rsidR="000A7825">
        <w:rPr>
          <w:rFonts w:ascii="Arial" w:hAnsi="Arial" w:cs="Arial"/>
        </w:rPr>
        <w:t>bestaat uit</w:t>
      </w:r>
      <w:r w:rsidR="00AB52D7">
        <w:rPr>
          <w:rFonts w:ascii="Arial" w:hAnsi="Arial" w:cs="Arial"/>
        </w:rPr>
        <w:t xml:space="preserve"> het</w:t>
      </w:r>
      <w:r w:rsidRPr="00805BF0">
        <w:rPr>
          <w:rFonts w:ascii="Arial" w:hAnsi="Arial" w:cs="Arial"/>
        </w:rPr>
        <w:t xml:space="preserve"> interview </w:t>
      </w:r>
      <w:r w:rsidR="000A7825">
        <w:rPr>
          <w:rFonts w:ascii="Arial" w:hAnsi="Arial" w:cs="Arial"/>
        </w:rPr>
        <w:t>met</w:t>
      </w:r>
      <w:r w:rsidRPr="00805BF0">
        <w:rPr>
          <w:rFonts w:ascii="Arial" w:hAnsi="Arial" w:cs="Arial"/>
        </w:rPr>
        <w:t xml:space="preserve"> Jeugdhulp Friesland</w:t>
      </w:r>
      <w:r w:rsidR="005464D6">
        <w:rPr>
          <w:rFonts w:ascii="Arial" w:hAnsi="Arial" w:cs="Arial"/>
        </w:rPr>
        <w:t>.</w:t>
      </w:r>
      <w:r w:rsidRPr="00805BF0">
        <w:rPr>
          <w:rFonts w:ascii="Arial" w:hAnsi="Arial" w:cs="Arial"/>
        </w:rPr>
        <w:t xml:space="preserve"> </w:t>
      </w:r>
    </w:p>
    <w:p w14:paraId="75364CDE" w14:textId="02304EFF" w:rsidR="00C87DA0" w:rsidRPr="00805BF0" w:rsidRDefault="00C87DA0" w:rsidP="00C87DA0">
      <w:pPr>
        <w:rPr>
          <w:rFonts w:ascii="Arial" w:hAnsi="Arial" w:cs="Arial"/>
        </w:rPr>
      </w:pPr>
      <w:r w:rsidRPr="00805BF0">
        <w:rPr>
          <w:rFonts w:ascii="Arial" w:hAnsi="Arial" w:cs="Arial"/>
        </w:rPr>
        <w:t xml:space="preserve">Bij het interview met Jeugdhulp Friesland hebben wij gewerkt met een gestructureerd (open) interview, hier hebben wij voor gekozen zodat wij ook konden doorvragen over een onderwerp. Tijdens onze voorbereiding voor dit interview hebben wij een topic lijst opgesteld met </w:t>
      </w:r>
      <w:r w:rsidR="003B5385">
        <w:rPr>
          <w:rFonts w:ascii="Arial" w:hAnsi="Arial" w:cs="Arial"/>
        </w:rPr>
        <w:t xml:space="preserve">de volgende </w:t>
      </w:r>
      <w:r w:rsidRPr="00805BF0">
        <w:rPr>
          <w:rFonts w:ascii="Arial" w:hAnsi="Arial" w:cs="Arial"/>
        </w:rPr>
        <w:t>onderwerpen</w:t>
      </w:r>
      <w:r w:rsidR="003B5385">
        <w:rPr>
          <w:rFonts w:ascii="Arial" w:hAnsi="Arial" w:cs="Arial"/>
        </w:rPr>
        <w:t>:</w:t>
      </w:r>
      <w:r w:rsidRPr="00805BF0">
        <w:rPr>
          <w:rFonts w:ascii="Arial" w:hAnsi="Arial" w:cs="Arial"/>
        </w:rPr>
        <w:t xml:space="preserve"> de werkwijze over het melden van incidenten bij Jeugdhulp Friesland en hoe dit is geïmplementeerd. </w:t>
      </w:r>
      <w:r w:rsidR="00710AF8">
        <w:rPr>
          <w:rFonts w:ascii="Arial" w:hAnsi="Arial" w:cs="Arial"/>
        </w:rPr>
        <w:t xml:space="preserve">Een topiclijst </w:t>
      </w:r>
      <w:r w:rsidR="00F739AC">
        <w:rPr>
          <w:rFonts w:ascii="Arial" w:hAnsi="Arial" w:cs="Arial"/>
        </w:rPr>
        <w:t>bestaat uit kernbegrippen en deelaspecten</w:t>
      </w:r>
      <w:r w:rsidR="000C446A">
        <w:rPr>
          <w:rFonts w:ascii="Arial" w:hAnsi="Arial" w:cs="Arial"/>
        </w:rPr>
        <w:t xml:space="preserve"> </w:t>
      </w:r>
      <w:r w:rsidR="00537B84">
        <w:rPr>
          <w:rFonts w:ascii="Arial" w:hAnsi="Arial" w:cs="Arial"/>
        </w:rPr>
        <w:t>(</w:t>
      </w:r>
      <w:r w:rsidR="000C446A" w:rsidRPr="00710AF8">
        <w:rPr>
          <w:rFonts w:ascii="Arial" w:hAnsi="Arial" w:cs="Arial"/>
        </w:rPr>
        <w:t>Van Der Donk en van Lanen, 2019, p. 179)</w:t>
      </w:r>
      <w:r w:rsidR="00537B84">
        <w:rPr>
          <w:rFonts w:ascii="Arial" w:hAnsi="Arial" w:cs="Arial"/>
        </w:rPr>
        <w:t xml:space="preserve">. </w:t>
      </w:r>
      <w:r w:rsidRPr="00805BF0">
        <w:rPr>
          <w:rFonts w:ascii="Arial" w:hAnsi="Arial" w:cs="Arial"/>
        </w:rPr>
        <w:t xml:space="preserve">Bij Jeugdhulp Friesland wordt er gewerkt met een handboek waarin richtlijnen zijn verwerkt, in deze richtlijnen staan hoe je als medewerker om moet gaan met </w:t>
      </w:r>
      <w:r w:rsidR="00E65DE4">
        <w:rPr>
          <w:rFonts w:ascii="Arial" w:hAnsi="Arial" w:cs="Arial"/>
        </w:rPr>
        <w:t>verschillende onderwerpen</w:t>
      </w:r>
      <w:r w:rsidRPr="00805BF0">
        <w:rPr>
          <w:rFonts w:ascii="Arial" w:hAnsi="Arial" w:cs="Arial"/>
        </w:rPr>
        <w:t xml:space="preserve">. Een voorbeeld van een onderwerp is ‘omgaan met agressie’. Aan elke richtlijn zit een document beheerder en document eigenaar verbonden die een verantwoordelijkheid hebben om </w:t>
      </w:r>
      <w:r w:rsidR="00F2045A">
        <w:rPr>
          <w:rFonts w:ascii="Arial" w:hAnsi="Arial" w:cs="Arial"/>
        </w:rPr>
        <w:t>op de hoogte</w:t>
      </w:r>
      <w:r w:rsidRPr="00805BF0">
        <w:rPr>
          <w:rFonts w:ascii="Arial" w:hAnsi="Arial" w:cs="Arial"/>
        </w:rPr>
        <w:t xml:space="preserve"> te blijven over </w:t>
      </w:r>
      <w:r w:rsidR="00F24A39">
        <w:rPr>
          <w:rFonts w:ascii="Arial" w:hAnsi="Arial" w:cs="Arial"/>
        </w:rPr>
        <w:t xml:space="preserve">ontwikkelingen over </w:t>
      </w:r>
      <w:r w:rsidRPr="00805BF0">
        <w:rPr>
          <w:rFonts w:ascii="Arial" w:hAnsi="Arial" w:cs="Arial"/>
        </w:rPr>
        <w:t>het onderwerp.</w:t>
      </w:r>
      <w:r w:rsidR="00167584">
        <w:rPr>
          <w:rFonts w:ascii="Arial" w:hAnsi="Arial" w:cs="Arial"/>
        </w:rPr>
        <w:t xml:space="preserve"> </w:t>
      </w:r>
      <w:r w:rsidRPr="00805BF0">
        <w:rPr>
          <w:rFonts w:ascii="Arial" w:hAnsi="Arial" w:cs="Arial"/>
        </w:rPr>
        <w:t xml:space="preserve">Jeugdhulp Friesland geeft aan dat dit een fijne manier is van werken, de medewerkers zijn zelf verantwoordelijk hiervoor en werken hier ‘bewust’ mee. Aan het melden van incidenten zit een mis-commissie verbonden. </w:t>
      </w:r>
      <w:r w:rsidR="00A312F2" w:rsidRPr="00805BF0">
        <w:rPr>
          <w:rFonts w:ascii="Arial" w:hAnsi="Arial" w:cs="Arial"/>
        </w:rPr>
        <w:t xml:space="preserve">De mis-commissie is </w:t>
      </w:r>
      <w:r w:rsidR="00924232" w:rsidRPr="00805BF0">
        <w:rPr>
          <w:rFonts w:ascii="Arial" w:hAnsi="Arial" w:cs="Arial"/>
        </w:rPr>
        <w:t>de incidenten commissie</w:t>
      </w:r>
      <w:r w:rsidR="001B18F1" w:rsidRPr="00805BF0">
        <w:rPr>
          <w:rFonts w:ascii="Arial" w:hAnsi="Arial" w:cs="Arial"/>
        </w:rPr>
        <w:t xml:space="preserve"> en bestaat uit </w:t>
      </w:r>
      <w:r w:rsidR="001B18F1" w:rsidRPr="00805BF0">
        <w:rPr>
          <w:rFonts w:ascii="Arial" w:eastAsia="Calibri" w:hAnsi="Arial" w:cs="Arial"/>
        </w:rPr>
        <w:t xml:space="preserve">twee gedragswetenschappers, een senior onderzoeker en twee beleidsmedewerkers. </w:t>
      </w:r>
      <w:r w:rsidR="005C4C47" w:rsidRPr="00805BF0">
        <w:rPr>
          <w:rFonts w:ascii="Arial" w:eastAsia="Calibri" w:hAnsi="Arial" w:cs="Arial"/>
        </w:rPr>
        <w:t>Door</w:t>
      </w:r>
      <w:r w:rsidR="001B18F1" w:rsidRPr="00805BF0">
        <w:rPr>
          <w:rFonts w:ascii="Arial" w:eastAsia="Calibri" w:hAnsi="Arial" w:cs="Arial"/>
        </w:rPr>
        <w:t xml:space="preserve"> de </w:t>
      </w:r>
      <w:r w:rsidR="001B18F1">
        <w:rPr>
          <w:rFonts w:ascii="Arial" w:eastAsia="Calibri" w:hAnsi="Arial" w:cs="Arial"/>
        </w:rPr>
        <w:t>mis</w:t>
      </w:r>
      <w:r w:rsidR="001B18F1" w:rsidRPr="00805BF0">
        <w:rPr>
          <w:rFonts w:ascii="Arial" w:eastAsia="Calibri" w:hAnsi="Arial" w:cs="Arial"/>
        </w:rPr>
        <w:t>-commissie</w:t>
      </w:r>
      <w:r w:rsidR="004B2BFE" w:rsidRPr="00805BF0">
        <w:rPr>
          <w:rFonts w:ascii="Arial" w:eastAsia="Calibri" w:hAnsi="Arial" w:cs="Arial"/>
        </w:rPr>
        <w:t xml:space="preserve"> worden de incidenten registratieformulieren </w:t>
      </w:r>
      <w:r w:rsidR="005C4C47" w:rsidRPr="00805BF0">
        <w:rPr>
          <w:rFonts w:ascii="Arial" w:eastAsia="Calibri" w:hAnsi="Arial" w:cs="Arial"/>
        </w:rPr>
        <w:t>gelezen</w:t>
      </w:r>
      <w:r w:rsidR="004B2BFE" w:rsidRPr="00805BF0">
        <w:rPr>
          <w:rFonts w:ascii="Arial" w:eastAsia="Calibri" w:hAnsi="Arial" w:cs="Arial"/>
        </w:rPr>
        <w:t xml:space="preserve"> en </w:t>
      </w:r>
      <w:r w:rsidR="00924232" w:rsidRPr="00805BF0">
        <w:rPr>
          <w:rFonts w:ascii="Arial" w:eastAsia="Calibri" w:hAnsi="Arial" w:cs="Arial"/>
        </w:rPr>
        <w:t xml:space="preserve">wordt </w:t>
      </w:r>
      <w:r w:rsidR="00793C6E" w:rsidRPr="00805BF0">
        <w:rPr>
          <w:rFonts w:ascii="Arial" w:eastAsia="Calibri" w:hAnsi="Arial" w:cs="Arial"/>
        </w:rPr>
        <w:t>er beoordeelt</w:t>
      </w:r>
      <w:r w:rsidR="00924232" w:rsidRPr="00805BF0">
        <w:rPr>
          <w:rFonts w:ascii="Arial" w:eastAsia="Calibri" w:hAnsi="Arial" w:cs="Arial"/>
        </w:rPr>
        <w:t xml:space="preserve"> hoe snel er actie moet worden ondernomen</w:t>
      </w:r>
      <w:r w:rsidR="00793C6E" w:rsidRPr="00805BF0">
        <w:rPr>
          <w:rFonts w:ascii="Arial" w:eastAsia="Calibri" w:hAnsi="Arial" w:cs="Arial"/>
        </w:rPr>
        <w:t xml:space="preserve"> over een </w:t>
      </w:r>
      <w:r w:rsidR="00FA22A2" w:rsidRPr="00805BF0">
        <w:rPr>
          <w:rFonts w:ascii="Arial" w:eastAsia="Calibri" w:hAnsi="Arial" w:cs="Arial"/>
        </w:rPr>
        <w:t>incident</w:t>
      </w:r>
      <w:r w:rsidR="00793C6E" w:rsidRPr="00805BF0">
        <w:rPr>
          <w:rFonts w:ascii="Arial" w:eastAsia="Calibri" w:hAnsi="Arial" w:cs="Arial"/>
        </w:rPr>
        <w:t xml:space="preserve">. </w:t>
      </w:r>
      <w:r w:rsidRPr="00805BF0">
        <w:rPr>
          <w:rFonts w:ascii="Arial" w:hAnsi="Arial" w:cs="Arial"/>
        </w:rPr>
        <w:t xml:space="preserve">Als een medewerker van Jeugdhulp Friesland een incidenten melding maakt komt dit bij de miss-commissie terecht, zij lezen de melding en maken een beslissing over het onder nemen van actie. Eén keer in de vier weken komt de mis-commissie bij elkaar om alle </w:t>
      </w:r>
      <w:r w:rsidR="00C5513B">
        <w:rPr>
          <w:rFonts w:ascii="Arial" w:hAnsi="Arial" w:cs="Arial"/>
        </w:rPr>
        <w:t xml:space="preserve">incident </w:t>
      </w:r>
      <w:r w:rsidRPr="00805BF0">
        <w:rPr>
          <w:rFonts w:ascii="Arial" w:hAnsi="Arial" w:cs="Arial"/>
        </w:rPr>
        <w:t xml:space="preserve">meldingen te bespreken. De mis-commissie is actief bezig om het melden </w:t>
      </w:r>
      <w:r w:rsidR="007256FD">
        <w:rPr>
          <w:rFonts w:ascii="Arial" w:hAnsi="Arial" w:cs="Arial"/>
        </w:rPr>
        <w:t>onder</w:t>
      </w:r>
      <w:r w:rsidRPr="00805BF0">
        <w:rPr>
          <w:rFonts w:ascii="Arial" w:hAnsi="Arial" w:cs="Arial"/>
        </w:rPr>
        <w:t xml:space="preserve"> de aandacht te </w:t>
      </w:r>
      <w:r w:rsidR="007256FD">
        <w:rPr>
          <w:rFonts w:ascii="Arial" w:hAnsi="Arial" w:cs="Arial"/>
        </w:rPr>
        <w:t>houden bij de medewerkers</w:t>
      </w:r>
      <w:r w:rsidRPr="00805BF0">
        <w:rPr>
          <w:rFonts w:ascii="Arial" w:hAnsi="Arial" w:cs="Arial"/>
        </w:rPr>
        <w:t xml:space="preserve">; hoe moet je melden, wat moet je melden, cijfers van het melden delen en fysiek aansluiten bij </w:t>
      </w:r>
      <w:r w:rsidR="00C648AA" w:rsidRPr="00805BF0">
        <w:rPr>
          <w:rFonts w:ascii="Arial" w:hAnsi="Arial" w:cs="Arial"/>
        </w:rPr>
        <w:t>teamvergaderingen</w:t>
      </w:r>
      <w:r w:rsidR="006802BF">
        <w:rPr>
          <w:rFonts w:ascii="Arial" w:hAnsi="Arial" w:cs="Arial"/>
        </w:rPr>
        <w:t>.</w:t>
      </w:r>
      <w:r w:rsidRPr="00805BF0">
        <w:rPr>
          <w:rFonts w:ascii="Arial" w:hAnsi="Arial" w:cs="Arial"/>
        </w:rPr>
        <w:t xml:space="preserve"> Jeugdhulp Friesland geeft aan dat het bij hun in de organisatie een meldcultuur is geworden door het te agenderen bij vergaderingen, te attenderen, de meerwaarde te laten zien, bewustwording te geven en het melden onder de aandacht te brengen en te houden (persoonlijke communicatie, 11 april 2023). </w:t>
      </w:r>
    </w:p>
    <w:p w14:paraId="4BCCD41C" w14:textId="77777777" w:rsidR="00BA737C" w:rsidRPr="00BB2278" w:rsidRDefault="00BA737C" w:rsidP="00BA737C">
      <w:pPr>
        <w:rPr>
          <w:rFonts w:ascii="Arial" w:hAnsi="Arial" w:cs="Arial"/>
          <w:b/>
          <w:bCs/>
        </w:rPr>
      </w:pPr>
      <w:r w:rsidRPr="00BB2278">
        <w:rPr>
          <w:rFonts w:ascii="Arial" w:hAnsi="Arial" w:cs="Arial"/>
          <w:b/>
          <w:bCs/>
        </w:rPr>
        <w:t>Conclusie ontwerpeisen</w:t>
      </w:r>
    </w:p>
    <w:p w14:paraId="4737177A" w14:textId="3AC3D276" w:rsidR="00BA737C" w:rsidRPr="00805BF0" w:rsidRDefault="00BA737C" w:rsidP="00C87DA0">
      <w:pPr>
        <w:rPr>
          <w:rFonts w:ascii="Arial" w:hAnsi="Arial" w:cs="Arial"/>
        </w:rPr>
      </w:pPr>
      <w:r>
        <w:rPr>
          <w:rFonts w:ascii="Arial" w:hAnsi="Arial" w:cs="Arial"/>
        </w:rPr>
        <w:t xml:space="preserve">De ontwerpeis die wij hebben </w:t>
      </w:r>
      <w:r w:rsidR="00AD1E74">
        <w:rPr>
          <w:rFonts w:ascii="Arial" w:hAnsi="Arial" w:cs="Arial"/>
        </w:rPr>
        <w:t>verzameld</w:t>
      </w:r>
      <w:r>
        <w:rPr>
          <w:rFonts w:ascii="Arial" w:hAnsi="Arial" w:cs="Arial"/>
        </w:rPr>
        <w:t xml:space="preserve"> vanuit het interview </w:t>
      </w:r>
      <w:r w:rsidR="007A6577">
        <w:rPr>
          <w:rFonts w:ascii="Arial" w:hAnsi="Arial" w:cs="Arial"/>
        </w:rPr>
        <w:t>is</w:t>
      </w:r>
      <w:r w:rsidR="008E6FD2">
        <w:rPr>
          <w:rFonts w:ascii="Arial" w:hAnsi="Arial" w:cs="Arial"/>
        </w:rPr>
        <w:t xml:space="preserve"> op welke manier de bewustwording </w:t>
      </w:r>
      <w:r w:rsidR="00B31DE5">
        <w:rPr>
          <w:rFonts w:ascii="Arial" w:hAnsi="Arial" w:cs="Arial"/>
        </w:rPr>
        <w:t xml:space="preserve">van het melden van de incidenten </w:t>
      </w:r>
      <w:r w:rsidR="008E6FD2">
        <w:rPr>
          <w:rFonts w:ascii="Arial" w:hAnsi="Arial" w:cs="Arial"/>
        </w:rPr>
        <w:t>wordt vormgegeven door Jeugdhulp Friesland</w:t>
      </w:r>
      <w:r w:rsidR="00D803AE">
        <w:rPr>
          <w:rFonts w:ascii="Arial" w:hAnsi="Arial" w:cs="Arial"/>
        </w:rPr>
        <w:t>.</w:t>
      </w:r>
    </w:p>
    <w:p w14:paraId="3F2FD8D5" w14:textId="77777777" w:rsidR="00C87DA0" w:rsidRDefault="00C87DA0" w:rsidP="00C87DA0">
      <w:pPr>
        <w:pStyle w:val="Heading3"/>
        <w:rPr>
          <w:rFonts w:ascii="Arial" w:hAnsi="Arial" w:cs="Arial"/>
        </w:rPr>
      </w:pPr>
      <w:bookmarkStart w:id="69" w:name="_Toc134606814"/>
      <w:bookmarkStart w:id="70" w:name="_Toc135127534"/>
      <w:r w:rsidRPr="00805BF0">
        <w:rPr>
          <w:rFonts w:ascii="Arial" w:hAnsi="Arial" w:cs="Arial"/>
        </w:rPr>
        <w:t>3.1.5 Literatuuronderzoek naar ontwerpeisen</w:t>
      </w:r>
      <w:bookmarkEnd w:id="69"/>
      <w:bookmarkEnd w:id="70"/>
      <w:r w:rsidRPr="00805BF0">
        <w:rPr>
          <w:rFonts w:ascii="Arial" w:hAnsi="Arial" w:cs="Arial"/>
        </w:rPr>
        <w:t xml:space="preserve"> </w:t>
      </w:r>
    </w:p>
    <w:p w14:paraId="299E4AB5" w14:textId="62BE89BF" w:rsidR="00C87DA0" w:rsidRPr="000A7825" w:rsidRDefault="000A7825" w:rsidP="00C87DA0">
      <w:r w:rsidRPr="00805BF0">
        <w:rPr>
          <w:rFonts w:ascii="Arial" w:hAnsi="Arial" w:cs="Arial"/>
        </w:rPr>
        <w:t>In dit deelonderzoek hebben wij literatuuronderzoek gedaan naar bestaande oplossingsmogelijkheden</w:t>
      </w:r>
      <w:r>
        <w:t xml:space="preserve">. </w:t>
      </w:r>
      <w:r w:rsidR="00B42F50">
        <w:rPr>
          <w:rFonts w:ascii="Arial" w:hAnsi="Arial" w:cs="Arial"/>
        </w:rPr>
        <w:t>Doordat er uit de interviews naar voren is gekomen dat de bewustwording en de implementatie van het product of advies een belangrijk onderdeel is, hebben wij onderzoek gedaan naar de implementatie fase.</w:t>
      </w:r>
      <w:r w:rsidR="00C62532">
        <w:rPr>
          <w:rFonts w:ascii="Arial" w:hAnsi="Arial" w:cs="Arial"/>
        </w:rPr>
        <w:t xml:space="preserve"> Daarnaast hebben we ook onderzoek gedaan naar </w:t>
      </w:r>
      <w:r w:rsidR="006940AA">
        <w:rPr>
          <w:rFonts w:ascii="Arial" w:hAnsi="Arial" w:cs="Arial"/>
        </w:rPr>
        <w:t xml:space="preserve">hoe een incidenten registratieformulier vormgegeven moet worden. </w:t>
      </w:r>
    </w:p>
    <w:p w14:paraId="3D831707" w14:textId="77777777" w:rsidR="00B42F50" w:rsidRDefault="00B42F50" w:rsidP="00C87DA0">
      <w:pPr>
        <w:rPr>
          <w:rFonts w:ascii="Arial" w:hAnsi="Arial" w:cs="Arial"/>
        </w:rPr>
      </w:pPr>
    </w:p>
    <w:p w14:paraId="7031B7B7" w14:textId="177FA1A8" w:rsidR="002223B8" w:rsidRDefault="00C87DA0" w:rsidP="00C87DA0">
      <w:pPr>
        <w:rPr>
          <w:rFonts w:ascii="Arial" w:hAnsi="Arial" w:cs="Arial"/>
        </w:rPr>
      </w:pPr>
      <w:proofErr w:type="spellStart"/>
      <w:r w:rsidRPr="00805BF0">
        <w:rPr>
          <w:rFonts w:ascii="Arial" w:hAnsi="Arial" w:cs="Arial"/>
        </w:rPr>
        <w:t>Movisie</w:t>
      </w:r>
      <w:proofErr w:type="spellEnd"/>
      <w:r w:rsidRPr="00805BF0">
        <w:rPr>
          <w:rFonts w:ascii="Arial" w:hAnsi="Arial" w:cs="Arial"/>
        </w:rPr>
        <w:t xml:space="preserve"> (2019) heeft een </w:t>
      </w:r>
      <w:proofErr w:type="spellStart"/>
      <w:r w:rsidRPr="00805BF0">
        <w:rPr>
          <w:rFonts w:ascii="Arial" w:hAnsi="Arial" w:cs="Arial"/>
        </w:rPr>
        <w:t>toolkit</w:t>
      </w:r>
      <w:proofErr w:type="spellEnd"/>
      <w:r w:rsidRPr="00805BF0">
        <w:rPr>
          <w:rFonts w:ascii="Arial" w:hAnsi="Arial" w:cs="Arial"/>
        </w:rPr>
        <w:t xml:space="preserve"> </w:t>
      </w:r>
      <w:r w:rsidR="00160264">
        <w:rPr>
          <w:rFonts w:ascii="Arial" w:hAnsi="Arial" w:cs="Arial"/>
        </w:rPr>
        <w:t>(zie bijlage 6)</w:t>
      </w:r>
      <w:r w:rsidRPr="00805BF0">
        <w:rPr>
          <w:rFonts w:ascii="Arial" w:hAnsi="Arial" w:cs="Arial"/>
        </w:rPr>
        <w:t xml:space="preserve"> implementatie ontworpen van sociale interventies. De </w:t>
      </w:r>
      <w:proofErr w:type="spellStart"/>
      <w:r w:rsidRPr="00805BF0">
        <w:rPr>
          <w:rFonts w:ascii="Arial" w:hAnsi="Arial" w:cs="Arial"/>
        </w:rPr>
        <w:t>toolkit</w:t>
      </w:r>
      <w:proofErr w:type="spellEnd"/>
      <w:r w:rsidRPr="00805BF0">
        <w:rPr>
          <w:rFonts w:ascii="Arial" w:hAnsi="Arial" w:cs="Arial"/>
        </w:rPr>
        <w:t xml:space="preserve"> is bedoeld om te helpen bij het succesvol verspreiden en implementeren van sociale interventies of aanpakken. Het implementatieproces bestaat uit vijf onderdelen:</w:t>
      </w:r>
      <w:r w:rsidR="00061173">
        <w:rPr>
          <w:rFonts w:ascii="Arial" w:hAnsi="Arial" w:cs="Arial"/>
        </w:rPr>
        <w:t xml:space="preserve"> </w:t>
      </w:r>
    </w:p>
    <w:p w14:paraId="4A011744" w14:textId="77777777" w:rsidR="002223B8" w:rsidRDefault="009666C2" w:rsidP="00C87DA0">
      <w:pPr>
        <w:rPr>
          <w:rFonts w:ascii="Arial" w:hAnsi="Arial" w:cs="Arial"/>
        </w:rPr>
      </w:pPr>
      <w:r w:rsidRPr="00A31DB4">
        <w:rPr>
          <w:rFonts w:ascii="Arial" w:hAnsi="Arial" w:cs="Arial"/>
          <w:i/>
        </w:rPr>
        <w:t>Ontwikkelen</w:t>
      </w:r>
      <w:r>
        <w:rPr>
          <w:rFonts w:ascii="Arial" w:hAnsi="Arial" w:cs="Arial"/>
        </w:rPr>
        <w:t xml:space="preserve">: de ontwikkeling start bij het probleem of vraagstuk en het doel. Er wordt gekeken naar het probleem, wat de mogelijke oorzaken zijn en naar de behoefte, zorgen, mogelijkheden en beperkingen van de gebruikers. </w:t>
      </w:r>
    </w:p>
    <w:p w14:paraId="6E094BBA" w14:textId="77777777" w:rsidR="002223B8" w:rsidRDefault="009666C2" w:rsidP="00C87DA0">
      <w:pPr>
        <w:rPr>
          <w:rFonts w:ascii="Arial" w:hAnsi="Arial" w:cs="Arial"/>
        </w:rPr>
      </w:pPr>
      <w:r w:rsidRPr="00CF448E">
        <w:rPr>
          <w:rFonts w:ascii="Arial" w:hAnsi="Arial" w:cs="Arial"/>
          <w:i/>
          <w:iCs/>
        </w:rPr>
        <w:t>Weten</w:t>
      </w:r>
      <w:r>
        <w:rPr>
          <w:rFonts w:ascii="Arial" w:hAnsi="Arial" w:cs="Arial"/>
        </w:rPr>
        <w:t xml:space="preserve">: op welke </w:t>
      </w:r>
      <w:r w:rsidRPr="00CF448E">
        <w:rPr>
          <w:rFonts w:ascii="Arial" w:hAnsi="Arial" w:cs="Arial"/>
        </w:rPr>
        <w:t xml:space="preserve">manier gaan de gebruikers kennismaken met het product. </w:t>
      </w:r>
      <w:r>
        <w:rPr>
          <w:rFonts w:ascii="Arial" w:hAnsi="Arial" w:cs="Arial"/>
        </w:rPr>
        <w:t xml:space="preserve">Dit is belangrijk zodat de gebruikers op de hoogte zijn van het bestaan, geïnteresseerd raken en de meerwaarde inzien van het product. </w:t>
      </w:r>
    </w:p>
    <w:p w14:paraId="412CFF3A" w14:textId="77777777" w:rsidR="002223B8" w:rsidRDefault="009666C2" w:rsidP="00C87DA0">
      <w:pPr>
        <w:rPr>
          <w:rFonts w:ascii="Arial" w:hAnsi="Arial" w:cs="Arial"/>
        </w:rPr>
      </w:pPr>
      <w:r w:rsidRPr="00F9538D">
        <w:rPr>
          <w:rFonts w:ascii="Arial" w:hAnsi="Arial" w:cs="Arial"/>
          <w:i/>
          <w:iCs/>
        </w:rPr>
        <w:t>Begrijpen</w:t>
      </w:r>
      <w:r>
        <w:rPr>
          <w:rFonts w:ascii="Arial" w:hAnsi="Arial" w:cs="Arial"/>
          <w:i/>
          <w:iCs/>
        </w:rPr>
        <w:t xml:space="preserve">: </w:t>
      </w:r>
      <w:r>
        <w:rPr>
          <w:rFonts w:ascii="Arial" w:hAnsi="Arial" w:cs="Arial"/>
        </w:rPr>
        <w:t xml:space="preserve">om goed te begrijpen wat het nieuwe product is, is het handig om een hulpmiddel aan te bieden. Bijvoorbeeld </w:t>
      </w:r>
      <w:r w:rsidRPr="00F9538D">
        <w:rPr>
          <w:rFonts w:ascii="Arial" w:hAnsi="Arial" w:cs="Arial"/>
        </w:rPr>
        <w:t>een handboek over hoe er gewerkt moet worden met het product</w:t>
      </w:r>
      <w:r>
        <w:rPr>
          <w:rFonts w:ascii="Arial" w:hAnsi="Arial" w:cs="Arial"/>
        </w:rPr>
        <w:t xml:space="preserve"> en de bijbehorende informatie. </w:t>
      </w:r>
    </w:p>
    <w:p w14:paraId="47C03037" w14:textId="77777777" w:rsidR="002223B8" w:rsidRDefault="009666C2" w:rsidP="00C87DA0">
      <w:pPr>
        <w:rPr>
          <w:rFonts w:ascii="Arial" w:hAnsi="Arial" w:cs="Arial"/>
        </w:rPr>
      </w:pPr>
      <w:r w:rsidRPr="00FE42B2">
        <w:rPr>
          <w:rFonts w:ascii="Arial" w:hAnsi="Arial" w:cs="Arial"/>
          <w:i/>
          <w:iCs/>
        </w:rPr>
        <w:t>Willen</w:t>
      </w:r>
      <w:r>
        <w:rPr>
          <w:rFonts w:ascii="Arial" w:hAnsi="Arial" w:cs="Arial"/>
        </w:rPr>
        <w:t xml:space="preserve">: bespreek met de gebruikers de </w:t>
      </w:r>
      <w:r w:rsidRPr="001F37C0">
        <w:rPr>
          <w:rFonts w:ascii="Arial" w:hAnsi="Arial" w:cs="Arial"/>
        </w:rPr>
        <w:t>nadelen en de voordelen</w:t>
      </w:r>
      <w:r>
        <w:rPr>
          <w:rFonts w:ascii="Arial" w:hAnsi="Arial" w:cs="Arial"/>
        </w:rPr>
        <w:t xml:space="preserve">. Het is hier belangrijk om je te kunnen verplaatsen in de gebruikers, op welke manier helpt het product hen. Hierdoor wordt er gezorgd dat het product bruikbaar wordt. </w:t>
      </w:r>
    </w:p>
    <w:p w14:paraId="56E23A04" w14:textId="77777777" w:rsidR="00AB471E" w:rsidRDefault="009666C2" w:rsidP="00C87DA0">
      <w:pPr>
        <w:rPr>
          <w:rFonts w:ascii="Arial" w:hAnsi="Arial" w:cs="Arial"/>
        </w:rPr>
      </w:pPr>
      <w:r w:rsidRPr="00E1269E">
        <w:rPr>
          <w:rFonts w:ascii="Arial" w:hAnsi="Arial" w:cs="Arial"/>
          <w:i/>
          <w:iCs/>
        </w:rPr>
        <w:t>Doe</w:t>
      </w:r>
      <w:r>
        <w:rPr>
          <w:rFonts w:ascii="Arial" w:hAnsi="Arial" w:cs="Arial"/>
          <w:i/>
          <w:iCs/>
        </w:rPr>
        <w:t xml:space="preserve">n: </w:t>
      </w:r>
      <w:r>
        <w:rPr>
          <w:rFonts w:ascii="Arial" w:hAnsi="Arial" w:cs="Arial"/>
        </w:rPr>
        <w:t>naast het handboek is het belangrijk dat er</w:t>
      </w:r>
      <w:r w:rsidRPr="00E1269E">
        <w:rPr>
          <w:rFonts w:ascii="Arial" w:hAnsi="Arial" w:cs="Arial"/>
        </w:rPr>
        <w:t xml:space="preserve"> ondersteuning en coaching </w:t>
      </w:r>
      <w:r>
        <w:rPr>
          <w:rFonts w:ascii="Arial" w:hAnsi="Arial" w:cs="Arial"/>
        </w:rPr>
        <w:t xml:space="preserve">beschikbaar is voor de gebruikers over het product. Ook intervisie momenten en bijeenkomsten helpen bij het werken met het product en zorgt voor eventuele verbeterpunten voor de uitvoering. </w:t>
      </w:r>
    </w:p>
    <w:p w14:paraId="34526AC4" w14:textId="5849392A" w:rsidR="001330B0" w:rsidRDefault="009666C2" w:rsidP="00C87DA0">
      <w:pPr>
        <w:rPr>
          <w:rFonts w:ascii="Arial" w:hAnsi="Arial" w:cs="Arial"/>
        </w:rPr>
      </w:pPr>
      <w:r w:rsidRPr="00C74DF7">
        <w:rPr>
          <w:rFonts w:ascii="Arial" w:hAnsi="Arial" w:cs="Arial"/>
          <w:i/>
          <w:iCs/>
        </w:rPr>
        <w:t>Blijven doen</w:t>
      </w:r>
      <w:r>
        <w:rPr>
          <w:rFonts w:ascii="Arial" w:hAnsi="Arial" w:cs="Arial"/>
          <w:i/>
          <w:iCs/>
        </w:rPr>
        <w:t xml:space="preserve">: </w:t>
      </w:r>
      <w:r>
        <w:rPr>
          <w:rFonts w:ascii="Arial" w:hAnsi="Arial" w:cs="Arial"/>
        </w:rPr>
        <w:t xml:space="preserve">als het product succesvol is geïmplementeerd in de organisatie, is het belangrijk om de aandacht te houden en geven aan het product. Het is daarom belangrijk om bepaalde randvoorwaarden te bieden, het proces te blijven monitoren en het te evalueren. </w:t>
      </w:r>
    </w:p>
    <w:p w14:paraId="1E78B43E" w14:textId="17195E6D" w:rsidR="008860FB" w:rsidRDefault="008652A4" w:rsidP="00C87DA0">
      <w:pPr>
        <w:rPr>
          <w:rFonts w:ascii="Arial" w:hAnsi="Arial" w:cs="Arial"/>
        </w:rPr>
      </w:pPr>
      <w:r>
        <w:rPr>
          <w:rFonts w:ascii="Arial" w:hAnsi="Arial" w:cs="Arial"/>
        </w:rPr>
        <w:t xml:space="preserve">Uit de literatuur is gebleken dat er niet één juiste manier is voor het opzetten van een incidentenregistratie formulier. Rijksoverheid voor cultuur erfgoed (2019) schrijft namelijk, dat iedere organisatie zijn eigen structuur en cultuur heeft, het is daarom belangrijk om de procedure daarbij aan te laten sluiten. </w:t>
      </w:r>
      <w:r w:rsidR="008860FB" w:rsidRPr="00805BF0">
        <w:rPr>
          <w:rFonts w:ascii="Arial" w:hAnsi="Arial" w:cs="Arial"/>
        </w:rPr>
        <w:t>Daarnaast beschrijft jeugdzorg werkt (2021) dat als je wilt dat alle incidenten worden gemeld</w:t>
      </w:r>
      <w:r w:rsidR="008860FB">
        <w:rPr>
          <w:rFonts w:ascii="Arial" w:hAnsi="Arial" w:cs="Arial"/>
        </w:rPr>
        <w:t xml:space="preserve">, </w:t>
      </w:r>
      <w:r w:rsidR="008860FB" w:rsidRPr="00805BF0">
        <w:rPr>
          <w:rFonts w:ascii="Arial" w:hAnsi="Arial" w:cs="Arial"/>
        </w:rPr>
        <w:t xml:space="preserve">het melden zo makkelijk mogelijk gemaakt moet worden. Het meldformulier moet beknopt zijn, met alleen de meest essentiële informatie. Ook moet het </w:t>
      </w:r>
      <w:r w:rsidR="008860FB">
        <w:rPr>
          <w:rFonts w:ascii="Arial" w:hAnsi="Arial" w:cs="Arial"/>
        </w:rPr>
        <w:t>incidenten registratie</w:t>
      </w:r>
      <w:r w:rsidR="008860FB" w:rsidRPr="00805BF0">
        <w:rPr>
          <w:rFonts w:ascii="Arial" w:hAnsi="Arial" w:cs="Arial"/>
        </w:rPr>
        <w:t xml:space="preserve">formulier gemakkelijk te vinden zijn, dit kan bijvoorbeeld door het onderdeel te maken van het primaire systeem. In bijlage 7 </w:t>
      </w:r>
      <w:r w:rsidR="008860FB">
        <w:rPr>
          <w:rFonts w:ascii="Arial" w:hAnsi="Arial" w:cs="Arial"/>
        </w:rPr>
        <w:t>staat</w:t>
      </w:r>
      <w:r w:rsidR="008860FB" w:rsidRPr="00805BF0">
        <w:rPr>
          <w:rFonts w:ascii="Arial" w:hAnsi="Arial" w:cs="Arial"/>
        </w:rPr>
        <w:t xml:space="preserve"> een voorbeeld van het meldingsformulier</w:t>
      </w:r>
      <w:r w:rsidR="008860FB">
        <w:rPr>
          <w:rFonts w:ascii="Arial" w:hAnsi="Arial" w:cs="Arial"/>
        </w:rPr>
        <w:t xml:space="preserve"> van jeugdzorg werkt</w:t>
      </w:r>
      <w:r w:rsidR="008860FB" w:rsidRPr="00805BF0">
        <w:rPr>
          <w:rFonts w:ascii="Arial" w:hAnsi="Arial" w:cs="Arial"/>
        </w:rPr>
        <w:t xml:space="preserve">. </w:t>
      </w:r>
    </w:p>
    <w:p w14:paraId="3E5204D6" w14:textId="2CD833F7" w:rsidR="008860FB" w:rsidRDefault="006940AA" w:rsidP="00C87DA0">
      <w:pPr>
        <w:rPr>
          <w:rFonts w:ascii="Arial" w:hAnsi="Arial" w:cs="Arial"/>
        </w:rPr>
      </w:pPr>
      <w:r w:rsidRPr="00805BF0">
        <w:rPr>
          <w:rFonts w:ascii="Arial" w:hAnsi="Arial" w:cs="Arial"/>
        </w:rPr>
        <w:t>Om een goed veiligheidsbeleid te</w:t>
      </w:r>
      <w:r w:rsidR="003C59E3">
        <w:rPr>
          <w:rFonts w:ascii="Arial" w:hAnsi="Arial" w:cs="Arial"/>
        </w:rPr>
        <w:t xml:space="preserve"> kunnen</w:t>
      </w:r>
      <w:r w:rsidRPr="00805BF0">
        <w:rPr>
          <w:rFonts w:ascii="Arial" w:hAnsi="Arial" w:cs="Arial"/>
        </w:rPr>
        <w:t xml:space="preserve"> ontwikkelen, moet inzichtelijk zijn wat er gebeurd op de werkvloer. Het is daarom van belang dat jeugdbeschermers zich bewust worden van het feit wanneer zij een incident melden dat kwaliteit en beleid hiervoor de juiste maatregelen kunnen voorschrijven. Hierin zal er samenwerking </w:t>
      </w:r>
      <w:r>
        <w:rPr>
          <w:rFonts w:ascii="Arial" w:hAnsi="Arial" w:cs="Arial"/>
        </w:rPr>
        <w:t xml:space="preserve">tussen HR en jeugdbeschermers </w:t>
      </w:r>
      <w:r w:rsidRPr="00805BF0">
        <w:rPr>
          <w:rFonts w:ascii="Arial" w:hAnsi="Arial" w:cs="Arial"/>
        </w:rPr>
        <w:t xml:space="preserve">moeten plaatsvinden. </w:t>
      </w:r>
    </w:p>
    <w:p w14:paraId="713D3FD5" w14:textId="77777777" w:rsidR="00C87DA0" w:rsidRPr="00BB2278" w:rsidRDefault="00C87DA0" w:rsidP="00BB2278">
      <w:pPr>
        <w:rPr>
          <w:rFonts w:ascii="Arial" w:hAnsi="Arial" w:cs="Arial"/>
          <w:b/>
          <w:bCs/>
        </w:rPr>
      </w:pPr>
      <w:r w:rsidRPr="00BB2278">
        <w:rPr>
          <w:rFonts w:ascii="Arial" w:hAnsi="Arial" w:cs="Arial"/>
          <w:b/>
          <w:bCs/>
        </w:rPr>
        <w:t>Conclusie ontwerpeisen</w:t>
      </w:r>
    </w:p>
    <w:p w14:paraId="0C328C25" w14:textId="22A91425" w:rsidR="00C51C35" w:rsidRPr="003C59E3" w:rsidRDefault="003C59E3" w:rsidP="0007596C">
      <w:pPr>
        <w:rPr>
          <w:rFonts w:ascii="Arial" w:hAnsi="Arial" w:cs="Arial"/>
          <w:bCs/>
        </w:rPr>
      </w:pPr>
      <w:r>
        <w:rPr>
          <w:rFonts w:ascii="Arial" w:hAnsi="Arial" w:cs="Arial"/>
          <w:bCs/>
        </w:rPr>
        <w:t xml:space="preserve">Vanuit het literatuuronderzoek hebben we een aantal ontwerpeisen verzameld. </w:t>
      </w:r>
      <w:r w:rsidR="00690D5F" w:rsidRPr="00BB2278">
        <w:rPr>
          <w:rFonts w:ascii="Arial" w:hAnsi="Arial" w:cs="Arial"/>
          <w:bCs/>
        </w:rPr>
        <w:t>De ontwerpeisen zijn</w:t>
      </w:r>
      <w:r w:rsidR="00C87DA0" w:rsidRPr="00BB2278">
        <w:rPr>
          <w:rFonts w:ascii="Arial" w:hAnsi="Arial" w:cs="Arial"/>
          <w:bCs/>
        </w:rPr>
        <w:t>: het formulier moet aansluiten op de cultuur en structuur van de organisatie</w:t>
      </w:r>
      <w:r w:rsidR="00FB2B19">
        <w:rPr>
          <w:rFonts w:ascii="Arial" w:hAnsi="Arial" w:cs="Arial"/>
          <w:bCs/>
        </w:rPr>
        <w:t xml:space="preserve"> en het formulier </w:t>
      </w:r>
      <w:r w:rsidR="00C87DA0" w:rsidRPr="00BB2278">
        <w:rPr>
          <w:rFonts w:ascii="Arial" w:hAnsi="Arial" w:cs="Arial"/>
          <w:bCs/>
        </w:rPr>
        <w:t xml:space="preserve">moet </w:t>
      </w:r>
      <w:r w:rsidR="00FB2B19">
        <w:rPr>
          <w:rFonts w:ascii="Arial" w:hAnsi="Arial" w:cs="Arial"/>
          <w:bCs/>
        </w:rPr>
        <w:t>beknopt zijn</w:t>
      </w:r>
      <w:r w:rsidR="008675CC">
        <w:rPr>
          <w:rFonts w:ascii="Arial" w:hAnsi="Arial" w:cs="Arial"/>
          <w:bCs/>
        </w:rPr>
        <w:t xml:space="preserve"> met</w:t>
      </w:r>
      <w:r w:rsidR="00C87DA0" w:rsidRPr="00BB2278">
        <w:rPr>
          <w:rFonts w:ascii="Arial" w:hAnsi="Arial" w:cs="Arial"/>
          <w:bCs/>
        </w:rPr>
        <w:t xml:space="preserve"> essentiële informatie</w:t>
      </w:r>
      <w:r w:rsidR="00C87DA0">
        <w:rPr>
          <w:rFonts w:ascii="Arial" w:hAnsi="Arial" w:cs="Arial"/>
        </w:rPr>
        <w:t xml:space="preserve">. </w:t>
      </w:r>
    </w:p>
    <w:p w14:paraId="46B39EAB" w14:textId="77777777" w:rsidR="00C87DA0" w:rsidRPr="00805BF0" w:rsidRDefault="00C87DA0" w:rsidP="00C87DA0">
      <w:pPr>
        <w:pStyle w:val="Heading2"/>
        <w:rPr>
          <w:rFonts w:ascii="Arial" w:hAnsi="Arial" w:cs="Arial"/>
        </w:rPr>
      </w:pPr>
      <w:bookmarkStart w:id="71" w:name="_Toc133336188"/>
      <w:bookmarkStart w:id="72" w:name="_Toc134606815"/>
      <w:bookmarkStart w:id="73" w:name="_Toc135127535"/>
      <w:r w:rsidRPr="00805BF0">
        <w:rPr>
          <w:rFonts w:ascii="Arial" w:hAnsi="Arial" w:cs="Arial"/>
        </w:rPr>
        <w:lastRenderedPageBreak/>
        <w:t>3.2 Ontwerpfase</w:t>
      </w:r>
      <w:bookmarkEnd w:id="71"/>
      <w:bookmarkEnd w:id="72"/>
      <w:bookmarkEnd w:id="73"/>
    </w:p>
    <w:p w14:paraId="73DAD0E6" w14:textId="77777777" w:rsidR="00C87DA0" w:rsidRPr="00805BF0" w:rsidRDefault="00C87DA0" w:rsidP="00C87DA0">
      <w:pPr>
        <w:pStyle w:val="Heading3"/>
        <w:rPr>
          <w:rFonts w:ascii="Arial" w:hAnsi="Arial" w:cs="Arial"/>
        </w:rPr>
      </w:pPr>
      <w:bookmarkStart w:id="74" w:name="_Toc133336189"/>
      <w:bookmarkStart w:id="75" w:name="_Toc134606816"/>
      <w:bookmarkStart w:id="76" w:name="_Toc135127536"/>
      <w:r w:rsidRPr="00805BF0">
        <w:rPr>
          <w:rFonts w:ascii="Arial" w:hAnsi="Arial" w:cs="Arial"/>
        </w:rPr>
        <w:t>3.2.1 Ideevorming</w:t>
      </w:r>
      <w:bookmarkEnd w:id="74"/>
      <w:bookmarkEnd w:id="75"/>
      <w:bookmarkEnd w:id="76"/>
      <w:r w:rsidRPr="00805BF0">
        <w:rPr>
          <w:rFonts w:ascii="Arial" w:hAnsi="Arial" w:cs="Arial"/>
        </w:rPr>
        <w:t xml:space="preserve"> </w:t>
      </w:r>
    </w:p>
    <w:p w14:paraId="09DE7143" w14:textId="3DDFB866" w:rsidR="00C87DA0" w:rsidRDefault="00C87DA0" w:rsidP="00C87DA0">
      <w:pPr>
        <w:rPr>
          <w:rFonts w:ascii="Arial" w:hAnsi="Arial" w:cs="Arial"/>
        </w:rPr>
      </w:pPr>
      <w:r w:rsidRPr="00805BF0">
        <w:rPr>
          <w:rFonts w:ascii="Arial" w:hAnsi="Arial" w:cs="Arial"/>
        </w:rPr>
        <w:t xml:space="preserve">Tijdens de interviews en enquête hebben we gevraagd wat de </w:t>
      </w:r>
      <w:r w:rsidR="001B07BF">
        <w:rPr>
          <w:rFonts w:ascii="Arial" w:hAnsi="Arial" w:cs="Arial"/>
        </w:rPr>
        <w:t>jeugdbeschermers</w:t>
      </w:r>
      <w:r w:rsidRPr="00805BF0">
        <w:rPr>
          <w:rFonts w:ascii="Arial" w:hAnsi="Arial" w:cs="Arial"/>
        </w:rPr>
        <w:t xml:space="preserve"> nodig hebben om adequater incidenten te melden. </w:t>
      </w:r>
      <w:r w:rsidR="001B07BF">
        <w:rPr>
          <w:rFonts w:ascii="Arial" w:hAnsi="Arial" w:cs="Arial"/>
        </w:rPr>
        <w:t xml:space="preserve">Alle ontwerpeisen die hieruit zijn gekomen, hebben door </w:t>
      </w:r>
      <w:proofErr w:type="spellStart"/>
      <w:r w:rsidR="001B07BF" w:rsidRPr="005E7626">
        <w:rPr>
          <w:rFonts w:ascii="Arial" w:hAnsi="Arial" w:cs="Arial"/>
        </w:rPr>
        <w:t>affinity</w:t>
      </w:r>
      <w:proofErr w:type="spellEnd"/>
      <w:r w:rsidR="001B07BF" w:rsidRPr="005E7626">
        <w:rPr>
          <w:rFonts w:ascii="Arial" w:hAnsi="Arial" w:cs="Arial"/>
        </w:rPr>
        <w:t xml:space="preserve"> </w:t>
      </w:r>
      <w:proofErr w:type="spellStart"/>
      <w:r w:rsidR="001B07BF" w:rsidRPr="005E7626">
        <w:rPr>
          <w:rFonts w:ascii="Arial" w:hAnsi="Arial" w:cs="Arial"/>
        </w:rPr>
        <w:t>mapping</w:t>
      </w:r>
      <w:proofErr w:type="spellEnd"/>
      <w:r w:rsidR="001B07BF">
        <w:rPr>
          <w:rFonts w:ascii="Arial" w:hAnsi="Arial" w:cs="Arial"/>
        </w:rPr>
        <w:t xml:space="preserve"> (zie bijlage 8) </w:t>
      </w:r>
      <w:r w:rsidR="001D5DE3">
        <w:rPr>
          <w:rFonts w:ascii="Arial" w:hAnsi="Arial" w:cs="Arial"/>
        </w:rPr>
        <w:t xml:space="preserve">overzichtelijk in kaart gebracht. </w:t>
      </w:r>
      <w:r w:rsidRPr="00805BF0">
        <w:rPr>
          <w:rFonts w:ascii="Arial" w:hAnsi="Arial" w:cs="Arial"/>
        </w:rPr>
        <w:t xml:space="preserve">Met deze input hebben we een prototype (zie bijlage 9) ontwikkeld, die we hebben ter evaluatie hebben voorgelegd aan een praktijkbegeleider van JB Noord en jeugdbeschermer.  </w:t>
      </w:r>
    </w:p>
    <w:p w14:paraId="766D8A9D" w14:textId="285FA45E" w:rsidR="007E4A94" w:rsidRDefault="007E4A94" w:rsidP="00C87DA0">
      <w:pPr>
        <w:rPr>
          <w:rFonts w:ascii="Arial" w:hAnsi="Arial" w:cs="Arial"/>
        </w:rPr>
      </w:pPr>
      <w:r>
        <w:rPr>
          <w:rFonts w:ascii="Arial" w:hAnsi="Arial" w:cs="Arial"/>
        </w:rPr>
        <w:t xml:space="preserve">De reden </w:t>
      </w:r>
      <w:r w:rsidR="0093109F">
        <w:rPr>
          <w:rFonts w:ascii="Arial" w:hAnsi="Arial" w:cs="Arial"/>
        </w:rPr>
        <w:t xml:space="preserve">dat we gekozen hebben </w:t>
      </w:r>
      <w:r w:rsidR="00063262">
        <w:rPr>
          <w:rFonts w:ascii="Arial" w:hAnsi="Arial" w:cs="Arial"/>
        </w:rPr>
        <w:t xml:space="preserve">om dit product op deze manier vorm te geven is, zodat de jeugdbeschermers </w:t>
      </w:r>
      <w:r w:rsidR="005619B9">
        <w:rPr>
          <w:rFonts w:ascii="Arial" w:hAnsi="Arial" w:cs="Arial"/>
        </w:rPr>
        <w:t xml:space="preserve">het incident schriftelijk kunnen melden. </w:t>
      </w:r>
      <w:r w:rsidR="009C092F">
        <w:rPr>
          <w:rFonts w:ascii="Arial" w:hAnsi="Arial" w:cs="Arial"/>
        </w:rPr>
        <w:t xml:space="preserve">Dit draagt bij aan de dossiervorming van de cliënten. </w:t>
      </w:r>
      <w:r w:rsidR="00B8545A">
        <w:rPr>
          <w:rFonts w:ascii="Arial" w:hAnsi="Arial" w:cs="Arial"/>
        </w:rPr>
        <w:t xml:space="preserve">Daarnaast </w:t>
      </w:r>
      <w:r w:rsidR="000F7863">
        <w:rPr>
          <w:rFonts w:ascii="Arial" w:hAnsi="Arial" w:cs="Arial"/>
        </w:rPr>
        <w:t>hebben we gekozen voor een verkort formulier, zodat h</w:t>
      </w:r>
      <w:r w:rsidR="00A9596F">
        <w:rPr>
          <w:rFonts w:ascii="Arial" w:hAnsi="Arial" w:cs="Arial"/>
        </w:rPr>
        <w:t xml:space="preserve">et invullen hiervan </w:t>
      </w:r>
      <w:r w:rsidR="00F547AE">
        <w:rPr>
          <w:rFonts w:ascii="Arial" w:hAnsi="Arial" w:cs="Arial"/>
        </w:rPr>
        <w:t>minder tijdrovend is voor de jeugdbeschermers. Ook dient dit incidenten registratie</w:t>
      </w:r>
      <w:r w:rsidR="00F17925">
        <w:rPr>
          <w:rFonts w:ascii="Arial" w:hAnsi="Arial" w:cs="Arial"/>
        </w:rPr>
        <w:t xml:space="preserve">formulier </w:t>
      </w:r>
      <w:r w:rsidR="00476E05">
        <w:rPr>
          <w:rFonts w:ascii="Arial" w:hAnsi="Arial" w:cs="Arial"/>
        </w:rPr>
        <w:t>om zicht te krijgen</w:t>
      </w:r>
      <w:r w:rsidR="00F17925">
        <w:rPr>
          <w:rFonts w:ascii="Arial" w:hAnsi="Arial" w:cs="Arial"/>
        </w:rPr>
        <w:t xml:space="preserve"> van de aard, de ernst en het aantal incidenten.</w:t>
      </w:r>
      <w:r w:rsidR="006D133F">
        <w:rPr>
          <w:rFonts w:ascii="Arial" w:hAnsi="Arial" w:cs="Arial"/>
        </w:rPr>
        <w:t xml:space="preserve"> </w:t>
      </w:r>
      <w:r w:rsidR="00476E05">
        <w:rPr>
          <w:rFonts w:ascii="Arial" w:hAnsi="Arial" w:cs="Arial"/>
        </w:rPr>
        <w:t xml:space="preserve">Waardoor HR-medewerkers de meldingen kunnen analyseren en waar nodig het beleid moeten bijstellen. Zodat de jeugdbeschermers in een veilige omgeving hun ondersteuning kunnen bieden aan de gezinnen. </w:t>
      </w:r>
    </w:p>
    <w:p w14:paraId="616B6B5D" w14:textId="1A297697" w:rsidR="00BA223A" w:rsidRPr="006F0A7D" w:rsidRDefault="00C87E5B" w:rsidP="006F0A7D">
      <w:pPr>
        <w:rPr>
          <w:rFonts w:ascii="Arial" w:hAnsi="Arial" w:cs="Arial"/>
        </w:rPr>
      </w:pPr>
      <w:r>
        <w:rPr>
          <w:rFonts w:ascii="Arial" w:hAnsi="Arial" w:cs="Arial"/>
        </w:rPr>
        <w:t xml:space="preserve">We hebben gekozen om de definities van objectief rapporteren, lichamelijke- en psychische klachten te beschrijven in de bijlage. Dit is ter verduidelijking voor de jeugdbeschermers wat het begrip betekent. </w:t>
      </w:r>
      <w:r w:rsidR="00EF3F1A">
        <w:rPr>
          <w:rFonts w:ascii="Arial" w:hAnsi="Arial" w:cs="Arial"/>
        </w:rPr>
        <w:t>Jeugdbeschermers hoeven op deze manier niet zelf op onderzoek uit wat het begrip inhoudt</w:t>
      </w:r>
      <w:r w:rsidR="00476E05">
        <w:rPr>
          <w:rFonts w:ascii="Arial" w:hAnsi="Arial" w:cs="Arial"/>
        </w:rPr>
        <w:t xml:space="preserve">. </w:t>
      </w:r>
      <w:r w:rsidR="00F52E9A">
        <w:rPr>
          <w:rFonts w:ascii="Arial" w:hAnsi="Arial" w:cs="Arial"/>
        </w:rPr>
        <w:t>D</w:t>
      </w:r>
      <w:r w:rsidR="00CE0862">
        <w:rPr>
          <w:rFonts w:ascii="Arial" w:hAnsi="Arial" w:cs="Arial"/>
        </w:rPr>
        <w:t xml:space="preserve">e keuze om het </w:t>
      </w:r>
      <w:r w:rsidR="00184D85">
        <w:rPr>
          <w:rFonts w:ascii="Arial" w:hAnsi="Arial" w:cs="Arial"/>
        </w:rPr>
        <w:t>beleidsstuk</w:t>
      </w:r>
      <w:r w:rsidR="001E7141">
        <w:rPr>
          <w:rFonts w:ascii="Arial" w:hAnsi="Arial" w:cs="Arial"/>
        </w:rPr>
        <w:t xml:space="preserve"> over </w:t>
      </w:r>
      <w:r w:rsidR="00184D85">
        <w:rPr>
          <w:rFonts w:ascii="Arial" w:hAnsi="Arial" w:cs="Arial"/>
        </w:rPr>
        <w:t xml:space="preserve">opvang en nazorg </w:t>
      </w:r>
      <w:r w:rsidR="00CE0862">
        <w:rPr>
          <w:rFonts w:ascii="Arial" w:hAnsi="Arial" w:cs="Arial"/>
        </w:rPr>
        <w:t>er in toe te voegen is, omdat de jeugdbescherm</w:t>
      </w:r>
      <w:r w:rsidR="000166D5">
        <w:rPr>
          <w:rFonts w:ascii="Arial" w:hAnsi="Arial" w:cs="Arial"/>
        </w:rPr>
        <w:t xml:space="preserve">ers er op deze manier </w:t>
      </w:r>
      <w:r w:rsidR="001E43FF">
        <w:rPr>
          <w:rFonts w:ascii="Arial" w:hAnsi="Arial" w:cs="Arial"/>
        </w:rPr>
        <w:t xml:space="preserve">op de hoogte </w:t>
      </w:r>
      <w:r w:rsidR="009D3012">
        <w:rPr>
          <w:rFonts w:ascii="Arial" w:hAnsi="Arial" w:cs="Arial"/>
        </w:rPr>
        <w:t xml:space="preserve">is over hoe er wordt gehandeld vanuit JB Noord met betrekking tot opvang en nazorg. </w:t>
      </w:r>
    </w:p>
    <w:p w14:paraId="35ABBBC2" w14:textId="77777777" w:rsidR="00C87DA0" w:rsidRPr="00805BF0" w:rsidRDefault="00C87DA0" w:rsidP="00C87DA0">
      <w:pPr>
        <w:pStyle w:val="Heading3"/>
        <w:rPr>
          <w:rFonts w:ascii="Arial" w:hAnsi="Arial" w:cs="Arial"/>
        </w:rPr>
      </w:pPr>
      <w:bookmarkStart w:id="77" w:name="_Toc133336190"/>
      <w:bookmarkStart w:id="78" w:name="_Toc135127537"/>
      <w:r w:rsidRPr="00805BF0">
        <w:rPr>
          <w:rFonts w:ascii="Arial" w:hAnsi="Arial" w:cs="Arial"/>
        </w:rPr>
        <w:t>3.2.2. Evaluatieronde</w:t>
      </w:r>
      <w:bookmarkEnd w:id="77"/>
      <w:bookmarkEnd w:id="78"/>
      <w:r w:rsidRPr="00805BF0">
        <w:rPr>
          <w:rFonts w:ascii="Arial" w:hAnsi="Arial" w:cs="Arial"/>
        </w:rPr>
        <w:t xml:space="preserve">  </w:t>
      </w:r>
    </w:p>
    <w:p w14:paraId="184EBF98" w14:textId="20F76173" w:rsidR="00C87DA0" w:rsidRPr="00805BF0" w:rsidRDefault="00C87DA0" w:rsidP="00C87DA0">
      <w:pPr>
        <w:rPr>
          <w:rFonts w:ascii="Arial" w:hAnsi="Arial" w:cs="Arial"/>
        </w:rPr>
      </w:pPr>
      <w:r w:rsidRPr="00805BF0">
        <w:rPr>
          <w:rFonts w:ascii="Arial" w:hAnsi="Arial" w:cs="Arial"/>
        </w:rPr>
        <w:t xml:space="preserve">We hebben gekozen om tijdens ons onderzoek gebruik te maken van </w:t>
      </w:r>
      <w:r w:rsidR="00DE049A">
        <w:rPr>
          <w:rFonts w:ascii="Arial" w:hAnsi="Arial" w:cs="Arial"/>
        </w:rPr>
        <w:t xml:space="preserve">het </w:t>
      </w:r>
      <w:r w:rsidRPr="00805BF0">
        <w:rPr>
          <w:rFonts w:ascii="Arial" w:hAnsi="Arial" w:cs="Arial"/>
        </w:rPr>
        <w:t xml:space="preserve">participatief model. </w:t>
      </w:r>
      <w:r w:rsidR="00C701FA">
        <w:rPr>
          <w:rFonts w:ascii="Arial" w:hAnsi="Arial" w:cs="Arial"/>
        </w:rPr>
        <w:t>Het model houdt in dat de</w:t>
      </w:r>
      <w:r w:rsidRPr="00111087">
        <w:rPr>
          <w:rFonts w:ascii="Arial" w:hAnsi="Arial" w:cs="Arial"/>
        </w:rPr>
        <w:t xml:space="preserve"> </w:t>
      </w:r>
      <w:r w:rsidRPr="00805BF0">
        <w:rPr>
          <w:rFonts w:ascii="Arial" w:hAnsi="Arial" w:cs="Arial"/>
        </w:rPr>
        <w:t xml:space="preserve">verandering </w:t>
      </w:r>
      <w:r w:rsidRPr="00111087">
        <w:rPr>
          <w:rFonts w:ascii="Arial" w:hAnsi="Arial" w:cs="Arial"/>
        </w:rPr>
        <w:t xml:space="preserve">in </w:t>
      </w:r>
      <w:r w:rsidRPr="00805BF0">
        <w:rPr>
          <w:rFonts w:ascii="Arial" w:hAnsi="Arial" w:cs="Arial"/>
        </w:rPr>
        <w:t xml:space="preserve">samenspraak </w:t>
      </w:r>
      <w:r w:rsidR="002B74C4">
        <w:rPr>
          <w:rFonts w:ascii="Arial" w:hAnsi="Arial" w:cs="Arial"/>
        </w:rPr>
        <w:t xml:space="preserve">wordt besproken </w:t>
      </w:r>
      <w:r w:rsidRPr="00805BF0">
        <w:rPr>
          <w:rFonts w:ascii="Arial" w:hAnsi="Arial" w:cs="Arial"/>
        </w:rPr>
        <w:t>met de belanghebbenden (Van der Donk &amp; van Lanen, 2019</w:t>
      </w:r>
      <w:r w:rsidR="00C25930" w:rsidRPr="00C25930">
        <w:rPr>
          <w:rFonts w:ascii="Arial" w:hAnsi="Arial" w:cs="Arial"/>
        </w:rPr>
        <w:t>, p. 312</w:t>
      </w:r>
      <w:r w:rsidRPr="00805BF0">
        <w:rPr>
          <w:rFonts w:ascii="Arial" w:hAnsi="Arial" w:cs="Arial"/>
        </w:rPr>
        <w:t xml:space="preserve">). De belanghebbenden zijn in ons geval de jeugdbeschermers, de praktijkbegeleiders, HR-medewerkers en </w:t>
      </w:r>
      <w:r w:rsidR="001D5DE3">
        <w:rPr>
          <w:rFonts w:ascii="Arial" w:hAnsi="Arial" w:cs="Arial"/>
        </w:rPr>
        <w:t>team</w:t>
      </w:r>
      <w:r w:rsidRPr="00805BF0">
        <w:rPr>
          <w:rFonts w:ascii="Arial" w:hAnsi="Arial" w:cs="Arial"/>
        </w:rPr>
        <w:t>managers van JB Noord. Van der Donk &amp; van Lanen (2019) beschrijven dat het eerste doel is of het ontwerp voldoet aan de ontwerpeisen, waarna we eventueel nieuwe ontwerpeisen in kaart kunnen brengen. Voor de evaluatie hebben we de strategie ‘screening’. Op basis van de ontwerpeisen wordt het ontwerp beoordeelt (</w:t>
      </w:r>
      <w:r w:rsidR="00DF4BEA">
        <w:rPr>
          <w:rFonts w:ascii="Arial" w:hAnsi="Arial" w:cs="Arial"/>
        </w:rPr>
        <w:t>V</w:t>
      </w:r>
      <w:r w:rsidRPr="00111087">
        <w:rPr>
          <w:rFonts w:ascii="Arial" w:hAnsi="Arial" w:cs="Arial"/>
        </w:rPr>
        <w:t>an</w:t>
      </w:r>
      <w:r w:rsidRPr="00805BF0">
        <w:rPr>
          <w:rFonts w:ascii="Arial" w:hAnsi="Arial" w:cs="Arial"/>
        </w:rPr>
        <w:t xml:space="preserve"> der </w:t>
      </w:r>
      <w:r w:rsidR="004C64C7">
        <w:rPr>
          <w:rFonts w:ascii="Arial" w:hAnsi="Arial" w:cs="Arial"/>
        </w:rPr>
        <w:t>D</w:t>
      </w:r>
      <w:r w:rsidRPr="00111087">
        <w:rPr>
          <w:rFonts w:ascii="Arial" w:hAnsi="Arial" w:cs="Arial"/>
        </w:rPr>
        <w:t>onk</w:t>
      </w:r>
      <w:r w:rsidRPr="00805BF0">
        <w:rPr>
          <w:rFonts w:ascii="Arial" w:hAnsi="Arial" w:cs="Arial"/>
        </w:rPr>
        <w:t xml:space="preserve"> &amp; van Lanen, 2019</w:t>
      </w:r>
      <w:r w:rsidR="008B1AB0" w:rsidRPr="008B1AB0">
        <w:rPr>
          <w:rFonts w:ascii="Arial" w:hAnsi="Arial" w:cs="Arial"/>
        </w:rPr>
        <w:t>, p. 288</w:t>
      </w:r>
      <w:r w:rsidRPr="00805BF0">
        <w:rPr>
          <w:rFonts w:ascii="Arial" w:hAnsi="Arial" w:cs="Arial"/>
        </w:rPr>
        <w:t xml:space="preserve">). </w:t>
      </w:r>
    </w:p>
    <w:p w14:paraId="2018F3F3" w14:textId="77777777" w:rsidR="00C87DA0" w:rsidRPr="00805BF0" w:rsidRDefault="00C87DA0" w:rsidP="00C87DA0">
      <w:pPr>
        <w:pStyle w:val="Heading3"/>
        <w:rPr>
          <w:rFonts w:ascii="Arial" w:hAnsi="Arial" w:cs="Arial"/>
        </w:rPr>
      </w:pPr>
      <w:bookmarkStart w:id="79" w:name="_Toc133336191"/>
      <w:bookmarkStart w:id="80" w:name="_Toc135127538"/>
      <w:r w:rsidRPr="00805BF0">
        <w:rPr>
          <w:rFonts w:ascii="Arial" w:hAnsi="Arial" w:cs="Arial"/>
        </w:rPr>
        <w:t>3.2.3. Eerste evaluatieronde</w:t>
      </w:r>
      <w:bookmarkEnd w:id="79"/>
      <w:bookmarkEnd w:id="80"/>
    </w:p>
    <w:p w14:paraId="7D9A200E" w14:textId="33E3008D" w:rsidR="0066288D" w:rsidRDefault="00C87DA0" w:rsidP="00C87DA0">
      <w:pPr>
        <w:rPr>
          <w:rFonts w:ascii="Arial" w:hAnsi="Arial" w:cs="Arial"/>
        </w:rPr>
      </w:pPr>
      <w:r w:rsidRPr="00805BF0">
        <w:rPr>
          <w:rFonts w:ascii="Arial" w:hAnsi="Arial" w:cs="Arial"/>
        </w:rPr>
        <w:t>Voor de eerste evaluatie ronde hebben we gekozen om jeugdbeschermer M. en praktijkbegeleider te vragen voor feedback. De jeugdbeschermer</w:t>
      </w:r>
      <w:r w:rsidR="001D5DE3">
        <w:rPr>
          <w:rFonts w:ascii="Arial" w:hAnsi="Arial" w:cs="Arial"/>
        </w:rPr>
        <w:t>s</w:t>
      </w:r>
      <w:r w:rsidRPr="00805BF0">
        <w:rPr>
          <w:rFonts w:ascii="Arial" w:hAnsi="Arial" w:cs="Arial"/>
        </w:rPr>
        <w:t xml:space="preserve"> </w:t>
      </w:r>
      <w:r w:rsidR="001D5DE3">
        <w:rPr>
          <w:rFonts w:ascii="Arial" w:hAnsi="Arial" w:cs="Arial"/>
        </w:rPr>
        <w:t>zullen</w:t>
      </w:r>
      <w:r w:rsidRPr="00805BF0">
        <w:rPr>
          <w:rFonts w:ascii="Arial" w:hAnsi="Arial" w:cs="Arial"/>
        </w:rPr>
        <w:t xml:space="preserve"> het incidenten registratieformulier namelijk invullen, wanneer er een incident heeft plaatsgevonden. De praktijkbegeleider</w:t>
      </w:r>
      <w:r w:rsidR="001D5DE3">
        <w:rPr>
          <w:rFonts w:ascii="Arial" w:hAnsi="Arial" w:cs="Arial"/>
        </w:rPr>
        <w:t>s</w:t>
      </w:r>
      <w:r w:rsidRPr="00805BF0">
        <w:rPr>
          <w:rFonts w:ascii="Arial" w:hAnsi="Arial" w:cs="Arial"/>
        </w:rPr>
        <w:t xml:space="preserve"> k</w:t>
      </w:r>
      <w:r w:rsidR="0066288D">
        <w:rPr>
          <w:rFonts w:ascii="Arial" w:hAnsi="Arial" w:cs="Arial"/>
        </w:rPr>
        <w:t>unnen</w:t>
      </w:r>
      <w:r w:rsidRPr="00805BF0">
        <w:rPr>
          <w:rFonts w:ascii="Arial" w:hAnsi="Arial" w:cs="Arial"/>
        </w:rPr>
        <w:t xml:space="preserve"> de input van de melding </w:t>
      </w:r>
      <w:r w:rsidR="0066288D">
        <w:rPr>
          <w:rFonts w:ascii="Arial" w:hAnsi="Arial" w:cs="Arial"/>
        </w:rPr>
        <w:t xml:space="preserve">tijdens een gesprek met de jeugdbeschermers bespreken. </w:t>
      </w:r>
    </w:p>
    <w:p w14:paraId="7E93340B" w14:textId="022C75FD" w:rsidR="006F6957" w:rsidRDefault="00C87DA0" w:rsidP="006F6957">
      <w:pPr>
        <w:rPr>
          <w:rFonts w:ascii="Arial" w:hAnsi="Arial" w:cs="Arial"/>
        </w:rPr>
      </w:pPr>
      <w:r w:rsidRPr="00805BF0">
        <w:rPr>
          <w:rFonts w:ascii="Arial" w:hAnsi="Arial" w:cs="Arial"/>
        </w:rPr>
        <w:t xml:space="preserve">Praktijkbegeleider geeft aan dat het een voordeel zou zijn, wanneer het incidenten registratieformulier gekoppeld zou zijn aan </w:t>
      </w:r>
      <w:proofErr w:type="spellStart"/>
      <w:r w:rsidRPr="00805BF0">
        <w:rPr>
          <w:rFonts w:ascii="Arial" w:hAnsi="Arial" w:cs="Arial"/>
        </w:rPr>
        <w:t>You</w:t>
      </w:r>
      <w:r w:rsidR="00FE15D9">
        <w:rPr>
          <w:rFonts w:ascii="Arial" w:hAnsi="Arial" w:cs="Arial"/>
        </w:rPr>
        <w:t>F</w:t>
      </w:r>
      <w:r w:rsidRPr="00805BF0">
        <w:rPr>
          <w:rFonts w:ascii="Arial" w:hAnsi="Arial" w:cs="Arial"/>
        </w:rPr>
        <w:t>orce</w:t>
      </w:r>
      <w:proofErr w:type="spellEnd"/>
      <w:r w:rsidRPr="00805BF0">
        <w:rPr>
          <w:rFonts w:ascii="Arial" w:hAnsi="Arial" w:cs="Arial"/>
        </w:rPr>
        <w:t xml:space="preserve"> (personeelsdossier). Echter geeft HR-medewerker R. aan dat </w:t>
      </w:r>
      <w:proofErr w:type="spellStart"/>
      <w:r w:rsidRPr="00805BF0">
        <w:rPr>
          <w:rFonts w:ascii="Arial" w:hAnsi="Arial" w:cs="Arial"/>
        </w:rPr>
        <w:t>YouForce</w:t>
      </w:r>
      <w:proofErr w:type="spellEnd"/>
      <w:r w:rsidRPr="00805BF0">
        <w:rPr>
          <w:rFonts w:ascii="Arial" w:hAnsi="Arial" w:cs="Arial"/>
        </w:rPr>
        <w:t xml:space="preserve"> voor de medewerker zelf is, waar geen incidenten van cliënten thuishoren. Ook is het personeelsnummer niet een onderdeel wat essentieel is bij het melden (persoonlijke communicatie 25 april, 2023). Praktijkbegeleider M gaf ook aan dat het handig is dat er meerdere plegers</w:t>
      </w:r>
      <w:r w:rsidR="008A61B0">
        <w:rPr>
          <w:rFonts w:ascii="Arial" w:hAnsi="Arial" w:cs="Arial"/>
        </w:rPr>
        <w:t>, van het incident,</w:t>
      </w:r>
      <w:r w:rsidRPr="00805BF0">
        <w:rPr>
          <w:rFonts w:ascii="Arial" w:hAnsi="Arial" w:cs="Arial"/>
        </w:rPr>
        <w:t xml:space="preserve"> toegevoegd kunnen worden. Ook vroeg hij zich af of een zeven punten schaal passender is bij de persoonlijke vragen. </w:t>
      </w:r>
      <w:proofErr w:type="spellStart"/>
      <w:r w:rsidR="004D691F" w:rsidRPr="00B96797">
        <w:rPr>
          <w:rFonts w:ascii="Arial" w:hAnsi="Arial" w:cs="Arial"/>
        </w:rPr>
        <w:t>Scribbr</w:t>
      </w:r>
      <w:proofErr w:type="spellEnd"/>
      <w:r w:rsidR="004D691F" w:rsidRPr="00B96797">
        <w:rPr>
          <w:rFonts w:ascii="Arial" w:hAnsi="Arial" w:cs="Arial"/>
        </w:rPr>
        <w:t xml:space="preserve"> (2021) noemt deze punten schaal ‘</w:t>
      </w:r>
      <w:proofErr w:type="spellStart"/>
      <w:r w:rsidR="004D691F" w:rsidRPr="00B96797">
        <w:rPr>
          <w:rFonts w:ascii="Arial" w:hAnsi="Arial" w:cs="Arial"/>
        </w:rPr>
        <w:t>likertvragen</w:t>
      </w:r>
      <w:proofErr w:type="spellEnd"/>
      <w:r w:rsidR="004D691F" w:rsidRPr="00B96797">
        <w:rPr>
          <w:rFonts w:ascii="Arial" w:hAnsi="Arial" w:cs="Arial"/>
        </w:rPr>
        <w:t>’. De voordelen hiervan zijn</w:t>
      </w:r>
      <w:r w:rsidR="00A171BB" w:rsidRPr="00B96797">
        <w:rPr>
          <w:rFonts w:ascii="Arial" w:hAnsi="Arial" w:cs="Arial"/>
        </w:rPr>
        <w:t xml:space="preserve">, dat deze vragen inzicht geven in de waarnemingen, meningen en </w:t>
      </w:r>
      <w:r w:rsidR="00C92621" w:rsidRPr="00B96797">
        <w:rPr>
          <w:rFonts w:ascii="Arial" w:hAnsi="Arial" w:cs="Arial"/>
        </w:rPr>
        <w:t>gedragingen</w:t>
      </w:r>
      <w:r w:rsidR="00A171BB" w:rsidRPr="00B96797">
        <w:rPr>
          <w:rFonts w:ascii="Arial" w:hAnsi="Arial" w:cs="Arial"/>
        </w:rPr>
        <w:t xml:space="preserve"> van respondenten. </w:t>
      </w:r>
      <w:r w:rsidR="00B36319" w:rsidRPr="00B96797">
        <w:rPr>
          <w:rFonts w:ascii="Arial" w:hAnsi="Arial" w:cs="Arial"/>
        </w:rPr>
        <w:t>Ook</w:t>
      </w:r>
      <w:r w:rsidR="00A171BB" w:rsidRPr="00B96797">
        <w:rPr>
          <w:rFonts w:ascii="Arial" w:hAnsi="Arial" w:cs="Arial"/>
        </w:rPr>
        <w:t xml:space="preserve"> </w:t>
      </w:r>
      <w:r w:rsidR="00B36319" w:rsidRPr="00B96797">
        <w:rPr>
          <w:rFonts w:ascii="Arial" w:hAnsi="Arial" w:cs="Arial"/>
        </w:rPr>
        <w:t xml:space="preserve">is </w:t>
      </w:r>
      <w:r w:rsidR="00195A03" w:rsidRPr="00B96797">
        <w:rPr>
          <w:rFonts w:ascii="Arial" w:hAnsi="Arial" w:cs="Arial"/>
        </w:rPr>
        <w:t>het</w:t>
      </w:r>
      <w:r w:rsidR="00B36319" w:rsidRPr="00B96797">
        <w:rPr>
          <w:rFonts w:ascii="Arial" w:hAnsi="Arial" w:cs="Arial"/>
        </w:rPr>
        <w:t xml:space="preserve"> </w:t>
      </w:r>
      <w:r w:rsidR="00B36319" w:rsidRPr="00B96797">
        <w:rPr>
          <w:rFonts w:ascii="Arial" w:hAnsi="Arial" w:cs="Arial"/>
        </w:rPr>
        <w:lastRenderedPageBreak/>
        <w:t xml:space="preserve">gebruiksvriendelijk omdat, respondenten niet zelf een antwoord hoeven te bedenken of hun mening moeten verantwoorden. </w:t>
      </w:r>
    </w:p>
    <w:p w14:paraId="079CF019" w14:textId="0745C489" w:rsidR="009904C4" w:rsidRPr="009904C4" w:rsidRDefault="005D14F0" w:rsidP="009904C4">
      <w:pPr>
        <w:rPr>
          <w:rFonts w:ascii="Arial" w:hAnsi="Arial" w:cs="Arial"/>
        </w:rPr>
      </w:pPr>
      <w:r w:rsidRPr="00805BF0">
        <w:rPr>
          <w:rFonts w:ascii="Arial" w:hAnsi="Arial" w:cs="Arial"/>
        </w:rPr>
        <w:t xml:space="preserve">Zowel de jeugdbeschermer als de praktijkbegeleider benoemen dat het belang van een incident melden op dit moment ontbreekt. </w:t>
      </w:r>
      <w:r w:rsidR="009904C4">
        <w:rPr>
          <w:rFonts w:ascii="Arial" w:hAnsi="Arial" w:cs="Arial"/>
        </w:rPr>
        <w:t xml:space="preserve">Aan de hand van </w:t>
      </w:r>
      <w:r w:rsidR="00615B27">
        <w:rPr>
          <w:rFonts w:ascii="Arial" w:hAnsi="Arial" w:cs="Arial"/>
        </w:rPr>
        <w:t>de</w:t>
      </w:r>
      <w:r w:rsidR="009904C4">
        <w:rPr>
          <w:rFonts w:ascii="Arial" w:hAnsi="Arial" w:cs="Arial"/>
        </w:rPr>
        <w:t xml:space="preserve"> feedback wat wij hebben verkregen</w:t>
      </w:r>
      <w:r w:rsidR="00161558">
        <w:rPr>
          <w:rFonts w:ascii="Arial" w:hAnsi="Arial" w:cs="Arial"/>
        </w:rPr>
        <w:t xml:space="preserve">, </w:t>
      </w:r>
      <w:r w:rsidR="00186F1E">
        <w:rPr>
          <w:rFonts w:ascii="Arial" w:hAnsi="Arial" w:cs="Arial"/>
        </w:rPr>
        <w:t xml:space="preserve">hebben wij de keuze gemaakt om het implementatie proces toe te voegen aan ons product. </w:t>
      </w:r>
      <w:r w:rsidR="0019394A">
        <w:rPr>
          <w:rFonts w:ascii="Arial" w:hAnsi="Arial" w:cs="Arial"/>
        </w:rPr>
        <w:t xml:space="preserve">Via deze manier zullen de </w:t>
      </w:r>
      <w:r w:rsidR="0041427D">
        <w:rPr>
          <w:rFonts w:ascii="Arial" w:hAnsi="Arial" w:cs="Arial"/>
        </w:rPr>
        <w:t>jeugdbeschermers</w:t>
      </w:r>
      <w:r w:rsidR="0019394A">
        <w:rPr>
          <w:rFonts w:ascii="Arial" w:hAnsi="Arial" w:cs="Arial"/>
        </w:rPr>
        <w:t xml:space="preserve">, </w:t>
      </w:r>
      <w:r w:rsidR="008B518D">
        <w:rPr>
          <w:rFonts w:ascii="Arial" w:hAnsi="Arial" w:cs="Arial"/>
        </w:rPr>
        <w:t xml:space="preserve">de praktijkbegeleiders, </w:t>
      </w:r>
      <w:r w:rsidR="00552D6E">
        <w:rPr>
          <w:rFonts w:ascii="Arial" w:hAnsi="Arial" w:cs="Arial"/>
        </w:rPr>
        <w:t>HR-medewerkers</w:t>
      </w:r>
      <w:r w:rsidR="00CE64E6">
        <w:rPr>
          <w:rFonts w:ascii="Arial" w:hAnsi="Arial" w:cs="Arial"/>
        </w:rPr>
        <w:t xml:space="preserve"> en de beleidsmedewerkers op de hoogte zijn van het implementatieproces</w:t>
      </w:r>
      <w:r w:rsidR="00493001">
        <w:rPr>
          <w:rFonts w:ascii="Arial" w:hAnsi="Arial" w:cs="Arial"/>
        </w:rPr>
        <w:t>. Hierin staat</w:t>
      </w:r>
      <w:r w:rsidR="009E3879">
        <w:rPr>
          <w:rFonts w:ascii="Arial" w:hAnsi="Arial" w:cs="Arial"/>
        </w:rPr>
        <w:t xml:space="preserve"> beschreven wat er gemeld moet worden, wat het belang is van het melden, wat de effecten kunnen zijn van het melden en op welke manier </w:t>
      </w:r>
      <w:r w:rsidR="00F871C8">
        <w:rPr>
          <w:rFonts w:ascii="Arial" w:hAnsi="Arial" w:cs="Arial"/>
        </w:rPr>
        <w:t xml:space="preserve">de bewustwording moet worden vormgegeven. </w:t>
      </w:r>
    </w:p>
    <w:p w14:paraId="135C5DCA" w14:textId="2477A630" w:rsidR="00C87DA0" w:rsidRPr="00805BF0" w:rsidRDefault="00C87DA0" w:rsidP="00C87DA0">
      <w:pPr>
        <w:pStyle w:val="Heading3"/>
        <w:rPr>
          <w:rFonts w:ascii="Arial" w:hAnsi="Arial" w:cs="Arial"/>
        </w:rPr>
      </w:pPr>
      <w:bookmarkStart w:id="81" w:name="_Toc133336192"/>
      <w:bookmarkStart w:id="82" w:name="_Toc135127539"/>
      <w:r w:rsidRPr="00805BF0">
        <w:rPr>
          <w:rFonts w:ascii="Arial" w:hAnsi="Arial" w:cs="Arial"/>
        </w:rPr>
        <w:t>3.2.4 Tweede evaluatieronde</w:t>
      </w:r>
      <w:bookmarkEnd w:id="81"/>
      <w:bookmarkEnd w:id="82"/>
      <w:r w:rsidRPr="00805BF0">
        <w:rPr>
          <w:rFonts w:ascii="Arial" w:hAnsi="Arial" w:cs="Arial"/>
        </w:rPr>
        <w:t xml:space="preserve"> </w:t>
      </w:r>
    </w:p>
    <w:p w14:paraId="5986DCE8" w14:textId="53CF0AE1" w:rsidR="00C87DA0" w:rsidRPr="00805BF0" w:rsidRDefault="00C87DA0" w:rsidP="00C87DA0">
      <w:pPr>
        <w:rPr>
          <w:rFonts w:ascii="Arial" w:hAnsi="Arial" w:cs="Arial"/>
          <w:color w:val="000000"/>
        </w:rPr>
      </w:pPr>
      <w:r w:rsidRPr="00805BF0">
        <w:rPr>
          <w:rFonts w:ascii="Arial" w:hAnsi="Arial" w:cs="Arial"/>
          <w:color w:val="000000"/>
        </w:rPr>
        <w:t>Vanuit de tweede evaluatieronde benoem</w:t>
      </w:r>
      <w:r w:rsidR="003B35EB" w:rsidRPr="00805BF0">
        <w:rPr>
          <w:rFonts w:ascii="Arial" w:hAnsi="Arial" w:cs="Arial"/>
          <w:color w:val="000000"/>
        </w:rPr>
        <w:t>de</w:t>
      </w:r>
      <w:r w:rsidRPr="00805BF0">
        <w:rPr>
          <w:rFonts w:ascii="Arial" w:hAnsi="Arial" w:cs="Arial"/>
          <w:color w:val="000000"/>
        </w:rPr>
        <w:t xml:space="preserve"> </w:t>
      </w:r>
      <w:r w:rsidR="003B35EB" w:rsidRPr="00805BF0">
        <w:rPr>
          <w:rFonts w:ascii="Arial" w:hAnsi="Arial" w:cs="Arial"/>
          <w:color w:val="000000"/>
        </w:rPr>
        <w:t>zowel</w:t>
      </w:r>
      <w:r w:rsidRPr="00805BF0">
        <w:rPr>
          <w:rFonts w:ascii="Arial" w:hAnsi="Arial" w:cs="Arial"/>
          <w:color w:val="000000"/>
        </w:rPr>
        <w:t xml:space="preserve"> praktijkbegeleider </w:t>
      </w:r>
      <w:r w:rsidR="003B35EB" w:rsidRPr="00805BF0">
        <w:rPr>
          <w:rFonts w:ascii="Arial" w:hAnsi="Arial" w:cs="Arial"/>
          <w:color w:val="000000"/>
        </w:rPr>
        <w:t>als</w:t>
      </w:r>
      <w:r w:rsidRPr="00805BF0">
        <w:rPr>
          <w:rFonts w:ascii="Arial" w:hAnsi="Arial" w:cs="Arial"/>
          <w:color w:val="000000"/>
        </w:rPr>
        <w:t xml:space="preserve"> jeugdbeschermer M. dat er geen inhoudelijke aanpassingen meer nodig zijn. Waardoor we geen aanpassingen hebben toegevoegd.  </w:t>
      </w:r>
    </w:p>
    <w:p w14:paraId="25D597E9" w14:textId="56ADA3A7" w:rsidR="00C87DA0" w:rsidRDefault="00C87DA0" w:rsidP="00C87DA0">
      <w:pPr>
        <w:rPr>
          <w:rFonts w:ascii="Arial" w:eastAsia="Times New Roman" w:hAnsi="Arial" w:cs="Arial"/>
          <w:lang w:eastAsia="nl-NL"/>
        </w:rPr>
      </w:pPr>
    </w:p>
    <w:p w14:paraId="29CBE927" w14:textId="3119ACEA" w:rsidR="0066288D" w:rsidRPr="00805BF0" w:rsidRDefault="00212372" w:rsidP="00C87DA0">
      <w:pPr>
        <w:rPr>
          <w:rFonts w:ascii="Arial" w:eastAsia="Times New Roman" w:hAnsi="Arial" w:cs="Arial"/>
          <w:lang w:eastAsia="nl-NL"/>
        </w:rPr>
      </w:pPr>
      <w:r>
        <w:rPr>
          <w:rFonts w:ascii="Arial" w:eastAsia="Times New Roman" w:hAnsi="Arial" w:cs="Arial"/>
          <w:lang w:eastAsia="nl-NL"/>
        </w:rPr>
        <w:br w:type="page"/>
      </w:r>
    </w:p>
    <w:p w14:paraId="0E318124" w14:textId="33E8829B" w:rsidR="00C51C35" w:rsidRPr="00805BF0" w:rsidRDefault="00C87DA0" w:rsidP="00C51C35">
      <w:pPr>
        <w:pStyle w:val="Heading1"/>
        <w:rPr>
          <w:rFonts w:ascii="Arial" w:eastAsia="Times New Roman" w:hAnsi="Arial" w:cs="Arial"/>
          <w:lang w:eastAsia="nl-NL"/>
        </w:rPr>
      </w:pPr>
      <w:bookmarkStart w:id="83" w:name="_Toc133336193"/>
      <w:bookmarkStart w:id="84" w:name="_Toc135127540"/>
      <w:r w:rsidRPr="00805BF0">
        <w:rPr>
          <w:rFonts w:ascii="Arial" w:hAnsi="Arial" w:cs="Arial"/>
        </w:rPr>
        <w:lastRenderedPageBreak/>
        <w:t>Hoofdstuk 4: Aanbeveling</w:t>
      </w:r>
      <w:bookmarkEnd w:id="83"/>
      <w:bookmarkEnd w:id="84"/>
    </w:p>
    <w:p w14:paraId="1C33FE19" w14:textId="0AF79DB5" w:rsidR="00C51C35" w:rsidRPr="00805BF0" w:rsidRDefault="00C87DA0" w:rsidP="00C51C35">
      <w:pPr>
        <w:pStyle w:val="NoSpacing"/>
        <w:rPr>
          <w:rFonts w:ascii="Arial" w:hAnsi="Arial" w:cs="Arial"/>
          <w:i/>
        </w:rPr>
      </w:pPr>
      <w:r w:rsidRPr="00805BF0">
        <w:rPr>
          <w:rFonts w:ascii="Arial" w:hAnsi="Arial" w:cs="Arial"/>
          <w:i/>
        </w:rPr>
        <w:t>In dit hoofdstuk word</w:t>
      </w:r>
      <w:r w:rsidR="00D956AF">
        <w:rPr>
          <w:rFonts w:ascii="Arial" w:hAnsi="Arial" w:cs="Arial"/>
          <w:i/>
        </w:rPr>
        <w:t>t de inzetbaarheid en</w:t>
      </w:r>
      <w:r w:rsidRPr="00805BF0">
        <w:rPr>
          <w:rFonts w:ascii="Arial" w:hAnsi="Arial" w:cs="Arial"/>
          <w:i/>
        </w:rPr>
        <w:t xml:space="preserve"> kansen voor de organisatie met daarin een aantal aanbevelingen</w:t>
      </w:r>
      <w:r w:rsidR="00D92A3E">
        <w:rPr>
          <w:rFonts w:ascii="Arial" w:hAnsi="Arial" w:cs="Arial"/>
          <w:i/>
        </w:rPr>
        <w:t xml:space="preserve"> beschreven</w:t>
      </w:r>
      <w:r w:rsidRPr="00805BF0">
        <w:rPr>
          <w:rFonts w:ascii="Arial" w:hAnsi="Arial" w:cs="Arial"/>
          <w:i/>
        </w:rPr>
        <w:t xml:space="preserve">. </w:t>
      </w:r>
    </w:p>
    <w:p w14:paraId="6D38BB6E" w14:textId="77777777" w:rsidR="00C51C35" w:rsidRPr="00805BF0" w:rsidRDefault="00C51C35" w:rsidP="00C51C35">
      <w:pPr>
        <w:pStyle w:val="NoSpacing"/>
        <w:rPr>
          <w:rFonts w:ascii="Arial" w:hAnsi="Arial" w:cs="Arial"/>
        </w:rPr>
      </w:pPr>
    </w:p>
    <w:p w14:paraId="4AEBD1D8" w14:textId="7A907218" w:rsidR="00C87DA0" w:rsidRPr="00592C57" w:rsidRDefault="00C87DA0" w:rsidP="005C3EFF">
      <w:pPr>
        <w:pStyle w:val="Heading2"/>
        <w:rPr>
          <w:rFonts w:ascii="Arial" w:hAnsi="Arial" w:cs="Arial"/>
        </w:rPr>
      </w:pPr>
      <w:bookmarkStart w:id="85" w:name="_Toc135127541"/>
      <w:r w:rsidRPr="00592C57">
        <w:rPr>
          <w:rFonts w:ascii="Arial" w:hAnsi="Arial" w:cs="Arial"/>
        </w:rPr>
        <w:t>4.</w:t>
      </w:r>
      <w:r>
        <w:rPr>
          <w:rFonts w:ascii="Arial" w:hAnsi="Arial" w:cs="Arial"/>
        </w:rPr>
        <w:t>1</w:t>
      </w:r>
      <w:r w:rsidRPr="00592C57">
        <w:rPr>
          <w:rFonts w:ascii="Arial" w:hAnsi="Arial" w:cs="Arial"/>
        </w:rPr>
        <w:t xml:space="preserve"> Inzetbaarheid</w:t>
      </w:r>
      <w:bookmarkEnd w:id="85"/>
    </w:p>
    <w:p w14:paraId="77E0D9C6" w14:textId="4E9E0CDC" w:rsidR="00841F48" w:rsidRDefault="00C87DA0" w:rsidP="00C87DA0">
      <w:pPr>
        <w:rPr>
          <w:rFonts w:ascii="Arial" w:hAnsi="Arial" w:cs="Arial"/>
        </w:rPr>
      </w:pPr>
      <w:r w:rsidRPr="00805BF0">
        <w:rPr>
          <w:rFonts w:ascii="Arial" w:hAnsi="Arial" w:cs="Arial"/>
        </w:rPr>
        <w:t xml:space="preserve">Vanuit de interviews met de jeugdbeschermers is er naar voren gekomen dat zij vaker een reminder willen over het invullen van een incidenten registratieformulier. Een aanbeveling </w:t>
      </w:r>
      <w:r w:rsidR="00A61E98">
        <w:rPr>
          <w:rFonts w:ascii="Arial" w:hAnsi="Arial" w:cs="Arial"/>
        </w:rPr>
        <w:t xml:space="preserve">hierin </w:t>
      </w:r>
      <w:r w:rsidR="0034298C">
        <w:rPr>
          <w:rFonts w:ascii="Arial" w:hAnsi="Arial" w:cs="Arial"/>
        </w:rPr>
        <w:t>is dat de teammanager</w:t>
      </w:r>
      <w:r w:rsidR="00F9302C">
        <w:rPr>
          <w:rFonts w:ascii="Arial" w:hAnsi="Arial" w:cs="Arial"/>
        </w:rPr>
        <w:t>s</w:t>
      </w:r>
      <w:r w:rsidR="0034298C">
        <w:rPr>
          <w:rFonts w:ascii="Arial" w:hAnsi="Arial" w:cs="Arial"/>
        </w:rPr>
        <w:t xml:space="preserve"> het onderwerp ‘incidenten’ agendeert tijdens de vergadering</w:t>
      </w:r>
      <w:r w:rsidR="00F9302C">
        <w:rPr>
          <w:rFonts w:ascii="Arial" w:hAnsi="Arial" w:cs="Arial"/>
        </w:rPr>
        <w:t>en</w:t>
      </w:r>
      <w:r w:rsidR="0034298C">
        <w:rPr>
          <w:rFonts w:ascii="Arial" w:hAnsi="Arial" w:cs="Arial"/>
        </w:rPr>
        <w:t xml:space="preserve">. </w:t>
      </w:r>
      <w:r w:rsidR="00F9302C">
        <w:rPr>
          <w:rFonts w:ascii="Arial" w:hAnsi="Arial" w:cs="Arial"/>
        </w:rPr>
        <w:t>In de vergaderingen</w:t>
      </w:r>
      <w:r w:rsidR="00E561D4">
        <w:rPr>
          <w:rFonts w:ascii="Arial" w:hAnsi="Arial" w:cs="Arial"/>
        </w:rPr>
        <w:t xml:space="preserve"> kunnen de incidenten </w:t>
      </w:r>
      <w:r w:rsidR="00A87D6B">
        <w:rPr>
          <w:rFonts w:ascii="Arial" w:hAnsi="Arial" w:cs="Arial"/>
        </w:rPr>
        <w:t xml:space="preserve">die zijn gemeld </w:t>
      </w:r>
      <w:r w:rsidR="005359A5">
        <w:rPr>
          <w:rFonts w:ascii="Arial" w:hAnsi="Arial" w:cs="Arial"/>
        </w:rPr>
        <w:t xml:space="preserve">via het incidenten registratieformulier </w:t>
      </w:r>
      <w:r w:rsidR="00E561D4">
        <w:rPr>
          <w:rFonts w:ascii="Arial" w:hAnsi="Arial" w:cs="Arial"/>
        </w:rPr>
        <w:t>besproken worden</w:t>
      </w:r>
      <w:r w:rsidR="00A73DF8">
        <w:rPr>
          <w:rFonts w:ascii="Arial" w:hAnsi="Arial" w:cs="Arial"/>
        </w:rPr>
        <w:t xml:space="preserve"> met het gehele team. </w:t>
      </w:r>
      <w:r w:rsidR="00F3675E">
        <w:rPr>
          <w:rFonts w:ascii="Arial" w:hAnsi="Arial" w:cs="Arial"/>
        </w:rPr>
        <w:t xml:space="preserve">De </w:t>
      </w:r>
      <w:r w:rsidR="003912E5">
        <w:rPr>
          <w:rFonts w:ascii="Arial" w:hAnsi="Arial" w:cs="Arial"/>
        </w:rPr>
        <w:t xml:space="preserve">jeugdbeschermers krijgen hierdoor onderling ook </w:t>
      </w:r>
      <w:r w:rsidR="00F9302C">
        <w:rPr>
          <w:rFonts w:ascii="Arial" w:hAnsi="Arial" w:cs="Arial"/>
        </w:rPr>
        <w:t>zicht</w:t>
      </w:r>
      <w:r w:rsidR="003912E5">
        <w:rPr>
          <w:rFonts w:ascii="Arial" w:hAnsi="Arial" w:cs="Arial"/>
        </w:rPr>
        <w:t xml:space="preserve"> </w:t>
      </w:r>
      <w:r w:rsidR="00F9302C">
        <w:rPr>
          <w:rFonts w:ascii="Arial" w:hAnsi="Arial" w:cs="Arial"/>
        </w:rPr>
        <w:t>op</w:t>
      </w:r>
      <w:r w:rsidR="003912E5">
        <w:rPr>
          <w:rFonts w:ascii="Arial" w:hAnsi="Arial" w:cs="Arial"/>
        </w:rPr>
        <w:t xml:space="preserve"> wat</w:t>
      </w:r>
      <w:r w:rsidR="00465879">
        <w:rPr>
          <w:rFonts w:ascii="Arial" w:hAnsi="Arial" w:cs="Arial"/>
        </w:rPr>
        <w:t xml:space="preserve"> </w:t>
      </w:r>
      <w:r w:rsidR="003912E5">
        <w:rPr>
          <w:rFonts w:ascii="Arial" w:hAnsi="Arial" w:cs="Arial"/>
        </w:rPr>
        <w:t xml:space="preserve">voor agressie er bij de </w:t>
      </w:r>
      <w:r w:rsidR="00841F48">
        <w:rPr>
          <w:rFonts w:ascii="Arial" w:hAnsi="Arial" w:cs="Arial"/>
        </w:rPr>
        <w:t xml:space="preserve">caseloads van </w:t>
      </w:r>
      <w:r w:rsidR="003912E5">
        <w:rPr>
          <w:rFonts w:ascii="Arial" w:hAnsi="Arial" w:cs="Arial"/>
        </w:rPr>
        <w:t xml:space="preserve">anderen speelt. Nadat de incidenten die zijn gemeld zijn besproken, is het belangrijk dat de teammanager herhaalt dat het melden van incidenten van belang is. </w:t>
      </w:r>
      <w:r w:rsidR="00841F48">
        <w:rPr>
          <w:rFonts w:ascii="Arial" w:hAnsi="Arial" w:cs="Arial"/>
        </w:rPr>
        <w:t>Hierdoor word</w:t>
      </w:r>
      <w:r w:rsidR="00F43343">
        <w:rPr>
          <w:rFonts w:ascii="Arial" w:hAnsi="Arial" w:cs="Arial"/>
        </w:rPr>
        <w:t xml:space="preserve">t het iedere keer onder de aandacht gebracht bij de jeugdbeschermers. </w:t>
      </w:r>
    </w:p>
    <w:p w14:paraId="65DC2980" w14:textId="153CE1A2" w:rsidR="00CA2212" w:rsidRDefault="00EA222C" w:rsidP="00C87DA0">
      <w:pPr>
        <w:rPr>
          <w:rFonts w:ascii="Arial" w:hAnsi="Arial" w:cs="Arial"/>
        </w:rPr>
      </w:pPr>
      <w:r>
        <w:rPr>
          <w:rFonts w:ascii="Arial" w:hAnsi="Arial" w:cs="Arial"/>
        </w:rPr>
        <w:t>Een andere aanbeveling is dat de praktijkbegeleider</w:t>
      </w:r>
      <w:r w:rsidR="00F9302C">
        <w:rPr>
          <w:rFonts w:ascii="Arial" w:hAnsi="Arial" w:cs="Arial"/>
        </w:rPr>
        <w:t>s</w:t>
      </w:r>
      <w:r>
        <w:rPr>
          <w:rFonts w:ascii="Arial" w:hAnsi="Arial" w:cs="Arial"/>
        </w:rPr>
        <w:t xml:space="preserve"> tijdens de werkbegeleiding van de jeugdbeschermer</w:t>
      </w:r>
      <w:r w:rsidR="00F9302C">
        <w:rPr>
          <w:rFonts w:ascii="Arial" w:hAnsi="Arial" w:cs="Arial"/>
        </w:rPr>
        <w:t>s</w:t>
      </w:r>
      <w:r>
        <w:rPr>
          <w:rFonts w:ascii="Arial" w:hAnsi="Arial" w:cs="Arial"/>
        </w:rPr>
        <w:t xml:space="preserve"> het onderwerp agressie bespreekbaar </w:t>
      </w:r>
      <w:r w:rsidR="00F9302C">
        <w:rPr>
          <w:rFonts w:ascii="Arial" w:hAnsi="Arial" w:cs="Arial"/>
        </w:rPr>
        <w:t>maken</w:t>
      </w:r>
      <w:r>
        <w:rPr>
          <w:rFonts w:ascii="Arial" w:hAnsi="Arial" w:cs="Arial"/>
        </w:rPr>
        <w:t>.</w:t>
      </w:r>
      <w:r w:rsidR="006754FB">
        <w:rPr>
          <w:rFonts w:ascii="Arial" w:hAnsi="Arial" w:cs="Arial"/>
        </w:rPr>
        <w:t xml:space="preserve"> </w:t>
      </w:r>
      <w:r w:rsidR="00877F1C">
        <w:rPr>
          <w:rFonts w:ascii="Arial" w:hAnsi="Arial" w:cs="Arial"/>
        </w:rPr>
        <w:t>Tijdens deze werkbegeleiding kan er gevr</w:t>
      </w:r>
      <w:r w:rsidR="0061494E">
        <w:rPr>
          <w:rFonts w:ascii="Arial" w:hAnsi="Arial" w:cs="Arial"/>
        </w:rPr>
        <w:t xml:space="preserve">aagd worden naar de incidenten die de jeugdbeschermer heeft meegemaakt, </w:t>
      </w:r>
      <w:r w:rsidR="00CA2212">
        <w:rPr>
          <w:rFonts w:ascii="Arial" w:hAnsi="Arial" w:cs="Arial"/>
        </w:rPr>
        <w:t xml:space="preserve">hoe de jeugdbeschermer tijdens het incident heeft gehandeld, hoe </w:t>
      </w:r>
      <w:r w:rsidR="00E92AD7">
        <w:rPr>
          <w:rFonts w:ascii="Arial" w:hAnsi="Arial" w:cs="Arial"/>
        </w:rPr>
        <w:t xml:space="preserve">de jeugdbeschermer het incident heeft ervaren en welke sancties passend zijn voor het incident. Daarnaast </w:t>
      </w:r>
      <w:r w:rsidR="00897E35">
        <w:rPr>
          <w:rFonts w:ascii="Arial" w:hAnsi="Arial" w:cs="Arial"/>
        </w:rPr>
        <w:t>bevelen</w:t>
      </w:r>
      <w:r w:rsidR="00F42A91">
        <w:rPr>
          <w:rFonts w:ascii="Arial" w:hAnsi="Arial" w:cs="Arial"/>
        </w:rPr>
        <w:t xml:space="preserve"> wij aan</w:t>
      </w:r>
      <w:r w:rsidR="00897E35">
        <w:rPr>
          <w:rFonts w:ascii="Arial" w:hAnsi="Arial" w:cs="Arial"/>
        </w:rPr>
        <w:t xml:space="preserve"> dat de praktijkbegeleiders </w:t>
      </w:r>
      <w:r w:rsidR="00F42A91">
        <w:rPr>
          <w:rFonts w:ascii="Arial" w:hAnsi="Arial" w:cs="Arial"/>
        </w:rPr>
        <w:t xml:space="preserve">de jeugdbeschermers blijven attenderen op het melden van incidenten. </w:t>
      </w:r>
    </w:p>
    <w:p w14:paraId="0AFCA860" w14:textId="77777777" w:rsidR="00C87DA0" w:rsidRPr="00805BF0" w:rsidRDefault="00C87DA0" w:rsidP="00C87DA0">
      <w:pPr>
        <w:pStyle w:val="Heading2"/>
        <w:rPr>
          <w:rFonts w:ascii="Arial" w:hAnsi="Arial" w:cs="Arial"/>
        </w:rPr>
      </w:pPr>
      <w:bookmarkStart w:id="86" w:name="_Toc133336196"/>
      <w:bookmarkStart w:id="87" w:name="_Toc135127542"/>
      <w:r w:rsidRPr="00805BF0">
        <w:rPr>
          <w:rFonts w:ascii="Arial" w:hAnsi="Arial" w:cs="Arial"/>
        </w:rPr>
        <w:t>4.2. Kansen voor de organisatie</w:t>
      </w:r>
      <w:bookmarkEnd w:id="86"/>
      <w:bookmarkEnd w:id="87"/>
    </w:p>
    <w:p w14:paraId="19D42F96" w14:textId="77777777" w:rsidR="00C87DA0" w:rsidRPr="00805BF0" w:rsidRDefault="00C87DA0" w:rsidP="00C87DA0">
      <w:pPr>
        <w:pStyle w:val="Heading3"/>
        <w:rPr>
          <w:rFonts w:ascii="Arial" w:hAnsi="Arial" w:cs="Arial"/>
        </w:rPr>
      </w:pPr>
      <w:bookmarkStart w:id="88" w:name="_Toc135127543"/>
      <w:r w:rsidRPr="00805BF0">
        <w:rPr>
          <w:rFonts w:ascii="Arial" w:hAnsi="Arial" w:cs="Arial"/>
        </w:rPr>
        <w:t>4.2.1. Meldcultuur bevorderen</w:t>
      </w:r>
      <w:bookmarkEnd w:id="88"/>
      <w:r w:rsidRPr="00805BF0">
        <w:rPr>
          <w:rFonts w:ascii="Arial" w:hAnsi="Arial" w:cs="Arial"/>
        </w:rPr>
        <w:t xml:space="preserve"> </w:t>
      </w:r>
    </w:p>
    <w:p w14:paraId="78D38373" w14:textId="680F4896" w:rsidR="00C20886" w:rsidRDefault="00C87DA0" w:rsidP="00C87DA0">
      <w:pPr>
        <w:rPr>
          <w:rFonts w:ascii="Arial" w:hAnsi="Arial" w:cs="Arial"/>
        </w:rPr>
      </w:pPr>
      <w:r w:rsidRPr="00805BF0">
        <w:rPr>
          <w:rFonts w:ascii="Arial" w:hAnsi="Arial" w:cs="Arial"/>
        </w:rPr>
        <w:t>In zowel de interviews (</w:t>
      </w:r>
      <w:r w:rsidR="00C562D1">
        <w:rPr>
          <w:rFonts w:ascii="Arial" w:hAnsi="Arial" w:cs="Arial"/>
        </w:rPr>
        <w:t xml:space="preserve">zie </w:t>
      </w:r>
      <w:r w:rsidRPr="00805BF0">
        <w:rPr>
          <w:rFonts w:ascii="Arial" w:hAnsi="Arial" w:cs="Arial"/>
        </w:rPr>
        <w:t>bijlage 3) als in de enquêtes (</w:t>
      </w:r>
      <w:r w:rsidR="00C562D1">
        <w:rPr>
          <w:rFonts w:ascii="Arial" w:hAnsi="Arial" w:cs="Arial"/>
        </w:rPr>
        <w:t xml:space="preserve">zie </w:t>
      </w:r>
      <w:r w:rsidRPr="00805BF0">
        <w:rPr>
          <w:rFonts w:ascii="Arial" w:hAnsi="Arial" w:cs="Arial"/>
        </w:rPr>
        <w:t xml:space="preserve">bijlage 4) wordt benoemd dat op dit moment het niet </w:t>
      </w:r>
      <w:r w:rsidR="00C05515">
        <w:rPr>
          <w:rFonts w:ascii="Arial" w:hAnsi="Arial" w:cs="Arial"/>
        </w:rPr>
        <w:t xml:space="preserve">adequaat </w:t>
      </w:r>
      <w:r w:rsidRPr="00805BF0">
        <w:rPr>
          <w:rFonts w:ascii="Arial" w:hAnsi="Arial" w:cs="Arial"/>
        </w:rPr>
        <w:t>melden van incidenten komt door de hoge werkdruk bij de jeugdbeschermers. Om de meldcultuur te bevorderen zou onze aanbeveling zijn, om het belang van het melden</w:t>
      </w:r>
      <w:r w:rsidR="003D0A17">
        <w:rPr>
          <w:rFonts w:ascii="Arial" w:hAnsi="Arial" w:cs="Arial"/>
        </w:rPr>
        <w:t xml:space="preserve"> van incidenten</w:t>
      </w:r>
      <w:r w:rsidRPr="00805BF0">
        <w:rPr>
          <w:rFonts w:ascii="Arial" w:hAnsi="Arial" w:cs="Arial"/>
        </w:rPr>
        <w:t xml:space="preserve"> inzichtelijk te maken voor de jeugdbeschermers. Hierin kan HR </w:t>
      </w:r>
      <w:r w:rsidR="009F73A0">
        <w:rPr>
          <w:rFonts w:ascii="Arial" w:hAnsi="Arial" w:cs="Arial"/>
        </w:rPr>
        <w:t>aan bijdragen</w:t>
      </w:r>
      <w:r w:rsidR="00BF5B5E">
        <w:rPr>
          <w:rFonts w:ascii="Arial" w:hAnsi="Arial" w:cs="Arial"/>
        </w:rPr>
        <w:t xml:space="preserve"> </w:t>
      </w:r>
      <w:r w:rsidRPr="00805BF0">
        <w:rPr>
          <w:rFonts w:ascii="Arial" w:hAnsi="Arial" w:cs="Arial"/>
        </w:rPr>
        <w:t xml:space="preserve">door </w:t>
      </w:r>
      <w:r w:rsidR="005C4EBC">
        <w:rPr>
          <w:rFonts w:ascii="Arial" w:hAnsi="Arial" w:cs="Arial"/>
        </w:rPr>
        <w:t>per kwartaal een rapport</w:t>
      </w:r>
      <w:r w:rsidRPr="00805BF0">
        <w:rPr>
          <w:rFonts w:ascii="Arial" w:hAnsi="Arial" w:cs="Arial"/>
        </w:rPr>
        <w:t xml:space="preserve"> te schrijven</w:t>
      </w:r>
      <w:r w:rsidR="00BF5B5E">
        <w:rPr>
          <w:rFonts w:ascii="Arial" w:hAnsi="Arial" w:cs="Arial"/>
        </w:rPr>
        <w:t>. In d</w:t>
      </w:r>
      <w:r w:rsidR="005C4EBC">
        <w:rPr>
          <w:rFonts w:ascii="Arial" w:hAnsi="Arial" w:cs="Arial"/>
        </w:rPr>
        <w:t xml:space="preserve">it rapport </w:t>
      </w:r>
      <w:r w:rsidR="00BF5B5E">
        <w:rPr>
          <w:rFonts w:ascii="Arial" w:hAnsi="Arial" w:cs="Arial"/>
        </w:rPr>
        <w:t>kunnen het aantal, de aard, de ernst van de incidenten en de veiligheidsrisico’s beschreven worden. De veiligheidsrisico’s benoemen i</w:t>
      </w:r>
      <w:r w:rsidR="005C4EBC">
        <w:rPr>
          <w:rFonts w:ascii="Arial" w:hAnsi="Arial" w:cs="Arial"/>
        </w:rPr>
        <w:t xml:space="preserve">s </w:t>
      </w:r>
      <w:r w:rsidR="00BF5B5E">
        <w:rPr>
          <w:rFonts w:ascii="Arial" w:hAnsi="Arial" w:cs="Arial"/>
        </w:rPr>
        <w:t>van belang, omdat op die manier</w:t>
      </w:r>
      <w:r w:rsidR="000D5DA4">
        <w:rPr>
          <w:rFonts w:ascii="Arial" w:hAnsi="Arial" w:cs="Arial"/>
        </w:rPr>
        <w:t xml:space="preserve"> </w:t>
      </w:r>
      <w:r w:rsidR="00837FCB">
        <w:rPr>
          <w:rFonts w:ascii="Arial" w:hAnsi="Arial" w:cs="Arial"/>
        </w:rPr>
        <w:t xml:space="preserve">de veiligheid </w:t>
      </w:r>
      <w:r w:rsidR="000D5DA4">
        <w:rPr>
          <w:rFonts w:ascii="Arial" w:hAnsi="Arial" w:cs="Arial"/>
        </w:rPr>
        <w:t xml:space="preserve">voor de </w:t>
      </w:r>
      <w:r w:rsidR="00E70589">
        <w:rPr>
          <w:rFonts w:ascii="Arial" w:hAnsi="Arial" w:cs="Arial"/>
        </w:rPr>
        <w:t>jeugdbeschermers</w:t>
      </w:r>
      <w:r w:rsidR="003F77D4">
        <w:rPr>
          <w:rFonts w:ascii="Arial" w:hAnsi="Arial" w:cs="Arial"/>
        </w:rPr>
        <w:t xml:space="preserve"> en cliënten</w:t>
      </w:r>
      <w:r w:rsidR="000D5DA4">
        <w:rPr>
          <w:rFonts w:ascii="Arial" w:hAnsi="Arial" w:cs="Arial"/>
        </w:rPr>
        <w:t xml:space="preserve"> </w:t>
      </w:r>
      <w:r w:rsidR="009322D6">
        <w:rPr>
          <w:rFonts w:ascii="Arial" w:hAnsi="Arial" w:cs="Arial"/>
        </w:rPr>
        <w:t xml:space="preserve">inzichtelijk wordt. Wanneer </w:t>
      </w:r>
      <w:r w:rsidR="00C20886">
        <w:rPr>
          <w:rFonts w:ascii="Arial" w:hAnsi="Arial" w:cs="Arial"/>
        </w:rPr>
        <w:t>er een veilige</w:t>
      </w:r>
      <w:r w:rsidR="008F2438">
        <w:rPr>
          <w:rFonts w:ascii="Arial" w:hAnsi="Arial" w:cs="Arial"/>
        </w:rPr>
        <w:t xml:space="preserve"> omgeving </w:t>
      </w:r>
      <w:r w:rsidR="00C20886">
        <w:rPr>
          <w:rFonts w:ascii="Arial" w:hAnsi="Arial" w:cs="Arial"/>
        </w:rPr>
        <w:t xml:space="preserve">voor de </w:t>
      </w:r>
      <w:r w:rsidR="00E70589">
        <w:rPr>
          <w:rFonts w:ascii="Arial" w:hAnsi="Arial" w:cs="Arial"/>
        </w:rPr>
        <w:t>jeugdbeschermers</w:t>
      </w:r>
      <w:r w:rsidR="00C20886">
        <w:rPr>
          <w:rFonts w:ascii="Arial" w:hAnsi="Arial" w:cs="Arial"/>
        </w:rPr>
        <w:t xml:space="preserve"> wordt gecreëerd, zorgt dit ervoor dat er goede ondersteuning kan worden geboden aan de cliënt.</w:t>
      </w:r>
    </w:p>
    <w:p w14:paraId="093500E8" w14:textId="650C744B" w:rsidR="0001256D" w:rsidRDefault="00095F99" w:rsidP="00C87DA0">
      <w:pPr>
        <w:rPr>
          <w:rFonts w:ascii="Arial" w:hAnsi="Arial" w:cs="Arial"/>
        </w:rPr>
      </w:pPr>
      <w:r>
        <w:rPr>
          <w:rFonts w:ascii="Arial" w:hAnsi="Arial" w:cs="Arial"/>
        </w:rPr>
        <w:t xml:space="preserve">Wij bevelen aan dat het rapport over de incidenten </w:t>
      </w:r>
      <w:r w:rsidR="00590C70">
        <w:rPr>
          <w:rFonts w:ascii="Arial" w:hAnsi="Arial" w:cs="Arial"/>
        </w:rPr>
        <w:t xml:space="preserve">wordt </w:t>
      </w:r>
      <w:r w:rsidR="00903D9A">
        <w:rPr>
          <w:rFonts w:ascii="Arial" w:hAnsi="Arial" w:cs="Arial"/>
        </w:rPr>
        <w:t>toegelicht in de teamvergaderingen</w:t>
      </w:r>
      <w:r w:rsidR="00393C58">
        <w:rPr>
          <w:rFonts w:ascii="Arial" w:hAnsi="Arial" w:cs="Arial"/>
        </w:rPr>
        <w:t xml:space="preserve"> van de jeugdbeschermers</w:t>
      </w:r>
      <w:r w:rsidR="00903D9A">
        <w:rPr>
          <w:rFonts w:ascii="Arial" w:hAnsi="Arial" w:cs="Arial"/>
        </w:rPr>
        <w:t xml:space="preserve">, zodat het onder de aandacht komt bij </w:t>
      </w:r>
      <w:r w:rsidR="00393C58">
        <w:rPr>
          <w:rFonts w:ascii="Arial" w:hAnsi="Arial" w:cs="Arial"/>
        </w:rPr>
        <w:t>hen</w:t>
      </w:r>
      <w:r w:rsidR="00903D9A">
        <w:rPr>
          <w:rFonts w:ascii="Arial" w:hAnsi="Arial" w:cs="Arial"/>
        </w:rPr>
        <w:t>. Tegelijkertijd kunnen de jeugdbeschermers hun vragen stellen aan de HR-medewerker</w:t>
      </w:r>
      <w:r w:rsidR="00496387">
        <w:rPr>
          <w:rFonts w:ascii="Arial" w:hAnsi="Arial" w:cs="Arial"/>
        </w:rPr>
        <w:t>s</w:t>
      </w:r>
      <w:r w:rsidR="00393C58">
        <w:rPr>
          <w:rFonts w:ascii="Arial" w:hAnsi="Arial" w:cs="Arial"/>
        </w:rPr>
        <w:t xml:space="preserve"> over het aantal, de ernst en de aard van de incidenten. </w:t>
      </w:r>
      <w:r w:rsidR="00C87DA0" w:rsidRPr="00805BF0">
        <w:rPr>
          <w:rFonts w:ascii="Arial" w:hAnsi="Arial" w:cs="Arial"/>
        </w:rPr>
        <w:t xml:space="preserve">Op dit moment sluit HR </w:t>
      </w:r>
      <w:r w:rsidR="00C87DA0" w:rsidRPr="00EA66D2">
        <w:rPr>
          <w:rFonts w:ascii="Arial" w:hAnsi="Arial" w:cs="Arial"/>
        </w:rPr>
        <w:t>é</w:t>
      </w:r>
      <w:r w:rsidR="00965A9D">
        <w:rPr>
          <w:rFonts w:ascii="Arial" w:hAnsi="Arial" w:cs="Arial"/>
        </w:rPr>
        <w:t>é</w:t>
      </w:r>
      <w:r w:rsidR="00C87DA0" w:rsidRPr="00EA66D2">
        <w:rPr>
          <w:rFonts w:ascii="Arial" w:hAnsi="Arial" w:cs="Arial"/>
        </w:rPr>
        <w:t>n</w:t>
      </w:r>
      <w:r w:rsidR="00C87DA0" w:rsidRPr="00805BF0">
        <w:rPr>
          <w:rFonts w:ascii="Arial" w:hAnsi="Arial" w:cs="Arial"/>
        </w:rPr>
        <w:t xml:space="preserve"> keer per kwartaal aan bij teamvergaderingen, om de meldcultuur te bevorderen zou onze aanbeveling hierin zijn dat het komende jaar </w:t>
      </w:r>
      <w:r w:rsidR="00C87DA0" w:rsidRPr="00EA66D2">
        <w:rPr>
          <w:rFonts w:ascii="Arial" w:hAnsi="Arial" w:cs="Arial"/>
        </w:rPr>
        <w:t>é</w:t>
      </w:r>
      <w:r w:rsidR="00BF53CD">
        <w:rPr>
          <w:rFonts w:ascii="Arial" w:hAnsi="Arial" w:cs="Arial"/>
        </w:rPr>
        <w:t>é</w:t>
      </w:r>
      <w:r w:rsidR="00C87DA0" w:rsidRPr="00EA66D2">
        <w:rPr>
          <w:rFonts w:ascii="Arial" w:hAnsi="Arial" w:cs="Arial"/>
        </w:rPr>
        <w:t>n</w:t>
      </w:r>
      <w:r w:rsidR="00C87DA0" w:rsidRPr="00805BF0">
        <w:rPr>
          <w:rFonts w:ascii="Arial" w:hAnsi="Arial" w:cs="Arial"/>
        </w:rPr>
        <w:t xml:space="preserve"> keer per twee maanden wordt aangesloten bij een teamvergadering. </w:t>
      </w:r>
      <w:r w:rsidR="00496387">
        <w:rPr>
          <w:rFonts w:ascii="Arial" w:hAnsi="Arial" w:cs="Arial"/>
        </w:rPr>
        <w:t xml:space="preserve">De </w:t>
      </w:r>
      <w:r w:rsidR="00C87DA0" w:rsidRPr="00805BF0">
        <w:rPr>
          <w:rFonts w:ascii="Arial" w:hAnsi="Arial" w:cs="Arial"/>
        </w:rPr>
        <w:t xml:space="preserve">jeugdbeschermers </w:t>
      </w:r>
      <w:r w:rsidR="00496387">
        <w:rPr>
          <w:rFonts w:ascii="Arial" w:hAnsi="Arial" w:cs="Arial"/>
        </w:rPr>
        <w:t xml:space="preserve">worden dan </w:t>
      </w:r>
      <w:r w:rsidR="00C87DA0" w:rsidRPr="00805BF0">
        <w:rPr>
          <w:rFonts w:ascii="Arial" w:hAnsi="Arial" w:cs="Arial"/>
        </w:rPr>
        <w:t>actief aan herinnerd</w:t>
      </w:r>
      <w:r w:rsidR="00777CDD">
        <w:rPr>
          <w:rFonts w:ascii="Arial" w:hAnsi="Arial" w:cs="Arial"/>
        </w:rPr>
        <w:t xml:space="preserve"> aan het belang van incidenten melden</w:t>
      </w:r>
      <w:r w:rsidR="00C87DA0" w:rsidRPr="00805BF0">
        <w:rPr>
          <w:rFonts w:ascii="Arial" w:hAnsi="Arial" w:cs="Arial"/>
        </w:rPr>
        <w:t xml:space="preserve">. </w:t>
      </w:r>
      <w:r w:rsidR="00BF4CB0">
        <w:rPr>
          <w:rFonts w:ascii="Arial" w:hAnsi="Arial" w:cs="Arial"/>
        </w:rPr>
        <w:t xml:space="preserve">Door ook de eigen verantwoordelijkheid bij de jeugdbeschermers te laten, </w:t>
      </w:r>
      <w:r w:rsidR="00704394">
        <w:rPr>
          <w:rFonts w:ascii="Arial" w:hAnsi="Arial" w:cs="Arial"/>
        </w:rPr>
        <w:t>bevelen wij aan dat</w:t>
      </w:r>
      <w:r w:rsidR="00BF4CB0">
        <w:rPr>
          <w:rFonts w:ascii="Arial" w:hAnsi="Arial" w:cs="Arial"/>
        </w:rPr>
        <w:t xml:space="preserve"> de rapportage </w:t>
      </w:r>
      <w:r w:rsidR="005C4B2A">
        <w:rPr>
          <w:rFonts w:ascii="Arial" w:hAnsi="Arial" w:cs="Arial"/>
        </w:rPr>
        <w:t xml:space="preserve">over de incidenten </w:t>
      </w:r>
      <w:r w:rsidR="00BF4CB0">
        <w:rPr>
          <w:rFonts w:ascii="Arial" w:hAnsi="Arial" w:cs="Arial"/>
        </w:rPr>
        <w:t xml:space="preserve">op intranet geplaatst </w:t>
      </w:r>
      <w:r w:rsidR="00704394">
        <w:rPr>
          <w:rFonts w:ascii="Arial" w:hAnsi="Arial" w:cs="Arial"/>
        </w:rPr>
        <w:t>wordt</w:t>
      </w:r>
      <w:r w:rsidR="00BF4CB0">
        <w:rPr>
          <w:rFonts w:ascii="Arial" w:hAnsi="Arial" w:cs="Arial"/>
        </w:rPr>
        <w:t>. Waardoor de jeugdbeschermers dit ten aller tijden</w:t>
      </w:r>
      <w:r w:rsidR="00496387">
        <w:rPr>
          <w:rFonts w:ascii="Arial" w:hAnsi="Arial" w:cs="Arial"/>
        </w:rPr>
        <w:t xml:space="preserve"> zelf</w:t>
      </w:r>
      <w:r w:rsidR="00BF4CB0">
        <w:rPr>
          <w:rFonts w:ascii="Arial" w:hAnsi="Arial" w:cs="Arial"/>
        </w:rPr>
        <w:t xml:space="preserve"> kunnen inlezen</w:t>
      </w:r>
      <w:r w:rsidR="00DC016E">
        <w:rPr>
          <w:rFonts w:ascii="Arial" w:hAnsi="Arial" w:cs="Arial"/>
        </w:rPr>
        <w:t xml:space="preserve">. </w:t>
      </w:r>
    </w:p>
    <w:p w14:paraId="7B08D7AB" w14:textId="7669053B" w:rsidR="004B6731" w:rsidRDefault="00704394" w:rsidP="00C87DA0">
      <w:pPr>
        <w:rPr>
          <w:rFonts w:ascii="Arial" w:hAnsi="Arial" w:cs="Arial"/>
        </w:rPr>
      </w:pPr>
      <w:r>
        <w:rPr>
          <w:rFonts w:ascii="Arial" w:hAnsi="Arial" w:cs="Arial"/>
        </w:rPr>
        <w:t xml:space="preserve">Wij bevelen aan dat </w:t>
      </w:r>
      <w:r w:rsidR="00957162">
        <w:rPr>
          <w:rFonts w:ascii="Arial" w:hAnsi="Arial" w:cs="Arial"/>
        </w:rPr>
        <w:t xml:space="preserve">de meldingen over het incident na een jaar geëvalueerd wordt. </w:t>
      </w:r>
      <w:r w:rsidR="00DC016E">
        <w:rPr>
          <w:rFonts w:ascii="Arial" w:hAnsi="Arial" w:cs="Arial"/>
        </w:rPr>
        <w:t xml:space="preserve">In deze evaluatie zal er besproken </w:t>
      </w:r>
      <w:r w:rsidR="00957162">
        <w:rPr>
          <w:rFonts w:ascii="Arial" w:hAnsi="Arial" w:cs="Arial"/>
        </w:rPr>
        <w:t xml:space="preserve">moeten </w:t>
      </w:r>
      <w:r w:rsidR="00DC016E">
        <w:rPr>
          <w:rFonts w:ascii="Arial" w:hAnsi="Arial" w:cs="Arial"/>
        </w:rPr>
        <w:t>worden</w:t>
      </w:r>
      <w:r w:rsidR="0001256D">
        <w:rPr>
          <w:rFonts w:ascii="Arial" w:hAnsi="Arial" w:cs="Arial"/>
        </w:rPr>
        <w:t xml:space="preserve"> of er verschil is in de meldcultuur</w:t>
      </w:r>
      <w:r w:rsidR="00624BFE">
        <w:rPr>
          <w:rFonts w:ascii="Arial" w:hAnsi="Arial" w:cs="Arial"/>
        </w:rPr>
        <w:t xml:space="preserve"> ten aanzien van het afgelopen jaar, wat er </w:t>
      </w:r>
      <w:r w:rsidR="00496387">
        <w:rPr>
          <w:rFonts w:ascii="Arial" w:hAnsi="Arial" w:cs="Arial"/>
        </w:rPr>
        <w:t>gewijzigd</w:t>
      </w:r>
      <w:r w:rsidR="00624BFE">
        <w:rPr>
          <w:rFonts w:ascii="Arial" w:hAnsi="Arial" w:cs="Arial"/>
        </w:rPr>
        <w:t xml:space="preserve"> moet worden en wat er nodig is voor deze eventuele </w:t>
      </w:r>
      <w:r w:rsidR="00496387">
        <w:rPr>
          <w:rFonts w:ascii="Arial" w:hAnsi="Arial" w:cs="Arial"/>
        </w:rPr>
        <w:t>wijziging</w:t>
      </w:r>
      <w:r w:rsidR="00624BFE">
        <w:rPr>
          <w:rFonts w:ascii="Arial" w:hAnsi="Arial" w:cs="Arial"/>
        </w:rPr>
        <w:t xml:space="preserve">. </w:t>
      </w:r>
      <w:r w:rsidR="00ED0FEE">
        <w:rPr>
          <w:rFonts w:ascii="Arial" w:hAnsi="Arial" w:cs="Arial"/>
        </w:rPr>
        <w:t xml:space="preserve">Tijdens deze evaluatie moet er een </w:t>
      </w:r>
      <w:r w:rsidR="0001256D">
        <w:rPr>
          <w:rFonts w:ascii="Arial" w:hAnsi="Arial" w:cs="Arial"/>
        </w:rPr>
        <w:t xml:space="preserve">HR-medewerker, teammanagers, medewerker </w:t>
      </w:r>
      <w:r w:rsidR="0001256D">
        <w:rPr>
          <w:rFonts w:ascii="Arial" w:hAnsi="Arial" w:cs="Arial"/>
        </w:rPr>
        <w:lastRenderedPageBreak/>
        <w:t xml:space="preserve">kwaliteit </w:t>
      </w:r>
      <w:r w:rsidR="00624BFE">
        <w:rPr>
          <w:rFonts w:ascii="Arial" w:hAnsi="Arial" w:cs="Arial"/>
        </w:rPr>
        <w:t xml:space="preserve">&amp; </w:t>
      </w:r>
      <w:r w:rsidR="0001256D">
        <w:rPr>
          <w:rFonts w:ascii="Arial" w:hAnsi="Arial" w:cs="Arial"/>
        </w:rPr>
        <w:t xml:space="preserve">beleid en één jeugdbeschermer per team aanwezig </w:t>
      </w:r>
      <w:r w:rsidR="00ED0FEE">
        <w:rPr>
          <w:rFonts w:ascii="Arial" w:hAnsi="Arial" w:cs="Arial"/>
        </w:rPr>
        <w:t>zijn.</w:t>
      </w:r>
      <w:r w:rsidR="0001256D">
        <w:rPr>
          <w:rFonts w:ascii="Arial" w:hAnsi="Arial" w:cs="Arial"/>
        </w:rPr>
        <w:t xml:space="preserve"> </w:t>
      </w:r>
      <w:r w:rsidR="002217C6">
        <w:rPr>
          <w:rFonts w:ascii="Arial" w:hAnsi="Arial" w:cs="Arial"/>
        </w:rPr>
        <w:t>Door</w:t>
      </w:r>
      <w:r w:rsidR="005210F3">
        <w:rPr>
          <w:rFonts w:ascii="Arial" w:hAnsi="Arial" w:cs="Arial"/>
        </w:rPr>
        <w:t xml:space="preserve"> een jeugdbeschermer hierbij a</w:t>
      </w:r>
      <w:r w:rsidR="004B6731">
        <w:rPr>
          <w:rFonts w:ascii="Arial" w:hAnsi="Arial" w:cs="Arial"/>
        </w:rPr>
        <w:t xml:space="preserve">an te laten sluiten, </w:t>
      </w:r>
      <w:r w:rsidR="00E640C1">
        <w:rPr>
          <w:rFonts w:ascii="Arial" w:hAnsi="Arial" w:cs="Arial"/>
        </w:rPr>
        <w:t xml:space="preserve">krijgen zij ook de verantwoordelijkheid om het registreren van incidenten </w:t>
      </w:r>
      <w:r w:rsidR="00731C8D">
        <w:rPr>
          <w:rFonts w:ascii="Arial" w:hAnsi="Arial" w:cs="Arial"/>
        </w:rPr>
        <w:t xml:space="preserve">te bevorderen. </w:t>
      </w:r>
    </w:p>
    <w:p w14:paraId="556B740C" w14:textId="6324D941" w:rsidR="00C92803" w:rsidRDefault="00C87DA0" w:rsidP="00C87DA0">
      <w:pPr>
        <w:rPr>
          <w:rFonts w:ascii="Arial" w:hAnsi="Arial" w:cs="Arial"/>
        </w:rPr>
      </w:pPr>
      <w:r w:rsidRPr="00805BF0">
        <w:rPr>
          <w:rFonts w:ascii="Arial" w:hAnsi="Arial" w:cs="Arial"/>
        </w:rPr>
        <w:t xml:space="preserve">Daarnaast is het van belang dat jeugdbeschermers onderling elkaar blijven attenderen op het melden van incidenten. </w:t>
      </w:r>
      <w:r w:rsidR="00C92803">
        <w:rPr>
          <w:rFonts w:ascii="Arial" w:hAnsi="Arial" w:cs="Arial"/>
        </w:rPr>
        <w:t xml:space="preserve">Op dit moment hebben de jeugdbeschermers wekelijks een overleg gepland, waarin </w:t>
      </w:r>
      <w:r w:rsidR="003462E2">
        <w:rPr>
          <w:rFonts w:ascii="Arial" w:hAnsi="Arial" w:cs="Arial"/>
        </w:rPr>
        <w:t>een kort overleg plaatsvindt over casussen. Onze aanbeveling is om tijdens dit overleg</w:t>
      </w:r>
      <w:r w:rsidR="002F7657">
        <w:rPr>
          <w:rFonts w:ascii="Arial" w:hAnsi="Arial" w:cs="Arial"/>
        </w:rPr>
        <w:t xml:space="preserve"> tijd te maken </w:t>
      </w:r>
      <w:r w:rsidR="008816A6">
        <w:rPr>
          <w:rFonts w:ascii="Arial" w:hAnsi="Arial" w:cs="Arial"/>
        </w:rPr>
        <w:t xml:space="preserve">voor het bespreken van een incident. Dit kunnen ook incidenten zijn die nog niet gemeld zijn via het incidenten registratieformulier. </w:t>
      </w:r>
      <w:r w:rsidR="00944812">
        <w:rPr>
          <w:rFonts w:ascii="Arial" w:hAnsi="Arial" w:cs="Arial"/>
        </w:rPr>
        <w:t xml:space="preserve">Jeugdbeschermers, teammanagers en praktijkbegeleiders kunnen degene erop attenderen om </w:t>
      </w:r>
      <w:r w:rsidR="000F1920">
        <w:rPr>
          <w:rFonts w:ascii="Arial" w:hAnsi="Arial" w:cs="Arial"/>
        </w:rPr>
        <w:t xml:space="preserve">het incident te melden. </w:t>
      </w:r>
    </w:p>
    <w:p w14:paraId="41C63212" w14:textId="6A12E1D6" w:rsidR="00C87DA0" w:rsidRPr="00805BF0" w:rsidRDefault="00C87DA0" w:rsidP="00C87DA0">
      <w:pPr>
        <w:pStyle w:val="Heading3"/>
        <w:rPr>
          <w:rFonts w:ascii="Arial" w:hAnsi="Arial" w:cs="Arial"/>
        </w:rPr>
      </w:pPr>
      <w:bookmarkStart w:id="89" w:name="_Toc135127544"/>
      <w:r w:rsidRPr="00805BF0">
        <w:rPr>
          <w:rFonts w:ascii="Arial" w:hAnsi="Arial" w:cs="Arial"/>
        </w:rPr>
        <w:t xml:space="preserve">4.2.2 </w:t>
      </w:r>
      <w:r w:rsidR="00E12266" w:rsidRPr="00805BF0">
        <w:rPr>
          <w:rFonts w:ascii="Arial" w:hAnsi="Arial" w:cs="Arial"/>
        </w:rPr>
        <w:t>A</w:t>
      </w:r>
      <w:r w:rsidRPr="00805BF0">
        <w:rPr>
          <w:rFonts w:ascii="Arial" w:hAnsi="Arial" w:cs="Arial"/>
        </w:rPr>
        <w:t>anbeveling inhoudelijk incidenten registratieformulier</w:t>
      </w:r>
      <w:bookmarkEnd w:id="89"/>
      <w:r w:rsidRPr="00805BF0">
        <w:rPr>
          <w:rFonts w:ascii="Arial" w:hAnsi="Arial" w:cs="Arial"/>
        </w:rPr>
        <w:t xml:space="preserve"> </w:t>
      </w:r>
    </w:p>
    <w:p w14:paraId="6B7BAAE9" w14:textId="7F2DE210" w:rsidR="00C87DA0" w:rsidRPr="00805BF0" w:rsidRDefault="00C87DA0" w:rsidP="00C87DA0">
      <w:pPr>
        <w:rPr>
          <w:rFonts w:ascii="Arial" w:hAnsi="Arial" w:cs="Arial"/>
        </w:rPr>
      </w:pPr>
      <w:r w:rsidRPr="00805BF0">
        <w:rPr>
          <w:rFonts w:ascii="Arial" w:hAnsi="Arial" w:cs="Arial"/>
        </w:rPr>
        <w:t>In de enquêtes</w:t>
      </w:r>
      <w:r w:rsidR="00C562D1">
        <w:rPr>
          <w:rFonts w:ascii="Arial" w:hAnsi="Arial" w:cs="Arial"/>
        </w:rPr>
        <w:t xml:space="preserve"> (zie bijlage 4.2.) </w:t>
      </w:r>
      <w:r w:rsidRPr="00805BF0">
        <w:rPr>
          <w:rFonts w:ascii="Arial" w:hAnsi="Arial" w:cs="Arial"/>
        </w:rPr>
        <w:t>is naar voren gekomen dat het incidenten registratieformulier minder tijdrovend moest worden</w:t>
      </w:r>
      <w:r w:rsidR="00C562D1">
        <w:rPr>
          <w:rFonts w:ascii="Arial" w:hAnsi="Arial" w:cs="Arial"/>
        </w:rPr>
        <w:t>.</w:t>
      </w:r>
      <w:r w:rsidR="00F2333F">
        <w:rPr>
          <w:rFonts w:ascii="Arial" w:hAnsi="Arial" w:cs="Arial"/>
        </w:rPr>
        <w:t xml:space="preserve"> </w:t>
      </w:r>
      <w:r w:rsidRPr="00805BF0">
        <w:rPr>
          <w:rFonts w:ascii="Arial" w:hAnsi="Arial" w:cs="Arial"/>
        </w:rPr>
        <w:t xml:space="preserve">Onze aanbeveling hierin is dat wanneer de naam van de pleger wordt ingevuld, de andere gegevens zoals: woonplaats, geboortedatum en in de zaak van automatisch in de velden komen. Ook zodra er meerdere plegers betrokken zijn tijdens het incident en de jeugdbeschermer dit aangeeft bij ‘waren er meerdere plegers betrokken?’, zou onze aanbeveling zijn dat er een extra ‘veld’ komt waar de jeugdbeschermer de gegevens van de extra pleger(s) kan invullen. </w:t>
      </w:r>
    </w:p>
    <w:p w14:paraId="0258ACB3" w14:textId="26CFA73C" w:rsidR="00C87DA0" w:rsidRPr="00805BF0" w:rsidRDefault="00C87DA0" w:rsidP="00C87DA0">
      <w:pPr>
        <w:rPr>
          <w:rFonts w:ascii="Arial" w:hAnsi="Arial" w:cs="Arial"/>
        </w:rPr>
      </w:pPr>
      <w:r w:rsidRPr="00805BF0">
        <w:rPr>
          <w:rFonts w:ascii="Arial" w:hAnsi="Arial" w:cs="Arial"/>
        </w:rPr>
        <w:t xml:space="preserve">Voor de datum van het incident invullen, is onze aanbeveling dat de jeugdbeschermer aan de hand van een kalender de datum kan aanklikken. </w:t>
      </w:r>
      <w:r w:rsidR="003A2DF0">
        <w:rPr>
          <w:rFonts w:ascii="Arial" w:hAnsi="Arial" w:cs="Arial"/>
        </w:rPr>
        <w:t>Het</w:t>
      </w:r>
      <w:r>
        <w:rPr>
          <w:rFonts w:ascii="Arial" w:hAnsi="Arial" w:cs="Arial"/>
        </w:rPr>
        <w:t>zelfde</w:t>
      </w:r>
      <w:r w:rsidRPr="00805BF0">
        <w:rPr>
          <w:rFonts w:ascii="Arial" w:hAnsi="Arial" w:cs="Arial"/>
        </w:rPr>
        <w:t xml:space="preserve"> geldt voor het tijdstip, waardoor de jeugdbeschermer hier geen extra tijd aan hoeft te besteden. Daarnaast werd er in de enquête ook aangegeven dat er op dit moment geen vragen zijn voor de persoonlijke ervaringen over het incident. </w:t>
      </w:r>
    </w:p>
    <w:p w14:paraId="2E1A98C9" w14:textId="6CEC9F5F" w:rsidR="003F5DD8" w:rsidRDefault="00C87DA0" w:rsidP="004773EF">
      <w:pPr>
        <w:rPr>
          <w:rFonts w:ascii="Arial" w:hAnsi="Arial" w:cs="Arial"/>
        </w:rPr>
      </w:pPr>
      <w:r w:rsidRPr="00805BF0">
        <w:rPr>
          <w:rFonts w:ascii="Arial" w:hAnsi="Arial" w:cs="Arial"/>
        </w:rPr>
        <w:t>In zowel een interview (</w:t>
      </w:r>
      <w:r w:rsidR="00C562D1">
        <w:rPr>
          <w:rFonts w:ascii="Arial" w:hAnsi="Arial" w:cs="Arial"/>
        </w:rPr>
        <w:t xml:space="preserve">zie </w:t>
      </w:r>
      <w:r w:rsidRPr="00805BF0">
        <w:rPr>
          <w:rFonts w:ascii="Arial" w:hAnsi="Arial" w:cs="Arial"/>
        </w:rPr>
        <w:t>bijlage 3.2.5) als enquête (</w:t>
      </w:r>
      <w:r w:rsidR="00C562D1">
        <w:rPr>
          <w:rFonts w:ascii="Arial" w:hAnsi="Arial" w:cs="Arial"/>
        </w:rPr>
        <w:t xml:space="preserve">zie </w:t>
      </w:r>
      <w:r w:rsidRPr="00805BF0">
        <w:rPr>
          <w:rFonts w:ascii="Arial" w:hAnsi="Arial" w:cs="Arial"/>
        </w:rPr>
        <w:t xml:space="preserve">bijlage 4.2.) wordt benoemd dat er behoefte is aan dat het incidenten registratieformulier gekoppeld wordt aan het cliënt rapportagesysteem WIJZZ. Jeugdbeschermers rapporteren namelijk het verloop van de afspraak in dit </w:t>
      </w:r>
      <w:r w:rsidR="009D4264">
        <w:rPr>
          <w:rFonts w:ascii="Arial" w:hAnsi="Arial" w:cs="Arial"/>
        </w:rPr>
        <w:t>rapportgage</w:t>
      </w:r>
      <w:r w:rsidRPr="00805BF0">
        <w:rPr>
          <w:rFonts w:ascii="Arial" w:hAnsi="Arial" w:cs="Arial"/>
        </w:rPr>
        <w:t xml:space="preserve">systeem. </w:t>
      </w:r>
      <w:r w:rsidR="003F5DD8">
        <w:rPr>
          <w:rFonts w:ascii="Arial" w:hAnsi="Arial" w:cs="Arial"/>
        </w:rPr>
        <w:t>Tijdens het interview met de HR-medewerkers gaven zij aan dat er op dit moment onderzoek gedaan wordt</w:t>
      </w:r>
      <w:r w:rsidR="00DE349D">
        <w:rPr>
          <w:rFonts w:ascii="Arial" w:hAnsi="Arial" w:cs="Arial"/>
        </w:rPr>
        <w:t>,</w:t>
      </w:r>
      <w:r w:rsidR="003F5DD8">
        <w:rPr>
          <w:rFonts w:ascii="Arial" w:hAnsi="Arial" w:cs="Arial"/>
        </w:rPr>
        <w:t xml:space="preserve"> over de meerwaarde </w:t>
      </w:r>
      <w:r w:rsidR="00DE349D">
        <w:rPr>
          <w:rFonts w:ascii="Arial" w:hAnsi="Arial" w:cs="Arial"/>
        </w:rPr>
        <w:t>om</w:t>
      </w:r>
      <w:r w:rsidR="003F5DD8">
        <w:rPr>
          <w:rFonts w:ascii="Arial" w:hAnsi="Arial" w:cs="Arial"/>
        </w:rPr>
        <w:t xml:space="preserve"> het incidenten registratieformulier te koppelen aan het rapportagesysteem WIJZZ. </w:t>
      </w:r>
      <w:r w:rsidR="0059535B">
        <w:rPr>
          <w:rFonts w:ascii="Arial" w:hAnsi="Arial" w:cs="Arial"/>
        </w:rPr>
        <w:t xml:space="preserve">Wij zouden dit ook aanbevelen, omdat de jeugdbeschermers hierdoor </w:t>
      </w:r>
      <w:r w:rsidR="00A21FFC">
        <w:rPr>
          <w:rFonts w:ascii="Arial" w:hAnsi="Arial" w:cs="Arial"/>
        </w:rPr>
        <w:t xml:space="preserve">geen extra administratieve taken </w:t>
      </w:r>
      <w:r w:rsidR="00657E07">
        <w:rPr>
          <w:rFonts w:ascii="Arial" w:hAnsi="Arial" w:cs="Arial"/>
        </w:rPr>
        <w:t>hebben</w:t>
      </w:r>
      <w:r w:rsidR="00245AA9">
        <w:rPr>
          <w:rFonts w:ascii="Arial" w:hAnsi="Arial" w:cs="Arial"/>
        </w:rPr>
        <w:t xml:space="preserve">. </w:t>
      </w:r>
      <w:r w:rsidR="00406F5E">
        <w:rPr>
          <w:rFonts w:ascii="Arial" w:hAnsi="Arial" w:cs="Arial"/>
        </w:rPr>
        <w:t>Waardoor</w:t>
      </w:r>
      <w:r w:rsidR="00245AA9">
        <w:rPr>
          <w:rFonts w:ascii="Arial" w:hAnsi="Arial" w:cs="Arial"/>
        </w:rPr>
        <w:t xml:space="preserve"> hun werkdruk </w:t>
      </w:r>
      <w:r w:rsidR="00406F5E">
        <w:rPr>
          <w:rFonts w:ascii="Arial" w:hAnsi="Arial" w:cs="Arial"/>
        </w:rPr>
        <w:t xml:space="preserve">wordt </w:t>
      </w:r>
      <w:r w:rsidR="00245AA9">
        <w:rPr>
          <w:rFonts w:ascii="Arial" w:hAnsi="Arial" w:cs="Arial"/>
        </w:rPr>
        <w:t xml:space="preserve">verlaagd en </w:t>
      </w:r>
      <w:r w:rsidR="00A5469F">
        <w:rPr>
          <w:rFonts w:ascii="Arial" w:hAnsi="Arial" w:cs="Arial"/>
        </w:rPr>
        <w:t>zij meer tijd</w:t>
      </w:r>
      <w:r w:rsidR="00554788">
        <w:rPr>
          <w:rFonts w:ascii="Arial" w:hAnsi="Arial" w:cs="Arial"/>
        </w:rPr>
        <w:t xml:space="preserve"> hebben</w:t>
      </w:r>
      <w:r w:rsidR="00A5469F">
        <w:rPr>
          <w:rFonts w:ascii="Arial" w:hAnsi="Arial" w:cs="Arial"/>
        </w:rPr>
        <w:t xml:space="preserve"> voor het ondersteunen van de gezinnen. </w:t>
      </w:r>
    </w:p>
    <w:p w14:paraId="7B6D8457" w14:textId="77777777" w:rsidR="00C87DA0" w:rsidRPr="00805BF0" w:rsidRDefault="00C87DA0" w:rsidP="00C87DA0">
      <w:pPr>
        <w:pStyle w:val="Heading3"/>
        <w:rPr>
          <w:rFonts w:ascii="Arial" w:hAnsi="Arial" w:cs="Arial"/>
        </w:rPr>
      </w:pPr>
      <w:bookmarkStart w:id="90" w:name="_Toc135127545"/>
      <w:r w:rsidRPr="00805BF0">
        <w:rPr>
          <w:rFonts w:ascii="Arial" w:hAnsi="Arial" w:cs="Arial"/>
        </w:rPr>
        <w:t>4.2.3 Nazorg</w:t>
      </w:r>
      <w:bookmarkEnd w:id="90"/>
      <w:r w:rsidRPr="00805BF0">
        <w:rPr>
          <w:rFonts w:ascii="Arial" w:hAnsi="Arial" w:cs="Arial"/>
        </w:rPr>
        <w:t xml:space="preserve"> </w:t>
      </w:r>
    </w:p>
    <w:p w14:paraId="1DACDBD3" w14:textId="204C90E5" w:rsidR="00AD3F25" w:rsidRDefault="00C87DA0" w:rsidP="00C87DA0">
      <w:pPr>
        <w:rPr>
          <w:rFonts w:ascii="Arial" w:hAnsi="Arial" w:cs="Arial"/>
        </w:rPr>
      </w:pPr>
      <w:r w:rsidRPr="00805BF0">
        <w:rPr>
          <w:rFonts w:ascii="Arial" w:hAnsi="Arial" w:cs="Arial"/>
        </w:rPr>
        <w:t xml:space="preserve">In </w:t>
      </w:r>
      <w:r w:rsidR="00066458">
        <w:rPr>
          <w:rFonts w:ascii="Arial" w:hAnsi="Arial" w:cs="Arial"/>
        </w:rPr>
        <w:t>het</w:t>
      </w:r>
      <w:r w:rsidRPr="00805BF0">
        <w:rPr>
          <w:rFonts w:ascii="Arial" w:hAnsi="Arial" w:cs="Arial"/>
        </w:rPr>
        <w:t xml:space="preserve"> interview</w:t>
      </w:r>
      <w:r w:rsidR="00066458">
        <w:rPr>
          <w:rFonts w:ascii="Arial" w:hAnsi="Arial" w:cs="Arial"/>
        </w:rPr>
        <w:t xml:space="preserve"> </w:t>
      </w:r>
      <w:r w:rsidRPr="00805BF0">
        <w:rPr>
          <w:rFonts w:ascii="Arial" w:hAnsi="Arial" w:cs="Arial"/>
        </w:rPr>
        <w:t>(</w:t>
      </w:r>
      <w:r w:rsidR="00C562D1">
        <w:rPr>
          <w:rFonts w:ascii="Arial" w:hAnsi="Arial" w:cs="Arial"/>
        </w:rPr>
        <w:t xml:space="preserve">zie </w:t>
      </w:r>
      <w:r w:rsidRPr="00805BF0">
        <w:rPr>
          <w:rFonts w:ascii="Arial" w:hAnsi="Arial" w:cs="Arial"/>
        </w:rPr>
        <w:t xml:space="preserve">bijlage 3.2.6.) wordt benoemd dat </w:t>
      </w:r>
      <w:r w:rsidR="009230F3">
        <w:rPr>
          <w:rFonts w:ascii="Arial" w:hAnsi="Arial" w:cs="Arial"/>
        </w:rPr>
        <w:t xml:space="preserve">op dit moment </w:t>
      </w:r>
      <w:r w:rsidRPr="00805BF0">
        <w:rPr>
          <w:rFonts w:ascii="Arial" w:hAnsi="Arial" w:cs="Arial"/>
        </w:rPr>
        <w:t>de nazorg minimaal is. Wanneer een jeugdbeschermer aangeeft dat het ‘goed’ gaat, worden er geen vervolggesprekken gepland. Wij als onderzoekers zouden aanbevelen dat er ten alle tijden</w:t>
      </w:r>
      <w:r w:rsidR="002B327A">
        <w:rPr>
          <w:rFonts w:ascii="Arial" w:hAnsi="Arial" w:cs="Arial"/>
        </w:rPr>
        <w:t xml:space="preserve"> door de teamman</w:t>
      </w:r>
      <w:r w:rsidR="007C5435">
        <w:rPr>
          <w:rFonts w:ascii="Arial" w:hAnsi="Arial" w:cs="Arial"/>
        </w:rPr>
        <w:t>ager</w:t>
      </w:r>
      <w:r w:rsidR="00066458">
        <w:rPr>
          <w:rFonts w:ascii="Arial" w:hAnsi="Arial" w:cs="Arial"/>
        </w:rPr>
        <w:t>s</w:t>
      </w:r>
      <w:r w:rsidR="007C5435">
        <w:rPr>
          <w:rFonts w:ascii="Arial" w:hAnsi="Arial" w:cs="Arial"/>
        </w:rPr>
        <w:t xml:space="preserve"> of praktijkbegeleider</w:t>
      </w:r>
      <w:r w:rsidR="00066458">
        <w:rPr>
          <w:rFonts w:ascii="Arial" w:hAnsi="Arial" w:cs="Arial"/>
        </w:rPr>
        <w:t>s</w:t>
      </w:r>
      <w:r w:rsidR="00DE08CE">
        <w:rPr>
          <w:rFonts w:ascii="Arial" w:hAnsi="Arial" w:cs="Arial"/>
        </w:rPr>
        <w:t xml:space="preserve"> een tweede keer</w:t>
      </w:r>
      <w:r w:rsidRPr="00805BF0">
        <w:rPr>
          <w:rFonts w:ascii="Arial" w:hAnsi="Arial" w:cs="Arial"/>
        </w:rPr>
        <w:t xml:space="preserve"> contact wordt gezocht met de jeugdbeschermers. In het interview (</w:t>
      </w:r>
      <w:r w:rsidR="00C562D1">
        <w:rPr>
          <w:rFonts w:ascii="Arial" w:hAnsi="Arial" w:cs="Arial"/>
        </w:rPr>
        <w:t>zie b</w:t>
      </w:r>
      <w:r w:rsidRPr="00805BF0">
        <w:rPr>
          <w:rFonts w:ascii="Arial" w:hAnsi="Arial" w:cs="Arial"/>
        </w:rPr>
        <w:t xml:space="preserve">ijlage 3.2.5) geeft HR aan dat zij ook een rol kunnen spelen in het organiseren van nazorg. Het eerste contact </w:t>
      </w:r>
      <w:r w:rsidR="00066458">
        <w:rPr>
          <w:rFonts w:ascii="Arial" w:hAnsi="Arial" w:cs="Arial"/>
        </w:rPr>
        <w:t>zullen</w:t>
      </w:r>
      <w:r w:rsidRPr="00805BF0">
        <w:rPr>
          <w:rFonts w:ascii="Arial" w:hAnsi="Arial" w:cs="Arial"/>
        </w:rPr>
        <w:t xml:space="preserve"> de teammanager</w:t>
      </w:r>
      <w:r w:rsidR="00066458">
        <w:rPr>
          <w:rFonts w:ascii="Arial" w:hAnsi="Arial" w:cs="Arial"/>
        </w:rPr>
        <w:t>s</w:t>
      </w:r>
      <w:r w:rsidRPr="00805BF0">
        <w:rPr>
          <w:rFonts w:ascii="Arial" w:hAnsi="Arial" w:cs="Arial"/>
        </w:rPr>
        <w:t xml:space="preserve"> moeten blijven doen, zodat er inhoudelijk op het incident in kan worden gegaan. Een HR-medewerker zou het tweede en/of derde gesprek met de jeugdbeschermer kunnen voeren. Waarin zij kunnen vragen hoe het met de persoon </w:t>
      </w:r>
      <w:r w:rsidR="00E93721">
        <w:rPr>
          <w:rFonts w:ascii="Arial" w:hAnsi="Arial" w:cs="Arial"/>
        </w:rPr>
        <w:t>gaat</w:t>
      </w:r>
      <w:r w:rsidRPr="00805BF0">
        <w:rPr>
          <w:rFonts w:ascii="Arial" w:hAnsi="Arial" w:cs="Arial"/>
        </w:rPr>
        <w:t xml:space="preserve"> en of hij/zij ook iets nodig heeft. Onze aanbeveling hierin </w:t>
      </w:r>
      <w:r w:rsidR="005333E1">
        <w:rPr>
          <w:rFonts w:ascii="Arial" w:hAnsi="Arial" w:cs="Arial"/>
        </w:rPr>
        <w:t xml:space="preserve">is, </w:t>
      </w:r>
      <w:r w:rsidR="00AD3F25">
        <w:rPr>
          <w:rFonts w:ascii="Arial" w:hAnsi="Arial" w:cs="Arial"/>
        </w:rPr>
        <w:t xml:space="preserve">dat de HR-medewerkers </w:t>
      </w:r>
      <w:r w:rsidR="005333E1">
        <w:rPr>
          <w:rFonts w:ascii="Arial" w:hAnsi="Arial" w:cs="Arial"/>
        </w:rPr>
        <w:t xml:space="preserve">daadwerkelijk </w:t>
      </w:r>
      <w:r w:rsidR="00AD3F25">
        <w:rPr>
          <w:rFonts w:ascii="Arial" w:hAnsi="Arial" w:cs="Arial"/>
        </w:rPr>
        <w:t>onderdeel worden</w:t>
      </w:r>
      <w:r w:rsidR="005333E1">
        <w:rPr>
          <w:rFonts w:ascii="Arial" w:hAnsi="Arial" w:cs="Arial"/>
        </w:rPr>
        <w:t xml:space="preserve"> van het organiseren van nazorg</w:t>
      </w:r>
      <w:r w:rsidR="00AD3F25">
        <w:rPr>
          <w:rFonts w:ascii="Arial" w:hAnsi="Arial" w:cs="Arial"/>
        </w:rPr>
        <w:t xml:space="preserve">. </w:t>
      </w:r>
      <w:r w:rsidR="00B80034">
        <w:rPr>
          <w:rFonts w:ascii="Arial" w:hAnsi="Arial" w:cs="Arial"/>
        </w:rPr>
        <w:t xml:space="preserve">Op deze manier wordt de samenwerking tussen de jeugdbeschermers en HR-medewerkers bevorderd en krijgt HR ook meer inzicht </w:t>
      </w:r>
      <w:r w:rsidR="006C4D31">
        <w:rPr>
          <w:rFonts w:ascii="Arial" w:hAnsi="Arial" w:cs="Arial"/>
        </w:rPr>
        <w:t xml:space="preserve">over wat er in de praktijk </w:t>
      </w:r>
      <w:r w:rsidR="00710960">
        <w:rPr>
          <w:rFonts w:ascii="Arial" w:hAnsi="Arial" w:cs="Arial"/>
        </w:rPr>
        <w:t>afspeelt</w:t>
      </w:r>
      <w:r w:rsidR="00F06010">
        <w:rPr>
          <w:rFonts w:ascii="Arial" w:hAnsi="Arial" w:cs="Arial"/>
        </w:rPr>
        <w:t>.</w:t>
      </w:r>
    </w:p>
    <w:p w14:paraId="036E57B8" w14:textId="2CCD88BF" w:rsidR="00C51C3A" w:rsidRDefault="00C87DA0" w:rsidP="00C87DA0">
      <w:pPr>
        <w:rPr>
          <w:rFonts w:ascii="Arial" w:hAnsi="Arial" w:cs="Arial"/>
        </w:rPr>
      </w:pPr>
      <w:r w:rsidRPr="00805BF0">
        <w:rPr>
          <w:rFonts w:ascii="Arial" w:hAnsi="Arial" w:cs="Arial"/>
        </w:rPr>
        <w:lastRenderedPageBreak/>
        <w:t>In de enquête</w:t>
      </w:r>
      <w:r w:rsidR="00ED0FE4">
        <w:rPr>
          <w:rFonts w:ascii="Arial" w:hAnsi="Arial" w:cs="Arial"/>
        </w:rPr>
        <w:t xml:space="preserve"> (zie bijlage 4.2.)</w:t>
      </w:r>
      <w:r w:rsidRPr="00805BF0">
        <w:rPr>
          <w:rFonts w:ascii="Arial" w:hAnsi="Arial" w:cs="Arial"/>
        </w:rPr>
        <w:t xml:space="preserve"> en interview</w:t>
      </w:r>
      <w:r w:rsidR="00ED0FE4">
        <w:rPr>
          <w:rFonts w:ascii="Arial" w:hAnsi="Arial" w:cs="Arial"/>
        </w:rPr>
        <w:t xml:space="preserve">s (zie bijlage </w:t>
      </w:r>
      <w:r w:rsidR="00C51C3A">
        <w:rPr>
          <w:rFonts w:ascii="Arial" w:hAnsi="Arial" w:cs="Arial"/>
        </w:rPr>
        <w:t xml:space="preserve">3.2.) </w:t>
      </w:r>
      <w:r w:rsidRPr="00805BF0">
        <w:rPr>
          <w:rFonts w:ascii="Arial" w:hAnsi="Arial" w:cs="Arial"/>
        </w:rPr>
        <w:t>wordt er benoemd dat</w:t>
      </w:r>
      <w:r w:rsidR="00567EDA">
        <w:rPr>
          <w:rFonts w:ascii="Arial" w:hAnsi="Arial" w:cs="Arial"/>
        </w:rPr>
        <w:t xml:space="preserve"> er meer nazorg moet komen. </w:t>
      </w:r>
      <w:r w:rsidR="00131292">
        <w:rPr>
          <w:rFonts w:ascii="Arial" w:hAnsi="Arial" w:cs="Arial"/>
        </w:rPr>
        <w:t xml:space="preserve">Onze aanbeveling hierin is dat er een onderzoek wordt </w:t>
      </w:r>
      <w:r w:rsidR="0018695D">
        <w:rPr>
          <w:rFonts w:ascii="Arial" w:hAnsi="Arial" w:cs="Arial"/>
        </w:rPr>
        <w:t xml:space="preserve">gestart naar: wat verstaan </w:t>
      </w:r>
      <w:r w:rsidR="00131292">
        <w:rPr>
          <w:rFonts w:ascii="Arial" w:hAnsi="Arial" w:cs="Arial"/>
        </w:rPr>
        <w:t>jeugdbeschermers onder nazorg</w:t>
      </w:r>
      <w:r w:rsidR="0018695D">
        <w:rPr>
          <w:rFonts w:ascii="Arial" w:hAnsi="Arial" w:cs="Arial"/>
        </w:rPr>
        <w:t xml:space="preserve">, hoe kan de organisatie </w:t>
      </w:r>
      <w:r w:rsidR="000332B5">
        <w:rPr>
          <w:rFonts w:ascii="Arial" w:hAnsi="Arial" w:cs="Arial"/>
        </w:rPr>
        <w:t>de nazorg</w:t>
      </w:r>
      <w:r w:rsidR="005A09A2">
        <w:rPr>
          <w:rFonts w:ascii="Arial" w:hAnsi="Arial" w:cs="Arial"/>
        </w:rPr>
        <w:t xml:space="preserve"> verzorgen en wie neemt welke rol aan als het gaat om nazorg bieden aan de jeugdbeschermers die incidenten meemaken. </w:t>
      </w:r>
    </w:p>
    <w:p w14:paraId="5A2252A0" w14:textId="77777777" w:rsidR="00CB49B8" w:rsidRPr="00805BF0" w:rsidRDefault="00CB49B8" w:rsidP="00C87DA0">
      <w:pPr>
        <w:rPr>
          <w:rFonts w:ascii="Arial" w:hAnsi="Arial" w:cs="Arial"/>
        </w:rPr>
      </w:pPr>
    </w:p>
    <w:p w14:paraId="3F42F6E9" w14:textId="77777777" w:rsidR="00E12266" w:rsidRPr="00805BF0" w:rsidRDefault="00E12266" w:rsidP="00C87DA0">
      <w:pPr>
        <w:rPr>
          <w:rFonts w:ascii="Arial" w:hAnsi="Arial" w:cs="Arial"/>
        </w:rPr>
      </w:pPr>
    </w:p>
    <w:p w14:paraId="6536E9A2" w14:textId="737A80A3" w:rsidR="001B06DD" w:rsidRPr="00840A9F" w:rsidRDefault="002A0F01" w:rsidP="00CD20D3">
      <w:pPr>
        <w:pStyle w:val="Heading1"/>
        <w:rPr>
          <w:rFonts w:ascii="Arial" w:hAnsi="Arial" w:cs="Arial"/>
        </w:rPr>
      </w:pPr>
      <w:r w:rsidRPr="00840A9F">
        <w:rPr>
          <w:rFonts w:ascii="Arial" w:hAnsi="Arial" w:cs="Arial"/>
        </w:rPr>
        <w:br w:type="page"/>
      </w:r>
      <w:r w:rsidR="00C7039E" w:rsidRPr="00840A9F">
        <w:rPr>
          <w:rFonts w:ascii="Arial" w:hAnsi="Arial" w:cs="Arial"/>
        </w:rPr>
        <w:lastRenderedPageBreak/>
        <w:t xml:space="preserve">Literatuurlijst </w:t>
      </w:r>
      <w:r w:rsidR="00E867A9" w:rsidRPr="00840A9F">
        <w:rPr>
          <w:rFonts w:ascii="Arial" w:hAnsi="Arial" w:cs="Arial"/>
        </w:rPr>
        <w:t xml:space="preserve"> </w:t>
      </w:r>
    </w:p>
    <w:p w14:paraId="0F2A1E06" w14:textId="3811A595" w:rsidR="007A201D" w:rsidRPr="0072793F" w:rsidRDefault="007A201D" w:rsidP="007A201D">
      <w:pPr>
        <w:rPr>
          <w:rFonts w:ascii="Arial" w:hAnsi="Arial" w:cs="Arial"/>
        </w:rPr>
      </w:pPr>
      <w:r w:rsidRPr="0072793F">
        <w:rPr>
          <w:rFonts w:ascii="Arial" w:hAnsi="Arial" w:cs="Arial"/>
        </w:rPr>
        <w:t>Expertisecentrum Veilig Publieke Taak. (2021, 26 februari). </w:t>
      </w:r>
      <w:r w:rsidRPr="0072793F">
        <w:rPr>
          <w:rFonts w:ascii="Arial" w:hAnsi="Arial" w:cs="Arial"/>
          <w:i/>
          <w:iCs/>
        </w:rPr>
        <w:t>Train medewerkers</w:t>
      </w:r>
      <w:r w:rsidRPr="0072793F">
        <w:rPr>
          <w:rFonts w:ascii="Arial" w:hAnsi="Arial" w:cs="Arial"/>
        </w:rPr>
        <w:t>. Preventie | Veiligepubliekedienstverlening.nl. Geraadpleegd op 14 maart 2022, van  </w:t>
      </w:r>
      <w:hyperlink r:id="rId18" w:history="1">
        <w:r w:rsidRPr="0072793F">
          <w:rPr>
            <w:rStyle w:val="Hyperlink"/>
            <w:rFonts w:ascii="Arial" w:hAnsi="Arial" w:cs="Arial"/>
          </w:rPr>
          <w:t>https://www.veiligepubliekedienstverlening.nl/preventie/train-medewerkers</w:t>
        </w:r>
      </w:hyperlink>
      <w:r w:rsidRPr="0072793F">
        <w:rPr>
          <w:rFonts w:ascii="Arial" w:hAnsi="Arial" w:cs="Arial"/>
        </w:rPr>
        <w:t xml:space="preserve"> </w:t>
      </w:r>
    </w:p>
    <w:p w14:paraId="1A0A0FF9" w14:textId="77777777" w:rsidR="002E1DAB" w:rsidRPr="0072793F" w:rsidRDefault="002E1DAB" w:rsidP="002E1DAB">
      <w:pPr>
        <w:rPr>
          <w:rFonts w:ascii="Arial" w:hAnsi="Arial" w:cs="Arial"/>
          <w:color w:val="000000" w:themeColor="text1"/>
        </w:rPr>
      </w:pPr>
      <w:r w:rsidRPr="0072793F">
        <w:rPr>
          <w:rFonts w:ascii="Arial" w:hAnsi="Arial" w:cs="Arial"/>
          <w:color w:val="000000" w:themeColor="text1"/>
        </w:rPr>
        <w:t>FNV, (</w:t>
      </w:r>
      <w:proofErr w:type="spellStart"/>
      <w:r w:rsidRPr="0072793F">
        <w:rPr>
          <w:rFonts w:ascii="Arial" w:hAnsi="Arial" w:cs="Arial"/>
          <w:color w:val="000000" w:themeColor="text1"/>
        </w:rPr>
        <w:t>z.d</w:t>
      </w:r>
      <w:proofErr w:type="spellEnd"/>
      <w:r w:rsidRPr="0072793F">
        <w:rPr>
          <w:rFonts w:ascii="Arial" w:hAnsi="Arial" w:cs="Arial"/>
          <w:color w:val="000000" w:themeColor="text1"/>
        </w:rPr>
        <w:t xml:space="preserve">). </w:t>
      </w:r>
      <w:r w:rsidRPr="0072793F">
        <w:rPr>
          <w:rFonts w:ascii="Arial" w:hAnsi="Arial" w:cs="Arial"/>
          <w:i/>
          <w:iCs/>
          <w:color w:val="000000" w:themeColor="text1"/>
        </w:rPr>
        <w:t xml:space="preserve">Jeugdzorg verdient beter. </w:t>
      </w:r>
      <w:r w:rsidRPr="0072793F">
        <w:rPr>
          <w:rFonts w:ascii="Arial" w:hAnsi="Arial" w:cs="Arial"/>
          <w:color w:val="000000" w:themeColor="text1"/>
        </w:rPr>
        <w:t xml:space="preserve">FNV. Geraadpleegd op 6 april 2023 van: </w:t>
      </w:r>
      <w:hyperlink r:id="rId19" w:history="1">
        <w:r w:rsidRPr="0072793F">
          <w:rPr>
            <w:rStyle w:val="Hyperlink"/>
            <w:rFonts w:ascii="Arial" w:hAnsi="Arial" w:cs="Arial"/>
          </w:rPr>
          <w:t>https://www.fnv.nl/cao-sector/zorg-welzijn/jeugdzorg/jeugdzorg-verdient-beter</w:t>
        </w:r>
      </w:hyperlink>
      <w:r w:rsidRPr="0072793F">
        <w:rPr>
          <w:rFonts w:ascii="Arial" w:hAnsi="Arial" w:cs="Arial"/>
          <w:color w:val="000000" w:themeColor="text1"/>
        </w:rPr>
        <w:t xml:space="preserve"> </w:t>
      </w:r>
    </w:p>
    <w:p w14:paraId="03735956" w14:textId="5959D494" w:rsidR="00010E38" w:rsidRPr="0072793F" w:rsidRDefault="00010E38" w:rsidP="007A201D">
      <w:pPr>
        <w:rPr>
          <w:rFonts w:ascii="Arial" w:hAnsi="Arial" w:cs="Arial"/>
          <w:color w:val="0000FF"/>
          <w:u w:val="single"/>
        </w:rPr>
      </w:pPr>
      <w:r w:rsidRPr="0072793F">
        <w:rPr>
          <w:rFonts w:ascii="Arial" w:hAnsi="Arial" w:cs="Arial"/>
        </w:rPr>
        <w:t xml:space="preserve">GGZ Nieuws (2022, 21 januari). </w:t>
      </w:r>
      <w:r w:rsidRPr="0072793F">
        <w:rPr>
          <w:rFonts w:ascii="Arial" w:hAnsi="Arial" w:cs="Arial"/>
          <w:i/>
          <w:iCs/>
        </w:rPr>
        <w:t xml:space="preserve">MIND start landelijke petitie – stop met bezuinigingen jeugdzorg!  </w:t>
      </w:r>
      <w:r w:rsidRPr="0072793F">
        <w:rPr>
          <w:rFonts w:ascii="Arial" w:hAnsi="Arial" w:cs="Arial"/>
        </w:rPr>
        <w:t xml:space="preserve">GGZ nieuws.nl. Geraadpleegd op 8 mei 2023, van: </w:t>
      </w:r>
      <w:hyperlink r:id="rId20" w:history="1">
        <w:r w:rsidRPr="0072793F">
          <w:rPr>
            <w:rStyle w:val="Hyperlink"/>
            <w:rFonts w:ascii="Arial" w:hAnsi="Arial" w:cs="Arial"/>
          </w:rPr>
          <w:t>https://www.ggznieuws.nl/mind-start-landelijke-petitie-stop-nu-met-bezuinigingen-jeugdzorg/</w:t>
        </w:r>
      </w:hyperlink>
      <w:r w:rsidRPr="0072793F">
        <w:rPr>
          <w:rStyle w:val="Hyperlink"/>
          <w:rFonts w:ascii="Arial" w:hAnsi="Arial" w:cs="Arial"/>
        </w:rPr>
        <w:t xml:space="preserve"> </w:t>
      </w:r>
    </w:p>
    <w:p w14:paraId="1857A536" w14:textId="616BE66A" w:rsidR="00010E38" w:rsidRPr="0072793F" w:rsidRDefault="00340A2A" w:rsidP="007A201D">
      <w:pPr>
        <w:rPr>
          <w:rFonts w:ascii="Arial" w:hAnsi="Arial" w:cs="Arial"/>
          <w:highlight w:val="yellow"/>
        </w:rPr>
      </w:pPr>
      <w:r w:rsidRPr="0072793F">
        <w:rPr>
          <w:rFonts w:ascii="Arial" w:hAnsi="Arial" w:cs="Arial"/>
        </w:rPr>
        <w:t xml:space="preserve">Groot, de N., </w:t>
      </w:r>
      <w:proofErr w:type="spellStart"/>
      <w:r w:rsidR="00183801" w:rsidRPr="0072793F">
        <w:rPr>
          <w:rFonts w:ascii="Arial" w:hAnsi="Arial" w:cs="Arial"/>
        </w:rPr>
        <w:t>Zwet</w:t>
      </w:r>
      <w:proofErr w:type="spellEnd"/>
      <w:r w:rsidR="00183801" w:rsidRPr="0072793F">
        <w:rPr>
          <w:rFonts w:ascii="Arial" w:hAnsi="Arial" w:cs="Arial"/>
        </w:rPr>
        <w:t xml:space="preserve">, van der R. (2019, Maart). </w:t>
      </w:r>
      <w:r w:rsidR="00387579" w:rsidRPr="0072793F">
        <w:rPr>
          <w:rFonts w:ascii="Arial" w:hAnsi="Arial" w:cs="Arial"/>
          <w:i/>
          <w:iCs/>
        </w:rPr>
        <w:t xml:space="preserve">Toolkit implementatie. </w:t>
      </w:r>
      <w:proofErr w:type="spellStart"/>
      <w:r w:rsidR="00387579" w:rsidRPr="0072793F">
        <w:rPr>
          <w:rFonts w:ascii="Arial" w:hAnsi="Arial" w:cs="Arial"/>
        </w:rPr>
        <w:t>Movisie</w:t>
      </w:r>
      <w:proofErr w:type="spellEnd"/>
      <w:r w:rsidR="00387579" w:rsidRPr="0072793F">
        <w:rPr>
          <w:rFonts w:ascii="Arial" w:hAnsi="Arial" w:cs="Arial"/>
        </w:rPr>
        <w:t xml:space="preserve">. Geraadpleegd op 17 april 2023 van: </w:t>
      </w:r>
      <w:hyperlink r:id="rId21" w:history="1">
        <w:r w:rsidR="003C6FBB" w:rsidRPr="0072793F">
          <w:rPr>
            <w:rStyle w:val="Hyperlink"/>
            <w:rFonts w:ascii="Arial" w:hAnsi="Arial" w:cs="Arial"/>
          </w:rPr>
          <w:t>https://www.movisie.nl/sites/movisie.nl/files/2019-03/Toolkit-implementatie-ontwikkelaars-organiaties_0.pdf</w:t>
        </w:r>
      </w:hyperlink>
      <w:r w:rsidR="003C6FBB" w:rsidRPr="0072793F">
        <w:rPr>
          <w:rFonts w:ascii="Arial" w:hAnsi="Arial" w:cs="Arial"/>
        </w:rPr>
        <w:t xml:space="preserve"> </w:t>
      </w:r>
    </w:p>
    <w:p w14:paraId="5DCE8C3E" w14:textId="00500189" w:rsidR="007A201D" w:rsidRPr="0072793F" w:rsidRDefault="007A201D" w:rsidP="007A201D">
      <w:pPr>
        <w:rPr>
          <w:rFonts w:ascii="Arial" w:hAnsi="Arial" w:cs="Arial"/>
        </w:rPr>
      </w:pPr>
      <w:r w:rsidRPr="0072793F">
        <w:rPr>
          <w:rFonts w:ascii="Arial" w:hAnsi="Arial" w:cs="Arial"/>
        </w:rPr>
        <w:t xml:space="preserve">HR-manager (2017, 3 oktober). </w:t>
      </w:r>
      <w:r w:rsidRPr="0072793F">
        <w:rPr>
          <w:rFonts w:ascii="Arial" w:hAnsi="Arial" w:cs="Arial"/>
          <w:i/>
          <w:iCs/>
        </w:rPr>
        <w:t xml:space="preserve">Veiligheidsbeleid (kwaliteitsdocument). </w:t>
      </w:r>
      <w:r w:rsidRPr="0072793F">
        <w:rPr>
          <w:rFonts w:ascii="Arial" w:hAnsi="Arial" w:cs="Arial"/>
        </w:rPr>
        <w:t xml:space="preserve">Jeugdbescherming Noord. </w:t>
      </w:r>
    </w:p>
    <w:p w14:paraId="5C3A8E2A" w14:textId="77777777" w:rsidR="00023220" w:rsidRPr="0072793F" w:rsidRDefault="00023220" w:rsidP="00023220">
      <w:pPr>
        <w:rPr>
          <w:rFonts w:ascii="Arial" w:hAnsi="Arial" w:cs="Arial"/>
        </w:rPr>
      </w:pPr>
      <w:r w:rsidRPr="0072793F">
        <w:rPr>
          <w:rFonts w:ascii="Arial" w:hAnsi="Arial" w:cs="Arial"/>
        </w:rPr>
        <w:t xml:space="preserve">Jeugdbescherming Noord &amp; Veilig Thuis Groningen, (2018). </w:t>
      </w:r>
      <w:r w:rsidRPr="0072793F">
        <w:rPr>
          <w:rFonts w:ascii="Arial" w:hAnsi="Arial" w:cs="Arial"/>
          <w:i/>
          <w:iCs/>
        </w:rPr>
        <w:t>2018 in het kort (</w:t>
      </w:r>
      <w:proofErr w:type="spellStart"/>
      <w:r w:rsidRPr="0072793F">
        <w:rPr>
          <w:rFonts w:ascii="Arial" w:hAnsi="Arial" w:cs="Arial"/>
          <w:i/>
          <w:iCs/>
        </w:rPr>
        <w:t>infographic</w:t>
      </w:r>
      <w:proofErr w:type="spellEnd"/>
      <w:r w:rsidRPr="0072793F">
        <w:rPr>
          <w:rFonts w:ascii="Arial" w:hAnsi="Arial" w:cs="Arial"/>
          <w:i/>
          <w:iCs/>
        </w:rPr>
        <w:t xml:space="preserve">). </w:t>
      </w:r>
      <w:r w:rsidRPr="0072793F">
        <w:rPr>
          <w:rFonts w:ascii="Arial" w:hAnsi="Arial" w:cs="Arial"/>
        </w:rPr>
        <w:t xml:space="preserve">Jeugdbescherming Noord &amp; Veilig Thuis Groningen. Geraadpleegd op 30 maart 2023 van: </w:t>
      </w:r>
      <w:hyperlink r:id="rId22" w:history="1">
        <w:r w:rsidRPr="0072793F">
          <w:rPr>
            <w:rStyle w:val="Hyperlink"/>
            <w:rFonts w:ascii="Arial" w:hAnsi="Arial" w:cs="Arial"/>
          </w:rPr>
          <w:t>https://jeugdbeschermingnoord.nl/wp-content/uploads/2019/07/2018-in-het-kort_-JB-Noord_-VT-Groningen.pdf</w:t>
        </w:r>
      </w:hyperlink>
      <w:r w:rsidRPr="0072793F">
        <w:rPr>
          <w:rFonts w:ascii="Arial" w:hAnsi="Arial" w:cs="Arial"/>
          <w:color w:val="FF0000"/>
        </w:rPr>
        <w:t xml:space="preserve"> </w:t>
      </w:r>
    </w:p>
    <w:p w14:paraId="790E8710" w14:textId="7399A5FF" w:rsidR="00093CDC" w:rsidRPr="0072793F" w:rsidRDefault="00093CDC" w:rsidP="007A201D">
      <w:pPr>
        <w:rPr>
          <w:rFonts w:ascii="Arial" w:hAnsi="Arial" w:cs="Arial"/>
        </w:rPr>
      </w:pPr>
      <w:r w:rsidRPr="0072793F">
        <w:rPr>
          <w:rFonts w:ascii="Arial" w:hAnsi="Arial" w:cs="Arial"/>
        </w:rPr>
        <w:t>Jeugdbescherm</w:t>
      </w:r>
      <w:r w:rsidR="00AA617F" w:rsidRPr="0072793F">
        <w:rPr>
          <w:rFonts w:ascii="Arial" w:hAnsi="Arial" w:cs="Arial"/>
        </w:rPr>
        <w:t xml:space="preserve">ing Noord &amp; Veilig Thuis Groningen (2019). </w:t>
      </w:r>
      <w:proofErr w:type="spellStart"/>
      <w:r w:rsidR="00AA617F" w:rsidRPr="0072793F">
        <w:rPr>
          <w:rFonts w:ascii="Arial" w:hAnsi="Arial" w:cs="Arial"/>
          <w:i/>
          <w:iCs/>
        </w:rPr>
        <w:t>Bestuursverslag</w:t>
      </w:r>
      <w:proofErr w:type="spellEnd"/>
      <w:r w:rsidR="00AA617F" w:rsidRPr="0072793F">
        <w:rPr>
          <w:rFonts w:ascii="Arial" w:hAnsi="Arial" w:cs="Arial"/>
          <w:i/>
          <w:iCs/>
        </w:rPr>
        <w:t xml:space="preserve"> 2019</w:t>
      </w:r>
      <w:r w:rsidR="00556EE4" w:rsidRPr="0072793F">
        <w:rPr>
          <w:rFonts w:ascii="Arial" w:hAnsi="Arial" w:cs="Arial"/>
          <w:i/>
          <w:iCs/>
        </w:rPr>
        <w:t xml:space="preserve">. </w:t>
      </w:r>
      <w:r w:rsidR="00556EE4" w:rsidRPr="0072793F">
        <w:rPr>
          <w:rFonts w:ascii="Arial" w:hAnsi="Arial" w:cs="Arial"/>
        </w:rPr>
        <w:t xml:space="preserve">Geraadpleegd op </w:t>
      </w:r>
      <w:r w:rsidR="0016654B" w:rsidRPr="0072793F">
        <w:rPr>
          <w:rFonts w:ascii="Arial" w:hAnsi="Arial" w:cs="Arial"/>
        </w:rPr>
        <w:t xml:space="preserve">6 mei 2023, van: </w:t>
      </w:r>
      <w:hyperlink r:id="rId23" w:history="1">
        <w:r w:rsidR="0072793F" w:rsidRPr="0072793F">
          <w:rPr>
            <w:rStyle w:val="Hyperlink"/>
            <w:rFonts w:ascii="Arial" w:hAnsi="Arial" w:cs="Arial"/>
          </w:rPr>
          <w:t>https://jeugdbeschermingnoord.nl/wp-content/uploads/2020/07/Bestuursverslag-2019.pdf</w:t>
        </w:r>
      </w:hyperlink>
      <w:r w:rsidR="0072793F" w:rsidRPr="0072793F">
        <w:rPr>
          <w:rFonts w:ascii="Arial" w:hAnsi="Arial" w:cs="Arial"/>
        </w:rPr>
        <w:t xml:space="preserve"> </w:t>
      </w:r>
    </w:p>
    <w:p w14:paraId="57E70BFA" w14:textId="77777777" w:rsidR="007A201D" w:rsidRPr="0072793F" w:rsidRDefault="007A201D" w:rsidP="007A201D">
      <w:pPr>
        <w:rPr>
          <w:rFonts w:ascii="Arial" w:hAnsi="Arial" w:cs="Arial"/>
        </w:rPr>
      </w:pPr>
      <w:r w:rsidRPr="0072793F">
        <w:rPr>
          <w:rFonts w:ascii="Arial" w:hAnsi="Arial" w:cs="Arial"/>
        </w:rPr>
        <w:t xml:space="preserve">Jeugdzorg-werkt. (2021, 15 april). </w:t>
      </w:r>
      <w:r w:rsidRPr="0072793F">
        <w:rPr>
          <w:rFonts w:ascii="Arial" w:hAnsi="Arial" w:cs="Arial"/>
          <w:i/>
        </w:rPr>
        <w:t>Acht op de tien jeugdzorgwerkers ervaren agressie</w:t>
      </w:r>
      <w:r w:rsidRPr="0072793F">
        <w:rPr>
          <w:rFonts w:ascii="Arial" w:hAnsi="Arial" w:cs="Arial"/>
        </w:rPr>
        <w:t xml:space="preserve">. Geraadpleegd op 20 februari 2023, van </w:t>
      </w:r>
      <w:hyperlink r:id="rId24" w:history="1">
        <w:r w:rsidRPr="0072793F">
          <w:rPr>
            <w:rStyle w:val="Hyperlink"/>
            <w:rFonts w:ascii="Arial" w:hAnsi="Arial" w:cs="Arial"/>
          </w:rPr>
          <w:t>https://www.jeugdzorg-werkt.nl/acht-op-de-tien-jeugdzorgwerkers-ervaren-agressie</w:t>
        </w:r>
      </w:hyperlink>
      <w:r w:rsidRPr="0072793F">
        <w:rPr>
          <w:rFonts w:ascii="Arial" w:hAnsi="Arial" w:cs="Arial"/>
        </w:rPr>
        <w:t xml:space="preserve">  </w:t>
      </w:r>
    </w:p>
    <w:p w14:paraId="18966CA4" w14:textId="77777777" w:rsidR="002F1CA9" w:rsidRPr="0072793F" w:rsidRDefault="002F1CA9" w:rsidP="002F1CA9">
      <w:pPr>
        <w:rPr>
          <w:rStyle w:val="Hyperlink"/>
          <w:rFonts w:ascii="Arial" w:hAnsi="Arial" w:cs="Arial"/>
          <w:iCs/>
          <w:color w:val="000000" w:themeColor="text1"/>
          <w:u w:val="none"/>
        </w:rPr>
      </w:pPr>
      <w:r w:rsidRPr="0072793F">
        <w:rPr>
          <w:rFonts w:ascii="Arial" w:hAnsi="Arial" w:cs="Arial"/>
          <w:color w:val="000000" w:themeColor="text1"/>
        </w:rPr>
        <w:t>Jeugdzorg werkt, (</w:t>
      </w:r>
      <w:proofErr w:type="spellStart"/>
      <w:r w:rsidRPr="0072793F">
        <w:rPr>
          <w:rFonts w:ascii="Arial" w:hAnsi="Arial" w:cs="Arial"/>
          <w:color w:val="000000" w:themeColor="text1"/>
        </w:rPr>
        <w:t>z.d.</w:t>
      </w:r>
      <w:proofErr w:type="spellEnd"/>
      <w:r w:rsidRPr="0072793F">
        <w:rPr>
          <w:rFonts w:ascii="Arial" w:hAnsi="Arial" w:cs="Arial"/>
          <w:color w:val="000000" w:themeColor="text1"/>
        </w:rPr>
        <w:t xml:space="preserve">). </w:t>
      </w:r>
      <w:r w:rsidRPr="0072793F">
        <w:rPr>
          <w:rFonts w:ascii="Arial" w:hAnsi="Arial" w:cs="Arial"/>
          <w:i/>
          <w:iCs/>
          <w:color w:val="000000" w:themeColor="text1"/>
        </w:rPr>
        <w:t xml:space="preserve">Kort meldingsformulier en alternatieven. </w:t>
      </w:r>
      <w:r w:rsidRPr="0072793F">
        <w:rPr>
          <w:rFonts w:ascii="Arial" w:hAnsi="Arial" w:cs="Arial"/>
          <w:iCs/>
          <w:color w:val="000000" w:themeColor="text1"/>
        </w:rPr>
        <w:t>Geraadpleegd op 6 april van:</w:t>
      </w:r>
      <w:hyperlink r:id="rId25" w:history="1">
        <w:r w:rsidRPr="0072793F">
          <w:rPr>
            <w:rStyle w:val="Hyperlink"/>
            <w:rFonts w:ascii="Arial" w:hAnsi="Arial" w:cs="Arial"/>
          </w:rPr>
          <w:t>https://www.jeugdzorg-werkt.nl/sites/fcb_jeugdzorg/files/2021-01/voorbeelden-meldformulieren-agressie.pdf</w:t>
        </w:r>
      </w:hyperlink>
    </w:p>
    <w:p w14:paraId="5D40C36F" w14:textId="3F8594BE" w:rsidR="002F1CA9" w:rsidRPr="0072793F" w:rsidRDefault="002F1CA9" w:rsidP="007A201D">
      <w:pPr>
        <w:rPr>
          <w:rFonts w:ascii="Arial" w:hAnsi="Arial" w:cs="Arial"/>
          <w:color w:val="000000" w:themeColor="text1"/>
        </w:rPr>
      </w:pPr>
      <w:r w:rsidRPr="0072793F">
        <w:rPr>
          <w:rStyle w:val="Hyperlink"/>
          <w:rFonts w:ascii="Arial" w:hAnsi="Arial" w:cs="Arial"/>
          <w:color w:val="000000" w:themeColor="text1"/>
          <w:u w:val="none"/>
        </w:rPr>
        <w:t>Jeugdzorg</w:t>
      </w:r>
      <w:r w:rsidR="009B2792" w:rsidRPr="0072793F">
        <w:rPr>
          <w:rStyle w:val="Hyperlink"/>
          <w:rFonts w:ascii="Arial" w:hAnsi="Arial" w:cs="Arial"/>
          <w:color w:val="000000" w:themeColor="text1"/>
          <w:u w:val="none"/>
        </w:rPr>
        <w:t xml:space="preserve"> </w:t>
      </w:r>
      <w:r w:rsidRPr="0072793F">
        <w:rPr>
          <w:rStyle w:val="Hyperlink"/>
          <w:rFonts w:ascii="Arial" w:hAnsi="Arial" w:cs="Arial"/>
          <w:color w:val="000000" w:themeColor="text1"/>
          <w:u w:val="none"/>
        </w:rPr>
        <w:t>werkt (</w:t>
      </w:r>
      <w:proofErr w:type="spellStart"/>
      <w:r w:rsidRPr="0072793F">
        <w:rPr>
          <w:rStyle w:val="Hyperlink"/>
          <w:rFonts w:ascii="Arial" w:hAnsi="Arial" w:cs="Arial"/>
          <w:color w:val="000000" w:themeColor="text1"/>
          <w:u w:val="none"/>
        </w:rPr>
        <w:t>z.d</w:t>
      </w:r>
      <w:proofErr w:type="spellEnd"/>
      <w:r w:rsidRPr="0072793F">
        <w:rPr>
          <w:rStyle w:val="Hyperlink"/>
          <w:rFonts w:ascii="Arial" w:hAnsi="Arial" w:cs="Arial"/>
          <w:color w:val="000000" w:themeColor="text1"/>
          <w:u w:val="none"/>
        </w:rPr>
        <w:t xml:space="preserve">). </w:t>
      </w:r>
      <w:r w:rsidRPr="0072793F">
        <w:rPr>
          <w:rStyle w:val="Hyperlink"/>
          <w:rFonts w:ascii="Arial" w:hAnsi="Arial" w:cs="Arial"/>
          <w:i/>
          <w:iCs/>
          <w:color w:val="000000" w:themeColor="text1"/>
          <w:u w:val="none"/>
        </w:rPr>
        <w:t xml:space="preserve">Stappenplan opvolging agressie training. </w:t>
      </w:r>
      <w:r w:rsidRPr="0072793F">
        <w:rPr>
          <w:rStyle w:val="Hyperlink"/>
          <w:rFonts w:ascii="Arial" w:hAnsi="Arial" w:cs="Arial"/>
          <w:color w:val="000000" w:themeColor="text1"/>
          <w:u w:val="none"/>
        </w:rPr>
        <w:t xml:space="preserve">Geraadpleegd op 6 april van: </w:t>
      </w:r>
      <w:hyperlink r:id="rId26" w:history="1">
        <w:r w:rsidR="00B8058B" w:rsidRPr="0072793F">
          <w:rPr>
            <w:rStyle w:val="Hyperlink"/>
            <w:rFonts w:ascii="Arial" w:hAnsi="Arial" w:cs="Arial"/>
          </w:rPr>
          <w:t>https://www.jeugdzorg-werkt.nl/stap-2-maak-melden-makkelijk</w:t>
        </w:r>
      </w:hyperlink>
      <w:r w:rsidR="00B8058B" w:rsidRPr="0072793F">
        <w:rPr>
          <w:rStyle w:val="Hyperlink"/>
          <w:rFonts w:ascii="Arial" w:hAnsi="Arial" w:cs="Arial"/>
          <w:color w:val="000000" w:themeColor="text1"/>
          <w:u w:val="none"/>
        </w:rPr>
        <w:t xml:space="preserve"> </w:t>
      </w:r>
    </w:p>
    <w:p w14:paraId="5F459967" w14:textId="77777777" w:rsidR="00343747" w:rsidRPr="0072793F" w:rsidRDefault="00343747" w:rsidP="00343747">
      <w:pPr>
        <w:rPr>
          <w:rFonts w:ascii="Arial" w:hAnsi="Arial" w:cs="Arial"/>
          <w:color w:val="000000" w:themeColor="text1"/>
        </w:rPr>
      </w:pPr>
      <w:r w:rsidRPr="0072793F">
        <w:rPr>
          <w:rFonts w:ascii="Arial" w:hAnsi="Arial" w:cs="Arial"/>
          <w:color w:val="000000" w:themeColor="text1"/>
        </w:rPr>
        <w:t xml:space="preserve">Koks, F., (2020). </w:t>
      </w:r>
      <w:r w:rsidRPr="0072793F">
        <w:rPr>
          <w:rFonts w:ascii="Arial" w:hAnsi="Arial" w:cs="Arial"/>
          <w:i/>
          <w:iCs/>
          <w:color w:val="000000" w:themeColor="text1"/>
        </w:rPr>
        <w:t xml:space="preserve">Voor een nieuwe organisatiewijze van de jeugdhulp in Groningen. </w:t>
      </w:r>
      <w:r w:rsidRPr="0072793F">
        <w:rPr>
          <w:rFonts w:ascii="Arial" w:hAnsi="Arial" w:cs="Arial"/>
          <w:color w:val="000000" w:themeColor="text1"/>
        </w:rPr>
        <w:t xml:space="preserve">SP Fractie Groningen. Geraadpleegd op 6 april 2023 van: </w:t>
      </w:r>
      <w:hyperlink r:id="rId27" w:history="1">
        <w:r w:rsidRPr="0072793F">
          <w:rPr>
            <w:rStyle w:val="Hyperlink"/>
            <w:rFonts w:ascii="Arial" w:hAnsi="Arial" w:cs="Arial"/>
          </w:rPr>
          <w:t>https://gemeenteraad.groningen.nl/Documenten/Initiatiefvoorstel-Voor-een-nieuwe-organisatiewijze-van-de-jeugdhulp-in-Groningen-1.pdf</w:t>
        </w:r>
      </w:hyperlink>
      <w:r w:rsidRPr="0072793F">
        <w:rPr>
          <w:rFonts w:ascii="Arial" w:hAnsi="Arial" w:cs="Arial"/>
          <w:color w:val="000000" w:themeColor="text1"/>
        </w:rPr>
        <w:t xml:space="preserve"> </w:t>
      </w:r>
    </w:p>
    <w:p w14:paraId="7A3C0540" w14:textId="37ECC5DD" w:rsidR="009363D2" w:rsidRPr="0072793F" w:rsidRDefault="00DE258A" w:rsidP="009363D2">
      <w:pPr>
        <w:tabs>
          <w:tab w:val="left" w:pos="720"/>
        </w:tabs>
        <w:rPr>
          <w:rFonts w:ascii="Arial" w:hAnsi="Arial" w:cs="Arial"/>
          <w:highlight w:val="yellow"/>
        </w:rPr>
      </w:pPr>
      <w:proofErr w:type="spellStart"/>
      <w:r w:rsidRPr="0072793F">
        <w:rPr>
          <w:rFonts w:ascii="Arial" w:hAnsi="Arial" w:cs="Arial"/>
        </w:rPr>
        <w:t>Merkus</w:t>
      </w:r>
      <w:proofErr w:type="spellEnd"/>
      <w:r w:rsidRPr="0072793F">
        <w:rPr>
          <w:rFonts w:ascii="Arial" w:hAnsi="Arial" w:cs="Arial"/>
        </w:rPr>
        <w:t xml:space="preserve">, J., </w:t>
      </w:r>
      <w:r w:rsidR="000D0623" w:rsidRPr="0072793F">
        <w:rPr>
          <w:rFonts w:ascii="Arial" w:hAnsi="Arial" w:cs="Arial"/>
        </w:rPr>
        <w:t>(</w:t>
      </w:r>
      <w:r w:rsidR="002017BD" w:rsidRPr="0072793F">
        <w:rPr>
          <w:rFonts w:ascii="Arial" w:hAnsi="Arial" w:cs="Arial"/>
        </w:rPr>
        <w:t xml:space="preserve">2021, 3 augustus). </w:t>
      </w:r>
      <w:proofErr w:type="spellStart"/>
      <w:r w:rsidR="002017BD" w:rsidRPr="0072793F">
        <w:rPr>
          <w:rFonts w:ascii="Arial" w:hAnsi="Arial" w:cs="Arial"/>
          <w:i/>
          <w:iCs/>
        </w:rPr>
        <w:t>Likertschalen</w:t>
      </w:r>
      <w:proofErr w:type="spellEnd"/>
      <w:r w:rsidR="002017BD" w:rsidRPr="0072793F">
        <w:rPr>
          <w:rFonts w:ascii="Arial" w:hAnsi="Arial" w:cs="Arial"/>
          <w:i/>
          <w:iCs/>
        </w:rPr>
        <w:t xml:space="preserve"> ontwerpen en analyseren voor je scriptie. </w:t>
      </w:r>
      <w:proofErr w:type="spellStart"/>
      <w:r w:rsidR="002017BD" w:rsidRPr="0072793F">
        <w:rPr>
          <w:rFonts w:ascii="Arial" w:hAnsi="Arial" w:cs="Arial"/>
        </w:rPr>
        <w:t>Scri</w:t>
      </w:r>
      <w:r w:rsidR="008B5DA5" w:rsidRPr="0072793F">
        <w:rPr>
          <w:rFonts w:ascii="Arial" w:hAnsi="Arial" w:cs="Arial"/>
        </w:rPr>
        <w:t>bbr</w:t>
      </w:r>
      <w:proofErr w:type="spellEnd"/>
      <w:r w:rsidR="008B5DA5" w:rsidRPr="0072793F">
        <w:rPr>
          <w:rFonts w:ascii="Arial" w:hAnsi="Arial" w:cs="Arial"/>
        </w:rPr>
        <w:t xml:space="preserve">. Geraadpleegd op </w:t>
      </w:r>
      <w:r w:rsidR="009363D2" w:rsidRPr="0072793F">
        <w:rPr>
          <w:rFonts w:ascii="Arial" w:hAnsi="Arial" w:cs="Arial"/>
        </w:rPr>
        <w:t>12 mei 2023, van:</w:t>
      </w:r>
      <w:r w:rsidR="00730301" w:rsidRPr="0072793F">
        <w:rPr>
          <w:rFonts w:ascii="Arial" w:hAnsi="Arial" w:cs="Arial"/>
        </w:rPr>
        <w:t xml:space="preserve"> </w:t>
      </w:r>
      <w:hyperlink r:id="rId28" w:history="1">
        <w:r w:rsidR="00730301" w:rsidRPr="0072793F">
          <w:rPr>
            <w:rStyle w:val="Hyperlink"/>
            <w:rFonts w:ascii="Arial" w:hAnsi="Arial" w:cs="Arial"/>
          </w:rPr>
          <w:t>https://www.scribbr.nl/onderzoeksmethoden/likertschalen/</w:t>
        </w:r>
      </w:hyperlink>
      <w:r w:rsidR="009363D2" w:rsidRPr="0072793F">
        <w:rPr>
          <w:rFonts w:ascii="Arial" w:hAnsi="Arial" w:cs="Arial"/>
        </w:rPr>
        <w:t xml:space="preserve"> </w:t>
      </w:r>
    </w:p>
    <w:p w14:paraId="55C34D69" w14:textId="77E0B1B5" w:rsidR="007A201D" w:rsidRPr="0072793F" w:rsidRDefault="007A201D" w:rsidP="007A201D">
      <w:pPr>
        <w:rPr>
          <w:rFonts w:ascii="Arial" w:hAnsi="Arial" w:cs="Arial"/>
        </w:rPr>
      </w:pPr>
      <w:r w:rsidRPr="0072793F">
        <w:rPr>
          <w:rFonts w:ascii="Arial" w:hAnsi="Arial" w:cs="Arial"/>
        </w:rPr>
        <w:t>Ministerie van Binnenlandse Zaken en Koninkrijksrelaties. (</w:t>
      </w:r>
      <w:proofErr w:type="spellStart"/>
      <w:r w:rsidRPr="0072793F">
        <w:rPr>
          <w:rFonts w:ascii="Arial" w:hAnsi="Arial" w:cs="Arial"/>
        </w:rPr>
        <w:t>z.d.</w:t>
      </w:r>
      <w:proofErr w:type="spellEnd"/>
      <w:r w:rsidRPr="0072793F">
        <w:rPr>
          <w:rFonts w:ascii="Arial" w:hAnsi="Arial" w:cs="Arial"/>
        </w:rPr>
        <w:t xml:space="preserve">). Registreer het incident. Geraadpleegd op 14 maart 2023 van, </w:t>
      </w:r>
      <w:hyperlink r:id="rId29" w:history="1">
        <w:r w:rsidRPr="0072793F">
          <w:rPr>
            <w:rStyle w:val="Hyperlink"/>
            <w:rFonts w:ascii="Arial" w:hAnsi="Arial" w:cs="Arial"/>
          </w:rPr>
          <w:t>https://www.veiligepubliekedienstverlening.nl/handelen-bij-een-incident/registreer-het-incident</w:t>
        </w:r>
      </w:hyperlink>
      <w:r w:rsidRPr="0072793F">
        <w:rPr>
          <w:rFonts w:ascii="Arial" w:hAnsi="Arial" w:cs="Arial"/>
        </w:rPr>
        <w:t xml:space="preserve"> </w:t>
      </w:r>
    </w:p>
    <w:p w14:paraId="0F4FDD37" w14:textId="314F32B5" w:rsidR="00436476" w:rsidRPr="0072793F" w:rsidRDefault="00436476" w:rsidP="007A201D">
      <w:pPr>
        <w:rPr>
          <w:rFonts w:ascii="Arial" w:hAnsi="Arial" w:cs="Arial"/>
        </w:rPr>
      </w:pPr>
      <w:proofErr w:type="spellStart"/>
      <w:r w:rsidRPr="0072793F">
        <w:rPr>
          <w:rFonts w:ascii="Arial" w:hAnsi="Arial" w:cs="Arial"/>
        </w:rPr>
        <w:t>Movisie</w:t>
      </w:r>
      <w:proofErr w:type="spellEnd"/>
      <w:r w:rsidRPr="0072793F">
        <w:rPr>
          <w:rFonts w:ascii="Arial" w:hAnsi="Arial" w:cs="Arial"/>
        </w:rPr>
        <w:t xml:space="preserve">, (2019, 15 maart). </w:t>
      </w:r>
      <w:r w:rsidRPr="0072793F">
        <w:rPr>
          <w:rFonts w:ascii="Arial" w:hAnsi="Arial" w:cs="Arial"/>
          <w:i/>
          <w:iCs/>
        </w:rPr>
        <w:t>Toolkit implementatie</w:t>
      </w:r>
      <w:r w:rsidRPr="0072793F">
        <w:rPr>
          <w:rFonts w:ascii="Arial" w:hAnsi="Arial" w:cs="Arial"/>
        </w:rPr>
        <w:t xml:space="preserve">. </w:t>
      </w:r>
      <w:r w:rsidR="00301984" w:rsidRPr="0072793F">
        <w:rPr>
          <w:rFonts w:ascii="Arial" w:hAnsi="Arial" w:cs="Arial"/>
        </w:rPr>
        <w:t xml:space="preserve">Geraadpleegd op 15 april 2023, van </w:t>
      </w:r>
      <w:hyperlink r:id="rId30" w:history="1">
        <w:r w:rsidR="00301984" w:rsidRPr="0072793F">
          <w:rPr>
            <w:rStyle w:val="Hyperlink"/>
            <w:rFonts w:ascii="Arial" w:hAnsi="Arial" w:cs="Arial"/>
          </w:rPr>
          <w:t>https://www.movisie.nl/publicatie/toolkit-implementatie</w:t>
        </w:r>
      </w:hyperlink>
      <w:r w:rsidR="00301984" w:rsidRPr="0072793F">
        <w:rPr>
          <w:rFonts w:ascii="Arial" w:hAnsi="Arial" w:cs="Arial"/>
        </w:rPr>
        <w:t xml:space="preserve"> </w:t>
      </w:r>
    </w:p>
    <w:p w14:paraId="709D7E0D" w14:textId="77777777" w:rsidR="00DD7003" w:rsidRPr="0072793F" w:rsidRDefault="00256318" w:rsidP="00DD7003">
      <w:pPr>
        <w:rPr>
          <w:rFonts w:ascii="Arial" w:hAnsi="Arial" w:cs="Arial"/>
          <w:highlight w:val="yellow"/>
        </w:rPr>
      </w:pPr>
      <w:r w:rsidRPr="0072793F">
        <w:rPr>
          <w:rFonts w:ascii="Arial" w:hAnsi="Arial" w:cs="Arial"/>
        </w:rPr>
        <w:lastRenderedPageBreak/>
        <w:t xml:space="preserve">Mulder, V. (2023, 7 april). </w:t>
      </w:r>
      <w:r w:rsidRPr="0072793F">
        <w:rPr>
          <w:rFonts w:ascii="Arial" w:hAnsi="Arial" w:cs="Arial"/>
          <w:i/>
          <w:iCs/>
        </w:rPr>
        <w:t xml:space="preserve">De wachtlijsten zijn lang, toch gaan jeugdbeschermers minder kinderen helpen. Hoe zit dat? </w:t>
      </w:r>
      <w:r w:rsidR="00DD7003" w:rsidRPr="0072793F">
        <w:rPr>
          <w:rFonts w:ascii="Arial" w:hAnsi="Arial" w:cs="Arial"/>
        </w:rPr>
        <w:t xml:space="preserve">De correspondent. Geraadpleegd op 12 april 2023 van: </w:t>
      </w:r>
      <w:hyperlink r:id="rId31" w:history="1">
        <w:r w:rsidR="00DD7003" w:rsidRPr="0072793F">
          <w:rPr>
            <w:rStyle w:val="Hyperlink"/>
            <w:rFonts w:ascii="Arial" w:hAnsi="Arial" w:cs="Arial"/>
          </w:rPr>
          <w:t>https://decorrespondent.nl/14394/de-wachtlijsten-zijn-lang-toch-gaan-jeugdbeschermers-minder-kinderen-helpen-hoe-zit-dat/cac92ec2-16f3-0182-3be1-085f10efe7d7</w:t>
        </w:r>
      </w:hyperlink>
      <w:r w:rsidR="00DD7003" w:rsidRPr="0072793F">
        <w:rPr>
          <w:rFonts w:ascii="Arial" w:hAnsi="Arial" w:cs="Arial"/>
        </w:rPr>
        <w:t xml:space="preserve"> </w:t>
      </w:r>
    </w:p>
    <w:p w14:paraId="407D9BF2" w14:textId="33ADA2A5" w:rsidR="007A201D" w:rsidRPr="0072793F" w:rsidRDefault="007A201D" w:rsidP="007A201D">
      <w:pPr>
        <w:rPr>
          <w:rFonts w:ascii="Arial" w:hAnsi="Arial" w:cs="Arial"/>
        </w:rPr>
      </w:pPr>
      <w:r w:rsidRPr="0072793F">
        <w:rPr>
          <w:rFonts w:ascii="Arial" w:hAnsi="Arial" w:cs="Arial"/>
        </w:rPr>
        <w:t xml:space="preserve">NU.nl. (2022, 16 november). </w:t>
      </w:r>
      <w:r w:rsidRPr="0072793F">
        <w:rPr>
          <w:rFonts w:ascii="Arial" w:hAnsi="Arial" w:cs="Arial"/>
          <w:i/>
          <w:iCs/>
        </w:rPr>
        <w:t>Jeugdbeschermers lopen op hun tandvlees, meer actie van kabinet nodig</w:t>
      </w:r>
      <w:r w:rsidRPr="0072793F">
        <w:rPr>
          <w:rFonts w:ascii="Arial" w:hAnsi="Arial" w:cs="Arial"/>
        </w:rPr>
        <w:t xml:space="preserve">. Geraadpleegd op 20 februari 2023, van </w:t>
      </w:r>
      <w:hyperlink r:id="rId32" w:history="1">
        <w:r w:rsidRPr="0072793F">
          <w:rPr>
            <w:rStyle w:val="Hyperlink"/>
            <w:rFonts w:ascii="Arial" w:hAnsi="Arial" w:cs="Arial"/>
          </w:rPr>
          <w:t>https://www.nu.nl/algemeen/6236343/jeugdbeschermers-lopen-op-hun-tandvlees-meer-actie-van-kabinet-nodig.html</w:t>
        </w:r>
      </w:hyperlink>
      <w:r w:rsidRPr="0072793F">
        <w:rPr>
          <w:rFonts w:ascii="Arial" w:hAnsi="Arial" w:cs="Arial"/>
        </w:rPr>
        <w:t xml:space="preserve"> </w:t>
      </w:r>
    </w:p>
    <w:p w14:paraId="0F024501" w14:textId="6D158BE6" w:rsidR="007B5DD7" w:rsidRPr="0072793F" w:rsidRDefault="00BB3A85" w:rsidP="001B06DD">
      <w:pPr>
        <w:rPr>
          <w:rFonts w:ascii="Arial" w:hAnsi="Arial" w:cs="Arial"/>
        </w:rPr>
      </w:pPr>
      <w:r w:rsidRPr="0072793F">
        <w:rPr>
          <w:rFonts w:ascii="Arial" w:hAnsi="Arial" w:cs="Arial"/>
        </w:rPr>
        <w:t>Rijksdienst voor het cultuur erfgoed. (</w:t>
      </w:r>
      <w:proofErr w:type="spellStart"/>
      <w:r w:rsidRPr="0072793F">
        <w:rPr>
          <w:rFonts w:ascii="Arial" w:hAnsi="Arial" w:cs="Arial"/>
        </w:rPr>
        <w:t>z.d.</w:t>
      </w:r>
      <w:proofErr w:type="spellEnd"/>
      <w:r w:rsidRPr="0072793F">
        <w:rPr>
          <w:rFonts w:ascii="Arial" w:hAnsi="Arial" w:cs="Arial"/>
        </w:rPr>
        <w:t xml:space="preserve">). </w:t>
      </w:r>
      <w:r w:rsidRPr="0072793F">
        <w:rPr>
          <w:rFonts w:ascii="Arial" w:hAnsi="Arial" w:cs="Arial"/>
          <w:i/>
          <w:iCs/>
        </w:rPr>
        <w:t>Incidentenregistratie implem</w:t>
      </w:r>
      <w:r w:rsidR="00522C5F" w:rsidRPr="0072793F">
        <w:rPr>
          <w:rFonts w:ascii="Arial" w:hAnsi="Arial" w:cs="Arial"/>
          <w:i/>
          <w:iCs/>
        </w:rPr>
        <w:t xml:space="preserve">enteren in 5 stappen. </w:t>
      </w:r>
      <w:r w:rsidR="00522C5F" w:rsidRPr="0072793F">
        <w:rPr>
          <w:rFonts w:ascii="Arial" w:hAnsi="Arial" w:cs="Arial"/>
        </w:rPr>
        <w:t xml:space="preserve">Geraadpleegd op 12 april 2023, van: </w:t>
      </w:r>
      <w:hyperlink r:id="rId33" w:history="1">
        <w:r w:rsidR="007B5DD7" w:rsidRPr="0072793F">
          <w:rPr>
            <w:rStyle w:val="Hyperlink"/>
            <w:rFonts w:ascii="Arial" w:hAnsi="Arial" w:cs="Arial"/>
          </w:rPr>
          <w:t>https://www.cultureelerfgoed.nl/onderwerpen/veilig-erfgoed/dice/incidentenregistratie-implementeren</w:t>
        </w:r>
      </w:hyperlink>
      <w:r w:rsidR="007B5DD7" w:rsidRPr="0072793F">
        <w:rPr>
          <w:rFonts w:ascii="Arial" w:hAnsi="Arial" w:cs="Arial"/>
          <w:color w:val="000000" w:themeColor="text1"/>
        </w:rPr>
        <w:t xml:space="preserve"> </w:t>
      </w:r>
    </w:p>
    <w:p w14:paraId="377DD854" w14:textId="1EB48941" w:rsidR="001B06DD" w:rsidRPr="0072793F" w:rsidRDefault="001B06DD" w:rsidP="001B06DD">
      <w:pPr>
        <w:rPr>
          <w:rFonts w:ascii="Arial" w:hAnsi="Arial" w:cs="Arial"/>
          <w:color w:val="000000" w:themeColor="text1"/>
        </w:rPr>
      </w:pPr>
      <w:r w:rsidRPr="0072793F">
        <w:rPr>
          <w:rFonts w:ascii="Arial" w:hAnsi="Arial" w:cs="Arial"/>
          <w:color w:val="000000" w:themeColor="text1"/>
        </w:rPr>
        <w:t xml:space="preserve">SER, (2022, 21 oktober). </w:t>
      </w:r>
      <w:r w:rsidRPr="0072793F">
        <w:rPr>
          <w:rFonts w:ascii="Arial" w:hAnsi="Arial" w:cs="Arial"/>
          <w:i/>
          <w:iCs/>
          <w:color w:val="000000" w:themeColor="text1"/>
        </w:rPr>
        <w:t xml:space="preserve">SER- briefadvies roept op tot versnelde aanpak Jeugdzorg: ‘De nood is hoger dan ooit’. </w:t>
      </w:r>
      <w:r w:rsidRPr="0072793F">
        <w:rPr>
          <w:rFonts w:ascii="Arial" w:hAnsi="Arial" w:cs="Arial"/>
          <w:color w:val="000000" w:themeColor="text1"/>
        </w:rPr>
        <w:t xml:space="preserve">SER. Geraadpleegd op 6 april 2023 van: </w:t>
      </w:r>
      <w:hyperlink r:id="rId34" w:history="1">
        <w:r w:rsidRPr="0072793F">
          <w:rPr>
            <w:rStyle w:val="Hyperlink"/>
            <w:rFonts w:ascii="Arial" w:hAnsi="Arial" w:cs="Arial"/>
          </w:rPr>
          <w:t>https://www.ser.nl/nl/Publicaties/beleid-voor-jeugdzorg</w:t>
        </w:r>
      </w:hyperlink>
      <w:r w:rsidRPr="0072793F">
        <w:rPr>
          <w:rFonts w:ascii="Arial" w:hAnsi="Arial" w:cs="Arial"/>
          <w:color w:val="000000" w:themeColor="text1"/>
        </w:rPr>
        <w:t xml:space="preserve"> </w:t>
      </w:r>
    </w:p>
    <w:p w14:paraId="2DD474D9" w14:textId="66CCF67C" w:rsidR="007A201D" w:rsidRPr="0072793F" w:rsidRDefault="007A201D" w:rsidP="007A201D">
      <w:pPr>
        <w:rPr>
          <w:rFonts w:ascii="Arial" w:hAnsi="Arial" w:cs="Arial"/>
        </w:rPr>
      </w:pPr>
      <w:r w:rsidRPr="0072793F">
        <w:rPr>
          <w:rFonts w:ascii="Arial" w:hAnsi="Arial" w:cs="Arial"/>
        </w:rPr>
        <w:t xml:space="preserve">Sociaal Werk Versterkt. (2018, februari).  </w:t>
      </w:r>
      <w:r w:rsidRPr="0072793F">
        <w:rPr>
          <w:rFonts w:ascii="Arial" w:hAnsi="Arial" w:cs="Arial"/>
          <w:i/>
          <w:iCs/>
        </w:rPr>
        <w:t>Beroepscode voor de sociaal werker</w:t>
      </w:r>
      <w:r w:rsidRPr="0072793F">
        <w:rPr>
          <w:rFonts w:ascii="Arial" w:hAnsi="Arial" w:cs="Arial"/>
        </w:rPr>
        <w:t xml:space="preserve">. Geraadpleegd op 14 maart 2022, van </w:t>
      </w:r>
      <w:hyperlink r:id="rId35" w:history="1">
        <w:r w:rsidRPr="0072793F">
          <w:rPr>
            <w:rStyle w:val="Hyperlink"/>
            <w:rFonts w:ascii="Arial" w:hAnsi="Arial" w:cs="Arial"/>
          </w:rPr>
          <w:t>https://www.sociaalwerknederland.nl/?file=15783&amp;m=1521200969&amp;action=file.download</w:t>
        </w:r>
      </w:hyperlink>
      <w:r w:rsidRPr="0072793F">
        <w:rPr>
          <w:rFonts w:ascii="Arial" w:hAnsi="Arial" w:cs="Arial"/>
        </w:rPr>
        <w:t xml:space="preserve"> </w:t>
      </w:r>
    </w:p>
    <w:p w14:paraId="61E2DCD1" w14:textId="25E999F3" w:rsidR="0011684C" w:rsidRPr="0072793F" w:rsidRDefault="00730301" w:rsidP="0011684C">
      <w:pPr>
        <w:rPr>
          <w:rFonts w:ascii="Arial" w:hAnsi="Arial" w:cs="Arial"/>
        </w:rPr>
      </w:pPr>
      <w:proofErr w:type="spellStart"/>
      <w:r w:rsidRPr="0072793F">
        <w:rPr>
          <w:rFonts w:ascii="Arial" w:hAnsi="Arial" w:cs="Arial"/>
        </w:rPr>
        <w:t>Traispect</w:t>
      </w:r>
      <w:proofErr w:type="spellEnd"/>
      <w:r w:rsidRPr="0072793F">
        <w:rPr>
          <w:rFonts w:ascii="Arial" w:hAnsi="Arial" w:cs="Arial"/>
        </w:rPr>
        <w:t xml:space="preserve"> (</w:t>
      </w:r>
      <w:proofErr w:type="spellStart"/>
      <w:r w:rsidR="009F3904" w:rsidRPr="0072793F">
        <w:rPr>
          <w:rFonts w:ascii="Arial" w:hAnsi="Arial" w:cs="Arial"/>
        </w:rPr>
        <w:t>z.d.</w:t>
      </w:r>
      <w:proofErr w:type="spellEnd"/>
      <w:r w:rsidR="009F3904" w:rsidRPr="0072793F">
        <w:rPr>
          <w:rFonts w:ascii="Arial" w:hAnsi="Arial" w:cs="Arial"/>
        </w:rPr>
        <w:t>)</w:t>
      </w:r>
      <w:r w:rsidR="0042452E" w:rsidRPr="0072793F">
        <w:rPr>
          <w:rFonts w:ascii="Arial" w:hAnsi="Arial" w:cs="Arial"/>
        </w:rPr>
        <w:t xml:space="preserve">. </w:t>
      </w:r>
      <w:r w:rsidR="00753122" w:rsidRPr="0072793F">
        <w:rPr>
          <w:rFonts w:ascii="Arial" w:hAnsi="Arial" w:cs="Arial"/>
          <w:i/>
          <w:iCs/>
        </w:rPr>
        <w:t xml:space="preserve">Team- en leiderschapsontwikkeling. </w:t>
      </w:r>
      <w:proofErr w:type="spellStart"/>
      <w:r w:rsidR="00753122" w:rsidRPr="0072793F">
        <w:rPr>
          <w:rFonts w:ascii="Arial" w:hAnsi="Arial" w:cs="Arial"/>
        </w:rPr>
        <w:t>Triaspect</w:t>
      </w:r>
      <w:proofErr w:type="spellEnd"/>
      <w:r w:rsidR="00AE72D3" w:rsidRPr="0072793F">
        <w:rPr>
          <w:rFonts w:ascii="Arial" w:hAnsi="Arial" w:cs="Arial"/>
        </w:rPr>
        <w:t xml:space="preserve">. Geraadpleegd op 15 mei 2023 </w:t>
      </w:r>
      <w:r w:rsidR="0011684C" w:rsidRPr="0072793F">
        <w:rPr>
          <w:rFonts w:ascii="Arial" w:hAnsi="Arial" w:cs="Arial"/>
        </w:rPr>
        <w:t xml:space="preserve">van: </w:t>
      </w:r>
      <w:hyperlink r:id="rId36" w:history="1">
        <w:r w:rsidR="00723398" w:rsidRPr="0072793F">
          <w:rPr>
            <w:rStyle w:val="Hyperlink"/>
            <w:rFonts w:ascii="Arial" w:hAnsi="Arial" w:cs="Arial"/>
          </w:rPr>
          <w:t>https://triaspect.nl/advies/teambegeleiding-kwaliteit-en-veiligheid/</w:t>
        </w:r>
      </w:hyperlink>
      <w:r w:rsidR="00723398" w:rsidRPr="0072793F">
        <w:rPr>
          <w:rFonts w:ascii="Arial" w:hAnsi="Arial" w:cs="Arial"/>
        </w:rPr>
        <w:t xml:space="preserve"> </w:t>
      </w:r>
    </w:p>
    <w:p w14:paraId="38DA60A0" w14:textId="67EBF354" w:rsidR="0011684C" w:rsidRPr="0072793F" w:rsidRDefault="0011684C" w:rsidP="0011684C">
      <w:pPr>
        <w:rPr>
          <w:rFonts w:ascii="Arial" w:hAnsi="Arial" w:cs="Arial"/>
        </w:rPr>
      </w:pPr>
      <w:r w:rsidRPr="0072793F">
        <w:rPr>
          <w:rFonts w:ascii="Arial" w:hAnsi="Arial" w:cs="Arial"/>
        </w:rPr>
        <w:t xml:space="preserve">Van der Donk, C. &amp; Van Lanen, B. Van (2019), </w:t>
      </w:r>
      <w:r w:rsidRPr="0072793F">
        <w:rPr>
          <w:rFonts w:ascii="Arial" w:hAnsi="Arial" w:cs="Arial"/>
          <w:i/>
        </w:rPr>
        <w:t>Praktijkonderzoek in zorg en welzijn.</w:t>
      </w:r>
      <w:r w:rsidRPr="0072793F">
        <w:rPr>
          <w:rFonts w:ascii="Arial" w:hAnsi="Arial" w:cs="Arial"/>
        </w:rPr>
        <w:t xml:space="preserve"> Bussum: Uitgeverij </w:t>
      </w:r>
      <w:proofErr w:type="spellStart"/>
      <w:r w:rsidRPr="0072793F">
        <w:rPr>
          <w:rFonts w:ascii="Arial" w:hAnsi="Arial" w:cs="Arial"/>
        </w:rPr>
        <w:t>Coutinho</w:t>
      </w:r>
      <w:proofErr w:type="spellEnd"/>
      <w:r w:rsidRPr="0072793F">
        <w:rPr>
          <w:rFonts w:ascii="Arial" w:hAnsi="Arial" w:cs="Arial"/>
        </w:rPr>
        <w:t>.</w:t>
      </w:r>
    </w:p>
    <w:p w14:paraId="2CB9A6A1" w14:textId="471E2DDD" w:rsidR="0011684C" w:rsidRPr="0072793F" w:rsidRDefault="0011684C" w:rsidP="0011684C">
      <w:pPr>
        <w:rPr>
          <w:rFonts w:ascii="Arial" w:hAnsi="Arial" w:cs="Arial"/>
          <w:color w:val="0000FF"/>
          <w:u w:val="single"/>
        </w:rPr>
        <w:sectPr w:rsidR="0011684C" w:rsidRPr="0072793F" w:rsidSect="001A403C">
          <w:pgSz w:w="11906" w:h="16838"/>
          <w:pgMar w:top="1440" w:right="1440" w:bottom="1440" w:left="1440" w:header="708" w:footer="708" w:gutter="0"/>
          <w:pgNumType w:start="7"/>
          <w:cols w:space="708"/>
          <w:docGrid w:linePitch="360"/>
        </w:sectPr>
      </w:pPr>
      <w:r w:rsidRPr="0072793F">
        <w:rPr>
          <w:rFonts w:ascii="Arial" w:hAnsi="Arial" w:cs="Arial"/>
        </w:rPr>
        <w:t xml:space="preserve">Van der Helm, P. (2017, 21 november). </w:t>
      </w:r>
      <w:r w:rsidRPr="0072793F">
        <w:rPr>
          <w:rFonts w:ascii="Arial" w:hAnsi="Arial" w:cs="Arial"/>
          <w:i/>
          <w:iCs/>
        </w:rPr>
        <w:t>Bezuiniging op de jeugdhulp was een vergissing</w:t>
      </w:r>
      <w:r w:rsidRPr="0072793F">
        <w:rPr>
          <w:rFonts w:ascii="Arial" w:hAnsi="Arial" w:cs="Arial"/>
        </w:rPr>
        <w:t xml:space="preserve">. Sociale vraagstukken. Geraadpleegd op 23 maart 2023 van, </w:t>
      </w:r>
      <w:hyperlink r:id="rId37" w:history="1">
        <w:r w:rsidR="00723398" w:rsidRPr="0072793F">
          <w:rPr>
            <w:rStyle w:val="Hyperlink"/>
            <w:rFonts w:ascii="Arial" w:hAnsi="Arial" w:cs="Arial"/>
          </w:rPr>
          <w:t>https://www.socialevraagstukken.nl/bezuiniging-op-de-jeugdhulp-was-een-vergissing/</w:t>
        </w:r>
      </w:hyperlink>
      <w:r w:rsidR="00723398" w:rsidRPr="0072793F">
        <w:rPr>
          <w:rFonts w:ascii="Arial" w:hAnsi="Arial" w:cs="Arial"/>
        </w:rPr>
        <w:t xml:space="preserve"> </w:t>
      </w:r>
    </w:p>
    <w:p w14:paraId="5F73C5DA" w14:textId="147AEA44" w:rsidR="008C71C5" w:rsidRPr="009500E8" w:rsidRDefault="00E867A9" w:rsidP="00D0177E">
      <w:pPr>
        <w:pStyle w:val="Heading1"/>
        <w:rPr>
          <w:rFonts w:ascii="Arial" w:hAnsi="Arial" w:cs="Arial"/>
        </w:rPr>
      </w:pPr>
      <w:bookmarkStart w:id="91" w:name="_Toc133336198"/>
      <w:bookmarkStart w:id="92" w:name="_Toc135127547"/>
      <w:r w:rsidRPr="009500E8">
        <w:rPr>
          <w:rFonts w:ascii="Arial" w:hAnsi="Arial" w:cs="Arial"/>
        </w:rPr>
        <w:lastRenderedPageBreak/>
        <w:t>Bijlage</w:t>
      </w:r>
      <w:r w:rsidR="00A557BB" w:rsidRPr="009500E8">
        <w:rPr>
          <w:rFonts w:ascii="Arial" w:hAnsi="Arial" w:cs="Arial"/>
        </w:rPr>
        <w:t xml:space="preserve"> 1</w:t>
      </w:r>
      <w:r w:rsidR="00D0177E" w:rsidRPr="009500E8">
        <w:rPr>
          <w:rFonts w:ascii="Arial" w:hAnsi="Arial" w:cs="Arial"/>
        </w:rPr>
        <w:t xml:space="preserve">: </w:t>
      </w:r>
      <w:r w:rsidR="008C71C5" w:rsidRPr="009500E8">
        <w:rPr>
          <w:rFonts w:ascii="Arial" w:hAnsi="Arial" w:cs="Arial"/>
        </w:rPr>
        <w:t>Beoordelingsformulier Advies semester 1 &amp; 2 2022 - 2023</w:t>
      </w:r>
      <w:bookmarkEnd w:id="91"/>
      <w:bookmarkEnd w:id="92"/>
    </w:p>
    <w:p w14:paraId="777A126F" w14:textId="77777777" w:rsidR="008C71C5" w:rsidRPr="008C71C5" w:rsidRDefault="008C71C5" w:rsidP="008C71C5">
      <w:pPr>
        <w:rPr>
          <w:rFonts w:ascii="Arial" w:hAnsi="Arial" w:cs="Arial"/>
          <w:color w:val="FF0000"/>
        </w:rPr>
      </w:pPr>
    </w:p>
    <w:tbl>
      <w:tblPr>
        <w:tblStyle w:val="TableGrid"/>
        <w:tblW w:w="0" w:type="auto"/>
        <w:tblLook w:val="04A0" w:firstRow="1" w:lastRow="0" w:firstColumn="1" w:lastColumn="0" w:noHBand="0" w:noVBand="1"/>
      </w:tblPr>
      <w:tblGrid>
        <w:gridCol w:w="3600"/>
        <w:gridCol w:w="1885"/>
        <w:gridCol w:w="130"/>
        <w:gridCol w:w="592"/>
        <w:gridCol w:w="2809"/>
      </w:tblGrid>
      <w:tr w:rsidR="008C71C5" w:rsidRPr="008C71C5" w14:paraId="1C11FAD5" w14:textId="77777777">
        <w:trPr>
          <w:trHeight w:val="333"/>
        </w:trPr>
        <w:tc>
          <w:tcPr>
            <w:tcW w:w="3624" w:type="dxa"/>
            <w:shd w:val="clear" w:color="auto" w:fill="9EA0A8" w:themeFill="background2" w:themeFillShade="BF"/>
          </w:tcPr>
          <w:p w14:paraId="21222F27" w14:textId="77777777" w:rsidR="008C71C5" w:rsidRPr="008C71C5" w:rsidRDefault="008C71C5">
            <w:pPr>
              <w:pStyle w:val="NoSpacing"/>
              <w:rPr>
                <w:rFonts w:ascii="Arial" w:hAnsi="Arial" w:cs="Arial"/>
                <w:b/>
              </w:rPr>
            </w:pPr>
            <w:r w:rsidRPr="008C71C5">
              <w:rPr>
                <w:rFonts w:ascii="Arial" w:hAnsi="Arial" w:cs="Arial"/>
                <w:b/>
              </w:rPr>
              <w:t xml:space="preserve">Eindopdracht bachelor </w:t>
            </w:r>
            <w:proofErr w:type="spellStart"/>
            <w:r w:rsidRPr="008C71C5">
              <w:rPr>
                <w:rFonts w:ascii="Arial" w:hAnsi="Arial" w:cs="Arial"/>
                <w:b/>
              </w:rPr>
              <w:t>Social</w:t>
            </w:r>
            <w:proofErr w:type="spellEnd"/>
            <w:r w:rsidRPr="008C71C5">
              <w:rPr>
                <w:rFonts w:ascii="Arial" w:hAnsi="Arial" w:cs="Arial"/>
                <w:b/>
              </w:rPr>
              <w:t xml:space="preserve"> </w:t>
            </w:r>
            <w:proofErr w:type="spellStart"/>
            <w:r w:rsidRPr="008C71C5">
              <w:rPr>
                <w:rFonts w:ascii="Arial" w:hAnsi="Arial" w:cs="Arial"/>
                <w:b/>
              </w:rPr>
              <w:t>Work</w:t>
            </w:r>
            <w:proofErr w:type="spellEnd"/>
            <w:r w:rsidRPr="008C71C5">
              <w:rPr>
                <w:rFonts w:ascii="Arial" w:hAnsi="Arial" w:cs="Arial"/>
                <w:b/>
              </w:rPr>
              <w:t xml:space="preserve"> </w:t>
            </w:r>
          </w:p>
          <w:p w14:paraId="3777A457" w14:textId="77777777" w:rsidR="008C71C5" w:rsidRPr="008C71C5" w:rsidRDefault="008C71C5">
            <w:pPr>
              <w:pStyle w:val="NoSpacing"/>
              <w:rPr>
                <w:rFonts w:ascii="Arial" w:hAnsi="Arial" w:cs="Arial"/>
                <w:b/>
              </w:rPr>
            </w:pPr>
            <w:r w:rsidRPr="008C71C5">
              <w:rPr>
                <w:rFonts w:ascii="Arial" w:hAnsi="Arial" w:cs="Arial"/>
                <w:b/>
              </w:rPr>
              <w:t>Beoordeling Advies</w:t>
            </w:r>
          </w:p>
          <w:p w14:paraId="03E867CA" w14:textId="77777777" w:rsidR="008C71C5" w:rsidRPr="008C71C5" w:rsidRDefault="008C71C5">
            <w:pPr>
              <w:pStyle w:val="NoSpacing"/>
              <w:rPr>
                <w:rFonts w:ascii="Arial" w:hAnsi="Arial" w:cs="Arial"/>
                <w:b/>
                <w:bCs/>
              </w:rPr>
            </w:pPr>
            <w:r w:rsidRPr="008C71C5">
              <w:rPr>
                <w:rFonts w:ascii="Arial" w:hAnsi="Arial" w:cs="Arial"/>
                <w:b/>
                <w:bCs/>
              </w:rPr>
              <w:t>SSDB22EO/SSVB22EO</w:t>
            </w:r>
          </w:p>
        </w:tc>
        <w:tc>
          <w:tcPr>
            <w:tcW w:w="2608" w:type="dxa"/>
            <w:gridSpan w:val="3"/>
          </w:tcPr>
          <w:p w14:paraId="05E25D1E" w14:textId="77777777" w:rsidR="008C71C5" w:rsidRPr="008C71C5" w:rsidRDefault="008C71C5">
            <w:pPr>
              <w:pStyle w:val="NoSpacing"/>
              <w:rPr>
                <w:rFonts w:ascii="Arial" w:hAnsi="Arial" w:cs="Arial"/>
              </w:rPr>
            </w:pPr>
            <w:r w:rsidRPr="008C71C5">
              <w:rPr>
                <w:rFonts w:ascii="Arial" w:hAnsi="Arial" w:cs="Arial"/>
              </w:rPr>
              <w:t>Student 1:</w:t>
            </w:r>
          </w:p>
          <w:p w14:paraId="581B0C3B" w14:textId="77777777" w:rsidR="008C71C5" w:rsidRPr="008C71C5" w:rsidRDefault="008C71C5">
            <w:pPr>
              <w:pStyle w:val="NoSpacing"/>
              <w:rPr>
                <w:rFonts w:ascii="Arial" w:hAnsi="Arial" w:cs="Arial"/>
              </w:rPr>
            </w:pPr>
          </w:p>
          <w:p w14:paraId="20B12673" w14:textId="77777777" w:rsidR="008C71C5" w:rsidRPr="008C71C5" w:rsidRDefault="008C71C5">
            <w:pPr>
              <w:pStyle w:val="NoSpacing"/>
              <w:rPr>
                <w:rFonts w:ascii="Arial" w:hAnsi="Arial" w:cs="Arial"/>
              </w:rPr>
            </w:pPr>
            <w:r w:rsidRPr="008C71C5">
              <w:rPr>
                <w:rFonts w:ascii="Arial" w:hAnsi="Arial" w:cs="Arial"/>
              </w:rPr>
              <w:t>Studentnummer:</w:t>
            </w:r>
          </w:p>
        </w:tc>
        <w:tc>
          <w:tcPr>
            <w:tcW w:w="2834" w:type="dxa"/>
          </w:tcPr>
          <w:p w14:paraId="471CDCA6" w14:textId="77777777" w:rsidR="008C71C5" w:rsidRPr="008C71C5" w:rsidRDefault="008C71C5">
            <w:pPr>
              <w:pStyle w:val="NoSpacing"/>
              <w:rPr>
                <w:rFonts w:ascii="Arial" w:hAnsi="Arial" w:cs="Arial"/>
              </w:rPr>
            </w:pPr>
            <w:r w:rsidRPr="008C71C5">
              <w:rPr>
                <w:rFonts w:ascii="Arial" w:hAnsi="Arial" w:cs="Arial"/>
              </w:rPr>
              <w:t>Student 2:</w:t>
            </w:r>
          </w:p>
          <w:p w14:paraId="3949A219" w14:textId="77777777" w:rsidR="008C71C5" w:rsidRPr="008C71C5" w:rsidRDefault="008C71C5">
            <w:pPr>
              <w:pStyle w:val="NoSpacing"/>
              <w:rPr>
                <w:rFonts w:ascii="Arial" w:hAnsi="Arial" w:cs="Arial"/>
              </w:rPr>
            </w:pPr>
          </w:p>
          <w:p w14:paraId="58DC7218" w14:textId="77777777" w:rsidR="008C71C5" w:rsidRPr="008C71C5" w:rsidRDefault="008C71C5">
            <w:pPr>
              <w:pStyle w:val="NoSpacing"/>
              <w:rPr>
                <w:rFonts w:ascii="Arial" w:hAnsi="Arial" w:cs="Arial"/>
              </w:rPr>
            </w:pPr>
            <w:r w:rsidRPr="008C71C5">
              <w:rPr>
                <w:rFonts w:ascii="Arial" w:hAnsi="Arial" w:cs="Arial"/>
              </w:rPr>
              <w:t>Studentnummer:</w:t>
            </w:r>
          </w:p>
        </w:tc>
      </w:tr>
      <w:tr w:rsidR="008C71C5" w:rsidRPr="008C71C5" w14:paraId="07FF36A9" w14:textId="77777777">
        <w:trPr>
          <w:trHeight w:val="748"/>
        </w:trPr>
        <w:tc>
          <w:tcPr>
            <w:tcW w:w="6232" w:type="dxa"/>
            <w:gridSpan w:val="4"/>
          </w:tcPr>
          <w:p w14:paraId="78D0775F" w14:textId="77777777" w:rsidR="008C71C5" w:rsidRPr="008C71C5" w:rsidRDefault="008C71C5">
            <w:pPr>
              <w:pStyle w:val="NoSpacing"/>
              <w:rPr>
                <w:rFonts w:ascii="Arial" w:hAnsi="Arial" w:cs="Arial"/>
              </w:rPr>
            </w:pPr>
            <w:r w:rsidRPr="008C71C5">
              <w:rPr>
                <w:rFonts w:ascii="Arial" w:hAnsi="Arial" w:cs="Arial"/>
              </w:rPr>
              <w:t xml:space="preserve">Beoordelaar: </w:t>
            </w:r>
          </w:p>
          <w:p w14:paraId="708067FA" w14:textId="77777777" w:rsidR="008C71C5" w:rsidRPr="008C71C5" w:rsidRDefault="008C71C5">
            <w:pPr>
              <w:pStyle w:val="NoSpacing"/>
              <w:rPr>
                <w:rFonts w:ascii="Arial" w:hAnsi="Arial" w:cs="Arial"/>
              </w:rPr>
            </w:pPr>
          </w:p>
          <w:p w14:paraId="0921D464" w14:textId="77777777" w:rsidR="008C71C5" w:rsidRPr="008C71C5" w:rsidRDefault="008C71C5">
            <w:pPr>
              <w:pStyle w:val="NoSpacing"/>
              <w:rPr>
                <w:rFonts w:ascii="Arial" w:hAnsi="Arial" w:cs="Arial"/>
              </w:rPr>
            </w:pPr>
          </w:p>
          <w:p w14:paraId="71DDA976" w14:textId="77777777" w:rsidR="008C71C5" w:rsidRPr="008C71C5" w:rsidRDefault="008C71C5">
            <w:pPr>
              <w:pStyle w:val="NoSpacing"/>
              <w:rPr>
                <w:rFonts w:ascii="Arial" w:hAnsi="Arial" w:cs="Arial"/>
              </w:rPr>
            </w:pPr>
            <w:r w:rsidRPr="008C71C5">
              <w:rPr>
                <w:rFonts w:ascii="Arial" w:hAnsi="Arial" w:cs="Arial"/>
              </w:rPr>
              <w:t xml:space="preserve">Handtekening: </w:t>
            </w:r>
          </w:p>
          <w:p w14:paraId="5FBB095A" w14:textId="77777777" w:rsidR="008C71C5" w:rsidRPr="008C71C5" w:rsidRDefault="008C71C5">
            <w:pPr>
              <w:pStyle w:val="NoSpacing"/>
              <w:rPr>
                <w:rFonts w:ascii="Arial" w:hAnsi="Arial" w:cs="Arial"/>
              </w:rPr>
            </w:pPr>
          </w:p>
          <w:p w14:paraId="2562BAB5" w14:textId="77777777" w:rsidR="008C71C5" w:rsidRPr="008C71C5" w:rsidRDefault="008C71C5">
            <w:pPr>
              <w:pStyle w:val="NoSpacing"/>
              <w:rPr>
                <w:rFonts w:ascii="Arial" w:hAnsi="Arial" w:cs="Arial"/>
              </w:rPr>
            </w:pPr>
          </w:p>
        </w:tc>
        <w:tc>
          <w:tcPr>
            <w:tcW w:w="2834" w:type="dxa"/>
            <w:vMerge w:val="restart"/>
          </w:tcPr>
          <w:p w14:paraId="57A172A4" w14:textId="77777777" w:rsidR="008C71C5" w:rsidRPr="008C71C5" w:rsidRDefault="008C71C5">
            <w:pPr>
              <w:pStyle w:val="NoSpacing"/>
              <w:rPr>
                <w:rFonts w:ascii="Arial" w:hAnsi="Arial" w:cs="Arial"/>
              </w:rPr>
            </w:pPr>
            <w:r w:rsidRPr="008C71C5">
              <w:rPr>
                <w:rFonts w:ascii="Arial" w:hAnsi="Arial" w:cs="Arial"/>
              </w:rPr>
              <w:t xml:space="preserve">Beoordeling (cijfer): </w:t>
            </w:r>
          </w:p>
          <w:p w14:paraId="67B7E2F4" w14:textId="77777777" w:rsidR="008C71C5" w:rsidRPr="008C71C5" w:rsidRDefault="008C71C5">
            <w:pPr>
              <w:pStyle w:val="NoSpacing"/>
              <w:rPr>
                <w:rFonts w:ascii="Arial" w:hAnsi="Arial" w:cs="Arial"/>
              </w:rPr>
            </w:pPr>
          </w:p>
          <w:p w14:paraId="148AA1A1" w14:textId="77777777" w:rsidR="008C71C5" w:rsidRPr="008C71C5" w:rsidRDefault="008C71C5">
            <w:pPr>
              <w:pStyle w:val="NoSpacing"/>
              <w:rPr>
                <w:rFonts w:ascii="Arial" w:hAnsi="Arial" w:cs="Arial"/>
                <w:sz w:val="16"/>
                <w:szCs w:val="16"/>
              </w:rPr>
            </w:pPr>
          </w:p>
          <w:p w14:paraId="2567620D" w14:textId="77777777" w:rsidR="008C71C5" w:rsidRPr="008C71C5" w:rsidRDefault="008C71C5">
            <w:pPr>
              <w:pStyle w:val="NoSpacing"/>
              <w:rPr>
                <w:rFonts w:ascii="Arial" w:hAnsi="Arial" w:cs="Arial"/>
                <w:i/>
                <w:sz w:val="16"/>
                <w:szCs w:val="16"/>
              </w:rPr>
            </w:pPr>
            <w:r w:rsidRPr="008C71C5">
              <w:rPr>
                <w:rFonts w:ascii="Arial" w:hAnsi="Arial" w:cs="Arial"/>
                <w:i/>
                <w:sz w:val="16"/>
                <w:szCs w:val="16"/>
              </w:rPr>
              <w:t xml:space="preserve">= tot. aantal gescoorde punten/ 10, mits </w:t>
            </w:r>
          </w:p>
          <w:p w14:paraId="0A2947EB" w14:textId="77777777" w:rsidR="008C71C5" w:rsidRPr="008C71C5" w:rsidRDefault="008C71C5">
            <w:pPr>
              <w:pStyle w:val="NoSpacing"/>
              <w:rPr>
                <w:rFonts w:ascii="Arial" w:hAnsi="Arial" w:cs="Arial"/>
                <w:i/>
                <w:sz w:val="16"/>
                <w:szCs w:val="16"/>
              </w:rPr>
            </w:pPr>
            <w:r w:rsidRPr="008C71C5">
              <w:rPr>
                <w:rFonts w:ascii="Arial" w:hAnsi="Arial" w:cs="Arial"/>
                <w:i/>
                <w:sz w:val="16"/>
                <w:szCs w:val="16"/>
              </w:rPr>
              <w:t xml:space="preserve">A   is voldaan aan voorwaarden voor beoordeling </w:t>
            </w:r>
          </w:p>
          <w:p w14:paraId="6CB8C8E0" w14:textId="77777777" w:rsidR="008C71C5" w:rsidRPr="008C71C5" w:rsidRDefault="008C71C5">
            <w:pPr>
              <w:pStyle w:val="NoSpacing"/>
              <w:rPr>
                <w:rFonts w:ascii="Arial" w:hAnsi="Arial" w:cs="Arial"/>
              </w:rPr>
            </w:pPr>
            <w:r w:rsidRPr="008C71C5">
              <w:rPr>
                <w:rFonts w:ascii="Arial" w:hAnsi="Arial" w:cs="Arial"/>
                <w:i/>
                <w:sz w:val="16"/>
                <w:szCs w:val="16"/>
              </w:rPr>
              <w:t>B  op alle leeruitkomsten minimaal een voldoende is gescoord (indien niet het geval is het cijfer niet hoger dan een 5,0)</w:t>
            </w:r>
            <w:r w:rsidRPr="008C71C5">
              <w:rPr>
                <w:rFonts w:ascii="Arial" w:hAnsi="Arial" w:cs="Arial"/>
              </w:rPr>
              <w:t xml:space="preserve"> </w:t>
            </w:r>
          </w:p>
        </w:tc>
      </w:tr>
      <w:tr w:rsidR="008C71C5" w:rsidRPr="008C71C5" w14:paraId="4780C395" w14:textId="77777777">
        <w:trPr>
          <w:trHeight w:val="748"/>
        </w:trPr>
        <w:tc>
          <w:tcPr>
            <w:tcW w:w="6232" w:type="dxa"/>
            <w:gridSpan w:val="4"/>
          </w:tcPr>
          <w:p w14:paraId="64E0997B" w14:textId="77777777" w:rsidR="008C71C5" w:rsidRPr="008C71C5" w:rsidRDefault="008C71C5">
            <w:pPr>
              <w:pStyle w:val="NoSpacing"/>
              <w:rPr>
                <w:rFonts w:ascii="Arial" w:hAnsi="Arial" w:cs="Arial"/>
              </w:rPr>
            </w:pPr>
            <w:r w:rsidRPr="008C71C5">
              <w:rPr>
                <w:rFonts w:ascii="Arial" w:hAnsi="Arial" w:cs="Arial"/>
              </w:rPr>
              <w:t xml:space="preserve">Datum beoordeling: </w:t>
            </w:r>
          </w:p>
        </w:tc>
        <w:tc>
          <w:tcPr>
            <w:tcW w:w="2834" w:type="dxa"/>
            <w:vMerge/>
          </w:tcPr>
          <w:p w14:paraId="176CE458" w14:textId="77777777" w:rsidR="008C71C5" w:rsidRPr="008C71C5" w:rsidRDefault="008C71C5">
            <w:pPr>
              <w:pStyle w:val="NoSpacing"/>
              <w:rPr>
                <w:rFonts w:ascii="Arial" w:hAnsi="Arial" w:cs="Arial"/>
              </w:rPr>
            </w:pPr>
          </w:p>
        </w:tc>
      </w:tr>
      <w:tr w:rsidR="008C71C5" w:rsidRPr="008C71C5" w14:paraId="53413A8B" w14:textId="77777777">
        <w:trPr>
          <w:trHeight w:val="537"/>
        </w:trPr>
        <w:tc>
          <w:tcPr>
            <w:tcW w:w="6232" w:type="dxa"/>
            <w:gridSpan w:val="4"/>
          </w:tcPr>
          <w:p w14:paraId="31DC0D23" w14:textId="77777777" w:rsidR="008C71C5" w:rsidRPr="008C71C5" w:rsidRDefault="008C71C5">
            <w:pPr>
              <w:pStyle w:val="NoSpacing"/>
              <w:rPr>
                <w:rFonts w:ascii="Arial" w:hAnsi="Arial" w:cs="Arial"/>
              </w:rPr>
            </w:pPr>
            <w:r w:rsidRPr="008C71C5">
              <w:rPr>
                <w:rFonts w:ascii="Arial" w:hAnsi="Arial" w:cs="Arial"/>
              </w:rPr>
              <w:t>Eerste/Tweede/Derde kans</w:t>
            </w:r>
          </w:p>
          <w:p w14:paraId="61F0C1AB" w14:textId="77777777" w:rsidR="008C71C5" w:rsidRPr="008C71C5" w:rsidRDefault="008C71C5">
            <w:pPr>
              <w:pStyle w:val="NoSpacing"/>
              <w:rPr>
                <w:rFonts w:ascii="Arial" w:hAnsi="Arial" w:cs="Arial"/>
              </w:rPr>
            </w:pPr>
          </w:p>
        </w:tc>
        <w:tc>
          <w:tcPr>
            <w:tcW w:w="2834" w:type="dxa"/>
            <w:vMerge/>
          </w:tcPr>
          <w:p w14:paraId="6C42A1AC" w14:textId="77777777" w:rsidR="008C71C5" w:rsidRPr="008C71C5" w:rsidRDefault="008C71C5">
            <w:pPr>
              <w:pStyle w:val="NoSpacing"/>
              <w:rPr>
                <w:rFonts w:ascii="Arial" w:hAnsi="Arial" w:cs="Arial"/>
              </w:rPr>
            </w:pPr>
          </w:p>
        </w:tc>
      </w:tr>
      <w:tr w:rsidR="008C71C5" w:rsidRPr="008C71C5" w14:paraId="594D3F31" w14:textId="77777777">
        <w:trPr>
          <w:trHeight w:val="370"/>
        </w:trPr>
        <w:tc>
          <w:tcPr>
            <w:tcW w:w="6232" w:type="dxa"/>
            <w:gridSpan w:val="4"/>
            <w:shd w:val="clear" w:color="auto" w:fill="9EA0A8" w:themeFill="background2" w:themeFillShade="BF"/>
          </w:tcPr>
          <w:p w14:paraId="086FD877" w14:textId="77777777" w:rsidR="008C71C5" w:rsidRPr="008C71C5" w:rsidRDefault="008C71C5">
            <w:pPr>
              <w:pStyle w:val="NoSpacing"/>
              <w:rPr>
                <w:rFonts w:ascii="Arial" w:hAnsi="Arial" w:cs="Arial"/>
                <w:b/>
              </w:rPr>
            </w:pPr>
            <w:r w:rsidRPr="008C71C5">
              <w:rPr>
                <w:rFonts w:ascii="Arial" w:hAnsi="Arial" w:cs="Arial"/>
                <w:b/>
              </w:rPr>
              <w:t>Voorwaardelijke criteria</w:t>
            </w:r>
          </w:p>
        </w:tc>
        <w:tc>
          <w:tcPr>
            <w:tcW w:w="2834" w:type="dxa"/>
            <w:shd w:val="clear" w:color="auto" w:fill="9EA0A8" w:themeFill="background2" w:themeFillShade="BF"/>
          </w:tcPr>
          <w:p w14:paraId="45D00B45" w14:textId="77777777" w:rsidR="008C71C5" w:rsidRPr="008C71C5" w:rsidRDefault="008C71C5">
            <w:pPr>
              <w:pStyle w:val="NoSpacing"/>
              <w:rPr>
                <w:rFonts w:ascii="Arial" w:hAnsi="Arial" w:cs="Arial"/>
              </w:rPr>
            </w:pPr>
            <w:r w:rsidRPr="008C71C5">
              <w:rPr>
                <w:rFonts w:ascii="Arial" w:hAnsi="Arial" w:cs="Arial"/>
              </w:rPr>
              <w:t>Voldaan</w:t>
            </w:r>
          </w:p>
        </w:tc>
      </w:tr>
      <w:tr w:rsidR="008C71C5" w:rsidRPr="008C71C5" w14:paraId="655F305E" w14:textId="77777777">
        <w:trPr>
          <w:trHeight w:val="1534"/>
        </w:trPr>
        <w:tc>
          <w:tcPr>
            <w:tcW w:w="6232" w:type="dxa"/>
            <w:gridSpan w:val="4"/>
          </w:tcPr>
          <w:p w14:paraId="037E0E93" w14:textId="77777777" w:rsidR="008C71C5" w:rsidRPr="008C71C5" w:rsidRDefault="008C71C5">
            <w:pPr>
              <w:pStyle w:val="NoSpacing"/>
              <w:rPr>
                <w:rFonts w:ascii="Arial" w:hAnsi="Arial" w:cs="Arial"/>
              </w:rPr>
            </w:pPr>
            <w:r w:rsidRPr="008C71C5">
              <w:rPr>
                <w:rFonts w:ascii="Arial" w:hAnsi="Arial" w:cs="Arial"/>
              </w:rPr>
              <w:t>Beoordeling zorgvuldigheid en feedback advies door de opdrachtgever</w:t>
            </w:r>
          </w:p>
          <w:p w14:paraId="1601D3BA" w14:textId="77777777" w:rsidR="008C71C5" w:rsidRPr="008C71C5" w:rsidRDefault="008C71C5">
            <w:pPr>
              <w:pStyle w:val="NoSpacing"/>
              <w:rPr>
                <w:rFonts w:ascii="Arial" w:hAnsi="Arial" w:cs="Arial"/>
              </w:rPr>
            </w:pPr>
            <w:r w:rsidRPr="008C71C5">
              <w:rPr>
                <w:rFonts w:ascii="Arial" w:hAnsi="Arial" w:cs="Arial"/>
              </w:rPr>
              <w:t>Omvang (max. 7000 woorden excl. Samenvatting en bijlagen)</w:t>
            </w:r>
          </w:p>
          <w:p w14:paraId="5F24547F" w14:textId="77777777" w:rsidR="008C71C5" w:rsidRPr="008C71C5" w:rsidRDefault="008C71C5">
            <w:pPr>
              <w:pStyle w:val="NoSpacing"/>
              <w:rPr>
                <w:rFonts w:ascii="Arial" w:hAnsi="Arial" w:cs="Arial"/>
              </w:rPr>
            </w:pPr>
            <w:r w:rsidRPr="008C71C5">
              <w:rPr>
                <w:rFonts w:ascii="Arial" w:hAnsi="Arial" w:cs="Arial"/>
              </w:rPr>
              <w:t>Volledigheid</w:t>
            </w:r>
          </w:p>
          <w:p w14:paraId="0FCA6262" w14:textId="77777777" w:rsidR="008C71C5" w:rsidRPr="008C71C5" w:rsidRDefault="008C71C5">
            <w:pPr>
              <w:pStyle w:val="NoSpacing"/>
              <w:rPr>
                <w:rFonts w:ascii="Arial" w:hAnsi="Arial" w:cs="Arial"/>
              </w:rPr>
            </w:pPr>
            <w:r w:rsidRPr="008C71C5">
              <w:rPr>
                <w:rFonts w:ascii="Arial" w:hAnsi="Arial" w:cs="Arial"/>
              </w:rPr>
              <w:t>Verzorging</w:t>
            </w:r>
          </w:p>
          <w:p w14:paraId="622CFFB3" w14:textId="77777777" w:rsidR="008C71C5" w:rsidRPr="008C71C5" w:rsidRDefault="008C71C5">
            <w:pPr>
              <w:pStyle w:val="NoSpacing"/>
              <w:rPr>
                <w:rFonts w:ascii="Arial" w:hAnsi="Arial" w:cs="Arial"/>
              </w:rPr>
            </w:pPr>
            <w:r w:rsidRPr="008C71C5">
              <w:rPr>
                <w:rFonts w:ascii="Arial" w:hAnsi="Arial" w:cs="Arial"/>
              </w:rPr>
              <w:t>Taalbeheersing en navolgbaarheid</w:t>
            </w:r>
          </w:p>
          <w:p w14:paraId="735A5569" w14:textId="77777777" w:rsidR="008C71C5" w:rsidRPr="008C71C5" w:rsidRDefault="008C71C5">
            <w:pPr>
              <w:pStyle w:val="NoSpacing"/>
              <w:rPr>
                <w:rFonts w:ascii="Arial" w:hAnsi="Arial" w:cs="Arial"/>
              </w:rPr>
            </w:pPr>
            <w:r w:rsidRPr="008C71C5">
              <w:rPr>
                <w:rFonts w:ascii="Arial" w:hAnsi="Arial" w:cs="Arial"/>
              </w:rPr>
              <w:t xml:space="preserve">Bronvermelding </w:t>
            </w:r>
          </w:p>
          <w:p w14:paraId="6B8B7FBF" w14:textId="77777777" w:rsidR="008C71C5" w:rsidRPr="008C71C5" w:rsidRDefault="008C71C5">
            <w:pPr>
              <w:pStyle w:val="NoSpacing"/>
              <w:rPr>
                <w:rFonts w:ascii="Arial" w:hAnsi="Arial" w:cs="Arial"/>
              </w:rPr>
            </w:pPr>
            <w:r w:rsidRPr="008C71C5">
              <w:rPr>
                <w:rFonts w:ascii="Arial" w:hAnsi="Arial" w:cs="Arial"/>
              </w:rPr>
              <w:t>Resultaat plagiaatscan akkoord</w:t>
            </w:r>
          </w:p>
          <w:p w14:paraId="61B0C416" w14:textId="77777777" w:rsidR="008C71C5" w:rsidRPr="008C71C5" w:rsidRDefault="008C71C5">
            <w:pPr>
              <w:pStyle w:val="NoSpacing"/>
              <w:rPr>
                <w:rFonts w:ascii="Arial" w:hAnsi="Arial" w:cs="Arial"/>
                <w:i/>
                <w:color w:val="FF0000"/>
              </w:rPr>
            </w:pPr>
          </w:p>
        </w:tc>
        <w:tc>
          <w:tcPr>
            <w:tcW w:w="2834" w:type="dxa"/>
          </w:tcPr>
          <w:p w14:paraId="555F6A04"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4872F61E" w14:textId="77777777" w:rsidR="008C71C5" w:rsidRPr="008C71C5" w:rsidRDefault="008C71C5">
            <w:pPr>
              <w:pStyle w:val="NoSpacing"/>
              <w:rPr>
                <w:rFonts w:ascii="Arial" w:hAnsi="Arial" w:cs="Arial"/>
                <w:lang w:val="fi-FI"/>
              </w:rPr>
            </w:pPr>
          </w:p>
          <w:p w14:paraId="7D58AE7E"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4E2B108F"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6527104B"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26A8FEFD"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3C4AFF69" w14:textId="77777777" w:rsidR="008C71C5" w:rsidRPr="008C71C5" w:rsidRDefault="008C71C5">
            <w:pPr>
              <w:pStyle w:val="NoSpacing"/>
              <w:rPr>
                <w:rFonts w:ascii="Arial" w:hAnsi="Arial" w:cs="Arial"/>
                <w:lang w:val="fi-FI"/>
              </w:rPr>
            </w:pPr>
            <w:r w:rsidRPr="008C71C5">
              <w:rPr>
                <w:rFonts w:ascii="Arial" w:hAnsi="Arial" w:cs="Arial"/>
                <w:lang w:val="fi-FI"/>
              </w:rPr>
              <w:t>Ja/Nee</w:t>
            </w:r>
          </w:p>
          <w:p w14:paraId="24352E45" w14:textId="77777777" w:rsidR="008C71C5" w:rsidRPr="008C71C5" w:rsidRDefault="008C71C5">
            <w:pPr>
              <w:pStyle w:val="NoSpacing"/>
              <w:rPr>
                <w:rFonts w:ascii="Arial" w:hAnsi="Arial" w:cs="Arial"/>
              </w:rPr>
            </w:pPr>
            <w:r w:rsidRPr="008C71C5">
              <w:rPr>
                <w:rFonts w:ascii="Arial" w:hAnsi="Arial" w:cs="Arial"/>
              </w:rPr>
              <w:t>Ja/Nee</w:t>
            </w:r>
          </w:p>
          <w:p w14:paraId="273CDFB7" w14:textId="77777777" w:rsidR="008C71C5" w:rsidRPr="008C71C5" w:rsidRDefault="008C71C5">
            <w:pPr>
              <w:pStyle w:val="NoSpacing"/>
              <w:rPr>
                <w:rFonts w:ascii="Arial" w:hAnsi="Arial" w:cs="Arial"/>
              </w:rPr>
            </w:pPr>
          </w:p>
        </w:tc>
      </w:tr>
      <w:tr w:rsidR="008C71C5" w:rsidRPr="008C71C5" w14:paraId="235CEAAB" w14:textId="77777777">
        <w:trPr>
          <w:trHeight w:val="557"/>
        </w:trPr>
        <w:tc>
          <w:tcPr>
            <w:tcW w:w="9066" w:type="dxa"/>
            <w:gridSpan w:val="5"/>
          </w:tcPr>
          <w:p w14:paraId="0FCF6B88" w14:textId="77777777" w:rsidR="008C71C5" w:rsidRPr="008C71C5" w:rsidRDefault="008C71C5">
            <w:pPr>
              <w:pStyle w:val="NoSpacing"/>
              <w:rPr>
                <w:rFonts w:ascii="Arial" w:hAnsi="Arial" w:cs="Arial"/>
              </w:rPr>
            </w:pPr>
            <w:r w:rsidRPr="008C71C5">
              <w:rPr>
                <w:rFonts w:ascii="Arial" w:hAnsi="Arial" w:cs="Arial"/>
                <w:i/>
              </w:rPr>
              <w:t>Wanneer aan alle voorwaardelijke criteria is voldaan, vindt de inhoudelijke beoordeling plaats</w:t>
            </w:r>
          </w:p>
        </w:tc>
      </w:tr>
      <w:tr w:rsidR="008C71C5" w:rsidRPr="008C71C5" w14:paraId="6C301BEA" w14:textId="77777777">
        <w:trPr>
          <w:trHeight w:val="3027"/>
        </w:trPr>
        <w:tc>
          <w:tcPr>
            <w:tcW w:w="9066" w:type="dxa"/>
            <w:gridSpan w:val="5"/>
          </w:tcPr>
          <w:tbl>
            <w:tblPr>
              <w:tblW w:w="8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2"/>
              <w:gridCol w:w="2239"/>
              <w:gridCol w:w="2100"/>
              <w:gridCol w:w="2378"/>
            </w:tblGrid>
            <w:tr w:rsidR="008C71C5" w:rsidRPr="008C71C5" w14:paraId="39FD8FBD" w14:textId="77777777">
              <w:trPr>
                <w:trHeight w:val="277"/>
              </w:trPr>
              <w:tc>
                <w:tcPr>
                  <w:tcW w:w="2122" w:type="dxa"/>
                  <w:shd w:val="clear" w:color="auto" w:fill="F2F2F2" w:themeFill="background1" w:themeFillShade="F2"/>
                  <w:vAlign w:val="center"/>
                </w:tcPr>
                <w:p w14:paraId="3EA366AE" w14:textId="77777777" w:rsidR="008C71C5" w:rsidRPr="008C71C5" w:rsidRDefault="008C71C5">
                  <w:pPr>
                    <w:pBdr>
                      <w:top w:val="nil"/>
                      <w:left w:val="nil"/>
                      <w:bottom w:val="nil"/>
                      <w:right w:val="nil"/>
                      <w:between w:val="nil"/>
                    </w:pBdr>
                    <w:spacing w:line="276" w:lineRule="auto"/>
                    <w:jc w:val="center"/>
                    <w:rPr>
                      <w:rFonts w:ascii="Arial" w:hAnsi="Arial" w:cs="Arial"/>
                      <w:b/>
                      <w:color w:val="000000"/>
                      <w:sz w:val="20"/>
                      <w:szCs w:val="20"/>
                    </w:rPr>
                  </w:pPr>
                  <w:r w:rsidRPr="008C71C5">
                    <w:rPr>
                      <w:rFonts w:ascii="Arial" w:hAnsi="Arial" w:cs="Arial"/>
                      <w:b/>
                      <w:color w:val="000000"/>
                      <w:sz w:val="20"/>
                      <w:szCs w:val="20"/>
                    </w:rPr>
                    <w:t>O</w:t>
                  </w:r>
                </w:p>
              </w:tc>
              <w:tc>
                <w:tcPr>
                  <w:tcW w:w="2239" w:type="dxa"/>
                  <w:tcBorders>
                    <w:right w:val="single" w:sz="4" w:space="0" w:color="auto"/>
                  </w:tcBorders>
                  <w:shd w:val="clear" w:color="auto" w:fill="F2F2F2" w:themeFill="background1" w:themeFillShade="F2"/>
                  <w:vAlign w:val="center"/>
                </w:tcPr>
                <w:p w14:paraId="1DA702C5" w14:textId="77777777" w:rsidR="008C71C5" w:rsidRPr="008C71C5" w:rsidRDefault="008C71C5">
                  <w:pPr>
                    <w:pBdr>
                      <w:top w:val="nil"/>
                      <w:left w:val="nil"/>
                      <w:bottom w:val="nil"/>
                      <w:right w:val="nil"/>
                      <w:between w:val="nil"/>
                    </w:pBdr>
                    <w:spacing w:line="276" w:lineRule="auto"/>
                    <w:jc w:val="center"/>
                    <w:rPr>
                      <w:rFonts w:ascii="Arial" w:hAnsi="Arial" w:cs="Arial"/>
                      <w:b/>
                      <w:color w:val="000000"/>
                      <w:sz w:val="20"/>
                      <w:szCs w:val="20"/>
                    </w:rPr>
                  </w:pPr>
                  <w:r w:rsidRPr="008C71C5">
                    <w:rPr>
                      <w:rFonts w:ascii="Arial" w:hAnsi="Arial" w:cs="Arial"/>
                      <w:b/>
                      <w:color w:val="000000"/>
                      <w:sz w:val="20"/>
                      <w:szCs w:val="20"/>
                    </w:rPr>
                    <w:t>V</w:t>
                  </w:r>
                </w:p>
              </w:tc>
              <w:tc>
                <w:tcPr>
                  <w:tcW w:w="2100" w:type="dxa"/>
                  <w:tcBorders>
                    <w:left w:val="single" w:sz="4" w:space="0" w:color="auto"/>
                    <w:right w:val="single" w:sz="4" w:space="0" w:color="auto"/>
                  </w:tcBorders>
                  <w:shd w:val="clear" w:color="auto" w:fill="F2F2F2" w:themeFill="background1" w:themeFillShade="F2"/>
                  <w:vAlign w:val="center"/>
                </w:tcPr>
                <w:p w14:paraId="2B220613" w14:textId="77777777" w:rsidR="008C71C5" w:rsidRPr="008C71C5" w:rsidRDefault="008C71C5">
                  <w:pPr>
                    <w:pBdr>
                      <w:top w:val="nil"/>
                      <w:left w:val="nil"/>
                      <w:bottom w:val="nil"/>
                      <w:right w:val="nil"/>
                      <w:between w:val="nil"/>
                    </w:pBdr>
                    <w:spacing w:line="276" w:lineRule="auto"/>
                    <w:jc w:val="center"/>
                    <w:rPr>
                      <w:rFonts w:ascii="Arial" w:hAnsi="Arial" w:cs="Arial"/>
                      <w:b/>
                      <w:color w:val="000000"/>
                      <w:sz w:val="20"/>
                      <w:szCs w:val="20"/>
                    </w:rPr>
                  </w:pPr>
                  <w:r w:rsidRPr="008C71C5">
                    <w:rPr>
                      <w:rFonts w:ascii="Arial" w:hAnsi="Arial" w:cs="Arial"/>
                      <w:b/>
                      <w:color w:val="000000"/>
                      <w:sz w:val="20"/>
                      <w:szCs w:val="20"/>
                    </w:rPr>
                    <w:t>G*</w:t>
                  </w:r>
                </w:p>
              </w:tc>
              <w:tc>
                <w:tcPr>
                  <w:tcW w:w="2378" w:type="dxa"/>
                  <w:tcBorders>
                    <w:left w:val="single" w:sz="4" w:space="0" w:color="auto"/>
                  </w:tcBorders>
                  <w:shd w:val="clear" w:color="auto" w:fill="F2F2F2" w:themeFill="background1" w:themeFillShade="F2"/>
                  <w:vAlign w:val="center"/>
                </w:tcPr>
                <w:p w14:paraId="534FDDD1" w14:textId="77777777" w:rsidR="008C71C5" w:rsidRPr="008C71C5" w:rsidRDefault="008C71C5">
                  <w:pPr>
                    <w:pBdr>
                      <w:top w:val="nil"/>
                      <w:left w:val="nil"/>
                      <w:bottom w:val="nil"/>
                      <w:right w:val="nil"/>
                      <w:between w:val="nil"/>
                    </w:pBdr>
                    <w:spacing w:line="276" w:lineRule="auto"/>
                    <w:jc w:val="center"/>
                    <w:rPr>
                      <w:rFonts w:ascii="Arial" w:hAnsi="Arial" w:cs="Arial"/>
                      <w:b/>
                      <w:color w:val="000000"/>
                      <w:sz w:val="20"/>
                      <w:szCs w:val="20"/>
                    </w:rPr>
                  </w:pPr>
                  <w:r w:rsidRPr="008C71C5">
                    <w:rPr>
                      <w:rFonts w:ascii="Arial" w:hAnsi="Arial" w:cs="Arial"/>
                      <w:b/>
                      <w:color w:val="000000"/>
                      <w:sz w:val="20"/>
                      <w:szCs w:val="20"/>
                    </w:rPr>
                    <w:t>U</w:t>
                  </w:r>
                </w:p>
              </w:tc>
            </w:tr>
            <w:tr w:rsidR="008C71C5" w:rsidRPr="008C71C5" w14:paraId="1FC72BC6" w14:textId="77777777">
              <w:trPr>
                <w:trHeight w:val="332"/>
              </w:trPr>
              <w:tc>
                <w:tcPr>
                  <w:tcW w:w="2122" w:type="dxa"/>
                  <w:shd w:val="clear" w:color="auto" w:fill="F2F2F2" w:themeFill="background1" w:themeFillShade="F2"/>
                  <w:vAlign w:val="center"/>
                </w:tcPr>
                <w:p w14:paraId="4F802651" w14:textId="77777777" w:rsidR="008C71C5" w:rsidRPr="008C71C5" w:rsidRDefault="008C71C5">
                  <w:pPr>
                    <w:pBdr>
                      <w:top w:val="nil"/>
                      <w:left w:val="nil"/>
                      <w:bottom w:val="nil"/>
                      <w:right w:val="nil"/>
                      <w:between w:val="nil"/>
                    </w:pBdr>
                    <w:spacing w:line="276" w:lineRule="auto"/>
                    <w:jc w:val="center"/>
                    <w:rPr>
                      <w:rFonts w:ascii="Arial" w:hAnsi="Arial" w:cs="Arial"/>
                      <w:color w:val="000000"/>
                      <w:sz w:val="20"/>
                      <w:szCs w:val="20"/>
                    </w:rPr>
                  </w:pPr>
                  <w:r w:rsidRPr="008C71C5">
                    <w:rPr>
                      <w:rFonts w:ascii="Arial" w:hAnsi="Arial" w:cs="Arial"/>
                      <w:color w:val="000000"/>
                      <w:sz w:val="20"/>
                      <w:szCs w:val="20"/>
                    </w:rPr>
                    <w:t>(5 of lager)</w:t>
                  </w:r>
                </w:p>
              </w:tc>
              <w:tc>
                <w:tcPr>
                  <w:tcW w:w="2239" w:type="dxa"/>
                  <w:tcBorders>
                    <w:right w:val="single" w:sz="4" w:space="0" w:color="auto"/>
                  </w:tcBorders>
                  <w:shd w:val="clear" w:color="auto" w:fill="F2F2F2" w:themeFill="background1" w:themeFillShade="F2"/>
                  <w:vAlign w:val="center"/>
                </w:tcPr>
                <w:p w14:paraId="024AD768" w14:textId="77777777" w:rsidR="008C71C5" w:rsidRPr="008C71C5" w:rsidRDefault="008C71C5">
                  <w:pPr>
                    <w:pBdr>
                      <w:top w:val="nil"/>
                      <w:left w:val="nil"/>
                      <w:bottom w:val="nil"/>
                      <w:right w:val="nil"/>
                      <w:between w:val="nil"/>
                    </w:pBdr>
                    <w:shd w:val="clear" w:color="auto" w:fill="F2F2F2" w:themeFill="background1" w:themeFillShade="F2"/>
                    <w:spacing w:line="276" w:lineRule="auto"/>
                    <w:rPr>
                      <w:rFonts w:ascii="Arial" w:hAnsi="Arial" w:cs="Arial"/>
                      <w:color w:val="000000"/>
                      <w:sz w:val="20"/>
                      <w:szCs w:val="20"/>
                    </w:rPr>
                  </w:pPr>
                  <w:bookmarkStart w:id="93" w:name="_gjdgxs" w:colFirst="0" w:colLast="0"/>
                  <w:bookmarkEnd w:id="93"/>
                  <w:r w:rsidRPr="008C71C5">
                    <w:rPr>
                      <w:rFonts w:ascii="Arial" w:hAnsi="Arial" w:cs="Arial"/>
                      <w:color w:val="000000"/>
                      <w:sz w:val="20"/>
                      <w:szCs w:val="20"/>
                    </w:rPr>
                    <w:t xml:space="preserve">                     (6)</w:t>
                  </w:r>
                </w:p>
              </w:tc>
              <w:tc>
                <w:tcPr>
                  <w:tcW w:w="2100" w:type="dxa"/>
                  <w:tcBorders>
                    <w:left w:val="single" w:sz="4" w:space="0" w:color="auto"/>
                    <w:right w:val="single" w:sz="4" w:space="0" w:color="auto"/>
                  </w:tcBorders>
                  <w:shd w:val="clear" w:color="auto" w:fill="F2F2F2" w:themeFill="background1" w:themeFillShade="F2"/>
                  <w:vAlign w:val="center"/>
                </w:tcPr>
                <w:p w14:paraId="0C366C6D" w14:textId="77777777" w:rsidR="008C71C5" w:rsidRPr="008C71C5" w:rsidRDefault="008C71C5">
                  <w:pPr>
                    <w:pBdr>
                      <w:top w:val="nil"/>
                      <w:left w:val="nil"/>
                      <w:bottom w:val="nil"/>
                      <w:right w:val="nil"/>
                      <w:between w:val="nil"/>
                    </w:pBdr>
                    <w:spacing w:after="0" w:line="276" w:lineRule="auto"/>
                    <w:jc w:val="both"/>
                    <w:rPr>
                      <w:rFonts w:ascii="Arial" w:hAnsi="Arial" w:cs="Arial"/>
                      <w:color w:val="000000"/>
                      <w:sz w:val="20"/>
                      <w:szCs w:val="20"/>
                    </w:rPr>
                  </w:pPr>
                  <w:r w:rsidRPr="008C71C5">
                    <w:rPr>
                      <w:rFonts w:ascii="Arial" w:hAnsi="Arial" w:cs="Arial"/>
                      <w:color w:val="000000"/>
                      <w:sz w:val="20"/>
                      <w:szCs w:val="20"/>
                    </w:rPr>
                    <w:t xml:space="preserve">             (7 / 8)</w:t>
                  </w:r>
                </w:p>
              </w:tc>
              <w:tc>
                <w:tcPr>
                  <w:tcW w:w="2378" w:type="dxa"/>
                  <w:tcBorders>
                    <w:left w:val="single" w:sz="4" w:space="0" w:color="auto"/>
                  </w:tcBorders>
                  <w:shd w:val="clear" w:color="auto" w:fill="F2F2F2" w:themeFill="background1" w:themeFillShade="F2"/>
                  <w:vAlign w:val="center"/>
                </w:tcPr>
                <w:p w14:paraId="1EEA5B8E" w14:textId="77777777" w:rsidR="008C71C5" w:rsidRPr="008C71C5" w:rsidRDefault="008C71C5">
                  <w:pPr>
                    <w:pBdr>
                      <w:top w:val="nil"/>
                      <w:left w:val="nil"/>
                      <w:bottom w:val="nil"/>
                      <w:right w:val="nil"/>
                      <w:between w:val="nil"/>
                    </w:pBdr>
                    <w:spacing w:after="0" w:line="276" w:lineRule="auto"/>
                    <w:jc w:val="both"/>
                    <w:rPr>
                      <w:rFonts w:ascii="Arial" w:hAnsi="Arial" w:cs="Arial"/>
                      <w:color w:val="000000"/>
                      <w:sz w:val="20"/>
                      <w:szCs w:val="20"/>
                    </w:rPr>
                  </w:pPr>
                  <w:r w:rsidRPr="008C71C5">
                    <w:rPr>
                      <w:rFonts w:ascii="Arial" w:hAnsi="Arial" w:cs="Arial"/>
                      <w:color w:val="000000"/>
                      <w:sz w:val="20"/>
                      <w:szCs w:val="20"/>
                    </w:rPr>
                    <w:t xml:space="preserve">                 (9/10)</w:t>
                  </w:r>
                </w:p>
              </w:tc>
            </w:tr>
            <w:tr w:rsidR="008C71C5" w:rsidRPr="008C71C5" w14:paraId="4FB4C119" w14:textId="77777777">
              <w:trPr>
                <w:trHeight w:val="1963"/>
              </w:trPr>
              <w:tc>
                <w:tcPr>
                  <w:tcW w:w="2122" w:type="dxa"/>
                  <w:tcBorders>
                    <w:bottom w:val="single" w:sz="4" w:space="0" w:color="auto"/>
                  </w:tcBorders>
                  <w:shd w:val="clear" w:color="auto" w:fill="F2F2F2" w:themeFill="background1" w:themeFillShade="F2"/>
                </w:tcPr>
                <w:p w14:paraId="36E70350"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r w:rsidRPr="008C71C5">
                    <w:rPr>
                      <w:rFonts w:ascii="Arial" w:hAnsi="Arial" w:cs="Arial"/>
                      <w:color w:val="000000"/>
                      <w:sz w:val="18"/>
                      <w:szCs w:val="18"/>
                    </w:rPr>
                    <w:t>Bewijsvoering en verantwoording is niet afdoende om leeruitkomst vast te kunnen stellen, de bewijsvoering vertoont ernstige tekortkomingen of ontbreekt.</w:t>
                  </w:r>
                </w:p>
              </w:tc>
              <w:tc>
                <w:tcPr>
                  <w:tcW w:w="2239" w:type="dxa"/>
                  <w:tcBorders>
                    <w:bottom w:val="single" w:sz="4" w:space="0" w:color="auto"/>
                  </w:tcBorders>
                  <w:shd w:val="clear" w:color="auto" w:fill="F2F2F2" w:themeFill="background1" w:themeFillShade="F2"/>
                </w:tcPr>
                <w:p w14:paraId="5776F4FB"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r w:rsidRPr="008C71C5">
                    <w:rPr>
                      <w:rFonts w:ascii="Arial" w:hAnsi="Arial" w:cs="Arial"/>
                      <w:color w:val="000000"/>
                      <w:sz w:val="18"/>
                      <w:szCs w:val="18"/>
                    </w:rPr>
                    <w:t xml:space="preserve">Bewijsvoering en verantwoording is acceptabel om redelijkerwijs de leeruitkomst vast te kunnen stellen en het niveau van de bewijsvoering is toereikend. </w:t>
                  </w:r>
                </w:p>
              </w:tc>
              <w:tc>
                <w:tcPr>
                  <w:tcW w:w="2100" w:type="dxa"/>
                  <w:tcBorders>
                    <w:bottom w:val="single" w:sz="4" w:space="0" w:color="auto"/>
                  </w:tcBorders>
                  <w:shd w:val="clear" w:color="auto" w:fill="F2F2F2" w:themeFill="background1" w:themeFillShade="F2"/>
                </w:tcPr>
                <w:p w14:paraId="09A12C56"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r w:rsidRPr="008C71C5">
                    <w:rPr>
                      <w:rFonts w:ascii="Arial" w:hAnsi="Arial" w:cs="Arial"/>
                      <w:color w:val="000000"/>
                      <w:sz w:val="18"/>
                      <w:szCs w:val="18"/>
                    </w:rPr>
                    <w:t xml:space="preserve">De bewijsvoering en verantwoording  toont over de volle breedte de leeruitkomst aan en is op alle aspecten aangeleverd. </w:t>
                  </w:r>
                </w:p>
                <w:p w14:paraId="072E88FB"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r w:rsidRPr="008C71C5">
                    <w:rPr>
                      <w:rFonts w:ascii="Arial" w:hAnsi="Arial" w:cs="Arial"/>
                      <w:color w:val="000000"/>
                      <w:sz w:val="16"/>
                      <w:szCs w:val="16"/>
                    </w:rPr>
                    <w:t>*</w:t>
                  </w:r>
                  <w:r w:rsidRPr="008C71C5">
                    <w:rPr>
                      <w:rFonts w:ascii="Arial" w:hAnsi="Arial" w:cs="Arial"/>
                      <w:sz w:val="16"/>
                      <w:szCs w:val="16"/>
                    </w:rPr>
                    <w:t xml:space="preserve"> Dat wat staat geformuleerd als leeruitkomst is beschrijving van de 7/8</w:t>
                  </w:r>
                </w:p>
              </w:tc>
              <w:tc>
                <w:tcPr>
                  <w:tcW w:w="2378" w:type="dxa"/>
                  <w:tcBorders>
                    <w:bottom w:val="single" w:sz="4" w:space="0" w:color="auto"/>
                  </w:tcBorders>
                  <w:shd w:val="clear" w:color="auto" w:fill="F2F2F2" w:themeFill="background1" w:themeFillShade="F2"/>
                </w:tcPr>
                <w:p w14:paraId="1F49BF55"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r w:rsidRPr="008C71C5">
                    <w:rPr>
                      <w:rFonts w:ascii="Arial" w:hAnsi="Arial" w:cs="Arial"/>
                      <w:color w:val="000000"/>
                      <w:sz w:val="18"/>
                      <w:szCs w:val="18"/>
                    </w:rPr>
                    <w:t xml:space="preserve">De bewijsvoering en verantwoording toont over de volle breedte een hoger niveau dan vereist voor de leeruitkomst en is overtuigend. </w:t>
                  </w:r>
                </w:p>
                <w:p w14:paraId="6B3DD18E" w14:textId="77777777" w:rsidR="008C71C5" w:rsidRPr="008C71C5" w:rsidRDefault="008C71C5">
                  <w:pPr>
                    <w:rPr>
                      <w:rFonts w:ascii="Arial" w:hAnsi="Arial" w:cs="Arial"/>
                      <w:color w:val="000000"/>
                      <w:sz w:val="18"/>
                      <w:szCs w:val="18"/>
                    </w:rPr>
                  </w:pPr>
                </w:p>
                <w:p w14:paraId="3D9D1ED6" w14:textId="77777777" w:rsidR="008C71C5" w:rsidRPr="008C71C5" w:rsidRDefault="008C71C5">
                  <w:pPr>
                    <w:pBdr>
                      <w:top w:val="nil"/>
                      <w:left w:val="nil"/>
                      <w:bottom w:val="nil"/>
                      <w:right w:val="nil"/>
                      <w:between w:val="nil"/>
                    </w:pBdr>
                    <w:spacing w:line="276" w:lineRule="auto"/>
                    <w:rPr>
                      <w:rFonts w:ascii="Arial" w:hAnsi="Arial" w:cs="Arial"/>
                      <w:color w:val="000000"/>
                      <w:sz w:val="18"/>
                      <w:szCs w:val="18"/>
                    </w:rPr>
                  </w:pPr>
                </w:p>
              </w:tc>
            </w:tr>
          </w:tbl>
          <w:p w14:paraId="6460AF40" w14:textId="77777777" w:rsidR="008C71C5" w:rsidRPr="008C71C5" w:rsidRDefault="008C71C5">
            <w:pPr>
              <w:pStyle w:val="NoSpacing"/>
              <w:rPr>
                <w:rFonts w:ascii="Arial" w:hAnsi="Arial" w:cs="Arial"/>
                <w:i/>
              </w:rPr>
            </w:pPr>
          </w:p>
        </w:tc>
      </w:tr>
      <w:tr w:rsidR="008C71C5" w:rsidRPr="008C71C5" w14:paraId="020FE888" w14:textId="77777777">
        <w:trPr>
          <w:trHeight w:val="416"/>
        </w:trPr>
        <w:tc>
          <w:tcPr>
            <w:tcW w:w="5645" w:type="dxa"/>
            <w:gridSpan w:val="3"/>
            <w:shd w:val="clear" w:color="auto" w:fill="BFBFBF" w:themeFill="background1" w:themeFillShade="BF"/>
          </w:tcPr>
          <w:p w14:paraId="0CABCEE8" w14:textId="77777777" w:rsidR="008C71C5" w:rsidRPr="008C71C5" w:rsidRDefault="008C71C5">
            <w:pPr>
              <w:pStyle w:val="NoSpacing"/>
              <w:rPr>
                <w:rFonts w:ascii="Arial" w:hAnsi="Arial" w:cs="Arial"/>
                <w:b/>
              </w:rPr>
            </w:pPr>
            <w:r w:rsidRPr="008C71C5">
              <w:rPr>
                <w:rFonts w:ascii="Arial" w:hAnsi="Arial" w:cs="Arial"/>
                <w:b/>
              </w:rPr>
              <w:t>Leeruitkomst</w:t>
            </w:r>
          </w:p>
        </w:tc>
        <w:tc>
          <w:tcPr>
            <w:tcW w:w="3417" w:type="dxa"/>
            <w:gridSpan w:val="2"/>
            <w:shd w:val="clear" w:color="auto" w:fill="BFBFBF" w:themeFill="background1" w:themeFillShade="BF"/>
          </w:tcPr>
          <w:p w14:paraId="362D472A" w14:textId="77777777" w:rsidR="008C71C5" w:rsidRPr="008C71C5" w:rsidRDefault="008C71C5">
            <w:pPr>
              <w:pStyle w:val="NoSpacing"/>
              <w:rPr>
                <w:rFonts w:ascii="Arial" w:hAnsi="Arial" w:cs="Arial"/>
                <w:b/>
              </w:rPr>
            </w:pPr>
            <w:r w:rsidRPr="008C71C5">
              <w:rPr>
                <w:rFonts w:ascii="Arial" w:hAnsi="Arial" w:cs="Arial"/>
                <w:b/>
              </w:rPr>
              <w:t>Aantal toegekende punten</w:t>
            </w:r>
          </w:p>
        </w:tc>
      </w:tr>
      <w:tr w:rsidR="008C71C5" w:rsidRPr="008C71C5" w14:paraId="6CB78B51" w14:textId="77777777">
        <w:trPr>
          <w:trHeight w:val="1692"/>
        </w:trPr>
        <w:tc>
          <w:tcPr>
            <w:tcW w:w="5645" w:type="dxa"/>
            <w:gridSpan w:val="3"/>
            <w:shd w:val="clear" w:color="auto" w:fill="auto"/>
          </w:tcPr>
          <w:p w14:paraId="37586DD1" w14:textId="77777777" w:rsidR="008C71C5" w:rsidRPr="008C71C5" w:rsidRDefault="008C71C5">
            <w:pPr>
              <w:pStyle w:val="NoSpacing"/>
              <w:rPr>
                <w:rFonts w:ascii="Arial" w:hAnsi="Arial" w:cs="Arial"/>
              </w:rPr>
            </w:pPr>
            <w:r w:rsidRPr="008C71C5">
              <w:rPr>
                <w:rFonts w:ascii="Arial" w:hAnsi="Arial" w:cs="Arial"/>
                <w:b/>
              </w:rPr>
              <w:lastRenderedPageBreak/>
              <w:t>Leeruitkomst bij kwalificatie 4</w:t>
            </w:r>
            <w:r w:rsidRPr="008C71C5">
              <w:rPr>
                <w:rFonts w:ascii="Arial" w:hAnsi="Arial" w:cs="Arial"/>
              </w:rPr>
              <w:t xml:space="preserve"> </w:t>
            </w:r>
          </w:p>
          <w:p w14:paraId="5679BE8C" w14:textId="77777777" w:rsidR="008C71C5" w:rsidRPr="008C71C5" w:rsidRDefault="008C71C5">
            <w:pPr>
              <w:pStyle w:val="NoSpacing"/>
              <w:rPr>
                <w:rFonts w:ascii="Arial" w:hAnsi="Arial" w:cs="Arial"/>
                <w:b/>
              </w:rPr>
            </w:pPr>
            <w:r w:rsidRPr="008C71C5">
              <w:rPr>
                <w:rFonts w:ascii="Arial" w:hAnsi="Arial" w:cs="Arial"/>
              </w:rPr>
              <w:t>De  studenten stellen een onderbouwd, gewogen en op de beroepspraktijk afgestemd advies op ter verbetering van het professioneel handelen, waarmee het sociaal functioneren van mensen wordt bevorderd en versterking van de kernwaarden van het sociaal werk wordt beoogd.</w:t>
            </w:r>
          </w:p>
        </w:tc>
        <w:tc>
          <w:tcPr>
            <w:tcW w:w="3417" w:type="dxa"/>
            <w:gridSpan w:val="2"/>
            <w:shd w:val="clear" w:color="auto" w:fill="auto"/>
          </w:tcPr>
          <w:tbl>
            <w:tblPr>
              <w:tblStyle w:val="TableGrid"/>
              <w:tblW w:w="0" w:type="auto"/>
              <w:tblLook w:val="04A0" w:firstRow="1" w:lastRow="0" w:firstColumn="1" w:lastColumn="0" w:noHBand="0" w:noVBand="1"/>
            </w:tblPr>
            <w:tblGrid>
              <w:gridCol w:w="1153"/>
              <w:gridCol w:w="461"/>
              <w:gridCol w:w="822"/>
              <w:gridCol w:w="739"/>
            </w:tblGrid>
            <w:tr w:rsidR="008C71C5" w:rsidRPr="008C71C5" w14:paraId="26EBA98A" w14:textId="77777777">
              <w:trPr>
                <w:trHeight w:val="651"/>
              </w:trPr>
              <w:tc>
                <w:tcPr>
                  <w:tcW w:w="1289" w:type="dxa"/>
                  <w:shd w:val="clear" w:color="auto" w:fill="F2F2F2" w:themeFill="background1" w:themeFillShade="F2"/>
                </w:tcPr>
                <w:p w14:paraId="178FE69D" w14:textId="77777777" w:rsidR="008C71C5" w:rsidRPr="008C71C5" w:rsidRDefault="008C71C5">
                  <w:pPr>
                    <w:jc w:val="center"/>
                    <w:rPr>
                      <w:rFonts w:ascii="Arial" w:hAnsi="Arial" w:cs="Arial"/>
                      <w:b/>
                      <w:sz w:val="20"/>
                      <w:szCs w:val="20"/>
                    </w:rPr>
                  </w:pPr>
                  <w:r w:rsidRPr="008C71C5">
                    <w:rPr>
                      <w:rFonts w:ascii="Arial" w:hAnsi="Arial" w:cs="Arial"/>
                      <w:b/>
                      <w:sz w:val="20"/>
                      <w:szCs w:val="20"/>
                    </w:rPr>
                    <w:t>O</w:t>
                  </w:r>
                </w:p>
                <w:p w14:paraId="068EE224" w14:textId="77777777" w:rsidR="008C71C5" w:rsidRPr="008C71C5" w:rsidRDefault="008C71C5">
                  <w:pPr>
                    <w:jc w:val="center"/>
                    <w:rPr>
                      <w:rFonts w:ascii="Arial" w:hAnsi="Arial" w:cs="Arial"/>
                      <w:i/>
                      <w:sz w:val="20"/>
                      <w:szCs w:val="20"/>
                    </w:rPr>
                  </w:pPr>
                  <w:r w:rsidRPr="008C71C5">
                    <w:rPr>
                      <w:rFonts w:ascii="Arial" w:hAnsi="Arial" w:cs="Arial"/>
                      <w:i/>
                      <w:sz w:val="20"/>
                      <w:szCs w:val="20"/>
                    </w:rPr>
                    <w:t>(5 of lager)</w:t>
                  </w:r>
                </w:p>
                <w:p w14:paraId="32862F09" w14:textId="77777777" w:rsidR="008C71C5" w:rsidRPr="008C71C5" w:rsidRDefault="008C71C5">
                  <w:pPr>
                    <w:jc w:val="center"/>
                    <w:rPr>
                      <w:rFonts w:ascii="Arial" w:hAnsi="Arial" w:cs="Arial"/>
                      <w:sz w:val="20"/>
                      <w:szCs w:val="20"/>
                    </w:rPr>
                  </w:pPr>
                </w:p>
              </w:tc>
              <w:tc>
                <w:tcPr>
                  <w:tcW w:w="241" w:type="dxa"/>
                  <w:shd w:val="clear" w:color="auto" w:fill="F2F2F2" w:themeFill="background1" w:themeFillShade="F2"/>
                </w:tcPr>
                <w:p w14:paraId="60C72956" w14:textId="77777777" w:rsidR="008C71C5" w:rsidRPr="008C71C5" w:rsidRDefault="008C71C5">
                  <w:pPr>
                    <w:jc w:val="center"/>
                    <w:rPr>
                      <w:rFonts w:ascii="Arial" w:hAnsi="Arial" w:cs="Arial"/>
                      <w:b/>
                      <w:sz w:val="20"/>
                      <w:szCs w:val="20"/>
                    </w:rPr>
                  </w:pPr>
                  <w:r w:rsidRPr="008C71C5">
                    <w:rPr>
                      <w:rFonts w:ascii="Arial" w:hAnsi="Arial" w:cs="Arial"/>
                      <w:b/>
                      <w:sz w:val="20"/>
                      <w:szCs w:val="20"/>
                    </w:rPr>
                    <w:t>V</w:t>
                  </w:r>
                </w:p>
                <w:p w14:paraId="5389A381" w14:textId="77777777" w:rsidR="008C71C5" w:rsidRPr="008C71C5" w:rsidRDefault="008C71C5">
                  <w:pPr>
                    <w:jc w:val="center"/>
                    <w:rPr>
                      <w:rFonts w:ascii="Arial" w:hAnsi="Arial" w:cs="Arial"/>
                      <w:i/>
                      <w:sz w:val="20"/>
                      <w:szCs w:val="20"/>
                    </w:rPr>
                  </w:pPr>
                  <w:r w:rsidRPr="008C71C5">
                    <w:rPr>
                      <w:rFonts w:ascii="Arial" w:hAnsi="Arial" w:cs="Arial"/>
                      <w:i/>
                      <w:sz w:val="20"/>
                      <w:szCs w:val="20"/>
                    </w:rPr>
                    <w:t>(6)</w:t>
                  </w:r>
                </w:p>
                <w:p w14:paraId="62526ED7" w14:textId="77777777" w:rsidR="008C71C5" w:rsidRPr="008C71C5" w:rsidRDefault="008C71C5">
                  <w:pPr>
                    <w:jc w:val="center"/>
                    <w:rPr>
                      <w:rFonts w:ascii="Arial" w:hAnsi="Arial" w:cs="Arial"/>
                      <w:sz w:val="20"/>
                      <w:szCs w:val="20"/>
                    </w:rPr>
                  </w:pPr>
                </w:p>
              </w:tc>
              <w:tc>
                <w:tcPr>
                  <w:tcW w:w="942" w:type="dxa"/>
                  <w:shd w:val="clear" w:color="auto" w:fill="F2F2F2" w:themeFill="background1" w:themeFillShade="F2"/>
                </w:tcPr>
                <w:p w14:paraId="0F732C4A" w14:textId="77777777" w:rsidR="008C71C5" w:rsidRPr="008C71C5" w:rsidRDefault="008C71C5">
                  <w:pPr>
                    <w:jc w:val="center"/>
                    <w:rPr>
                      <w:rFonts w:ascii="Arial" w:hAnsi="Arial" w:cs="Arial"/>
                      <w:b/>
                      <w:sz w:val="20"/>
                      <w:szCs w:val="20"/>
                    </w:rPr>
                  </w:pPr>
                  <w:r w:rsidRPr="008C71C5">
                    <w:rPr>
                      <w:rFonts w:ascii="Arial" w:hAnsi="Arial" w:cs="Arial"/>
                      <w:b/>
                      <w:sz w:val="20"/>
                      <w:szCs w:val="20"/>
                    </w:rPr>
                    <w:t>G</w:t>
                  </w:r>
                </w:p>
                <w:p w14:paraId="5076C1DD" w14:textId="77777777" w:rsidR="008C71C5" w:rsidRPr="008C71C5" w:rsidRDefault="008C71C5">
                  <w:pPr>
                    <w:jc w:val="center"/>
                    <w:rPr>
                      <w:rFonts w:ascii="Arial" w:hAnsi="Arial" w:cs="Arial"/>
                      <w:i/>
                      <w:sz w:val="20"/>
                      <w:szCs w:val="20"/>
                    </w:rPr>
                  </w:pPr>
                  <w:r w:rsidRPr="008C71C5">
                    <w:rPr>
                      <w:rFonts w:ascii="Arial" w:hAnsi="Arial" w:cs="Arial"/>
                      <w:i/>
                      <w:sz w:val="20"/>
                      <w:szCs w:val="20"/>
                    </w:rPr>
                    <w:t>(7/ 8)</w:t>
                  </w:r>
                </w:p>
              </w:tc>
              <w:tc>
                <w:tcPr>
                  <w:tcW w:w="719" w:type="dxa"/>
                  <w:shd w:val="clear" w:color="auto" w:fill="F2F2F2" w:themeFill="background1" w:themeFillShade="F2"/>
                </w:tcPr>
                <w:p w14:paraId="76F810DA" w14:textId="77777777" w:rsidR="008C71C5" w:rsidRPr="008C71C5" w:rsidRDefault="008C71C5">
                  <w:pPr>
                    <w:jc w:val="center"/>
                    <w:rPr>
                      <w:rFonts w:ascii="Arial" w:hAnsi="Arial" w:cs="Arial"/>
                      <w:b/>
                      <w:sz w:val="20"/>
                      <w:szCs w:val="20"/>
                    </w:rPr>
                  </w:pPr>
                  <w:r w:rsidRPr="008C71C5">
                    <w:rPr>
                      <w:rFonts w:ascii="Arial" w:hAnsi="Arial" w:cs="Arial"/>
                      <w:b/>
                      <w:sz w:val="20"/>
                      <w:szCs w:val="20"/>
                    </w:rPr>
                    <w:t>U</w:t>
                  </w:r>
                </w:p>
                <w:p w14:paraId="25AB65AC" w14:textId="77777777" w:rsidR="008C71C5" w:rsidRPr="008C71C5" w:rsidRDefault="008C71C5">
                  <w:pPr>
                    <w:jc w:val="center"/>
                    <w:rPr>
                      <w:rFonts w:ascii="Arial" w:hAnsi="Arial" w:cs="Arial"/>
                      <w:i/>
                      <w:sz w:val="20"/>
                      <w:szCs w:val="20"/>
                    </w:rPr>
                  </w:pPr>
                  <w:r w:rsidRPr="008C71C5">
                    <w:rPr>
                      <w:rFonts w:ascii="Arial" w:hAnsi="Arial" w:cs="Arial"/>
                      <w:i/>
                      <w:sz w:val="20"/>
                      <w:szCs w:val="20"/>
                    </w:rPr>
                    <w:t>(9/10)</w:t>
                  </w:r>
                </w:p>
                <w:p w14:paraId="3B682F4E" w14:textId="77777777" w:rsidR="008C71C5" w:rsidRPr="008C71C5" w:rsidRDefault="008C71C5">
                  <w:pPr>
                    <w:jc w:val="center"/>
                    <w:rPr>
                      <w:rFonts w:ascii="Arial" w:hAnsi="Arial" w:cs="Arial"/>
                      <w:sz w:val="20"/>
                      <w:szCs w:val="20"/>
                    </w:rPr>
                  </w:pPr>
                </w:p>
              </w:tc>
            </w:tr>
          </w:tbl>
          <w:p w14:paraId="39D3E3AE" w14:textId="77777777" w:rsidR="008C71C5" w:rsidRPr="008C71C5" w:rsidRDefault="008C71C5">
            <w:pPr>
              <w:pStyle w:val="NoSpacing"/>
              <w:rPr>
                <w:rFonts w:ascii="Arial" w:hAnsi="Arial" w:cs="Arial"/>
                <w:i/>
              </w:rPr>
            </w:pPr>
            <w:r w:rsidRPr="008C71C5">
              <w:rPr>
                <w:rFonts w:ascii="Arial" w:hAnsi="Arial" w:cs="Arial"/>
                <w:i/>
              </w:rPr>
              <w:t>Cijfer x 4,5=</w:t>
            </w:r>
          </w:p>
          <w:p w14:paraId="10D26E2B" w14:textId="77777777" w:rsidR="008C71C5" w:rsidRPr="008C71C5" w:rsidRDefault="008C71C5">
            <w:pPr>
              <w:pStyle w:val="NoSpacing"/>
              <w:rPr>
                <w:rFonts w:ascii="Arial" w:hAnsi="Arial" w:cs="Arial"/>
                <w:i/>
              </w:rPr>
            </w:pPr>
          </w:p>
          <w:p w14:paraId="73D926EF" w14:textId="77777777" w:rsidR="008C71C5" w:rsidRPr="008C71C5" w:rsidRDefault="008C71C5">
            <w:pPr>
              <w:pStyle w:val="NoSpacing"/>
              <w:rPr>
                <w:rFonts w:ascii="Arial" w:hAnsi="Arial" w:cs="Arial"/>
              </w:rPr>
            </w:pPr>
          </w:p>
        </w:tc>
      </w:tr>
      <w:tr w:rsidR="008C71C5" w:rsidRPr="008C71C5" w14:paraId="41EC8E9F" w14:textId="77777777">
        <w:trPr>
          <w:trHeight w:val="6539"/>
        </w:trPr>
        <w:tc>
          <w:tcPr>
            <w:tcW w:w="9062" w:type="dxa"/>
            <w:gridSpan w:val="5"/>
            <w:shd w:val="clear" w:color="auto" w:fill="D9D9D9" w:themeFill="background1" w:themeFillShade="D9"/>
          </w:tcPr>
          <w:p w14:paraId="5868A33A" w14:textId="77777777" w:rsidR="008C71C5" w:rsidRPr="008C71C5" w:rsidRDefault="008C71C5">
            <w:pPr>
              <w:pStyle w:val="NoSpacing"/>
              <w:rPr>
                <w:rFonts w:ascii="Arial" w:hAnsi="Arial" w:cs="Arial"/>
                <w:b/>
              </w:rPr>
            </w:pPr>
            <w:r w:rsidRPr="008C71C5">
              <w:rPr>
                <w:rFonts w:ascii="Arial" w:hAnsi="Arial" w:cs="Arial"/>
                <w:b/>
              </w:rPr>
              <w:t>Bij bovenstaande leeruitkomst denken we aan:</w:t>
            </w:r>
          </w:p>
          <w:p w14:paraId="414ACB33" w14:textId="77777777" w:rsidR="008C71C5" w:rsidRPr="008C71C5" w:rsidRDefault="008C71C5" w:rsidP="004D697F">
            <w:pPr>
              <w:pStyle w:val="NoSpacing"/>
              <w:numPr>
                <w:ilvl w:val="0"/>
                <w:numId w:val="3"/>
              </w:numPr>
              <w:rPr>
                <w:rFonts w:ascii="Arial" w:hAnsi="Arial" w:cs="Arial"/>
              </w:rPr>
            </w:pPr>
            <w:r w:rsidRPr="008C71C5">
              <w:rPr>
                <w:rFonts w:ascii="Arial" w:hAnsi="Arial" w:cs="Arial"/>
                <w:i/>
              </w:rPr>
              <w:t xml:space="preserve">Op beroepspraktijk afgestemd: </w:t>
            </w:r>
            <w:r w:rsidRPr="008C71C5">
              <w:rPr>
                <w:rFonts w:ascii="Arial" w:hAnsi="Arial" w:cs="Arial"/>
              </w:rPr>
              <w:t xml:space="preserve">Het advies is professioneel en aantrekkelijk vormgegeven (nodigt uit om gebruikt en gelezen te worden). De beschrijving van het advies geeft het idee en de noodzaak goed weer. Uit de verantwoording blijkt dat de aanleiding, doelstelling en ontwerpeisen worden herkend door de stakeholders van het vraagstuk. De aanbevelingen bij het advies bevatten voldoende op de context afgestemde aanknopingspunten voor implementatie en eventuele verbeteringen daarbij wordt rekening gehouden met randvoorwaarden en wensen stakeholders. </w:t>
            </w:r>
          </w:p>
          <w:p w14:paraId="6D624947" w14:textId="77777777" w:rsidR="008C71C5" w:rsidRPr="008C71C5" w:rsidRDefault="008C71C5" w:rsidP="004D697F">
            <w:pPr>
              <w:pStyle w:val="ListParagraph"/>
              <w:widowControl w:val="0"/>
              <w:numPr>
                <w:ilvl w:val="0"/>
                <w:numId w:val="3"/>
              </w:numPr>
              <w:autoSpaceDE w:val="0"/>
              <w:autoSpaceDN w:val="0"/>
              <w:spacing w:after="0" w:line="240" w:lineRule="auto"/>
              <w:contextualSpacing w:val="0"/>
              <w:rPr>
                <w:rFonts w:ascii="Arial" w:hAnsi="Arial" w:cs="Arial"/>
              </w:rPr>
            </w:pPr>
            <w:r w:rsidRPr="008C71C5">
              <w:rPr>
                <w:rFonts w:ascii="Arial" w:hAnsi="Arial" w:cs="Arial"/>
                <w:i/>
              </w:rPr>
              <w:t>Onderbouwd en gewogen advies:</w:t>
            </w:r>
            <w:r w:rsidRPr="008C71C5">
              <w:rPr>
                <w:rFonts w:ascii="Arial" w:hAnsi="Arial" w:cs="Arial"/>
              </w:rPr>
              <w:t xml:space="preserve"> Het vraagstuk waar het advies een antwoord voor moet bieden (gesignaleerd probleem ten aanzien van het professioneel handelen (sociaal werk en betreffende profielen) bij het bevorderen van sociaal functioneren) is inzichtelijk beschreven, geanalyseerd vanuit verschillende ontwikkelingen en perspectieven (oorzaken en gevolgen op verschillende niveaus/ kernwaarden/ internationaal perspectief). Het advies komt voort uit een voorkeursscenario dat op een afweging van verschillende mogelijkheden (ontwerpeisen) is geselecteerd.</w:t>
            </w:r>
          </w:p>
          <w:p w14:paraId="6EA21C41" w14:textId="77777777" w:rsidR="008C71C5" w:rsidRPr="008C71C5" w:rsidRDefault="008C71C5" w:rsidP="004D697F">
            <w:pPr>
              <w:pStyle w:val="NoSpacing"/>
              <w:numPr>
                <w:ilvl w:val="0"/>
                <w:numId w:val="3"/>
              </w:numPr>
              <w:rPr>
                <w:rFonts w:ascii="Arial" w:hAnsi="Arial" w:cs="Arial"/>
              </w:rPr>
            </w:pPr>
            <w:r w:rsidRPr="008C71C5">
              <w:rPr>
                <w:rFonts w:ascii="Arial" w:hAnsi="Arial" w:cs="Arial"/>
                <w:i/>
              </w:rPr>
              <w:t xml:space="preserve">Verbetering van professioneel handelen: </w:t>
            </w:r>
            <w:r w:rsidRPr="008C71C5">
              <w:rPr>
                <w:rFonts w:ascii="Arial" w:hAnsi="Arial" w:cs="Arial"/>
              </w:rPr>
              <w:t xml:space="preserve">Het is inzichtelijk hoe het advies bijdraagt aan versterking van kernwaarden van het sociaal werk. Het advies biedt voor de </w:t>
            </w:r>
            <w:proofErr w:type="spellStart"/>
            <w:r w:rsidRPr="008C71C5">
              <w:rPr>
                <w:rFonts w:ascii="Arial" w:hAnsi="Arial" w:cs="Arial"/>
              </w:rPr>
              <w:t>opdrachtgevende</w:t>
            </w:r>
            <w:proofErr w:type="spellEnd"/>
            <w:r w:rsidRPr="008C71C5">
              <w:rPr>
                <w:rFonts w:ascii="Arial" w:hAnsi="Arial" w:cs="Arial"/>
              </w:rPr>
              <w:t xml:space="preserve"> organisatie een vernieuwend, volwaardig, op de context afgestemde en door relevante stakeholders gedragen alternatief</w:t>
            </w:r>
            <w:r w:rsidRPr="008C71C5">
              <w:rPr>
                <w:rFonts w:ascii="Arial" w:hAnsi="Arial" w:cs="Arial"/>
                <w:color w:val="FF0000"/>
              </w:rPr>
              <w:t xml:space="preserve"> </w:t>
            </w:r>
            <w:r w:rsidRPr="008C71C5">
              <w:rPr>
                <w:rFonts w:ascii="Arial" w:hAnsi="Arial" w:cs="Arial"/>
              </w:rPr>
              <w:t xml:space="preserve">voor het professioneel handelen ten aanzien van het vraagstuk (voldoet aan de ontwerpeisen; uit de evaluatie blijkt dat de doelstelling is behaald). </w:t>
            </w:r>
          </w:p>
          <w:p w14:paraId="5C22E65E" w14:textId="77777777" w:rsidR="008C71C5" w:rsidRPr="008C71C5" w:rsidRDefault="008C71C5">
            <w:pPr>
              <w:pStyle w:val="NoSpacing"/>
              <w:rPr>
                <w:rFonts w:ascii="Arial" w:hAnsi="Arial" w:cs="Arial"/>
              </w:rPr>
            </w:pPr>
          </w:p>
        </w:tc>
      </w:tr>
      <w:tr w:rsidR="008C71C5" w:rsidRPr="008C71C5" w14:paraId="435A153F" w14:textId="77777777">
        <w:trPr>
          <w:trHeight w:val="3676"/>
        </w:trPr>
        <w:tc>
          <w:tcPr>
            <w:tcW w:w="9062" w:type="dxa"/>
            <w:gridSpan w:val="5"/>
            <w:shd w:val="clear" w:color="auto" w:fill="auto"/>
          </w:tcPr>
          <w:p w14:paraId="2B2847E0" w14:textId="77777777" w:rsidR="008C71C5" w:rsidRPr="008C71C5" w:rsidRDefault="008C71C5">
            <w:pPr>
              <w:pStyle w:val="NoSpacing"/>
              <w:rPr>
                <w:rFonts w:ascii="Arial" w:hAnsi="Arial" w:cs="Arial"/>
                <w:b/>
              </w:rPr>
            </w:pPr>
            <w:r w:rsidRPr="008C71C5">
              <w:rPr>
                <w:rFonts w:ascii="Arial" w:hAnsi="Arial" w:cs="Arial"/>
                <w:b/>
              </w:rPr>
              <w:t>Toelichting bij toegekend aantal punten:</w:t>
            </w:r>
          </w:p>
        </w:tc>
      </w:tr>
      <w:tr w:rsidR="008C71C5" w:rsidRPr="008C71C5" w14:paraId="3152A3C7" w14:textId="77777777">
        <w:trPr>
          <w:trHeight w:val="1403"/>
        </w:trPr>
        <w:tc>
          <w:tcPr>
            <w:tcW w:w="5645" w:type="dxa"/>
            <w:gridSpan w:val="3"/>
            <w:shd w:val="clear" w:color="auto" w:fill="auto"/>
          </w:tcPr>
          <w:p w14:paraId="71EDE68E" w14:textId="77777777" w:rsidR="008C71C5" w:rsidRPr="008C71C5" w:rsidRDefault="008C71C5">
            <w:pPr>
              <w:pStyle w:val="NoSpacing"/>
              <w:rPr>
                <w:rFonts w:ascii="Arial" w:hAnsi="Arial" w:cs="Arial"/>
                <w:b/>
              </w:rPr>
            </w:pPr>
            <w:r w:rsidRPr="008C71C5">
              <w:rPr>
                <w:rFonts w:ascii="Arial" w:hAnsi="Arial" w:cs="Arial"/>
                <w:b/>
              </w:rPr>
              <w:t xml:space="preserve">Leeruitkomst bij kwalificatie 6 </w:t>
            </w:r>
          </w:p>
          <w:p w14:paraId="4EB2B92A" w14:textId="77777777" w:rsidR="008C71C5" w:rsidRPr="008C71C5" w:rsidRDefault="008C71C5">
            <w:pPr>
              <w:pStyle w:val="NoSpacing"/>
              <w:rPr>
                <w:rFonts w:ascii="Arial" w:hAnsi="Arial" w:cs="Arial"/>
                <w:b/>
              </w:rPr>
            </w:pPr>
            <w:r w:rsidRPr="008C71C5">
              <w:rPr>
                <w:rFonts w:ascii="Arial" w:hAnsi="Arial" w:cs="Arial"/>
              </w:rPr>
              <w:t>De studenten inventariseren en geven mogelijkheden voor het bevorderen van interdisciplinaire en interprofessionele samenwerking binnen of tussen verschillende (professionele) netwerken met als doel duurzame inbedding van het advies.</w:t>
            </w:r>
          </w:p>
        </w:tc>
        <w:tc>
          <w:tcPr>
            <w:tcW w:w="3417" w:type="dxa"/>
            <w:gridSpan w:val="2"/>
            <w:shd w:val="clear" w:color="auto" w:fill="auto"/>
          </w:tcPr>
          <w:tbl>
            <w:tblPr>
              <w:tblStyle w:val="TableGrid"/>
              <w:tblW w:w="0" w:type="auto"/>
              <w:tblLook w:val="04A0" w:firstRow="1" w:lastRow="0" w:firstColumn="1" w:lastColumn="0" w:noHBand="0" w:noVBand="1"/>
            </w:tblPr>
            <w:tblGrid>
              <w:gridCol w:w="1153"/>
              <w:gridCol w:w="461"/>
              <w:gridCol w:w="822"/>
              <w:gridCol w:w="739"/>
            </w:tblGrid>
            <w:tr w:rsidR="008C71C5" w:rsidRPr="008C71C5" w14:paraId="58F34F99" w14:textId="77777777">
              <w:trPr>
                <w:trHeight w:val="651"/>
              </w:trPr>
              <w:tc>
                <w:tcPr>
                  <w:tcW w:w="1289" w:type="dxa"/>
                  <w:shd w:val="clear" w:color="auto" w:fill="F2F2F2" w:themeFill="background1" w:themeFillShade="F2"/>
                </w:tcPr>
                <w:p w14:paraId="39766988" w14:textId="77777777" w:rsidR="008C71C5" w:rsidRPr="008C71C5" w:rsidRDefault="008C71C5">
                  <w:pPr>
                    <w:jc w:val="center"/>
                    <w:rPr>
                      <w:rFonts w:ascii="Arial" w:hAnsi="Arial" w:cs="Arial"/>
                      <w:b/>
                      <w:sz w:val="20"/>
                      <w:szCs w:val="20"/>
                    </w:rPr>
                  </w:pPr>
                  <w:r w:rsidRPr="008C71C5">
                    <w:rPr>
                      <w:rFonts w:ascii="Arial" w:hAnsi="Arial" w:cs="Arial"/>
                      <w:b/>
                      <w:sz w:val="20"/>
                      <w:szCs w:val="20"/>
                    </w:rPr>
                    <w:t>O</w:t>
                  </w:r>
                </w:p>
                <w:p w14:paraId="0EBB681E" w14:textId="77777777" w:rsidR="008C71C5" w:rsidRPr="008C71C5" w:rsidRDefault="008C71C5">
                  <w:pPr>
                    <w:jc w:val="center"/>
                    <w:rPr>
                      <w:rFonts w:ascii="Arial" w:hAnsi="Arial" w:cs="Arial"/>
                      <w:i/>
                      <w:sz w:val="20"/>
                      <w:szCs w:val="20"/>
                    </w:rPr>
                  </w:pPr>
                  <w:r w:rsidRPr="008C71C5">
                    <w:rPr>
                      <w:rFonts w:ascii="Arial" w:hAnsi="Arial" w:cs="Arial"/>
                      <w:i/>
                      <w:sz w:val="20"/>
                      <w:szCs w:val="20"/>
                    </w:rPr>
                    <w:t>(5 of lager)</w:t>
                  </w:r>
                </w:p>
                <w:p w14:paraId="4695F4FB" w14:textId="77777777" w:rsidR="008C71C5" w:rsidRPr="008C71C5" w:rsidRDefault="008C71C5">
                  <w:pPr>
                    <w:jc w:val="center"/>
                    <w:rPr>
                      <w:rFonts w:ascii="Arial" w:hAnsi="Arial" w:cs="Arial"/>
                      <w:sz w:val="20"/>
                      <w:szCs w:val="20"/>
                    </w:rPr>
                  </w:pPr>
                </w:p>
              </w:tc>
              <w:tc>
                <w:tcPr>
                  <w:tcW w:w="241" w:type="dxa"/>
                  <w:shd w:val="clear" w:color="auto" w:fill="F2F2F2" w:themeFill="background1" w:themeFillShade="F2"/>
                </w:tcPr>
                <w:p w14:paraId="01E40FDD" w14:textId="77777777" w:rsidR="008C71C5" w:rsidRPr="008C71C5" w:rsidRDefault="008C71C5">
                  <w:pPr>
                    <w:jc w:val="center"/>
                    <w:rPr>
                      <w:rFonts w:ascii="Arial" w:hAnsi="Arial" w:cs="Arial"/>
                      <w:b/>
                      <w:sz w:val="20"/>
                      <w:szCs w:val="20"/>
                    </w:rPr>
                  </w:pPr>
                  <w:r w:rsidRPr="008C71C5">
                    <w:rPr>
                      <w:rFonts w:ascii="Arial" w:hAnsi="Arial" w:cs="Arial"/>
                      <w:b/>
                      <w:sz w:val="20"/>
                      <w:szCs w:val="20"/>
                    </w:rPr>
                    <w:t>V</w:t>
                  </w:r>
                </w:p>
                <w:p w14:paraId="25413A1F" w14:textId="77777777" w:rsidR="008C71C5" w:rsidRPr="008C71C5" w:rsidRDefault="008C71C5">
                  <w:pPr>
                    <w:jc w:val="center"/>
                    <w:rPr>
                      <w:rFonts w:ascii="Arial" w:hAnsi="Arial" w:cs="Arial"/>
                      <w:i/>
                      <w:sz w:val="20"/>
                      <w:szCs w:val="20"/>
                    </w:rPr>
                  </w:pPr>
                  <w:r w:rsidRPr="008C71C5">
                    <w:rPr>
                      <w:rFonts w:ascii="Arial" w:hAnsi="Arial" w:cs="Arial"/>
                      <w:i/>
                      <w:sz w:val="20"/>
                      <w:szCs w:val="20"/>
                    </w:rPr>
                    <w:t>(6)</w:t>
                  </w:r>
                </w:p>
                <w:p w14:paraId="525F90E1" w14:textId="77777777" w:rsidR="008C71C5" w:rsidRPr="008C71C5" w:rsidRDefault="008C71C5">
                  <w:pPr>
                    <w:jc w:val="center"/>
                    <w:rPr>
                      <w:rFonts w:ascii="Arial" w:hAnsi="Arial" w:cs="Arial"/>
                      <w:sz w:val="20"/>
                      <w:szCs w:val="20"/>
                    </w:rPr>
                  </w:pPr>
                </w:p>
              </w:tc>
              <w:tc>
                <w:tcPr>
                  <w:tcW w:w="942" w:type="dxa"/>
                  <w:shd w:val="clear" w:color="auto" w:fill="F2F2F2" w:themeFill="background1" w:themeFillShade="F2"/>
                </w:tcPr>
                <w:p w14:paraId="3745DB82" w14:textId="77777777" w:rsidR="008C71C5" w:rsidRPr="008C71C5" w:rsidRDefault="008C71C5">
                  <w:pPr>
                    <w:jc w:val="center"/>
                    <w:rPr>
                      <w:rFonts w:ascii="Arial" w:hAnsi="Arial" w:cs="Arial"/>
                      <w:b/>
                      <w:sz w:val="20"/>
                      <w:szCs w:val="20"/>
                    </w:rPr>
                  </w:pPr>
                  <w:r w:rsidRPr="008C71C5">
                    <w:rPr>
                      <w:rFonts w:ascii="Arial" w:hAnsi="Arial" w:cs="Arial"/>
                      <w:b/>
                      <w:sz w:val="20"/>
                      <w:szCs w:val="20"/>
                    </w:rPr>
                    <w:t>G</w:t>
                  </w:r>
                </w:p>
                <w:p w14:paraId="0E02E6EB" w14:textId="77777777" w:rsidR="008C71C5" w:rsidRPr="008C71C5" w:rsidRDefault="008C71C5">
                  <w:pPr>
                    <w:jc w:val="center"/>
                    <w:rPr>
                      <w:rFonts w:ascii="Arial" w:hAnsi="Arial" w:cs="Arial"/>
                      <w:i/>
                      <w:sz w:val="20"/>
                      <w:szCs w:val="20"/>
                    </w:rPr>
                  </w:pPr>
                  <w:r w:rsidRPr="008C71C5">
                    <w:rPr>
                      <w:rFonts w:ascii="Arial" w:hAnsi="Arial" w:cs="Arial"/>
                      <w:i/>
                      <w:sz w:val="20"/>
                      <w:szCs w:val="20"/>
                    </w:rPr>
                    <w:t>(7/ 8)</w:t>
                  </w:r>
                </w:p>
              </w:tc>
              <w:tc>
                <w:tcPr>
                  <w:tcW w:w="719" w:type="dxa"/>
                  <w:shd w:val="clear" w:color="auto" w:fill="F2F2F2" w:themeFill="background1" w:themeFillShade="F2"/>
                </w:tcPr>
                <w:p w14:paraId="20616CEF" w14:textId="77777777" w:rsidR="008C71C5" w:rsidRPr="008C71C5" w:rsidRDefault="008C71C5">
                  <w:pPr>
                    <w:jc w:val="center"/>
                    <w:rPr>
                      <w:rFonts w:ascii="Arial" w:hAnsi="Arial" w:cs="Arial"/>
                      <w:b/>
                      <w:sz w:val="20"/>
                      <w:szCs w:val="20"/>
                    </w:rPr>
                  </w:pPr>
                  <w:r w:rsidRPr="008C71C5">
                    <w:rPr>
                      <w:rFonts w:ascii="Arial" w:hAnsi="Arial" w:cs="Arial"/>
                      <w:b/>
                      <w:sz w:val="20"/>
                      <w:szCs w:val="20"/>
                    </w:rPr>
                    <w:t>U</w:t>
                  </w:r>
                </w:p>
                <w:p w14:paraId="549CE311" w14:textId="77777777" w:rsidR="008C71C5" w:rsidRPr="008C71C5" w:rsidRDefault="008C71C5">
                  <w:pPr>
                    <w:jc w:val="center"/>
                    <w:rPr>
                      <w:rFonts w:ascii="Arial" w:hAnsi="Arial" w:cs="Arial"/>
                      <w:i/>
                      <w:sz w:val="20"/>
                      <w:szCs w:val="20"/>
                    </w:rPr>
                  </w:pPr>
                  <w:r w:rsidRPr="008C71C5">
                    <w:rPr>
                      <w:rFonts w:ascii="Arial" w:hAnsi="Arial" w:cs="Arial"/>
                      <w:i/>
                      <w:sz w:val="20"/>
                      <w:szCs w:val="20"/>
                    </w:rPr>
                    <w:t>(9/10)</w:t>
                  </w:r>
                </w:p>
                <w:p w14:paraId="21BFDFA4" w14:textId="77777777" w:rsidR="008C71C5" w:rsidRPr="008C71C5" w:rsidRDefault="008C71C5">
                  <w:pPr>
                    <w:jc w:val="center"/>
                    <w:rPr>
                      <w:rFonts w:ascii="Arial" w:hAnsi="Arial" w:cs="Arial"/>
                      <w:sz w:val="20"/>
                      <w:szCs w:val="20"/>
                    </w:rPr>
                  </w:pPr>
                </w:p>
              </w:tc>
            </w:tr>
          </w:tbl>
          <w:p w14:paraId="09418331" w14:textId="77777777" w:rsidR="008C71C5" w:rsidRPr="008C71C5" w:rsidRDefault="008C71C5">
            <w:pPr>
              <w:pStyle w:val="NoSpacing"/>
              <w:rPr>
                <w:rFonts w:ascii="Arial" w:hAnsi="Arial" w:cs="Arial"/>
                <w:i/>
              </w:rPr>
            </w:pPr>
            <w:r w:rsidRPr="008C71C5">
              <w:rPr>
                <w:rFonts w:ascii="Arial" w:hAnsi="Arial" w:cs="Arial"/>
                <w:i/>
              </w:rPr>
              <w:t xml:space="preserve"> Cijfer x 1 = </w:t>
            </w:r>
          </w:p>
        </w:tc>
      </w:tr>
      <w:tr w:rsidR="008C71C5" w:rsidRPr="008C71C5" w14:paraId="21409445" w14:textId="77777777">
        <w:tc>
          <w:tcPr>
            <w:tcW w:w="9062" w:type="dxa"/>
            <w:gridSpan w:val="5"/>
            <w:shd w:val="clear" w:color="auto" w:fill="D9D9D9" w:themeFill="background1" w:themeFillShade="D9"/>
          </w:tcPr>
          <w:p w14:paraId="4A61CCE1" w14:textId="77777777" w:rsidR="008C71C5" w:rsidRPr="008C71C5" w:rsidRDefault="008C71C5">
            <w:pPr>
              <w:pStyle w:val="NoSpacing"/>
              <w:rPr>
                <w:rFonts w:ascii="Arial" w:hAnsi="Arial" w:cs="Arial"/>
                <w:b/>
              </w:rPr>
            </w:pPr>
            <w:r w:rsidRPr="008C71C5">
              <w:rPr>
                <w:rFonts w:ascii="Arial" w:hAnsi="Arial" w:cs="Arial"/>
                <w:b/>
              </w:rPr>
              <w:t>Bij bovenstaande leeruitkomst denken we aan:</w:t>
            </w:r>
          </w:p>
          <w:p w14:paraId="24FDA76F"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lastRenderedPageBreak/>
              <w:t>Het advies doet een beroep op interdisciplinaire/ interprofessionele samenwerking of tussen (professionele) netwerken.</w:t>
            </w:r>
          </w:p>
          <w:p w14:paraId="320D230B" w14:textId="77777777" w:rsidR="008C71C5" w:rsidRPr="008C71C5" w:rsidRDefault="008C71C5">
            <w:pPr>
              <w:pStyle w:val="NoSpacing"/>
              <w:rPr>
                <w:rFonts w:ascii="Arial" w:hAnsi="Arial" w:cs="Arial"/>
              </w:rPr>
            </w:pPr>
          </w:p>
          <w:p w14:paraId="3D062F0B"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In het advies wordt aantoonbaar gemaakt hoe de samenwerking(-</w:t>
            </w:r>
            <w:proofErr w:type="spellStart"/>
            <w:r w:rsidRPr="008C71C5">
              <w:rPr>
                <w:rFonts w:ascii="Arial" w:hAnsi="Arial" w:cs="Arial"/>
              </w:rPr>
              <w:t>smogelijkheden</w:t>
            </w:r>
            <w:proofErr w:type="spellEnd"/>
            <w:r w:rsidRPr="008C71C5">
              <w:rPr>
                <w:rFonts w:ascii="Arial" w:hAnsi="Arial" w:cs="Arial"/>
              </w:rPr>
              <w:t>) bijdragen aan duurzame inbedding en doorwerking van het advies.</w:t>
            </w:r>
          </w:p>
          <w:p w14:paraId="31478EDD" w14:textId="77777777" w:rsidR="008C71C5" w:rsidRPr="008C71C5" w:rsidRDefault="008C71C5">
            <w:pPr>
              <w:pStyle w:val="NoSpacing"/>
              <w:ind w:left="720"/>
              <w:rPr>
                <w:rFonts w:ascii="Arial" w:hAnsi="Arial" w:cs="Arial"/>
              </w:rPr>
            </w:pPr>
          </w:p>
        </w:tc>
      </w:tr>
      <w:tr w:rsidR="008C71C5" w:rsidRPr="008C71C5" w14:paraId="7D14A32C" w14:textId="77777777">
        <w:tc>
          <w:tcPr>
            <w:tcW w:w="9062" w:type="dxa"/>
            <w:gridSpan w:val="5"/>
            <w:tcBorders>
              <w:bottom w:val="single" w:sz="4" w:space="0" w:color="000000"/>
            </w:tcBorders>
          </w:tcPr>
          <w:p w14:paraId="4584E8B1" w14:textId="77777777" w:rsidR="008C71C5" w:rsidRPr="008C71C5" w:rsidRDefault="008C71C5">
            <w:pPr>
              <w:pStyle w:val="NoSpacing"/>
              <w:rPr>
                <w:rFonts w:ascii="Arial" w:hAnsi="Arial" w:cs="Arial"/>
                <w:b/>
              </w:rPr>
            </w:pPr>
            <w:r w:rsidRPr="008C71C5">
              <w:rPr>
                <w:rFonts w:ascii="Arial" w:hAnsi="Arial" w:cs="Arial"/>
                <w:b/>
              </w:rPr>
              <w:lastRenderedPageBreak/>
              <w:t>Toelichting bij toegekend aantal punten:</w:t>
            </w:r>
          </w:p>
          <w:p w14:paraId="16DFAF09" w14:textId="77777777" w:rsidR="008C71C5" w:rsidRPr="008C71C5" w:rsidRDefault="008C71C5">
            <w:pPr>
              <w:pStyle w:val="NoSpacing"/>
              <w:rPr>
                <w:rFonts w:ascii="Arial" w:hAnsi="Arial" w:cs="Arial"/>
                <w:b/>
              </w:rPr>
            </w:pPr>
          </w:p>
          <w:p w14:paraId="1E4AB2DB" w14:textId="77777777" w:rsidR="008C71C5" w:rsidRPr="008C71C5" w:rsidRDefault="008C71C5">
            <w:pPr>
              <w:pStyle w:val="NoSpacing"/>
              <w:rPr>
                <w:rFonts w:ascii="Arial" w:hAnsi="Arial" w:cs="Arial"/>
                <w:b/>
              </w:rPr>
            </w:pPr>
          </w:p>
          <w:p w14:paraId="32BC3315" w14:textId="77777777" w:rsidR="008C71C5" w:rsidRPr="008C71C5" w:rsidRDefault="008C71C5">
            <w:pPr>
              <w:pStyle w:val="NoSpacing"/>
              <w:rPr>
                <w:rFonts w:ascii="Arial" w:hAnsi="Arial" w:cs="Arial"/>
                <w:b/>
              </w:rPr>
            </w:pPr>
          </w:p>
          <w:p w14:paraId="790076F4" w14:textId="77777777" w:rsidR="008C71C5" w:rsidRPr="008C71C5" w:rsidRDefault="008C71C5">
            <w:pPr>
              <w:pStyle w:val="NoSpacing"/>
              <w:rPr>
                <w:rFonts w:ascii="Arial" w:hAnsi="Arial" w:cs="Arial"/>
                <w:b/>
              </w:rPr>
            </w:pPr>
          </w:p>
          <w:p w14:paraId="21E0760A" w14:textId="77777777" w:rsidR="008C71C5" w:rsidRPr="008C71C5" w:rsidRDefault="008C71C5">
            <w:pPr>
              <w:pStyle w:val="NoSpacing"/>
              <w:rPr>
                <w:rFonts w:ascii="Arial" w:hAnsi="Arial" w:cs="Arial"/>
                <w:b/>
              </w:rPr>
            </w:pPr>
          </w:p>
          <w:p w14:paraId="3B1D19CD" w14:textId="77777777" w:rsidR="008C71C5" w:rsidRPr="008C71C5" w:rsidRDefault="008C71C5">
            <w:pPr>
              <w:pStyle w:val="NoSpacing"/>
              <w:rPr>
                <w:rFonts w:ascii="Arial" w:hAnsi="Arial" w:cs="Arial"/>
                <w:b/>
              </w:rPr>
            </w:pPr>
          </w:p>
          <w:p w14:paraId="6673A1D7" w14:textId="77777777" w:rsidR="008C71C5" w:rsidRPr="008C71C5" w:rsidRDefault="008C71C5">
            <w:pPr>
              <w:pStyle w:val="NoSpacing"/>
              <w:rPr>
                <w:rFonts w:ascii="Arial" w:hAnsi="Arial" w:cs="Arial"/>
              </w:rPr>
            </w:pPr>
          </w:p>
        </w:tc>
      </w:tr>
      <w:tr w:rsidR="008C71C5" w:rsidRPr="008C71C5" w14:paraId="4059C42E" w14:textId="77777777">
        <w:tc>
          <w:tcPr>
            <w:tcW w:w="5524" w:type="dxa"/>
            <w:gridSpan w:val="2"/>
            <w:shd w:val="clear" w:color="auto" w:fill="FFFFFF" w:themeFill="background1"/>
          </w:tcPr>
          <w:p w14:paraId="1BC4C8AC" w14:textId="77777777" w:rsidR="008C71C5" w:rsidRPr="008C71C5" w:rsidRDefault="008C71C5">
            <w:pPr>
              <w:pStyle w:val="NoSpacing"/>
              <w:rPr>
                <w:rFonts w:ascii="Arial" w:hAnsi="Arial" w:cs="Arial"/>
              </w:rPr>
            </w:pPr>
            <w:r w:rsidRPr="008C71C5">
              <w:rPr>
                <w:rFonts w:ascii="Arial" w:hAnsi="Arial" w:cs="Arial"/>
                <w:b/>
              </w:rPr>
              <w:t>Leeruitkomst bij kwalificatie 7</w:t>
            </w:r>
            <w:r w:rsidRPr="008C71C5">
              <w:rPr>
                <w:rFonts w:ascii="Arial" w:hAnsi="Arial" w:cs="Arial"/>
              </w:rPr>
              <w:t xml:space="preserve"> </w:t>
            </w:r>
          </w:p>
          <w:p w14:paraId="6753215C" w14:textId="77777777" w:rsidR="008C71C5" w:rsidRPr="008C71C5" w:rsidRDefault="008C71C5">
            <w:pPr>
              <w:pStyle w:val="NoSpacing"/>
              <w:rPr>
                <w:rFonts w:ascii="Arial" w:hAnsi="Arial" w:cs="Arial"/>
                <w:b/>
              </w:rPr>
            </w:pPr>
            <w:r w:rsidRPr="008C71C5">
              <w:rPr>
                <w:rFonts w:ascii="Arial" w:hAnsi="Arial" w:cs="Arial"/>
              </w:rPr>
              <w:t>De studenten agenderen het praktijkvraagstuk vanuit de kernwaarden van het sociaal werk en maken inzichtelijk wat voorwaarden (bijv. t.a.v. beleid en werkprocessen)  zijn om met het advies het professioneel handelen duurzaam te verbeteren.</w:t>
            </w:r>
          </w:p>
        </w:tc>
        <w:tc>
          <w:tcPr>
            <w:tcW w:w="3538" w:type="dxa"/>
            <w:gridSpan w:val="3"/>
            <w:shd w:val="clear" w:color="auto" w:fill="FFFFFF" w:themeFill="background1"/>
          </w:tcPr>
          <w:tbl>
            <w:tblPr>
              <w:tblStyle w:val="TableGrid"/>
              <w:tblW w:w="0" w:type="auto"/>
              <w:tblLook w:val="04A0" w:firstRow="1" w:lastRow="0" w:firstColumn="1" w:lastColumn="0" w:noHBand="0" w:noVBand="1"/>
            </w:tblPr>
            <w:tblGrid>
              <w:gridCol w:w="1222"/>
              <w:gridCol w:w="461"/>
              <w:gridCol w:w="883"/>
              <w:gridCol w:w="739"/>
            </w:tblGrid>
            <w:tr w:rsidR="008C71C5" w:rsidRPr="008C71C5" w14:paraId="07E5E00B" w14:textId="77777777">
              <w:trPr>
                <w:trHeight w:val="651"/>
              </w:trPr>
              <w:tc>
                <w:tcPr>
                  <w:tcW w:w="1289" w:type="dxa"/>
                  <w:shd w:val="clear" w:color="auto" w:fill="F2F2F2" w:themeFill="background1" w:themeFillShade="F2"/>
                </w:tcPr>
                <w:p w14:paraId="7B33AD12" w14:textId="77777777" w:rsidR="008C71C5" w:rsidRPr="008C71C5" w:rsidRDefault="008C71C5">
                  <w:pPr>
                    <w:jc w:val="center"/>
                    <w:rPr>
                      <w:rFonts w:ascii="Arial" w:hAnsi="Arial" w:cs="Arial"/>
                      <w:b/>
                      <w:sz w:val="20"/>
                      <w:szCs w:val="20"/>
                    </w:rPr>
                  </w:pPr>
                  <w:r w:rsidRPr="008C71C5">
                    <w:rPr>
                      <w:rFonts w:ascii="Arial" w:hAnsi="Arial" w:cs="Arial"/>
                      <w:b/>
                      <w:sz w:val="20"/>
                      <w:szCs w:val="20"/>
                    </w:rPr>
                    <w:t>O</w:t>
                  </w:r>
                </w:p>
                <w:p w14:paraId="088385E7" w14:textId="77777777" w:rsidR="008C71C5" w:rsidRPr="008C71C5" w:rsidRDefault="008C71C5">
                  <w:pPr>
                    <w:jc w:val="center"/>
                    <w:rPr>
                      <w:rFonts w:ascii="Arial" w:hAnsi="Arial" w:cs="Arial"/>
                      <w:i/>
                      <w:sz w:val="20"/>
                      <w:szCs w:val="20"/>
                    </w:rPr>
                  </w:pPr>
                  <w:r w:rsidRPr="008C71C5">
                    <w:rPr>
                      <w:rFonts w:ascii="Arial" w:hAnsi="Arial" w:cs="Arial"/>
                      <w:i/>
                      <w:sz w:val="20"/>
                      <w:szCs w:val="20"/>
                    </w:rPr>
                    <w:t>(5 of lager)</w:t>
                  </w:r>
                </w:p>
                <w:p w14:paraId="38B493DC" w14:textId="77777777" w:rsidR="008C71C5" w:rsidRPr="008C71C5" w:rsidRDefault="008C71C5">
                  <w:pPr>
                    <w:jc w:val="center"/>
                    <w:rPr>
                      <w:rFonts w:ascii="Arial" w:hAnsi="Arial" w:cs="Arial"/>
                      <w:sz w:val="20"/>
                      <w:szCs w:val="20"/>
                    </w:rPr>
                  </w:pPr>
                </w:p>
              </w:tc>
              <w:tc>
                <w:tcPr>
                  <w:tcW w:w="241" w:type="dxa"/>
                  <w:shd w:val="clear" w:color="auto" w:fill="F2F2F2" w:themeFill="background1" w:themeFillShade="F2"/>
                </w:tcPr>
                <w:p w14:paraId="02992775" w14:textId="77777777" w:rsidR="008C71C5" w:rsidRPr="008C71C5" w:rsidRDefault="008C71C5">
                  <w:pPr>
                    <w:jc w:val="center"/>
                    <w:rPr>
                      <w:rFonts w:ascii="Arial" w:hAnsi="Arial" w:cs="Arial"/>
                      <w:b/>
                      <w:sz w:val="20"/>
                      <w:szCs w:val="20"/>
                    </w:rPr>
                  </w:pPr>
                  <w:r w:rsidRPr="008C71C5">
                    <w:rPr>
                      <w:rFonts w:ascii="Arial" w:hAnsi="Arial" w:cs="Arial"/>
                      <w:b/>
                      <w:sz w:val="20"/>
                      <w:szCs w:val="20"/>
                    </w:rPr>
                    <w:t>V</w:t>
                  </w:r>
                </w:p>
                <w:p w14:paraId="488B6063" w14:textId="77777777" w:rsidR="008C71C5" w:rsidRPr="008C71C5" w:rsidRDefault="008C71C5">
                  <w:pPr>
                    <w:jc w:val="center"/>
                    <w:rPr>
                      <w:rFonts w:ascii="Arial" w:hAnsi="Arial" w:cs="Arial"/>
                      <w:i/>
                      <w:sz w:val="20"/>
                      <w:szCs w:val="20"/>
                    </w:rPr>
                  </w:pPr>
                  <w:r w:rsidRPr="008C71C5">
                    <w:rPr>
                      <w:rFonts w:ascii="Arial" w:hAnsi="Arial" w:cs="Arial"/>
                      <w:i/>
                      <w:sz w:val="20"/>
                      <w:szCs w:val="20"/>
                    </w:rPr>
                    <w:t>(6)</w:t>
                  </w:r>
                </w:p>
                <w:p w14:paraId="25FD883E" w14:textId="77777777" w:rsidR="008C71C5" w:rsidRPr="008C71C5" w:rsidRDefault="008C71C5">
                  <w:pPr>
                    <w:jc w:val="center"/>
                    <w:rPr>
                      <w:rFonts w:ascii="Arial" w:hAnsi="Arial" w:cs="Arial"/>
                      <w:sz w:val="20"/>
                      <w:szCs w:val="20"/>
                    </w:rPr>
                  </w:pPr>
                </w:p>
              </w:tc>
              <w:tc>
                <w:tcPr>
                  <w:tcW w:w="942" w:type="dxa"/>
                  <w:shd w:val="clear" w:color="auto" w:fill="F2F2F2" w:themeFill="background1" w:themeFillShade="F2"/>
                </w:tcPr>
                <w:p w14:paraId="0A606794" w14:textId="77777777" w:rsidR="008C71C5" w:rsidRPr="008C71C5" w:rsidRDefault="008C71C5">
                  <w:pPr>
                    <w:jc w:val="center"/>
                    <w:rPr>
                      <w:rFonts w:ascii="Arial" w:hAnsi="Arial" w:cs="Arial"/>
                      <w:b/>
                      <w:sz w:val="20"/>
                      <w:szCs w:val="20"/>
                    </w:rPr>
                  </w:pPr>
                  <w:r w:rsidRPr="008C71C5">
                    <w:rPr>
                      <w:rFonts w:ascii="Arial" w:hAnsi="Arial" w:cs="Arial"/>
                      <w:b/>
                      <w:sz w:val="20"/>
                      <w:szCs w:val="20"/>
                    </w:rPr>
                    <w:t>G</w:t>
                  </w:r>
                </w:p>
                <w:p w14:paraId="2F723CF5" w14:textId="77777777" w:rsidR="008C71C5" w:rsidRPr="008C71C5" w:rsidRDefault="008C71C5">
                  <w:pPr>
                    <w:jc w:val="center"/>
                    <w:rPr>
                      <w:rFonts w:ascii="Arial" w:hAnsi="Arial" w:cs="Arial"/>
                      <w:i/>
                      <w:sz w:val="20"/>
                      <w:szCs w:val="20"/>
                    </w:rPr>
                  </w:pPr>
                  <w:r w:rsidRPr="008C71C5">
                    <w:rPr>
                      <w:rFonts w:ascii="Arial" w:hAnsi="Arial" w:cs="Arial"/>
                      <w:i/>
                      <w:sz w:val="20"/>
                      <w:szCs w:val="20"/>
                    </w:rPr>
                    <w:t>(7/ 8)</w:t>
                  </w:r>
                </w:p>
              </w:tc>
              <w:tc>
                <w:tcPr>
                  <w:tcW w:w="719" w:type="dxa"/>
                  <w:shd w:val="clear" w:color="auto" w:fill="F2F2F2" w:themeFill="background1" w:themeFillShade="F2"/>
                </w:tcPr>
                <w:p w14:paraId="4C995294" w14:textId="77777777" w:rsidR="008C71C5" w:rsidRPr="008C71C5" w:rsidRDefault="008C71C5">
                  <w:pPr>
                    <w:jc w:val="center"/>
                    <w:rPr>
                      <w:rFonts w:ascii="Arial" w:hAnsi="Arial" w:cs="Arial"/>
                      <w:b/>
                      <w:sz w:val="20"/>
                      <w:szCs w:val="20"/>
                    </w:rPr>
                  </w:pPr>
                  <w:r w:rsidRPr="008C71C5">
                    <w:rPr>
                      <w:rFonts w:ascii="Arial" w:hAnsi="Arial" w:cs="Arial"/>
                      <w:b/>
                      <w:sz w:val="20"/>
                      <w:szCs w:val="20"/>
                    </w:rPr>
                    <w:t>U</w:t>
                  </w:r>
                </w:p>
                <w:p w14:paraId="3101CDDC" w14:textId="77777777" w:rsidR="008C71C5" w:rsidRPr="008C71C5" w:rsidRDefault="008C71C5">
                  <w:pPr>
                    <w:jc w:val="center"/>
                    <w:rPr>
                      <w:rFonts w:ascii="Arial" w:hAnsi="Arial" w:cs="Arial"/>
                      <w:i/>
                      <w:sz w:val="20"/>
                      <w:szCs w:val="20"/>
                    </w:rPr>
                  </w:pPr>
                  <w:r w:rsidRPr="008C71C5">
                    <w:rPr>
                      <w:rFonts w:ascii="Arial" w:hAnsi="Arial" w:cs="Arial"/>
                      <w:i/>
                      <w:sz w:val="20"/>
                      <w:szCs w:val="20"/>
                    </w:rPr>
                    <w:t>(9/10)</w:t>
                  </w:r>
                </w:p>
                <w:p w14:paraId="2D433F73" w14:textId="77777777" w:rsidR="008C71C5" w:rsidRPr="008C71C5" w:rsidRDefault="008C71C5">
                  <w:pPr>
                    <w:jc w:val="center"/>
                    <w:rPr>
                      <w:rFonts w:ascii="Arial" w:hAnsi="Arial" w:cs="Arial"/>
                      <w:sz w:val="20"/>
                      <w:szCs w:val="20"/>
                    </w:rPr>
                  </w:pPr>
                </w:p>
              </w:tc>
            </w:tr>
          </w:tbl>
          <w:p w14:paraId="18D0C17E" w14:textId="77777777" w:rsidR="008C71C5" w:rsidRPr="008C71C5" w:rsidRDefault="008C71C5">
            <w:pPr>
              <w:pStyle w:val="NoSpacing"/>
              <w:rPr>
                <w:rFonts w:ascii="Arial" w:hAnsi="Arial" w:cs="Arial"/>
                <w:i/>
              </w:rPr>
            </w:pPr>
            <w:r w:rsidRPr="008C71C5">
              <w:rPr>
                <w:rFonts w:ascii="Arial" w:hAnsi="Arial" w:cs="Arial"/>
                <w:i/>
              </w:rPr>
              <w:t xml:space="preserve">Cijfer x 2,5 = </w:t>
            </w:r>
          </w:p>
          <w:p w14:paraId="1B9BBACB" w14:textId="77777777" w:rsidR="008C71C5" w:rsidRPr="008C71C5" w:rsidRDefault="008C71C5">
            <w:pPr>
              <w:pStyle w:val="NoSpacing"/>
              <w:rPr>
                <w:rFonts w:ascii="Arial" w:hAnsi="Arial" w:cs="Arial"/>
              </w:rPr>
            </w:pPr>
          </w:p>
        </w:tc>
      </w:tr>
      <w:tr w:rsidR="008C71C5" w:rsidRPr="008C71C5" w14:paraId="2B9B6C33" w14:textId="77777777">
        <w:tc>
          <w:tcPr>
            <w:tcW w:w="9062" w:type="dxa"/>
            <w:gridSpan w:val="5"/>
            <w:shd w:val="clear" w:color="auto" w:fill="D9D9D9" w:themeFill="background1" w:themeFillShade="D9"/>
          </w:tcPr>
          <w:p w14:paraId="4EC7E8A9" w14:textId="77777777" w:rsidR="008C71C5" w:rsidRPr="008C71C5" w:rsidRDefault="008C71C5">
            <w:pPr>
              <w:pStyle w:val="NoSpacing"/>
              <w:rPr>
                <w:rFonts w:ascii="Arial" w:hAnsi="Arial" w:cs="Arial"/>
                <w:b/>
              </w:rPr>
            </w:pPr>
            <w:r w:rsidRPr="008C71C5">
              <w:rPr>
                <w:rFonts w:ascii="Arial" w:hAnsi="Arial" w:cs="Arial"/>
                <w:b/>
              </w:rPr>
              <w:t>Bij bovenstaande leeruitkomst denken we aan:</w:t>
            </w:r>
          </w:p>
          <w:p w14:paraId="66356DF7"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 xml:space="preserve">Het advies doet een ondernemend </w:t>
            </w:r>
            <w:proofErr w:type="spellStart"/>
            <w:r w:rsidRPr="008C71C5">
              <w:rPr>
                <w:rFonts w:ascii="Arial" w:hAnsi="Arial" w:cs="Arial"/>
              </w:rPr>
              <w:t>appèl</w:t>
            </w:r>
            <w:proofErr w:type="spellEnd"/>
            <w:r w:rsidRPr="008C71C5">
              <w:rPr>
                <w:rFonts w:ascii="Arial" w:hAnsi="Arial" w:cs="Arial"/>
              </w:rPr>
              <w:t xml:space="preserve"> op relevante betrokkenen hoe relevante kernwaarden in de specifieke context na te streven dan wel te versterken </w:t>
            </w:r>
          </w:p>
          <w:p w14:paraId="2AC87D04"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Uit de verantwoording blijkt dat studenten de kwestie waaraan het advies een bijdrage levert bij verschillende stakeholders hebben aangekaart</w:t>
            </w:r>
          </w:p>
          <w:p w14:paraId="6870C596"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Studenten hebben helder waar invloed uitgeoefend moet worden om het advies bij te laten dragen aan versterken van kernwaarden van sociaal werk</w:t>
            </w:r>
          </w:p>
          <w:p w14:paraId="4959021A"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 xml:space="preserve">Uit verantwoording blijkt wat voorwaarden zijn (beleid, werkprocessen, randvoorwaarden) om met het advies het professioneel handelen duurzaam te verbeteren. Hierbij is er oog voor het behalen van de doelstelling van het advies op de langere termijn en is inzichtelijk hoe het advies/ontworpen product gebruikt kan worden om het aanbod van de organisatie/het sociaal werk te versterken. </w:t>
            </w:r>
          </w:p>
          <w:p w14:paraId="76B28DE3" w14:textId="77777777" w:rsidR="008C71C5" w:rsidRPr="008C71C5" w:rsidRDefault="008C71C5">
            <w:pPr>
              <w:pStyle w:val="NoSpacing"/>
              <w:rPr>
                <w:rFonts w:ascii="Arial" w:hAnsi="Arial" w:cs="Arial"/>
                <w:strike/>
              </w:rPr>
            </w:pPr>
          </w:p>
          <w:p w14:paraId="3AFA33A1" w14:textId="77777777" w:rsidR="008C71C5" w:rsidRPr="008C71C5" w:rsidRDefault="008C71C5">
            <w:pPr>
              <w:pStyle w:val="NoSpacing"/>
              <w:rPr>
                <w:rFonts w:ascii="Arial" w:hAnsi="Arial" w:cs="Arial"/>
              </w:rPr>
            </w:pPr>
          </w:p>
        </w:tc>
      </w:tr>
      <w:tr w:rsidR="008C71C5" w:rsidRPr="008C71C5" w14:paraId="0F531CA1" w14:textId="77777777">
        <w:tc>
          <w:tcPr>
            <w:tcW w:w="9062" w:type="dxa"/>
            <w:gridSpan w:val="5"/>
          </w:tcPr>
          <w:p w14:paraId="0492A9A9" w14:textId="77777777" w:rsidR="008C71C5" w:rsidRPr="008C71C5" w:rsidRDefault="008C71C5">
            <w:pPr>
              <w:pStyle w:val="NoSpacing"/>
              <w:rPr>
                <w:rFonts w:ascii="Arial" w:hAnsi="Arial" w:cs="Arial"/>
                <w:b/>
              </w:rPr>
            </w:pPr>
            <w:r w:rsidRPr="008C71C5">
              <w:rPr>
                <w:rFonts w:ascii="Arial" w:hAnsi="Arial" w:cs="Arial"/>
                <w:b/>
              </w:rPr>
              <w:t>Toelichting bij toegekend aantal punten:</w:t>
            </w:r>
          </w:p>
          <w:p w14:paraId="098376AA" w14:textId="77777777" w:rsidR="008C71C5" w:rsidRPr="008C71C5" w:rsidRDefault="008C71C5">
            <w:pPr>
              <w:pStyle w:val="NoSpacing"/>
              <w:rPr>
                <w:rFonts w:ascii="Arial" w:hAnsi="Arial" w:cs="Arial"/>
                <w:b/>
              </w:rPr>
            </w:pPr>
          </w:p>
          <w:p w14:paraId="136C0910" w14:textId="77777777" w:rsidR="008C71C5" w:rsidRPr="008C71C5" w:rsidRDefault="008C71C5">
            <w:pPr>
              <w:pStyle w:val="NoSpacing"/>
              <w:rPr>
                <w:rFonts w:ascii="Arial" w:hAnsi="Arial" w:cs="Arial"/>
                <w:b/>
              </w:rPr>
            </w:pPr>
          </w:p>
          <w:p w14:paraId="32A47238" w14:textId="77777777" w:rsidR="008C71C5" w:rsidRPr="008C71C5" w:rsidRDefault="008C71C5">
            <w:pPr>
              <w:pStyle w:val="NoSpacing"/>
              <w:rPr>
                <w:rFonts w:ascii="Arial" w:hAnsi="Arial" w:cs="Arial"/>
                <w:b/>
              </w:rPr>
            </w:pPr>
          </w:p>
          <w:p w14:paraId="69BEAC27" w14:textId="77777777" w:rsidR="008C71C5" w:rsidRPr="008C71C5" w:rsidRDefault="008C71C5">
            <w:pPr>
              <w:pStyle w:val="NoSpacing"/>
              <w:rPr>
                <w:rFonts w:ascii="Arial" w:hAnsi="Arial" w:cs="Arial"/>
                <w:b/>
              </w:rPr>
            </w:pPr>
          </w:p>
          <w:p w14:paraId="52DF3DE4" w14:textId="77777777" w:rsidR="008C71C5" w:rsidRPr="008C71C5" w:rsidRDefault="008C71C5">
            <w:pPr>
              <w:pStyle w:val="NoSpacing"/>
              <w:rPr>
                <w:rFonts w:ascii="Arial" w:hAnsi="Arial" w:cs="Arial"/>
                <w:b/>
              </w:rPr>
            </w:pPr>
          </w:p>
          <w:p w14:paraId="595638FB" w14:textId="77777777" w:rsidR="008C71C5" w:rsidRPr="008C71C5" w:rsidRDefault="008C71C5">
            <w:pPr>
              <w:pStyle w:val="NoSpacing"/>
              <w:rPr>
                <w:rFonts w:ascii="Arial" w:hAnsi="Arial" w:cs="Arial"/>
                <w:b/>
              </w:rPr>
            </w:pPr>
          </w:p>
          <w:p w14:paraId="5BD4D743" w14:textId="77777777" w:rsidR="008C71C5" w:rsidRPr="008C71C5" w:rsidRDefault="008C71C5">
            <w:pPr>
              <w:pStyle w:val="NoSpacing"/>
              <w:rPr>
                <w:rFonts w:ascii="Arial" w:hAnsi="Arial" w:cs="Arial"/>
              </w:rPr>
            </w:pPr>
          </w:p>
        </w:tc>
      </w:tr>
      <w:tr w:rsidR="008C71C5" w:rsidRPr="008C71C5" w14:paraId="467C6D9D" w14:textId="77777777">
        <w:tc>
          <w:tcPr>
            <w:tcW w:w="5524" w:type="dxa"/>
            <w:gridSpan w:val="2"/>
            <w:shd w:val="clear" w:color="auto" w:fill="FFFFFF" w:themeFill="background1"/>
          </w:tcPr>
          <w:p w14:paraId="027E0690" w14:textId="77777777" w:rsidR="008C71C5" w:rsidRPr="008C71C5" w:rsidRDefault="008C71C5">
            <w:pPr>
              <w:pStyle w:val="NoSpacing"/>
              <w:rPr>
                <w:rFonts w:ascii="Arial" w:hAnsi="Arial" w:cs="Arial"/>
              </w:rPr>
            </w:pPr>
            <w:r w:rsidRPr="008C71C5">
              <w:rPr>
                <w:rFonts w:ascii="Arial" w:hAnsi="Arial" w:cs="Arial"/>
                <w:b/>
              </w:rPr>
              <w:t>Leeruitkomst bij kwalificatie 9</w:t>
            </w:r>
            <w:r w:rsidRPr="008C71C5">
              <w:rPr>
                <w:rFonts w:ascii="Arial" w:hAnsi="Arial" w:cs="Arial"/>
              </w:rPr>
              <w:t xml:space="preserve"> </w:t>
            </w:r>
          </w:p>
          <w:p w14:paraId="37CE6D06" w14:textId="77777777" w:rsidR="008C71C5" w:rsidRPr="008C71C5" w:rsidRDefault="008C71C5">
            <w:pPr>
              <w:pStyle w:val="NoSpacing"/>
              <w:rPr>
                <w:rFonts w:ascii="Arial" w:hAnsi="Arial" w:cs="Arial"/>
              </w:rPr>
            </w:pPr>
          </w:p>
          <w:p w14:paraId="05394731" w14:textId="77777777" w:rsidR="008C71C5" w:rsidRPr="008C71C5" w:rsidRDefault="008C71C5">
            <w:pPr>
              <w:rPr>
                <w:rFonts w:ascii="Arial" w:hAnsi="Arial" w:cs="Arial"/>
              </w:rPr>
            </w:pPr>
            <w:r w:rsidRPr="008C71C5">
              <w:rPr>
                <w:rFonts w:ascii="Arial" w:hAnsi="Arial" w:cs="Arial"/>
              </w:rPr>
              <w:t xml:space="preserve">De studenten leveren een bijdrage aan innovatie van de beroepspraktijk door vanuit een onderzoekende houding praktijkgericht onderzoek uit te voeren en door combinatie van (nationale en internationale) wetenschappelijke inzichten en praktijkkennis te komen tot een antwoord op een praktijkvraagstuk in een specifieke context. </w:t>
            </w:r>
          </w:p>
          <w:p w14:paraId="016CDC46" w14:textId="77777777" w:rsidR="008C71C5" w:rsidRPr="008C71C5" w:rsidRDefault="008C71C5">
            <w:pPr>
              <w:pStyle w:val="NoSpacing"/>
              <w:rPr>
                <w:rFonts w:ascii="Arial" w:hAnsi="Arial" w:cs="Arial"/>
                <w:b/>
              </w:rPr>
            </w:pPr>
          </w:p>
        </w:tc>
        <w:tc>
          <w:tcPr>
            <w:tcW w:w="3538" w:type="dxa"/>
            <w:gridSpan w:val="3"/>
            <w:shd w:val="clear" w:color="auto" w:fill="FFFFFF" w:themeFill="background1"/>
          </w:tcPr>
          <w:tbl>
            <w:tblPr>
              <w:tblStyle w:val="TableGrid"/>
              <w:tblW w:w="0" w:type="auto"/>
              <w:tblLook w:val="04A0" w:firstRow="1" w:lastRow="0" w:firstColumn="1" w:lastColumn="0" w:noHBand="0" w:noVBand="1"/>
            </w:tblPr>
            <w:tblGrid>
              <w:gridCol w:w="1222"/>
              <w:gridCol w:w="461"/>
              <w:gridCol w:w="883"/>
              <w:gridCol w:w="739"/>
            </w:tblGrid>
            <w:tr w:rsidR="008C71C5" w:rsidRPr="008C71C5" w14:paraId="6C733413" w14:textId="77777777">
              <w:trPr>
                <w:trHeight w:val="651"/>
              </w:trPr>
              <w:tc>
                <w:tcPr>
                  <w:tcW w:w="1289" w:type="dxa"/>
                  <w:shd w:val="clear" w:color="auto" w:fill="F2F2F2" w:themeFill="background1" w:themeFillShade="F2"/>
                </w:tcPr>
                <w:p w14:paraId="484B291E" w14:textId="77777777" w:rsidR="008C71C5" w:rsidRPr="008C71C5" w:rsidRDefault="008C71C5">
                  <w:pPr>
                    <w:jc w:val="center"/>
                    <w:rPr>
                      <w:rFonts w:ascii="Arial" w:hAnsi="Arial" w:cs="Arial"/>
                      <w:b/>
                      <w:sz w:val="20"/>
                      <w:szCs w:val="20"/>
                    </w:rPr>
                  </w:pPr>
                  <w:r w:rsidRPr="008C71C5">
                    <w:rPr>
                      <w:rFonts w:ascii="Arial" w:hAnsi="Arial" w:cs="Arial"/>
                      <w:b/>
                      <w:sz w:val="20"/>
                      <w:szCs w:val="20"/>
                    </w:rPr>
                    <w:t>O</w:t>
                  </w:r>
                </w:p>
                <w:p w14:paraId="06754CE1" w14:textId="77777777" w:rsidR="008C71C5" w:rsidRPr="008C71C5" w:rsidRDefault="008C71C5">
                  <w:pPr>
                    <w:jc w:val="center"/>
                    <w:rPr>
                      <w:rFonts w:ascii="Arial" w:hAnsi="Arial" w:cs="Arial"/>
                      <w:i/>
                      <w:sz w:val="20"/>
                      <w:szCs w:val="20"/>
                    </w:rPr>
                  </w:pPr>
                  <w:r w:rsidRPr="008C71C5">
                    <w:rPr>
                      <w:rFonts w:ascii="Arial" w:hAnsi="Arial" w:cs="Arial"/>
                      <w:i/>
                      <w:sz w:val="20"/>
                      <w:szCs w:val="20"/>
                    </w:rPr>
                    <w:t>(5 of lager)</w:t>
                  </w:r>
                </w:p>
                <w:p w14:paraId="5D12FEAC" w14:textId="77777777" w:rsidR="008C71C5" w:rsidRPr="008C71C5" w:rsidRDefault="008C71C5">
                  <w:pPr>
                    <w:jc w:val="center"/>
                    <w:rPr>
                      <w:rFonts w:ascii="Arial" w:hAnsi="Arial" w:cs="Arial"/>
                      <w:sz w:val="20"/>
                      <w:szCs w:val="20"/>
                    </w:rPr>
                  </w:pPr>
                </w:p>
              </w:tc>
              <w:tc>
                <w:tcPr>
                  <w:tcW w:w="241" w:type="dxa"/>
                  <w:shd w:val="clear" w:color="auto" w:fill="F2F2F2" w:themeFill="background1" w:themeFillShade="F2"/>
                </w:tcPr>
                <w:p w14:paraId="3CC0E965" w14:textId="77777777" w:rsidR="008C71C5" w:rsidRPr="008C71C5" w:rsidRDefault="008C71C5">
                  <w:pPr>
                    <w:jc w:val="center"/>
                    <w:rPr>
                      <w:rFonts w:ascii="Arial" w:hAnsi="Arial" w:cs="Arial"/>
                      <w:b/>
                      <w:sz w:val="20"/>
                      <w:szCs w:val="20"/>
                    </w:rPr>
                  </w:pPr>
                  <w:r w:rsidRPr="008C71C5">
                    <w:rPr>
                      <w:rFonts w:ascii="Arial" w:hAnsi="Arial" w:cs="Arial"/>
                      <w:b/>
                      <w:sz w:val="20"/>
                      <w:szCs w:val="20"/>
                    </w:rPr>
                    <w:t>V</w:t>
                  </w:r>
                </w:p>
                <w:p w14:paraId="4FC6AA85" w14:textId="77777777" w:rsidR="008C71C5" w:rsidRPr="008C71C5" w:rsidRDefault="008C71C5">
                  <w:pPr>
                    <w:jc w:val="center"/>
                    <w:rPr>
                      <w:rFonts w:ascii="Arial" w:hAnsi="Arial" w:cs="Arial"/>
                      <w:i/>
                      <w:sz w:val="20"/>
                      <w:szCs w:val="20"/>
                    </w:rPr>
                  </w:pPr>
                  <w:r w:rsidRPr="008C71C5">
                    <w:rPr>
                      <w:rFonts w:ascii="Arial" w:hAnsi="Arial" w:cs="Arial"/>
                      <w:i/>
                      <w:sz w:val="20"/>
                      <w:szCs w:val="20"/>
                    </w:rPr>
                    <w:t>(6)</w:t>
                  </w:r>
                </w:p>
                <w:p w14:paraId="1388A090" w14:textId="77777777" w:rsidR="008C71C5" w:rsidRPr="008C71C5" w:rsidRDefault="008C71C5">
                  <w:pPr>
                    <w:jc w:val="center"/>
                    <w:rPr>
                      <w:rFonts w:ascii="Arial" w:hAnsi="Arial" w:cs="Arial"/>
                      <w:sz w:val="20"/>
                      <w:szCs w:val="20"/>
                    </w:rPr>
                  </w:pPr>
                </w:p>
              </w:tc>
              <w:tc>
                <w:tcPr>
                  <w:tcW w:w="942" w:type="dxa"/>
                  <w:shd w:val="clear" w:color="auto" w:fill="F2F2F2" w:themeFill="background1" w:themeFillShade="F2"/>
                </w:tcPr>
                <w:p w14:paraId="7B846B88" w14:textId="77777777" w:rsidR="008C71C5" w:rsidRPr="008C71C5" w:rsidRDefault="008C71C5">
                  <w:pPr>
                    <w:jc w:val="center"/>
                    <w:rPr>
                      <w:rFonts w:ascii="Arial" w:hAnsi="Arial" w:cs="Arial"/>
                      <w:b/>
                      <w:sz w:val="20"/>
                      <w:szCs w:val="20"/>
                    </w:rPr>
                  </w:pPr>
                  <w:r w:rsidRPr="008C71C5">
                    <w:rPr>
                      <w:rFonts w:ascii="Arial" w:hAnsi="Arial" w:cs="Arial"/>
                      <w:b/>
                      <w:sz w:val="20"/>
                      <w:szCs w:val="20"/>
                    </w:rPr>
                    <w:t>G</w:t>
                  </w:r>
                </w:p>
                <w:p w14:paraId="221E3B97" w14:textId="77777777" w:rsidR="008C71C5" w:rsidRPr="008C71C5" w:rsidRDefault="008C71C5">
                  <w:pPr>
                    <w:jc w:val="center"/>
                    <w:rPr>
                      <w:rFonts w:ascii="Arial" w:hAnsi="Arial" w:cs="Arial"/>
                      <w:i/>
                      <w:sz w:val="20"/>
                      <w:szCs w:val="20"/>
                    </w:rPr>
                  </w:pPr>
                  <w:r w:rsidRPr="008C71C5">
                    <w:rPr>
                      <w:rFonts w:ascii="Arial" w:hAnsi="Arial" w:cs="Arial"/>
                      <w:i/>
                      <w:sz w:val="20"/>
                      <w:szCs w:val="20"/>
                    </w:rPr>
                    <w:t>(7/ 8)</w:t>
                  </w:r>
                </w:p>
              </w:tc>
              <w:tc>
                <w:tcPr>
                  <w:tcW w:w="719" w:type="dxa"/>
                  <w:shd w:val="clear" w:color="auto" w:fill="F2F2F2" w:themeFill="background1" w:themeFillShade="F2"/>
                </w:tcPr>
                <w:p w14:paraId="7CE0DB01" w14:textId="77777777" w:rsidR="008C71C5" w:rsidRPr="008C71C5" w:rsidRDefault="008C71C5">
                  <w:pPr>
                    <w:jc w:val="center"/>
                    <w:rPr>
                      <w:rFonts w:ascii="Arial" w:hAnsi="Arial" w:cs="Arial"/>
                      <w:b/>
                      <w:sz w:val="20"/>
                      <w:szCs w:val="20"/>
                    </w:rPr>
                  </w:pPr>
                  <w:r w:rsidRPr="008C71C5">
                    <w:rPr>
                      <w:rFonts w:ascii="Arial" w:hAnsi="Arial" w:cs="Arial"/>
                      <w:b/>
                      <w:sz w:val="20"/>
                      <w:szCs w:val="20"/>
                    </w:rPr>
                    <w:t>U</w:t>
                  </w:r>
                </w:p>
                <w:p w14:paraId="593EBCAF" w14:textId="77777777" w:rsidR="008C71C5" w:rsidRPr="008C71C5" w:rsidRDefault="008C71C5">
                  <w:pPr>
                    <w:jc w:val="center"/>
                    <w:rPr>
                      <w:rFonts w:ascii="Arial" w:hAnsi="Arial" w:cs="Arial"/>
                      <w:i/>
                      <w:sz w:val="20"/>
                      <w:szCs w:val="20"/>
                    </w:rPr>
                  </w:pPr>
                  <w:r w:rsidRPr="008C71C5">
                    <w:rPr>
                      <w:rFonts w:ascii="Arial" w:hAnsi="Arial" w:cs="Arial"/>
                      <w:i/>
                      <w:sz w:val="20"/>
                      <w:szCs w:val="20"/>
                    </w:rPr>
                    <w:t>(9/10)</w:t>
                  </w:r>
                </w:p>
                <w:p w14:paraId="56D96136" w14:textId="77777777" w:rsidR="008C71C5" w:rsidRPr="008C71C5" w:rsidRDefault="008C71C5">
                  <w:pPr>
                    <w:jc w:val="center"/>
                    <w:rPr>
                      <w:rFonts w:ascii="Arial" w:hAnsi="Arial" w:cs="Arial"/>
                      <w:sz w:val="20"/>
                      <w:szCs w:val="20"/>
                    </w:rPr>
                  </w:pPr>
                </w:p>
              </w:tc>
            </w:tr>
          </w:tbl>
          <w:p w14:paraId="1AA1A67B" w14:textId="77777777" w:rsidR="008C71C5" w:rsidRPr="008C71C5" w:rsidRDefault="008C71C5">
            <w:pPr>
              <w:pStyle w:val="NoSpacing"/>
              <w:rPr>
                <w:rFonts w:ascii="Arial" w:hAnsi="Arial" w:cs="Arial"/>
                <w:i/>
              </w:rPr>
            </w:pPr>
            <w:r w:rsidRPr="008C71C5">
              <w:rPr>
                <w:rFonts w:ascii="Arial" w:hAnsi="Arial" w:cs="Arial"/>
                <w:i/>
              </w:rPr>
              <w:t xml:space="preserve">Cijfer x 2 = </w:t>
            </w:r>
          </w:p>
        </w:tc>
      </w:tr>
      <w:tr w:rsidR="008C71C5" w:rsidRPr="008C71C5" w14:paraId="21DC377E" w14:textId="77777777">
        <w:tc>
          <w:tcPr>
            <w:tcW w:w="9062" w:type="dxa"/>
            <w:gridSpan w:val="5"/>
            <w:shd w:val="clear" w:color="auto" w:fill="D9D9D9" w:themeFill="background1" w:themeFillShade="D9"/>
          </w:tcPr>
          <w:p w14:paraId="2E85EAF7" w14:textId="77777777" w:rsidR="008C71C5" w:rsidRPr="008C71C5" w:rsidRDefault="008C71C5">
            <w:pPr>
              <w:pStyle w:val="NoSpacing"/>
              <w:rPr>
                <w:rFonts w:ascii="Arial" w:hAnsi="Arial" w:cs="Arial"/>
                <w:b/>
              </w:rPr>
            </w:pPr>
            <w:r w:rsidRPr="008C71C5">
              <w:rPr>
                <w:rFonts w:ascii="Arial" w:hAnsi="Arial" w:cs="Arial"/>
                <w:b/>
              </w:rPr>
              <w:t>Bij bovenstaande leeruitkomst denken we aan:</w:t>
            </w:r>
          </w:p>
          <w:p w14:paraId="6293D1C8" w14:textId="77777777" w:rsidR="008C71C5" w:rsidRPr="008C71C5" w:rsidRDefault="008C71C5">
            <w:pPr>
              <w:pStyle w:val="NoSpacing"/>
              <w:rPr>
                <w:rFonts w:ascii="Arial" w:hAnsi="Arial" w:cs="Arial"/>
              </w:rPr>
            </w:pPr>
          </w:p>
          <w:p w14:paraId="5BE3CD81" w14:textId="77777777" w:rsidR="008C71C5" w:rsidRPr="008C71C5" w:rsidRDefault="008C71C5">
            <w:pPr>
              <w:pStyle w:val="NoSpacing"/>
              <w:rPr>
                <w:rFonts w:ascii="Arial" w:hAnsi="Arial" w:cs="Arial"/>
                <w:i/>
              </w:rPr>
            </w:pPr>
            <w:r w:rsidRPr="008C71C5">
              <w:rPr>
                <w:rFonts w:ascii="Arial" w:hAnsi="Arial" w:cs="Arial"/>
                <w:i/>
              </w:rPr>
              <w:lastRenderedPageBreak/>
              <w:t xml:space="preserve">Uitvoeren van praktijkgericht onderzoek: </w:t>
            </w:r>
          </w:p>
          <w:p w14:paraId="4D4FC4A0"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De aanleiding, doelstelling, ontwerpeisen en (evaluatie van) inhoud en vormgeving van het advies zijn verkregen met (in relatie tot doelstelling) functionele en relevante onderzoeksvragen en methoden en technieken (inhoudelijk en ethisch)</w:t>
            </w:r>
          </w:p>
          <w:p w14:paraId="08370425"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 xml:space="preserve">In de verschillende fases van het ontwerpen van het advies zijn relevante betrokkenen geraadpleegd en is gebruik gemaakt van actuele, relevante </w:t>
            </w:r>
            <w:proofErr w:type="spellStart"/>
            <w:r w:rsidRPr="008C71C5">
              <w:rPr>
                <w:rFonts w:ascii="Arial" w:hAnsi="Arial" w:cs="Arial"/>
              </w:rPr>
              <w:t>evidence</w:t>
            </w:r>
            <w:proofErr w:type="spellEnd"/>
            <w:r w:rsidRPr="008C71C5">
              <w:rPr>
                <w:rFonts w:ascii="Arial" w:hAnsi="Arial" w:cs="Arial"/>
              </w:rPr>
              <w:t xml:space="preserve"> uit (</w:t>
            </w:r>
            <w:proofErr w:type="spellStart"/>
            <w:r w:rsidRPr="008C71C5">
              <w:rPr>
                <w:rFonts w:ascii="Arial" w:hAnsi="Arial" w:cs="Arial"/>
              </w:rPr>
              <w:t>inter</w:t>
            </w:r>
            <w:proofErr w:type="spellEnd"/>
            <w:r w:rsidRPr="008C71C5">
              <w:rPr>
                <w:rFonts w:ascii="Arial" w:hAnsi="Arial" w:cs="Arial"/>
              </w:rPr>
              <w:t xml:space="preserve">)nationale </w:t>
            </w:r>
            <w:proofErr w:type="spellStart"/>
            <w:r w:rsidRPr="008C71C5">
              <w:rPr>
                <w:rFonts w:ascii="Arial" w:hAnsi="Arial" w:cs="Arial"/>
              </w:rPr>
              <w:t>vakbronnen</w:t>
            </w:r>
            <w:proofErr w:type="spellEnd"/>
            <w:r w:rsidRPr="008C71C5">
              <w:rPr>
                <w:rFonts w:ascii="Arial" w:hAnsi="Arial" w:cs="Arial"/>
              </w:rPr>
              <w:t xml:space="preserve"> en best </w:t>
            </w:r>
            <w:proofErr w:type="spellStart"/>
            <w:r w:rsidRPr="008C71C5">
              <w:rPr>
                <w:rFonts w:ascii="Arial" w:hAnsi="Arial" w:cs="Arial"/>
              </w:rPr>
              <w:t>practices</w:t>
            </w:r>
            <w:proofErr w:type="spellEnd"/>
            <w:r w:rsidRPr="008C71C5">
              <w:rPr>
                <w:rFonts w:ascii="Arial" w:hAnsi="Arial" w:cs="Arial"/>
              </w:rPr>
              <w:t xml:space="preserve"> </w:t>
            </w:r>
          </w:p>
          <w:p w14:paraId="41A6C700"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 xml:space="preserve">Opgehaalde informatie (van personen, uit literatuur of documenten) is herleidbaar (wie, waar, wanneer/bron, op welke wijze verkregen, hoe geordend, hoe geanalyseerd) </w:t>
            </w:r>
          </w:p>
          <w:p w14:paraId="362D1062"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Opgehaalde informatie is onderling afgewogen en geïntegreerd om tot antwoorden op de gestelde onderzoeksvragen te komen en wordt ingezet voor de eventuele vervolgstappen</w:t>
            </w:r>
          </w:p>
          <w:p w14:paraId="79DA6114" w14:textId="77777777" w:rsidR="008C71C5" w:rsidRPr="008C71C5" w:rsidRDefault="008C71C5">
            <w:pPr>
              <w:pStyle w:val="NoSpacing"/>
              <w:rPr>
                <w:rFonts w:ascii="Arial" w:hAnsi="Arial" w:cs="Arial"/>
                <w:i/>
              </w:rPr>
            </w:pPr>
            <w:r w:rsidRPr="008C71C5">
              <w:rPr>
                <w:rFonts w:ascii="Arial" w:hAnsi="Arial" w:cs="Arial"/>
                <w:i/>
              </w:rPr>
              <w:t>Onderzoekende houding</w:t>
            </w:r>
          </w:p>
          <w:p w14:paraId="49CB4888" w14:textId="77777777" w:rsidR="008C71C5" w:rsidRPr="008C71C5" w:rsidRDefault="008C71C5" w:rsidP="004D697F">
            <w:pPr>
              <w:pStyle w:val="NoSpacing"/>
              <w:numPr>
                <w:ilvl w:val="0"/>
                <w:numId w:val="3"/>
              </w:numPr>
              <w:rPr>
                <w:rFonts w:ascii="Arial" w:hAnsi="Arial" w:cs="Arial"/>
              </w:rPr>
            </w:pPr>
            <w:r w:rsidRPr="008C71C5">
              <w:rPr>
                <w:rFonts w:ascii="Arial" w:hAnsi="Arial" w:cs="Arial"/>
              </w:rPr>
              <w:t>De verantwoording geeft blijk van opmerkzaamheid, nieuwsgierigheid, bedachtzaamheid en kritisch verhouden tot informatie (doordenken, grondig uitzoeken en dóórvragen).</w:t>
            </w:r>
          </w:p>
          <w:p w14:paraId="16AA6472" w14:textId="77777777" w:rsidR="008C71C5" w:rsidRPr="008C71C5" w:rsidRDefault="008C71C5">
            <w:pPr>
              <w:pStyle w:val="NoSpacing"/>
              <w:rPr>
                <w:rFonts w:ascii="Arial" w:hAnsi="Arial" w:cs="Arial"/>
              </w:rPr>
            </w:pPr>
          </w:p>
        </w:tc>
      </w:tr>
      <w:tr w:rsidR="008C71C5" w:rsidRPr="008C71C5" w14:paraId="76D072D6" w14:textId="77777777">
        <w:tc>
          <w:tcPr>
            <w:tcW w:w="9062" w:type="dxa"/>
            <w:gridSpan w:val="5"/>
          </w:tcPr>
          <w:p w14:paraId="18499A98" w14:textId="77777777" w:rsidR="008C71C5" w:rsidRPr="008C71C5" w:rsidRDefault="008C71C5">
            <w:pPr>
              <w:pStyle w:val="NoSpacing"/>
              <w:rPr>
                <w:rFonts w:ascii="Arial" w:hAnsi="Arial" w:cs="Arial"/>
                <w:b/>
              </w:rPr>
            </w:pPr>
            <w:r w:rsidRPr="008C71C5">
              <w:rPr>
                <w:rFonts w:ascii="Arial" w:hAnsi="Arial" w:cs="Arial"/>
                <w:b/>
              </w:rPr>
              <w:lastRenderedPageBreak/>
              <w:t>Toelichting bij toegekend aantal punten:</w:t>
            </w:r>
          </w:p>
          <w:p w14:paraId="5ABC6713" w14:textId="77777777" w:rsidR="008C71C5" w:rsidRPr="008C71C5" w:rsidRDefault="008C71C5">
            <w:pPr>
              <w:pStyle w:val="NoSpacing"/>
              <w:rPr>
                <w:rFonts w:ascii="Arial" w:hAnsi="Arial" w:cs="Arial"/>
                <w:b/>
              </w:rPr>
            </w:pPr>
          </w:p>
          <w:p w14:paraId="08CB240A" w14:textId="77777777" w:rsidR="008C71C5" w:rsidRPr="008C71C5" w:rsidRDefault="008C71C5">
            <w:pPr>
              <w:pStyle w:val="NoSpacing"/>
              <w:rPr>
                <w:rFonts w:ascii="Arial" w:hAnsi="Arial" w:cs="Arial"/>
                <w:b/>
              </w:rPr>
            </w:pPr>
          </w:p>
          <w:p w14:paraId="743248D4" w14:textId="77777777" w:rsidR="008C71C5" w:rsidRPr="008C71C5" w:rsidRDefault="008C71C5">
            <w:pPr>
              <w:pStyle w:val="NoSpacing"/>
              <w:rPr>
                <w:rFonts w:ascii="Arial" w:hAnsi="Arial" w:cs="Arial"/>
                <w:b/>
              </w:rPr>
            </w:pPr>
          </w:p>
          <w:p w14:paraId="4820EBDE" w14:textId="77777777" w:rsidR="008C71C5" w:rsidRPr="008C71C5" w:rsidRDefault="008C71C5">
            <w:pPr>
              <w:pStyle w:val="NoSpacing"/>
              <w:rPr>
                <w:rFonts w:ascii="Arial" w:hAnsi="Arial" w:cs="Arial"/>
                <w:b/>
              </w:rPr>
            </w:pPr>
          </w:p>
          <w:p w14:paraId="3205916B" w14:textId="77777777" w:rsidR="008C71C5" w:rsidRPr="008C71C5" w:rsidRDefault="008C71C5">
            <w:pPr>
              <w:pStyle w:val="NoSpacing"/>
              <w:rPr>
                <w:rFonts w:ascii="Arial" w:hAnsi="Arial" w:cs="Arial"/>
                <w:b/>
              </w:rPr>
            </w:pPr>
          </w:p>
          <w:p w14:paraId="1AA893AF" w14:textId="77777777" w:rsidR="008C71C5" w:rsidRPr="008C71C5" w:rsidRDefault="008C71C5">
            <w:pPr>
              <w:pStyle w:val="NoSpacing"/>
              <w:rPr>
                <w:rFonts w:ascii="Arial" w:hAnsi="Arial" w:cs="Arial"/>
                <w:b/>
              </w:rPr>
            </w:pPr>
          </w:p>
          <w:p w14:paraId="503663EF" w14:textId="77777777" w:rsidR="008C71C5" w:rsidRPr="008C71C5" w:rsidRDefault="008C71C5">
            <w:pPr>
              <w:pStyle w:val="NoSpacing"/>
              <w:rPr>
                <w:rFonts w:ascii="Arial" w:hAnsi="Arial" w:cs="Arial"/>
                <w:b/>
              </w:rPr>
            </w:pPr>
          </w:p>
          <w:p w14:paraId="51A4ACFA" w14:textId="77777777" w:rsidR="008C71C5" w:rsidRPr="008C71C5" w:rsidRDefault="008C71C5">
            <w:pPr>
              <w:pStyle w:val="NoSpacing"/>
              <w:rPr>
                <w:rFonts w:ascii="Arial" w:hAnsi="Arial" w:cs="Arial"/>
                <w:b/>
              </w:rPr>
            </w:pPr>
          </w:p>
          <w:p w14:paraId="358CD4E7" w14:textId="77777777" w:rsidR="008C71C5" w:rsidRPr="008C71C5" w:rsidRDefault="008C71C5">
            <w:pPr>
              <w:pStyle w:val="NoSpacing"/>
              <w:rPr>
                <w:rFonts w:ascii="Arial" w:hAnsi="Arial" w:cs="Arial"/>
              </w:rPr>
            </w:pPr>
          </w:p>
        </w:tc>
      </w:tr>
    </w:tbl>
    <w:p w14:paraId="35D2828A" w14:textId="77777777" w:rsidR="008C71C5" w:rsidRPr="00B47F83" w:rsidRDefault="008C71C5" w:rsidP="008C71C5"/>
    <w:p w14:paraId="67E6B947" w14:textId="77777777" w:rsidR="00222B5C" w:rsidRDefault="00222B5C" w:rsidP="008C71C5"/>
    <w:p w14:paraId="1B4F4E91" w14:textId="77777777" w:rsidR="00222B5C" w:rsidRDefault="00222B5C">
      <w:r>
        <w:br w:type="page"/>
      </w:r>
    </w:p>
    <w:p w14:paraId="617F272C" w14:textId="6A7BCB6D" w:rsidR="00222B5C" w:rsidRPr="00F34DE7" w:rsidRDefault="00222B5C" w:rsidP="00222B5C">
      <w:pPr>
        <w:pStyle w:val="Heading1"/>
        <w:rPr>
          <w:rFonts w:ascii="Arial" w:hAnsi="Arial" w:cs="Arial"/>
        </w:rPr>
      </w:pPr>
      <w:bookmarkStart w:id="94" w:name="_Toc133336199"/>
      <w:bookmarkStart w:id="95" w:name="_Toc135127548"/>
      <w:r w:rsidRPr="00F34DE7">
        <w:rPr>
          <w:rFonts w:ascii="Arial" w:hAnsi="Arial" w:cs="Arial"/>
        </w:rPr>
        <w:lastRenderedPageBreak/>
        <w:t>Bijlage 2: Probleemboom</w:t>
      </w:r>
      <w:bookmarkEnd w:id="94"/>
      <w:bookmarkEnd w:id="95"/>
      <w:r w:rsidRPr="00F34DE7">
        <w:rPr>
          <w:rFonts w:ascii="Arial" w:hAnsi="Arial" w:cs="Arial"/>
        </w:rPr>
        <w:t xml:space="preserve"> </w:t>
      </w:r>
    </w:p>
    <w:p w14:paraId="660EB579" w14:textId="77777777" w:rsidR="00222B5C" w:rsidRPr="00F34DE7" w:rsidRDefault="00222B5C" w:rsidP="00222B5C">
      <w:pPr>
        <w:rPr>
          <w:rFonts w:ascii="Arial" w:hAnsi="Arial" w:cs="Arial"/>
        </w:rPr>
      </w:pPr>
    </w:p>
    <w:p w14:paraId="5D54D1C6"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0" behindDoc="0" locked="0" layoutInCell="1" allowOverlap="1" wp14:anchorId="47BF0D69" wp14:editId="077259A1">
                <wp:simplePos x="0" y="0"/>
                <wp:positionH relativeFrom="margin">
                  <wp:align>center</wp:align>
                </wp:positionH>
                <wp:positionV relativeFrom="paragraph">
                  <wp:posOffset>300067</wp:posOffset>
                </wp:positionV>
                <wp:extent cx="5887720" cy="498764"/>
                <wp:effectExtent l="0" t="0" r="17780" b="9525"/>
                <wp:wrapNone/>
                <wp:docPr id="4" name="Tekstvak 4"/>
                <wp:cNvGraphicFramePr/>
                <a:graphic xmlns:a="http://schemas.openxmlformats.org/drawingml/2006/main">
                  <a:graphicData uri="http://schemas.microsoft.com/office/word/2010/wordprocessingShape">
                    <wps:wsp>
                      <wps:cNvSpPr txBox="1"/>
                      <wps:spPr>
                        <a:xfrm>
                          <a:off x="0" y="0"/>
                          <a:ext cx="5887720" cy="498764"/>
                        </a:xfrm>
                        <a:prstGeom prst="rect">
                          <a:avLst/>
                        </a:prstGeom>
                        <a:solidFill>
                          <a:schemeClr val="lt1"/>
                        </a:solidFill>
                        <a:ln w="6350">
                          <a:solidFill>
                            <a:prstClr val="black"/>
                          </a:solidFill>
                        </a:ln>
                      </wps:spPr>
                      <wps:txbx>
                        <w:txbxContent>
                          <w:p w14:paraId="3E97E460" w14:textId="77777777" w:rsidR="00222B5C" w:rsidRPr="003D6E6C" w:rsidRDefault="00222B5C" w:rsidP="00222B5C">
                            <w:pPr>
                              <w:rPr>
                                <w:i/>
                                <w:iCs/>
                              </w:rPr>
                            </w:pPr>
                            <w:r w:rsidRPr="003D6E6C">
                              <w:rPr>
                                <w:u w:val="single"/>
                              </w:rPr>
                              <w:t xml:space="preserve">Verder gevolg: </w:t>
                            </w:r>
                            <w:r>
                              <w:rPr>
                                <w:i/>
                                <w:iCs/>
                              </w:rPr>
                              <w:t>Jeugdbeschermers kunnen niet de juiste begeleiding bieden aan de cliënt wanneer er zich een incident voordoet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D69" id="Tekstvak 4" o:spid="_x0000_s1029" type="#_x0000_t202" style="position:absolute;margin-left:0;margin-top:23.65pt;width:463.6pt;height:39.2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k3PAIAAIM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" fillcolor="white [3201]" strokeweight=".5pt">
                <v:textbox>
                  <w:txbxContent>
                    <w:p w14:paraId="3E97E460" w14:textId="77777777" w:rsidR="00222B5C" w:rsidRPr="003D6E6C" w:rsidRDefault="00222B5C" w:rsidP="00222B5C">
                      <w:pPr>
                        <w:rPr>
                          <w:i/>
                          <w:iCs/>
                        </w:rPr>
                      </w:pPr>
                      <w:r w:rsidRPr="003D6E6C">
                        <w:rPr>
                          <w:u w:val="single"/>
                        </w:rPr>
                        <w:t xml:space="preserve">Verder gevolg: </w:t>
                      </w:r>
                      <w:r>
                        <w:rPr>
                          <w:i/>
                          <w:iCs/>
                        </w:rPr>
                        <w:t>Jeugdbeschermers kunnen niet de juiste begeleiding bieden aan de cliënt wanneer er zich een incident voordoet</w:t>
                      </w:r>
                    </w:p>
                  </w:txbxContent>
                </v:textbox>
                <w10:wrap anchorx="margin"/>
              </v:shape>
            </w:pict>
          </mc:Fallback>
        </mc:AlternateContent>
      </w:r>
    </w:p>
    <w:p w14:paraId="1A008B93" w14:textId="77777777" w:rsidR="00222B5C" w:rsidRPr="00F34DE7" w:rsidRDefault="00222B5C" w:rsidP="00222B5C">
      <w:pPr>
        <w:rPr>
          <w:rFonts w:ascii="Arial" w:hAnsi="Arial" w:cs="Arial"/>
        </w:rPr>
      </w:pPr>
    </w:p>
    <w:p w14:paraId="21F7366F" w14:textId="77777777" w:rsidR="00222B5C" w:rsidRPr="00F34DE7" w:rsidRDefault="00222B5C" w:rsidP="00222B5C">
      <w:pPr>
        <w:rPr>
          <w:rFonts w:ascii="Arial" w:hAnsi="Arial" w:cs="Arial"/>
        </w:rPr>
      </w:pPr>
    </w:p>
    <w:p w14:paraId="23F0045C"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5" behindDoc="0" locked="0" layoutInCell="1" allowOverlap="1" wp14:anchorId="48E518DB" wp14:editId="17F75936">
                <wp:simplePos x="0" y="0"/>
                <wp:positionH relativeFrom="margin">
                  <wp:align>center</wp:align>
                </wp:positionH>
                <wp:positionV relativeFrom="paragraph">
                  <wp:posOffset>24131</wp:posOffset>
                </wp:positionV>
                <wp:extent cx="553604" cy="984827"/>
                <wp:effectExtent l="12700" t="12700" r="31115" b="19050"/>
                <wp:wrapNone/>
                <wp:docPr id="9" name="Pijl omlaag 9"/>
                <wp:cNvGraphicFramePr/>
                <a:graphic xmlns:a="http://schemas.openxmlformats.org/drawingml/2006/main">
                  <a:graphicData uri="http://schemas.microsoft.com/office/word/2010/wordprocessingShape">
                    <wps:wsp>
                      <wps:cNvSpPr/>
                      <wps:spPr>
                        <a:xfrm rot="10800000">
                          <a:off x="0" y="0"/>
                          <a:ext cx="553604" cy="984827"/>
                        </a:xfrm>
                        <a:prstGeom prst="downArrow">
                          <a:avLst/>
                        </a:prstGeom>
                        <a:solidFill>
                          <a:srgbClr val="ED7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1B08EB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9" o:spid="_x0000_s1026" type="#_x0000_t67" style="position:absolute;margin-left:0;margin-top:1.9pt;width:43.6pt;height:77.55pt;rotation:180;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" adj="15529" fillcolor="#ed7dd6" strokecolor="#1f3763 [1604]" strokeweight="1pt">
                <w10:wrap anchorx="margin"/>
              </v:shape>
            </w:pict>
          </mc:Fallback>
        </mc:AlternateContent>
      </w:r>
    </w:p>
    <w:p w14:paraId="49E41490" w14:textId="77777777" w:rsidR="00222B5C" w:rsidRPr="00F34DE7" w:rsidRDefault="00222B5C" w:rsidP="00222B5C">
      <w:pPr>
        <w:rPr>
          <w:rFonts w:ascii="Arial" w:hAnsi="Arial" w:cs="Arial"/>
        </w:rPr>
      </w:pPr>
    </w:p>
    <w:p w14:paraId="4DF5BBAB" w14:textId="77777777" w:rsidR="00222B5C" w:rsidRPr="00F34DE7" w:rsidRDefault="00222B5C" w:rsidP="00222B5C">
      <w:pPr>
        <w:rPr>
          <w:rFonts w:ascii="Arial" w:hAnsi="Arial" w:cs="Arial"/>
        </w:rPr>
      </w:pPr>
    </w:p>
    <w:p w14:paraId="672D636A" w14:textId="77777777" w:rsidR="00222B5C" w:rsidRPr="00F34DE7" w:rsidRDefault="00222B5C" w:rsidP="00222B5C">
      <w:pPr>
        <w:rPr>
          <w:rFonts w:ascii="Arial" w:hAnsi="Arial" w:cs="Arial"/>
        </w:rPr>
      </w:pPr>
    </w:p>
    <w:p w14:paraId="534BC09C"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1" behindDoc="0" locked="0" layoutInCell="1" allowOverlap="1" wp14:anchorId="07262352" wp14:editId="5D25A4D4">
                <wp:simplePos x="0" y="0"/>
                <wp:positionH relativeFrom="margin">
                  <wp:align>center</wp:align>
                </wp:positionH>
                <wp:positionV relativeFrom="paragraph">
                  <wp:posOffset>176761</wp:posOffset>
                </wp:positionV>
                <wp:extent cx="5887844" cy="581891"/>
                <wp:effectExtent l="0" t="0" r="17780" b="15240"/>
                <wp:wrapNone/>
                <wp:docPr id="5" name="Tekstvak 5"/>
                <wp:cNvGraphicFramePr/>
                <a:graphic xmlns:a="http://schemas.openxmlformats.org/drawingml/2006/main">
                  <a:graphicData uri="http://schemas.microsoft.com/office/word/2010/wordprocessingShape">
                    <wps:wsp>
                      <wps:cNvSpPr txBox="1"/>
                      <wps:spPr>
                        <a:xfrm>
                          <a:off x="0" y="0"/>
                          <a:ext cx="5887844" cy="581891"/>
                        </a:xfrm>
                        <a:prstGeom prst="rect">
                          <a:avLst/>
                        </a:prstGeom>
                        <a:solidFill>
                          <a:schemeClr val="lt1"/>
                        </a:solidFill>
                        <a:ln w="6350">
                          <a:solidFill>
                            <a:prstClr val="black"/>
                          </a:solidFill>
                        </a:ln>
                      </wps:spPr>
                      <wps:txbx>
                        <w:txbxContent>
                          <w:p w14:paraId="64210CAA" w14:textId="77777777" w:rsidR="00222B5C" w:rsidRPr="00321E57" w:rsidRDefault="00222B5C" w:rsidP="00222B5C">
                            <w:r>
                              <w:rPr>
                                <w:u w:val="single"/>
                              </w:rPr>
                              <w:t xml:space="preserve">Directe gevolgen: </w:t>
                            </w:r>
                            <w:r w:rsidRPr="00E6083A">
                              <w:rPr>
                                <w:i/>
                                <w:iCs/>
                              </w:rPr>
                              <w:t>de cijfers over agressie binnen Jeugdbescherming Noord kloppen niet, waardoor er niet geanticipeerd worden op het trainingsniveau van de medewerkers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62352" id="Tekstvak 5" o:spid="_x0000_s1030" type="#_x0000_t202" style="position:absolute;margin-left:0;margin-top:13.9pt;width:463.6pt;height:45.8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" fillcolor="white [3201]" strokeweight=".5pt">
                <v:textbox>
                  <w:txbxContent>
                    <w:p w14:paraId="64210CAA" w14:textId="77777777" w:rsidR="00222B5C" w:rsidRPr="00321E57" w:rsidRDefault="00222B5C" w:rsidP="00222B5C">
                      <w:r>
                        <w:rPr>
                          <w:u w:val="single"/>
                        </w:rPr>
                        <w:t xml:space="preserve">Directe gevolgen: </w:t>
                      </w:r>
                      <w:r w:rsidRPr="00E6083A">
                        <w:rPr>
                          <w:i/>
                          <w:iCs/>
                        </w:rPr>
                        <w:t>de cijfers over agressie binnen Jeugdbescherming Noord kloppen niet, waardoor er niet geanticipeerd worden op het trainingsniveau van de medewerkers</w:t>
                      </w:r>
                      <w:r>
                        <w:t xml:space="preserve">. </w:t>
                      </w:r>
                    </w:p>
                  </w:txbxContent>
                </v:textbox>
                <w10:wrap anchorx="margin"/>
              </v:shape>
            </w:pict>
          </mc:Fallback>
        </mc:AlternateContent>
      </w:r>
    </w:p>
    <w:p w14:paraId="1C28F81E" w14:textId="77777777" w:rsidR="00222B5C" w:rsidRPr="00F34DE7" w:rsidRDefault="00222B5C" w:rsidP="00222B5C">
      <w:pPr>
        <w:rPr>
          <w:rFonts w:ascii="Arial" w:hAnsi="Arial" w:cs="Arial"/>
        </w:rPr>
      </w:pPr>
    </w:p>
    <w:p w14:paraId="6AC34966" w14:textId="77777777" w:rsidR="00222B5C" w:rsidRPr="00F34DE7" w:rsidRDefault="00222B5C" w:rsidP="00222B5C">
      <w:pPr>
        <w:rPr>
          <w:rFonts w:ascii="Arial" w:hAnsi="Arial" w:cs="Arial"/>
        </w:rPr>
      </w:pPr>
    </w:p>
    <w:p w14:paraId="60E3B83A"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6" behindDoc="0" locked="0" layoutInCell="1" allowOverlap="1" wp14:anchorId="08314105" wp14:editId="649814C9">
                <wp:simplePos x="0" y="0"/>
                <wp:positionH relativeFrom="margin">
                  <wp:align>center</wp:align>
                </wp:positionH>
                <wp:positionV relativeFrom="paragraph">
                  <wp:posOffset>20781</wp:posOffset>
                </wp:positionV>
                <wp:extent cx="457778" cy="898987"/>
                <wp:effectExtent l="12700" t="12700" r="25400" b="15875"/>
                <wp:wrapNone/>
                <wp:docPr id="12" name="Pijl omlaag 12"/>
                <wp:cNvGraphicFramePr/>
                <a:graphic xmlns:a="http://schemas.openxmlformats.org/drawingml/2006/main">
                  <a:graphicData uri="http://schemas.microsoft.com/office/word/2010/wordprocessingShape">
                    <wps:wsp>
                      <wps:cNvSpPr/>
                      <wps:spPr>
                        <a:xfrm rot="10800000">
                          <a:off x="0" y="0"/>
                          <a:ext cx="457778" cy="898987"/>
                        </a:xfrm>
                        <a:prstGeom prst="downArrow">
                          <a:avLst/>
                        </a:prstGeom>
                        <a:solidFill>
                          <a:srgbClr val="ED7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7A9E15A" id="Pijl omlaag 12" o:spid="_x0000_s1026" type="#_x0000_t67" style="position:absolute;margin-left:0;margin-top:1.65pt;width:36.05pt;height:70.8pt;rotation:180;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" adj="16100" fillcolor="#ed7dd6" strokecolor="#1f3763 [1604]" strokeweight="1pt">
                <w10:wrap anchorx="margin"/>
              </v:shape>
            </w:pict>
          </mc:Fallback>
        </mc:AlternateContent>
      </w:r>
    </w:p>
    <w:p w14:paraId="1B1F71AC" w14:textId="77777777" w:rsidR="00222B5C" w:rsidRPr="00F34DE7" w:rsidRDefault="00222B5C" w:rsidP="00222B5C">
      <w:pPr>
        <w:rPr>
          <w:rFonts w:ascii="Arial" w:hAnsi="Arial" w:cs="Arial"/>
        </w:rPr>
      </w:pPr>
    </w:p>
    <w:p w14:paraId="20589CD7" w14:textId="77777777" w:rsidR="00222B5C" w:rsidRPr="00F34DE7" w:rsidRDefault="00222B5C" w:rsidP="00222B5C">
      <w:pPr>
        <w:rPr>
          <w:rFonts w:ascii="Arial" w:hAnsi="Arial" w:cs="Arial"/>
        </w:rPr>
      </w:pPr>
    </w:p>
    <w:p w14:paraId="0285B748" w14:textId="77777777" w:rsidR="00222B5C" w:rsidRPr="00F34DE7" w:rsidRDefault="00222B5C" w:rsidP="00222B5C">
      <w:pPr>
        <w:rPr>
          <w:rFonts w:ascii="Arial" w:hAnsi="Arial" w:cs="Arial"/>
        </w:rPr>
      </w:pPr>
    </w:p>
    <w:p w14:paraId="5ED4EA18"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2" behindDoc="0" locked="0" layoutInCell="1" allowOverlap="1" wp14:anchorId="39625729" wp14:editId="0CB68834">
                <wp:simplePos x="0" y="0"/>
                <wp:positionH relativeFrom="margin">
                  <wp:align>center</wp:align>
                </wp:positionH>
                <wp:positionV relativeFrom="paragraph">
                  <wp:posOffset>71755</wp:posOffset>
                </wp:positionV>
                <wp:extent cx="5887720" cy="595630"/>
                <wp:effectExtent l="0" t="0" r="17780" b="13970"/>
                <wp:wrapNone/>
                <wp:docPr id="6" name="Tekstvak 6"/>
                <wp:cNvGraphicFramePr/>
                <a:graphic xmlns:a="http://schemas.openxmlformats.org/drawingml/2006/main">
                  <a:graphicData uri="http://schemas.microsoft.com/office/word/2010/wordprocessingShape">
                    <wps:wsp>
                      <wps:cNvSpPr txBox="1"/>
                      <wps:spPr>
                        <a:xfrm>
                          <a:off x="0" y="0"/>
                          <a:ext cx="5887720" cy="595630"/>
                        </a:xfrm>
                        <a:prstGeom prst="rect">
                          <a:avLst/>
                        </a:prstGeom>
                        <a:solidFill>
                          <a:schemeClr val="lt1"/>
                        </a:solidFill>
                        <a:ln w="6350">
                          <a:solidFill>
                            <a:prstClr val="black"/>
                          </a:solidFill>
                        </a:ln>
                      </wps:spPr>
                      <wps:txbx>
                        <w:txbxContent>
                          <w:p w14:paraId="62EFD522" w14:textId="77777777" w:rsidR="00222B5C" w:rsidRPr="00DD1E1B" w:rsidRDefault="00222B5C" w:rsidP="00222B5C">
                            <w:pPr>
                              <w:rPr>
                                <w:i/>
                                <w:iCs/>
                              </w:rPr>
                            </w:pPr>
                            <w:r>
                              <w:rPr>
                                <w:u w:val="single"/>
                              </w:rPr>
                              <w:t xml:space="preserve">Centraal probleem: </w:t>
                            </w:r>
                            <w:r>
                              <w:rPr>
                                <w:i/>
                                <w:iCs/>
                              </w:rPr>
                              <w:t xml:space="preserve">de incidentenregistratie formulieren worden weinig tot niet ingevuld na een escalatie door de medewerker.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25729" id="Tekstvak 6" o:spid="_x0000_s1031" type="#_x0000_t202" style="position:absolute;margin-left:0;margin-top:5.65pt;width:463.6pt;height:46.9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" fillcolor="white [3201]" strokeweight=".5pt">
                <v:textbox>
                  <w:txbxContent>
                    <w:p w14:paraId="62EFD522" w14:textId="77777777" w:rsidR="00222B5C" w:rsidRPr="00DD1E1B" w:rsidRDefault="00222B5C" w:rsidP="00222B5C">
                      <w:pPr>
                        <w:rPr>
                          <w:i/>
                          <w:iCs/>
                        </w:rPr>
                      </w:pPr>
                      <w:r>
                        <w:rPr>
                          <w:u w:val="single"/>
                        </w:rPr>
                        <w:t xml:space="preserve">Centraal probleem: </w:t>
                      </w:r>
                      <w:r>
                        <w:rPr>
                          <w:i/>
                          <w:iCs/>
                        </w:rPr>
                        <w:t xml:space="preserve">de incidentenregistratie formulieren worden weinig tot niet ingevuld na een escalatie door de medewerker. </w:t>
                      </w:r>
                    </w:p>
                  </w:txbxContent>
                </v:textbox>
                <w10:wrap anchorx="margin"/>
              </v:shape>
            </w:pict>
          </mc:Fallback>
        </mc:AlternateContent>
      </w:r>
    </w:p>
    <w:p w14:paraId="2925899E" w14:textId="77777777" w:rsidR="00222B5C" w:rsidRPr="00F34DE7" w:rsidRDefault="00222B5C" w:rsidP="00222B5C">
      <w:pPr>
        <w:rPr>
          <w:rFonts w:ascii="Arial" w:hAnsi="Arial" w:cs="Arial"/>
        </w:rPr>
      </w:pPr>
    </w:p>
    <w:p w14:paraId="201D3649" w14:textId="77777777" w:rsidR="00222B5C" w:rsidRPr="00F34DE7" w:rsidRDefault="00222B5C" w:rsidP="00222B5C">
      <w:pPr>
        <w:rPr>
          <w:rFonts w:ascii="Arial" w:hAnsi="Arial" w:cs="Arial"/>
        </w:rPr>
      </w:pPr>
      <w:r w:rsidRPr="00F34DE7">
        <w:rPr>
          <w:rFonts w:ascii="Arial" w:hAnsi="Arial" w:cs="Arial"/>
          <w:noProof/>
        </w:rPr>
        <mc:AlternateContent>
          <mc:Choice Requires="wps">
            <w:drawing>
              <wp:anchor distT="0" distB="0" distL="114300" distR="114300" simplePos="0" relativeHeight="251658247" behindDoc="0" locked="0" layoutInCell="1" allowOverlap="1" wp14:anchorId="5193F13B" wp14:editId="339A4312">
                <wp:simplePos x="0" y="0"/>
                <wp:positionH relativeFrom="margin">
                  <wp:align>center</wp:align>
                </wp:positionH>
                <wp:positionV relativeFrom="paragraph">
                  <wp:posOffset>204989</wp:posOffset>
                </wp:positionV>
                <wp:extent cx="497841" cy="940665"/>
                <wp:effectExtent l="12700" t="12700" r="22860" b="12065"/>
                <wp:wrapNone/>
                <wp:docPr id="13" name="Pijl omlaag 13"/>
                <wp:cNvGraphicFramePr/>
                <a:graphic xmlns:a="http://schemas.openxmlformats.org/drawingml/2006/main">
                  <a:graphicData uri="http://schemas.microsoft.com/office/word/2010/wordprocessingShape">
                    <wps:wsp>
                      <wps:cNvSpPr/>
                      <wps:spPr>
                        <a:xfrm rot="10800000">
                          <a:off x="0" y="0"/>
                          <a:ext cx="497841" cy="940665"/>
                        </a:xfrm>
                        <a:prstGeom prst="downArrow">
                          <a:avLst/>
                        </a:prstGeom>
                        <a:solidFill>
                          <a:srgbClr val="ED7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B5228F8" id="Pijl omlaag 13" o:spid="_x0000_s1026" type="#_x0000_t67" style="position:absolute;margin-left:0;margin-top:16.15pt;width:39.2pt;height:74.05pt;rotation:180;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" adj="15884" fillcolor="#ed7dd6" strokecolor="#1f3763 [1604]" strokeweight="1pt">
                <w10:wrap anchorx="margin"/>
              </v:shape>
            </w:pict>
          </mc:Fallback>
        </mc:AlternateContent>
      </w:r>
    </w:p>
    <w:p w14:paraId="1BB857BA" w14:textId="77777777" w:rsidR="00222B5C" w:rsidRPr="00F34DE7" w:rsidRDefault="00222B5C" w:rsidP="00222B5C">
      <w:pPr>
        <w:rPr>
          <w:rFonts w:ascii="Arial" w:hAnsi="Arial" w:cs="Arial"/>
        </w:rPr>
      </w:pPr>
    </w:p>
    <w:p w14:paraId="0A0A3FCF" w14:textId="77777777" w:rsidR="00222B5C" w:rsidRPr="00F34DE7" w:rsidRDefault="00222B5C" w:rsidP="00222B5C">
      <w:pPr>
        <w:rPr>
          <w:rFonts w:ascii="Arial" w:hAnsi="Arial" w:cs="Arial"/>
        </w:rPr>
      </w:pPr>
    </w:p>
    <w:p w14:paraId="463E9562" w14:textId="77777777" w:rsidR="00222B5C" w:rsidRPr="00F34DE7" w:rsidRDefault="00222B5C" w:rsidP="00222B5C">
      <w:pPr>
        <w:rPr>
          <w:rFonts w:ascii="Arial" w:hAnsi="Arial" w:cs="Arial"/>
        </w:rPr>
      </w:pPr>
    </w:p>
    <w:p w14:paraId="69F59861" w14:textId="3DCED912" w:rsidR="00222B5C" w:rsidRPr="00F34DE7" w:rsidRDefault="00222B5C" w:rsidP="00222B5C">
      <w:pPr>
        <w:ind w:firstLine="708"/>
        <w:rPr>
          <w:rFonts w:ascii="Arial" w:hAnsi="Arial" w:cs="Arial"/>
        </w:rPr>
      </w:pPr>
      <w:r w:rsidRPr="00F34DE7">
        <w:rPr>
          <w:rFonts w:ascii="Arial" w:hAnsi="Arial" w:cs="Arial"/>
          <w:noProof/>
        </w:rPr>
        <mc:AlternateContent>
          <mc:Choice Requires="wps">
            <w:drawing>
              <wp:anchor distT="0" distB="0" distL="114300" distR="114300" simplePos="0" relativeHeight="251658243" behindDoc="0" locked="0" layoutInCell="1" allowOverlap="1" wp14:anchorId="400BCCD3" wp14:editId="1FBD98D7">
                <wp:simplePos x="0" y="0"/>
                <wp:positionH relativeFrom="margin">
                  <wp:align>center</wp:align>
                </wp:positionH>
                <wp:positionV relativeFrom="paragraph">
                  <wp:posOffset>253538</wp:posOffset>
                </wp:positionV>
                <wp:extent cx="5887720" cy="568036"/>
                <wp:effectExtent l="0" t="0" r="17780" b="16510"/>
                <wp:wrapNone/>
                <wp:docPr id="7" name="Tekstvak 7"/>
                <wp:cNvGraphicFramePr/>
                <a:graphic xmlns:a="http://schemas.openxmlformats.org/drawingml/2006/main">
                  <a:graphicData uri="http://schemas.microsoft.com/office/word/2010/wordprocessingShape">
                    <wps:wsp>
                      <wps:cNvSpPr txBox="1"/>
                      <wps:spPr>
                        <a:xfrm>
                          <a:off x="0" y="0"/>
                          <a:ext cx="5887720" cy="568036"/>
                        </a:xfrm>
                        <a:prstGeom prst="rect">
                          <a:avLst/>
                        </a:prstGeom>
                        <a:solidFill>
                          <a:schemeClr val="lt1"/>
                        </a:solidFill>
                        <a:ln w="6350">
                          <a:solidFill>
                            <a:prstClr val="black"/>
                          </a:solidFill>
                        </a:ln>
                      </wps:spPr>
                      <wps:txbx>
                        <w:txbxContent>
                          <w:p w14:paraId="25D07177" w14:textId="77777777" w:rsidR="00222B5C" w:rsidRPr="0010193A" w:rsidRDefault="00222B5C" w:rsidP="00222B5C">
                            <w:pPr>
                              <w:rPr>
                                <w:i/>
                                <w:iCs/>
                              </w:rPr>
                            </w:pPr>
                            <w:r>
                              <w:rPr>
                                <w:u w:val="single"/>
                              </w:rPr>
                              <w:t xml:space="preserve">Directe oorzaak: </w:t>
                            </w:r>
                            <w:r>
                              <w:rPr>
                                <w:i/>
                                <w:iCs/>
                              </w:rPr>
                              <w:t xml:space="preserve">medewerkers hebben te weinig tijd voor administratieve handelingen tijdens het werk.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BCCD3" id="Tekstvak 7" o:spid="_x0000_s1032" type="#_x0000_t202" style="position:absolute;left:0;text-align:left;margin-left:0;margin-top:19.95pt;width:463.6pt;height:44.75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ukOwIAAIM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" fillcolor="white [3201]" strokeweight=".5pt">
                <v:textbox>
                  <w:txbxContent>
                    <w:p w14:paraId="25D07177" w14:textId="77777777" w:rsidR="00222B5C" w:rsidRPr="0010193A" w:rsidRDefault="00222B5C" w:rsidP="00222B5C">
                      <w:pPr>
                        <w:rPr>
                          <w:i/>
                          <w:iCs/>
                        </w:rPr>
                      </w:pPr>
                      <w:r>
                        <w:rPr>
                          <w:u w:val="single"/>
                        </w:rPr>
                        <w:t xml:space="preserve">Directe oorzaak: </w:t>
                      </w:r>
                      <w:r>
                        <w:rPr>
                          <w:i/>
                          <w:iCs/>
                        </w:rPr>
                        <w:t xml:space="preserve">medewerkers hebben te weinig tijd voor administratieve handelingen tijdens het werk. </w:t>
                      </w:r>
                    </w:p>
                  </w:txbxContent>
                </v:textbox>
                <w10:wrap anchorx="margin"/>
              </v:shape>
            </w:pict>
          </mc:Fallback>
        </mc:AlternateContent>
      </w:r>
      <w:r w:rsidRPr="00F34DE7">
        <w:rPr>
          <w:rFonts w:ascii="Arial" w:hAnsi="Arial" w:cs="Arial"/>
          <w:noProof/>
        </w:rPr>
        <mc:AlternateContent>
          <mc:Choice Requires="wps">
            <w:drawing>
              <wp:anchor distT="0" distB="0" distL="114300" distR="114300" simplePos="0" relativeHeight="251658248" behindDoc="0" locked="0" layoutInCell="1" allowOverlap="1" wp14:anchorId="479D2FF2" wp14:editId="74452776">
                <wp:simplePos x="0" y="0"/>
                <wp:positionH relativeFrom="margin">
                  <wp:align>center</wp:align>
                </wp:positionH>
                <wp:positionV relativeFrom="paragraph">
                  <wp:posOffset>919134</wp:posOffset>
                </wp:positionV>
                <wp:extent cx="456622" cy="857654"/>
                <wp:effectExtent l="12700" t="12700" r="26035" b="19050"/>
                <wp:wrapNone/>
                <wp:docPr id="14" name="Pijl omlaag 14"/>
                <wp:cNvGraphicFramePr/>
                <a:graphic xmlns:a="http://schemas.openxmlformats.org/drawingml/2006/main">
                  <a:graphicData uri="http://schemas.microsoft.com/office/word/2010/wordprocessingShape">
                    <wps:wsp>
                      <wps:cNvSpPr/>
                      <wps:spPr>
                        <a:xfrm rot="10800000">
                          <a:off x="0" y="0"/>
                          <a:ext cx="456622" cy="857654"/>
                        </a:xfrm>
                        <a:prstGeom prst="downArrow">
                          <a:avLst/>
                        </a:prstGeom>
                        <a:solidFill>
                          <a:srgbClr val="ED7DD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7D46D67" id="Pijl omlaag 14" o:spid="_x0000_s1026" type="#_x0000_t67" style="position:absolute;margin-left:0;margin-top:72.35pt;width:35.95pt;height:67.55pt;rotation:180;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" adj="15850" fillcolor="#ed7dd6" strokecolor="#1f3763 [1604]" strokeweight="1pt">
                <w10:wrap anchorx="margin"/>
              </v:shape>
            </w:pict>
          </mc:Fallback>
        </mc:AlternateContent>
      </w:r>
    </w:p>
    <w:p w14:paraId="0DE3C1E5" w14:textId="77777777" w:rsidR="00222B5C" w:rsidRPr="00F34DE7" w:rsidRDefault="00222B5C" w:rsidP="00222B5C">
      <w:pPr>
        <w:rPr>
          <w:rFonts w:ascii="Arial" w:hAnsi="Arial" w:cs="Arial"/>
        </w:rPr>
      </w:pPr>
    </w:p>
    <w:p w14:paraId="75921CF2" w14:textId="77777777" w:rsidR="00222B5C" w:rsidRPr="00F34DE7" w:rsidRDefault="00222B5C" w:rsidP="00222B5C">
      <w:pPr>
        <w:rPr>
          <w:rFonts w:ascii="Arial" w:hAnsi="Arial" w:cs="Arial"/>
        </w:rPr>
      </w:pPr>
    </w:p>
    <w:p w14:paraId="016D56F2" w14:textId="77777777" w:rsidR="00222B5C" w:rsidRPr="00F34DE7" w:rsidRDefault="00222B5C" w:rsidP="00222B5C">
      <w:pPr>
        <w:rPr>
          <w:rFonts w:ascii="Arial" w:hAnsi="Arial" w:cs="Arial"/>
        </w:rPr>
      </w:pPr>
    </w:p>
    <w:p w14:paraId="5AAD2C19" w14:textId="03C28070" w:rsidR="00222B5C" w:rsidRPr="00F34DE7" w:rsidRDefault="00222B5C" w:rsidP="00222B5C">
      <w:pPr>
        <w:rPr>
          <w:rFonts w:ascii="Arial" w:hAnsi="Arial" w:cs="Arial"/>
        </w:rPr>
      </w:pPr>
    </w:p>
    <w:p w14:paraId="40819F0A" w14:textId="417AE632" w:rsidR="00222B5C" w:rsidRPr="00F34DE7" w:rsidRDefault="00222B5C" w:rsidP="00222B5C">
      <w:pPr>
        <w:rPr>
          <w:rFonts w:ascii="Arial" w:hAnsi="Arial" w:cs="Arial"/>
        </w:rPr>
      </w:pPr>
    </w:p>
    <w:p w14:paraId="369D9997" w14:textId="6CD6DDDB" w:rsidR="008C71C5" w:rsidRPr="00F34DE7" w:rsidRDefault="008C71C5" w:rsidP="008C71C5">
      <w:pPr>
        <w:rPr>
          <w:rFonts w:ascii="Arial" w:hAnsi="Arial" w:cs="Arial"/>
        </w:rPr>
      </w:pPr>
    </w:p>
    <w:p w14:paraId="712364F6" w14:textId="205154BA" w:rsidR="00E867A9" w:rsidRPr="00F34DE7" w:rsidRDefault="006C730F" w:rsidP="00E867A9">
      <w:pPr>
        <w:rPr>
          <w:rFonts w:ascii="Arial" w:hAnsi="Arial" w:cs="Arial"/>
        </w:rPr>
      </w:pPr>
      <w:r w:rsidRPr="00F34DE7">
        <w:rPr>
          <w:rFonts w:ascii="Arial" w:hAnsi="Arial" w:cs="Arial"/>
          <w:noProof/>
        </w:rPr>
        <mc:AlternateContent>
          <mc:Choice Requires="wps">
            <w:drawing>
              <wp:anchor distT="0" distB="0" distL="114300" distR="114300" simplePos="0" relativeHeight="251658244" behindDoc="0" locked="0" layoutInCell="1" allowOverlap="1" wp14:anchorId="1C07BDD3" wp14:editId="4EDD91DF">
                <wp:simplePos x="0" y="0"/>
                <wp:positionH relativeFrom="margin">
                  <wp:posOffset>-86995</wp:posOffset>
                </wp:positionH>
                <wp:positionV relativeFrom="paragraph">
                  <wp:posOffset>140970</wp:posOffset>
                </wp:positionV>
                <wp:extent cx="5887844" cy="578427"/>
                <wp:effectExtent l="0" t="0" r="17780" b="19050"/>
                <wp:wrapNone/>
                <wp:docPr id="8" name="Tekstvak 8"/>
                <wp:cNvGraphicFramePr/>
                <a:graphic xmlns:a="http://schemas.openxmlformats.org/drawingml/2006/main">
                  <a:graphicData uri="http://schemas.microsoft.com/office/word/2010/wordprocessingShape">
                    <wps:wsp>
                      <wps:cNvSpPr txBox="1"/>
                      <wps:spPr>
                        <a:xfrm>
                          <a:off x="0" y="0"/>
                          <a:ext cx="5887844" cy="578427"/>
                        </a:xfrm>
                        <a:prstGeom prst="rect">
                          <a:avLst/>
                        </a:prstGeom>
                        <a:solidFill>
                          <a:schemeClr val="lt1"/>
                        </a:solidFill>
                        <a:ln w="6350">
                          <a:solidFill>
                            <a:prstClr val="black"/>
                          </a:solidFill>
                        </a:ln>
                      </wps:spPr>
                      <wps:txbx>
                        <w:txbxContent>
                          <w:p w14:paraId="489D9C3A" w14:textId="77777777" w:rsidR="00222B5C" w:rsidRPr="00410594" w:rsidRDefault="00222B5C" w:rsidP="00222B5C">
                            <w:pPr>
                              <w:rPr>
                                <w:i/>
                                <w:iCs/>
                              </w:rPr>
                            </w:pPr>
                            <w:r>
                              <w:rPr>
                                <w:u w:val="single"/>
                              </w:rPr>
                              <w:t xml:space="preserve">Achterliggende oorzaak: </w:t>
                            </w:r>
                            <w:r>
                              <w:rPr>
                                <w:i/>
                                <w:iCs/>
                              </w:rPr>
                              <w:t xml:space="preserve">Er wordt vanuit de overheid bezuinigd op de jeugdzorg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7BDD3" id="Tekstvak 8" o:spid="_x0000_s1033" type="#_x0000_t202" style="position:absolute;margin-left:-6.85pt;margin-top:11.1pt;width:463.6pt;height:45.5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" fillcolor="white [3201]" strokeweight=".5pt">
                <v:textbox>
                  <w:txbxContent>
                    <w:p w14:paraId="489D9C3A" w14:textId="77777777" w:rsidR="00222B5C" w:rsidRPr="00410594" w:rsidRDefault="00222B5C" w:rsidP="00222B5C">
                      <w:pPr>
                        <w:rPr>
                          <w:i/>
                          <w:iCs/>
                        </w:rPr>
                      </w:pPr>
                      <w:r>
                        <w:rPr>
                          <w:u w:val="single"/>
                        </w:rPr>
                        <w:t xml:space="preserve">Achterliggende oorzaak: </w:t>
                      </w:r>
                      <w:r>
                        <w:rPr>
                          <w:i/>
                          <w:iCs/>
                        </w:rPr>
                        <w:t xml:space="preserve">Er wordt vanuit de overheid bezuinigd op de jeugdzorg </w:t>
                      </w:r>
                    </w:p>
                  </w:txbxContent>
                </v:textbox>
                <w10:wrap anchorx="margin"/>
              </v:shape>
            </w:pict>
          </mc:Fallback>
        </mc:AlternateContent>
      </w:r>
    </w:p>
    <w:p w14:paraId="6B2C2787" w14:textId="77777777" w:rsidR="00CE0F27" w:rsidRPr="00F34DE7" w:rsidRDefault="00CE0F27">
      <w:pPr>
        <w:rPr>
          <w:rFonts w:ascii="Arial" w:hAnsi="Arial" w:cs="Arial"/>
        </w:rPr>
      </w:pPr>
      <w:r w:rsidRPr="00F34DE7">
        <w:rPr>
          <w:rFonts w:ascii="Arial" w:hAnsi="Arial" w:cs="Arial"/>
        </w:rPr>
        <w:br w:type="page"/>
      </w:r>
    </w:p>
    <w:p w14:paraId="7CFD667A" w14:textId="3B441F8B" w:rsidR="00E867A9" w:rsidRPr="00F34DE7" w:rsidRDefault="00CE0F27" w:rsidP="00CE0F27">
      <w:pPr>
        <w:pStyle w:val="Heading1"/>
        <w:rPr>
          <w:rFonts w:ascii="Arial" w:hAnsi="Arial" w:cs="Arial"/>
        </w:rPr>
      </w:pPr>
      <w:bookmarkStart w:id="96" w:name="_Toc133336200"/>
      <w:bookmarkStart w:id="97" w:name="_Toc135127549"/>
      <w:r w:rsidRPr="00F34DE7">
        <w:rPr>
          <w:rFonts w:ascii="Arial" w:hAnsi="Arial" w:cs="Arial"/>
        </w:rPr>
        <w:lastRenderedPageBreak/>
        <w:t xml:space="preserve">Bijlage </w:t>
      </w:r>
      <w:r w:rsidR="00222B5C" w:rsidRPr="00F34DE7">
        <w:rPr>
          <w:rFonts w:ascii="Arial" w:hAnsi="Arial" w:cs="Arial"/>
        </w:rPr>
        <w:t>3</w:t>
      </w:r>
      <w:r w:rsidRPr="00F34DE7">
        <w:rPr>
          <w:rFonts w:ascii="Arial" w:hAnsi="Arial" w:cs="Arial"/>
        </w:rPr>
        <w:t>: Interviewleidraad</w:t>
      </w:r>
      <w:bookmarkEnd w:id="96"/>
      <w:bookmarkEnd w:id="97"/>
      <w:r w:rsidRPr="00F34DE7">
        <w:rPr>
          <w:rFonts w:ascii="Arial" w:hAnsi="Arial" w:cs="Arial"/>
        </w:rPr>
        <w:t xml:space="preserve"> </w:t>
      </w:r>
    </w:p>
    <w:p w14:paraId="58F87284" w14:textId="77777777" w:rsidR="00CE0F27" w:rsidRPr="00F34DE7" w:rsidRDefault="00CE0F27" w:rsidP="00CE0F27">
      <w:pPr>
        <w:rPr>
          <w:rFonts w:ascii="Arial" w:hAnsi="Arial" w:cs="Arial"/>
          <w:b/>
          <w:bCs/>
        </w:rPr>
      </w:pPr>
      <w:r w:rsidRPr="00F34DE7">
        <w:rPr>
          <w:rFonts w:ascii="Arial" w:hAnsi="Arial" w:cs="Arial"/>
          <w:b/>
          <w:bCs/>
        </w:rPr>
        <w:t xml:space="preserve">Interviewleidraad </w:t>
      </w:r>
    </w:p>
    <w:p w14:paraId="4E4E0ECA" w14:textId="77777777" w:rsidR="00CE0F27" w:rsidRPr="00F34DE7" w:rsidRDefault="00CE0F27" w:rsidP="00CE0F27">
      <w:pPr>
        <w:pStyle w:val="NoSpacing"/>
        <w:rPr>
          <w:rFonts w:ascii="Arial" w:hAnsi="Arial" w:cs="Arial"/>
          <w:b/>
        </w:rPr>
      </w:pPr>
      <w:r w:rsidRPr="00F34DE7">
        <w:rPr>
          <w:rFonts w:ascii="Arial" w:hAnsi="Arial" w:cs="Arial"/>
          <w:b/>
        </w:rPr>
        <w:t>Hoofdstuk 1: Fases ‘oriënteren’ en ‘richten’</w:t>
      </w:r>
    </w:p>
    <w:p w14:paraId="239A373F" w14:textId="77777777" w:rsidR="00CE0F27" w:rsidRPr="00F34DE7" w:rsidRDefault="00CE0F27" w:rsidP="00CE0F27">
      <w:pPr>
        <w:pStyle w:val="NoSpacing"/>
        <w:rPr>
          <w:rFonts w:ascii="Arial" w:hAnsi="Arial" w:cs="Arial"/>
          <w:b/>
        </w:rPr>
      </w:pPr>
    </w:p>
    <w:p w14:paraId="6E4639E2" w14:textId="77777777" w:rsidR="00CE0F27" w:rsidRPr="00F34DE7" w:rsidRDefault="00CE0F27" w:rsidP="00CE0F27">
      <w:pPr>
        <w:pStyle w:val="NoSpacing"/>
        <w:rPr>
          <w:rFonts w:ascii="Arial" w:hAnsi="Arial" w:cs="Arial"/>
          <w:i/>
        </w:rPr>
      </w:pPr>
      <w:r w:rsidRPr="00F34DE7">
        <w:rPr>
          <w:rFonts w:ascii="Arial" w:hAnsi="Arial" w:cs="Arial"/>
          <w:i/>
        </w:rPr>
        <w:t xml:space="preserve">Context omschrijving </w:t>
      </w:r>
    </w:p>
    <w:p w14:paraId="172796AE" w14:textId="5EB58E91" w:rsidR="00CE0F27" w:rsidRPr="00F34DE7" w:rsidRDefault="00CE0F27" w:rsidP="00CE0F27">
      <w:pPr>
        <w:pStyle w:val="NoSpacing"/>
        <w:rPr>
          <w:rFonts w:ascii="Arial" w:hAnsi="Arial" w:cs="Arial"/>
        </w:rPr>
      </w:pPr>
      <w:r w:rsidRPr="00F34DE7">
        <w:rPr>
          <w:rFonts w:ascii="Arial" w:hAnsi="Arial" w:cs="Arial"/>
        </w:rPr>
        <w:t>Voor ons afstudeeronderzoek zijn wij een onderzoek gestart bij Jeugdbescherming Noord. Het onderzoek gaat, met als hoofdonderwerp</w:t>
      </w:r>
      <w:r w:rsidR="00D74CA2" w:rsidRPr="00F34DE7">
        <w:rPr>
          <w:rFonts w:ascii="Arial" w:hAnsi="Arial" w:cs="Arial"/>
        </w:rPr>
        <w:t>: het invullen van een incidenten registratieformulier</w:t>
      </w:r>
      <w:r w:rsidRPr="00F34DE7">
        <w:rPr>
          <w:rFonts w:ascii="Arial" w:hAnsi="Arial" w:cs="Arial"/>
        </w:rPr>
        <w:t>. Om inzichten te krijgen over het onderwerp gaan wij in gesprek met verschillende p</w:t>
      </w:r>
      <w:r w:rsidR="00EB7FDA" w:rsidRPr="00F34DE7">
        <w:rPr>
          <w:rFonts w:ascii="Arial" w:hAnsi="Arial" w:cs="Arial"/>
        </w:rPr>
        <w:t>rofessionals en betrokkenen</w:t>
      </w:r>
      <w:r w:rsidRPr="00F34DE7">
        <w:rPr>
          <w:rFonts w:ascii="Arial" w:hAnsi="Arial" w:cs="Arial"/>
        </w:rPr>
        <w:t xml:space="preserve"> die ons meer kunnen vertellen over het onderwerp. Door het interview hopen wij meer inzicht te krijgen en te verklaren, dit onderbouwen wij door de kennis en informatie van de professional of expert. Bij het interview hoort een Interview- en observatieleidraad</w:t>
      </w:r>
      <w:r w:rsidR="00B259E4" w:rsidRPr="00F34DE7">
        <w:rPr>
          <w:rFonts w:ascii="Arial" w:hAnsi="Arial" w:cs="Arial"/>
        </w:rPr>
        <w:t>.</w:t>
      </w:r>
    </w:p>
    <w:p w14:paraId="64CC4330" w14:textId="77777777" w:rsidR="00CE0F27" w:rsidRPr="00F34DE7" w:rsidRDefault="00CE0F27" w:rsidP="00CE0F27">
      <w:pPr>
        <w:pStyle w:val="NoSpacing"/>
        <w:rPr>
          <w:rFonts w:ascii="Arial" w:hAnsi="Arial" w:cs="Arial"/>
        </w:rPr>
      </w:pPr>
    </w:p>
    <w:p w14:paraId="0B3A6833" w14:textId="77777777" w:rsidR="00CE0F27" w:rsidRPr="00F34DE7" w:rsidRDefault="00CE0F27" w:rsidP="00CE0F27">
      <w:pPr>
        <w:pStyle w:val="NoSpacing"/>
        <w:rPr>
          <w:rFonts w:ascii="Arial" w:hAnsi="Arial" w:cs="Arial"/>
          <w:i/>
        </w:rPr>
      </w:pPr>
      <w:r w:rsidRPr="00F34DE7">
        <w:rPr>
          <w:rFonts w:ascii="Arial" w:hAnsi="Arial" w:cs="Arial"/>
          <w:i/>
        </w:rPr>
        <w:t>Doelstelling</w:t>
      </w:r>
    </w:p>
    <w:p w14:paraId="5ABC253F" w14:textId="77777777" w:rsidR="00CE0F27" w:rsidRPr="00F34DE7" w:rsidRDefault="00CE0F27" w:rsidP="00CE0F27">
      <w:pPr>
        <w:pStyle w:val="NoSpacing"/>
        <w:rPr>
          <w:rFonts w:ascii="Arial" w:hAnsi="Arial" w:cs="Arial"/>
        </w:rPr>
      </w:pPr>
      <w:r w:rsidRPr="00F34DE7">
        <w:rPr>
          <w:rFonts w:ascii="Arial" w:hAnsi="Arial" w:cs="Arial"/>
        </w:rPr>
        <w:t xml:space="preserve">Ons doel is om verschillende inzichten te krijgen over dit onderwerp zodat het probleem helder is. </w:t>
      </w:r>
    </w:p>
    <w:p w14:paraId="7EEDCEFB" w14:textId="77777777" w:rsidR="00B259E4" w:rsidRPr="00F34DE7" w:rsidRDefault="00B259E4" w:rsidP="00CE0F27">
      <w:pPr>
        <w:pStyle w:val="NoSpacing"/>
        <w:rPr>
          <w:rFonts w:ascii="Arial" w:hAnsi="Arial" w:cs="Arial"/>
          <w:i/>
        </w:rPr>
      </w:pPr>
    </w:p>
    <w:p w14:paraId="2949A99E" w14:textId="4F43F8CD" w:rsidR="00CE0F27" w:rsidRPr="00F34DE7" w:rsidRDefault="00CE0F27" w:rsidP="00CE0F27">
      <w:pPr>
        <w:pStyle w:val="NoSpacing"/>
        <w:rPr>
          <w:rFonts w:ascii="Arial" w:hAnsi="Arial" w:cs="Arial"/>
          <w:b/>
        </w:rPr>
      </w:pPr>
      <w:r w:rsidRPr="00F34DE7">
        <w:rPr>
          <w:rFonts w:ascii="Arial" w:hAnsi="Arial" w:cs="Arial"/>
          <w:b/>
        </w:rPr>
        <w:t xml:space="preserve">2.1 </w:t>
      </w:r>
      <w:proofErr w:type="spellStart"/>
      <w:r w:rsidRPr="00F34DE7">
        <w:rPr>
          <w:rFonts w:ascii="Arial" w:hAnsi="Arial" w:cs="Arial"/>
          <w:b/>
        </w:rPr>
        <w:t>Mindmap</w:t>
      </w:r>
      <w:proofErr w:type="spellEnd"/>
      <w:r w:rsidRPr="00F34DE7">
        <w:rPr>
          <w:rFonts w:ascii="Arial" w:hAnsi="Arial" w:cs="Arial"/>
          <w:b/>
        </w:rPr>
        <w:t xml:space="preserve"> </w:t>
      </w:r>
    </w:p>
    <w:p w14:paraId="09FCDF5A"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Agressie </w:t>
      </w:r>
    </w:p>
    <w:p w14:paraId="45114813"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Grensoverschrijdend gedrag </w:t>
      </w:r>
    </w:p>
    <w:p w14:paraId="4306EC93"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Protocol</w:t>
      </w:r>
    </w:p>
    <w:p w14:paraId="7BAE9DEA"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Trainingsniveau </w:t>
      </w:r>
    </w:p>
    <w:p w14:paraId="74ED0407"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Gezin </w:t>
      </w:r>
    </w:p>
    <w:p w14:paraId="43C081A5"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Kinderen/Jongeren </w:t>
      </w:r>
    </w:p>
    <w:p w14:paraId="4B3A6F95"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Gedwongen kader </w:t>
      </w:r>
    </w:p>
    <w:p w14:paraId="1BD77C66" w14:textId="77777777" w:rsidR="00CE0F27" w:rsidRPr="00F34DE7" w:rsidRDefault="00CE0F27" w:rsidP="004D697F">
      <w:pPr>
        <w:pStyle w:val="NoSpacing"/>
        <w:numPr>
          <w:ilvl w:val="0"/>
          <w:numId w:val="2"/>
        </w:numPr>
        <w:rPr>
          <w:rFonts w:ascii="Arial" w:hAnsi="Arial" w:cs="Arial"/>
          <w:b/>
          <w:bCs/>
        </w:rPr>
      </w:pPr>
      <w:r w:rsidRPr="00F34DE7">
        <w:rPr>
          <w:rFonts w:ascii="Arial" w:hAnsi="Arial" w:cs="Arial"/>
        </w:rPr>
        <w:t xml:space="preserve">Incidenten </w:t>
      </w:r>
    </w:p>
    <w:p w14:paraId="34CC23A8"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 xml:space="preserve">Tijd </w:t>
      </w:r>
    </w:p>
    <w:p w14:paraId="1680AC44"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 xml:space="preserve">Fysiek </w:t>
      </w:r>
    </w:p>
    <w:p w14:paraId="615D6413"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Verbaal (communicatie)</w:t>
      </w:r>
    </w:p>
    <w:p w14:paraId="56D50FA8"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Communicatie in de organisatie</w:t>
      </w:r>
    </w:p>
    <w:p w14:paraId="46C6894E"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 xml:space="preserve">Gesprekstechnieken </w:t>
      </w:r>
    </w:p>
    <w:p w14:paraId="498E570B" w14:textId="77777777" w:rsidR="00CE0F27" w:rsidRPr="00F34DE7" w:rsidRDefault="00CE0F27" w:rsidP="004D697F">
      <w:pPr>
        <w:pStyle w:val="NoSpacing"/>
        <w:numPr>
          <w:ilvl w:val="0"/>
          <w:numId w:val="2"/>
        </w:numPr>
        <w:rPr>
          <w:rFonts w:ascii="Arial" w:hAnsi="Arial" w:cs="Arial"/>
        </w:rPr>
      </w:pPr>
      <w:r w:rsidRPr="00F34DE7">
        <w:rPr>
          <w:rFonts w:ascii="Arial" w:hAnsi="Arial" w:cs="Arial"/>
        </w:rPr>
        <w:t>Methodieken</w:t>
      </w:r>
    </w:p>
    <w:p w14:paraId="55795EB9" w14:textId="77777777" w:rsidR="00CE0F27" w:rsidRPr="00F34DE7" w:rsidRDefault="00CE0F27" w:rsidP="00CE0F27">
      <w:pPr>
        <w:pStyle w:val="NoSpacing"/>
        <w:rPr>
          <w:rFonts w:ascii="Arial" w:hAnsi="Arial" w:cs="Arial"/>
          <w:b/>
          <w:bCs/>
        </w:rPr>
      </w:pPr>
    </w:p>
    <w:p w14:paraId="2C33D4EC" w14:textId="77777777" w:rsidR="00CE0F27" w:rsidRPr="00F34DE7" w:rsidRDefault="00CE0F27" w:rsidP="00CE0F27">
      <w:pPr>
        <w:pStyle w:val="NoSpacing"/>
        <w:rPr>
          <w:rFonts w:ascii="Arial" w:hAnsi="Arial" w:cs="Arial"/>
          <w:b/>
          <w:bCs/>
        </w:rPr>
      </w:pPr>
    </w:p>
    <w:p w14:paraId="5B7C22EC" w14:textId="77777777" w:rsidR="00CE0F27" w:rsidRPr="00F34DE7" w:rsidRDefault="00CE0F27" w:rsidP="00CE0F27">
      <w:pPr>
        <w:pStyle w:val="NoSpacing"/>
        <w:rPr>
          <w:rFonts w:ascii="Arial" w:hAnsi="Arial" w:cs="Arial"/>
          <w:b/>
        </w:rPr>
      </w:pPr>
      <w:r w:rsidRPr="00F34DE7">
        <w:rPr>
          <w:rFonts w:ascii="Arial" w:hAnsi="Arial" w:cs="Arial"/>
          <w:b/>
        </w:rPr>
        <w:t xml:space="preserve">2.2 Artikelen </w:t>
      </w:r>
    </w:p>
    <w:p w14:paraId="4454929F" w14:textId="77777777" w:rsidR="00CE0F27" w:rsidRPr="00F34DE7" w:rsidRDefault="00CE0F27" w:rsidP="00CE0F27">
      <w:pPr>
        <w:pStyle w:val="NoSpacing"/>
        <w:rPr>
          <w:rFonts w:ascii="Arial" w:hAnsi="Arial" w:cs="Arial"/>
        </w:rPr>
      </w:pPr>
      <w:r w:rsidRPr="00F34DE7">
        <w:rPr>
          <w:rFonts w:ascii="Arial" w:hAnsi="Arial" w:cs="Arial"/>
        </w:rPr>
        <w:t xml:space="preserve">Te beschrijven wat er al bekend is over het onderwerp en te bepalen wat je graag in je onderzoek beantwoord wilt zien/ ideeën te krijgen voor het opstellen van topics/ vragen/ onderwerpen voor je interview(s) en/ of observatie(s) (zie b.v. 6.1 Van der Donk &amp; Van Lanen voor de samenhang tussen literatuur en dataverzameling). </w:t>
      </w:r>
    </w:p>
    <w:p w14:paraId="7B89C443" w14:textId="77777777" w:rsidR="00CE0F27" w:rsidRPr="00F34DE7" w:rsidRDefault="00CE0F27" w:rsidP="00CE0F27">
      <w:pPr>
        <w:pStyle w:val="NoSpacing"/>
        <w:rPr>
          <w:rFonts w:ascii="Arial" w:hAnsi="Arial" w:cs="Arial"/>
        </w:rPr>
      </w:pPr>
    </w:p>
    <w:p w14:paraId="6F3B2AC2" w14:textId="77777777" w:rsidR="00CE0F27" w:rsidRPr="00F34DE7" w:rsidRDefault="00CE0F27" w:rsidP="00CE0F27">
      <w:pPr>
        <w:pStyle w:val="NoSpacing"/>
        <w:rPr>
          <w:rFonts w:ascii="Arial" w:hAnsi="Arial" w:cs="Arial"/>
          <w:b/>
        </w:rPr>
      </w:pPr>
      <w:r w:rsidRPr="00F34DE7">
        <w:rPr>
          <w:rFonts w:ascii="Arial" w:hAnsi="Arial" w:cs="Arial"/>
          <w:b/>
          <w:bCs/>
        </w:rPr>
        <w:t>Literatuur</w:t>
      </w:r>
    </w:p>
    <w:p w14:paraId="4BE44E62" w14:textId="77777777" w:rsidR="00CE0F27" w:rsidRPr="00F34DE7" w:rsidRDefault="00CE0F27" w:rsidP="00CE0F27">
      <w:pPr>
        <w:pStyle w:val="NoSpacing"/>
        <w:rPr>
          <w:rFonts w:ascii="Arial" w:hAnsi="Arial" w:cs="Arial"/>
        </w:rPr>
      </w:pPr>
      <w:r w:rsidRPr="00F34DE7">
        <w:rPr>
          <w:rFonts w:ascii="Arial" w:hAnsi="Arial" w:cs="Arial"/>
          <w:b/>
          <w:bCs/>
        </w:rPr>
        <w:t xml:space="preserve">Agressie: </w:t>
      </w:r>
      <w:r w:rsidRPr="00F34DE7">
        <w:rPr>
          <w:rFonts w:ascii="Arial" w:hAnsi="Arial" w:cs="Arial"/>
        </w:rPr>
        <w:t xml:space="preserve">‘Over de vraag wat we precies onder agressie moeten verstaan, lopen de meningen flink uiteen. De een noemt een kind al agressief als het brutaal antwoord geeft, terwijl een andere pas aan agressie denkt als een kind een ander heeft geslagen. Wat in de ogen van de een agressief gedrag is, is naar de mening van de ander assertief gedrag’ (van der Ploeg, J., 2014). ‘In de omvangrijke literatuur die er de laatste decennia over agressie is verschenen, komt steeds naar voren dat het gaat om gedrag waarbij de ander schade wordt toegebracht’ (van der Ploeg, J., 2014). ‘Kenmerkend voor agressief gedrag is verder dat bepaalde regels worden overschreden. Dat kunnen formele regels zijn, zoals een ander niet mishandelen en de bezittingen van anderen niet kapot maken, maar ook informele regels, zoals respect hebben voor en rekening houden met elkaar’ (van der Ploeg, J., 2014). </w:t>
      </w:r>
    </w:p>
    <w:p w14:paraId="109FF3D3" w14:textId="77777777" w:rsidR="00CE0F27" w:rsidRPr="00F34DE7" w:rsidRDefault="00CE0F27" w:rsidP="00CE0F27">
      <w:pPr>
        <w:pStyle w:val="NoSpacing"/>
        <w:rPr>
          <w:rFonts w:ascii="Arial" w:hAnsi="Arial" w:cs="Arial"/>
        </w:rPr>
      </w:pPr>
    </w:p>
    <w:p w14:paraId="6359A08B" w14:textId="77777777" w:rsidR="00CE0F27" w:rsidRPr="00F34DE7" w:rsidRDefault="00CE0F27" w:rsidP="00CE0F27">
      <w:pPr>
        <w:pStyle w:val="NoSpacing"/>
        <w:rPr>
          <w:rFonts w:ascii="Arial" w:hAnsi="Arial" w:cs="Arial"/>
        </w:rPr>
      </w:pPr>
      <w:r w:rsidRPr="00F34DE7">
        <w:rPr>
          <w:rFonts w:ascii="Arial" w:hAnsi="Arial" w:cs="Arial"/>
          <w:b/>
          <w:bCs/>
        </w:rPr>
        <w:lastRenderedPageBreak/>
        <w:t xml:space="preserve">Grensoverschrijdend gedrag: </w:t>
      </w:r>
      <w:r w:rsidRPr="00F34DE7">
        <w:rPr>
          <w:rFonts w:ascii="Arial" w:hAnsi="Arial" w:cs="Arial"/>
        </w:rPr>
        <w:t>‘Grensoverschrijdend gedrag is een moeilijk te definiëren begrip. Het gaat om gedragingen waar een van de partijen niet (vrijwillig) mee instemt. Bijvoorbeeld op fysiek, emotioneel, seksueel of financieel vlak’ (</w:t>
      </w:r>
      <w:proofErr w:type="spellStart"/>
      <w:r w:rsidRPr="00F34DE7">
        <w:rPr>
          <w:rFonts w:ascii="Arial" w:hAnsi="Arial" w:cs="Arial"/>
        </w:rPr>
        <w:t>SlachtofferWijzer</w:t>
      </w:r>
      <w:proofErr w:type="spellEnd"/>
      <w:r w:rsidRPr="00F34DE7">
        <w:rPr>
          <w:rFonts w:ascii="Arial" w:hAnsi="Arial" w:cs="Arial"/>
        </w:rPr>
        <w:t xml:space="preserve">, 2022). ‘Voorbeelden van grensoverschrijdend gedrag zijn: intimiderend gedrag zoals overmatige controle uitoefenen, onder druk zetten of bank maken, discriminatie, racisme, pesten, uitsluiten, fysiek geweld, seksuele intimidatie en seksueel misbruik’ (Slachtofferwijzer, 2022). ‘Dit soort gedragingen kunnen voor een slachtoffer heel onprettig en soms zelfs traumatisch zijn’ (Slachtofferwijzer, 2022). </w:t>
      </w:r>
    </w:p>
    <w:p w14:paraId="0070EBDC" w14:textId="77777777" w:rsidR="00CE0F27" w:rsidRPr="00F34DE7" w:rsidRDefault="00CE0F27" w:rsidP="00CE0F27">
      <w:pPr>
        <w:pStyle w:val="NoSpacing"/>
        <w:rPr>
          <w:rFonts w:ascii="Arial" w:hAnsi="Arial" w:cs="Arial"/>
        </w:rPr>
      </w:pPr>
    </w:p>
    <w:p w14:paraId="071517F7" w14:textId="77777777" w:rsidR="00CE0F27" w:rsidRPr="00F34DE7" w:rsidRDefault="00CE0F27" w:rsidP="00CE0F27">
      <w:pPr>
        <w:pStyle w:val="NoSpacing"/>
        <w:rPr>
          <w:rFonts w:ascii="Arial" w:hAnsi="Arial" w:cs="Arial"/>
        </w:rPr>
      </w:pPr>
      <w:r w:rsidRPr="00F34DE7">
        <w:rPr>
          <w:rFonts w:ascii="Arial" w:hAnsi="Arial" w:cs="Arial"/>
          <w:b/>
          <w:bCs/>
        </w:rPr>
        <w:t>Protocol: ‘</w:t>
      </w:r>
      <w:r w:rsidRPr="00F34DE7">
        <w:rPr>
          <w:rFonts w:ascii="Arial" w:hAnsi="Arial" w:cs="Arial"/>
        </w:rPr>
        <w:t>Een protocol schrijft voor hoe men om moet gaan met handelen in bepaalde situaties. Vaak wordt door middel van een protocol een gedragscode uitgewerkt. Dit gebeurt doorgaans op een zeer concrete wijze en daardoor is een protocol vaak meer voorschrijvend dan een gedragscode. Vaak is een protocol gericht op begeleid uitvoerders’ (</w:t>
      </w:r>
      <w:r w:rsidRPr="00F34DE7">
        <w:rPr>
          <w:rFonts w:ascii="Arial" w:hAnsi="Arial" w:cs="Arial"/>
          <w:i/>
          <w:iCs/>
        </w:rPr>
        <w:t>Protocol | Kenniscentrum voor beleid en regelgeving</w:t>
      </w:r>
      <w:r w:rsidRPr="00F34DE7">
        <w:rPr>
          <w:rFonts w:ascii="Arial" w:hAnsi="Arial" w:cs="Arial"/>
        </w:rPr>
        <w:t xml:space="preserve">, </w:t>
      </w:r>
      <w:proofErr w:type="spellStart"/>
      <w:r w:rsidRPr="00F34DE7">
        <w:rPr>
          <w:rFonts w:ascii="Arial" w:hAnsi="Arial" w:cs="Arial"/>
        </w:rPr>
        <w:t>z.d.</w:t>
      </w:r>
      <w:proofErr w:type="spellEnd"/>
      <w:r w:rsidRPr="00F34DE7">
        <w:rPr>
          <w:rFonts w:ascii="Arial" w:hAnsi="Arial" w:cs="Arial"/>
        </w:rPr>
        <w:t xml:space="preserve">). </w:t>
      </w:r>
    </w:p>
    <w:p w14:paraId="4F450552" w14:textId="77777777" w:rsidR="00CE0F27" w:rsidRPr="00F34DE7" w:rsidRDefault="00CE0F27" w:rsidP="00CE0F27">
      <w:pPr>
        <w:pStyle w:val="NoSpacing"/>
        <w:rPr>
          <w:rFonts w:ascii="Arial" w:hAnsi="Arial" w:cs="Arial"/>
        </w:rPr>
      </w:pPr>
    </w:p>
    <w:p w14:paraId="25E9EEAC" w14:textId="77777777" w:rsidR="00CE0F27" w:rsidRPr="00F34DE7" w:rsidRDefault="00CE0F27" w:rsidP="00CE0F27">
      <w:pPr>
        <w:pStyle w:val="NoSpacing"/>
        <w:rPr>
          <w:rFonts w:ascii="Arial" w:hAnsi="Arial" w:cs="Arial"/>
        </w:rPr>
      </w:pPr>
      <w:r w:rsidRPr="00F34DE7">
        <w:rPr>
          <w:rFonts w:ascii="Arial" w:hAnsi="Arial" w:cs="Arial"/>
          <w:b/>
          <w:bCs/>
        </w:rPr>
        <w:t>Weerbaarheid: ‘</w:t>
      </w:r>
      <w:r w:rsidRPr="00F34DE7">
        <w:rPr>
          <w:rFonts w:ascii="Arial" w:hAnsi="Arial" w:cs="Arial"/>
        </w:rPr>
        <w:t xml:space="preserve">Weerbaar zijn betekent dat je voor je eigen wensen, grenzen en behoeften kunt opkomen en daarbij rekening houdt met de wensen en grenzen van een ander’ </w:t>
      </w:r>
      <w:r w:rsidRPr="00F34DE7">
        <w:rPr>
          <w:rFonts w:ascii="Arial" w:hAnsi="Arial" w:cs="Arial"/>
          <w:color w:val="000000"/>
        </w:rPr>
        <w:t>(</w:t>
      </w:r>
      <w:r w:rsidRPr="00F34DE7">
        <w:rPr>
          <w:rFonts w:ascii="Arial" w:hAnsi="Arial" w:cs="Arial"/>
          <w:i/>
          <w:iCs/>
          <w:color w:val="000000"/>
        </w:rPr>
        <w:t>Wat is weerbaarheid?</w:t>
      </w:r>
      <w:r w:rsidRPr="00F34DE7">
        <w:rPr>
          <w:rFonts w:ascii="Arial" w:hAnsi="Arial" w:cs="Arial"/>
          <w:color w:val="000000"/>
        </w:rPr>
        <w:t xml:space="preserve"> </w:t>
      </w:r>
      <w:proofErr w:type="spellStart"/>
      <w:r w:rsidRPr="00F34DE7">
        <w:rPr>
          <w:rFonts w:ascii="Arial" w:hAnsi="Arial" w:cs="Arial"/>
          <w:color w:val="000000"/>
        </w:rPr>
        <w:t>z.d.</w:t>
      </w:r>
      <w:proofErr w:type="spellEnd"/>
      <w:r w:rsidRPr="00F34DE7">
        <w:rPr>
          <w:rFonts w:ascii="Arial" w:hAnsi="Arial" w:cs="Arial"/>
          <w:color w:val="000000"/>
        </w:rPr>
        <w:t xml:space="preserve">). </w:t>
      </w:r>
    </w:p>
    <w:p w14:paraId="1A761068" w14:textId="77777777" w:rsidR="00CE0F27" w:rsidRPr="00F34DE7" w:rsidRDefault="00CE0F27" w:rsidP="00CE0F27">
      <w:pPr>
        <w:pStyle w:val="NoSpacing"/>
        <w:rPr>
          <w:rFonts w:ascii="Arial" w:hAnsi="Arial" w:cs="Arial"/>
        </w:rPr>
      </w:pPr>
    </w:p>
    <w:p w14:paraId="3E602A0B" w14:textId="77777777" w:rsidR="00CE0F27" w:rsidRPr="00F34DE7" w:rsidRDefault="00CE0F27" w:rsidP="00CE0F27">
      <w:pPr>
        <w:pStyle w:val="NoSpacing"/>
        <w:rPr>
          <w:rFonts w:ascii="Arial" w:hAnsi="Arial" w:cs="Arial"/>
        </w:rPr>
      </w:pPr>
      <w:r w:rsidRPr="00F34DE7">
        <w:rPr>
          <w:rFonts w:ascii="Arial" w:hAnsi="Arial" w:cs="Arial"/>
        </w:rPr>
        <w:t xml:space="preserve">Er zijn verschillende soorten weerbaarheid: ‘Mentale weerbaarheid verwijst naar de overtuigingen en opvattingen die het gemakkelijker of juist moeilijker maken om voor zichzelf op te komen’. Daarnaast is er ook fysieke weerbaarheid, ‘veelal wordt fysieke weerbaarheid gelijkgesteld met zelfverdediging waarbij fysieke technieken ingezet worden om zich te verdedigen tegen een aanval </w:t>
      </w:r>
      <w:r w:rsidRPr="00F34DE7">
        <w:rPr>
          <w:rFonts w:ascii="Arial" w:hAnsi="Arial" w:cs="Arial"/>
          <w:color w:val="000000"/>
        </w:rPr>
        <w:t>(</w:t>
      </w:r>
      <w:r w:rsidRPr="00F34DE7">
        <w:rPr>
          <w:rFonts w:ascii="Arial" w:hAnsi="Arial" w:cs="Arial"/>
          <w:i/>
          <w:iCs/>
          <w:color w:val="000000"/>
        </w:rPr>
        <w:t>Wat is weerbaarheid?</w:t>
      </w:r>
      <w:r w:rsidRPr="00F34DE7">
        <w:rPr>
          <w:rFonts w:ascii="Arial" w:hAnsi="Arial" w:cs="Arial"/>
          <w:color w:val="000000"/>
        </w:rPr>
        <w:t xml:space="preserve"> </w:t>
      </w:r>
      <w:proofErr w:type="spellStart"/>
      <w:r w:rsidRPr="00F34DE7">
        <w:rPr>
          <w:rFonts w:ascii="Arial" w:hAnsi="Arial" w:cs="Arial"/>
          <w:color w:val="000000"/>
        </w:rPr>
        <w:t>z.d.</w:t>
      </w:r>
      <w:proofErr w:type="spellEnd"/>
      <w:r w:rsidRPr="00F34DE7">
        <w:rPr>
          <w:rFonts w:ascii="Arial" w:hAnsi="Arial" w:cs="Arial"/>
          <w:color w:val="000000"/>
        </w:rPr>
        <w:t xml:space="preserve">). </w:t>
      </w:r>
    </w:p>
    <w:p w14:paraId="0A39ADAF" w14:textId="77777777" w:rsidR="00CE0F27" w:rsidRPr="00F34DE7" w:rsidRDefault="00CE0F27" w:rsidP="00CE0F27">
      <w:pPr>
        <w:pStyle w:val="NoSpacing"/>
        <w:rPr>
          <w:rFonts w:ascii="Arial" w:hAnsi="Arial" w:cs="Arial"/>
          <w:b/>
          <w:bCs/>
        </w:rPr>
      </w:pPr>
    </w:p>
    <w:p w14:paraId="61C8C333" w14:textId="77777777" w:rsidR="00CE0F27" w:rsidRPr="00F34DE7" w:rsidRDefault="00CE0F27" w:rsidP="00CE0F27">
      <w:pPr>
        <w:pStyle w:val="NoSpacing"/>
        <w:rPr>
          <w:rFonts w:ascii="Arial" w:hAnsi="Arial" w:cs="Arial"/>
        </w:rPr>
      </w:pPr>
      <w:r w:rsidRPr="00F34DE7">
        <w:rPr>
          <w:rFonts w:ascii="Arial" w:hAnsi="Arial" w:cs="Arial"/>
          <w:b/>
          <w:bCs/>
        </w:rPr>
        <w:t xml:space="preserve">Doelgroep Jeugdzorg: </w:t>
      </w:r>
      <w:r w:rsidRPr="00F34DE7">
        <w:rPr>
          <w:rFonts w:ascii="Arial" w:hAnsi="Arial" w:cs="Arial"/>
        </w:rPr>
        <w:t xml:space="preserve">‘Jeugdzorg is wat het woord zegt: zorg voor de jeugd. Zorgen dat jeugdigen veilig kunnen opgroeien. </w:t>
      </w:r>
      <w:proofErr w:type="spellStart"/>
      <w:r w:rsidRPr="00F34DE7">
        <w:rPr>
          <w:rFonts w:ascii="Arial" w:hAnsi="Arial" w:cs="Arial"/>
        </w:rPr>
        <w:t>Jeugdzorgoranisaties</w:t>
      </w:r>
      <w:proofErr w:type="spellEnd"/>
      <w:r w:rsidRPr="00F34DE7">
        <w:rPr>
          <w:rFonts w:ascii="Arial" w:hAnsi="Arial" w:cs="Arial"/>
        </w:rPr>
        <w:t xml:space="preserve"> helpen kinderen, jongeren en hun ouders daarbij. Dat kan op veel manieren: thuis of in een instelling, kort of langs, individueel of als gezin. Meestal krijgen kinderen en jongeren de hulp vrijwillig; soms besluit de kinderrechter daartoe. Het liefst wordt voorkomen dat (gedwongen) hulp nodig is’ (</w:t>
      </w:r>
      <w:r w:rsidRPr="00F34DE7">
        <w:rPr>
          <w:rFonts w:ascii="Arial" w:hAnsi="Arial" w:cs="Arial"/>
          <w:i/>
          <w:iCs/>
        </w:rPr>
        <w:t>Jeugdzorg uitgelegd »</w:t>
      </w:r>
      <w:r w:rsidRPr="00F34DE7">
        <w:rPr>
          <w:rFonts w:ascii="Arial" w:hAnsi="Arial" w:cs="Arial"/>
        </w:rPr>
        <w:t>, 2023)</w:t>
      </w:r>
    </w:p>
    <w:p w14:paraId="6DF5774E" w14:textId="77777777" w:rsidR="00CE0F27" w:rsidRPr="00F34DE7" w:rsidRDefault="00CE0F27" w:rsidP="00CE0F27">
      <w:pPr>
        <w:pStyle w:val="NoSpacing"/>
        <w:rPr>
          <w:rFonts w:ascii="Arial" w:hAnsi="Arial" w:cs="Arial"/>
        </w:rPr>
      </w:pPr>
    </w:p>
    <w:p w14:paraId="7CEEEE3B" w14:textId="77777777" w:rsidR="00CE0F27" w:rsidRPr="00F34DE7" w:rsidRDefault="00CE0F27" w:rsidP="00CE0F27">
      <w:pPr>
        <w:pStyle w:val="NoSpacing"/>
        <w:rPr>
          <w:rFonts w:ascii="Arial" w:hAnsi="Arial" w:cs="Arial"/>
        </w:rPr>
      </w:pPr>
      <w:r w:rsidRPr="00F34DE7">
        <w:rPr>
          <w:rFonts w:ascii="Arial" w:hAnsi="Arial" w:cs="Arial"/>
        </w:rPr>
        <w:t>‘Jeugdzorg wordt in principe geboden aan kinderen en jongeren van 0 tot 18 jaar. Jeugdhulp en jeugdreclassering kunnen doorlopen tot maximaal het 23</w:t>
      </w:r>
      <w:r w:rsidRPr="00F34DE7">
        <w:rPr>
          <w:rFonts w:ascii="Arial" w:hAnsi="Arial" w:cs="Arial"/>
          <w:vertAlign w:val="superscript"/>
        </w:rPr>
        <w:t>e</w:t>
      </w:r>
      <w:r w:rsidRPr="00F34DE7">
        <w:rPr>
          <w:rFonts w:ascii="Arial" w:hAnsi="Arial" w:cs="Arial"/>
        </w:rPr>
        <w:t xml:space="preserve"> levensjaar, maar dan moet daartoe expliciet besloten worden door de gemeente (jeugdhulp) of de rechter (jeugdreclassering)’ (</w:t>
      </w:r>
      <w:r w:rsidRPr="00F34DE7">
        <w:rPr>
          <w:rFonts w:ascii="Arial" w:hAnsi="Arial" w:cs="Arial"/>
          <w:i/>
          <w:iCs/>
        </w:rPr>
        <w:t>Jeugdzorg uitgelegd »</w:t>
      </w:r>
      <w:r w:rsidRPr="00F34DE7">
        <w:rPr>
          <w:rFonts w:ascii="Arial" w:hAnsi="Arial" w:cs="Arial"/>
        </w:rPr>
        <w:t>, 2023)</w:t>
      </w:r>
    </w:p>
    <w:p w14:paraId="75365A39" w14:textId="77777777" w:rsidR="00CE0F27" w:rsidRPr="00F34DE7" w:rsidRDefault="00CE0F27" w:rsidP="00CE0F27">
      <w:pPr>
        <w:pStyle w:val="NoSpacing"/>
        <w:rPr>
          <w:rFonts w:ascii="Arial" w:hAnsi="Arial" w:cs="Arial"/>
          <w:b/>
          <w:bCs/>
        </w:rPr>
      </w:pPr>
    </w:p>
    <w:p w14:paraId="4130223C" w14:textId="77777777" w:rsidR="00CE0F27" w:rsidRPr="00F34DE7" w:rsidRDefault="00CE0F27" w:rsidP="00CE0F27">
      <w:pPr>
        <w:pStyle w:val="NoSpacing"/>
        <w:rPr>
          <w:rFonts w:ascii="Arial" w:hAnsi="Arial" w:cs="Arial"/>
        </w:rPr>
      </w:pPr>
      <w:r w:rsidRPr="00F34DE7">
        <w:rPr>
          <w:rFonts w:ascii="Arial" w:hAnsi="Arial" w:cs="Arial"/>
          <w:b/>
          <w:bCs/>
        </w:rPr>
        <w:t xml:space="preserve">Hulp in gedwongen kader: </w:t>
      </w:r>
      <w:r w:rsidRPr="00F34DE7">
        <w:rPr>
          <w:rFonts w:ascii="Arial" w:hAnsi="Arial" w:cs="Arial"/>
        </w:rPr>
        <w:t>‘Deelname aan een hulpverleningstraject komt in Nederland bij voorkeur vrijwillig tot stand, maar in bepaalde gevallen is een gedwongen kader nodig om hulp op gang te krijgen. Het gaat dan onder andere om gezinnen met meervoudige of complexe problemen waarbij grote zorgen bestaan over de veiligheid van de jeugdige. Dit is bij een deel van de gezinnen met meervoudige en complexe problemen het geval’ (</w:t>
      </w:r>
      <w:r w:rsidRPr="00F34DE7">
        <w:rPr>
          <w:rFonts w:ascii="Arial" w:hAnsi="Arial" w:cs="Arial"/>
          <w:i/>
          <w:iCs/>
        </w:rPr>
        <w:t xml:space="preserve">Hulp in gedwongen kader - 6. In te zetten hulp - Richtlijn </w:t>
      </w:r>
      <w:proofErr w:type="spellStart"/>
      <w:r w:rsidRPr="00F34DE7">
        <w:rPr>
          <w:rFonts w:ascii="Arial" w:hAnsi="Arial" w:cs="Arial"/>
          <w:i/>
          <w:iCs/>
        </w:rPr>
        <w:t>multiprobleemgezinnen</w:t>
      </w:r>
      <w:proofErr w:type="spellEnd"/>
      <w:r w:rsidRPr="00F34DE7">
        <w:rPr>
          <w:rFonts w:ascii="Arial" w:hAnsi="Arial" w:cs="Arial"/>
        </w:rPr>
        <w:t>, 2020)</w:t>
      </w:r>
    </w:p>
    <w:p w14:paraId="6E9E366E" w14:textId="77777777" w:rsidR="00CE0F27" w:rsidRPr="00F34DE7" w:rsidRDefault="00CE0F27" w:rsidP="00CE0F27">
      <w:pPr>
        <w:pStyle w:val="NoSpacing"/>
        <w:rPr>
          <w:rFonts w:ascii="Arial" w:hAnsi="Arial" w:cs="Arial"/>
          <w:b/>
          <w:bCs/>
        </w:rPr>
      </w:pPr>
    </w:p>
    <w:p w14:paraId="469B039C" w14:textId="77777777" w:rsidR="00CE0F27" w:rsidRPr="00F34DE7" w:rsidRDefault="00CE0F27" w:rsidP="00CE0F27">
      <w:pPr>
        <w:pStyle w:val="NoSpacing"/>
        <w:rPr>
          <w:rFonts w:ascii="Arial" w:hAnsi="Arial" w:cs="Arial"/>
          <w:b/>
          <w:bCs/>
        </w:rPr>
      </w:pPr>
      <w:r w:rsidRPr="00F34DE7">
        <w:rPr>
          <w:rFonts w:ascii="Arial" w:hAnsi="Arial" w:cs="Arial"/>
          <w:b/>
          <w:bCs/>
        </w:rPr>
        <w:t>Incidenten</w:t>
      </w:r>
      <w:r w:rsidRPr="00F34DE7">
        <w:rPr>
          <w:rFonts w:ascii="Arial" w:hAnsi="Arial" w:cs="Arial"/>
          <w:b/>
          <w:bCs/>
          <w:color w:val="000000" w:themeColor="text1"/>
        </w:rPr>
        <w:t>: ‘</w:t>
      </w:r>
      <w:r w:rsidRPr="00F34DE7">
        <w:rPr>
          <w:rStyle w:val="fr"/>
          <w:rFonts w:ascii="Arial" w:hAnsi="Arial" w:cs="Arial"/>
          <w:color w:val="000000" w:themeColor="text1"/>
          <w:bdr w:val="none" w:sz="0" w:space="0" w:color="auto" w:frame="1"/>
          <w:shd w:val="clear" w:color="auto" w:fill="FFFFFF"/>
        </w:rPr>
        <w:t>onvoorziene gebeurtenis</w:t>
      </w:r>
      <w:r w:rsidRPr="00F34DE7">
        <w:rPr>
          <w:rStyle w:val="f4"/>
          <w:rFonts w:ascii="Arial" w:hAnsi="Arial" w:cs="Arial"/>
          <w:b/>
          <w:bCs/>
          <w:color w:val="000000" w:themeColor="text1"/>
          <w:bdr w:val="none" w:sz="0" w:space="0" w:color="auto" w:frame="1"/>
          <w:shd w:val="clear" w:color="auto" w:fill="FFFFFF"/>
        </w:rPr>
        <w:t xml:space="preserve">, </w:t>
      </w:r>
      <w:r w:rsidRPr="00F34DE7">
        <w:rPr>
          <w:rStyle w:val="fr"/>
          <w:rFonts w:ascii="Arial" w:hAnsi="Arial" w:cs="Arial"/>
          <w:color w:val="000000" w:themeColor="text1"/>
          <w:bdr w:val="none" w:sz="0" w:space="0" w:color="auto" w:frame="1"/>
          <w:shd w:val="clear" w:color="auto" w:fill="FFFFFF"/>
        </w:rPr>
        <w:t>storend voorval: </w:t>
      </w:r>
      <w:r w:rsidRPr="00F34DE7">
        <w:rPr>
          <w:rStyle w:val="fq"/>
          <w:rFonts w:ascii="Arial" w:hAnsi="Arial" w:cs="Arial"/>
          <w:i/>
          <w:iCs/>
          <w:color w:val="000000" w:themeColor="text1"/>
          <w:bdr w:val="none" w:sz="0" w:space="0" w:color="auto" w:frame="1"/>
          <w:shd w:val="clear" w:color="auto" w:fill="FFFFFF"/>
        </w:rPr>
        <w:t>er deden zich bij deze demonstratie geen incidenten voor </w:t>
      </w:r>
      <w:r w:rsidRPr="00F34DE7">
        <w:rPr>
          <w:rStyle w:val="fr"/>
          <w:rFonts w:ascii="Arial" w:hAnsi="Arial" w:cs="Arial"/>
          <w:color w:val="000000" w:themeColor="text1"/>
          <w:bdr w:val="none" w:sz="0" w:space="0" w:color="auto" w:frame="1"/>
          <w:shd w:val="clear" w:color="auto" w:fill="FFFFFF"/>
        </w:rPr>
        <w:t xml:space="preserve">geen relletjes’ </w:t>
      </w:r>
      <w:r w:rsidRPr="00F34DE7">
        <w:rPr>
          <w:rFonts w:ascii="Arial" w:hAnsi="Arial" w:cs="Arial"/>
          <w:color w:val="000000" w:themeColor="text1"/>
          <w:bdr w:val="none" w:sz="0" w:space="0" w:color="auto" w:frame="1"/>
          <w:shd w:val="clear" w:color="auto" w:fill="FFFFFF"/>
        </w:rPr>
        <w:t xml:space="preserve">(“incident”, </w:t>
      </w:r>
      <w:proofErr w:type="spellStart"/>
      <w:r w:rsidRPr="00F34DE7">
        <w:rPr>
          <w:rFonts w:ascii="Arial" w:hAnsi="Arial" w:cs="Arial"/>
          <w:color w:val="000000" w:themeColor="text1"/>
          <w:bdr w:val="none" w:sz="0" w:space="0" w:color="auto" w:frame="1"/>
          <w:shd w:val="clear" w:color="auto" w:fill="FFFFFF"/>
        </w:rPr>
        <w:t>z.d.</w:t>
      </w:r>
      <w:proofErr w:type="spellEnd"/>
      <w:r w:rsidRPr="00F34DE7">
        <w:rPr>
          <w:rFonts w:ascii="Arial" w:hAnsi="Arial" w:cs="Arial"/>
          <w:color w:val="000000" w:themeColor="text1"/>
          <w:bdr w:val="none" w:sz="0" w:space="0" w:color="auto" w:frame="1"/>
          <w:shd w:val="clear" w:color="auto" w:fill="FFFFFF"/>
        </w:rPr>
        <w:t xml:space="preserve">). </w:t>
      </w:r>
    </w:p>
    <w:p w14:paraId="43E65602" w14:textId="77777777" w:rsidR="00CE0F27" w:rsidRPr="00F34DE7" w:rsidRDefault="00CE0F27" w:rsidP="00CE0F27">
      <w:pPr>
        <w:pStyle w:val="NoSpacing"/>
        <w:rPr>
          <w:rFonts w:ascii="Arial" w:hAnsi="Arial" w:cs="Arial"/>
          <w:b/>
          <w:bCs/>
        </w:rPr>
      </w:pPr>
    </w:p>
    <w:p w14:paraId="767E5880" w14:textId="77777777" w:rsidR="00CE0F27" w:rsidRPr="00F34DE7" w:rsidRDefault="00CE0F27" w:rsidP="00CE0F27">
      <w:pPr>
        <w:pStyle w:val="NoSpacing"/>
        <w:rPr>
          <w:rFonts w:ascii="Arial" w:hAnsi="Arial" w:cs="Arial"/>
          <w:b/>
          <w:bCs/>
        </w:rPr>
      </w:pPr>
      <w:r w:rsidRPr="00F34DE7">
        <w:rPr>
          <w:rFonts w:ascii="Arial" w:hAnsi="Arial" w:cs="Arial"/>
          <w:b/>
          <w:bCs/>
        </w:rPr>
        <w:t xml:space="preserve">Tijd: </w:t>
      </w:r>
      <w:r w:rsidRPr="00F34DE7">
        <w:rPr>
          <w:rFonts w:ascii="Arial" w:hAnsi="Arial" w:cs="Arial"/>
          <w:shd w:val="clear" w:color="auto" w:fill="FFFFFF"/>
        </w:rPr>
        <w:t>‘Om meer te kunnen weten over de oorzaken van geweld in sociaal werk, is goede registratie noodzakelijk. Alleen dan is het mogelijk verschillende factoren in geweldincidenten − denk aan tijdstip, aanleiding en type agressie – te analyseren. In gesprekken met sociaal werkers kan vervolgens gekeken worden naar subjectieve ervaringen, zoals genderdynamieken, de-escalatie-technieken, en hoe collega’s hielpen of hadden kunnen helpen’</w:t>
      </w:r>
      <w:r w:rsidRPr="00F34DE7">
        <w:rPr>
          <w:rFonts w:ascii="Arial" w:hAnsi="Arial" w:cs="Arial"/>
          <w:i/>
          <w:iCs/>
        </w:rPr>
        <w:t xml:space="preserve"> (</w:t>
      </w:r>
      <w:r w:rsidRPr="00F34DE7">
        <w:rPr>
          <w:rFonts w:ascii="Arial" w:hAnsi="Arial" w:cs="Arial"/>
        </w:rPr>
        <w:t xml:space="preserve">We moeten geweld tegen sociaal professionals leren doorgronden, </w:t>
      </w:r>
      <w:proofErr w:type="spellStart"/>
      <w:r w:rsidRPr="00F34DE7">
        <w:rPr>
          <w:rFonts w:ascii="Arial" w:hAnsi="Arial" w:cs="Arial"/>
        </w:rPr>
        <w:t>z.d.</w:t>
      </w:r>
      <w:proofErr w:type="spellEnd"/>
      <w:r w:rsidRPr="00F34DE7">
        <w:rPr>
          <w:rFonts w:ascii="Arial" w:hAnsi="Arial" w:cs="Arial"/>
        </w:rPr>
        <w:t>).</w:t>
      </w:r>
    </w:p>
    <w:p w14:paraId="6816152B" w14:textId="77777777" w:rsidR="00CE0F27" w:rsidRPr="00F34DE7" w:rsidRDefault="00CE0F27" w:rsidP="00CE0F27">
      <w:pPr>
        <w:pStyle w:val="NoSpacing"/>
        <w:rPr>
          <w:rFonts w:ascii="Arial" w:hAnsi="Arial" w:cs="Arial"/>
          <w:b/>
          <w:bCs/>
        </w:rPr>
      </w:pPr>
    </w:p>
    <w:p w14:paraId="3236F767" w14:textId="77777777" w:rsidR="00CE0F27" w:rsidRPr="00F34DE7" w:rsidRDefault="00CE0F27" w:rsidP="00CE0F27">
      <w:pPr>
        <w:pStyle w:val="NoSpacing"/>
        <w:rPr>
          <w:rFonts w:ascii="Arial" w:hAnsi="Arial" w:cs="Arial"/>
          <w:highlight w:val="yellow"/>
        </w:rPr>
      </w:pPr>
      <w:r w:rsidRPr="00F34DE7">
        <w:rPr>
          <w:rFonts w:ascii="Arial" w:hAnsi="Arial" w:cs="Arial"/>
          <w:b/>
          <w:bCs/>
        </w:rPr>
        <w:lastRenderedPageBreak/>
        <w:t xml:space="preserve">Communicatie: </w:t>
      </w:r>
      <w:r w:rsidRPr="00F34DE7">
        <w:rPr>
          <w:rFonts w:ascii="Arial" w:hAnsi="Arial" w:cs="Arial"/>
        </w:rPr>
        <w:t xml:space="preserve">‘De wijze waarop we over het gezin denken, bepaalt hoe we reageren. De houding van de hulpverleners is een cruciaal element om met succes te streven naar partnerschap met de cliënt. Dit betekent dat je een ‘niet weten; en niet oordelende houding aanneemt; het vergt het doordenken van wat er aan de hand is en het stellen van gedetailleerde vragen. De openheid en eerlijkheid daarover maakt dat gezinnen zich ondanks de heftigheid van de situatie gerespecteerd voelen (Jeugdbescherming Noord, 2019). </w:t>
      </w:r>
    </w:p>
    <w:p w14:paraId="01BDE9A9" w14:textId="77777777" w:rsidR="00CE0F27" w:rsidRPr="00F34DE7" w:rsidRDefault="00CE0F27" w:rsidP="00CE0F27">
      <w:pPr>
        <w:pStyle w:val="NoSpacing"/>
        <w:rPr>
          <w:rFonts w:ascii="Arial" w:hAnsi="Arial" w:cs="Arial"/>
          <w:b/>
          <w:bCs/>
          <w:highlight w:val="yellow"/>
        </w:rPr>
      </w:pPr>
    </w:p>
    <w:p w14:paraId="6DB9B78E" w14:textId="77777777" w:rsidR="00CE0F27" w:rsidRPr="00F34DE7" w:rsidRDefault="00CE0F27" w:rsidP="00CE0F27">
      <w:pPr>
        <w:pStyle w:val="NoSpacing"/>
        <w:rPr>
          <w:rFonts w:ascii="Arial" w:hAnsi="Arial" w:cs="Arial"/>
        </w:rPr>
      </w:pPr>
      <w:r w:rsidRPr="00F34DE7">
        <w:rPr>
          <w:rFonts w:ascii="Arial" w:hAnsi="Arial" w:cs="Arial"/>
          <w:b/>
          <w:bCs/>
        </w:rPr>
        <w:t>Gesprekstechnieken Jeugdbescherming Noord: Jeugdbescherming</w:t>
      </w:r>
      <w:r w:rsidRPr="00F34DE7">
        <w:rPr>
          <w:rFonts w:ascii="Arial" w:hAnsi="Arial" w:cs="Arial"/>
        </w:rPr>
        <w:t xml:space="preserve"> Noord werkt met gesprekstechniek ‘Oplossingsgericht werken’. ‘Het doel van Oplossingsgericht werken is jongeren en volwassenen in staat te stellen hun problemen zelfstandig of samen met mensen uit hun omgeving op te lossen. De hulpverlener gaat op methodische en gestructureerde manier met de cliënt in gesprek, waarmee de cliënt zijn autonomie versterkt </w:t>
      </w:r>
      <w:r w:rsidRPr="00F34DE7">
        <w:rPr>
          <w:rFonts w:ascii="Arial" w:hAnsi="Arial" w:cs="Arial"/>
          <w:color w:val="000000"/>
        </w:rPr>
        <w:t>(</w:t>
      </w:r>
      <w:r w:rsidRPr="00F34DE7">
        <w:rPr>
          <w:rFonts w:ascii="Arial" w:hAnsi="Arial" w:cs="Arial"/>
          <w:i/>
          <w:iCs/>
          <w:color w:val="000000"/>
        </w:rPr>
        <w:t>Oplossingsgericht werken | Nederlands Jeugdinstituut</w:t>
      </w:r>
      <w:r w:rsidRPr="00F34DE7">
        <w:rPr>
          <w:rFonts w:ascii="Arial" w:hAnsi="Arial" w:cs="Arial"/>
          <w:color w:val="000000"/>
        </w:rPr>
        <w:t xml:space="preserve">, 2017). </w:t>
      </w:r>
    </w:p>
    <w:p w14:paraId="08C3C784" w14:textId="77777777" w:rsidR="00CE0F27" w:rsidRPr="00F34DE7" w:rsidRDefault="00CE0F27" w:rsidP="00CE0F27">
      <w:pPr>
        <w:pStyle w:val="NoSpacing"/>
        <w:rPr>
          <w:rFonts w:ascii="Arial" w:hAnsi="Arial" w:cs="Arial"/>
          <w:b/>
          <w:bCs/>
        </w:rPr>
      </w:pPr>
    </w:p>
    <w:p w14:paraId="59C9BFFC" w14:textId="77777777" w:rsidR="00CE0F27" w:rsidRPr="00F34DE7" w:rsidRDefault="00CE0F27" w:rsidP="00CE0F27">
      <w:pPr>
        <w:pStyle w:val="NoSpacing"/>
        <w:rPr>
          <w:rFonts w:ascii="Arial" w:hAnsi="Arial" w:cs="Arial"/>
          <w:noProof/>
        </w:rPr>
      </w:pPr>
      <w:r w:rsidRPr="00F34DE7">
        <w:rPr>
          <w:rFonts w:ascii="Arial" w:hAnsi="Arial" w:cs="Arial"/>
          <w:b/>
          <w:bCs/>
        </w:rPr>
        <w:t xml:space="preserve">Methodieken Jeugdbescherming noord: </w:t>
      </w:r>
      <w:r w:rsidRPr="00F34DE7">
        <w:rPr>
          <w:rFonts w:ascii="Arial" w:hAnsi="Arial" w:cs="Arial"/>
        </w:rPr>
        <w:t>Jeugdbescherming</w:t>
      </w:r>
      <w:r w:rsidRPr="00F34DE7">
        <w:rPr>
          <w:rFonts w:ascii="Arial" w:hAnsi="Arial" w:cs="Arial"/>
          <w:noProof/>
        </w:rPr>
        <w:t xml:space="preserve"> noord werk met de methodieken Signs of Safety &amp; vanuit een oplossingsgerichte benadering. ‘ Signs of safety is een oplossingsgerichte- en systeemgerichte benadering. Het is een benadering die vooral practice bases ontwikkeld is en nog steeds verder ontwikkeld word en gedeeld wordt met de uitvoeders van de hierboven genoemde landen’ (Jeugdbescherming Noord, 2019). ‘ De benadering biedt een werkwijze om te komen tot een balans van zorgen en krachten in de situatie van het kind. Op basis van deze balans kan een beoordeling gemaakt worden over de mate van veiligheid voor het kind en kan een veiligheidsplan ontwikkeld en uitgevoerd worden’ (Jeugdbescherming Noord, 2019). ‘Het veiligheidsplan is een plan waarin staat wat er moet gebeuren om een veilige situatie voor het kind te realiseren. Alle betrokkenen committeren zich aan dit veiligheidsplan’ (Jeugdbescherming Noord, 2019). </w:t>
      </w:r>
    </w:p>
    <w:p w14:paraId="2BD706C2" w14:textId="77777777" w:rsidR="00CE0F27" w:rsidRPr="00F34DE7" w:rsidRDefault="00CE0F27" w:rsidP="00CE0F27">
      <w:pPr>
        <w:pStyle w:val="NoSpacing"/>
        <w:rPr>
          <w:rFonts w:ascii="Arial" w:hAnsi="Arial" w:cs="Arial"/>
          <w:noProof/>
        </w:rPr>
      </w:pPr>
    </w:p>
    <w:p w14:paraId="732AFCA4" w14:textId="77777777" w:rsidR="00CE0F27" w:rsidRPr="00F34DE7" w:rsidRDefault="00CE0F27" w:rsidP="00CE0F27">
      <w:pPr>
        <w:pStyle w:val="NoSpacing"/>
        <w:rPr>
          <w:rFonts w:ascii="Arial" w:hAnsi="Arial" w:cs="Arial"/>
        </w:rPr>
      </w:pPr>
    </w:p>
    <w:p w14:paraId="532B1A4F" w14:textId="2AEE0A24" w:rsidR="00CE0F27" w:rsidRPr="00F34DE7" w:rsidRDefault="00046294" w:rsidP="006B0319">
      <w:pPr>
        <w:pStyle w:val="NoSpacing"/>
        <w:rPr>
          <w:rStyle w:val="Hyperlink"/>
          <w:rFonts w:ascii="Arial" w:hAnsi="Arial" w:cs="Arial"/>
          <w:b/>
          <w:bCs/>
          <w:color w:val="B3186D" w:themeColor="accent1" w:themeShade="BF"/>
          <w:u w:val="none"/>
        </w:rPr>
      </w:pPr>
      <w:bookmarkStart w:id="98" w:name="_Toc133336201"/>
      <w:r w:rsidRPr="00F34DE7">
        <w:rPr>
          <w:rStyle w:val="Hyperlink"/>
          <w:rFonts w:ascii="Arial" w:hAnsi="Arial" w:cs="Arial"/>
          <w:b/>
          <w:bCs/>
          <w:color w:val="B3186D" w:themeColor="accent1" w:themeShade="BF"/>
          <w:u w:val="none"/>
        </w:rPr>
        <w:t xml:space="preserve">2.1 </w:t>
      </w:r>
      <w:r w:rsidR="00CE0F27" w:rsidRPr="00F34DE7">
        <w:rPr>
          <w:rStyle w:val="Hyperlink"/>
          <w:rFonts w:ascii="Arial" w:hAnsi="Arial" w:cs="Arial"/>
          <w:b/>
          <w:bCs/>
          <w:color w:val="B3186D" w:themeColor="accent1" w:themeShade="BF"/>
          <w:u w:val="none"/>
        </w:rPr>
        <w:t>Topic lijst</w:t>
      </w:r>
      <w:bookmarkEnd w:id="98"/>
    </w:p>
    <w:tbl>
      <w:tblPr>
        <w:tblStyle w:val="TableGrid"/>
        <w:tblW w:w="0" w:type="auto"/>
        <w:tblLook w:val="04A0" w:firstRow="1" w:lastRow="0" w:firstColumn="1" w:lastColumn="0" w:noHBand="0" w:noVBand="1"/>
      </w:tblPr>
      <w:tblGrid>
        <w:gridCol w:w="4508"/>
        <w:gridCol w:w="4508"/>
      </w:tblGrid>
      <w:tr w:rsidR="00CE0F27" w:rsidRPr="00F34DE7" w14:paraId="072453D0" w14:textId="77777777">
        <w:tc>
          <w:tcPr>
            <w:tcW w:w="4508" w:type="dxa"/>
          </w:tcPr>
          <w:p w14:paraId="379D36EB" w14:textId="77777777" w:rsidR="00CE0F27" w:rsidRPr="00F34DE7" w:rsidRDefault="00CE0F27">
            <w:pPr>
              <w:rPr>
                <w:rFonts w:ascii="Arial" w:hAnsi="Arial" w:cs="Arial"/>
              </w:rPr>
            </w:pPr>
            <w:r w:rsidRPr="00F34DE7">
              <w:rPr>
                <w:rFonts w:ascii="Arial" w:hAnsi="Arial" w:cs="Arial"/>
              </w:rPr>
              <w:t>Agressie (verbaal/ fysiek)</w:t>
            </w:r>
          </w:p>
        </w:tc>
        <w:tc>
          <w:tcPr>
            <w:tcW w:w="4508" w:type="dxa"/>
          </w:tcPr>
          <w:p w14:paraId="2550B6A1" w14:textId="77777777" w:rsidR="00CE0F27" w:rsidRPr="00F34DE7" w:rsidRDefault="00CE0F27">
            <w:pPr>
              <w:rPr>
                <w:rFonts w:ascii="Arial" w:hAnsi="Arial" w:cs="Arial"/>
              </w:rPr>
            </w:pPr>
            <w:r w:rsidRPr="00F34DE7">
              <w:rPr>
                <w:rFonts w:ascii="Arial" w:hAnsi="Arial" w:cs="Arial"/>
              </w:rPr>
              <w:t xml:space="preserve">Wat verstaat u onder agressie? </w:t>
            </w:r>
          </w:p>
          <w:p w14:paraId="247B0F7D" w14:textId="77777777" w:rsidR="00CE0F27" w:rsidRPr="00F34DE7" w:rsidRDefault="00CE0F27">
            <w:pPr>
              <w:rPr>
                <w:rFonts w:ascii="Arial" w:hAnsi="Arial" w:cs="Arial"/>
              </w:rPr>
            </w:pPr>
          </w:p>
          <w:p w14:paraId="200DEF73" w14:textId="77777777" w:rsidR="00CE0F27" w:rsidRPr="00F34DE7" w:rsidRDefault="00CE0F27">
            <w:pPr>
              <w:rPr>
                <w:rFonts w:ascii="Arial" w:hAnsi="Arial" w:cs="Arial"/>
              </w:rPr>
            </w:pPr>
            <w:r w:rsidRPr="00F34DE7">
              <w:rPr>
                <w:rFonts w:ascii="Arial" w:hAnsi="Arial" w:cs="Arial"/>
              </w:rPr>
              <w:t xml:space="preserve">Als er een escalatie zich voor doet, wie zijn er dan aanwezig? </w:t>
            </w:r>
          </w:p>
          <w:p w14:paraId="51A7DBBA" w14:textId="77777777" w:rsidR="00CE0F27" w:rsidRPr="00F34DE7" w:rsidRDefault="00CE0F27">
            <w:pPr>
              <w:rPr>
                <w:rFonts w:ascii="Arial" w:hAnsi="Arial" w:cs="Arial"/>
              </w:rPr>
            </w:pPr>
          </w:p>
          <w:p w14:paraId="2FA55D51" w14:textId="77777777" w:rsidR="00CE0F27" w:rsidRPr="00F34DE7" w:rsidRDefault="00CE0F27">
            <w:pPr>
              <w:rPr>
                <w:rFonts w:ascii="Arial" w:hAnsi="Arial" w:cs="Arial"/>
              </w:rPr>
            </w:pPr>
            <w:r w:rsidRPr="00F34DE7">
              <w:rPr>
                <w:rFonts w:ascii="Arial" w:hAnsi="Arial" w:cs="Arial"/>
              </w:rPr>
              <w:t xml:space="preserve">Zijn de fysieke en verbale agressies verergerd vergeleken 10 jaar geleden? Waaraan kunt u dit merken? </w:t>
            </w:r>
          </w:p>
          <w:p w14:paraId="75F9B1BB" w14:textId="77777777" w:rsidR="00CE0F27" w:rsidRPr="00F34DE7" w:rsidRDefault="00CE0F27">
            <w:pPr>
              <w:rPr>
                <w:rFonts w:ascii="Arial" w:hAnsi="Arial" w:cs="Arial"/>
              </w:rPr>
            </w:pPr>
          </w:p>
        </w:tc>
      </w:tr>
      <w:tr w:rsidR="00CE0F27" w:rsidRPr="00F34DE7" w14:paraId="0BF6D599" w14:textId="77777777">
        <w:tc>
          <w:tcPr>
            <w:tcW w:w="4508" w:type="dxa"/>
          </w:tcPr>
          <w:p w14:paraId="17B0163A" w14:textId="77777777" w:rsidR="00CE0F27" w:rsidRPr="00F34DE7" w:rsidRDefault="00CE0F27">
            <w:pPr>
              <w:rPr>
                <w:rFonts w:ascii="Arial" w:hAnsi="Arial" w:cs="Arial"/>
              </w:rPr>
            </w:pPr>
            <w:r w:rsidRPr="00F34DE7">
              <w:rPr>
                <w:rFonts w:ascii="Arial" w:hAnsi="Arial" w:cs="Arial"/>
              </w:rPr>
              <w:t>Grensoverschrijdend gedrag</w:t>
            </w:r>
          </w:p>
        </w:tc>
        <w:tc>
          <w:tcPr>
            <w:tcW w:w="4508" w:type="dxa"/>
          </w:tcPr>
          <w:p w14:paraId="5951635E" w14:textId="77777777" w:rsidR="00CE0F27" w:rsidRPr="00F34DE7" w:rsidRDefault="00CE0F27">
            <w:pPr>
              <w:rPr>
                <w:rFonts w:ascii="Arial" w:hAnsi="Arial" w:cs="Arial"/>
              </w:rPr>
            </w:pPr>
            <w:r w:rsidRPr="00F34DE7">
              <w:rPr>
                <w:rFonts w:ascii="Arial" w:hAnsi="Arial" w:cs="Arial"/>
              </w:rPr>
              <w:t xml:space="preserve">Wat verstaat u onder grensoverschrijdend gedrag? </w:t>
            </w:r>
          </w:p>
          <w:p w14:paraId="225E051C" w14:textId="77777777" w:rsidR="00CE0F27" w:rsidRPr="00F34DE7" w:rsidRDefault="00CE0F27">
            <w:pPr>
              <w:rPr>
                <w:rFonts w:ascii="Arial" w:hAnsi="Arial" w:cs="Arial"/>
              </w:rPr>
            </w:pPr>
            <w:r w:rsidRPr="00F34DE7">
              <w:rPr>
                <w:rFonts w:ascii="Arial" w:hAnsi="Arial" w:cs="Arial"/>
              </w:rPr>
              <w:t xml:space="preserve">Wat is het verschil tussen grensoverschrijdend gedrag en verbale/ fysieke agressie? </w:t>
            </w:r>
          </w:p>
        </w:tc>
      </w:tr>
      <w:tr w:rsidR="00CE0F27" w:rsidRPr="00F34DE7" w14:paraId="4E9A5E75" w14:textId="77777777">
        <w:tc>
          <w:tcPr>
            <w:tcW w:w="4508" w:type="dxa"/>
          </w:tcPr>
          <w:p w14:paraId="176CFA91" w14:textId="77777777" w:rsidR="00CE0F27" w:rsidRPr="00F34DE7" w:rsidRDefault="00CE0F27">
            <w:pPr>
              <w:rPr>
                <w:rFonts w:ascii="Arial" w:hAnsi="Arial" w:cs="Arial"/>
              </w:rPr>
            </w:pPr>
            <w:r w:rsidRPr="00F34DE7">
              <w:rPr>
                <w:rFonts w:ascii="Arial" w:hAnsi="Arial" w:cs="Arial"/>
              </w:rPr>
              <w:t>Protocol</w:t>
            </w:r>
          </w:p>
        </w:tc>
        <w:tc>
          <w:tcPr>
            <w:tcW w:w="4508" w:type="dxa"/>
          </w:tcPr>
          <w:p w14:paraId="4AD5580E" w14:textId="77777777" w:rsidR="00CE0F27" w:rsidRPr="00F34DE7" w:rsidRDefault="00CE0F27">
            <w:pPr>
              <w:rPr>
                <w:rFonts w:ascii="Arial" w:hAnsi="Arial" w:cs="Arial"/>
              </w:rPr>
            </w:pPr>
            <w:r w:rsidRPr="00F34DE7">
              <w:rPr>
                <w:rFonts w:ascii="Arial" w:hAnsi="Arial" w:cs="Arial"/>
              </w:rPr>
              <w:t xml:space="preserve">Heeft u al eens te maken gehad met verbale/ fysieke agressie tijdens het begeleiden van een cliënt? Kunt u een beschrijving geven welke stappen u heeft ondernomen? </w:t>
            </w:r>
          </w:p>
          <w:p w14:paraId="759FE095" w14:textId="77777777" w:rsidR="00CE0F27" w:rsidRPr="00F34DE7" w:rsidRDefault="00CE0F27">
            <w:pPr>
              <w:rPr>
                <w:rFonts w:ascii="Arial" w:hAnsi="Arial" w:cs="Arial"/>
              </w:rPr>
            </w:pPr>
          </w:p>
          <w:p w14:paraId="1177A99F" w14:textId="77777777" w:rsidR="00CE0F27" w:rsidRPr="00F34DE7" w:rsidRDefault="00CE0F27">
            <w:pPr>
              <w:rPr>
                <w:rFonts w:ascii="Arial" w:hAnsi="Arial" w:cs="Arial"/>
              </w:rPr>
            </w:pPr>
            <w:r w:rsidRPr="00F34DE7">
              <w:rPr>
                <w:rFonts w:ascii="Arial" w:hAnsi="Arial" w:cs="Arial"/>
              </w:rPr>
              <w:t xml:space="preserve">Ben jij als medewerker bekent met het protocol voor fysiek en verbaal grensoverschrijdend gedrag? </w:t>
            </w:r>
          </w:p>
          <w:p w14:paraId="36B2E50C" w14:textId="77777777" w:rsidR="00CE0F27" w:rsidRPr="00F34DE7" w:rsidRDefault="00CE0F27">
            <w:pPr>
              <w:rPr>
                <w:rFonts w:ascii="Arial" w:hAnsi="Arial" w:cs="Arial"/>
              </w:rPr>
            </w:pPr>
          </w:p>
          <w:p w14:paraId="0809BE40" w14:textId="77777777" w:rsidR="00CE0F27" w:rsidRPr="00F34DE7" w:rsidRDefault="00CE0F27">
            <w:pPr>
              <w:rPr>
                <w:rFonts w:ascii="Arial" w:hAnsi="Arial" w:cs="Arial"/>
              </w:rPr>
            </w:pPr>
            <w:r w:rsidRPr="00F34DE7">
              <w:rPr>
                <w:rFonts w:ascii="Arial" w:hAnsi="Arial" w:cs="Arial"/>
              </w:rPr>
              <w:t xml:space="preserve">Sluit het huidige protocol nog aan, bij de vormen van agressie van de huidige tijd? </w:t>
            </w:r>
          </w:p>
          <w:p w14:paraId="78D45C43" w14:textId="77777777" w:rsidR="00CE0F27" w:rsidRPr="00F34DE7" w:rsidRDefault="00CE0F27">
            <w:pPr>
              <w:rPr>
                <w:rFonts w:ascii="Arial" w:hAnsi="Arial" w:cs="Arial"/>
              </w:rPr>
            </w:pPr>
          </w:p>
          <w:p w14:paraId="05E46D54" w14:textId="77777777" w:rsidR="00CE0F27" w:rsidRPr="00F34DE7" w:rsidRDefault="00CE0F27">
            <w:pPr>
              <w:rPr>
                <w:rFonts w:ascii="Arial" w:hAnsi="Arial" w:cs="Arial"/>
              </w:rPr>
            </w:pPr>
            <w:r w:rsidRPr="00F34DE7">
              <w:rPr>
                <w:rFonts w:ascii="Arial" w:hAnsi="Arial" w:cs="Arial"/>
              </w:rPr>
              <w:t xml:space="preserve">Is er ook een verschil van handelen wanneer een jongere escaleert en wanneer een ouder van een jongere escaleert? </w:t>
            </w:r>
          </w:p>
          <w:p w14:paraId="2742F414" w14:textId="77777777" w:rsidR="00CE0F27" w:rsidRPr="00F34DE7" w:rsidRDefault="00CE0F27">
            <w:pPr>
              <w:rPr>
                <w:rFonts w:ascii="Arial" w:hAnsi="Arial" w:cs="Arial"/>
              </w:rPr>
            </w:pPr>
            <w:r w:rsidRPr="00F34DE7">
              <w:rPr>
                <w:rFonts w:ascii="Arial" w:hAnsi="Arial" w:cs="Arial"/>
              </w:rPr>
              <w:t xml:space="preserve"> </w:t>
            </w:r>
          </w:p>
        </w:tc>
      </w:tr>
      <w:tr w:rsidR="00CE0F27" w:rsidRPr="00F34DE7" w14:paraId="4E3AB644" w14:textId="77777777">
        <w:tc>
          <w:tcPr>
            <w:tcW w:w="4508" w:type="dxa"/>
          </w:tcPr>
          <w:p w14:paraId="13269B61" w14:textId="77777777" w:rsidR="00CE0F27" w:rsidRPr="00F34DE7" w:rsidRDefault="00CE0F27">
            <w:pPr>
              <w:rPr>
                <w:rFonts w:ascii="Arial" w:hAnsi="Arial" w:cs="Arial"/>
              </w:rPr>
            </w:pPr>
            <w:r w:rsidRPr="00F34DE7">
              <w:rPr>
                <w:rFonts w:ascii="Arial" w:hAnsi="Arial" w:cs="Arial"/>
              </w:rPr>
              <w:lastRenderedPageBreak/>
              <w:t xml:space="preserve">Trainingsniveau/ Weerbaarheid </w:t>
            </w:r>
          </w:p>
        </w:tc>
        <w:tc>
          <w:tcPr>
            <w:tcW w:w="4508" w:type="dxa"/>
          </w:tcPr>
          <w:p w14:paraId="4B2388CB" w14:textId="77777777" w:rsidR="00CE0F27" w:rsidRPr="00F34DE7" w:rsidRDefault="00CE0F27">
            <w:pPr>
              <w:rPr>
                <w:rFonts w:ascii="Arial" w:hAnsi="Arial" w:cs="Arial"/>
              </w:rPr>
            </w:pPr>
            <w:r w:rsidRPr="00F34DE7">
              <w:rPr>
                <w:rFonts w:ascii="Arial" w:hAnsi="Arial" w:cs="Arial"/>
              </w:rPr>
              <w:t xml:space="preserve">Op welke manier ben jij getraind in weerbaar zijn in een escalerende situatie? </w:t>
            </w:r>
          </w:p>
          <w:p w14:paraId="2D43A233" w14:textId="77777777" w:rsidR="00CE0F27" w:rsidRPr="00F34DE7" w:rsidRDefault="00CE0F27">
            <w:pPr>
              <w:rPr>
                <w:rFonts w:ascii="Arial" w:hAnsi="Arial" w:cs="Arial"/>
              </w:rPr>
            </w:pPr>
          </w:p>
          <w:p w14:paraId="16B238D3" w14:textId="77777777" w:rsidR="00CE0F27" w:rsidRPr="00F34DE7" w:rsidRDefault="00CE0F27">
            <w:pPr>
              <w:rPr>
                <w:rFonts w:ascii="Arial" w:hAnsi="Arial" w:cs="Arial"/>
              </w:rPr>
            </w:pPr>
            <w:r w:rsidRPr="00F34DE7">
              <w:rPr>
                <w:rFonts w:ascii="Arial" w:hAnsi="Arial" w:cs="Arial"/>
              </w:rPr>
              <w:t xml:space="preserve">Wat mist u qua trainingen in weerbaarheid?  </w:t>
            </w:r>
          </w:p>
        </w:tc>
      </w:tr>
      <w:tr w:rsidR="00CE0F27" w:rsidRPr="00F34DE7" w14:paraId="0DBA1719" w14:textId="77777777">
        <w:tc>
          <w:tcPr>
            <w:tcW w:w="4508" w:type="dxa"/>
          </w:tcPr>
          <w:p w14:paraId="3D6F30B6" w14:textId="77777777" w:rsidR="00CE0F27" w:rsidRPr="00F34DE7" w:rsidRDefault="00CE0F27">
            <w:pPr>
              <w:rPr>
                <w:rFonts w:ascii="Arial" w:hAnsi="Arial" w:cs="Arial"/>
              </w:rPr>
            </w:pPr>
            <w:r w:rsidRPr="00F34DE7">
              <w:rPr>
                <w:rFonts w:ascii="Arial" w:hAnsi="Arial" w:cs="Arial"/>
              </w:rPr>
              <w:t>Doelgroep</w:t>
            </w:r>
          </w:p>
        </w:tc>
        <w:tc>
          <w:tcPr>
            <w:tcW w:w="4508" w:type="dxa"/>
          </w:tcPr>
          <w:p w14:paraId="6DAC8012" w14:textId="77777777" w:rsidR="00CE0F27" w:rsidRPr="00F34DE7" w:rsidRDefault="00CE0F27">
            <w:pPr>
              <w:rPr>
                <w:rFonts w:ascii="Arial" w:hAnsi="Arial" w:cs="Arial"/>
              </w:rPr>
            </w:pPr>
            <w:r w:rsidRPr="00F34DE7">
              <w:rPr>
                <w:rFonts w:ascii="Arial" w:hAnsi="Arial" w:cs="Arial"/>
              </w:rPr>
              <w:t>Wat is de doelgroep waarmee u werkt?</w:t>
            </w:r>
          </w:p>
        </w:tc>
      </w:tr>
      <w:tr w:rsidR="00CE0F27" w:rsidRPr="00F34DE7" w14:paraId="3CFFB52A" w14:textId="77777777">
        <w:tc>
          <w:tcPr>
            <w:tcW w:w="4508" w:type="dxa"/>
          </w:tcPr>
          <w:p w14:paraId="3714C491" w14:textId="77777777" w:rsidR="00CE0F27" w:rsidRPr="00F34DE7" w:rsidRDefault="00CE0F27">
            <w:pPr>
              <w:rPr>
                <w:rFonts w:ascii="Arial" w:hAnsi="Arial" w:cs="Arial"/>
              </w:rPr>
            </w:pPr>
            <w:r w:rsidRPr="00F34DE7">
              <w:rPr>
                <w:rFonts w:ascii="Arial" w:hAnsi="Arial" w:cs="Arial"/>
              </w:rPr>
              <w:t>Gedwongen kader</w:t>
            </w:r>
          </w:p>
        </w:tc>
        <w:tc>
          <w:tcPr>
            <w:tcW w:w="4508" w:type="dxa"/>
          </w:tcPr>
          <w:p w14:paraId="32C5C824" w14:textId="77777777" w:rsidR="00CE0F27" w:rsidRPr="00F34DE7" w:rsidRDefault="00CE0F27">
            <w:pPr>
              <w:rPr>
                <w:rFonts w:ascii="Arial" w:hAnsi="Arial" w:cs="Arial"/>
              </w:rPr>
            </w:pPr>
            <w:r w:rsidRPr="00F34DE7">
              <w:rPr>
                <w:rFonts w:ascii="Arial" w:hAnsi="Arial" w:cs="Arial"/>
              </w:rPr>
              <w:t xml:space="preserve">Wat houdt het werken in gedwongen kader in? </w:t>
            </w:r>
          </w:p>
          <w:p w14:paraId="689BE245" w14:textId="77777777" w:rsidR="00CE0F27" w:rsidRPr="00F34DE7" w:rsidRDefault="00CE0F27">
            <w:pPr>
              <w:rPr>
                <w:rFonts w:ascii="Arial" w:hAnsi="Arial" w:cs="Arial"/>
              </w:rPr>
            </w:pPr>
          </w:p>
          <w:p w14:paraId="3F445F10" w14:textId="77777777" w:rsidR="00CE0F27" w:rsidRPr="00F34DE7" w:rsidRDefault="00CE0F27">
            <w:pPr>
              <w:rPr>
                <w:rFonts w:ascii="Arial" w:hAnsi="Arial" w:cs="Arial"/>
              </w:rPr>
            </w:pPr>
            <w:r w:rsidRPr="00F34DE7">
              <w:rPr>
                <w:rFonts w:ascii="Arial" w:hAnsi="Arial" w:cs="Arial"/>
              </w:rPr>
              <w:t xml:space="preserve">Is het begeleiden van een cliënt die in een gedwongen kader zit anders? Wat maakt dit anders? </w:t>
            </w:r>
          </w:p>
        </w:tc>
      </w:tr>
      <w:tr w:rsidR="00CE0F27" w:rsidRPr="00F34DE7" w14:paraId="75B0CDE9" w14:textId="77777777">
        <w:tc>
          <w:tcPr>
            <w:tcW w:w="4508" w:type="dxa"/>
          </w:tcPr>
          <w:p w14:paraId="38D5E99F" w14:textId="77777777" w:rsidR="00CE0F27" w:rsidRPr="00F34DE7" w:rsidRDefault="00CE0F27">
            <w:pPr>
              <w:rPr>
                <w:rFonts w:ascii="Arial" w:hAnsi="Arial" w:cs="Arial"/>
              </w:rPr>
            </w:pPr>
            <w:r w:rsidRPr="00F34DE7">
              <w:rPr>
                <w:rFonts w:ascii="Arial" w:hAnsi="Arial" w:cs="Arial"/>
              </w:rPr>
              <w:t>Incidenten</w:t>
            </w:r>
          </w:p>
        </w:tc>
        <w:tc>
          <w:tcPr>
            <w:tcW w:w="4508" w:type="dxa"/>
          </w:tcPr>
          <w:p w14:paraId="017038AE" w14:textId="77777777" w:rsidR="00CE0F27" w:rsidRPr="00F34DE7" w:rsidRDefault="00CE0F27">
            <w:pPr>
              <w:rPr>
                <w:rFonts w:ascii="Arial" w:hAnsi="Arial" w:cs="Arial"/>
              </w:rPr>
            </w:pPr>
            <w:r w:rsidRPr="00F34DE7">
              <w:rPr>
                <w:rFonts w:ascii="Arial" w:hAnsi="Arial" w:cs="Arial"/>
              </w:rPr>
              <w:t xml:space="preserve">Hoe worden de incidenten op dit moment gecommuniceerd? En of geregistreerd? En is dit voldoende? </w:t>
            </w:r>
          </w:p>
          <w:p w14:paraId="493B1C5D" w14:textId="77777777" w:rsidR="00CE0F27" w:rsidRPr="00F34DE7" w:rsidRDefault="00CE0F27">
            <w:pPr>
              <w:rPr>
                <w:rFonts w:ascii="Arial" w:hAnsi="Arial" w:cs="Arial"/>
              </w:rPr>
            </w:pPr>
          </w:p>
          <w:p w14:paraId="7BBBFB9E" w14:textId="77777777" w:rsidR="00CE0F27" w:rsidRPr="00F34DE7" w:rsidRDefault="00CE0F27">
            <w:pPr>
              <w:rPr>
                <w:rFonts w:ascii="Arial" w:hAnsi="Arial" w:cs="Arial"/>
              </w:rPr>
            </w:pPr>
            <w:r w:rsidRPr="00F34DE7">
              <w:rPr>
                <w:rFonts w:ascii="Arial" w:hAnsi="Arial" w:cs="Arial"/>
              </w:rPr>
              <w:t xml:space="preserve">Wordt er ook eventuele nazorg geleverd voor de medewerker? </w:t>
            </w:r>
          </w:p>
        </w:tc>
      </w:tr>
      <w:tr w:rsidR="00CE0F27" w:rsidRPr="00F34DE7" w14:paraId="5A6CF539" w14:textId="77777777">
        <w:tc>
          <w:tcPr>
            <w:tcW w:w="4508" w:type="dxa"/>
          </w:tcPr>
          <w:p w14:paraId="1AD86B0B" w14:textId="77777777" w:rsidR="00CE0F27" w:rsidRPr="00F34DE7" w:rsidRDefault="00CE0F27">
            <w:pPr>
              <w:rPr>
                <w:rFonts w:ascii="Arial" w:hAnsi="Arial" w:cs="Arial"/>
              </w:rPr>
            </w:pPr>
            <w:r w:rsidRPr="00F34DE7">
              <w:rPr>
                <w:rFonts w:ascii="Arial" w:hAnsi="Arial" w:cs="Arial"/>
              </w:rPr>
              <w:t>Tijd</w:t>
            </w:r>
          </w:p>
        </w:tc>
        <w:tc>
          <w:tcPr>
            <w:tcW w:w="4508" w:type="dxa"/>
          </w:tcPr>
          <w:p w14:paraId="7B8F4129" w14:textId="77777777" w:rsidR="00CE0F27" w:rsidRPr="00F34DE7" w:rsidRDefault="00CE0F27">
            <w:pPr>
              <w:rPr>
                <w:rFonts w:ascii="Arial" w:hAnsi="Arial" w:cs="Arial"/>
              </w:rPr>
            </w:pPr>
            <w:r w:rsidRPr="00F34DE7">
              <w:rPr>
                <w:rFonts w:ascii="Arial" w:hAnsi="Arial" w:cs="Arial"/>
              </w:rPr>
              <w:t xml:space="preserve">Is er voldoende tijd om binnen de gewerkte uren een incident te registreren? </w:t>
            </w:r>
          </w:p>
          <w:p w14:paraId="41C3BCA1" w14:textId="77777777" w:rsidR="00CE0F27" w:rsidRPr="00F34DE7" w:rsidRDefault="00CE0F27">
            <w:pPr>
              <w:rPr>
                <w:rFonts w:ascii="Arial" w:hAnsi="Arial" w:cs="Arial"/>
              </w:rPr>
            </w:pPr>
          </w:p>
          <w:p w14:paraId="0D283459" w14:textId="77777777" w:rsidR="00CE0F27" w:rsidRPr="00F34DE7" w:rsidRDefault="00CE0F27">
            <w:pPr>
              <w:rPr>
                <w:rFonts w:ascii="Arial" w:hAnsi="Arial" w:cs="Arial"/>
              </w:rPr>
            </w:pPr>
            <w:r w:rsidRPr="00F34DE7">
              <w:rPr>
                <w:rFonts w:ascii="Arial" w:hAnsi="Arial" w:cs="Arial"/>
              </w:rPr>
              <w:t xml:space="preserve">Hoelang duurt het registreren van een incident? Hanteren jullie daarbij ook een methode? </w:t>
            </w:r>
          </w:p>
        </w:tc>
      </w:tr>
      <w:tr w:rsidR="00CE0F27" w:rsidRPr="00F34DE7" w14:paraId="0AA66DF8" w14:textId="77777777">
        <w:trPr>
          <w:trHeight w:val="1550"/>
        </w:trPr>
        <w:tc>
          <w:tcPr>
            <w:tcW w:w="4508" w:type="dxa"/>
          </w:tcPr>
          <w:p w14:paraId="21088312" w14:textId="77777777" w:rsidR="00CE0F27" w:rsidRPr="00F34DE7" w:rsidRDefault="00CE0F27">
            <w:pPr>
              <w:rPr>
                <w:rFonts w:ascii="Arial" w:hAnsi="Arial" w:cs="Arial"/>
              </w:rPr>
            </w:pPr>
            <w:r w:rsidRPr="00F34DE7">
              <w:rPr>
                <w:rFonts w:ascii="Arial" w:hAnsi="Arial" w:cs="Arial"/>
              </w:rPr>
              <w:t>Communicatie in de organisatie</w:t>
            </w:r>
          </w:p>
        </w:tc>
        <w:tc>
          <w:tcPr>
            <w:tcW w:w="4508" w:type="dxa"/>
          </w:tcPr>
          <w:p w14:paraId="5E990A93" w14:textId="77777777" w:rsidR="00CE0F27" w:rsidRPr="00F34DE7" w:rsidRDefault="00CE0F27">
            <w:pPr>
              <w:rPr>
                <w:rFonts w:ascii="Arial" w:hAnsi="Arial" w:cs="Arial"/>
              </w:rPr>
            </w:pPr>
            <w:r w:rsidRPr="00F34DE7">
              <w:rPr>
                <w:rFonts w:ascii="Arial" w:hAnsi="Arial" w:cs="Arial"/>
              </w:rPr>
              <w:t xml:space="preserve">Op welke manier heeft u contact met cliënten? </w:t>
            </w:r>
          </w:p>
          <w:p w14:paraId="30379CB8" w14:textId="77777777" w:rsidR="00CE0F27" w:rsidRPr="00F34DE7" w:rsidRDefault="00CE0F27">
            <w:pPr>
              <w:rPr>
                <w:rFonts w:ascii="Arial" w:hAnsi="Arial" w:cs="Arial"/>
              </w:rPr>
            </w:pPr>
          </w:p>
          <w:p w14:paraId="60840739" w14:textId="77777777" w:rsidR="00CE0F27" w:rsidRPr="00F34DE7" w:rsidRDefault="00CE0F27">
            <w:pPr>
              <w:rPr>
                <w:rFonts w:ascii="Arial" w:hAnsi="Arial" w:cs="Arial"/>
              </w:rPr>
            </w:pPr>
            <w:r w:rsidRPr="00F34DE7">
              <w:rPr>
                <w:rFonts w:ascii="Arial" w:hAnsi="Arial" w:cs="Arial"/>
              </w:rPr>
              <w:t xml:space="preserve">Met hoeveel personen voer je een gesprek? </w:t>
            </w:r>
          </w:p>
          <w:p w14:paraId="44160161" w14:textId="77777777" w:rsidR="00CE0F27" w:rsidRPr="00F34DE7" w:rsidRDefault="00CE0F27">
            <w:pPr>
              <w:rPr>
                <w:rFonts w:ascii="Arial" w:hAnsi="Arial" w:cs="Arial"/>
              </w:rPr>
            </w:pPr>
          </w:p>
          <w:p w14:paraId="1B3FC0C1" w14:textId="77777777" w:rsidR="00CE0F27" w:rsidRPr="00F34DE7" w:rsidRDefault="00CE0F27">
            <w:pPr>
              <w:rPr>
                <w:rFonts w:ascii="Arial" w:hAnsi="Arial" w:cs="Arial"/>
              </w:rPr>
            </w:pPr>
            <w:r w:rsidRPr="00F34DE7">
              <w:rPr>
                <w:rFonts w:ascii="Arial" w:hAnsi="Arial" w:cs="Arial"/>
              </w:rPr>
              <w:t xml:space="preserve">In de literatuur wordt er beschreven dat medewerkers in de jeugdzorg zich kunnen schamen of gevoel hebben van falen als ze op de noodknop moeten drukken. Herkent u dit gevoel? Of kunt u zich hier ook in verplaatsen? Heeft u daar ook een mening over? </w:t>
            </w:r>
          </w:p>
          <w:p w14:paraId="77D26FC5" w14:textId="77777777" w:rsidR="00CE0F27" w:rsidRPr="00F34DE7" w:rsidRDefault="00CE0F27">
            <w:pPr>
              <w:rPr>
                <w:rFonts w:ascii="Arial" w:hAnsi="Arial" w:cs="Arial"/>
              </w:rPr>
            </w:pPr>
          </w:p>
          <w:p w14:paraId="5F16D997" w14:textId="77777777" w:rsidR="00CE0F27" w:rsidRPr="00F34DE7" w:rsidRDefault="00CE0F27">
            <w:pPr>
              <w:rPr>
                <w:rFonts w:ascii="Arial" w:hAnsi="Arial" w:cs="Arial"/>
              </w:rPr>
            </w:pPr>
            <w:r w:rsidRPr="00F34DE7">
              <w:rPr>
                <w:rFonts w:ascii="Arial" w:hAnsi="Arial" w:cs="Arial"/>
              </w:rPr>
              <w:t xml:space="preserve">Hoe zou dat schaamtegevoel voorkomen worden volgens u? </w:t>
            </w:r>
          </w:p>
        </w:tc>
      </w:tr>
      <w:tr w:rsidR="00CE0F27" w:rsidRPr="00F34DE7" w14:paraId="668199C5" w14:textId="77777777">
        <w:tc>
          <w:tcPr>
            <w:tcW w:w="4508" w:type="dxa"/>
          </w:tcPr>
          <w:p w14:paraId="2DD57D17" w14:textId="77777777" w:rsidR="00CE0F27" w:rsidRPr="00F34DE7" w:rsidRDefault="00CE0F27">
            <w:pPr>
              <w:rPr>
                <w:rFonts w:ascii="Arial" w:hAnsi="Arial" w:cs="Arial"/>
              </w:rPr>
            </w:pPr>
            <w:r w:rsidRPr="00F34DE7">
              <w:rPr>
                <w:rFonts w:ascii="Arial" w:hAnsi="Arial" w:cs="Arial"/>
              </w:rPr>
              <w:t>Gesprekstechnieken</w:t>
            </w:r>
          </w:p>
        </w:tc>
        <w:tc>
          <w:tcPr>
            <w:tcW w:w="4508" w:type="dxa"/>
          </w:tcPr>
          <w:p w14:paraId="722CA575" w14:textId="77777777" w:rsidR="00CE0F27" w:rsidRPr="00F34DE7" w:rsidRDefault="00CE0F27">
            <w:pPr>
              <w:rPr>
                <w:rFonts w:ascii="Arial" w:hAnsi="Arial" w:cs="Arial"/>
              </w:rPr>
            </w:pPr>
            <w:r w:rsidRPr="00F34DE7">
              <w:rPr>
                <w:rFonts w:ascii="Arial" w:hAnsi="Arial" w:cs="Arial"/>
              </w:rPr>
              <w:t xml:space="preserve">Met welke gesprekstechnieken voeren jullie de gesprekken? </w:t>
            </w:r>
          </w:p>
          <w:p w14:paraId="35D46BFF" w14:textId="77777777" w:rsidR="00CE0F27" w:rsidRPr="00F34DE7" w:rsidRDefault="00CE0F27">
            <w:pPr>
              <w:rPr>
                <w:rFonts w:ascii="Arial" w:hAnsi="Arial" w:cs="Arial"/>
              </w:rPr>
            </w:pPr>
          </w:p>
          <w:p w14:paraId="313FDE18" w14:textId="77777777" w:rsidR="00CE0F27" w:rsidRPr="00F34DE7" w:rsidRDefault="00CE0F27">
            <w:pPr>
              <w:rPr>
                <w:rFonts w:ascii="Arial" w:hAnsi="Arial" w:cs="Arial"/>
              </w:rPr>
            </w:pPr>
            <w:r w:rsidRPr="00F34DE7">
              <w:rPr>
                <w:rFonts w:ascii="Arial" w:hAnsi="Arial" w:cs="Arial"/>
              </w:rPr>
              <w:t xml:space="preserve">Welke houding neemt u aan in een gesprek? </w:t>
            </w:r>
          </w:p>
          <w:p w14:paraId="7A380AFE" w14:textId="77777777" w:rsidR="00CE0F27" w:rsidRPr="00F34DE7" w:rsidRDefault="00CE0F27">
            <w:pPr>
              <w:rPr>
                <w:rFonts w:ascii="Arial" w:hAnsi="Arial" w:cs="Arial"/>
              </w:rPr>
            </w:pPr>
          </w:p>
          <w:p w14:paraId="530AAF07" w14:textId="77777777" w:rsidR="00CE0F27" w:rsidRPr="00F34DE7" w:rsidRDefault="00CE0F27">
            <w:pPr>
              <w:rPr>
                <w:rFonts w:ascii="Arial" w:hAnsi="Arial" w:cs="Arial"/>
              </w:rPr>
            </w:pPr>
          </w:p>
          <w:p w14:paraId="5BE98A04" w14:textId="77777777" w:rsidR="00CE0F27" w:rsidRPr="00F34DE7" w:rsidRDefault="00CE0F27">
            <w:pPr>
              <w:rPr>
                <w:rFonts w:ascii="Arial" w:hAnsi="Arial" w:cs="Arial"/>
              </w:rPr>
            </w:pPr>
            <w:r w:rsidRPr="00F34DE7">
              <w:rPr>
                <w:rFonts w:ascii="Arial" w:hAnsi="Arial" w:cs="Arial"/>
              </w:rPr>
              <w:t xml:space="preserve">Wat is het verschil met een gesprek met een jongere of een ouder van een jongere? </w:t>
            </w:r>
          </w:p>
          <w:p w14:paraId="29609991" w14:textId="77777777" w:rsidR="00CE0F27" w:rsidRPr="00F34DE7" w:rsidRDefault="00CE0F27">
            <w:pPr>
              <w:rPr>
                <w:rFonts w:ascii="Arial" w:hAnsi="Arial" w:cs="Arial"/>
              </w:rPr>
            </w:pPr>
          </w:p>
          <w:p w14:paraId="79F0088B" w14:textId="77777777" w:rsidR="00CE0F27" w:rsidRPr="00F34DE7" w:rsidRDefault="00CE0F27">
            <w:pPr>
              <w:rPr>
                <w:rFonts w:ascii="Arial" w:hAnsi="Arial" w:cs="Arial"/>
              </w:rPr>
            </w:pPr>
            <w:r w:rsidRPr="00F34DE7">
              <w:rPr>
                <w:rFonts w:ascii="Arial" w:hAnsi="Arial" w:cs="Arial"/>
              </w:rPr>
              <w:lastRenderedPageBreak/>
              <w:t xml:space="preserve">Hoe worden jullie getraind in de gesprekstechnieken? </w:t>
            </w:r>
          </w:p>
          <w:p w14:paraId="0884B788" w14:textId="77777777" w:rsidR="00CE0F27" w:rsidRPr="00F34DE7" w:rsidRDefault="00CE0F27">
            <w:pPr>
              <w:rPr>
                <w:rFonts w:ascii="Arial" w:hAnsi="Arial" w:cs="Arial"/>
              </w:rPr>
            </w:pPr>
          </w:p>
        </w:tc>
      </w:tr>
      <w:tr w:rsidR="00CE0F27" w:rsidRPr="00F34DE7" w14:paraId="03562CA3" w14:textId="77777777">
        <w:tc>
          <w:tcPr>
            <w:tcW w:w="4508" w:type="dxa"/>
          </w:tcPr>
          <w:p w14:paraId="14F511B5" w14:textId="77777777" w:rsidR="00CE0F27" w:rsidRPr="00F34DE7" w:rsidRDefault="00CE0F27">
            <w:pPr>
              <w:rPr>
                <w:rFonts w:ascii="Arial" w:hAnsi="Arial" w:cs="Arial"/>
              </w:rPr>
            </w:pPr>
            <w:r w:rsidRPr="00F34DE7">
              <w:rPr>
                <w:rFonts w:ascii="Arial" w:hAnsi="Arial" w:cs="Arial"/>
              </w:rPr>
              <w:lastRenderedPageBreak/>
              <w:t>Methodieken</w:t>
            </w:r>
          </w:p>
        </w:tc>
        <w:tc>
          <w:tcPr>
            <w:tcW w:w="4508" w:type="dxa"/>
          </w:tcPr>
          <w:p w14:paraId="18B4F8E4" w14:textId="77777777" w:rsidR="00CE0F27" w:rsidRPr="00F34DE7" w:rsidRDefault="00CE0F27">
            <w:pPr>
              <w:rPr>
                <w:rFonts w:ascii="Arial" w:hAnsi="Arial" w:cs="Arial"/>
              </w:rPr>
            </w:pPr>
            <w:r w:rsidRPr="00F34DE7">
              <w:rPr>
                <w:rFonts w:ascii="Arial" w:hAnsi="Arial" w:cs="Arial"/>
              </w:rPr>
              <w:t xml:space="preserve">Kan je SOS vergelijken met een signalering plan? </w:t>
            </w:r>
          </w:p>
          <w:p w14:paraId="71BCF5C7" w14:textId="77777777" w:rsidR="00CE0F27" w:rsidRPr="00F34DE7" w:rsidRDefault="00CE0F27">
            <w:pPr>
              <w:rPr>
                <w:rFonts w:ascii="Arial" w:hAnsi="Arial" w:cs="Arial"/>
              </w:rPr>
            </w:pPr>
          </w:p>
          <w:p w14:paraId="792DC0E9" w14:textId="77777777" w:rsidR="00CE0F27" w:rsidRPr="00F34DE7" w:rsidRDefault="00CE0F27">
            <w:pPr>
              <w:rPr>
                <w:rFonts w:ascii="Arial" w:hAnsi="Arial" w:cs="Arial"/>
              </w:rPr>
            </w:pPr>
            <w:r w:rsidRPr="00F34DE7">
              <w:rPr>
                <w:rFonts w:ascii="Arial" w:hAnsi="Arial" w:cs="Arial"/>
              </w:rPr>
              <w:t xml:space="preserve">Hoe vaak worden jullie getraind in de methodiek SOS? </w:t>
            </w:r>
          </w:p>
          <w:p w14:paraId="6B4EA0F4" w14:textId="77777777" w:rsidR="00CE0F27" w:rsidRPr="00F34DE7" w:rsidRDefault="00CE0F27">
            <w:pPr>
              <w:rPr>
                <w:rFonts w:ascii="Arial" w:hAnsi="Arial" w:cs="Arial"/>
              </w:rPr>
            </w:pPr>
          </w:p>
          <w:p w14:paraId="4281A9A6" w14:textId="77777777" w:rsidR="00CE0F27" w:rsidRPr="00F34DE7" w:rsidRDefault="00CE0F27">
            <w:pPr>
              <w:rPr>
                <w:rFonts w:ascii="Arial" w:hAnsi="Arial" w:cs="Arial"/>
              </w:rPr>
            </w:pPr>
            <w:r w:rsidRPr="00F34DE7">
              <w:rPr>
                <w:rFonts w:ascii="Arial" w:hAnsi="Arial" w:cs="Arial"/>
              </w:rPr>
              <w:t xml:space="preserve">Is er naast SOS ook nog een methodiek die jullie hanteren bij agressie? </w:t>
            </w:r>
          </w:p>
        </w:tc>
      </w:tr>
    </w:tbl>
    <w:p w14:paraId="1BFB08D6" w14:textId="77777777" w:rsidR="00CE0F27" w:rsidRPr="00F34DE7" w:rsidRDefault="00CE0F27" w:rsidP="00CE0F27">
      <w:pPr>
        <w:rPr>
          <w:rFonts w:ascii="Arial" w:hAnsi="Arial" w:cs="Arial"/>
        </w:rPr>
      </w:pPr>
    </w:p>
    <w:p w14:paraId="088EC63F" w14:textId="77777777" w:rsidR="00CE0F27" w:rsidRPr="00F34DE7" w:rsidRDefault="00CE0F27" w:rsidP="00CE0F27">
      <w:pPr>
        <w:rPr>
          <w:rFonts w:ascii="Arial" w:hAnsi="Arial" w:cs="Arial"/>
          <w:b/>
          <w:bCs/>
        </w:rPr>
      </w:pPr>
      <w:r w:rsidRPr="00F34DE7">
        <w:rPr>
          <w:rFonts w:ascii="Arial" w:hAnsi="Arial" w:cs="Arial"/>
          <w:b/>
          <w:bCs/>
        </w:rPr>
        <w:t>Inleidende vragen:</w:t>
      </w:r>
    </w:p>
    <w:p w14:paraId="685823D2" w14:textId="77777777" w:rsidR="00CE0F27" w:rsidRPr="00F34DE7" w:rsidRDefault="00CE0F27" w:rsidP="004D697F">
      <w:pPr>
        <w:pStyle w:val="ListParagraph"/>
        <w:numPr>
          <w:ilvl w:val="0"/>
          <w:numId w:val="1"/>
        </w:numPr>
        <w:spacing w:after="0" w:line="240" w:lineRule="auto"/>
        <w:rPr>
          <w:rFonts w:ascii="Arial" w:hAnsi="Arial" w:cs="Arial"/>
        </w:rPr>
      </w:pPr>
      <w:r w:rsidRPr="00F34DE7">
        <w:rPr>
          <w:rFonts w:ascii="Arial" w:hAnsi="Arial" w:cs="Arial"/>
        </w:rPr>
        <w:t xml:space="preserve">Wat is uw functie en wat houdt dit in? </w:t>
      </w:r>
    </w:p>
    <w:p w14:paraId="2EED9760" w14:textId="307CBD80" w:rsidR="00AA2658" w:rsidRPr="00F34DE7" w:rsidRDefault="00AA2658" w:rsidP="004D697F">
      <w:pPr>
        <w:pStyle w:val="ListParagraph"/>
        <w:numPr>
          <w:ilvl w:val="0"/>
          <w:numId w:val="1"/>
        </w:numPr>
        <w:spacing w:after="0" w:line="240" w:lineRule="auto"/>
        <w:rPr>
          <w:rFonts w:ascii="Arial" w:hAnsi="Arial" w:cs="Arial"/>
        </w:rPr>
      </w:pPr>
      <w:r w:rsidRPr="00F34DE7">
        <w:rPr>
          <w:rFonts w:ascii="Arial" w:hAnsi="Arial" w:cs="Arial"/>
        </w:rPr>
        <w:t xml:space="preserve">Mogen we dit gesprek opnemen? </w:t>
      </w:r>
    </w:p>
    <w:p w14:paraId="79E65271" w14:textId="77777777" w:rsidR="00B515EA" w:rsidRPr="00F34DE7" w:rsidRDefault="00B515EA" w:rsidP="00B515EA">
      <w:pPr>
        <w:pStyle w:val="ListParagraph"/>
        <w:spacing w:after="0" w:line="240" w:lineRule="auto"/>
        <w:rPr>
          <w:rFonts w:ascii="Arial" w:hAnsi="Arial" w:cs="Arial"/>
        </w:rPr>
      </w:pPr>
    </w:p>
    <w:p w14:paraId="7917D705" w14:textId="5D4CCFFC" w:rsidR="00AA2658" w:rsidRPr="00F34DE7" w:rsidRDefault="00AA2658" w:rsidP="00AA2658">
      <w:pPr>
        <w:spacing w:after="0" w:line="240" w:lineRule="auto"/>
        <w:rPr>
          <w:rFonts w:ascii="Arial" w:hAnsi="Arial" w:cs="Arial"/>
          <w:b/>
          <w:bCs/>
        </w:rPr>
      </w:pPr>
      <w:r w:rsidRPr="00F34DE7">
        <w:rPr>
          <w:rFonts w:ascii="Arial" w:hAnsi="Arial" w:cs="Arial"/>
          <w:b/>
          <w:bCs/>
        </w:rPr>
        <w:t>Afsluitende vrage</w:t>
      </w:r>
      <w:r w:rsidR="000C110E" w:rsidRPr="00F34DE7">
        <w:rPr>
          <w:rFonts w:ascii="Arial" w:hAnsi="Arial" w:cs="Arial"/>
          <w:b/>
          <w:bCs/>
        </w:rPr>
        <w:t>n:</w:t>
      </w:r>
    </w:p>
    <w:p w14:paraId="18630D54" w14:textId="77777777" w:rsidR="00CE0F27" w:rsidRPr="00F34DE7" w:rsidRDefault="00CE0F27" w:rsidP="004D697F">
      <w:pPr>
        <w:pStyle w:val="ListParagraph"/>
        <w:numPr>
          <w:ilvl w:val="0"/>
          <w:numId w:val="1"/>
        </w:numPr>
        <w:spacing w:after="0" w:line="240" w:lineRule="auto"/>
        <w:rPr>
          <w:rFonts w:ascii="Arial" w:hAnsi="Arial" w:cs="Arial"/>
        </w:rPr>
      </w:pPr>
      <w:r w:rsidRPr="00F34DE7">
        <w:rPr>
          <w:rFonts w:ascii="Arial" w:hAnsi="Arial" w:cs="Arial"/>
        </w:rPr>
        <w:t xml:space="preserve">Staat u ervoor open op later in ons onderzoek nog een keer in gesprek te gaan? </w:t>
      </w:r>
    </w:p>
    <w:p w14:paraId="2B03016B" w14:textId="77777777" w:rsidR="00CE0F27" w:rsidRPr="00F34DE7" w:rsidRDefault="00CE0F27" w:rsidP="004D697F">
      <w:pPr>
        <w:pStyle w:val="ListParagraph"/>
        <w:numPr>
          <w:ilvl w:val="0"/>
          <w:numId w:val="1"/>
        </w:numPr>
        <w:spacing w:after="0" w:line="240" w:lineRule="auto"/>
        <w:rPr>
          <w:rFonts w:ascii="Arial" w:hAnsi="Arial" w:cs="Arial"/>
        </w:rPr>
      </w:pPr>
      <w:r w:rsidRPr="00F34DE7">
        <w:rPr>
          <w:rFonts w:ascii="Arial" w:hAnsi="Arial" w:cs="Arial"/>
        </w:rPr>
        <w:t>Met wie zouden we nog meer in gesprek kunnen over dit onderwerp?</w:t>
      </w:r>
    </w:p>
    <w:p w14:paraId="2D5A3EAA" w14:textId="77777777" w:rsidR="00CE0F27" w:rsidRPr="00F34DE7" w:rsidRDefault="00CE0F27" w:rsidP="00AA2658">
      <w:pPr>
        <w:pStyle w:val="ListParagraph"/>
        <w:spacing w:after="0" w:line="240" w:lineRule="auto"/>
        <w:rPr>
          <w:rFonts w:ascii="Arial" w:hAnsi="Arial" w:cs="Arial"/>
        </w:rPr>
      </w:pPr>
    </w:p>
    <w:p w14:paraId="7A22BC99" w14:textId="77777777" w:rsidR="000C110E" w:rsidRPr="00F34DE7" w:rsidRDefault="00CE0F27" w:rsidP="00CE0F27">
      <w:pPr>
        <w:rPr>
          <w:rFonts w:ascii="Arial" w:hAnsi="Arial" w:cs="Arial"/>
        </w:rPr>
      </w:pPr>
      <w:r w:rsidRPr="00F34DE7">
        <w:rPr>
          <w:rFonts w:ascii="Arial" w:hAnsi="Arial" w:cs="Arial"/>
          <w:b/>
        </w:rPr>
        <w:t>Hoofdstuk 3: Fase ‘plannen’ en ‘verzamelen’</w:t>
      </w:r>
    </w:p>
    <w:p w14:paraId="21AA264E" w14:textId="4F7F700D" w:rsidR="00CE0F27" w:rsidRPr="00F34DE7" w:rsidRDefault="00CE0F27" w:rsidP="00CE0F27">
      <w:pPr>
        <w:rPr>
          <w:rFonts w:ascii="Arial" w:hAnsi="Arial" w:cs="Arial"/>
        </w:rPr>
      </w:pPr>
      <w:r w:rsidRPr="00F34DE7">
        <w:rPr>
          <w:rFonts w:ascii="Arial" w:hAnsi="Arial" w:cs="Arial"/>
        </w:rPr>
        <w:t xml:space="preserve">In dit hoofdstuk worden de onderzoeksmethoden omschreven. Ook wordt er verantwoord hoe we de methoden/technieken voor dataverzameling gaan gebruiken. </w:t>
      </w:r>
    </w:p>
    <w:p w14:paraId="178C4765" w14:textId="77777777" w:rsidR="00CE0F27" w:rsidRPr="00F34DE7" w:rsidRDefault="00CE0F27" w:rsidP="00CE0F27">
      <w:pPr>
        <w:rPr>
          <w:rFonts w:ascii="Arial" w:hAnsi="Arial" w:cs="Arial"/>
          <w:b/>
        </w:rPr>
      </w:pPr>
      <w:r w:rsidRPr="00F34DE7">
        <w:rPr>
          <w:rFonts w:ascii="Arial" w:hAnsi="Arial" w:cs="Arial"/>
          <w:b/>
        </w:rPr>
        <w:t>3.1 Wat voor soort onderzoek en de methode</w:t>
      </w:r>
    </w:p>
    <w:p w14:paraId="7B9BA4FC" w14:textId="51EBD071" w:rsidR="00CE0F27" w:rsidRPr="00F34DE7" w:rsidRDefault="00CE0F27" w:rsidP="00CE0F27">
      <w:pPr>
        <w:pStyle w:val="NoSpacing"/>
        <w:rPr>
          <w:rFonts w:ascii="Arial" w:hAnsi="Arial" w:cs="Arial"/>
        </w:rPr>
      </w:pPr>
      <w:r w:rsidRPr="00F34DE7">
        <w:rPr>
          <w:rFonts w:ascii="Arial" w:hAnsi="Arial" w:cs="Arial"/>
        </w:rPr>
        <w:t xml:space="preserve">Voor het onderzoek hebben wij gekozen voor een </w:t>
      </w:r>
      <w:r w:rsidRPr="00F34DE7">
        <w:rPr>
          <w:rFonts w:ascii="Arial" w:hAnsi="Arial" w:cs="Arial"/>
          <w:b/>
        </w:rPr>
        <w:t xml:space="preserve">kwalitatief </w:t>
      </w:r>
      <w:r w:rsidRPr="00F34DE7">
        <w:rPr>
          <w:rFonts w:ascii="Arial" w:hAnsi="Arial" w:cs="Arial"/>
        </w:rPr>
        <w:t xml:space="preserve">onderzoek. Dit hebben wij gekozen omdat we gaan interviewen met een aantal openvragen, </w:t>
      </w:r>
      <w:r w:rsidR="008775FD" w:rsidRPr="00F34DE7">
        <w:rPr>
          <w:rFonts w:ascii="Arial" w:hAnsi="Arial" w:cs="Arial"/>
        </w:rPr>
        <w:t xml:space="preserve">dit is </w:t>
      </w:r>
      <w:r w:rsidRPr="00F34DE7">
        <w:rPr>
          <w:rFonts w:ascii="Arial" w:hAnsi="Arial" w:cs="Arial"/>
        </w:rPr>
        <w:t xml:space="preserve">een </w:t>
      </w:r>
      <w:r w:rsidRPr="00F34DE7">
        <w:rPr>
          <w:rFonts w:ascii="Arial" w:hAnsi="Arial" w:cs="Arial"/>
          <w:b/>
        </w:rPr>
        <w:t>gestructureerd (open)</w:t>
      </w:r>
      <w:r w:rsidRPr="00F34DE7">
        <w:rPr>
          <w:rFonts w:ascii="Arial" w:hAnsi="Arial" w:cs="Arial"/>
        </w:rPr>
        <w:t xml:space="preserve"> interview. Een gestructureerd interview omdat wij voorbereid in het gesprek willen stappen en vragen willen hebben die bruikbaar zijn voor ons onderzoek. De ongestructureerde manier omdat wij in een gesprek gaan met een professional en we ook de </w:t>
      </w:r>
      <w:r w:rsidR="008775FD" w:rsidRPr="00F34DE7">
        <w:rPr>
          <w:rFonts w:ascii="Arial" w:hAnsi="Arial" w:cs="Arial"/>
        </w:rPr>
        <w:t>kans</w:t>
      </w:r>
      <w:r w:rsidRPr="00F34DE7">
        <w:rPr>
          <w:rFonts w:ascii="Arial" w:hAnsi="Arial" w:cs="Arial"/>
        </w:rPr>
        <w:t xml:space="preserve"> willen</w:t>
      </w:r>
      <w:r w:rsidR="008775FD" w:rsidRPr="00F34DE7">
        <w:rPr>
          <w:rFonts w:ascii="Arial" w:hAnsi="Arial" w:cs="Arial"/>
        </w:rPr>
        <w:t xml:space="preserve"> maken</w:t>
      </w:r>
      <w:r w:rsidRPr="00F34DE7">
        <w:rPr>
          <w:rFonts w:ascii="Arial" w:hAnsi="Arial" w:cs="Arial"/>
        </w:rPr>
        <w:t xml:space="preserve"> om door te kunnen vragen. We kunnen namelijk van tevoren wel </w:t>
      </w:r>
      <w:r w:rsidR="00C900BE" w:rsidRPr="00F34DE7">
        <w:rPr>
          <w:rFonts w:ascii="Arial" w:hAnsi="Arial" w:cs="Arial"/>
        </w:rPr>
        <w:t xml:space="preserve">het interview </w:t>
      </w:r>
      <w:r w:rsidRPr="00F34DE7">
        <w:rPr>
          <w:rFonts w:ascii="Arial" w:hAnsi="Arial" w:cs="Arial"/>
        </w:rPr>
        <w:t xml:space="preserve">voorbereiden maar er kunnen </w:t>
      </w:r>
      <w:r w:rsidR="00A41F5D" w:rsidRPr="00F34DE7">
        <w:rPr>
          <w:rFonts w:ascii="Arial" w:hAnsi="Arial" w:cs="Arial"/>
        </w:rPr>
        <w:t xml:space="preserve">tijdens het interview </w:t>
      </w:r>
      <w:r w:rsidRPr="00F34DE7">
        <w:rPr>
          <w:rFonts w:ascii="Arial" w:hAnsi="Arial" w:cs="Arial"/>
        </w:rPr>
        <w:t xml:space="preserve">vragen ontstaan die wij willen stellen. Wij hebben de vragen samengesteld aan de hand van de belangrijke begrippen en door de literatuur. Het doel van het interview is om te </w:t>
      </w:r>
      <w:r w:rsidRPr="00F34DE7">
        <w:rPr>
          <w:rFonts w:ascii="Arial" w:hAnsi="Arial" w:cs="Arial"/>
          <w:b/>
        </w:rPr>
        <w:t>definiëren/verklaren</w:t>
      </w:r>
      <w:r w:rsidRPr="00F34DE7">
        <w:rPr>
          <w:rFonts w:ascii="Arial" w:hAnsi="Arial" w:cs="Arial"/>
        </w:rPr>
        <w:t>. Wij willen meer informatie</w:t>
      </w:r>
      <w:r w:rsidR="0060538A" w:rsidRPr="00F34DE7">
        <w:rPr>
          <w:rFonts w:ascii="Arial" w:hAnsi="Arial" w:cs="Arial"/>
        </w:rPr>
        <w:t xml:space="preserve"> en inzicht</w:t>
      </w:r>
      <w:r w:rsidRPr="00F34DE7">
        <w:rPr>
          <w:rFonts w:ascii="Arial" w:hAnsi="Arial" w:cs="Arial"/>
        </w:rPr>
        <w:t xml:space="preserve"> krijgen over het onderwerp, door de kennis en informatie van de </w:t>
      </w:r>
      <w:r w:rsidR="00C2026F" w:rsidRPr="00F34DE7">
        <w:rPr>
          <w:rFonts w:ascii="Arial" w:hAnsi="Arial" w:cs="Arial"/>
        </w:rPr>
        <w:t>professional hopen</w:t>
      </w:r>
      <w:r w:rsidR="003C4B2B" w:rsidRPr="00F34DE7">
        <w:rPr>
          <w:rFonts w:ascii="Arial" w:hAnsi="Arial" w:cs="Arial"/>
        </w:rPr>
        <w:t xml:space="preserve"> </w:t>
      </w:r>
      <w:r w:rsidRPr="00F34DE7">
        <w:rPr>
          <w:rFonts w:ascii="Arial" w:hAnsi="Arial" w:cs="Arial"/>
        </w:rPr>
        <w:t xml:space="preserve">wij de probleem analyse </w:t>
      </w:r>
      <w:r w:rsidR="00CF4F28" w:rsidRPr="00F34DE7">
        <w:rPr>
          <w:rFonts w:ascii="Arial" w:hAnsi="Arial" w:cs="Arial"/>
        </w:rPr>
        <w:t>vanuit</w:t>
      </w:r>
      <w:r w:rsidRPr="00F34DE7">
        <w:rPr>
          <w:rFonts w:ascii="Arial" w:hAnsi="Arial" w:cs="Arial"/>
        </w:rPr>
        <w:t xml:space="preserve"> verschillende </w:t>
      </w:r>
      <w:r w:rsidR="00FB17C6" w:rsidRPr="00F34DE7">
        <w:rPr>
          <w:rFonts w:ascii="Arial" w:hAnsi="Arial" w:cs="Arial"/>
        </w:rPr>
        <w:t xml:space="preserve">inzichten </w:t>
      </w:r>
      <w:r w:rsidRPr="00F34DE7">
        <w:rPr>
          <w:rFonts w:ascii="Arial" w:hAnsi="Arial" w:cs="Arial"/>
        </w:rPr>
        <w:t>bekijken. Ook willen wij graag verklaren vanuit de kennis en informatie van de professional. (Van Der Donk &amp; Van Lanen, 201</w:t>
      </w:r>
      <w:r w:rsidR="009C2F43">
        <w:rPr>
          <w:rFonts w:ascii="Arial" w:hAnsi="Arial" w:cs="Arial"/>
        </w:rPr>
        <w:t>9</w:t>
      </w:r>
      <w:r w:rsidRPr="00F34DE7">
        <w:rPr>
          <w:rFonts w:ascii="Arial" w:hAnsi="Arial" w:cs="Arial"/>
        </w:rPr>
        <w:t xml:space="preserve">, p. </w:t>
      </w:r>
      <w:r w:rsidR="00E719CC">
        <w:rPr>
          <w:rFonts w:ascii="Arial" w:hAnsi="Arial" w:cs="Arial"/>
        </w:rPr>
        <w:t>202</w:t>
      </w:r>
      <w:r w:rsidRPr="00F34DE7">
        <w:rPr>
          <w:rFonts w:ascii="Arial" w:hAnsi="Arial" w:cs="Arial"/>
        </w:rPr>
        <w:t>)</w:t>
      </w:r>
    </w:p>
    <w:p w14:paraId="1D1559B3" w14:textId="77777777" w:rsidR="00CE0F27" w:rsidRPr="00F34DE7" w:rsidRDefault="00CE0F27" w:rsidP="00CE0F27">
      <w:pPr>
        <w:pStyle w:val="NoSpacing"/>
        <w:rPr>
          <w:rFonts w:ascii="Arial" w:hAnsi="Arial" w:cs="Arial"/>
        </w:rPr>
      </w:pPr>
    </w:p>
    <w:p w14:paraId="571EEF22" w14:textId="77777777" w:rsidR="00CE0F27" w:rsidRPr="00F34DE7" w:rsidRDefault="00CE0F27" w:rsidP="00CE0F27">
      <w:pPr>
        <w:pStyle w:val="NoSpacing"/>
        <w:rPr>
          <w:rFonts w:ascii="Arial" w:hAnsi="Arial" w:cs="Arial"/>
          <w:b/>
        </w:rPr>
      </w:pPr>
      <w:r w:rsidRPr="00F34DE7">
        <w:rPr>
          <w:rFonts w:ascii="Arial" w:hAnsi="Arial" w:cs="Arial"/>
          <w:b/>
        </w:rPr>
        <w:t xml:space="preserve">3.2 Respondenten </w:t>
      </w:r>
    </w:p>
    <w:p w14:paraId="58C8D3A7" w14:textId="3AAF56C1" w:rsidR="00CE0F27" w:rsidRPr="00F34DE7" w:rsidRDefault="00CE0F27" w:rsidP="00CE0F27">
      <w:pPr>
        <w:rPr>
          <w:rFonts w:ascii="Arial" w:hAnsi="Arial" w:cs="Arial"/>
        </w:rPr>
      </w:pPr>
      <w:r w:rsidRPr="00F34DE7">
        <w:rPr>
          <w:rFonts w:ascii="Arial" w:hAnsi="Arial" w:cs="Arial"/>
        </w:rPr>
        <w:t xml:space="preserve">Om het interview zo betrouwbaar en valide te laten verlopen hebben wij gekozen voor een </w:t>
      </w:r>
      <w:r w:rsidRPr="00F34DE7">
        <w:rPr>
          <w:rFonts w:ascii="Arial" w:hAnsi="Arial" w:cs="Arial"/>
          <w:b/>
        </w:rPr>
        <w:t>selecte steekproef</w:t>
      </w:r>
      <w:r w:rsidRPr="00F34DE7">
        <w:rPr>
          <w:rFonts w:ascii="Arial" w:hAnsi="Arial" w:cs="Arial"/>
        </w:rPr>
        <w:t xml:space="preserve"> dit houdt in dat de selectie </w:t>
      </w:r>
      <w:r w:rsidR="0018247F" w:rsidRPr="00F34DE7">
        <w:rPr>
          <w:rFonts w:ascii="Arial" w:hAnsi="Arial" w:cs="Arial"/>
        </w:rPr>
        <w:t>zelf door ons is gekozen (</w:t>
      </w:r>
      <w:r w:rsidRPr="00F34DE7">
        <w:rPr>
          <w:rFonts w:ascii="Arial" w:hAnsi="Arial" w:cs="Arial"/>
        </w:rPr>
        <w:t>Van Der Donk, &amp; Van Lanen, 201</w:t>
      </w:r>
      <w:r w:rsidR="00E719CC">
        <w:rPr>
          <w:rFonts w:ascii="Arial" w:hAnsi="Arial" w:cs="Arial"/>
        </w:rPr>
        <w:t>9</w:t>
      </w:r>
      <w:r w:rsidRPr="00F34DE7">
        <w:rPr>
          <w:rFonts w:ascii="Arial" w:hAnsi="Arial" w:cs="Arial"/>
        </w:rPr>
        <w:t>, p. 1</w:t>
      </w:r>
      <w:r w:rsidR="005274D4">
        <w:rPr>
          <w:rFonts w:ascii="Arial" w:hAnsi="Arial" w:cs="Arial"/>
        </w:rPr>
        <w:t>60</w:t>
      </w:r>
      <w:r w:rsidRPr="00F34DE7">
        <w:rPr>
          <w:rFonts w:ascii="Arial" w:hAnsi="Arial" w:cs="Arial"/>
        </w:rPr>
        <w:t xml:space="preserve">). Als methode hebben we gekozen voor </w:t>
      </w:r>
      <w:r w:rsidR="00542CEC" w:rsidRPr="00F34DE7">
        <w:rPr>
          <w:rFonts w:ascii="Arial" w:hAnsi="Arial" w:cs="Arial"/>
        </w:rPr>
        <w:t>twee</w:t>
      </w:r>
      <w:r w:rsidRPr="00F34DE7">
        <w:rPr>
          <w:rFonts w:ascii="Arial" w:hAnsi="Arial" w:cs="Arial"/>
        </w:rPr>
        <w:t xml:space="preserve"> methodes. De </w:t>
      </w:r>
      <w:r w:rsidRPr="00F34DE7">
        <w:rPr>
          <w:rFonts w:ascii="Arial" w:hAnsi="Arial" w:cs="Arial"/>
          <w:b/>
        </w:rPr>
        <w:t>aspectenmethode</w:t>
      </w:r>
      <w:r w:rsidRPr="00F34DE7">
        <w:rPr>
          <w:rFonts w:ascii="Arial" w:hAnsi="Arial" w:cs="Arial"/>
        </w:rPr>
        <w:t xml:space="preserve"> dit houdt in dat </w:t>
      </w:r>
      <w:r w:rsidR="009D399C" w:rsidRPr="00F34DE7">
        <w:rPr>
          <w:rFonts w:ascii="Arial" w:hAnsi="Arial" w:cs="Arial"/>
        </w:rPr>
        <w:t>we</w:t>
      </w:r>
      <w:r w:rsidRPr="00F34DE7">
        <w:rPr>
          <w:rFonts w:ascii="Arial" w:hAnsi="Arial" w:cs="Arial"/>
        </w:rPr>
        <w:t xml:space="preserve"> maar een beperkt aantal personen k</w:t>
      </w:r>
      <w:r w:rsidR="00F20FD4" w:rsidRPr="00F34DE7">
        <w:rPr>
          <w:rFonts w:ascii="Arial" w:hAnsi="Arial" w:cs="Arial"/>
        </w:rPr>
        <w:t>unnen</w:t>
      </w:r>
      <w:r w:rsidRPr="00F34DE7">
        <w:rPr>
          <w:rFonts w:ascii="Arial" w:hAnsi="Arial" w:cs="Arial"/>
        </w:rPr>
        <w:t xml:space="preserve"> bevragen</w:t>
      </w:r>
      <w:r w:rsidR="005E7BCC" w:rsidRPr="00F34DE7">
        <w:rPr>
          <w:rFonts w:ascii="Arial" w:hAnsi="Arial" w:cs="Arial"/>
        </w:rPr>
        <w:t xml:space="preserve">. </w:t>
      </w:r>
      <w:r w:rsidRPr="00F34DE7">
        <w:rPr>
          <w:rFonts w:ascii="Arial" w:hAnsi="Arial" w:cs="Arial"/>
        </w:rPr>
        <w:t xml:space="preserve">De </w:t>
      </w:r>
      <w:r w:rsidRPr="00F34DE7">
        <w:rPr>
          <w:rFonts w:ascii="Arial" w:hAnsi="Arial" w:cs="Arial"/>
          <w:b/>
        </w:rPr>
        <w:t>reputatiemethode</w:t>
      </w:r>
      <w:r w:rsidRPr="00F34DE7">
        <w:rPr>
          <w:rFonts w:ascii="Arial" w:hAnsi="Arial" w:cs="Arial"/>
        </w:rPr>
        <w:t xml:space="preserve"> houdt in dat </w:t>
      </w:r>
      <w:r w:rsidR="005E7BCC" w:rsidRPr="00F34DE7">
        <w:rPr>
          <w:rFonts w:ascii="Arial" w:hAnsi="Arial" w:cs="Arial"/>
        </w:rPr>
        <w:t>we</w:t>
      </w:r>
      <w:r w:rsidRPr="00F34DE7">
        <w:rPr>
          <w:rFonts w:ascii="Arial" w:hAnsi="Arial" w:cs="Arial"/>
        </w:rPr>
        <w:t xml:space="preserve"> kijk</w:t>
      </w:r>
      <w:r w:rsidR="005E7BCC" w:rsidRPr="00F34DE7">
        <w:rPr>
          <w:rFonts w:ascii="Arial" w:hAnsi="Arial" w:cs="Arial"/>
        </w:rPr>
        <w:t xml:space="preserve">en </w:t>
      </w:r>
      <w:r w:rsidRPr="00F34DE7">
        <w:rPr>
          <w:rFonts w:ascii="Arial" w:hAnsi="Arial" w:cs="Arial"/>
        </w:rPr>
        <w:t xml:space="preserve">naar wie in dit geval een grotere groep kan </w:t>
      </w:r>
      <w:r w:rsidR="001422F2" w:rsidRPr="00F34DE7">
        <w:rPr>
          <w:rFonts w:ascii="Arial" w:hAnsi="Arial" w:cs="Arial"/>
        </w:rPr>
        <w:t>vertegenwoordigen (</w:t>
      </w:r>
      <w:r w:rsidRPr="00F34DE7">
        <w:rPr>
          <w:rFonts w:ascii="Arial" w:hAnsi="Arial" w:cs="Arial"/>
        </w:rPr>
        <w:t>Van Der Donk, &amp; Van Lanen, 201</w:t>
      </w:r>
      <w:r w:rsidR="005274D4">
        <w:rPr>
          <w:rFonts w:ascii="Arial" w:hAnsi="Arial" w:cs="Arial"/>
        </w:rPr>
        <w:t>9</w:t>
      </w:r>
      <w:r w:rsidRPr="00F34DE7">
        <w:rPr>
          <w:rFonts w:ascii="Arial" w:hAnsi="Arial" w:cs="Arial"/>
        </w:rPr>
        <w:t>, p. 1</w:t>
      </w:r>
      <w:r w:rsidR="005274D4">
        <w:rPr>
          <w:rFonts w:ascii="Arial" w:hAnsi="Arial" w:cs="Arial"/>
        </w:rPr>
        <w:t>61</w:t>
      </w:r>
      <w:r w:rsidRPr="00F34DE7">
        <w:rPr>
          <w:rFonts w:ascii="Arial" w:hAnsi="Arial" w:cs="Arial"/>
        </w:rPr>
        <w:t>). Wij gaan in gesprek met een personen die kennis of deskundigheid hebben over het onderwerp</w:t>
      </w:r>
      <w:r w:rsidR="001422F2" w:rsidRPr="00F34DE7">
        <w:rPr>
          <w:rFonts w:ascii="Arial" w:hAnsi="Arial" w:cs="Arial"/>
        </w:rPr>
        <w:t>.</w:t>
      </w:r>
      <w:r w:rsidRPr="00F34DE7">
        <w:rPr>
          <w:rFonts w:ascii="Arial" w:hAnsi="Arial" w:cs="Arial"/>
        </w:rPr>
        <w:t xml:space="preserve"> </w:t>
      </w:r>
    </w:p>
    <w:p w14:paraId="2B6C8184" w14:textId="17B7813F" w:rsidR="00CE0F27" w:rsidRPr="00F34DE7" w:rsidRDefault="00CE0F27" w:rsidP="00CE0F27">
      <w:pPr>
        <w:rPr>
          <w:rFonts w:ascii="Arial" w:hAnsi="Arial" w:cs="Arial"/>
        </w:rPr>
      </w:pPr>
      <w:r w:rsidRPr="00F34DE7">
        <w:rPr>
          <w:rFonts w:ascii="Arial" w:hAnsi="Arial" w:cs="Arial"/>
        </w:rPr>
        <w:t xml:space="preserve">Bij het verzamelen van </w:t>
      </w:r>
      <w:r w:rsidR="0093508C" w:rsidRPr="00F34DE7">
        <w:rPr>
          <w:rFonts w:ascii="Arial" w:hAnsi="Arial" w:cs="Arial"/>
        </w:rPr>
        <w:t xml:space="preserve">informatie </w:t>
      </w:r>
      <w:r w:rsidRPr="00F34DE7">
        <w:rPr>
          <w:rFonts w:ascii="Arial" w:hAnsi="Arial" w:cs="Arial"/>
          <w:bCs/>
        </w:rPr>
        <w:t>maken wij</w:t>
      </w:r>
      <w:r w:rsidRPr="00F34DE7">
        <w:rPr>
          <w:rFonts w:ascii="Arial" w:hAnsi="Arial" w:cs="Arial"/>
        </w:rPr>
        <w:t xml:space="preserve"> gebruik van</w:t>
      </w:r>
      <w:r w:rsidR="0093508C" w:rsidRPr="00F34DE7">
        <w:rPr>
          <w:rFonts w:ascii="Arial" w:hAnsi="Arial" w:cs="Arial"/>
        </w:rPr>
        <w:t xml:space="preserve"> hulpbron</w:t>
      </w:r>
      <w:r w:rsidRPr="00F34DE7">
        <w:rPr>
          <w:rFonts w:ascii="Arial" w:hAnsi="Arial" w:cs="Arial"/>
        </w:rPr>
        <w:t xml:space="preserve">. Dit zijn </w:t>
      </w:r>
      <w:r w:rsidR="0093508C" w:rsidRPr="00F34DE7">
        <w:rPr>
          <w:rFonts w:ascii="Arial" w:hAnsi="Arial" w:cs="Arial"/>
        </w:rPr>
        <w:t xml:space="preserve">bronnen </w:t>
      </w:r>
      <w:r w:rsidRPr="00F34DE7">
        <w:rPr>
          <w:rFonts w:ascii="Arial" w:hAnsi="Arial" w:cs="Arial"/>
        </w:rPr>
        <w:t xml:space="preserve">die je helpen de </w:t>
      </w:r>
      <w:r w:rsidR="0093508C" w:rsidRPr="00F34DE7">
        <w:rPr>
          <w:rFonts w:ascii="Arial" w:hAnsi="Arial" w:cs="Arial"/>
        </w:rPr>
        <w:t xml:space="preserve">informatie </w:t>
      </w:r>
      <w:r w:rsidRPr="00F34DE7">
        <w:rPr>
          <w:rFonts w:ascii="Arial" w:hAnsi="Arial" w:cs="Arial"/>
        </w:rPr>
        <w:t>te verzamelen.</w:t>
      </w:r>
      <w:r w:rsidR="0093508C" w:rsidRPr="00F34DE7">
        <w:rPr>
          <w:rFonts w:ascii="Arial" w:hAnsi="Arial" w:cs="Arial"/>
          <w:bCs/>
        </w:rPr>
        <w:t xml:space="preserve"> Wij gebruiken hiervoor een vragenlijst. </w:t>
      </w:r>
      <w:r w:rsidRPr="00F34DE7">
        <w:rPr>
          <w:rFonts w:ascii="Arial" w:hAnsi="Arial" w:cs="Arial"/>
        </w:rPr>
        <w:t xml:space="preserve"> </w:t>
      </w:r>
    </w:p>
    <w:p w14:paraId="5D14F5B1" w14:textId="77777777" w:rsidR="005274D4" w:rsidRPr="00F34DE7" w:rsidRDefault="005274D4" w:rsidP="00CE0F27">
      <w:pPr>
        <w:rPr>
          <w:rFonts w:ascii="Arial" w:hAnsi="Arial" w:cs="Arial"/>
        </w:rPr>
      </w:pPr>
    </w:p>
    <w:p w14:paraId="7CB1623E" w14:textId="77777777" w:rsidR="00CE0F27" w:rsidRPr="00F34DE7" w:rsidRDefault="00CE0F27" w:rsidP="00CE0F27">
      <w:pPr>
        <w:pStyle w:val="NoSpacing"/>
        <w:rPr>
          <w:rFonts w:ascii="Arial" w:hAnsi="Arial" w:cs="Arial"/>
          <w:b/>
        </w:rPr>
      </w:pPr>
      <w:r w:rsidRPr="00F34DE7">
        <w:rPr>
          <w:rFonts w:ascii="Arial" w:hAnsi="Arial" w:cs="Arial"/>
          <w:b/>
        </w:rPr>
        <w:lastRenderedPageBreak/>
        <w:t>3.3 Activiteit</w:t>
      </w:r>
    </w:p>
    <w:p w14:paraId="3C12D4B1" w14:textId="4FEE5B15" w:rsidR="00CE0F27" w:rsidRPr="00F34DE7" w:rsidRDefault="00CE0F27" w:rsidP="00CE0F27">
      <w:pPr>
        <w:pStyle w:val="NoSpacing"/>
        <w:rPr>
          <w:rFonts w:ascii="Arial" w:hAnsi="Arial" w:cs="Arial"/>
        </w:rPr>
      </w:pPr>
      <w:r w:rsidRPr="00F34DE7">
        <w:rPr>
          <w:rFonts w:ascii="Arial" w:hAnsi="Arial" w:cs="Arial"/>
        </w:rPr>
        <w:t>Het interview zullen wij</w:t>
      </w:r>
      <w:r w:rsidR="00873B3B" w:rsidRPr="00F34DE7">
        <w:rPr>
          <w:rFonts w:ascii="Arial" w:hAnsi="Arial" w:cs="Arial"/>
        </w:rPr>
        <w:t xml:space="preserve">, het liefst, </w:t>
      </w:r>
      <w:r w:rsidRPr="00F34DE7">
        <w:rPr>
          <w:rFonts w:ascii="Arial" w:hAnsi="Arial" w:cs="Arial"/>
        </w:rPr>
        <w:t>fysiek afnemen met de professional</w:t>
      </w:r>
      <w:r w:rsidR="00873B3B" w:rsidRPr="00F34DE7">
        <w:rPr>
          <w:rFonts w:ascii="Arial" w:hAnsi="Arial" w:cs="Arial"/>
        </w:rPr>
        <w:t xml:space="preserve">. </w:t>
      </w:r>
      <w:r w:rsidRPr="00F34DE7">
        <w:rPr>
          <w:rFonts w:ascii="Arial" w:hAnsi="Arial" w:cs="Arial"/>
        </w:rPr>
        <w:t xml:space="preserve">Bij het </w:t>
      </w:r>
      <w:r w:rsidR="00477461" w:rsidRPr="00F34DE7">
        <w:rPr>
          <w:rFonts w:ascii="Arial" w:hAnsi="Arial" w:cs="Arial"/>
        </w:rPr>
        <w:t xml:space="preserve">interview </w:t>
      </w:r>
      <w:r w:rsidRPr="00F34DE7">
        <w:rPr>
          <w:rFonts w:ascii="Arial" w:hAnsi="Arial" w:cs="Arial"/>
        </w:rPr>
        <w:t>zullen wij beide (Marije en Chelsea) aanwezig zijn, hiervan wordt de professional van tevoren op de hoogte gesteld. Het tijdstip ligt aan de professional maar wij hopen dat dit overdag is. Tijdens het gesprek gaan wij gebruik maken van verschillende vraagtechnieken. De technieken die wij gaan gebruiken zijn: inleidende vragen, vervolgvragen, verdiepende vragen</w:t>
      </w:r>
      <w:r w:rsidR="0080243E" w:rsidRPr="00F34DE7">
        <w:rPr>
          <w:rFonts w:ascii="Arial" w:hAnsi="Arial" w:cs="Arial"/>
        </w:rPr>
        <w:t xml:space="preserve"> en </w:t>
      </w:r>
      <w:r w:rsidRPr="00F34DE7">
        <w:rPr>
          <w:rFonts w:ascii="Arial" w:hAnsi="Arial" w:cs="Arial"/>
        </w:rPr>
        <w:t>specificerende vragen</w:t>
      </w:r>
      <w:r w:rsidR="0080243E" w:rsidRPr="00F34DE7">
        <w:rPr>
          <w:rFonts w:ascii="Arial" w:hAnsi="Arial" w:cs="Arial"/>
        </w:rPr>
        <w:t xml:space="preserve"> </w:t>
      </w:r>
      <w:r w:rsidRPr="00F34DE7">
        <w:rPr>
          <w:rFonts w:ascii="Arial" w:hAnsi="Arial" w:cs="Arial"/>
        </w:rPr>
        <w:t xml:space="preserve">(Van Der Donk, C., &amp; Van Lanen, B., 2019, p. 207-209). </w:t>
      </w:r>
    </w:p>
    <w:p w14:paraId="397660FE" w14:textId="77777777" w:rsidR="00CE0F27" w:rsidRPr="00F34DE7" w:rsidRDefault="00CE0F27" w:rsidP="00CE0F27">
      <w:pPr>
        <w:pStyle w:val="NoSpacing"/>
        <w:rPr>
          <w:rFonts w:ascii="Arial" w:hAnsi="Arial" w:cs="Arial"/>
          <w:b/>
          <w:bCs/>
        </w:rPr>
      </w:pPr>
    </w:p>
    <w:p w14:paraId="2F0661BC" w14:textId="3D69BE7C" w:rsidR="00CE0F27" w:rsidRPr="00F34DE7" w:rsidRDefault="00CE0F27" w:rsidP="008A486F">
      <w:pPr>
        <w:rPr>
          <w:rFonts w:ascii="Arial" w:hAnsi="Arial" w:cs="Arial"/>
          <w:b/>
        </w:rPr>
      </w:pPr>
      <w:bookmarkStart w:id="99" w:name="_Toc133336202"/>
      <w:r w:rsidRPr="00F34DE7">
        <w:rPr>
          <w:rFonts w:ascii="Arial" w:hAnsi="Arial" w:cs="Arial"/>
          <w:b/>
        </w:rPr>
        <w:t>3.4 Analy</w:t>
      </w:r>
      <w:r w:rsidR="006E76BF" w:rsidRPr="00F34DE7">
        <w:rPr>
          <w:rFonts w:ascii="Arial" w:hAnsi="Arial" w:cs="Arial"/>
          <w:b/>
        </w:rPr>
        <w:t xml:space="preserve">se van de </w:t>
      </w:r>
      <w:r w:rsidR="005A645C" w:rsidRPr="00F34DE7">
        <w:rPr>
          <w:rFonts w:ascii="Arial" w:hAnsi="Arial" w:cs="Arial"/>
          <w:b/>
        </w:rPr>
        <w:t>interviews</w:t>
      </w:r>
      <w:bookmarkEnd w:id="99"/>
    </w:p>
    <w:p w14:paraId="3C6E0909" w14:textId="0B599891" w:rsidR="005838AF" w:rsidRPr="00F34DE7" w:rsidRDefault="00CE0F27" w:rsidP="005838AF">
      <w:pPr>
        <w:rPr>
          <w:rFonts w:ascii="Arial" w:hAnsi="Arial" w:cs="Arial"/>
        </w:rPr>
      </w:pPr>
      <w:r w:rsidRPr="00F34DE7">
        <w:rPr>
          <w:rFonts w:ascii="Arial" w:hAnsi="Arial" w:cs="Arial"/>
        </w:rPr>
        <w:t xml:space="preserve">Om niks van de informatie en kennis te missen vragen wij toestemming om het interview op te nemen zodat wij dit later kunnen gebruiken om het te analyseren. </w:t>
      </w:r>
      <w:r w:rsidR="00174395" w:rsidRPr="00F34DE7">
        <w:rPr>
          <w:rFonts w:ascii="Arial" w:hAnsi="Arial" w:cs="Arial"/>
        </w:rPr>
        <w:t xml:space="preserve">Voor het analyseren hebben wij ervoor gekozen om te werken </w:t>
      </w:r>
      <w:r w:rsidR="00D14EF1" w:rsidRPr="00F34DE7">
        <w:rPr>
          <w:rFonts w:ascii="Arial" w:hAnsi="Arial" w:cs="Arial"/>
        </w:rPr>
        <w:t xml:space="preserve">met </w:t>
      </w:r>
      <w:proofErr w:type="spellStart"/>
      <w:r w:rsidR="00D14EF1" w:rsidRPr="00F34DE7">
        <w:rPr>
          <w:rFonts w:ascii="Arial" w:hAnsi="Arial" w:cs="Arial"/>
        </w:rPr>
        <w:t>affinity</w:t>
      </w:r>
      <w:proofErr w:type="spellEnd"/>
      <w:r w:rsidR="00D14EF1" w:rsidRPr="00F34DE7">
        <w:rPr>
          <w:rFonts w:ascii="Arial" w:hAnsi="Arial" w:cs="Arial"/>
        </w:rPr>
        <w:t xml:space="preserve"> </w:t>
      </w:r>
      <w:proofErr w:type="spellStart"/>
      <w:r w:rsidR="00D14EF1" w:rsidRPr="00F34DE7">
        <w:rPr>
          <w:rFonts w:ascii="Arial" w:hAnsi="Arial" w:cs="Arial"/>
        </w:rPr>
        <w:t>mapping</w:t>
      </w:r>
      <w:proofErr w:type="spellEnd"/>
      <w:r w:rsidR="00D14EF1" w:rsidRPr="00F34DE7">
        <w:rPr>
          <w:rFonts w:ascii="Arial" w:hAnsi="Arial" w:cs="Arial"/>
        </w:rPr>
        <w:t xml:space="preserve">. Dit hebben wij gedaan zodat we tijdens het analyseren het interview onder kunnen verdelen in de topics. </w:t>
      </w:r>
    </w:p>
    <w:p w14:paraId="4E492C2D" w14:textId="1103089C" w:rsidR="005838AF" w:rsidRPr="00F34DE7" w:rsidRDefault="005838AF" w:rsidP="005838AF">
      <w:pPr>
        <w:rPr>
          <w:rFonts w:ascii="Arial" w:hAnsi="Arial" w:cs="Arial"/>
          <w:b/>
          <w:bCs/>
        </w:rPr>
      </w:pPr>
      <w:proofErr w:type="spellStart"/>
      <w:r w:rsidRPr="00F34DE7">
        <w:rPr>
          <w:rFonts w:ascii="Arial" w:hAnsi="Arial" w:cs="Arial"/>
          <w:b/>
          <w:bCs/>
        </w:rPr>
        <w:t>Affinity</w:t>
      </w:r>
      <w:proofErr w:type="spellEnd"/>
      <w:r w:rsidRPr="00F34DE7">
        <w:rPr>
          <w:rFonts w:ascii="Arial" w:hAnsi="Arial" w:cs="Arial"/>
          <w:b/>
          <w:bCs/>
        </w:rPr>
        <w:t xml:space="preserve"> </w:t>
      </w:r>
      <w:proofErr w:type="spellStart"/>
      <w:r w:rsidRPr="00F34DE7">
        <w:rPr>
          <w:rFonts w:ascii="Arial" w:hAnsi="Arial" w:cs="Arial"/>
          <w:b/>
          <w:bCs/>
        </w:rPr>
        <w:t>mapping</w:t>
      </w:r>
      <w:proofErr w:type="spellEnd"/>
      <w:r w:rsidRPr="00F34DE7">
        <w:rPr>
          <w:rFonts w:ascii="Arial" w:hAnsi="Arial" w:cs="Arial"/>
          <w:b/>
          <w:bCs/>
        </w:rPr>
        <w:t xml:space="preserve">: </w:t>
      </w:r>
      <w:r w:rsidRPr="00F34DE7">
        <w:rPr>
          <w:rFonts w:ascii="Arial" w:hAnsi="Arial" w:cs="Arial"/>
        </w:rPr>
        <w:t>‘</w:t>
      </w:r>
      <w:proofErr w:type="spellStart"/>
      <w:r w:rsidRPr="00F34DE7">
        <w:rPr>
          <w:rFonts w:ascii="Arial" w:hAnsi="Arial" w:cs="Arial"/>
        </w:rPr>
        <w:t>affinity</w:t>
      </w:r>
      <w:proofErr w:type="spellEnd"/>
      <w:r w:rsidRPr="00F34DE7">
        <w:rPr>
          <w:rFonts w:ascii="Arial" w:hAnsi="Arial" w:cs="Arial"/>
        </w:rPr>
        <w:t xml:space="preserve"> </w:t>
      </w:r>
      <w:proofErr w:type="spellStart"/>
      <w:r w:rsidRPr="00F34DE7">
        <w:rPr>
          <w:rFonts w:ascii="Arial" w:hAnsi="Arial" w:cs="Arial"/>
        </w:rPr>
        <w:t>mapping</w:t>
      </w:r>
      <w:proofErr w:type="spellEnd"/>
      <w:r w:rsidRPr="00F34DE7">
        <w:rPr>
          <w:rFonts w:ascii="Arial" w:hAnsi="Arial" w:cs="Arial"/>
        </w:rPr>
        <w:t xml:space="preserve"> is een werkvorm om observaties, antwoorden, inzichten, ideeën etc. te clusteren tot een overzichtelijker groep van thema’s’ (Job van ’t Veer, 2020). </w:t>
      </w:r>
    </w:p>
    <w:p w14:paraId="066F890A" w14:textId="70E64C44" w:rsidR="00626AEC" w:rsidRPr="00B27D3E" w:rsidRDefault="00626AEC" w:rsidP="00626AEC">
      <w:pPr>
        <w:rPr>
          <w:rFonts w:ascii="Arial" w:hAnsi="Arial" w:cs="Arial"/>
          <w:b/>
        </w:rPr>
      </w:pPr>
      <w:r w:rsidRPr="00F34DE7">
        <w:rPr>
          <w:rFonts w:ascii="Arial" w:hAnsi="Arial" w:cs="Arial"/>
          <w:b/>
        </w:rPr>
        <w:t xml:space="preserve">Literatuurlijst </w:t>
      </w:r>
    </w:p>
    <w:p w14:paraId="7FE8F435" w14:textId="77777777" w:rsidR="00626AEC" w:rsidRPr="00F34DE7" w:rsidRDefault="00626AEC" w:rsidP="00626AEC">
      <w:pPr>
        <w:rPr>
          <w:rFonts w:ascii="Arial" w:hAnsi="Arial" w:cs="Arial"/>
        </w:rPr>
      </w:pPr>
      <w:r w:rsidRPr="00F34DE7">
        <w:rPr>
          <w:rFonts w:ascii="Arial" w:hAnsi="Arial" w:cs="Arial"/>
        </w:rPr>
        <w:t xml:space="preserve">Donk, C. Van der, Lanen, B. Van (2019), </w:t>
      </w:r>
      <w:r w:rsidRPr="00F34DE7">
        <w:rPr>
          <w:rFonts w:ascii="Arial" w:hAnsi="Arial" w:cs="Arial"/>
          <w:i/>
        </w:rPr>
        <w:t>Praktijkonderzoek in zorg en welzijn.</w:t>
      </w:r>
      <w:r w:rsidRPr="00F34DE7">
        <w:rPr>
          <w:rFonts w:ascii="Arial" w:hAnsi="Arial" w:cs="Arial"/>
        </w:rPr>
        <w:t xml:space="preserve"> Bussum: </w:t>
      </w:r>
    </w:p>
    <w:p w14:paraId="13E382AD" w14:textId="351BFFB7" w:rsidR="00626AEC" w:rsidRPr="00F34DE7" w:rsidRDefault="00626AEC" w:rsidP="00626AEC">
      <w:pPr>
        <w:rPr>
          <w:rFonts w:ascii="Arial" w:hAnsi="Arial" w:cs="Arial"/>
        </w:rPr>
      </w:pPr>
      <w:r w:rsidRPr="00F34DE7">
        <w:rPr>
          <w:rFonts w:ascii="Arial" w:hAnsi="Arial" w:cs="Arial"/>
        </w:rPr>
        <w:t xml:space="preserve">Uitgeverij </w:t>
      </w:r>
      <w:proofErr w:type="spellStart"/>
      <w:r w:rsidRPr="00F34DE7">
        <w:rPr>
          <w:rFonts w:ascii="Arial" w:hAnsi="Arial" w:cs="Arial"/>
        </w:rPr>
        <w:t>Coutinho</w:t>
      </w:r>
      <w:proofErr w:type="spellEnd"/>
      <w:r w:rsidRPr="00F34DE7">
        <w:rPr>
          <w:rFonts w:ascii="Arial" w:hAnsi="Arial" w:cs="Arial"/>
        </w:rPr>
        <w:t>.</w:t>
      </w:r>
    </w:p>
    <w:p w14:paraId="058284B3" w14:textId="77777777" w:rsidR="00626AEC" w:rsidRPr="00F34DE7" w:rsidRDefault="00626AEC" w:rsidP="00626AEC">
      <w:pPr>
        <w:pStyle w:val="NoSpacing"/>
        <w:rPr>
          <w:rFonts w:ascii="Arial" w:hAnsi="Arial" w:cs="Arial"/>
          <w:i/>
          <w:iCs/>
        </w:rPr>
      </w:pPr>
      <w:r w:rsidRPr="00F34DE7">
        <w:rPr>
          <w:rFonts w:ascii="Arial" w:hAnsi="Arial" w:cs="Arial"/>
          <w:i/>
          <w:iCs/>
        </w:rPr>
        <w:t xml:space="preserve">Hulp in gedwongen kader - 6. In te zetten hulp - Richtlijn </w:t>
      </w:r>
      <w:proofErr w:type="spellStart"/>
      <w:r w:rsidRPr="00F34DE7">
        <w:rPr>
          <w:rFonts w:ascii="Arial" w:hAnsi="Arial" w:cs="Arial"/>
          <w:i/>
          <w:iCs/>
        </w:rPr>
        <w:t>multiprobleemgezinnen</w:t>
      </w:r>
      <w:proofErr w:type="spellEnd"/>
      <w:r w:rsidRPr="00F34DE7">
        <w:rPr>
          <w:rFonts w:ascii="Arial" w:hAnsi="Arial" w:cs="Arial"/>
          <w:i/>
          <w:iCs/>
        </w:rPr>
        <w:t>, 2020)</w:t>
      </w:r>
    </w:p>
    <w:p w14:paraId="7B296957" w14:textId="77777777" w:rsidR="00626AEC" w:rsidRPr="00F34DE7" w:rsidRDefault="00626AEC" w:rsidP="00626AEC">
      <w:pPr>
        <w:pStyle w:val="NoSpacing"/>
        <w:rPr>
          <w:rFonts w:ascii="Arial" w:hAnsi="Arial" w:cs="Arial"/>
          <w:i/>
          <w:iCs/>
        </w:rPr>
      </w:pPr>
      <w:r w:rsidRPr="00F34DE7">
        <w:rPr>
          <w:rFonts w:ascii="Arial" w:hAnsi="Arial" w:cs="Arial"/>
          <w:i/>
          <w:iCs/>
        </w:rPr>
        <w:t>Jeugdzorg uitgelegd ». (2023, 30 januari). Jeugdzorg Nederland. https://www.jeugdzorgnederland.nl/meer-weten/jeugdzorguitgelegd/</w:t>
      </w:r>
    </w:p>
    <w:p w14:paraId="7EBB3626" w14:textId="77777777" w:rsidR="00626AEC" w:rsidRPr="00F34DE7" w:rsidRDefault="00626AEC" w:rsidP="00626AEC">
      <w:pPr>
        <w:pStyle w:val="NoSpacing"/>
        <w:rPr>
          <w:rFonts w:ascii="Arial" w:hAnsi="Arial" w:cs="Arial"/>
          <w:i/>
          <w:iCs/>
        </w:rPr>
      </w:pPr>
    </w:p>
    <w:p w14:paraId="6F194045" w14:textId="77777777" w:rsidR="00626AEC" w:rsidRPr="00F34DE7" w:rsidRDefault="00626AEC" w:rsidP="00626AEC">
      <w:pPr>
        <w:pStyle w:val="NoSpacing"/>
        <w:rPr>
          <w:rFonts w:ascii="Arial" w:hAnsi="Arial" w:cs="Arial"/>
          <w:i/>
          <w:iCs/>
        </w:rPr>
      </w:pPr>
      <w:r w:rsidRPr="00F34DE7">
        <w:rPr>
          <w:rFonts w:ascii="Arial" w:hAnsi="Arial" w:cs="Arial"/>
          <w:i/>
          <w:iCs/>
        </w:rPr>
        <w:t>incident. (</w:t>
      </w:r>
      <w:proofErr w:type="spellStart"/>
      <w:r w:rsidRPr="00F34DE7">
        <w:rPr>
          <w:rFonts w:ascii="Arial" w:hAnsi="Arial" w:cs="Arial"/>
          <w:i/>
          <w:iCs/>
        </w:rPr>
        <w:t>z.d.</w:t>
      </w:r>
      <w:proofErr w:type="spellEnd"/>
      <w:r w:rsidRPr="00F34DE7">
        <w:rPr>
          <w:rFonts w:ascii="Arial" w:hAnsi="Arial" w:cs="Arial"/>
          <w:i/>
          <w:iCs/>
        </w:rPr>
        <w:t>). In Van Dale. https://www.vandale.nl/gratis-woordenboek/nederlands/betekenis/incident</w:t>
      </w:r>
    </w:p>
    <w:p w14:paraId="36C389A2" w14:textId="77777777" w:rsidR="00626AEC" w:rsidRPr="00F34DE7" w:rsidRDefault="00626AEC" w:rsidP="00626AEC">
      <w:pPr>
        <w:pStyle w:val="NoSpacing"/>
        <w:rPr>
          <w:rFonts w:ascii="Arial" w:hAnsi="Arial" w:cs="Arial"/>
          <w:i/>
          <w:iCs/>
        </w:rPr>
      </w:pPr>
    </w:p>
    <w:p w14:paraId="0683DB5B" w14:textId="77777777" w:rsidR="00626AEC" w:rsidRPr="00F34DE7" w:rsidRDefault="00626AEC" w:rsidP="00626AEC">
      <w:pPr>
        <w:pStyle w:val="NoSpacing"/>
        <w:rPr>
          <w:rFonts w:ascii="Arial" w:hAnsi="Arial" w:cs="Arial"/>
          <w:i/>
          <w:iCs/>
        </w:rPr>
      </w:pPr>
      <w:r w:rsidRPr="00F34DE7">
        <w:rPr>
          <w:rFonts w:ascii="Arial" w:hAnsi="Arial" w:cs="Arial"/>
          <w:i/>
          <w:iCs/>
        </w:rPr>
        <w:t>Oplossingsgericht werken | Nederlands Jeugdinstituut. (2017, 15 maart). https://www.nji.nl/interventies/oplossingsgericht-werken</w:t>
      </w:r>
    </w:p>
    <w:p w14:paraId="0B82DAD3" w14:textId="77777777" w:rsidR="00626AEC" w:rsidRPr="00F34DE7" w:rsidRDefault="00626AEC" w:rsidP="00626AEC">
      <w:pPr>
        <w:pStyle w:val="NoSpacing"/>
        <w:rPr>
          <w:rFonts w:ascii="Arial" w:hAnsi="Arial" w:cs="Arial"/>
          <w:i/>
          <w:iCs/>
        </w:rPr>
      </w:pPr>
    </w:p>
    <w:p w14:paraId="36117CF0" w14:textId="77777777" w:rsidR="00626AEC" w:rsidRPr="00F34DE7" w:rsidRDefault="00626AEC" w:rsidP="00626AEC">
      <w:pPr>
        <w:pStyle w:val="NoSpacing"/>
        <w:rPr>
          <w:rFonts w:ascii="Arial" w:hAnsi="Arial" w:cs="Arial"/>
        </w:rPr>
      </w:pPr>
      <w:r w:rsidRPr="00F34DE7">
        <w:rPr>
          <w:rFonts w:ascii="Arial" w:hAnsi="Arial" w:cs="Arial"/>
          <w:i/>
          <w:iCs/>
        </w:rPr>
        <w:t>Protocol | Kenniscentrum voor beleid en regelgeving</w:t>
      </w:r>
      <w:r w:rsidRPr="00F34DE7">
        <w:rPr>
          <w:rFonts w:ascii="Arial" w:hAnsi="Arial" w:cs="Arial"/>
        </w:rPr>
        <w:t>. (</w:t>
      </w:r>
      <w:proofErr w:type="spellStart"/>
      <w:r w:rsidRPr="00F34DE7">
        <w:rPr>
          <w:rFonts w:ascii="Arial" w:hAnsi="Arial" w:cs="Arial"/>
        </w:rPr>
        <w:t>z.d.</w:t>
      </w:r>
      <w:proofErr w:type="spellEnd"/>
      <w:r w:rsidRPr="00F34DE7">
        <w:rPr>
          <w:rFonts w:ascii="Arial" w:hAnsi="Arial" w:cs="Arial"/>
        </w:rPr>
        <w:t>). https://www.kcbr.nl/beleid-en-regelgeving-ontwikkelen/integraal-afwegingskader-voor-beleid-en-regelgeving/instrumenten/beleidsinstrumenten/juridisch/privaatrechtelijk/protocol</w:t>
      </w:r>
    </w:p>
    <w:p w14:paraId="57F2C413" w14:textId="77777777" w:rsidR="00626AEC" w:rsidRPr="00F34DE7" w:rsidRDefault="00626AEC" w:rsidP="00626AEC">
      <w:pPr>
        <w:pStyle w:val="NoSpacing"/>
        <w:rPr>
          <w:rFonts w:ascii="Arial" w:hAnsi="Arial" w:cs="Arial"/>
        </w:rPr>
      </w:pPr>
    </w:p>
    <w:p w14:paraId="1758F248" w14:textId="77777777" w:rsidR="00626AEC" w:rsidRPr="00F34DE7" w:rsidRDefault="00626AEC" w:rsidP="00626AEC">
      <w:pPr>
        <w:pStyle w:val="NoSpacing"/>
        <w:rPr>
          <w:rFonts w:ascii="Arial" w:hAnsi="Arial" w:cs="Arial"/>
        </w:rPr>
      </w:pPr>
      <w:proofErr w:type="spellStart"/>
      <w:r w:rsidRPr="00F34DE7">
        <w:rPr>
          <w:rFonts w:ascii="Arial" w:hAnsi="Arial" w:cs="Arial"/>
        </w:rPr>
        <w:t>SlachtofferWijzer</w:t>
      </w:r>
      <w:proofErr w:type="spellEnd"/>
      <w:r w:rsidRPr="00F34DE7">
        <w:rPr>
          <w:rFonts w:ascii="Arial" w:hAnsi="Arial" w:cs="Arial"/>
        </w:rPr>
        <w:t xml:space="preserve">. (2022, 20 april). </w:t>
      </w:r>
      <w:r w:rsidRPr="00F34DE7">
        <w:rPr>
          <w:rFonts w:ascii="Arial" w:hAnsi="Arial" w:cs="Arial"/>
          <w:i/>
          <w:iCs/>
        </w:rPr>
        <w:t>Grensoverschrijdend gedrag, wat is dat? Voorbeelden | Slachtofferwijzer</w:t>
      </w:r>
      <w:r w:rsidRPr="00F34DE7">
        <w:rPr>
          <w:rFonts w:ascii="Arial" w:hAnsi="Arial" w:cs="Arial"/>
        </w:rPr>
        <w:t>. slachtofferwijzer.nl. https://slachtofferwijzer.nl/nieuws/grensoverschrijdend-gedrag-voorbeelden/</w:t>
      </w:r>
    </w:p>
    <w:p w14:paraId="4A5384C7" w14:textId="77777777" w:rsidR="00626AEC" w:rsidRPr="00F34DE7" w:rsidRDefault="00626AEC" w:rsidP="00626AEC">
      <w:pPr>
        <w:rPr>
          <w:rFonts w:ascii="Arial" w:hAnsi="Arial" w:cs="Arial"/>
          <w:color w:val="333333"/>
          <w:shd w:val="clear" w:color="auto" w:fill="FCFCFC"/>
        </w:rPr>
      </w:pPr>
    </w:p>
    <w:p w14:paraId="0119B138" w14:textId="28450539" w:rsidR="00626AEC" w:rsidRPr="00F34DE7" w:rsidRDefault="00626AEC" w:rsidP="00626AEC">
      <w:pPr>
        <w:rPr>
          <w:rFonts w:ascii="Arial" w:hAnsi="Arial" w:cs="Arial"/>
        </w:rPr>
      </w:pPr>
      <w:r w:rsidRPr="00F34DE7">
        <w:rPr>
          <w:rFonts w:ascii="Arial" w:hAnsi="Arial" w:cs="Arial"/>
          <w:color w:val="333333"/>
          <w:shd w:val="clear" w:color="auto" w:fill="FCFCFC"/>
        </w:rPr>
        <w:t xml:space="preserve">Van der Ploeg, J. (2014). Agressie: definitie en prevalentie. In: Agressie bij kinderen. </w:t>
      </w:r>
      <w:proofErr w:type="spellStart"/>
      <w:r w:rsidRPr="00F34DE7">
        <w:rPr>
          <w:rFonts w:ascii="Arial" w:hAnsi="Arial" w:cs="Arial"/>
          <w:color w:val="333333"/>
          <w:shd w:val="clear" w:color="auto" w:fill="FCFCFC"/>
        </w:rPr>
        <w:t>Bohn</w:t>
      </w:r>
      <w:proofErr w:type="spellEnd"/>
      <w:r w:rsidRPr="00F34DE7">
        <w:rPr>
          <w:rFonts w:ascii="Arial" w:hAnsi="Arial" w:cs="Arial"/>
          <w:color w:val="333333"/>
          <w:shd w:val="clear" w:color="auto" w:fill="FCFCFC"/>
        </w:rPr>
        <w:t xml:space="preserve"> </w:t>
      </w:r>
      <w:proofErr w:type="spellStart"/>
      <w:r w:rsidRPr="00F34DE7">
        <w:rPr>
          <w:rFonts w:ascii="Arial" w:hAnsi="Arial" w:cs="Arial"/>
          <w:color w:val="333333"/>
          <w:shd w:val="clear" w:color="auto" w:fill="FCFCFC"/>
        </w:rPr>
        <w:t>Stafleu</w:t>
      </w:r>
      <w:proofErr w:type="spellEnd"/>
      <w:r w:rsidRPr="00F34DE7">
        <w:rPr>
          <w:rFonts w:ascii="Arial" w:hAnsi="Arial" w:cs="Arial"/>
          <w:color w:val="333333"/>
          <w:shd w:val="clear" w:color="auto" w:fill="FCFCFC"/>
        </w:rPr>
        <w:t xml:space="preserve"> van </w:t>
      </w:r>
      <w:proofErr w:type="spellStart"/>
      <w:r w:rsidRPr="00F34DE7">
        <w:rPr>
          <w:rFonts w:ascii="Arial" w:hAnsi="Arial" w:cs="Arial"/>
          <w:color w:val="333333"/>
          <w:shd w:val="clear" w:color="auto" w:fill="FCFCFC"/>
        </w:rPr>
        <w:t>Loghum</w:t>
      </w:r>
      <w:proofErr w:type="spellEnd"/>
      <w:r w:rsidRPr="00F34DE7">
        <w:rPr>
          <w:rFonts w:ascii="Arial" w:hAnsi="Arial" w:cs="Arial"/>
          <w:color w:val="333333"/>
          <w:shd w:val="clear" w:color="auto" w:fill="FCFCFC"/>
        </w:rPr>
        <w:t xml:space="preserve">, Houten. </w:t>
      </w:r>
      <w:hyperlink r:id="rId38" w:history="1">
        <w:r w:rsidR="003C6FBB" w:rsidRPr="00F34DE7">
          <w:rPr>
            <w:rStyle w:val="Hyperlink"/>
            <w:rFonts w:ascii="Arial" w:hAnsi="Arial" w:cs="Arial"/>
            <w:shd w:val="clear" w:color="auto" w:fill="FCFCFC"/>
          </w:rPr>
          <w:t>https://doi.org/10.1007/978-90-368-0635-0_1</w:t>
        </w:r>
      </w:hyperlink>
      <w:r w:rsidRPr="00F34DE7">
        <w:rPr>
          <w:rFonts w:ascii="Arial" w:hAnsi="Arial" w:cs="Arial"/>
          <w:color w:val="333333"/>
          <w:shd w:val="clear" w:color="auto" w:fill="FCFCFC"/>
        </w:rPr>
        <w:t xml:space="preserve"> </w:t>
      </w:r>
    </w:p>
    <w:p w14:paraId="51B06C89" w14:textId="77777777" w:rsidR="00626AEC" w:rsidRPr="00F34DE7" w:rsidRDefault="00626AEC" w:rsidP="00626AEC">
      <w:pPr>
        <w:rPr>
          <w:rFonts w:ascii="Arial" w:hAnsi="Arial" w:cs="Arial"/>
        </w:rPr>
      </w:pPr>
      <w:r w:rsidRPr="00F34DE7">
        <w:rPr>
          <w:rFonts w:ascii="Arial" w:hAnsi="Arial" w:cs="Arial"/>
          <w:i/>
          <w:iCs/>
        </w:rPr>
        <w:t>Wat is weerbaarheid?</w:t>
      </w:r>
      <w:r w:rsidRPr="00F34DE7">
        <w:rPr>
          <w:rFonts w:ascii="Arial" w:hAnsi="Arial" w:cs="Arial"/>
        </w:rPr>
        <w:t> (</w:t>
      </w:r>
      <w:proofErr w:type="spellStart"/>
      <w:r w:rsidRPr="00F34DE7">
        <w:rPr>
          <w:rFonts w:ascii="Arial" w:hAnsi="Arial" w:cs="Arial"/>
        </w:rPr>
        <w:t>z.d.</w:t>
      </w:r>
      <w:proofErr w:type="spellEnd"/>
      <w:r w:rsidRPr="00F34DE7">
        <w:rPr>
          <w:rFonts w:ascii="Arial" w:hAnsi="Arial" w:cs="Arial"/>
        </w:rPr>
        <w:t>). Pons Academie. https://ponsacademie.nl/wat-is-weerbaarheid/</w:t>
      </w:r>
    </w:p>
    <w:p w14:paraId="46849D92" w14:textId="77777777" w:rsidR="00626AEC" w:rsidRPr="00F34DE7" w:rsidRDefault="00626AEC" w:rsidP="00626AEC">
      <w:pPr>
        <w:rPr>
          <w:rFonts w:ascii="Arial" w:hAnsi="Arial" w:cs="Arial"/>
          <w:b/>
          <w:bCs/>
        </w:rPr>
      </w:pPr>
    </w:p>
    <w:p w14:paraId="6B9A1B30" w14:textId="77777777" w:rsidR="006A2776" w:rsidRDefault="006A2776" w:rsidP="00626AEC">
      <w:pPr>
        <w:rPr>
          <w:rFonts w:ascii="Arial" w:hAnsi="Arial" w:cs="Arial"/>
          <w:b/>
          <w:bCs/>
        </w:rPr>
      </w:pPr>
    </w:p>
    <w:p w14:paraId="56E06EA3" w14:textId="77777777" w:rsidR="006A2776" w:rsidRDefault="006A2776" w:rsidP="00626AEC">
      <w:pPr>
        <w:rPr>
          <w:rFonts w:ascii="Arial" w:hAnsi="Arial" w:cs="Arial"/>
          <w:b/>
          <w:bCs/>
        </w:rPr>
      </w:pPr>
    </w:p>
    <w:p w14:paraId="79033A17" w14:textId="77777777" w:rsidR="006A2776" w:rsidRDefault="006A2776" w:rsidP="00626AEC">
      <w:pPr>
        <w:rPr>
          <w:rFonts w:ascii="Arial" w:hAnsi="Arial" w:cs="Arial"/>
          <w:b/>
          <w:bCs/>
        </w:rPr>
      </w:pPr>
    </w:p>
    <w:p w14:paraId="0DD7E2E3" w14:textId="77777777" w:rsidR="006A2776" w:rsidRDefault="006A2776" w:rsidP="00626AEC">
      <w:pPr>
        <w:rPr>
          <w:rFonts w:ascii="Arial" w:hAnsi="Arial" w:cs="Arial"/>
          <w:b/>
          <w:bCs/>
        </w:rPr>
      </w:pPr>
    </w:p>
    <w:p w14:paraId="16849BE7" w14:textId="0BD88E4D" w:rsidR="00626AEC" w:rsidRPr="00F34DE7" w:rsidRDefault="00626AEC" w:rsidP="00626AEC">
      <w:pPr>
        <w:rPr>
          <w:rFonts w:ascii="Arial" w:hAnsi="Arial" w:cs="Arial"/>
          <w:b/>
          <w:bCs/>
        </w:rPr>
      </w:pPr>
      <w:proofErr w:type="spellStart"/>
      <w:r w:rsidRPr="00F34DE7">
        <w:rPr>
          <w:rFonts w:ascii="Arial" w:hAnsi="Arial" w:cs="Arial"/>
          <w:b/>
          <w:bCs/>
        </w:rPr>
        <w:lastRenderedPageBreak/>
        <w:t>Affinity</w:t>
      </w:r>
      <w:proofErr w:type="spellEnd"/>
      <w:r w:rsidRPr="00F34DE7">
        <w:rPr>
          <w:rFonts w:ascii="Arial" w:hAnsi="Arial" w:cs="Arial"/>
          <w:b/>
          <w:bCs/>
        </w:rPr>
        <w:t xml:space="preserve"> </w:t>
      </w:r>
      <w:proofErr w:type="spellStart"/>
      <w:r w:rsidRPr="00F34DE7">
        <w:rPr>
          <w:rFonts w:ascii="Arial" w:hAnsi="Arial" w:cs="Arial"/>
          <w:b/>
          <w:bCs/>
        </w:rPr>
        <w:t>mapping</w:t>
      </w:r>
      <w:proofErr w:type="spellEnd"/>
      <w:r w:rsidRPr="00F34DE7">
        <w:rPr>
          <w:rFonts w:ascii="Arial" w:hAnsi="Arial" w:cs="Arial"/>
          <w:b/>
          <w:bCs/>
        </w:rPr>
        <w:t xml:space="preserve">: </w:t>
      </w:r>
      <w:r w:rsidRPr="00F34DE7">
        <w:rPr>
          <w:rFonts w:ascii="Arial" w:hAnsi="Arial" w:cs="Arial"/>
        </w:rPr>
        <w:t>‘</w:t>
      </w:r>
      <w:proofErr w:type="spellStart"/>
      <w:r w:rsidRPr="00F34DE7">
        <w:rPr>
          <w:rFonts w:ascii="Arial" w:hAnsi="Arial" w:cs="Arial"/>
        </w:rPr>
        <w:t>affinity</w:t>
      </w:r>
      <w:proofErr w:type="spellEnd"/>
      <w:r w:rsidRPr="00F34DE7">
        <w:rPr>
          <w:rFonts w:ascii="Arial" w:hAnsi="Arial" w:cs="Arial"/>
        </w:rPr>
        <w:t xml:space="preserve"> </w:t>
      </w:r>
      <w:proofErr w:type="spellStart"/>
      <w:r w:rsidRPr="00F34DE7">
        <w:rPr>
          <w:rFonts w:ascii="Arial" w:hAnsi="Arial" w:cs="Arial"/>
        </w:rPr>
        <w:t>mapping</w:t>
      </w:r>
      <w:proofErr w:type="spellEnd"/>
      <w:r w:rsidRPr="00F34DE7">
        <w:rPr>
          <w:rFonts w:ascii="Arial" w:hAnsi="Arial" w:cs="Arial"/>
        </w:rPr>
        <w:t xml:space="preserve"> is een werkvorm om observaties, antwoorden, inzichten, ideeën etc. te clusteren tot een overzichtelijker groep van thema’s’ (Job van ’t Veer, 2020). </w:t>
      </w:r>
    </w:p>
    <w:p w14:paraId="785DA3FD" w14:textId="75FD4530" w:rsidR="00626AEC" w:rsidRPr="00F34DE7" w:rsidRDefault="00222B5C" w:rsidP="00BA4EEB">
      <w:pPr>
        <w:pStyle w:val="Heading2"/>
        <w:rPr>
          <w:rFonts w:ascii="Arial" w:hAnsi="Arial" w:cs="Arial"/>
        </w:rPr>
      </w:pPr>
      <w:bookmarkStart w:id="100" w:name="_Toc133336203"/>
      <w:bookmarkStart w:id="101" w:name="_Toc135127550"/>
      <w:r w:rsidRPr="00F34DE7">
        <w:rPr>
          <w:rFonts w:ascii="Arial" w:hAnsi="Arial" w:cs="Arial"/>
        </w:rPr>
        <w:t>3</w:t>
      </w:r>
      <w:r w:rsidR="00BA4EEB" w:rsidRPr="00F34DE7">
        <w:rPr>
          <w:rFonts w:ascii="Arial" w:hAnsi="Arial" w:cs="Arial"/>
        </w:rPr>
        <w:t xml:space="preserve">.2.1 Interview </w:t>
      </w:r>
      <w:bookmarkEnd w:id="100"/>
      <w:r w:rsidR="00F10F3E">
        <w:rPr>
          <w:rFonts w:ascii="Arial" w:hAnsi="Arial" w:cs="Arial"/>
        </w:rPr>
        <w:t xml:space="preserve">respondent </w:t>
      </w:r>
      <w:r w:rsidR="00E23E29">
        <w:rPr>
          <w:rFonts w:ascii="Arial" w:hAnsi="Arial" w:cs="Arial"/>
        </w:rPr>
        <w:t>één</w:t>
      </w:r>
      <w:bookmarkEnd w:id="101"/>
    </w:p>
    <w:p w14:paraId="3B690E28" w14:textId="77777777" w:rsidR="00626AEC" w:rsidRPr="00F34DE7" w:rsidRDefault="00626AEC" w:rsidP="00626AEC">
      <w:pPr>
        <w:rPr>
          <w:rFonts w:ascii="Arial" w:hAnsi="Arial" w:cs="Arial"/>
          <w:b/>
          <w:bCs/>
        </w:rPr>
      </w:pPr>
      <w:r w:rsidRPr="00F34DE7">
        <w:rPr>
          <w:rFonts w:ascii="Arial" w:hAnsi="Arial" w:cs="Arial"/>
          <w:b/>
          <w:bCs/>
        </w:rPr>
        <w:t>Thema</w:t>
      </w:r>
      <w:r w:rsidRPr="00F34DE7">
        <w:rPr>
          <w:rFonts w:ascii="Arial" w:hAnsi="Arial" w:cs="Arial"/>
          <w:b/>
          <w:bCs/>
        </w:rPr>
        <w:tab/>
      </w:r>
      <w:r w:rsidRPr="00F34DE7">
        <w:rPr>
          <w:rFonts w:ascii="Arial" w:hAnsi="Arial" w:cs="Arial"/>
          <w:b/>
          <w:bCs/>
        </w:rPr>
        <w:tab/>
      </w:r>
      <w:r w:rsidRPr="00F34DE7">
        <w:rPr>
          <w:rFonts w:ascii="Arial" w:hAnsi="Arial" w:cs="Arial"/>
          <w:b/>
          <w:bCs/>
        </w:rPr>
        <w:tab/>
        <w:t xml:space="preserve">Kort samenvatten/ citaat </w:t>
      </w:r>
    </w:p>
    <w:tbl>
      <w:tblPr>
        <w:tblW w:w="9201" w:type="dxa"/>
        <w:tblBorders>
          <w:top w:val="nil"/>
          <w:left w:val="nil"/>
          <w:bottom w:val="nil"/>
          <w:right w:val="nil"/>
          <w:insideH w:val="nil"/>
          <w:insideV w:val="nil"/>
        </w:tblBorders>
        <w:tblLayout w:type="fixed"/>
        <w:tblLook w:val="0600" w:firstRow="0" w:lastRow="0" w:firstColumn="0" w:lastColumn="0" w:noHBand="1" w:noVBand="1"/>
      </w:tblPr>
      <w:tblGrid>
        <w:gridCol w:w="2774"/>
        <w:gridCol w:w="6427"/>
      </w:tblGrid>
      <w:tr w:rsidR="00626AEC" w:rsidRPr="00F34DE7" w14:paraId="513ECA6C" w14:textId="77777777">
        <w:trPr>
          <w:trHeight w:val="28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0E813" w14:textId="77777777" w:rsidR="00626AEC" w:rsidRPr="00F34DE7" w:rsidRDefault="00626AEC">
            <w:pPr>
              <w:rPr>
                <w:rFonts w:ascii="Arial" w:eastAsia="Calibri" w:hAnsi="Arial" w:cs="Arial"/>
              </w:rPr>
            </w:pPr>
            <w:r w:rsidRPr="00F34DE7">
              <w:rPr>
                <w:rFonts w:ascii="Arial" w:eastAsia="Calibri" w:hAnsi="Arial" w:cs="Arial"/>
              </w:rPr>
              <w:t xml:space="preserve">Wie is de geïnterviewde?  </w:t>
            </w:r>
          </w:p>
        </w:tc>
        <w:tc>
          <w:tcPr>
            <w:tcW w:w="64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E40F0C" w14:textId="2FE3BA8F" w:rsidR="00626AEC" w:rsidRPr="00F34DE7" w:rsidRDefault="00F10F3E">
            <w:pPr>
              <w:rPr>
                <w:rFonts w:ascii="Arial" w:eastAsia="Calibri" w:hAnsi="Arial" w:cs="Arial"/>
              </w:rPr>
            </w:pPr>
            <w:r w:rsidRPr="0029631A">
              <w:rPr>
                <w:rFonts w:ascii="Arial" w:eastAsia="Calibri" w:hAnsi="Arial" w:cs="Arial"/>
              </w:rPr>
              <w:t>Respondent 1</w:t>
            </w:r>
            <w:r w:rsidR="0029631A">
              <w:rPr>
                <w:rFonts w:ascii="Arial" w:eastAsia="Calibri" w:hAnsi="Arial" w:cs="Arial"/>
                <w:i/>
                <w:iCs/>
              </w:rPr>
              <w:t xml:space="preserve">, </w:t>
            </w:r>
            <w:r w:rsidR="0029631A">
              <w:rPr>
                <w:rFonts w:ascii="Arial" w:eastAsia="Calibri" w:hAnsi="Arial" w:cs="Arial"/>
              </w:rPr>
              <w:t>s</w:t>
            </w:r>
            <w:r w:rsidR="00626AEC" w:rsidRPr="00F34DE7">
              <w:rPr>
                <w:rFonts w:ascii="Arial" w:eastAsia="Calibri" w:hAnsi="Arial" w:cs="Arial"/>
              </w:rPr>
              <w:t xml:space="preserve">inds 2017 aan het werk bij JB Noord, eerst als Jeugdbeschermer is op dit moment werkzaam als praktijk begeleider (het begeleiden van de Jeugdbeschermers, coachen, begeleiden, geven van trainingen en een bijdrage leveren aan kwaliteit een voorbeeld hiervan is: een brief voor de ouders opstellen in B1 taal over een ondertoezichtstelling). </w:t>
            </w:r>
          </w:p>
          <w:p w14:paraId="622219A5" w14:textId="77777777" w:rsidR="00626AEC" w:rsidRPr="00F34DE7" w:rsidRDefault="00626AEC">
            <w:pPr>
              <w:rPr>
                <w:rFonts w:ascii="Arial" w:eastAsia="Calibri" w:hAnsi="Arial" w:cs="Arial"/>
              </w:rPr>
            </w:pPr>
            <w:r w:rsidRPr="00F34DE7">
              <w:rPr>
                <w:rFonts w:ascii="Arial" w:eastAsia="Calibri" w:hAnsi="Arial" w:cs="Arial"/>
              </w:rPr>
              <w:t xml:space="preserve">Heeft hiervoor gewerkt met vluchtelingen in verschillende functies. </w:t>
            </w:r>
          </w:p>
        </w:tc>
      </w:tr>
      <w:tr w:rsidR="00626AEC" w:rsidRPr="00F34DE7" w14:paraId="702942EE" w14:textId="77777777">
        <w:trPr>
          <w:trHeight w:val="892"/>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E87842" w14:textId="77777777" w:rsidR="00626AEC" w:rsidRPr="00F34DE7" w:rsidRDefault="00626AEC">
            <w:pPr>
              <w:rPr>
                <w:rFonts w:ascii="Arial" w:eastAsia="Calibri" w:hAnsi="Arial" w:cs="Arial"/>
              </w:rPr>
            </w:pPr>
            <w:r w:rsidRPr="00F34DE7">
              <w:rPr>
                <w:rFonts w:ascii="Arial" w:eastAsia="Calibri" w:hAnsi="Arial" w:cs="Arial"/>
              </w:rPr>
              <w:t>Welke doelgroep</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215A72D1" w14:textId="77777777" w:rsidR="00626AEC" w:rsidRPr="00F34DE7" w:rsidRDefault="00626AEC">
            <w:pPr>
              <w:rPr>
                <w:rFonts w:ascii="Arial" w:eastAsia="Calibri" w:hAnsi="Arial" w:cs="Arial"/>
              </w:rPr>
            </w:pPr>
            <w:r w:rsidRPr="00F34DE7">
              <w:rPr>
                <w:rFonts w:ascii="Arial" w:eastAsia="Calibri" w:hAnsi="Arial" w:cs="Arial"/>
              </w:rPr>
              <w:t xml:space="preserve">Werken in een </w:t>
            </w:r>
            <w:r w:rsidRPr="00F34DE7">
              <w:rPr>
                <w:rFonts w:ascii="Arial" w:eastAsia="Calibri" w:hAnsi="Arial" w:cs="Arial"/>
                <w:i/>
                <w:iCs/>
              </w:rPr>
              <w:t>gedwongen kader</w:t>
            </w:r>
            <w:r w:rsidRPr="00F34DE7">
              <w:rPr>
                <w:rFonts w:ascii="Arial" w:eastAsia="Calibri" w:hAnsi="Arial" w:cs="Arial"/>
              </w:rPr>
              <w:t xml:space="preserve">: heeft te maken met veiligheid en onveiligheid, de rechter bepaald over de situatie. Dit kan acute of structurele onveiligheid, dusdanig dat de rechter vindt dat het niet in het vrijwillige kader opgelost kan worden. Voordat er een gedwongen kader is, is het gezin bijna altijd al wel bekend bij JB Noord. Bij een gedwongen kader ‘moeten’ de ouders ‘verplicht’ meewerken om de zorgen die er zijn weg te nemen. </w:t>
            </w:r>
          </w:p>
          <w:p w14:paraId="25F372B3" w14:textId="77777777" w:rsidR="00626AEC" w:rsidRPr="00F34DE7" w:rsidRDefault="00626AEC">
            <w:pPr>
              <w:rPr>
                <w:rFonts w:ascii="Arial" w:eastAsia="Calibri" w:hAnsi="Arial" w:cs="Arial"/>
              </w:rPr>
            </w:pPr>
            <w:r w:rsidRPr="00F34DE7">
              <w:rPr>
                <w:rFonts w:ascii="Arial" w:eastAsia="Calibri" w:hAnsi="Arial" w:cs="Arial"/>
              </w:rPr>
              <w:t xml:space="preserve">Hierbij wordt ook gewerkt met de Richtlijnen zoals </w:t>
            </w:r>
            <w:r w:rsidRPr="00F34DE7">
              <w:rPr>
                <w:rFonts w:ascii="Arial" w:eastAsia="Calibri" w:hAnsi="Arial" w:cs="Arial"/>
                <w:i/>
                <w:iCs/>
              </w:rPr>
              <w:t>samen beslissen.</w:t>
            </w:r>
            <w:r w:rsidRPr="00F34DE7">
              <w:rPr>
                <w:rFonts w:ascii="Arial" w:eastAsia="Calibri" w:hAnsi="Arial" w:cs="Arial"/>
              </w:rPr>
              <w:t xml:space="preserve"> </w:t>
            </w:r>
          </w:p>
          <w:p w14:paraId="07840E67" w14:textId="7F32FDDB" w:rsidR="00626AEC" w:rsidRPr="00F34DE7" w:rsidRDefault="00626AEC">
            <w:pPr>
              <w:rPr>
                <w:rFonts w:ascii="Arial" w:eastAsia="Calibri" w:hAnsi="Arial" w:cs="Arial"/>
              </w:rPr>
            </w:pPr>
            <w:r w:rsidRPr="00F34DE7">
              <w:rPr>
                <w:rFonts w:ascii="Arial" w:eastAsia="Calibri" w:hAnsi="Arial" w:cs="Arial"/>
              </w:rPr>
              <w:t>Eigen ervaring werken in een gedwongen kader: is niet heel erg veel verschil, behalve dat er een duidelijke opdracht en kader is.</w:t>
            </w:r>
            <w:r w:rsidR="00F1304A">
              <w:rPr>
                <w:rFonts w:ascii="Arial" w:eastAsia="Calibri" w:hAnsi="Arial" w:cs="Arial"/>
              </w:rPr>
              <w:t xml:space="preserve"> </w:t>
            </w:r>
            <w:r w:rsidRPr="00F34DE7">
              <w:rPr>
                <w:rFonts w:ascii="Arial" w:eastAsia="Calibri" w:hAnsi="Arial" w:cs="Arial"/>
              </w:rPr>
              <w:t>Je ziet wel dat bij het gedwongen kader de zwaarste zaken zijn. Ziet het als een uitdaging</w:t>
            </w:r>
          </w:p>
        </w:tc>
      </w:tr>
      <w:tr w:rsidR="00626AEC" w:rsidRPr="00F34DE7" w14:paraId="1DC41C3C" w14:textId="77777777">
        <w:trPr>
          <w:trHeight w:val="402"/>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F9A988" w14:textId="77777777" w:rsidR="00626AEC" w:rsidRPr="00F34DE7" w:rsidRDefault="00626AEC">
            <w:pPr>
              <w:rPr>
                <w:rFonts w:ascii="Arial" w:eastAsia="Calibri" w:hAnsi="Arial" w:cs="Arial"/>
              </w:rPr>
            </w:pPr>
            <w:r w:rsidRPr="00F34DE7">
              <w:rPr>
                <w:rFonts w:ascii="Arial" w:eastAsia="Calibri" w:hAnsi="Arial" w:cs="Arial"/>
              </w:rPr>
              <w:t>Contact</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79E9B705" w14:textId="77777777" w:rsidR="00626AEC" w:rsidRPr="00F34DE7" w:rsidRDefault="00626AEC">
            <w:pPr>
              <w:rPr>
                <w:rFonts w:ascii="Arial" w:eastAsia="Calibri" w:hAnsi="Arial" w:cs="Arial"/>
              </w:rPr>
            </w:pPr>
            <w:r w:rsidRPr="00F34DE7">
              <w:rPr>
                <w:rFonts w:ascii="Arial" w:eastAsia="Calibri" w:hAnsi="Arial" w:cs="Arial"/>
              </w:rPr>
              <w:t>De Jeugdbeschermers kijken vanuit een pilot view naar de situatie en proberen hierop aan te sluiten.</w:t>
            </w:r>
          </w:p>
          <w:p w14:paraId="161F3B52" w14:textId="77777777" w:rsidR="00626AEC" w:rsidRPr="00F34DE7" w:rsidRDefault="00626AEC">
            <w:pPr>
              <w:rPr>
                <w:rFonts w:ascii="Arial" w:eastAsia="Calibri" w:hAnsi="Arial" w:cs="Arial"/>
              </w:rPr>
            </w:pPr>
            <w:r w:rsidRPr="00F34DE7">
              <w:rPr>
                <w:rFonts w:ascii="Arial" w:eastAsia="Calibri" w:hAnsi="Arial" w:cs="Arial"/>
              </w:rPr>
              <w:t xml:space="preserve">‘Jeugdbeschermers zijn geen hulpverleners, wij hebben een regiefunctie waarin we uitzoomen en kijken; wat gebeurt er nou. Vanuit hier komt een verklarende analyse over welke factoren houden het probleem in stand en daar zetten we (Jeugdbeschermers) hulp op in. Als er wordt opgemerkt dat het niet lekker loopt bijvoorbeeld; een vader werkt niet goed mee dan gaan wij in gesprek met vader’. </w:t>
            </w:r>
          </w:p>
          <w:p w14:paraId="4733800C" w14:textId="77777777" w:rsidR="00626AEC" w:rsidRPr="00F34DE7" w:rsidRDefault="00626AEC">
            <w:pPr>
              <w:rPr>
                <w:rFonts w:ascii="Arial" w:eastAsia="Calibri" w:hAnsi="Arial" w:cs="Arial"/>
              </w:rPr>
            </w:pPr>
            <w:r w:rsidRPr="00F34DE7">
              <w:rPr>
                <w:rFonts w:ascii="Arial" w:eastAsia="Calibri" w:hAnsi="Arial" w:cs="Arial"/>
              </w:rPr>
              <w:t xml:space="preserve">Jeugdbeschermers komen dichtbij als het moet maar blijven vaak op een afstand. </w:t>
            </w:r>
          </w:p>
        </w:tc>
      </w:tr>
      <w:tr w:rsidR="00626AEC" w:rsidRPr="00F34DE7" w14:paraId="763A8AFA"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61F43" w14:textId="77777777" w:rsidR="00626AEC" w:rsidRPr="00F34DE7" w:rsidRDefault="00626AEC">
            <w:pPr>
              <w:rPr>
                <w:rFonts w:ascii="Arial" w:eastAsia="Calibri" w:hAnsi="Arial" w:cs="Arial"/>
              </w:rPr>
            </w:pPr>
            <w:r w:rsidRPr="00F34DE7">
              <w:rPr>
                <w:rFonts w:ascii="Arial" w:eastAsia="Calibri" w:hAnsi="Arial" w:cs="Arial"/>
              </w:rPr>
              <w:t>Gesprekstechnieken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448A03AA"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Geen vast iets hoe de ouders moeten worden benaderd. </w:t>
            </w:r>
          </w:p>
          <w:p w14:paraId="7DBB5EAE" w14:textId="77777777" w:rsidR="00626AEC" w:rsidRPr="00F34DE7" w:rsidRDefault="00626AEC" w:rsidP="004D697F">
            <w:pPr>
              <w:pStyle w:val="ListParagraph"/>
              <w:numPr>
                <w:ilvl w:val="0"/>
                <w:numId w:val="1"/>
              </w:numPr>
              <w:rPr>
                <w:rFonts w:ascii="Arial" w:eastAsia="Calibri" w:hAnsi="Arial" w:cs="Arial"/>
                <w:i/>
                <w:iCs/>
              </w:rPr>
            </w:pPr>
            <w:r w:rsidRPr="00F34DE7">
              <w:rPr>
                <w:rFonts w:ascii="Arial" w:eastAsia="Calibri" w:hAnsi="Arial" w:cs="Arial"/>
                <w:i/>
                <w:iCs/>
              </w:rPr>
              <w:t>SOS</w:t>
            </w:r>
          </w:p>
          <w:p w14:paraId="182C35D2" w14:textId="77777777" w:rsidR="00626AEC" w:rsidRPr="00F34DE7" w:rsidRDefault="00626AEC" w:rsidP="004D697F">
            <w:pPr>
              <w:pStyle w:val="ListParagraph"/>
              <w:numPr>
                <w:ilvl w:val="0"/>
                <w:numId w:val="1"/>
              </w:numPr>
              <w:rPr>
                <w:rFonts w:ascii="Arial" w:eastAsia="Calibri" w:hAnsi="Arial" w:cs="Arial"/>
                <w:i/>
                <w:iCs/>
              </w:rPr>
            </w:pPr>
            <w:r w:rsidRPr="00F34DE7">
              <w:rPr>
                <w:rFonts w:ascii="Arial" w:eastAsia="Calibri" w:hAnsi="Arial" w:cs="Arial"/>
                <w:i/>
                <w:iCs/>
              </w:rPr>
              <w:t>Oplossingsgericht</w:t>
            </w:r>
          </w:p>
          <w:p w14:paraId="73196F76"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De opbouw verschilt per situatie.</w:t>
            </w:r>
          </w:p>
          <w:p w14:paraId="31D5E838" w14:textId="77777777" w:rsidR="00626AEC" w:rsidRPr="00F34DE7" w:rsidRDefault="00626AEC" w:rsidP="004D697F">
            <w:pPr>
              <w:pStyle w:val="ListParagraph"/>
              <w:numPr>
                <w:ilvl w:val="0"/>
                <w:numId w:val="1"/>
              </w:numPr>
              <w:rPr>
                <w:rFonts w:ascii="Arial" w:eastAsia="Calibri" w:hAnsi="Arial" w:cs="Arial"/>
                <w:i/>
                <w:iCs/>
              </w:rPr>
            </w:pPr>
            <w:r w:rsidRPr="00F34DE7">
              <w:rPr>
                <w:rFonts w:ascii="Arial" w:eastAsia="Calibri" w:hAnsi="Arial" w:cs="Arial"/>
                <w:i/>
                <w:iCs/>
              </w:rPr>
              <w:lastRenderedPageBreak/>
              <w:t xml:space="preserve">Engageren en positioneren; probeer beide posities in 1 zin toe te passen. Voorbeeld: ik snap dat je het druk hebt met je werk maar er zit ook een gedwongen kader aan en een beschikking vanuit de rechter en vanuit daar moeten we wel verder werken. Aansluiten en positioneren (stiltes laten vallen). </w:t>
            </w:r>
          </w:p>
        </w:tc>
      </w:tr>
      <w:tr w:rsidR="00626AEC" w:rsidRPr="00F34DE7" w14:paraId="7C3B6F9D"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F28278" w14:textId="77777777" w:rsidR="00626AEC" w:rsidRPr="00F34DE7" w:rsidRDefault="00626AEC">
            <w:pPr>
              <w:rPr>
                <w:rFonts w:ascii="Arial" w:eastAsia="Calibri" w:hAnsi="Arial" w:cs="Arial"/>
              </w:rPr>
            </w:pPr>
            <w:r w:rsidRPr="00F34DE7">
              <w:rPr>
                <w:rFonts w:ascii="Arial" w:eastAsia="Calibri" w:hAnsi="Arial" w:cs="Arial"/>
              </w:rPr>
              <w:lastRenderedPageBreak/>
              <w:t>Grensoverschrijdend gedrag</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7DFD5F3C" w14:textId="4FC6620D" w:rsidR="00626AEC" w:rsidRPr="00F34DE7" w:rsidRDefault="00626AEC">
            <w:pPr>
              <w:rPr>
                <w:rFonts w:ascii="Arial" w:eastAsia="Calibri" w:hAnsi="Arial" w:cs="Arial"/>
                <w:i/>
                <w:iCs/>
              </w:rPr>
            </w:pPr>
            <w:r w:rsidRPr="00F34DE7">
              <w:rPr>
                <w:rFonts w:ascii="Arial" w:eastAsia="Calibri" w:hAnsi="Arial" w:cs="Arial"/>
              </w:rPr>
              <w:t>‘</w:t>
            </w:r>
            <w:r w:rsidRPr="00F34DE7">
              <w:rPr>
                <w:rFonts w:ascii="Arial" w:eastAsia="Calibri" w:hAnsi="Arial" w:cs="Arial"/>
                <w:i/>
                <w:iCs/>
              </w:rPr>
              <w:t>Breed begrip, er zit een grijs gebied tussen wat het voor mij is kan het voor anderen niet zijn. Het gesprek daarover moet altijd gevoerd worden door te kijken hoe eenieder hiernaar kijkt met zijn eigen referentiekader, normen/waarden.</w:t>
            </w:r>
            <w:r w:rsidRPr="00F34DE7">
              <w:rPr>
                <w:rFonts w:ascii="Arial" w:eastAsia="Calibri" w:hAnsi="Arial" w:cs="Arial"/>
              </w:rPr>
              <w:t xml:space="preserve"> </w:t>
            </w:r>
            <w:r w:rsidRPr="00F34DE7">
              <w:rPr>
                <w:rFonts w:ascii="Arial" w:eastAsia="Calibri" w:hAnsi="Arial" w:cs="Arial"/>
                <w:i/>
                <w:iCs/>
              </w:rPr>
              <w:t>Concrete voorbeelden; uitschelden, fysiek, seksueel (opmerkingen en fysiek). Emoties mogen er zijn, stem verheffen mag maar zodra er geen gesprek meer is te voeren, alleen aan het zenden, stop ik het gesprek.’</w:t>
            </w:r>
          </w:p>
        </w:tc>
      </w:tr>
      <w:tr w:rsidR="00626AEC" w:rsidRPr="00F34DE7" w14:paraId="6FAB97AF"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35CCC1" w14:textId="77777777" w:rsidR="00626AEC" w:rsidRPr="00F34DE7" w:rsidRDefault="00626AEC">
            <w:pPr>
              <w:rPr>
                <w:rFonts w:ascii="Arial" w:eastAsia="Calibri" w:hAnsi="Arial" w:cs="Arial"/>
              </w:rPr>
            </w:pPr>
            <w:r w:rsidRPr="00F34DE7">
              <w:rPr>
                <w:rFonts w:ascii="Arial" w:eastAsia="Calibri" w:hAnsi="Arial" w:cs="Arial"/>
              </w:rPr>
              <w:t>Agressie</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1DFCBF30" w14:textId="77777777" w:rsidR="00626AEC" w:rsidRPr="00F34DE7" w:rsidRDefault="00626AEC">
            <w:pPr>
              <w:rPr>
                <w:rFonts w:ascii="Arial" w:eastAsia="Calibri" w:hAnsi="Arial" w:cs="Arial"/>
                <w:i/>
                <w:iCs/>
              </w:rPr>
            </w:pPr>
            <w:r w:rsidRPr="00F34DE7">
              <w:rPr>
                <w:rFonts w:ascii="Arial" w:eastAsia="Calibri" w:hAnsi="Arial" w:cs="Arial"/>
              </w:rPr>
              <w:t>‘</w:t>
            </w:r>
            <w:r w:rsidRPr="00F34DE7">
              <w:rPr>
                <w:rFonts w:ascii="Arial" w:eastAsia="Calibri" w:hAnsi="Arial" w:cs="Arial"/>
                <w:i/>
                <w:iCs/>
              </w:rPr>
              <w:t>Non-verbaal, verbaal, fysiek, alle 3 de aspecten kunnen een vorm van agressie zijn.’</w:t>
            </w:r>
          </w:p>
          <w:p w14:paraId="043F5B53" w14:textId="777C06A1" w:rsidR="00626AEC" w:rsidRPr="00F34DE7" w:rsidRDefault="00626AEC">
            <w:pPr>
              <w:rPr>
                <w:rFonts w:ascii="Arial" w:eastAsia="Calibri" w:hAnsi="Arial" w:cs="Arial"/>
              </w:rPr>
            </w:pPr>
            <w:r w:rsidRPr="00F34DE7">
              <w:rPr>
                <w:rFonts w:ascii="Arial" w:eastAsia="Calibri" w:hAnsi="Arial" w:cs="Arial"/>
              </w:rPr>
              <w:t xml:space="preserve">Tijdens de vraag of </w:t>
            </w:r>
            <w:r w:rsidR="00FA02BF">
              <w:rPr>
                <w:rFonts w:ascii="Arial" w:eastAsia="Calibri" w:hAnsi="Arial" w:cs="Arial"/>
              </w:rPr>
              <w:t>praktijkbegeleid</w:t>
            </w:r>
            <w:r w:rsidR="002E4FBA">
              <w:rPr>
                <w:rFonts w:ascii="Arial" w:eastAsia="Calibri" w:hAnsi="Arial" w:cs="Arial"/>
              </w:rPr>
              <w:t>er</w:t>
            </w:r>
            <w:r w:rsidRPr="00F34DE7">
              <w:rPr>
                <w:rFonts w:ascii="Arial" w:eastAsia="Calibri" w:hAnsi="Arial" w:cs="Arial"/>
              </w:rPr>
              <w:t xml:space="preserve"> dit ook heeft meegemaakt begint hij een beetje te lachen en zegt hij; Ja. Het volgende zegt hij hierop; </w:t>
            </w:r>
            <w:r w:rsidRPr="00F34DE7">
              <w:rPr>
                <w:rFonts w:ascii="Arial" w:eastAsia="Calibri" w:hAnsi="Arial" w:cs="Arial"/>
                <w:i/>
                <w:iCs/>
              </w:rPr>
              <w:t>een valkuil is dat het wordt genormaliseerd, ik ben regelmatig op huisbezoek geweest waar ik van tevoren wist dat de vader uit zijn plaat zou gaan en ik alleen heen ging omdat ik goed in contact was met vader. Als ik dan even zou uitzoomen zou ik zelf ook weten of tijdens een gesprek met een collega dat dit niet normaal is.</w:t>
            </w:r>
            <w:r w:rsidRPr="00F34DE7">
              <w:rPr>
                <w:rFonts w:ascii="Arial" w:eastAsia="Calibri" w:hAnsi="Arial" w:cs="Arial"/>
              </w:rPr>
              <w:t xml:space="preserve"> </w:t>
            </w:r>
          </w:p>
          <w:p w14:paraId="0D9F2C30" w14:textId="77777777" w:rsidR="00626AEC" w:rsidRPr="00F34DE7" w:rsidRDefault="00626AEC">
            <w:pPr>
              <w:rPr>
                <w:rFonts w:ascii="Arial" w:eastAsia="Calibri" w:hAnsi="Arial" w:cs="Arial"/>
              </w:rPr>
            </w:pPr>
            <w:r w:rsidRPr="00F34DE7">
              <w:rPr>
                <w:rFonts w:ascii="Arial" w:eastAsia="Calibri" w:hAnsi="Arial" w:cs="Arial"/>
              </w:rPr>
              <w:t xml:space="preserve">Verschil in de afgelopen 10 jaar: </w:t>
            </w:r>
          </w:p>
          <w:p w14:paraId="2E6EE749"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Je ziet het in feitelijk gedrag dat het is toegenomen; een oorzaak; individualisering (steeds meer vanuit ik), de kloof tussen rijk en arm, minder cohesie, normalisatie</w:t>
            </w:r>
          </w:p>
        </w:tc>
      </w:tr>
      <w:tr w:rsidR="00626AEC" w:rsidRPr="00F34DE7" w14:paraId="33E67766"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70F4F" w14:textId="77777777" w:rsidR="00626AEC" w:rsidRPr="00F34DE7" w:rsidRDefault="00626AEC">
            <w:pPr>
              <w:rPr>
                <w:rFonts w:ascii="Arial" w:eastAsia="Calibri" w:hAnsi="Arial" w:cs="Arial"/>
              </w:rPr>
            </w:pPr>
            <w:r w:rsidRPr="00F34DE7">
              <w:rPr>
                <w:rFonts w:ascii="Arial" w:eastAsia="Calibri" w:hAnsi="Arial" w:cs="Arial"/>
              </w:rPr>
              <w:t>Protocol</w:t>
            </w:r>
          </w:p>
          <w:p w14:paraId="4F43118E" w14:textId="77777777" w:rsidR="00626AEC" w:rsidRPr="00F34DE7" w:rsidRDefault="00626AEC">
            <w:pPr>
              <w:rPr>
                <w:rFonts w:ascii="Arial" w:eastAsia="Calibri" w:hAnsi="Arial" w:cs="Arial"/>
              </w:rPr>
            </w:pPr>
            <w:r w:rsidRPr="00F34DE7">
              <w:rPr>
                <w:rFonts w:ascii="Arial" w:eastAsia="Calibri" w:hAnsi="Arial" w:cs="Arial"/>
              </w:rPr>
              <w:t>Registratie incident</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5B0555D7" w14:textId="77777777" w:rsidR="00626AEC" w:rsidRPr="00F34DE7" w:rsidRDefault="00626AEC">
            <w:pPr>
              <w:rPr>
                <w:rFonts w:ascii="Arial" w:eastAsia="Calibri" w:hAnsi="Arial" w:cs="Arial"/>
              </w:rPr>
            </w:pPr>
            <w:r w:rsidRPr="00F34DE7">
              <w:rPr>
                <w:rFonts w:ascii="Arial" w:eastAsia="Calibri" w:hAnsi="Arial" w:cs="Arial"/>
              </w:rPr>
              <w:t xml:space="preserve">Acute escalatie: er is een handelingsprotocol, daarna is een evaluatie en incidentenmelding. Als er een melding is gemaakt wordt er altijd contact opgenomen met je door de teammanager en het beleid. Het beleid kijkt naar hoe het is gegaan en of er ook wat veranderd moet worden in het beleid (moet er iets veranderd worden of sluit het goed aan). </w:t>
            </w:r>
          </w:p>
          <w:p w14:paraId="76BB1077" w14:textId="77777777" w:rsidR="00626AEC" w:rsidRPr="00F34DE7" w:rsidRDefault="00626AEC">
            <w:pPr>
              <w:rPr>
                <w:rFonts w:ascii="Arial" w:eastAsia="Calibri" w:hAnsi="Arial" w:cs="Arial"/>
              </w:rPr>
            </w:pPr>
            <w:r w:rsidRPr="00F34DE7">
              <w:rPr>
                <w:rFonts w:ascii="Arial" w:eastAsia="Calibri" w:hAnsi="Arial" w:cs="Arial"/>
              </w:rPr>
              <w:t xml:space="preserve">Wat als er gedrukt is op de fysieke knop in de gesprekskamers, er is onduidelijkheid geweest voor nieuwe medewerkers tussen het geluid van een auto alarm, brandalarm en het echte alarm. Hiervoor is een filmpje gemaakt om de verschillen te laten zien. De stappen zijn: </w:t>
            </w:r>
          </w:p>
          <w:p w14:paraId="01738CA3"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Rennen naar beneden (JB Noord en Veilig thuis) </w:t>
            </w:r>
          </w:p>
          <w:p w14:paraId="48E6EFCD"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2 mensen kijken wat er gebeurt en 1 persoon kijkt naar de situatie toe. Wie dit zijn wordt beslist door de teammanager. </w:t>
            </w:r>
          </w:p>
          <w:p w14:paraId="5E8A7A37" w14:textId="4D454191"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lastRenderedPageBreak/>
              <w:t xml:space="preserve">De </w:t>
            </w:r>
            <w:r w:rsidR="001304BF" w:rsidRPr="00F34DE7">
              <w:rPr>
                <w:rFonts w:ascii="Arial" w:eastAsia="Calibri" w:hAnsi="Arial" w:cs="Arial"/>
              </w:rPr>
              <w:t>teammanager</w:t>
            </w:r>
            <w:r w:rsidRPr="00F34DE7">
              <w:rPr>
                <w:rFonts w:ascii="Arial" w:eastAsia="Calibri" w:hAnsi="Arial" w:cs="Arial"/>
              </w:rPr>
              <w:t xml:space="preserve"> stuurt de situatie aan. </w:t>
            </w:r>
          </w:p>
          <w:p w14:paraId="017F871F"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Het gesprek wordt gestopt en de client wordt 3 keer gesommeerd om het pand te verlaten, als dit niet lukt, is in principe de politie altijd gebeld. </w:t>
            </w:r>
          </w:p>
          <w:p w14:paraId="146F5C66" w14:textId="77777777" w:rsidR="00626AEC" w:rsidRPr="00F34DE7" w:rsidRDefault="00626AEC">
            <w:pPr>
              <w:rPr>
                <w:rFonts w:ascii="Arial" w:eastAsia="Calibri" w:hAnsi="Arial" w:cs="Arial"/>
              </w:rPr>
            </w:pPr>
            <w:r w:rsidRPr="00F34DE7">
              <w:rPr>
                <w:rFonts w:ascii="Arial" w:eastAsia="Calibri" w:hAnsi="Arial" w:cs="Arial"/>
              </w:rPr>
              <w:t xml:space="preserve">Er is geen verschil tussen een escalatie bij een jongere of volwassene. Er wordt aangesloten bij de agressor en hoe er daarop wordt gehandeld. </w:t>
            </w:r>
          </w:p>
          <w:p w14:paraId="0F386803" w14:textId="65419866" w:rsidR="00626AEC" w:rsidRPr="00F34DE7" w:rsidRDefault="00626AEC">
            <w:pPr>
              <w:rPr>
                <w:rFonts w:ascii="Arial" w:eastAsia="Calibri" w:hAnsi="Arial" w:cs="Arial"/>
              </w:rPr>
            </w:pPr>
            <w:r w:rsidRPr="00F34DE7">
              <w:rPr>
                <w:rFonts w:ascii="Arial" w:eastAsia="Calibri" w:hAnsi="Arial" w:cs="Arial"/>
              </w:rPr>
              <w:t xml:space="preserve">Na een escalatie wordt er gekeken naar wat de ouder nodig heeft om weer samen te kunnen werken veder te werken. Het kan zijn, als dit niet goed gaat dat de ouder niet meer in het pand mag komen een vervangende optie is dat er wordt gepraat op het </w:t>
            </w:r>
            <w:r w:rsidR="001304BF" w:rsidRPr="00F34DE7">
              <w:rPr>
                <w:rFonts w:ascii="Arial" w:eastAsia="Calibri" w:hAnsi="Arial" w:cs="Arial"/>
              </w:rPr>
              <w:t>politiebureau</w:t>
            </w:r>
            <w:r w:rsidRPr="00F34DE7">
              <w:rPr>
                <w:rFonts w:ascii="Arial" w:eastAsia="Calibri" w:hAnsi="Arial" w:cs="Arial"/>
              </w:rPr>
              <w:t xml:space="preserve">. </w:t>
            </w:r>
          </w:p>
          <w:p w14:paraId="01FAE77D" w14:textId="77777777" w:rsidR="00626AEC" w:rsidRPr="00F34DE7" w:rsidRDefault="00626AEC">
            <w:pPr>
              <w:rPr>
                <w:rFonts w:ascii="Arial" w:eastAsia="Calibri" w:hAnsi="Arial" w:cs="Arial"/>
              </w:rPr>
            </w:pPr>
            <w:r w:rsidRPr="00F34DE7">
              <w:rPr>
                <w:rFonts w:ascii="Arial" w:eastAsia="Calibri" w:hAnsi="Arial" w:cs="Arial"/>
              </w:rPr>
              <w:t xml:space="preserve">Samenwerkingsband na een escalatie; </w:t>
            </w:r>
          </w:p>
          <w:p w14:paraId="118F5E92"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Het kan iets doen met de samenwerkingsband. Er moet dan gekeken worden wat er nodig is om verder samen te werken. </w:t>
            </w:r>
          </w:p>
          <w:p w14:paraId="442BD30E" w14:textId="77777777" w:rsidR="00626AEC" w:rsidRPr="00F34DE7" w:rsidRDefault="00626AEC">
            <w:pPr>
              <w:rPr>
                <w:rFonts w:ascii="Arial" w:eastAsia="Calibri" w:hAnsi="Arial" w:cs="Arial"/>
              </w:rPr>
            </w:pPr>
            <w:r w:rsidRPr="00F34DE7">
              <w:rPr>
                <w:rFonts w:ascii="Arial" w:eastAsia="Calibri" w:hAnsi="Arial" w:cs="Arial"/>
              </w:rPr>
              <w:t xml:space="preserve">Nazorg van de escalatie voor de medewerker: Instituut voor psychotrauma IVP (externe partij). Is op de behoefte van de medewerker, is op maatwerk. </w:t>
            </w:r>
          </w:p>
          <w:p w14:paraId="604CA846" w14:textId="7828C97B" w:rsidR="00626AEC" w:rsidRPr="00F34DE7" w:rsidRDefault="00626AEC">
            <w:pPr>
              <w:rPr>
                <w:rFonts w:ascii="Arial" w:eastAsia="Calibri" w:hAnsi="Arial" w:cs="Arial"/>
              </w:rPr>
            </w:pPr>
            <w:r w:rsidRPr="00F34DE7">
              <w:rPr>
                <w:rFonts w:ascii="Arial" w:eastAsia="Calibri" w:hAnsi="Arial" w:cs="Arial"/>
              </w:rPr>
              <w:t xml:space="preserve">Kloppen de cijfers van de incidenten in hoeverre het echt gebeurd? Meld de medewerker na elk incident? </w:t>
            </w:r>
            <w:r w:rsidR="002E4FBA">
              <w:rPr>
                <w:rFonts w:ascii="Arial" w:eastAsia="Calibri" w:hAnsi="Arial" w:cs="Arial"/>
                <w:i/>
                <w:iCs/>
              </w:rPr>
              <w:t>Praktijkbegeleider</w:t>
            </w:r>
            <w:r w:rsidRPr="00F34DE7">
              <w:rPr>
                <w:rFonts w:ascii="Arial" w:eastAsia="Calibri" w:hAnsi="Arial" w:cs="Arial"/>
                <w:i/>
                <w:iCs/>
              </w:rPr>
              <w:t xml:space="preserve">: Nee, het heeft te maken met de normalisering en ik attendeer ze er </w:t>
            </w:r>
            <w:proofErr w:type="spellStart"/>
            <w:r w:rsidRPr="00F34DE7">
              <w:rPr>
                <w:rFonts w:ascii="Arial" w:eastAsia="Calibri" w:hAnsi="Arial" w:cs="Arial"/>
                <w:i/>
                <w:iCs/>
              </w:rPr>
              <w:t>zovaak</w:t>
            </w:r>
            <w:proofErr w:type="spellEnd"/>
            <w:r w:rsidRPr="00F34DE7">
              <w:rPr>
                <w:rFonts w:ascii="Arial" w:eastAsia="Calibri" w:hAnsi="Arial" w:cs="Arial"/>
                <w:i/>
                <w:iCs/>
              </w:rPr>
              <w:t xml:space="preserve"> op om te melden. Later kom ik terug bij diegene en kom ik erachter dat er niet gemeld is.</w:t>
            </w:r>
            <w:r w:rsidRPr="00F34DE7">
              <w:rPr>
                <w:rFonts w:ascii="Arial" w:eastAsia="Calibri" w:hAnsi="Arial" w:cs="Arial"/>
              </w:rPr>
              <w:t xml:space="preserve"> Het niet melden komt door de werk druk, agenda, de zoveelste zelfde melding als gevoel. Als </w:t>
            </w:r>
            <w:r w:rsidR="001304BF" w:rsidRPr="00F34DE7">
              <w:rPr>
                <w:rFonts w:ascii="Arial" w:eastAsia="Calibri" w:hAnsi="Arial" w:cs="Arial"/>
              </w:rPr>
              <w:t>praktijkbegeleider</w:t>
            </w:r>
            <w:r w:rsidRPr="00F34DE7">
              <w:rPr>
                <w:rFonts w:ascii="Arial" w:eastAsia="Calibri" w:hAnsi="Arial" w:cs="Arial"/>
              </w:rPr>
              <w:t xml:space="preserve"> weet M. wat er met de melding wordt gedaan maar dit weten de jeugdbeschermers niet altijd. </w:t>
            </w:r>
          </w:p>
          <w:p w14:paraId="77E0620A" w14:textId="77777777" w:rsidR="00626AEC" w:rsidRPr="00F34DE7" w:rsidRDefault="00626AEC">
            <w:pPr>
              <w:rPr>
                <w:rFonts w:ascii="Arial" w:eastAsia="Calibri" w:hAnsi="Arial" w:cs="Arial"/>
              </w:rPr>
            </w:pPr>
            <w:r w:rsidRPr="00F34DE7">
              <w:rPr>
                <w:rFonts w:ascii="Arial" w:eastAsia="Calibri" w:hAnsi="Arial" w:cs="Arial"/>
              </w:rPr>
              <w:t xml:space="preserve">Wat is er nodig om wel te melden: bewustwording, waarom melden we, zien in resultaten waarom er wordt gemeld, zichtbaar maken. </w:t>
            </w:r>
          </w:p>
          <w:p w14:paraId="761E06F3" w14:textId="3B488EE3"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Als praktijkbegeleider wil </w:t>
            </w:r>
            <w:r w:rsidR="006A3527">
              <w:rPr>
                <w:rFonts w:ascii="Arial" w:eastAsia="Calibri" w:hAnsi="Arial" w:cs="Arial"/>
              </w:rPr>
              <w:t>hij</w:t>
            </w:r>
            <w:r w:rsidRPr="00F34DE7">
              <w:rPr>
                <w:rFonts w:ascii="Arial" w:eastAsia="Calibri" w:hAnsi="Arial" w:cs="Arial"/>
              </w:rPr>
              <w:t xml:space="preserve"> graag dat er sneller aan de grens wordt getrokken. </w:t>
            </w:r>
          </w:p>
          <w:p w14:paraId="78FD9913" w14:textId="77777777" w:rsidR="00626AEC" w:rsidRPr="00F34DE7" w:rsidRDefault="00626AEC">
            <w:pPr>
              <w:rPr>
                <w:rFonts w:ascii="Arial" w:eastAsia="Calibri" w:hAnsi="Arial" w:cs="Arial"/>
              </w:rPr>
            </w:pPr>
            <w:r w:rsidRPr="00F34DE7">
              <w:rPr>
                <w:rFonts w:ascii="Arial" w:eastAsia="Calibri" w:hAnsi="Arial" w:cs="Arial"/>
              </w:rPr>
              <w:t>Hij gaat hier dan over in gesprek met de Jeugdbeschermer hoe hieraan gewerkt kan worden.</w:t>
            </w:r>
          </w:p>
        </w:tc>
      </w:tr>
      <w:tr w:rsidR="00626AEC" w:rsidRPr="00F34DE7" w14:paraId="41561E2A"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7F4385" w14:textId="77777777" w:rsidR="00626AEC" w:rsidRPr="00F34DE7" w:rsidRDefault="00626AEC">
            <w:pPr>
              <w:rPr>
                <w:rFonts w:ascii="Arial" w:eastAsia="Calibri" w:hAnsi="Arial" w:cs="Arial"/>
              </w:rPr>
            </w:pPr>
            <w:r w:rsidRPr="00F34DE7">
              <w:rPr>
                <w:rFonts w:ascii="Arial" w:eastAsia="Calibri" w:hAnsi="Arial" w:cs="Arial"/>
              </w:rPr>
              <w:lastRenderedPageBreak/>
              <w:t xml:space="preserve">Weerbaarheid: </w:t>
            </w:r>
          </w:p>
          <w:p w14:paraId="4C4E1963" w14:textId="77777777" w:rsidR="00626AEC" w:rsidRPr="00F34DE7" w:rsidRDefault="00626AEC">
            <w:pPr>
              <w:rPr>
                <w:rFonts w:ascii="Arial" w:eastAsia="Calibri" w:hAnsi="Arial" w:cs="Arial"/>
              </w:rPr>
            </w:pPr>
            <w:r w:rsidRPr="00F34DE7">
              <w:rPr>
                <w:rFonts w:ascii="Arial" w:eastAsia="Calibri" w:hAnsi="Arial" w:cs="Arial"/>
              </w:rPr>
              <w:t>Trainingen die worden gegeven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6B30BD29" w14:textId="77777777" w:rsidR="00626AEC" w:rsidRPr="00F34DE7" w:rsidRDefault="00626AEC">
            <w:pPr>
              <w:rPr>
                <w:rFonts w:ascii="Arial" w:eastAsia="Calibri" w:hAnsi="Arial" w:cs="Arial"/>
              </w:rPr>
            </w:pPr>
            <w:r w:rsidRPr="00F34DE7">
              <w:rPr>
                <w:rFonts w:ascii="Arial" w:eastAsia="Calibri" w:hAnsi="Arial" w:cs="Arial"/>
              </w:rPr>
              <w:t>Binnen de organisatie zijn 6 praktijkbegeleiders, M. is verantwoordelijk voor 27 jeugdbeschermers. De trainingen die worden gegeven zijn;</w:t>
            </w:r>
          </w:p>
          <w:p w14:paraId="47D5B1B3" w14:textId="49231CF8"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Vroeg signalering voorkomen seksueel misbruik (</w:t>
            </w:r>
            <w:r w:rsidR="00777C6B">
              <w:rPr>
                <w:rFonts w:ascii="Arial" w:eastAsia="Calibri" w:hAnsi="Arial" w:cs="Arial"/>
              </w:rPr>
              <w:t>Z</w:t>
            </w:r>
            <w:r w:rsidRPr="00F34DE7">
              <w:rPr>
                <w:rFonts w:ascii="Arial" w:eastAsia="Calibri" w:hAnsi="Arial" w:cs="Arial"/>
              </w:rPr>
              <w:t>elf)</w:t>
            </w:r>
          </w:p>
          <w:p w14:paraId="6C0EF7C4" w14:textId="3F861648"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Voogdij training (</w:t>
            </w:r>
            <w:r w:rsidR="00777C6B">
              <w:rPr>
                <w:rFonts w:ascii="Arial" w:eastAsia="Calibri" w:hAnsi="Arial" w:cs="Arial"/>
              </w:rPr>
              <w:t>Z</w:t>
            </w:r>
            <w:r w:rsidRPr="00F34DE7">
              <w:rPr>
                <w:rFonts w:ascii="Arial" w:eastAsia="Calibri" w:hAnsi="Arial" w:cs="Arial"/>
              </w:rPr>
              <w:t>elf)</w:t>
            </w:r>
          </w:p>
          <w:p w14:paraId="15440EF2"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Juridische kaders</w:t>
            </w:r>
          </w:p>
          <w:p w14:paraId="6EFE0D63"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Complexe scheidingen </w:t>
            </w:r>
          </w:p>
          <w:p w14:paraId="23548701"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lastRenderedPageBreak/>
              <w:t>Agressie en reductie training is via een externe partij.</w:t>
            </w:r>
          </w:p>
          <w:p w14:paraId="7CCBE489" w14:textId="5E40A1DD"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Als praktijkbegeleider wil </w:t>
            </w:r>
            <w:r w:rsidR="00822948">
              <w:rPr>
                <w:rFonts w:ascii="Arial" w:eastAsia="Calibri" w:hAnsi="Arial" w:cs="Arial"/>
              </w:rPr>
              <w:t>hij</w:t>
            </w:r>
            <w:r w:rsidRPr="00F34DE7">
              <w:rPr>
                <w:rFonts w:ascii="Arial" w:eastAsia="Calibri" w:hAnsi="Arial" w:cs="Arial"/>
              </w:rPr>
              <w:t xml:space="preserve"> graag dat er sneller aan de grens wordt getrokken. </w:t>
            </w:r>
          </w:p>
          <w:p w14:paraId="350B5E4C" w14:textId="77777777" w:rsidR="00626AEC" w:rsidRPr="00F34DE7" w:rsidRDefault="00626AEC">
            <w:pPr>
              <w:rPr>
                <w:rFonts w:ascii="Arial" w:eastAsia="Calibri" w:hAnsi="Arial" w:cs="Arial"/>
              </w:rPr>
            </w:pPr>
            <w:r w:rsidRPr="00F34DE7">
              <w:rPr>
                <w:rFonts w:ascii="Arial" w:eastAsia="Calibri" w:hAnsi="Arial" w:cs="Arial"/>
              </w:rPr>
              <w:t xml:space="preserve">Voor het geven van de trainingen komt een opleidingsplan en daar wordt gekeken naar wat is de behoefte en vanuit daar wordt een planning gemaakt. Bijvoorbeeld Vroeg signalering voorkomen seksueel misbruik wordt 4 keer per jaar gegeven. </w:t>
            </w:r>
          </w:p>
          <w:p w14:paraId="102D4D46" w14:textId="77777777" w:rsidR="00626AEC" w:rsidRPr="00F34DE7" w:rsidRDefault="00626AEC">
            <w:pPr>
              <w:rPr>
                <w:rFonts w:ascii="Arial" w:eastAsia="Calibri" w:hAnsi="Arial" w:cs="Arial"/>
              </w:rPr>
            </w:pPr>
            <w:r w:rsidRPr="00F34DE7">
              <w:rPr>
                <w:rFonts w:ascii="Arial" w:eastAsia="Calibri" w:hAnsi="Arial" w:cs="Arial"/>
              </w:rPr>
              <w:t xml:space="preserve">De trainingen zijn eenmalig en kunnen vaker gevolgd worden op de behoefte. Als je de training 1 keer haalt krijg je een certificaat. </w:t>
            </w:r>
          </w:p>
          <w:p w14:paraId="34FA2ABB" w14:textId="59E8AE03" w:rsidR="00626AEC" w:rsidRPr="00F34DE7" w:rsidRDefault="00626AEC">
            <w:pPr>
              <w:rPr>
                <w:rFonts w:ascii="Arial" w:eastAsia="Calibri" w:hAnsi="Arial" w:cs="Arial"/>
              </w:rPr>
            </w:pPr>
            <w:r w:rsidRPr="00F34DE7">
              <w:rPr>
                <w:rFonts w:ascii="Arial" w:eastAsia="Calibri" w:hAnsi="Arial" w:cs="Arial"/>
                <w:i/>
                <w:iCs/>
              </w:rPr>
              <w:t>Agressie en reductie</w:t>
            </w:r>
            <w:r w:rsidRPr="00F34DE7">
              <w:rPr>
                <w:rFonts w:ascii="Arial" w:eastAsia="Calibri" w:hAnsi="Arial" w:cs="Arial"/>
              </w:rPr>
              <w:t xml:space="preserve">; hierop wordt een Jeugdbeschermer 1 keer getraind als hij/zij komt werken bij JB Noord. </w:t>
            </w:r>
            <w:r w:rsidR="006A3F4C">
              <w:rPr>
                <w:rFonts w:ascii="Arial" w:eastAsia="Calibri" w:hAnsi="Arial" w:cs="Arial"/>
              </w:rPr>
              <w:t>Praktijkbegeleider</w:t>
            </w:r>
            <w:r w:rsidRPr="00F34DE7">
              <w:rPr>
                <w:rFonts w:ascii="Arial" w:eastAsia="Calibri" w:hAnsi="Arial" w:cs="Arial"/>
              </w:rPr>
              <w:t xml:space="preserve"> geeft aan dat dit niet voor hem voldoende is. Dit moet herhaald worden net zoiets als BHV. Hij zou het graag 1 keer per jaar willen een dag of dagdeel. Zeker van mening dat dit moet. </w:t>
            </w:r>
          </w:p>
          <w:p w14:paraId="7C461987" w14:textId="77777777" w:rsidR="00626AEC" w:rsidRPr="00F34DE7" w:rsidRDefault="00626AEC">
            <w:pPr>
              <w:rPr>
                <w:rFonts w:ascii="Arial" w:eastAsia="Calibri" w:hAnsi="Arial" w:cs="Arial"/>
                <w:b/>
                <w:bCs/>
              </w:rPr>
            </w:pPr>
            <w:r w:rsidRPr="00F34DE7">
              <w:rPr>
                <w:rFonts w:ascii="Arial" w:eastAsia="Calibri" w:hAnsi="Arial" w:cs="Arial"/>
                <w:b/>
                <w:bCs/>
              </w:rPr>
              <w:t xml:space="preserve">Na de opname benoemde hij nog dat de medewerkers worden ingeschreven voor een training, maar dat zo’n training niet direct in de eerste weken gerealiseerd kan worden. Waardoor ze tot die tijd geen idee hebben van hoe ze om moeten gaan met. Het protocol wordt ook niet direct besproken met nieuwe medewerkers. </w:t>
            </w:r>
          </w:p>
          <w:p w14:paraId="284E48D4" w14:textId="77777777" w:rsidR="00626AEC" w:rsidRPr="00F34DE7" w:rsidRDefault="00626AEC">
            <w:pPr>
              <w:rPr>
                <w:rFonts w:ascii="Arial" w:eastAsia="Calibri" w:hAnsi="Arial" w:cs="Arial"/>
                <w:b/>
                <w:bCs/>
              </w:rPr>
            </w:pPr>
            <w:r w:rsidRPr="00F34DE7">
              <w:rPr>
                <w:rFonts w:ascii="Arial" w:eastAsia="Calibri" w:hAnsi="Arial" w:cs="Arial"/>
                <w:b/>
                <w:bCs/>
              </w:rPr>
              <w:t xml:space="preserve">De training weerbaarheid/ omgaan met agressie wordt 1x verplicht aangeboden. Daarna op aanvraag. </w:t>
            </w:r>
          </w:p>
          <w:p w14:paraId="5E4CBF5C" w14:textId="77777777" w:rsidR="00626AEC" w:rsidRPr="00F34DE7" w:rsidRDefault="00626AEC">
            <w:pPr>
              <w:rPr>
                <w:rFonts w:ascii="Arial" w:eastAsia="Calibri" w:hAnsi="Arial" w:cs="Arial"/>
              </w:rPr>
            </w:pPr>
            <w:r w:rsidRPr="00F34DE7">
              <w:rPr>
                <w:rFonts w:ascii="Arial" w:eastAsia="Calibri" w:hAnsi="Arial" w:cs="Arial"/>
              </w:rPr>
              <w:t xml:space="preserve">Ook vanuit de incidentenmeldingen worden de behoeftes gezien voor een training en daarop kan de training worden aangepast. Stel dat er goed wordt gemeld zouden de trainingen ook aansluiten bij de problematiek. Als alles gemeld zou worden kan er veel meer maatwerk komen (trainingen naar de Jeugdbeschermers). </w:t>
            </w:r>
          </w:p>
        </w:tc>
      </w:tr>
      <w:tr w:rsidR="00626AEC" w:rsidRPr="00F34DE7" w14:paraId="75FA860F"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D000C2" w14:textId="77777777" w:rsidR="00626AEC" w:rsidRPr="00F34DE7" w:rsidRDefault="00626AEC">
            <w:pPr>
              <w:rPr>
                <w:rFonts w:ascii="Arial" w:eastAsia="Calibri" w:hAnsi="Arial" w:cs="Arial"/>
              </w:rPr>
            </w:pPr>
            <w:r w:rsidRPr="00F34DE7">
              <w:rPr>
                <w:rFonts w:ascii="Arial" w:eastAsia="Calibri" w:hAnsi="Arial" w:cs="Arial"/>
              </w:rPr>
              <w:lastRenderedPageBreak/>
              <w:t>Tips voor andere professionals te interviewen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09B9E19B"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Manager JB Noord</w:t>
            </w:r>
          </w:p>
          <w:p w14:paraId="3B10A398"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Vrijwillig kader: centrum jeugd en gezin, Wij team, CJG</w:t>
            </w:r>
          </w:p>
          <w:p w14:paraId="0860BF1C" w14:textId="77777777" w:rsidR="00626AEC" w:rsidRPr="00F34DE7" w:rsidRDefault="00626AEC" w:rsidP="004D697F">
            <w:pPr>
              <w:pStyle w:val="ListParagraph"/>
              <w:numPr>
                <w:ilvl w:val="0"/>
                <w:numId w:val="1"/>
              </w:numPr>
              <w:rPr>
                <w:rFonts w:ascii="Arial" w:eastAsia="Calibri" w:hAnsi="Arial" w:cs="Arial"/>
              </w:rPr>
            </w:pPr>
            <w:r w:rsidRPr="00F34DE7">
              <w:rPr>
                <w:rFonts w:ascii="Arial" w:eastAsia="Calibri" w:hAnsi="Arial" w:cs="Arial"/>
              </w:rPr>
              <w:t xml:space="preserve">Gemeente; beleidsadviseur </w:t>
            </w:r>
          </w:p>
          <w:p w14:paraId="02905431" w14:textId="5C1D8EFF" w:rsidR="00626AEC" w:rsidRPr="00F34DE7" w:rsidRDefault="001304BF" w:rsidP="004D697F">
            <w:pPr>
              <w:pStyle w:val="ListParagraph"/>
              <w:numPr>
                <w:ilvl w:val="0"/>
                <w:numId w:val="1"/>
              </w:numPr>
              <w:rPr>
                <w:rFonts w:ascii="Arial" w:eastAsia="Calibri" w:hAnsi="Arial" w:cs="Arial"/>
              </w:rPr>
            </w:pPr>
            <w:r w:rsidRPr="00F34DE7">
              <w:rPr>
                <w:rFonts w:ascii="Arial" w:eastAsia="Calibri" w:hAnsi="Arial" w:cs="Arial"/>
              </w:rPr>
              <w:t>Zorgaanbieder</w:t>
            </w:r>
            <w:r w:rsidR="00626AEC" w:rsidRPr="00F34DE7">
              <w:rPr>
                <w:rFonts w:ascii="Arial" w:eastAsia="Calibri" w:hAnsi="Arial" w:cs="Arial"/>
              </w:rPr>
              <w:t xml:space="preserve"> die veel met ouders werken.</w:t>
            </w:r>
          </w:p>
        </w:tc>
      </w:tr>
    </w:tbl>
    <w:p w14:paraId="26F5D860" w14:textId="77777777" w:rsidR="00626AEC" w:rsidRPr="00F34DE7" w:rsidRDefault="00626AEC" w:rsidP="00626AEC">
      <w:pPr>
        <w:rPr>
          <w:rFonts w:ascii="Arial" w:hAnsi="Arial" w:cs="Arial"/>
          <w:b/>
          <w:bCs/>
        </w:rPr>
      </w:pPr>
    </w:p>
    <w:p w14:paraId="407AAD12" w14:textId="4C73F187" w:rsidR="00626AEC" w:rsidRPr="00F34DE7" w:rsidRDefault="00222B5C" w:rsidP="009C6E6A">
      <w:pPr>
        <w:pStyle w:val="Heading2"/>
        <w:rPr>
          <w:rFonts w:ascii="Arial" w:hAnsi="Arial" w:cs="Arial"/>
        </w:rPr>
      </w:pPr>
      <w:bookmarkStart w:id="102" w:name="_Toc133336204"/>
      <w:bookmarkStart w:id="103" w:name="_Toc135127551"/>
      <w:r w:rsidRPr="00F34DE7">
        <w:rPr>
          <w:rFonts w:ascii="Arial" w:hAnsi="Arial" w:cs="Arial"/>
        </w:rPr>
        <w:t>3</w:t>
      </w:r>
      <w:r w:rsidR="009C6E6A" w:rsidRPr="00F34DE7">
        <w:rPr>
          <w:rFonts w:ascii="Arial" w:hAnsi="Arial" w:cs="Arial"/>
        </w:rPr>
        <w:t xml:space="preserve">.2.2 Interview </w:t>
      </w:r>
      <w:r w:rsidR="00C92683">
        <w:rPr>
          <w:rFonts w:ascii="Arial" w:hAnsi="Arial" w:cs="Arial"/>
        </w:rPr>
        <w:t xml:space="preserve">respondent </w:t>
      </w:r>
      <w:bookmarkEnd w:id="102"/>
      <w:r w:rsidR="00E23E29">
        <w:rPr>
          <w:rFonts w:ascii="Arial" w:hAnsi="Arial" w:cs="Arial"/>
        </w:rPr>
        <w:t>twee</w:t>
      </w:r>
      <w:bookmarkEnd w:id="103"/>
    </w:p>
    <w:p w14:paraId="3D4E6F58" w14:textId="77777777" w:rsidR="00626AEC" w:rsidRPr="00F34DE7" w:rsidRDefault="00626AEC" w:rsidP="00626AEC">
      <w:pPr>
        <w:rPr>
          <w:rFonts w:ascii="Arial" w:hAnsi="Arial" w:cs="Arial"/>
          <w:b/>
          <w:bCs/>
        </w:rPr>
      </w:pPr>
      <w:r w:rsidRPr="00F34DE7">
        <w:rPr>
          <w:rFonts w:ascii="Arial" w:hAnsi="Arial" w:cs="Arial"/>
          <w:b/>
          <w:bCs/>
        </w:rPr>
        <w:t>Thema</w:t>
      </w:r>
      <w:r w:rsidRPr="00F34DE7">
        <w:rPr>
          <w:rFonts w:ascii="Arial" w:hAnsi="Arial" w:cs="Arial"/>
          <w:b/>
          <w:bCs/>
        </w:rPr>
        <w:tab/>
      </w:r>
      <w:r w:rsidRPr="00F34DE7">
        <w:rPr>
          <w:rFonts w:ascii="Arial" w:hAnsi="Arial" w:cs="Arial"/>
          <w:b/>
          <w:bCs/>
        </w:rPr>
        <w:tab/>
      </w:r>
      <w:r w:rsidRPr="00F34DE7">
        <w:rPr>
          <w:rFonts w:ascii="Arial" w:hAnsi="Arial" w:cs="Arial"/>
          <w:b/>
          <w:bCs/>
        </w:rPr>
        <w:tab/>
        <w:t xml:space="preserve">Kort samenvatten/ citaat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721"/>
        <w:gridCol w:w="6304"/>
      </w:tblGrid>
      <w:tr w:rsidR="00626AEC" w:rsidRPr="00F34DE7" w14:paraId="4B4C4423" w14:textId="77777777">
        <w:trPr>
          <w:trHeight w:val="157"/>
        </w:trPr>
        <w:tc>
          <w:tcPr>
            <w:tcW w:w="27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25AB7" w14:textId="77777777" w:rsidR="00626AEC" w:rsidRPr="00F34DE7" w:rsidRDefault="00626AEC">
            <w:pPr>
              <w:rPr>
                <w:rFonts w:ascii="Arial" w:eastAsia="Calibri" w:hAnsi="Arial" w:cs="Arial"/>
              </w:rPr>
            </w:pPr>
            <w:r w:rsidRPr="00F34DE7">
              <w:rPr>
                <w:rFonts w:ascii="Arial" w:eastAsia="Calibri" w:hAnsi="Arial" w:cs="Arial"/>
              </w:rPr>
              <w:t xml:space="preserve">Wie is de geïnterviewde?  </w:t>
            </w:r>
          </w:p>
        </w:tc>
        <w:tc>
          <w:tcPr>
            <w:tcW w:w="6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1A977" w14:textId="37CC91CB" w:rsidR="00626AEC" w:rsidRPr="00F34DE7" w:rsidRDefault="00352741">
            <w:pPr>
              <w:rPr>
                <w:rFonts w:ascii="Arial" w:eastAsia="Calibri" w:hAnsi="Arial" w:cs="Arial"/>
              </w:rPr>
            </w:pPr>
            <w:r>
              <w:rPr>
                <w:rFonts w:ascii="Arial" w:eastAsia="Calibri" w:hAnsi="Arial" w:cs="Arial"/>
              </w:rPr>
              <w:t xml:space="preserve">Schoolmaatschappelijk werker, </w:t>
            </w:r>
            <w:r w:rsidR="00626AEC" w:rsidRPr="00F34DE7">
              <w:rPr>
                <w:rFonts w:ascii="Arial" w:eastAsia="Calibri" w:hAnsi="Arial" w:cs="Arial"/>
              </w:rPr>
              <w:t xml:space="preserve">47 jaar. Werkt 15/20 jaar in de zorg. Heeft bij verschillende organisaties gewerkt, zoals: crisis opvang van de GGZ en </w:t>
            </w:r>
            <w:proofErr w:type="spellStart"/>
            <w:r w:rsidR="00626AEC" w:rsidRPr="00F34DE7">
              <w:rPr>
                <w:rFonts w:ascii="Arial" w:eastAsia="Calibri" w:hAnsi="Arial" w:cs="Arial"/>
              </w:rPr>
              <w:t>Talant</w:t>
            </w:r>
            <w:proofErr w:type="spellEnd"/>
            <w:r w:rsidR="00626AEC" w:rsidRPr="00F34DE7">
              <w:rPr>
                <w:rFonts w:ascii="Arial" w:eastAsia="Calibri" w:hAnsi="Arial" w:cs="Arial"/>
              </w:rPr>
              <w:t xml:space="preserve">. Hier was agressie bijna </w:t>
            </w:r>
            <w:r w:rsidR="00626AEC" w:rsidRPr="00F34DE7">
              <w:rPr>
                <w:rFonts w:ascii="Arial" w:eastAsia="Calibri" w:hAnsi="Arial" w:cs="Arial"/>
              </w:rPr>
              <w:lastRenderedPageBreak/>
              <w:t xml:space="preserve">dagelijks, een onderdeel van het werk. Verschillende psychiatrie afdelingen gewerkt. </w:t>
            </w:r>
          </w:p>
          <w:p w14:paraId="44069343" w14:textId="6CDDAF6B" w:rsidR="00626AEC" w:rsidRPr="00F34DE7" w:rsidRDefault="00626AEC">
            <w:pPr>
              <w:rPr>
                <w:rFonts w:ascii="Arial" w:eastAsia="Calibri" w:hAnsi="Arial" w:cs="Arial"/>
              </w:rPr>
            </w:pPr>
            <w:r w:rsidRPr="00F34DE7">
              <w:rPr>
                <w:rFonts w:ascii="Arial" w:eastAsia="Calibri" w:hAnsi="Arial" w:cs="Arial"/>
              </w:rPr>
              <w:t xml:space="preserve">Sinds 4 jaar aan het werk bij sociaal werker schans. 1 dag in de week buurt maatschappelijk werk, daarnaast werk ik vanuit Wij op scholen. School als wijk, dit is eigenlijk een soort van sociaal team maar dan op scholen. Dit is op mbo-scholen in de stad Groningen. Zij zet zich in voor jongeren die problemen hebben die niet gerelateerd zijn aan school. Daarnaast zijn zij ook aanspreekpunt voor docenten en mentoren wanneer zij er niet uitkomen. </w:t>
            </w:r>
          </w:p>
        </w:tc>
      </w:tr>
      <w:tr w:rsidR="00626AEC" w:rsidRPr="00F34DE7" w14:paraId="298E1C92" w14:textId="77777777">
        <w:trPr>
          <w:trHeight w:val="498"/>
        </w:trPr>
        <w:tc>
          <w:tcPr>
            <w:tcW w:w="2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EC18A" w14:textId="77777777" w:rsidR="00626AEC" w:rsidRPr="00F34DE7" w:rsidRDefault="00626AEC">
            <w:pPr>
              <w:rPr>
                <w:rFonts w:ascii="Arial" w:eastAsia="Calibri" w:hAnsi="Arial" w:cs="Arial"/>
              </w:rPr>
            </w:pPr>
            <w:r w:rsidRPr="00F34DE7">
              <w:rPr>
                <w:rFonts w:ascii="Arial" w:eastAsia="Calibri" w:hAnsi="Arial" w:cs="Arial"/>
              </w:rPr>
              <w:lastRenderedPageBreak/>
              <w:t>Welke doelgroep</w:t>
            </w:r>
          </w:p>
        </w:tc>
        <w:tc>
          <w:tcPr>
            <w:tcW w:w="6304" w:type="dxa"/>
            <w:tcBorders>
              <w:top w:val="nil"/>
              <w:left w:val="nil"/>
              <w:bottom w:val="single" w:sz="8" w:space="0" w:color="000000"/>
              <w:right w:val="single" w:sz="8" w:space="0" w:color="000000"/>
            </w:tcBorders>
            <w:tcMar>
              <w:top w:w="100" w:type="dxa"/>
              <w:left w:w="100" w:type="dxa"/>
              <w:bottom w:w="100" w:type="dxa"/>
              <w:right w:w="100" w:type="dxa"/>
            </w:tcMar>
          </w:tcPr>
          <w:p w14:paraId="47B3A845" w14:textId="77777777" w:rsidR="00626AEC" w:rsidRPr="00F34DE7" w:rsidRDefault="00626AEC">
            <w:pPr>
              <w:rPr>
                <w:rFonts w:ascii="Arial" w:eastAsia="Calibri" w:hAnsi="Arial" w:cs="Arial"/>
              </w:rPr>
            </w:pPr>
            <w:r w:rsidRPr="00F34DE7">
              <w:rPr>
                <w:rFonts w:ascii="Arial" w:eastAsia="Calibri" w:hAnsi="Arial" w:cs="Arial"/>
              </w:rPr>
              <w:t>Op dit moment is dat jongeren/ studenten.</w:t>
            </w:r>
          </w:p>
          <w:p w14:paraId="524B3070" w14:textId="77777777" w:rsidR="00626AEC" w:rsidRPr="00F34DE7" w:rsidRDefault="00626AEC">
            <w:pPr>
              <w:rPr>
                <w:rFonts w:ascii="Arial" w:eastAsia="Calibri" w:hAnsi="Arial" w:cs="Arial"/>
              </w:rPr>
            </w:pPr>
            <w:r w:rsidRPr="00F34DE7">
              <w:rPr>
                <w:rFonts w:ascii="Arial" w:eastAsia="Calibri" w:hAnsi="Arial" w:cs="Arial"/>
              </w:rPr>
              <w:t xml:space="preserve">De jongeren worden aangemeld door het BAT team van het MBO. In een aanmelding wordt het probleem beschreven, dit kan gaan over: verslaving, zelfmoordgedachten, veel ziekteverzuim, eenzaamheid. Studenten kunnen zich ook zelf aanmelden. </w:t>
            </w:r>
          </w:p>
        </w:tc>
      </w:tr>
      <w:tr w:rsidR="00626AEC" w:rsidRPr="00F34DE7" w14:paraId="6C2B3633" w14:textId="77777777">
        <w:trPr>
          <w:trHeight w:val="225"/>
        </w:trPr>
        <w:tc>
          <w:tcPr>
            <w:tcW w:w="2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EAC562" w14:textId="77777777" w:rsidR="00626AEC" w:rsidRPr="00F34DE7" w:rsidRDefault="00626AEC">
            <w:pPr>
              <w:rPr>
                <w:rFonts w:ascii="Arial" w:eastAsia="Calibri" w:hAnsi="Arial" w:cs="Arial"/>
              </w:rPr>
            </w:pPr>
            <w:r w:rsidRPr="00F34DE7">
              <w:rPr>
                <w:rFonts w:ascii="Arial" w:eastAsia="Calibri" w:hAnsi="Arial" w:cs="Arial"/>
              </w:rPr>
              <w:t xml:space="preserve">Contact </w:t>
            </w:r>
          </w:p>
        </w:tc>
        <w:tc>
          <w:tcPr>
            <w:tcW w:w="6304" w:type="dxa"/>
            <w:tcBorders>
              <w:top w:val="nil"/>
              <w:left w:val="nil"/>
              <w:bottom w:val="single" w:sz="8" w:space="0" w:color="000000"/>
              <w:right w:val="single" w:sz="8" w:space="0" w:color="000000"/>
            </w:tcBorders>
            <w:tcMar>
              <w:top w:w="100" w:type="dxa"/>
              <w:left w:w="100" w:type="dxa"/>
              <w:bottom w:w="100" w:type="dxa"/>
              <w:right w:w="100" w:type="dxa"/>
            </w:tcMar>
          </w:tcPr>
          <w:p w14:paraId="08A33139" w14:textId="77777777" w:rsidR="00626AEC" w:rsidRPr="00F34DE7" w:rsidRDefault="00626AEC">
            <w:pPr>
              <w:rPr>
                <w:rFonts w:ascii="Arial" w:eastAsia="Calibri" w:hAnsi="Arial" w:cs="Arial"/>
              </w:rPr>
            </w:pPr>
            <w:r w:rsidRPr="00F34DE7">
              <w:rPr>
                <w:rFonts w:ascii="Arial" w:eastAsia="Calibri" w:hAnsi="Arial" w:cs="Arial"/>
              </w:rPr>
              <w:t xml:space="preserve">Meestal zijn de gesprekken op de school van de student. </w:t>
            </w:r>
          </w:p>
          <w:p w14:paraId="77A40B68" w14:textId="77777777" w:rsidR="00626AEC" w:rsidRPr="00F34DE7" w:rsidRDefault="00626AEC">
            <w:pPr>
              <w:rPr>
                <w:rFonts w:ascii="Arial" w:eastAsia="Calibri" w:hAnsi="Arial" w:cs="Arial"/>
              </w:rPr>
            </w:pPr>
            <w:r w:rsidRPr="00F34DE7">
              <w:rPr>
                <w:rFonts w:ascii="Arial" w:eastAsia="Calibri" w:hAnsi="Arial" w:cs="Arial"/>
              </w:rPr>
              <w:t xml:space="preserve">School als wijk is laagdrempelig. </w:t>
            </w:r>
            <w:r w:rsidRPr="00F34DE7">
              <w:rPr>
                <w:rFonts w:ascii="Arial" w:eastAsia="Calibri" w:hAnsi="Arial" w:cs="Arial"/>
                <w:i/>
                <w:iCs/>
              </w:rPr>
              <w:t>‘Het is een mooie brug tussen de school en eventueel andere hulpverlening’.</w:t>
            </w:r>
            <w:r w:rsidRPr="00F34DE7">
              <w:rPr>
                <w:rFonts w:ascii="Arial" w:eastAsia="Calibri" w:hAnsi="Arial" w:cs="Arial"/>
              </w:rPr>
              <w:t xml:space="preserve"> </w:t>
            </w:r>
          </w:p>
          <w:p w14:paraId="6B567B5B" w14:textId="77777777" w:rsidR="00626AEC" w:rsidRPr="00F34DE7" w:rsidRDefault="00626AEC">
            <w:pPr>
              <w:rPr>
                <w:rFonts w:ascii="Arial" w:eastAsia="Calibri" w:hAnsi="Arial" w:cs="Arial"/>
              </w:rPr>
            </w:pPr>
            <w:r w:rsidRPr="00F34DE7">
              <w:rPr>
                <w:rFonts w:ascii="Arial" w:eastAsia="Calibri" w:hAnsi="Arial" w:cs="Arial"/>
              </w:rPr>
              <w:t xml:space="preserve">Je bent alleen betrokken bij een student. </w:t>
            </w:r>
          </w:p>
          <w:p w14:paraId="6FC74585" w14:textId="77777777" w:rsidR="00626AEC" w:rsidRPr="00F34DE7" w:rsidRDefault="00626AEC">
            <w:pPr>
              <w:rPr>
                <w:rFonts w:ascii="Arial" w:eastAsia="Calibri" w:hAnsi="Arial" w:cs="Arial"/>
              </w:rPr>
            </w:pPr>
            <w:r w:rsidRPr="00F34DE7">
              <w:rPr>
                <w:rFonts w:ascii="Arial" w:eastAsia="Calibri" w:hAnsi="Arial" w:cs="Arial"/>
              </w:rPr>
              <w:t xml:space="preserve">Het kan zijn dat je ook contact hebt met de ouders van de studenten. Op het MBO heb je veel te maken met studenten die 18+ zijn, dus dan is het een keuze van de student zelf. Maar als er dingen zijn in de thuissituatie, dan is het mogelijk om te kijken of de student hierin ook iets wil. </w:t>
            </w:r>
          </w:p>
          <w:p w14:paraId="4AC2FC12" w14:textId="77777777" w:rsidR="00626AEC" w:rsidRPr="00F34DE7" w:rsidRDefault="00626AEC">
            <w:pPr>
              <w:rPr>
                <w:rFonts w:ascii="Arial" w:eastAsia="Calibri" w:hAnsi="Arial" w:cs="Arial"/>
              </w:rPr>
            </w:pPr>
            <w:r w:rsidRPr="00F34DE7">
              <w:rPr>
                <w:rFonts w:ascii="Arial" w:eastAsia="Calibri" w:hAnsi="Arial" w:cs="Arial"/>
              </w:rPr>
              <w:t xml:space="preserve">We kunnen ook externe hulp in zetten, wanneer school als wij ergens geen hulp in kunnen bieden. </w:t>
            </w:r>
          </w:p>
          <w:p w14:paraId="354D2903" w14:textId="77777777" w:rsidR="00626AEC" w:rsidRPr="00F34DE7" w:rsidRDefault="00626AEC">
            <w:pPr>
              <w:rPr>
                <w:rFonts w:ascii="Arial" w:eastAsia="Calibri" w:hAnsi="Arial" w:cs="Arial"/>
              </w:rPr>
            </w:pPr>
            <w:r w:rsidRPr="00F34DE7">
              <w:rPr>
                <w:rFonts w:ascii="Arial" w:eastAsia="Calibri" w:hAnsi="Arial" w:cs="Arial"/>
              </w:rPr>
              <w:t xml:space="preserve">Tijd voor de student verschilt per keer. Het ligt aan de vraag van de student. </w:t>
            </w:r>
            <w:r w:rsidRPr="00F34DE7">
              <w:rPr>
                <w:rFonts w:ascii="Arial" w:eastAsia="Calibri" w:hAnsi="Arial" w:cs="Arial"/>
                <w:i/>
                <w:iCs/>
              </w:rPr>
              <w:t>‘Het kan zijn dat de vraag zo heftig is dat je daar gelijk iets mee moet’</w:t>
            </w:r>
            <w:r w:rsidRPr="00F34DE7">
              <w:rPr>
                <w:rFonts w:ascii="Arial" w:eastAsia="Calibri" w:hAnsi="Arial" w:cs="Arial"/>
              </w:rPr>
              <w:t xml:space="preserve">. </w:t>
            </w:r>
          </w:p>
        </w:tc>
      </w:tr>
      <w:tr w:rsidR="00626AEC" w:rsidRPr="00F34DE7" w14:paraId="3D31E0AD" w14:textId="77777777">
        <w:trPr>
          <w:trHeight w:val="512"/>
        </w:trPr>
        <w:tc>
          <w:tcPr>
            <w:tcW w:w="2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CB21C3" w14:textId="77777777" w:rsidR="00626AEC" w:rsidRPr="00F34DE7" w:rsidRDefault="00626AEC">
            <w:pPr>
              <w:rPr>
                <w:rFonts w:ascii="Arial" w:eastAsia="Calibri" w:hAnsi="Arial" w:cs="Arial"/>
              </w:rPr>
            </w:pPr>
            <w:r w:rsidRPr="00F34DE7">
              <w:rPr>
                <w:rFonts w:ascii="Arial" w:eastAsia="Calibri" w:hAnsi="Arial" w:cs="Arial"/>
              </w:rPr>
              <w:t>Contact met medewerkers</w:t>
            </w:r>
          </w:p>
        </w:tc>
        <w:tc>
          <w:tcPr>
            <w:tcW w:w="6304" w:type="dxa"/>
            <w:tcBorders>
              <w:top w:val="nil"/>
              <w:left w:val="nil"/>
              <w:bottom w:val="single" w:sz="8" w:space="0" w:color="000000"/>
              <w:right w:val="single" w:sz="8" w:space="0" w:color="000000"/>
            </w:tcBorders>
            <w:tcMar>
              <w:top w:w="100" w:type="dxa"/>
              <w:left w:w="100" w:type="dxa"/>
              <w:bottom w:w="100" w:type="dxa"/>
              <w:right w:w="100" w:type="dxa"/>
            </w:tcMar>
          </w:tcPr>
          <w:p w14:paraId="1BDB0A96" w14:textId="77777777" w:rsidR="00626AEC" w:rsidRPr="00F34DE7" w:rsidRDefault="00626AEC">
            <w:pPr>
              <w:rPr>
                <w:rFonts w:ascii="Arial" w:eastAsia="Calibri" w:hAnsi="Arial" w:cs="Arial"/>
              </w:rPr>
            </w:pPr>
            <w:r w:rsidRPr="00F34DE7">
              <w:rPr>
                <w:rFonts w:ascii="Arial" w:eastAsia="Calibri" w:hAnsi="Arial" w:cs="Arial"/>
              </w:rPr>
              <w:t>Er is een actieve groepsapp, waarin je vragen kunt stellen aan je medecollega’s. ‘</w:t>
            </w:r>
            <w:r w:rsidRPr="00F34DE7">
              <w:rPr>
                <w:rFonts w:ascii="Arial" w:eastAsia="Calibri" w:hAnsi="Arial" w:cs="Arial"/>
                <w:i/>
                <w:iCs/>
              </w:rPr>
              <w:t>Dat moet je wel zelf doen’ ‘Als je een situatie meemaakt, dat je dan denkt ik stuur even een appje in de groepsapp’</w:t>
            </w:r>
            <w:r w:rsidRPr="00F34DE7">
              <w:rPr>
                <w:rFonts w:ascii="Arial" w:eastAsia="Calibri" w:hAnsi="Arial" w:cs="Arial"/>
              </w:rPr>
              <w:t xml:space="preserve"> </w:t>
            </w:r>
          </w:p>
        </w:tc>
      </w:tr>
      <w:tr w:rsidR="00626AEC" w:rsidRPr="00F34DE7" w14:paraId="7FFBFC4E" w14:textId="77777777">
        <w:trPr>
          <w:trHeight w:val="523"/>
        </w:trPr>
        <w:tc>
          <w:tcPr>
            <w:tcW w:w="2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8531ED" w14:textId="77777777" w:rsidR="00626AEC" w:rsidRPr="00F34DE7" w:rsidRDefault="00626AEC">
            <w:pPr>
              <w:rPr>
                <w:rFonts w:ascii="Arial" w:eastAsia="Calibri" w:hAnsi="Arial" w:cs="Arial"/>
              </w:rPr>
            </w:pPr>
            <w:r w:rsidRPr="00F34DE7">
              <w:rPr>
                <w:rFonts w:ascii="Arial" w:eastAsia="Calibri" w:hAnsi="Arial" w:cs="Arial"/>
              </w:rPr>
              <w:t>Gesprekstechnieken</w:t>
            </w:r>
          </w:p>
        </w:tc>
        <w:tc>
          <w:tcPr>
            <w:tcW w:w="6304" w:type="dxa"/>
            <w:tcBorders>
              <w:top w:val="nil"/>
              <w:left w:val="nil"/>
              <w:bottom w:val="single" w:sz="8" w:space="0" w:color="000000"/>
              <w:right w:val="single" w:sz="8" w:space="0" w:color="000000"/>
            </w:tcBorders>
            <w:tcMar>
              <w:top w:w="100" w:type="dxa"/>
              <w:left w:w="100" w:type="dxa"/>
              <w:bottom w:w="100" w:type="dxa"/>
              <w:right w:w="100" w:type="dxa"/>
            </w:tcMar>
          </w:tcPr>
          <w:p w14:paraId="39D92C36" w14:textId="77777777" w:rsidR="00626AEC" w:rsidRPr="00F34DE7" w:rsidRDefault="00626AEC">
            <w:pPr>
              <w:rPr>
                <w:rFonts w:ascii="Arial" w:eastAsia="Calibri" w:hAnsi="Arial" w:cs="Arial"/>
              </w:rPr>
            </w:pPr>
            <w:r w:rsidRPr="00F34DE7">
              <w:rPr>
                <w:rFonts w:ascii="Arial" w:eastAsia="Calibri" w:hAnsi="Arial" w:cs="Arial"/>
              </w:rPr>
              <w:t>Motiverende gespreksvoering</w:t>
            </w:r>
          </w:p>
          <w:p w14:paraId="5B81E8A9" w14:textId="77777777" w:rsidR="00626AEC" w:rsidRPr="00F34DE7" w:rsidRDefault="00626AEC">
            <w:pPr>
              <w:rPr>
                <w:rFonts w:ascii="Arial" w:eastAsia="Calibri" w:hAnsi="Arial" w:cs="Arial"/>
              </w:rPr>
            </w:pPr>
            <w:r w:rsidRPr="00F34DE7">
              <w:rPr>
                <w:rFonts w:ascii="Arial" w:eastAsia="Calibri" w:hAnsi="Arial" w:cs="Arial"/>
              </w:rPr>
              <w:t xml:space="preserve">Nu bezig met cognitief gedragstherapeut. </w:t>
            </w:r>
          </w:p>
          <w:p w14:paraId="21C77B74" w14:textId="77777777" w:rsidR="00626AEC" w:rsidRPr="00F34DE7" w:rsidRDefault="00626AEC">
            <w:pPr>
              <w:rPr>
                <w:rFonts w:ascii="Arial" w:eastAsia="Calibri" w:hAnsi="Arial" w:cs="Arial"/>
              </w:rPr>
            </w:pPr>
            <w:r w:rsidRPr="00F34DE7">
              <w:rPr>
                <w:rFonts w:ascii="Arial" w:eastAsia="Calibri" w:hAnsi="Arial" w:cs="Arial"/>
              </w:rPr>
              <w:t xml:space="preserve">Je past verschillende technieken toe, het is afhankelijk van de vraag. </w:t>
            </w:r>
          </w:p>
          <w:p w14:paraId="7CD7E5BB" w14:textId="77777777" w:rsidR="00626AEC" w:rsidRPr="00F34DE7" w:rsidRDefault="00626AEC">
            <w:pPr>
              <w:rPr>
                <w:rFonts w:ascii="Arial" w:eastAsia="Calibri" w:hAnsi="Arial" w:cs="Arial"/>
              </w:rPr>
            </w:pPr>
            <w:r w:rsidRPr="00F34DE7">
              <w:rPr>
                <w:rFonts w:ascii="Arial" w:eastAsia="Calibri" w:hAnsi="Arial" w:cs="Arial"/>
              </w:rPr>
              <w:lastRenderedPageBreak/>
              <w:t>Cognitief gedragstherapeut is een 8-daagse training, met daarnaast nog 50 uur zelfstudie. Binnen de Wij zijn de bezig met om te kijken of de theorie en handelingen tijdens de intervisies herhaald wordt.  ‘</w:t>
            </w:r>
          </w:p>
          <w:p w14:paraId="019539EA" w14:textId="77777777" w:rsidR="00626AEC" w:rsidRPr="00F34DE7" w:rsidRDefault="00626AEC">
            <w:pPr>
              <w:rPr>
                <w:rFonts w:ascii="Arial" w:eastAsia="Calibri" w:hAnsi="Arial" w:cs="Arial"/>
              </w:rPr>
            </w:pPr>
            <w:r w:rsidRPr="00F34DE7">
              <w:rPr>
                <w:rFonts w:ascii="Arial" w:eastAsia="Calibri" w:hAnsi="Arial" w:cs="Arial"/>
              </w:rPr>
              <w:t xml:space="preserve">De training is ontstaan voor de lange wachtlijsten bij instellingen. Met deze training kan je de student meer bieden in de tussentijd.  </w:t>
            </w:r>
          </w:p>
          <w:p w14:paraId="54DB669A" w14:textId="77777777" w:rsidR="00626AEC" w:rsidRPr="00F34DE7" w:rsidRDefault="00626AEC">
            <w:pPr>
              <w:rPr>
                <w:rFonts w:ascii="Arial" w:eastAsia="Calibri" w:hAnsi="Arial" w:cs="Arial"/>
                <w:i/>
                <w:iCs/>
              </w:rPr>
            </w:pPr>
            <w:r w:rsidRPr="00F34DE7">
              <w:rPr>
                <w:rFonts w:ascii="Arial" w:eastAsia="Calibri" w:hAnsi="Arial" w:cs="Arial"/>
                <w:i/>
                <w:iCs/>
              </w:rPr>
              <w:t xml:space="preserve">‘Ik denk dat het heel belangrijk is, dat het onder de aandacht blijft. Je ziet bij veel trainingen dan dooft het toch weer uit. Of je gebruik dan kleine stukjes, maar dat is jammer dat je het niet bij bepaalde casuïstiek kan voeden’. </w:t>
            </w:r>
          </w:p>
        </w:tc>
      </w:tr>
      <w:tr w:rsidR="00626AEC" w:rsidRPr="00F34DE7" w14:paraId="3298598F"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010B4A41" w14:textId="77777777" w:rsidR="00626AEC" w:rsidRPr="00F34DE7" w:rsidRDefault="00626AEC">
            <w:pPr>
              <w:rPr>
                <w:rFonts w:ascii="Arial" w:eastAsia="Calibri" w:hAnsi="Arial" w:cs="Arial"/>
              </w:rPr>
            </w:pPr>
            <w:r w:rsidRPr="00F34DE7">
              <w:rPr>
                <w:rFonts w:ascii="Arial" w:eastAsia="Calibri" w:hAnsi="Arial" w:cs="Arial"/>
              </w:rPr>
              <w:lastRenderedPageBreak/>
              <w:t>Grensoverschrijdend gedrag</w:t>
            </w:r>
          </w:p>
        </w:tc>
        <w:tc>
          <w:tcPr>
            <w:tcW w:w="6304" w:type="dxa"/>
            <w:tcBorders>
              <w:top w:val="nil"/>
              <w:left w:val="nil"/>
              <w:bottom w:val="nil"/>
              <w:right w:val="single" w:sz="8" w:space="0" w:color="000000"/>
            </w:tcBorders>
            <w:tcMar>
              <w:top w:w="100" w:type="dxa"/>
              <w:left w:w="100" w:type="dxa"/>
              <w:bottom w:w="100" w:type="dxa"/>
              <w:right w:w="100" w:type="dxa"/>
            </w:tcMar>
          </w:tcPr>
          <w:p w14:paraId="292C544A" w14:textId="77777777" w:rsidR="00626AEC" w:rsidRPr="00F34DE7" w:rsidRDefault="00626AEC">
            <w:pPr>
              <w:rPr>
                <w:rFonts w:ascii="Arial" w:eastAsia="Calibri" w:hAnsi="Arial" w:cs="Arial"/>
                <w:i/>
                <w:iCs/>
              </w:rPr>
            </w:pPr>
            <w:r w:rsidRPr="00F34DE7">
              <w:rPr>
                <w:rFonts w:ascii="Arial" w:eastAsia="Calibri" w:hAnsi="Arial" w:cs="Arial"/>
                <w:i/>
                <w:iCs/>
              </w:rPr>
              <w:t xml:space="preserve">‘Het is natuurlijk een heel breed begrip, maar dat kan op veel verschillende gebieden zijn’ </w:t>
            </w:r>
          </w:p>
          <w:p w14:paraId="24AA68F6" w14:textId="77777777" w:rsidR="00626AEC" w:rsidRPr="00F34DE7" w:rsidRDefault="00626AEC">
            <w:pPr>
              <w:rPr>
                <w:rFonts w:ascii="Arial" w:eastAsia="Calibri" w:hAnsi="Arial" w:cs="Arial"/>
                <w:i/>
                <w:iCs/>
              </w:rPr>
            </w:pPr>
            <w:r w:rsidRPr="00F34DE7">
              <w:rPr>
                <w:rFonts w:ascii="Arial" w:eastAsia="Calibri" w:hAnsi="Arial" w:cs="Arial"/>
                <w:i/>
                <w:iCs/>
              </w:rPr>
              <w:t>‘Het is ook erg persoonlijk, waardoor het ook heel moeilijk is, want wat de een de opmerking on plezierig vindt en de ander het misschien niet eens hoort’.</w:t>
            </w:r>
          </w:p>
          <w:p w14:paraId="38896EAF" w14:textId="77777777" w:rsidR="00626AEC" w:rsidRPr="00F34DE7" w:rsidRDefault="00626AEC">
            <w:pPr>
              <w:rPr>
                <w:rFonts w:ascii="Arial" w:eastAsia="Calibri" w:hAnsi="Arial" w:cs="Arial"/>
                <w:i/>
                <w:iCs/>
              </w:rPr>
            </w:pPr>
            <w:r w:rsidRPr="00F34DE7">
              <w:rPr>
                <w:rFonts w:ascii="Arial" w:eastAsia="Calibri" w:hAnsi="Arial" w:cs="Arial"/>
                <w:i/>
                <w:iCs/>
              </w:rPr>
              <w:t xml:space="preserve"> ‘Het is wat voor jou als persoon niet prettig is, wat voor jou over de grens heen gaat’ </w:t>
            </w:r>
          </w:p>
          <w:p w14:paraId="0B681272" w14:textId="77777777" w:rsidR="00626AEC" w:rsidRPr="00F34DE7" w:rsidRDefault="00626AEC">
            <w:pPr>
              <w:rPr>
                <w:rFonts w:ascii="Arial" w:eastAsia="Calibri" w:hAnsi="Arial" w:cs="Arial"/>
                <w:i/>
                <w:iCs/>
              </w:rPr>
            </w:pPr>
            <w:r w:rsidRPr="00F34DE7">
              <w:rPr>
                <w:rFonts w:ascii="Arial" w:eastAsia="Calibri" w:hAnsi="Arial" w:cs="Arial"/>
                <w:i/>
                <w:iCs/>
              </w:rPr>
              <w:t xml:space="preserve">‘Het is belangrijk dat je dit ook kenbaar maakt, dat je daarin duidelijk bent wat je wel of niet prettig vindt. Juist omdat die lijn zo variabel is. </w:t>
            </w:r>
          </w:p>
        </w:tc>
      </w:tr>
      <w:tr w:rsidR="00626AEC" w:rsidRPr="00F34DE7" w14:paraId="1076746B"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347496AE" w14:textId="77777777" w:rsidR="00626AEC" w:rsidRPr="00F34DE7" w:rsidRDefault="00626AEC">
            <w:pPr>
              <w:rPr>
                <w:rFonts w:ascii="Arial" w:eastAsia="Calibri" w:hAnsi="Arial" w:cs="Arial"/>
              </w:rPr>
            </w:pPr>
            <w:r w:rsidRPr="00F34DE7">
              <w:rPr>
                <w:rFonts w:ascii="Arial" w:eastAsia="Calibri" w:hAnsi="Arial" w:cs="Arial"/>
              </w:rPr>
              <w:t>Agressie:</w:t>
            </w:r>
          </w:p>
        </w:tc>
        <w:tc>
          <w:tcPr>
            <w:tcW w:w="6304" w:type="dxa"/>
            <w:tcBorders>
              <w:top w:val="nil"/>
              <w:left w:val="nil"/>
              <w:bottom w:val="nil"/>
              <w:right w:val="single" w:sz="8" w:space="0" w:color="000000"/>
            </w:tcBorders>
            <w:tcMar>
              <w:top w:w="100" w:type="dxa"/>
              <w:left w:w="100" w:type="dxa"/>
              <w:bottom w:w="100" w:type="dxa"/>
              <w:right w:w="100" w:type="dxa"/>
            </w:tcMar>
          </w:tcPr>
          <w:p w14:paraId="77C564C1" w14:textId="77777777" w:rsidR="00626AEC" w:rsidRPr="00F34DE7" w:rsidRDefault="00626AEC">
            <w:pPr>
              <w:rPr>
                <w:rFonts w:ascii="Arial" w:eastAsia="Calibri" w:hAnsi="Arial" w:cs="Arial"/>
                <w:i/>
                <w:iCs/>
              </w:rPr>
            </w:pPr>
            <w:r w:rsidRPr="00F34DE7">
              <w:rPr>
                <w:rFonts w:ascii="Arial" w:eastAsia="Calibri" w:hAnsi="Arial" w:cs="Arial"/>
                <w:i/>
                <w:iCs/>
              </w:rPr>
              <w:t xml:space="preserve">‘Ik denk dat agressie wel een stap verder gaat. Ik heb wel eens student die een opmerking maakt en dat ik dan denk ja weet je dat voelt wat ongemakkelijk, dat je een soort onderbuikgevoel hebt. Maar dat is voor mij geen agressie. Agressie is voor mij fysieke agressie, dat is wel een stap verder dan grensoverschrijdend gedrag. </w:t>
            </w:r>
          </w:p>
          <w:p w14:paraId="6AB72E41" w14:textId="77777777" w:rsidR="00626AEC" w:rsidRPr="00F34DE7" w:rsidRDefault="00626AEC">
            <w:pPr>
              <w:rPr>
                <w:rFonts w:ascii="Arial" w:eastAsia="Calibri" w:hAnsi="Arial" w:cs="Arial"/>
              </w:rPr>
            </w:pPr>
            <w:r w:rsidRPr="00F34DE7">
              <w:rPr>
                <w:rFonts w:ascii="Arial" w:eastAsia="Calibri" w:hAnsi="Arial" w:cs="Arial"/>
              </w:rPr>
              <w:t xml:space="preserve">Verbale agressie uit zich in wat je zegt en op welke toon je dit zegt. Maar ook de inhoud van de boodschap. </w:t>
            </w:r>
          </w:p>
        </w:tc>
      </w:tr>
      <w:tr w:rsidR="00626AEC" w:rsidRPr="00F34DE7" w14:paraId="6948AE47"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2B5CE991" w14:textId="77777777" w:rsidR="00626AEC" w:rsidRPr="00F34DE7" w:rsidRDefault="00626AEC">
            <w:pPr>
              <w:rPr>
                <w:rFonts w:ascii="Arial" w:eastAsia="Calibri" w:hAnsi="Arial" w:cs="Arial"/>
              </w:rPr>
            </w:pPr>
          </w:p>
        </w:tc>
        <w:tc>
          <w:tcPr>
            <w:tcW w:w="6304" w:type="dxa"/>
            <w:tcBorders>
              <w:top w:val="nil"/>
              <w:left w:val="nil"/>
              <w:bottom w:val="nil"/>
              <w:right w:val="single" w:sz="8" w:space="0" w:color="000000"/>
            </w:tcBorders>
            <w:tcMar>
              <w:top w:w="100" w:type="dxa"/>
              <w:left w:w="100" w:type="dxa"/>
              <w:bottom w:w="100" w:type="dxa"/>
              <w:right w:w="100" w:type="dxa"/>
            </w:tcMar>
          </w:tcPr>
          <w:p w14:paraId="26791819" w14:textId="77777777" w:rsidR="00626AEC" w:rsidRPr="00F34DE7" w:rsidRDefault="00626AEC">
            <w:pPr>
              <w:rPr>
                <w:rFonts w:ascii="Arial" w:eastAsia="Calibri" w:hAnsi="Arial" w:cs="Arial"/>
              </w:rPr>
            </w:pPr>
            <w:r w:rsidRPr="00F34DE7">
              <w:rPr>
                <w:rFonts w:ascii="Arial" w:eastAsia="Calibri" w:hAnsi="Arial" w:cs="Arial"/>
              </w:rPr>
              <w:t xml:space="preserve">Agressie is er altijd wel geweest, maar dat er nu meer aandacht voor is. Mensen zijn zich er bewuster van en dat er meer over gesproken wordt. Agressie is wel toegenomen, maar qua hoeveelheid is dit moeilijk te beoordelen. </w:t>
            </w:r>
          </w:p>
          <w:p w14:paraId="0E9E484F" w14:textId="77777777" w:rsidR="00626AEC" w:rsidRPr="00F34DE7" w:rsidRDefault="00626AEC">
            <w:pPr>
              <w:rPr>
                <w:rFonts w:ascii="Arial" w:eastAsia="Calibri" w:hAnsi="Arial" w:cs="Arial"/>
              </w:rPr>
            </w:pPr>
            <w:r w:rsidRPr="00F34DE7">
              <w:rPr>
                <w:rFonts w:ascii="Arial" w:eastAsia="Calibri" w:hAnsi="Arial" w:cs="Arial"/>
                <w:i/>
                <w:iCs/>
              </w:rPr>
              <w:t xml:space="preserve">Of er wordt gedacht ‘het hoort erbij’ dat weet ik niet, maar het kan ook zijn dat er een soort angst achter zit. Stel ik zeg er iets van, dat je dan niet weet wat de ander gaat doen. We weten dat het niet normaal is, maar dat het je denkt ik laat het maar want anders escaleert het meer of dat je denkt misschien heeft degene wel een mes op zak. </w:t>
            </w:r>
          </w:p>
        </w:tc>
      </w:tr>
      <w:tr w:rsidR="00626AEC" w:rsidRPr="00F34DE7" w14:paraId="7B6293EF"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2452C0BF" w14:textId="77777777" w:rsidR="00626AEC" w:rsidRPr="00F34DE7" w:rsidRDefault="00626AEC">
            <w:pPr>
              <w:rPr>
                <w:rFonts w:ascii="Arial" w:eastAsia="Calibri" w:hAnsi="Arial" w:cs="Arial"/>
              </w:rPr>
            </w:pPr>
            <w:r w:rsidRPr="00F34DE7">
              <w:rPr>
                <w:rFonts w:ascii="Arial" w:eastAsia="Calibri" w:hAnsi="Arial" w:cs="Arial"/>
              </w:rPr>
              <w:lastRenderedPageBreak/>
              <w:t>Protocol bij de Schrans</w:t>
            </w:r>
          </w:p>
        </w:tc>
        <w:tc>
          <w:tcPr>
            <w:tcW w:w="6304" w:type="dxa"/>
            <w:tcBorders>
              <w:top w:val="nil"/>
              <w:left w:val="nil"/>
              <w:bottom w:val="nil"/>
              <w:right w:val="single" w:sz="8" w:space="0" w:color="000000"/>
            </w:tcBorders>
            <w:tcMar>
              <w:top w:w="100" w:type="dxa"/>
              <w:left w:w="100" w:type="dxa"/>
              <w:bottom w:w="100" w:type="dxa"/>
              <w:right w:w="100" w:type="dxa"/>
            </w:tcMar>
          </w:tcPr>
          <w:p w14:paraId="15B928E5" w14:textId="77777777" w:rsidR="00626AEC" w:rsidRPr="00F34DE7" w:rsidRDefault="00626AEC">
            <w:pPr>
              <w:rPr>
                <w:rFonts w:ascii="Arial" w:eastAsia="Calibri" w:hAnsi="Arial" w:cs="Arial"/>
              </w:rPr>
            </w:pPr>
            <w:r w:rsidRPr="00F34DE7">
              <w:rPr>
                <w:rFonts w:ascii="Arial" w:eastAsia="Calibri" w:hAnsi="Arial" w:cs="Arial"/>
              </w:rPr>
              <w:t xml:space="preserve">Er is een protocol. Het belangrijkste is dat je zorgt voor je eigen veiligheid. En dat je er een collega bij roept. Er is geen bepaalde noodknop. </w:t>
            </w:r>
          </w:p>
        </w:tc>
      </w:tr>
      <w:tr w:rsidR="00626AEC" w:rsidRPr="00F34DE7" w14:paraId="702B6D83"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0FD22140" w14:textId="77777777" w:rsidR="00626AEC" w:rsidRPr="00F34DE7" w:rsidRDefault="00626AEC">
            <w:pPr>
              <w:rPr>
                <w:rFonts w:ascii="Arial" w:eastAsia="Calibri" w:hAnsi="Arial" w:cs="Arial"/>
              </w:rPr>
            </w:pPr>
            <w:r w:rsidRPr="00F34DE7">
              <w:rPr>
                <w:rFonts w:ascii="Arial" w:eastAsia="Calibri" w:hAnsi="Arial" w:cs="Arial"/>
              </w:rPr>
              <w:t>Weerbaarheid</w:t>
            </w:r>
          </w:p>
        </w:tc>
        <w:tc>
          <w:tcPr>
            <w:tcW w:w="6304" w:type="dxa"/>
            <w:tcBorders>
              <w:top w:val="nil"/>
              <w:left w:val="nil"/>
              <w:bottom w:val="nil"/>
              <w:right w:val="single" w:sz="8" w:space="0" w:color="000000"/>
            </w:tcBorders>
            <w:tcMar>
              <w:top w:w="100" w:type="dxa"/>
              <w:left w:w="100" w:type="dxa"/>
              <w:bottom w:w="100" w:type="dxa"/>
              <w:right w:w="100" w:type="dxa"/>
            </w:tcMar>
          </w:tcPr>
          <w:p w14:paraId="0B525D9C" w14:textId="77777777" w:rsidR="00626AEC" w:rsidRPr="00F34DE7" w:rsidRDefault="00626AEC">
            <w:pPr>
              <w:rPr>
                <w:rFonts w:ascii="Arial" w:eastAsia="Calibri" w:hAnsi="Arial" w:cs="Arial"/>
              </w:rPr>
            </w:pPr>
            <w:r w:rsidRPr="00F34DE7">
              <w:rPr>
                <w:rFonts w:ascii="Arial" w:eastAsia="Calibri" w:hAnsi="Arial" w:cs="Arial"/>
              </w:rPr>
              <w:t xml:space="preserve">Er is wel een mogelijkheid voor een agressie training. </w:t>
            </w:r>
          </w:p>
          <w:p w14:paraId="71DDD67A" w14:textId="77777777" w:rsidR="00626AEC" w:rsidRPr="00F34DE7" w:rsidRDefault="00626AEC">
            <w:pPr>
              <w:rPr>
                <w:rFonts w:ascii="Arial" w:eastAsia="Calibri" w:hAnsi="Arial" w:cs="Arial"/>
                <w:i/>
                <w:iCs/>
              </w:rPr>
            </w:pPr>
            <w:r w:rsidRPr="00F34DE7">
              <w:rPr>
                <w:rFonts w:ascii="Arial" w:eastAsia="Calibri" w:hAnsi="Arial" w:cs="Arial"/>
              </w:rPr>
              <w:t>‘</w:t>
            </w:r>
            <w:r w:rsidRPr="00F34DE7">
              <w:rPr>
                <w:rFonts w:ascii="Arial" w:eastAsia="Calibri" w:hAnsi="Arial" w:cs="Arial"/>
                <w:i/>
                <w:iCs/>
              </w:rPr>
              <w:t>Zelf mis ik de trainingen niet, dit komt ook door mijn eerdere ervaringen maar het is op dit moment ook niet van toepassing</w:t>
            </w:r>
          </w:p>
          <w:p w14:paraId="6679F7FC" w14:textId="77777777" w:rsidR="00626AEC" w:rsidRPr="00F34DE7" w:rsidRDefault="00626AEC">
            <w:pPr>
              <w:rPr>
                <w:rFonts w:ascii="Arial" w:eastAsia="Calibri" w:hAnsi="Arial" w:cs="Arial"/>
              </w:rPr>
            </w:pPr>
            <w:r w:rsidRPr="00F34DE7">
              <w:rPr>
                <w:rFonts w:ascii="Arial" w:eastAsia="Calibri" w:hAnsi="Arial" w:cs="Arial"/>
              </w:rPr>
              <w:t xml:space="preserve">Radaranalyse maken. </w:t>
            </w:r>
          </w:p>
        </w:tc>
      </w:tr>
      <w:tr w:rsidR="00626AEC" w:rsidRPr="00F34DE7" w14:paraId="298976D8" w14:textId="77777777">
        <w:trPr>
          <w:trHeight w:val="684"/>
        </w:trPr>
        <w:tc>
          <w:tcPr>
            <w:tcW w:w="2721" w:type="dxa"/>
            <w:tcBorders>
              <w:top w:val="nil"/>
              <w:left w:val="single" w:sz="8" w:space="0" w:color="000000"/>
              <w:bottom w:val="nil"/>
              <w:right w:val="single" w:sz="8" w:space="0" w:color="000000"/>
            </w:tcBorders>
            <w:tcMar>
              <w:top w:w="100" w:type="dxa"/>
              <w:left w:w="100" w:type="dxa"/>
              <w:bottom w:w="100" w:type="dxa"/>
              <w:right w:w="100" w:type="dxa"/>
            </w:tcMar>
          </w:tcPr>
          <w:p w14:paraId="77548A93" w14:textId="77777777" w:rsidR="00626AEC" w:rsidRPr="00F34DE7" w:rsidRDefault="00626AEC">
            <w:pPr>
              <w:rPr>
                <w:rFonts w:ascii="Arial" w:eastAsia="Calibri" w:hAnsi="Arial" w:cs="Arial"/>
              </w:rPr>
            </w:pPr>
            <w:r w:rsidRPr="00F34DE7">
              <w:rPr>
                <w:rFonts w:ascii="Arial" w:eastAsia="Calibri" w:hAnsi="Arial" w:cs="Arial"/>
              </w:rPr>
              <w:t>Registratie incident:</w:t>
            </w:r>
          </w:p>
        </w:tc>
        <w:tc>
          <w:tcPr>
            <w:tcW w:w="6304" w:type="dxa"/>
            <w:tcBorders>
              <w:top w:val="nil"/>
              <w:left w:val="nil"/>
              <w:bottom w:val="nil"/>
              <w:right w:val="single" w:sz="8" w:space="0" w:color="000000"/>
            </w:tcBorders>
            <w:tcMar>
              <w:top w:w="100" w:type="dxa"/>
              <w:left w:w="100" w:type="dxa"/>
              <w:bottom w:w="100" w:type="dxa"/>
              <w:right w:w="100" w:type="dxa"/>
            </w:tcMar>
          </w:tcPr>
          <w:p w14:paraId="01553047" w14:textId="77777777" w:rsidR="00626AEC" w:rsidRPr="00F34DE7" w:rsidRDefault="00626AEC">
            <w:pPr>
              <w:rPr>
                <w:rFonts w:ascii="Arial" w:eastAsia="Calibri" w:hAnsi="Arial" w:cs="Arial"/>
              </w:rPr>
            </w:pPr>
            <w:r w:rsidRPr="00F34DE7">
              <w:rPr>
                <w:rFonts w:ascii="Arial" w:eastAsia="Calibri" w:hAnsi="Arial" w:cs="Arial"/>
              </w:rPr>
              <w:t xml:space="preserve">Incident registratie, dit gaat naar het zorgkantoor. Zij bekijken dit weer en gaan op basis daarvan beoordelen of er nog gehandeld moet worden. </w:t>
            </w:r>
          </w:p>
          <w:p w14:paraId="3C29C579" w14:textId="07467179" w:rsidR="00626AEC" w:rsidRPr="00F34DE7" w:rsidRDefault="00626AEC">
            <w:pPr>
              <w:rPr>
                <w:rFonts w:ascii="Arial" w:eastAsia="Calibri" w:hAnsi="Arial" w:cs="Arial"/>
                <w:i/>
                <w:iCs/>
              </w:rPr>
            </w:pPr>
            <w:r w:rsidRPr="00F34DE7">
              <w:rPr>
                <w:rFonts w:ascii="Arial" w:eastAsia="Calibri" w:hAnsi="Arial" w:cs="Arial"/>
              </w:rPr>
              <w:t>Er is ruimte voor nazorg, je bespreekt het incident dan en wordt er besproken hoe je dit hebt ervaren. Dit verschilt ook weer per persoon. ‘</w:t>
            </w:r>
            <w:r w:rsidR="009A6098" w:rsidRPr="00F34DE7">
              <w:rPr>
                <w:rFonts w:ascii="Arial" w:eastAsia="Calibri" w:hAnsi="Arial" w:cs="Arial"/>
                <w:i/>
                <w:iCs/>
              </w:rPr>
              <w:t>De</w:t>
            </w:r>
            <w:r w:rsidRPr="00F34DE7">
              <w:rPr>
                <w:rFonts w:ascii="Arial" w:eastAsia="Calibri" w:hAnsi="Arial" w:cs="Arial"/>
                <w:i/>
                <w:iCs/>
              </w:rPr>
              <w:t xml:space="preserve"> een is er meer van onder de indruk dan de ander’. </w:t>
            </w:r>
          </w:p>
        </w:tc>
      </w:tr>
      <w:tr w:rsidR="00626AEC" w:rsidRPr="00F34DE7" w14:paraId="59BDD972" w14:textId="77777777">
        <w:trPr>
          <w:trHeight w:val="684"/>
        </w:trPr>
        <w:tc>
          <w:tcPr>
            <w:tcW w:w="2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11124" w14:textId="77777777" w:rsidR="00626AEC" w:rsidRPr="00F34DE7" w:rsidRDefault="00626AEC">
            <w:pPr>
              <w:rPr>
                <w:rFonts w:ascii="Arial" w:eastAsia="Calibri" w:hAnsi="Arial" w:cs="Arial"/>
              </w:rPr>
            </w:pPr>
            <w:r w:rsidRPr="00F34DE7">
              <w:rPr>
                <w:rFonts w:ascii="Arial" w:eastAsia="Calibri" w:hAnsi="Arial" w:cs="Arial"/>
              </w:rPr>
              <w:t>Tips voor andere professionals te interviewen</w:t>
            </w:r>
          </w:p>
        </w:tc>
        <w:tc>
          <w:tcPr>
            <w:tcW w:w="6304" w:type="dxa"/>
            <w:tcBorders>
              <w:top w:val="nil"/>
              <w:left w:val="nil"/>
              <w:bottom w:val="single" w:sz="8" w:space="0" w:color="000000"/>
              <w:right w:val="single" w:sz="8" w:space="0" w:color="000000"/>
            </w:tcBorders>
            <w:tcMar>
              <w:top w:w="100" w:type="dxa"/>
              <w:left w:w="100" w:type="dxa"/>
              <w:bottom w:w="100" w:type="dxa"/>
              <w:right w:w="100" w:type="dxa"/>
            </w:tcMar>
          </w:tcPr>
          <w:p w14:paraId="531B4F4B" w14:textId="7D6FB223" w:rsidR="00626AEC" w:rsidRPr="00F34DE7" w:rsidRDefault="00626AEC">
            <w:pPr>
              <w:rPr>
                <w:rFonts w:ascii="Arial" w:eastAsia="Calibri" w:hAnsi="Arial" w:cs="Arial"/>
              </w:rPr>
            </w:pPr>
            <w:r w:rsidRPr="00F34DE7">
              <w:rPr>
                <w:rFonts w:ascii="Arial" w:eastAsia="Calibri" w:hAnsi="Arial" w:cs="Arial"/>
              </w:rPr>
              <w:t xml:space="preserve">Nee. We mogen </w:t>
            </w:r>
            <w:r w:rsidR="00757B32">
              <w:rPr>
                <w:rFonts w:ascii="Arial" w:eastAsia="Calibri" w:hAnsi="Arial" w:cs="Arial"/>
              </w:rPr>
              <w:t>schoolmaatschappelijk werker</w:t>
            </w:r>
            <w:r w:rsidRPr="00F34DE7">
              <w:rPr>
                <w:rFonts w:ascii="Arial" w:eastAsia="Calibri" w:hAnsi="Arial" w:cs="Arial"/>
              </w:rPr>
              <w:t xml:space="preserve"> altijd een bericht sturen als we nog vragen hebben.</w:t>
            </w:r>
          </w:p>
        </w:tc>
      </w:tr>
    </w:tbl>
    <w:p w14:paraId="634BC527" w14:textId="77777777" w:rsidR="00626AEC" w:rsidRPr="00F34DE7" w:rsidRDefault="00626AEC" w:rsidP="00626AEC">
      <w:pPr>
        <w:rPr>
          <w:rFonts w:ascii="Arial" w:hAnsi="Arial" w:cs="Arial"/>
        </w:rPr>
      </w:pPr>
    </w:p>
    <w:p w14:paraId="5D91683E" w14:textId="1E5005CA" w:rsidR="00C17CE1" w:rsidRPr="00F34DE7" w:rsidRDefault="00FF1960" w:rsidP="009C6E6A">
      <w:pPr>
        <w:pStyle w:val="Heading2"/>
        <w:rPr>
          <w:rFonts w:ascii="Arial" w:hAnsi="Arial" w:cs="Arial"/>
        </w:rPr>
      </w:pPr>
      <w:bookmarkStart w:id="104" w:name="_Toc133336205"/>
      <w:bookmarkStart w:id="105" w:name="_Toc135127552"/>
      <w:r w:rsidRPr="00F34DE7">
        <w:rPr>
          <w:rFonts w:ascii="Arial" w:hAnsi="Arial" w:cs="Arial"/>
        </w:rPr>
        <w:t>3</w:t>
      </w:r>
      <w:r w:rsidR="009C6E6A" w:rsidRPr="00F34DE7">
        <w:rPr>
          <w:rFonts w:ascii="Arial" w:hAnsi="Arial" w:cs="Arial"/>
        </w:rPr>
        <w:t xml:space="preserve">.2.3 Interview </w:t>
      </w:r>
      <w:bookmarkEnd w:id="104"/>
      <w:r w:rsidR="00757B32">
        <w:rPr>
          <w:rFonts w:ascii="Arial" w:hAnsi="Arial" w:cs="Arial"/>
        </w:rPr>
        <w:t>respondent drie</w:t>
      </w:r>
      <w:bookmarkEnd w:id="105"/>
      <w:r w:rsidR="009C6E6A" w:rsidRPr="00F34DE7">
        <w:rPr>
          <w:rFonts w:ascii="Arial" w:hAnsi="Arial" w:cs="Arial"/>
        </w:rPr>
        <w:t xml:space="preserve"> </w:t>
      </w:r>
    </w:p>
    <w:p w14:paraId="2E58F1C3" w14:textId="77777777" w:rsidR="00C17CE1" w:rsidRPr="00F34DE7" w:rsidRDefault="00C17CE1" w:rsidP="00C17CE1">
      <w:pPr>
        <w:rPr>
          <w:rFonts w:ascii="Arial" w:hAnsi="Arial" w:cs="Arial"/>
          <w:b/>
          <w:bCs/>
        </w:rPr>
      </w:pPr>
      <w:r w:rsidRPr="00F34DE7">
        <w:rPr>
          <w:rFonts w:ascii="Arial" w:hAnsi="Arial" w:cs="Arial"/>
          <w:b/>
          <w:bCs/>
        </w:rPr>
        <w:t>Thema</w:t>
      </w:r>
      <w:r w:rsidRPr="00F34DE7">
        <w:rPr>
          <w:rFonts w:ascii="Arial" w:hAnsi="Arial" w:cs="Arial"/>
          <w:b/>
          <w:bCs/>
        </w:rPr>
        <w:tab/>
      </w:r>
      <w:r w:rsidRPr="00F34DE7">
        <w:rPr>
          <w:rFonts w:ascii="Arial" w:hAnsi="Arial" w:cs="Arial"/>
          <w:b/>
          <w:bCs/>
        </w:rPr>
        <w:tab/>
      </w:r>
      <w:r w:rsidRPr="00F34DE7">
        <w:rPr>
          <w:rFonts w:ascii="Arial" w:hAnsi="Arial" w:cs="Arial"/>
          <w:b/>
          <w:bCs/>
        </w:rPr>
        <w:tab/>
        <w:t xml:space="preserve">Kort samenvatten/ citaat </w:t>
      </w:r>
    </w:p>
    <w:tbl>
      <w:tblPr>
        <w:tblW w:w="9236" w:type="dxa"/>
        <w:tblBorders>
          <w:top w:val="nil"/>
          <w:left w:val="nil"/>
          <w:bottom w:val="nil"/>
          <w:right w:val="nil"/>
          <w:insideH w:val="nil"/>
          <w:insideV w:val="nil"/>
        </w:tblBorders>
        <w:tblLayout w:type="fixed"/>
        <w:tblLook w:val="0600" w:firstRow="0" w:lastRow="0" w:firstColumn="0" w:lastColumn="0" w:noHBand="1" w:noVBand="1"/>
      </w:tblPr>
      <w:tblGrid>
        <w:gridCol w:w="2784"/>
        <w:gridCol w:w="6452"/>
      </w:tblGrid>
      <w:tr w:rsidR="00C17CE1" w:rsidRPr="00F34DE7" w14:paraId="0F210C74" w14:textId="77777777">
        <w:trPr>
          <w:trHeight w:val="273"/>
        </w:trPr>
        <w:tc>
          <w:tcPr>
            <w:tcW w:w="2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F8B27" w14:textId="77777777" w:rsidR="00C17CE1" w:rsidRPr="00F34DE7" w:rsidRDefault="00C17CE1">
            <w:pPr>
              <w:rPr>
                <w:rFonts w:ascii="Arial" w:eastAsia="Calibri" w:hAnsi="Arial" w:cs="Arial"/>
              </w:rPr>
            </w:pPr>
            <w:r w:rsidRPr="00F34DE7">
              <w:rPr>
                <w:rFonts w:ascii="Arial" w:eastAsia="Calibri" w:hAnsi="Arial" w:cs="Arial"/>
              </w:rPr>
              <w:t xml:space="preserve">Wie is de geïnterviewde?  </w:t>
            </w:r>
          </w:p>
        </w:tc>
        <w:tc>
          <w:tcPr>
            <w:tcW w:w="64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CA0B52" w14:textId="1D89D601" w:rsidR="00C17CE1" w:rsidRPr="00F34DE7" w:rsidRDefault="00757B32">
            <w:pPr>
              <w:rPr>
                <w:rFonts w:ascii="Arial" w:eastAsia="Calibri" w:hAnsi="Arial" w:cs="Arial"/>
              </w:rPr>
            </w:pPr>
            <w:r>
              <w:rPr>
                <w:rFonts w:ascii="Arial" w:eastAsia="Calibri" w:hAnsi="Arial" w:cs="Arial"/>
              </w:rPr>
              <w:t>Respondent drie</w:t>
            </w:r>
            <w:r w:rsidR="00C17CE1" w:rsidRPr="00F34DE7">
              <w:rPr>
                <w:rFonts w:ascii="Arial" w:eastAsia="Calibri" w:hAnsi="Arial" w:cs="Arial"/>
              </w:rPr>
              <w:t xml:space="preserve">, jeugdbeschermer bij JB Noord, sinds Januari 2023. Daarvoor bij VT Groningen, dit is onderdeel van JB Noord. </w:t>
            </w:r>
          </w:p>
        </w:tc>
      </w:tr>
      <w:tr w:rsidR="00C17CE1" w:rsidRPr="00F34DE7" w14:paraId="378AF5CE" w14:textId="77777777">
        <w:trPr>
          <w:trHeight w:val="870"/>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E77272" w14:textId="77777777" w:rsidR="00C17CE1" w:rsidRPr="00F34DE7" w:rsidRDefault="00C17CE1">
            <w:pPr>
              <w:rPr>
                <w:rFonts w:ascii="Arial" w:eastAsia="Calibri" w:hAnsi="Arial" w:cs="Arial"/>
              </w:rPr>
            </w:pPr>
            <w:r w:rsidRPr="00F34DE7">
              <w:rPr>
                <w:rFonts w:ascii="Arial" w:eastAsia="Calibri" w:hAnsi="Arial" w:cs="Arial"/>
              </w:rPr>
              <w:t>Welke doelgroep</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271E2AA6" w14:textId="115C28E4" w:rsidR="00C17CE1" w:rsidRPr="00F34DE7" w:rsidRDefault="00C17CE1">
            <w:pPr>
              <w:rPr>
                <w:rFonts w:ascii="Arial" w:eastAsia="Calibri" w:hAnsi="Arial" w:cs="Arial"/>
              </w:rPr>
            </w:pPr>
            <w:r w:rsidRPr="00F34DE7">
              <w:rPr>
                <w:rFonts w:ascii="Arial" w:eastAsia="Calibri" w:hAnsi="Arial" w:cs="Arial"/>
              </w:rPr>
              <w:t xml:space="preserve">De doelgroep waar </w:t>
            </w:r>
            <w:r w:rsidR="00631961">
              <w:rPr>
                <w:rFonts w:ascii="Arial" w:eastAsia="Calibri" w:hAnsi="Arial" w:cs="Arial"/>
              </w:rPr>
              <w:t>3,</w:t>
            </w:r>
            <w:r w:rsidRPr="00F34DE7">
              <w:rPr>
                <w:rFonts w:ascii="Arial" w:eastAsia="Calibri" w:hAnsi="Arial" w:cs="Arial"/>
              </w:rPr>
              <w:t xml:space="preserve"> mee werkt zijn minderjarigen (0 t/m 18 jaar) en hun ouders/ verzorgers/ pleegouders. </w:t>
            </w:r>
          </w:p>
          <w:p w14:paraId="61F76CEB" w14:textId="77777777" w:rsidR="00C17CE1" w:rsidRPr="00F34DE7" w:rsidRDefault="00C17CE1">
            <w:pPr>
              <w:rPr>
                <w:rFonts w:ascii="Arial" w:eastAsia="Calibri" w:hAnsi="Arial" w:cs="Arial"/>
              </w:rPr>
            </w:pPr>
            <w:r w:rsidRPr="00F34DE7">
              <w:rPr>
                <w:rFonts w:ascii="Arial" w:eastAsia="Calibri" w:hAnsi="Arial" w:cs="Arial"/>
              </w:rPr>
              <w:t xml:space="preserve">De minderjarigen die ze begeleidt, zitten in een gedwongen kader. Dit houdt in dat het niet vrijwillige zorg is. Je probeert samen met het gezin uit het gedwongen kader te gaan. </w:t>
            </w:r>
          </w:p>
          <w:p w14:paraId="6C1A5C0B" w14:textId="1DC2F35E" w:rsidR="00C17CE1" w:rsidRPr="00F34DE7" w:rsidRDefault="00C17CE1">
            <w:pPr>
              <w:rPr>
                <w:rFonts w:ascii="Arial" w:eastAsia="Calibri" w:hAnsi="Arial" w:cs="Arial"/>
              </w:rPr>
            </w:pPr>
            <w:r w:rsidRPr="00F34DE7">
              <w:rPr>
                <w:rFonts w:ascii="Arial" w:eastAsia="Calibri" w:hAnsi="Arial" w:cs="Arial"/>
              </w:rPr>
              <w:t xml:space="preserve">Op dit moment begeleidt </w:t>
            </w:r>
            <w:r w:rsidR="00631961">
              <w:rPr>
                <w:rFonts w:ascii="Arial" w:eastAsia="Calibri" w:hAnsi="Arial" w:cs="Arial"/>
              </w:rPr>
              <w:t>3,</w:t>
            </w:r>
            <w:r w:rsidRPr="00F34DE7">
              <w:rPr>
                <w:rFonts w:ascii="Arial" w:eastAsia="Calibri" w:hAnsi="Arial" w:cs="Arial"/>
              </w:rPr>
              <w:t xml:space="preserve"> 8 kinderen/ gezinnen. Volgens de caseload overzicht is het de bedoeling dat S. nog 6 voogdijkinderen erbij moet hebben. S. benoemd dat dat veel te veel is. </w:t>
            </w:r>
          </w:p>
          <w:p w14:paraId="4A4A08AF" w14:textId="77777777" w:rsidR="00C17CE1" w:rsidRPr="00F34DE7" w:rsidRDefault="00C17CE1">
            <w:pPr>
              <w:rPr>
                <w:rFonts w:ascii="Arial" w:eastAsia="Calibri" w:hAnsi="Arial" w:cs="Arial"/>
                <w:i/>
                <w:iCs/>
              </w:rPr>
            </w:pPr>
            <w:r w:rsidRPr="00F34DE7">
              <w:rPr>
                <w:rFonts w:ascii="Arial" w:eastAsia="Calibri" w:hAnsi="Arial" w:cs="Arial"/>
                <w:i/>
                <w:iCs/>
              </w:rPr>
              <w:t xml:space="preserve">‘Het leuke aan dit werk is, is dat ik betrokken ben bij 8 vaste kinderen. Terwijl ik bij VT Groningen per week 10 verschillende casussen had, die ik moest afhandelen. Bij JB Noord ben je meer betrokken bij een gezin’. </w:t>
            </w:r>
          </w:p>
          <w:p w14:paraId="153BF0A0" w14:textId="054FF00F" w:rsidR="00C17CE1" w:rsidRPr="00F34DE7" w:rsidRDefault="00C17CE1">
            <w:pPr>
              <w:rPr>
                <w:rFonts w:ascii="Arial" w:eastAsia="Calibri" w:hAnsi="Arial" w:cs="Arial"/>
              </w:rPr>
            </w:pPr>
            <w:r w:rsidRPr="00F34DE7">
              <w:rPr>
                <w:rFonts w:ascii="Arial" w:eastAsia="Calibri" w:hAnsi="Arial" w:cs="Arial"/>
              </w:rPr>
              <w:t xml:space="preserve">Het doel is om een jaar betrokken te zijn bij een gezin. Maar het kan voorkomen dat een ondertoezichtstelling verlengd wordt </w:t>
            </w:r>
            <w:r w:rsidRPr="00F34DE7">
              <w:rPr>
                <w:rFonts w:ascii="Arial" w:eastAsia="Calibri" w:hAnsi="Arial" w:cs="Arial"/>
              </w:rPr>
              <w:lastRenderedPageBreak/>
              <w:t xml:space="preserve">door de rechter. Dan kan het zomaar zijn dat </w:t>
            </w:r>
            <w:r w:rsidR="005319F2">
              <w:rPr>
                <w:rFonts w:ascii="Arial" w:eastAsia="Calibri" w:hAnsi="Arial" w:cs="Arial"/>
              </w:rPr>
              <w:t>3,</w:t>
            </w:r>
            <w:r w:rsidRPr="00F34DE7">
              <w:rPr>
                <w:rFonts w:ascii="Arial" w:eastAsia="Calibri" w:hAnsi="Arial" w:cs="Arial"/>
              </w:rPr>
              <w:t xml:space="preserve"> 5/6 jaar betrokken is bij het gezin. </w:t>
            </w:r>
          </w:p>
        </w:tc>
      </w:tr>
      <w:tr w:rsidR="00C17CE1" w:rsidRPr="00F34DE7" w14:paraId="555D7F4D" w14:textId="77777777">
        <w:trPr>
          <w:trHeight w:val="392"/>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04A4D8" w14:textId="77777777" w:rsidR="00C17CE1" w:rsidRPr="00F34DE7" w:rsidRDefault="00C17CE1">
            <w:pPr>
              <w:rPr>
                <w:rFonts w:ascii="Arial" w:eastAsia="Calibri" w:hAnsi="Arial" w:cs="Arial"/>
              </w:rPr>
            </w:pPr>
            <w:r w:rsidRPr="00F34DE7">
              <w:rPr>
                <w:rFonts w:ascii="Arial" w:eastAsia="Calibri" w:hAnsi="Arial" w:cs="Arial"/>
              </w:rPr>
              <w:lastRenderedPageBreak/>
              <w:t>Contact</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7234D778" w14:textId="0F490954" w:rsidR="00C17CE1" w:rsidRPr="00F34DE7" w:rsidRDefault="00B53AC0">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heeft tot nu toe vooral contact met de ouders van het gezin. Als jeugdbeschermer ben je in principe op afstand van het gezin, er wordt al hulp voor het kind ingezet door bijvoorbeeld school, </w:t>
            </w:r>
            <w:proofErr w:type="spellStart"/>
            <w:r w:rsidR="00C17CE1" w:rsidRPr="00F34DE7">
              <w:rPr>
                <w:rFonts w:ascii="Arial" w:eastAsia="Calibri" w:hAnsi="Arial" w:cs="Arial"/>
              </w:rPr>
              <w:t>accare</w:t>
            </w:r>
            <w:proofErr w:type="spellEnd"/>
            <w:r w:rsidR="00C17CE1" w:rsidRPr="00F34DE7">
              <w:rPr>
                <w:rFonts w:ascii="Arial" w:eastAsia="Calibri" w:hAnsi="Arial" w:cs="Arial"/>
              </w:rPr>
              <w:t xml:space="preserve"> of wijkteams. Als jeugdbeschermer ga je dan niet ook nog in gesprek met het kind. Je verzamelt de informatie vanuit die organisaties.</w:t>
            </w:r>
          </w:p>
          <w:p w14:paraId="703B1119" w14:textId="77777777" w:rsidR="00C17CE1" w:rsidRPr="00F34DE7" w:rsidRDefault="00C17CE1">
            <w:pPr>
              <w:rPr>
                <w:rFonts w:ascii="Arial" w:eastAsia="Calibri" w:hAnsi="Arial" w:cs="Arial"/>
              </w:rPr>
            </w:pPr>
            <w:r w:rsidRPr="00F34DE7">
              <w:rPr>
                <w:rFonts w:ascii="Arial" w:eastAsia="Calibri" w:hAnsi="Arial" w:cs="Arial"/>
              </w:rPr>
              <w:t>Ik probeer op een zo laag mogelijke manier in contact te komen met de cliënt. Het kan dus zijn dat je bij het gezin thuis in gesprek gaat en dat het dan gaat over ‘</w:t>
            </w:r>
            <w:proofErr w:type="spellStart"/>
            <w:r w:rsidRPr="00F34DE7">
              <w:rPr>
                <w:rFonts w:ascii="Arial" w:eastAsia="Calibri" w:hAnsi="Arial" w:cs="Arial"/>
              </w:rPr>
              <w:t>Vinted</w:t>
            </w:r>
            <w:proofErr w:type="spellEnd"/>
            <w:r w:rsidRPr="00F34DE7">
              <w:rPr>
                <w:rFonts w:ascii="Arial" w:eastAsia="Calibri" w:hAnsi="Arial" w:cs="Arial"/>
              </w:rPr>
              <w:t xml:space="preserve">’ en piercings of tattoos. Hierdoor creëer je op een rustige manier een vertrouwensband.  Dit is natuurlijk wel per gezin verschillend. </w:t>
            </w:r>
          </w:p>
          <w:p w14:paraId="250BEBB0" w14:textId="77777777" w:rsidR="00C17CE1" w:rsidRPr="00F34DE7" w:rsidRDefault="00C17CE1">
            <w:pPr>
              <w:rPr>
                <w:rFonts w:ascii="Arial" w:eastAsia="Calibri" w:hAnsi="Arial" w:cs="Arial"/>
                <w:i/>
                <w:iCs/>
              </w:rPr>
            </w:pPr>
            <w:r w:rsidRPr="00F34DE7">
              <w:rPr>
                <w:rFonts w:ascii="Arial" w:eastAsia="Calibri" w:hAnsi="Arial" w:cs="Arial"/>
                <w:i/>
                <w:iCs/>
              </w:rPr>
              <w:t xml:space="preserve">‘Erkenning geven aan de situatie van het gezin, dat helpt wel in het maken van contact’ </w:t>
            </w:r>
          </w:p>
        </w:tc>
      </w:tr>
      <w:tr w:rsidR="00C17CE1" w:rsidRPr="00F34DE7" w14:paraId="45EC16F0" w14:textId="77777777">
        <w:trPr>
          <w:trHeight w:val="89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987EF" w14:textId="77777777" w:rsidR="00C17CE1" w:rsidRPr="00F34DE7" w:rsidRDefault="00C17CE1">
            <w:pPr>
              <w:rPr>
                <w:rFonts w:ascii="Arial" w:eastAsia="Calibri" w:hAnsi="Arial" w:cs="Arial"/>
              </w:rPr>
            </w:pPr>
            <w:r w:rsidRPr="00F34DE7">
              <w:rPr>
                <w:rFonts w:ascii="Arial" w:eastAsia="Calibri" w:hAnsi="Arial" w:cs="Arial"/>
              </w:rPr>
              <w:t>Weerstand</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6010C94B" w14:textId="77777777" w:rsidR="00C17CE1" w:rsidRPr="00F34DE7" w:rsidRDefault="00C17CE1">
            <w:pPr>
              <w:rPr>
                <w:rFonts w:ascii="Arial" w:eastAsia="Calibri" w:hAnsi="Arial" w:cs="Arial"/>
              </w:rPr>
            </w:pPr>
            <w:r w:rsidRPr="00F34DE7">
              <w:rPr>
                <w:rFonts w:ascii="Arial" w:eastAsia="Calibri" w:hAnsi="Arial" w:cs="Arial"/>
              </w:rPr>
              <w:t xml:space="preserve">Bij bepaalde gezinnen voel je weerstand. Dit komt vaak doordat ze al langer betrokken zijn bij verschillende organisaties, waar iedereen wat van hen vindt. </w:t>
            </w:r>
          </w:p>
          <w:p w14:paraId="7F072A9E" w14:textId="3AAC9DFF" w:rsidR="00C17CE1" w:rsidRPr="00F34DE7" w:rsidRDefault="00BA7333">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begrijpt dit wel, ze noemt als voorbeeld dat wanneer er mensen bij haar over de vloer komen. Zij zich ook van haar beste kant laat zien. Dat doen deze gezinnen dan ook. Ze krijgt vaak reacties ‘</w:t>
            </w:r>
            <w:r w:rsidR="00C17CE1" w:rsidRPr="00F34DE7">
              <w:rPr>
                <w:rFonts w:ascii="Arial" w:eastAsia="Calibri" w:hAnsi="Arial" w:cs="Arial"/>
                <w:i/>
                <w:iCs/>
              </w:rPr>
              <w:t xml:space="preserve">jullie weten niet hoe het echt bij ons gezin is’ </w:t>
            </w:r>
          </w:p>
          <w:p w14:paraId="50FAF093" w14:textId="77777777" w:rsidR="00C17CE1" w:rsidRPr="00F34DE7" w:rsidRDefault="00C17CE1">
            <w:pPr>
              <w:rPr>
                <w:rFonts w:ascii="Arial" w:eastAsia="Calibri" w:hAnsi="Arial" w:cs="Arial"/>
                <w:i/>
                <w:iCs/>
              </w:rPr>
            </w:pPr>
            <w:r w:rsidRPr="00F34DE7">
              <w:rPr>
                <w:rFonts w:ascii="Arial" w:eastAsia="Calibri" w:hAnsi="Arial" w:cs="Arial"/>
                <w:i/>
                <w:iCs/>
              </w:rPr>
              <w:t xml:space="preserve">Je ziet altijd maar een deel van de werkelijkheid </w:t>
            </w:r>
          </w:p>
        </w:tc>
      </w:tr>
      <w:tr w:rsidR="00C17CE1" w:rsidRPr="00F34DE7" w14:paraId="3542230A"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38BF5F" w14:textId="77777777" w:rsidR="00C17CE1" w:rsidRPr="00F34DE7" w:rsidRDefault="00C17CE1">
            <w:pPr>
              <w:rPr>
                <w:rFonts w:ascii="Arial" w:eastAsia="Calibri" w:hAnsi="Arial" w:cs="Arial"/>
              </w:rPr>
            </w:pPr>
            <w:r w:rsidRPr="00F34DE7">
              <w:rPr>
                <w:rFonts w:ascii="Arial" w:eastAsia="Calibri" w:hAnsi="Arial" w:cs="Arial"/>
              </w:rPr>
              <w:t>Gesprekstechnieken</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55124C3E" w14:textId="52597D96" w:rsidR="00C17CE1" w:rsidRPr="00F34DE7" w:rsidRDefault="00C17CE1">
            <w:pPr>
              <w:rPr>
                <w:rFonts w:ascii="Arial" w:eastAsia="Calibri" w:hAnsi="Arial" w:cs="Arial"/>
              </w:rPr>
            </w:pPr>
            <w:r w:rsidRPr="00F34DE7">
              <w:rPr>
                <w:rFonts w:ascii="Arial" w:eastAsia="Calibri" w:hAnsi="Arial" w:cs="Arial"/>
              </w:rPr>
              <w:t xml:space="preserve">Wanneer </w:t>
            </w:r>
            <w:r w:rsidR="00BA7333">
              <w:rPr>
                <w:rFonts w:ascii="Arial" w:eastAsia="Calibri" w:hAnsi="Arial" w:cs="Arial"/>
              </w:rPr>
              <w:t>3,</w:t>
            </w:r>
            <w:r w:rsidRPr="00F34DE7">
              <w:rPr>
                <w:rFonts w:ascii="Arial" w:eastAsia="Calibri" w:hAnsi="Arial" w:cs="Arial"/>
              </w:rPr>
              <w:t xml:space="preserve"> weerstand voelt bij het gezin richting haar, probeert ze hierop niet te reageren. Vanuit haar ervaring weet ze, dat wanneer ze eropin gaat, dat dat niet gaat helpen voor het contact. </w:t>
            </w:r>
          </w:p>
          <w:p w14:paraId="3A03D139" w14:textId="77777777" w:rsidR="00C17CE1" w:rsidRPr="00F34DE7" w:rsidRDefault="00C17CE1">
            <w:pPr>
              <w:rPr>
                <w:rFonts w:ascii="Arial" w:eastAsia="Calibri" w:hAnsi="Arial" w:cs="Arial"/>
              </w:rPr>
            </w:pPr>
            <w:r w:rsidRPr="00F34DE7">
              <w:rPr>
                <w:rFonts w:ascii="Arial" w:eastAsia="Calibri" w:hAnsi="Arial" w:cs="Arial"/>
              </w:rPr>
              <w:t xml:space="preserve">Duidelijk zijn kan ook helpen. Door iemand ‘de spiegel voor te houden’ zet je iemand ook aan het denken over zijn/haar eigen gedrag.  </w:t>
            </w:r>
          </w:p>
          <w:p w14:paraId="3F7E445C" w14:textId="77777777" w:rsidR="00C17CE1" w:rsidRPr="00F34DE7" w:rsidRDefault="00C17CE1">
            <w:pPr>
              <w:rPr>
                <w:rFonts w:ascii="Arial" w:eastAsia="Calibri" w:hAnsi="Arial" w:cs="Arial"/>
              </w:rPr>
            </w:pPr>
            <w:r w:rsidRPr="00F34DE7">
              <w:rPr>
                <w:rFonts w:ascii="Arial" w:eastAsia="Calibri" w:hAnsi="Arial" w:cs="Arial"/>
              </w:rPr>
              <w:t xml:space="preserve">Voorafgaand een gesprek is het lastig om een situatie in te schatten. Het heeft te maken met hoe goed of slecht het contact is met het gezin. Met dat in je achterhoofd gaat S. ook anders een gesprek in, dan wanneer het allemaal soepel verloopt bij een gezin. </w:t>
            </w:r>
          </w:p>
          <w:p w14:paraId="6A11504A" w14:textId="77777777" w:rsidR="00C17CE1" w:rsidRPr="00F34DE7" w:rsidRDefault="00C17CE1">
            <w:pPr>
              <w:rPr>
                <w:rFonts w:ascii="Arial" w:eastAsia="Calibri" w:hAnsi="Arial" w:cs="Arial"/>
              </w:rPr>
            </w:pPr>
            <w:r w:rsidRPr="00F34DE7">
              <w:rPr>
                <w:rFonts w:ascii="Arial" w:eastAsia="Calibri" w:hAnsi="Arial" w:cs="Arial"/>
              </w:rPr>
              <w:t>De – escalerend werken.</w:t>
            </w:r>
          </w:p>
        </w:tc>
      </w:tr>
      <w:tr w:rsidR="00C17CE1" w:rsidRPr="00F34DE7" w14:paraId="1C0A4415"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470FA6" w14:textId="77777777" w:rsidR="00C17CE1" w:rsidRPr="00F34DE7" w:rsidRDefault="00C17CE1">
            <w:pPr>
              <w:rPr>
                <w:rFonts w:ascii="Arial" w:eastAsia="Calibri" w:hAnsi="Arial" w:cs="Arial"/>
              </w:rPr>
            </w:pPr>
            <w:r w:rsidRPr="00F34DE7">
              <w:rPr>
                <w:rFonts w:ascii="Arial" w:eastAsia="Calibri" w:hAnsi="Arial" w:cs="Arial"/>
              </w:rPr>
              <w:t>Protocol</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5230250D" w14:textId="77777777" w:rsidR="00C17CE1" w:rsidRPr="00F34DE7" w:rsidRDefault="00C17CE1">
            <w:pPr>
              <w:rPr>
                <w:rFonts w:ascii="Arial" w:eastAsia="Calibri" w:hAnsi="Arial" w:cs="Arial"/>
              </w:rPr>
            </w:pPr>
            <w:r w:rsidRPr="00F34DE7">
              <w:rPr>
                <w:rFonts w:ascii="Arial" w:eastAsia="Calibri" w:hAnsi="Arial" w:cs="Arial"/>
              </w:rPr>
              <w:t xml:space="preserve">Ik ben bekend met het protocol. Bij VT Groningen is dit namelijk hetzelfde als bij JB Noord. S. is daarom niet opnieuw </w:t>
            </w:r>
            <w:r w:rsidRPr="00F34DE7">
              <w:rPr>
                <w:rFonts w:ascii="Arial" w:eastAsia="Calibri" w:hAnsi="Arial" w:cs="Arial"/>
              </w:rPr>
              <w:lastRenderedPageBreak/>
              <w:t xml:space="preserve">geïntroduceerd hiermee. Maar een nieuwe werknemer zal dit ongetwijfeld in de eerste weken te zien krijgen. </w:t>
            </w:r>
          </w:p>
        </w:tc>
      </w:tr>
      <w:tr w:rsidR="00C17CE1" w:rsidRPr="00F34DE7" w14:paraId="5E1EB25D"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E2A3BB" w14:textId="77777777" w:rsidR="00C17CE1" w:rsidRPr="00F34DE7" w:rsidRDefault="00C17CE1">
            <w:pPr>
              <w:rPr>
                <w:rFonts w:ascii="Arial" w:eastAsia="Calibri" w:hAnsi="Arial" w:cs="Arial"/>
              </w:rPr>
            </w:pPr>
            <w:r w:rsidRPr="00F34DE7">
              <w:rPr>
                <w:rFonts w:ascii="Arial" w:eastAsia="Calibri" w:hAnsi="Arial" w:cs="Arial"/>
              </w:rPr>
              <w:lastRenderedPageBreak/>
              <w:t>Agressie</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21B02F6D" w14:textId="0095BD56" w:rsidR="00C17CE1" w:rsidRPr="00F34DE7" w:rsidRDefault="00C17CE1">
            <w:pPr>
              <w:rPr>
                <w:rFonts w:ascii="Arial" w:eastAsia="Calibri" w:hAnsi="Arial" w:cs="Arial"/>
                <w:i/>
                <w:iCs/>
              </w:rPr>
            </w:pPr>
            <w:r w:rsidRPr="00F34DE7">
              <w:rPr>
                <w:rFonts w:ascii="Arial" w:eastAsia="Calibri" w:hAnsi="Arial" w:cs="Arial"/>
              </w:rPr>
              <w:t xml:space="preserve">Wanneer de agressie fysiek wordt, stopt </w:t>
            </w:r>
            <w:r w:rsidR="00BA7333">
              <w:rPr>
                <w:rFonts w:ascii="Arial" w:eastAsia="Calibri" w:hAnsi="Arial" w:cs="Arial"/>
              </w:rPr>
              <w:t>3,</w:t>
            </w:r>
            <w:r w:rsidRPr="00F34DE7">
              <w:rPr>
                <w:rFonts w:ascii="Arial" w:eastAsia="Calibri" w:hAnsi="Arial" w:cs="Arial"/>
              </w:rPr>
              <w:t xml:space="preserve"> het gesprek. Daarnaast wanneer de cliënt begint te schelden vindt </w:t>
            </w:r>
            <w:r w:rsidR="00BA7333">
              <w:rPr>
                <w:rFonts w:ascii="Arial" w:eastAsia="Calibri" w:hAnsi="Arial" w:cs="Arial"/>
              </w:rPr>
              <w:t>3,</w:t>
            </w:r>
            <w:r w:rsidRPr="00F34DE7">
              <w:rPr>
                <w:rFonts w:ascii="Arial" w:eastAsia="Calibri" w:hAnsi="Arial" w:cs="Arial"/>
              </w:rPr>
              <w:t xml:space="preserve"> het niet prettig om het gesprek door te laten gaan. ‘</w:t>
            </w:r>
            <w:r w:rsidRPr="00F34DE7">
              <w:rPr>
                <w:rFonts w:ascii="Arial" w:eastAsia="Calibri" w:hAnsi="Arial" w:cs="Arial"/>
                <w:i/>
                <w:iCs/>
              </w:rPr>
              <w:t xml:space="preserve">Dan ga ik ook niet verder, dat heeft op dat moment geen zin’. </w:t>
            </w:r>
          </w:p>
          <w:p w14:paraId="7F18310D" w14:textId="77777777" w:rsidR="00C17CE1" w:rsidRPr="00F34DE7" w:rsidRDefault="00C17CE1">
            <w:pPr>
              <w:rPr>
                <w:rFonts w:ascii="Arial" w:eastAsia="Calibri" w:hAnsi="Arial" w:cs="Arial"/>
              </w:rPr>
            </w:pPr>
            <w:r w:rsidRPr="00F34DE7">
              <w:rPr>
                <w:rFonts w:ascii="Arial" w:eastAsia="Calibri" w:hAnsi="Arial" w:cs="Arial"/>
              </w:rPr>
              <w:t xml:space="preserve">Waar de frustratie vandaan komt, moeten we ook niet vergeten. Iemand kan verschillende diagnoses hebben, waardoor het in sociaal contact niet sterk is. Je kan van zo’n iemand minder verwachten, qua acceptatie/ empathie.  </w:t>
            </w:r>
          </w:p>
        </w:tc>
      </w:tr>
      <w:tr w:rsidR="00C17CE1" w:rsidRPr="00F34DE7" w14:paraId="315ADCD1"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AD7053" w14:textId="77777777" w:rsidR="00C17CE1" w:rsidRPr="00F34DE7" w:rsidRDefault="00C17CE1">
            <w:pPr>
              <w:rPr>
                <w:rFonts w:ascii="Arial" w:eastAsia="Calibri" w:hAnsi="Arial" w:cs="Arial"/>
              </w:rPr>
            </w:pPr>
            <w:r w:rsidRPr="00F34DE7">
              <w:rPr>
                <w:rFonts w:ascii="Arial" w:eastAsia="Calibri" w:hAnsi="Arial" w:cs="Arial"/>
              </w:rPr>
              <w:t>Registratie incident</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0E6D9970" w14:textId="77777777" w:rsidR="00BA7333" w:rsidRDefault="00BA7333">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vult nooit het incidenten registratie in. Ze benoemt vervolgens een casus waar ze het wel zou hadden moeten invullen. Het heeft op dat moment alleen geen prioriteit, </w:t>
            </w:r>
            <w:r w:rsidR="00C17CE1" w:rsidRPr="00F34DE7">
              <w:rPr>
                <w:rFonts w:ascii="Arial" w:eastAsia="Calibri" w:hAnsi="Arial" w:cs="Arial"/>
                <w:i/>
                <w:iCs/>
              </w:rPr>
              <w:t xml:space="preserve">de waan van de dag. </w:t>
            </w:r>
            <w:r w:rsidR="00C17CE1" w:rsidRPr="00F34DE7">
              <w:rPr>
                <w:rFonts w:ascii="Arial" w:eastAsia="Calibri" w:hAnsi="Arial" w:cs="Arial"/>
              </w:rPr>
              <w:t xml:space="preserve">Haar manager heeft haar wel een keer herinnerd. </w:t>
            </w:r>
          </w:p>
          <w:p w14:paraId="06A74250" w14:textId="6094EE15" w:rsidR="00C17CE1" w:rsidRPr="00F34DE7" w:rsidRDefault="00BA7333">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zou het prettig vinden dat er meer op toegezien zou worden, dat het incidenten registratieformulier wordt ingevuld. Een paar keer herinnerd worden door de bijvoorbeeld de praktijkbegeleider of teammanager. Het incident bespreek je wel met je collega’s naderhand, dat helpt ook al. </w:t>
            </w:r>
          </w:p>
          <w:p w14:paraId="59A7B4CD" w14:textId="1F2E166E" w:rsidR="00C17CE1" w:rsidRPr="00F34DE7" w:rsidRDefault="00BA7333">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heeft geen idee wat er met het incidentenformulier wordt gedaan. ‘</w:t>
            </w:r>
            <w:r w:rsidR="00C17CE1" w:rsidRPr="00F34DE7">
              <w:rPr>
                <w:rFonts w:ascii="Arial" w:eastAsia="Calibri" w:hAnsi="Arial" w:cs="Arial"/>
                <w:i/>
                <w:iCs/>
              </w:rPr>
              <w:t xml:space="preserve">Ik denk alleen maar, nog een formuliertje, nog meer werk, straks moet ik het er nog een keer over hebben’. </w:t>
            </w:r>
            <w:r w:rsidR="00C17CE1" w:rsidRPr="00F34DE7">
              <w:rPr>
                <w:rFonts w:ascii="Arial" w:eastAsia="Calibri" w:hAnsi="Arial" w:cs="Arial"/>
              </w:rPr>
              <w:t xml:space="preserve">Zo’n gesprek een aantal weken later vindt ze wel goed, dan kan er gekeken worden of het nog iets met je doet en of je ergens nog ondersteuning bij nodig hebt. </w:t>
            </w:r>
          </w:p>
          <w:p w14:paraId="11D01017" w14:textId="77777777" w:rsidR="00C17CE1" w:rsidRPr="00F34DE7" w:rsidRDefault="00C17CE1">
            <w:pPr>
              <w:rPr>
                <w:rFonts w:ascii="Arial" w:eastAsia="Calibri" w:hAnsi="Arial" w:cs="Arial"/>
                <w:i/>
                <w:iCs/>
              </w:rPr>
            </w:pPr>
            <w:r w:rsidRPr="00F34DE7">
              <w:rPr>
                <w:rFonts w:ascii="Arial" w:eastAsia="Calibri" w:hAnsi="Arial" w:cs="Arial"/>
                <w:i/>
                <w:iCs/>
              </w:rPr>
              <w:t>‘Als je het al druk hebt met je basis werkzaamheden vanuit je caseload, dan heb je ook weinig tijd om dat ook nog even erbij te doen’</w:t>
            </w:r>
          </w:p>
          <w:p w14:paraId="7606003E" w14:textId="35B06EA2" w:rsidR="00C17CE1" w:rsidRPr="00F34DE7" w:rsidRDefault="00C17CE1">
            <w:pPr>
              <w:rPr>
                <w:rFonts w:ascii="Arial" w:eastAsia="Calibri" w:hAnsi="Arial" w:cs="Arial"/>
              </w:rPr>
            </w:pPr>
            <w:r w:rsidRPr="00F34DE7">
              <w:rPr>
                <w:rFonts w:ascii="Arial" w:eastAsia="Calibri" w:hAnsi="Arial" w:cs="Arial"/>
              </w:rPr>
              <w:t xml:space="preserve">Het ideale beeld, rondom het registratieformulier, van </w:t>
            </w:r>
            <w:r w:rsidR="001544F9">
              <w:rPr>
                <w:rFonts w:ascii="Arial" w:eastAsia="Calibri" w:hAnsi="Arial" w:cs="Arial"/>
              </w:rPr>
              <w:t>3</w:t>
            </w:r>
            <w:r w:rsidRPr="00F34DE7">
              <w:rPr>
                <w:rFonts w:ascii="Arial" w:eastAsia="Calibri" w:hAnsi="Arial" w:cs="Arial"/>
              </w:rPr>
              <w:t xml:space="preserve"> is: dat wanneer zij de prioriteit hierop legt, dat ze zichzelf ook serieus gaat namen. Haar veiligheid is net zo belangrijk is dat van het kind die zij begeleidt. </w:t>
            </w:r>
          </w:p>
          <w:p w14:paraId="5F444C13" w14:textId="77777777" w:rsidR="00C17CE1" w:rsidRPr="00F34DE7" w:rsidRDefault="00C17CE1">
            <w:pPr>
              <w:rPr>
                <w:rFonts w:ascii="Arial" w:eastAsia="Calibri" w:hAnsi="Arial" w:cs="Arial"/>
              </w:rPr>
            </w:pPr>
            <w:r w:rsidRPr="00F34DE7">
              <w:rPr>
                <w:rFonts w:ascii="Arial" w:eastAsia="Calibri" w:hAnsi="Arial" w:cs="Arial"/>
              </w:rPr>
              <w:t xml:space="preserve">Daarbij zou het helpen dat zij als jeugdbeschermer weet wat voor nut het heeft om zo’n incident registratieformulier in te vullen &gt; de meerwaarde ervan. Ze geeft aan dat een bijeenkomst hierover niet passend zou zijn. Dit zou te langdradig worden, waardoor ze afhaakt. </w:t>
            </w:r>
          </w:p>
          <w:p w14:paraId="5A2750FD" w14:textId="77777777" w:rsidR="00C17CE1" w:rsidRPr="00F34DE7" w:rsidRDefault="00C17CE1">
            <w:pPr>
              <w:rPr>
                <w:rFonts w:ascii="Arial" w:eastAsia="Calibri" w:hAnsi="Arial" w:cs="Arial"/>
              </w:rPr>
            </w:pPr>
            <w:r w:rsidRPr="00F34DE7">
              <w:rPr>
                <w:rFonts w:ascii="Arial" w:eastAsia="Calibri" w:hAnsi="Arial" w:cs="Arial"/>
              </w:rPr>
              <w:t xml:space="preserve">Het zou misschien helpen om een kwaliteitsmedewerker een keer bij een vergadering aansluit, om dit onder de aandacht te brengen bij de medewerkers. </w:t>
            </w:r>
          </w:p>
        </w:tc>
      </w:tr>
      <w:tr w:rsidR="00C17CE1" w:rsidRPr="00F34DE7" w14:paraId="7B6050C2" w14:textId="77777777">
        <w:trPr>
          <w:trHeight w:val="913"/>
        </w:trPr>
        <w:tc>
          <w:tcPr>
            <w:tcW w:w="2784" w:type="dxa"/>
            <w:tcBorders>
              <w:top w:val="nil"/>
              <w:left w:val="single" w:sz="8" w:space="0" w:color="000000"/>
              <w:bottom w:val="nil"/>
              <w:right w:val="single" w:sz="8" w:space="0" w:color="000000"/>
            </w:tcBorders>
            <w:tcMar>
              <w:top w:w="100" w:type="dxa"/>
              <w:left w:w="100" w:type="dxa"/>
              <w:bottom w:w="100" w:type="dxa"/>
              <w:right w:w="100" w:type="dxa"/>
            </w:tcMar>
          </w:tcPr>
          <w:p w14:paraId="05D60EC7" w14:textId="77777777" w:rsidR="00C17CE1" w:rsidRPr="00F34DE7" w:rsidRDefault="00C17CE1">
            <w:pPr>
              <w:rPr>
                <w:rFonts w:ascii="Arial" w:eastAsia="Calibri" w:hAnsi="Arial" w:cs="Arial"/>
              </w:rPr>
            </w:pPr>
            <w:r w:rsidRPr="00F34DE7">
              <w:rPr>
                <w:rFonts w:ascii="Arial" w:eastAsia="Calibri" w:hAnsi="Arial" w:cs="Arial"/>
              </w:rPr>
              <w:lastRenderedPageBreak/>
              <w:t>Incident bespreekbaar maken met collega’s</w:t>
            </w:r>
          </w:p>
        </w:tc>
        <w:tc>
          <w:tcPr>
            <w:tcW w:w="6452" w:type="dxa"/>
            <w:tcBorders>
              <w:top w:val="nil"/>
              <w:left w:val="nil"/>
              <w:bottom w:val="nil"/>
              <w:right w:val="single" w:sz="8" w:space="0" w:color="000000"/>
            </w:tcBorders>
            <w:tcMar>
              <w:top w:w="100" w:type="dxa"/>
              <w:left w:w="100" w:type="dxa"/>
              <w:bottom w:w="100" w:type="dxa"/>
              <w:right w:w="100" w:type="dxa"/>
            </w:tcMar>
          </w:tcPr>
          <w:p w14:paraId="00019B66" w14:textId="5D74BAA6" w:rsidR="00C17CE1" w:rsidRPr="00F34DE7" w:rsidRDefault="00C17CE1">
            <w:pPr>
              <w:rPr>
                <w:rFonts w:ascii="Arial" w:eastAsia="Calibri" w:hAnsi="Arial" w:cs="Arial"/>
              </w:rPr>
            </w:pPr>
            <w:r w:rsidRPr="00F34DE7">
              <w:rPr>
                <w:rFonts w:ascii="Arial" w:eastAsia="Calibri" w:hAnsi="Arial" w:cs="Arial"/>
              </w:rPr>
              <w:t xml:space="preserve">Na een heftig gesprek, is het fijn dat je dit nog even kan delen met een collega. Hier is niet een vast moment voor, maar dit komt uit </w:t>
            </w:r>
            <w:r w:rsidR="001544F9">
              <w:rPr>
                <w:rFonts w:ascii="Arial" w:eastAsia="Calibri" w:hAnsi="Arial" w:cs="Arial"/>
              </w:rPr>
              <w:t>3,</w:t>
            </w:r>
            <w:r w:rsidRPr="00F34DE7">
              <w:rPr>
                <w:rFonts w:ascii="Arial" w:eastAsia="Calibri" w:hAnsi="Arial" w:cs="Arial"/>
              </w:rPr>
              <w:t xml:space="preserve"> zelf. Het werkt voor </w:t>
            </w:r>
            <w:r w:rsidR="001544F9">
              <w:rPr>
                <w:rFonts w:ascii="Arial" w:eastAsia="Calibri" w:hAnsi="Arial" w:cs="Arial"/>
              </w:rPr>
              <w:t>3,</w:t>
            </w:r>
            <w:r w:rsidRPr="00F34DE7">
              <w:rPr>
                <w:rFonts w:ascii="Arial" w:eastAsia="Calibri" w:hAnsi="Arial" w:cs="Arial"/>
              </w:rPr>
              <w:t xml:space="preserve"> om na een gesprek nog even te ventileren. </w:t>
            </w:r>
          </w:p>
          <w:p w14:paraId="70B33A18" w14:textId="43B7269C" w:rsidR="00C17CE1" w:rsidRPr="00F34DE7" w:rsidRDefault="00C17CE1">
            <w:pPr>
              <w:rPr>
                <w:rFonts w:ascii="Arial" w:eastAsia="Calibri" w:hAnsi="Arial" w:cs="Arial"/>
              </w:rPr>
            </w:pPr>
            <w:r w:rsidRPr="00F34DE7">
              <w:rPr>
                <w:rFonts w:ascii="Arial" w:eastAsia="Calibri" w:hAnsi="Arial" w:cs="Arial"/>
              </w:rPr>
              <w:t>Er is 1x in de 6 of 8 wee</w:t>
            </w:r>
            <w:r w:rsidR="00971DCF" w:rsidRPr="00F34DE7">
              <w:rPr>
                <w:rFonts w:ascii="Arial" w:eastAsia="Calibri" w:hAnsi="Arial" w:cs="Arial"/>
              </w:rPr>
              <w:t>k</w:t>
            </w:r>
            <w:r w:rsidRPr="00F34DE7">
              <w:rPr>
                <w:rFonts w:ascii="Arial" w:eastAsia="Calibri" w:hAnsi="Arial" w:cs="Arial"/>
              </w:rPr>
              <w:t xml:space="preserve"> een intervisie moment. Het gaat om hoe jij als professional handelt. Ook over jouw eigen socialisatie en achtergronden. In zo’n moment bespreken we de casussen en wijzen we elkaar er ook op dat het als incidenten registratie ingevuld moet worden. Maar in de praktijk wordt dit niet gedaan. </w:t>
            </w:r>
          </w:p>
          <w:p w14:paraId="26C8AB4C" w14:textId="10C9190C" w:rsidR="00C17CE1" w:rsidRPr="00F34DE7" w:rsidRDefault="001544F9">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vindt 1x in de 6 weken intervisie prima, maar dit komt ook omdat er tijd tekort is om het op een zorgvuldige manier in te vullen. </w:t>
            </w:r>
          </w:p>
        </w:tc>
      </w:tr>
      <w:tr w:rsidR="00C17CE1" w:rsidRPr="00F34DE7" w14:paraId="3BB5161F" w14:textId="77777777">
        <w:trPr>
          <w:trHeight w:val="913"/>
        </w:trPr>
        <w:tc>
          <w:tcPr>
            <w:tcW w:w="2784" w:type="dxa"/>
            <w:tcBorders>
              <w:top w:val="nil"/>
              <w:left w:val="single" w:sz="8" w:space="0" w:color="000000"/>
              <w:bottom w:val="nil"/>
              <w:right w:val="single" w:sz="8" w:space="0" w:color="000000"/>
            </w:tcBorders>
            <w:tcMar>
              <w:top w:w="100" w:type="dxa"/>
              <w:left w:w="100" w:type="dxa"/>
              <w:bottom w:w="100" w:type="dxa"/>
              <w:right w:w="100" w:type="dxa"/>
            </w:tcMar>
          </w:tcPr>
          <w:p w14:paraId="019BA3CF" w14:textId="77777777" w:rsidR="00C17CE1" w:rsidRPr="00F34DE7" w:rsidRDefault="00C17CE1">
            <w:pPr>
              <w:rPr>
                <w:rFonts w:ascii="Arial" w:eastAsia="Calibri" w:hAnsi="Arial" w:cs="Arial"/>
              </w:rPr>
            </w:pPr>
            <w:r w:rsidRPr="00F34DE7">
              <w:rPr>
                <w:rFonts w:ascii="Arial" w:eastAsia="Calibri" w:hAnsi="Arial" w:cs="Arial"/>
              </w:rPr>
              <w:t>Weerbaarheid</w:t>
            </w:r>
          </w:p>
        </w:tc>
        <w:tc>
          <w:tcPr>
            <w:tcW w:w="6452" w:type="dxa"/>
            <w:tcBorders>
              <w:top w:val="nil"/>
              <w:left w:val="nil"/>
              <w:bottom w:val="nil"/>
              <w:right w:val="single" w:sz="8" w:space="0" w:color="000000"/>
            </w:tcBorders>
            <w:tcMar>
              <w:top w:w="100" w:type="dxa"/>
              <w:left w:w="100" w:type="dxa"/>
              <w:bottom w:w="100" w:type="dxa"/>
              <w:right w:w="100" w:type="dxa"/>
            </w:tcMar>
          </w:tcPr>
          <w:p w14:paraId="4AE7DA78" w14:textId="38A2451A" w:rsidR="00C17CE1" w:rsidRPr="00F34DE7" w:rsidRDefault="00C17CE1">
            <w:pPr>
              <w:rPr>
                <w:rFonts w:ascii="Arial" w:eastAsia="Calibri" w:hAnsi="Arial" w:cs="Arial"/>
              </w:rPr>
            </w:pPr>
            <w:r w:rsidRPr="00F34DE7">
              <w:rPr>
                <w:rFonts w:ascii="Arial" w:eastAsia="Calibri" w:hAnsi="Arial" w:cs="Arial"/>
              </w:rPr>
              <w:t xml:space="preserve">De training bestaat uit 2 dagen. De eerste dag is theorie over weerbaarheid. De tweede dag is een praktijk dag waar wordt geoefend met hoe je jezelf kan verweren. </w:t>
            </w:r>
            <w:r w:rsidR="001544F9">
              <w:rPr>
                <w:rFonts w:ascii="Arial" w:eastAsia="Calibri" w:hAnsi="Arial" w:cs="Arial"/>
              </w:rPr>
              <w:t>3,</w:t>
            </w:r>
            <w:r w:rsidRPr="00F34DE7">
              <w:rPr>
                <w:rFonts w:ascii="Arial" w:eastAsia="Calibri" w:hAnsi="Arial" w:cs="Arial"/>
              </w:rPr>
              <w:t xml:space="preserve"> benoemd dat ze meer uit een training haalt met gespreksvoering, dan een praktijkdag. Dit omdat ze het liever mondeling oplost, met een ‘gevecht’ kom je niet verder en levert het alleen maar meer stress op. </w:t>
            </w:r>
          </w:p>
        </w:tc>
      </w:tr>
      <w:tr w:rsidR="00C17CE1" w:rsidRPr="00F34DE7" w14:paraId="3184C9C8" w14:textId="77777777">
        <w:trPr>
          <w:trHeight w:val="913"/>
        </w:trPr>
        <w:tc>
          <w:tcPr>
            <w:tcW w:w="2784" w:type="dxa"/>
            <w:tcBorders>
              <w:top w:val="nil"/>
              <w:left w:val="single" w:sz="8" w:space="0" w:color="000000"/>
              <w:bottom w:val="nil"/>
              <w:right w:val="single" w:sz="8" w:space="0" w:color="000000"/>
            </w:tcBorders>
            <w:tcMar>
              <w:top w:w="100" w:type="dxa"/>
              <w:left w:w="100" w:type="dxa"/>
              <w:bottom w:w="100" w:type="dxa"/>
              <w:right w:w="100" w:type="dxa"/>
            </w:tcMar>
          </w:tcPr>
          <w:p w14:paraId="2D1E711D" w14:textId="77777777" w:rsidR="00C17CE1" w:rsidRPr="00F34DE7" w:rsidRDefault="00C17CE1">
            <w:pPr>
              <w:rPr>
                <w:rFonts w:ascii="Arial" w:eastAsia="Calibri" w:hAnsi="Arial" w:cs="Arial"/>
              </w:rPr>
            </w:pPr>
            <w:r w:rsidRPr="00F34DE7">
              <w:rPr>
                <w:rFonts w:ascii="Arial" w:eastAsia="Calibri" w:hAnsi="Arial" w:cs="Arial"/>
              </w:rPr>
              <w:t>Contact met haar</w:t>
            </w:r>
          </w:p>
        </w:tc>
        <w:tc>
          <w:tcPr>
            <w:tcW w:w="6452" w:type="dxa"/>
            <w:tcBorders>
              <w:top w:val="nil"/>
              <w:left w:val="nil"/>
              <w:bottom w:val="nil"/>
              <w:right w:val="single" w:sz="8" w:space="0" w:color="000000"/>
            </w:tcBorders>
            <w:tcMar>
              <w:top w:w="100" w:type="dxa"/>
              <w:left w:w="100" w:type="dxa"/>
              <w:bottom w:w="100" w:type="dxa"/>
              <w:right w:w="100" w:type="dxa"/>
            </w:tcMar>
          </w:tcPr>
          <w:p w14:paraId="03E634D0" w14:textId="3503017E" w:rsidR="00C17CE1" w:rsidRPr="00F34DE7" w:rsidRDefault="00C17CE1">
            <w:pPr>
              <w:rPr>
                <w:rFonts w:ascii="Arial" w:eastAsia="Calibri" w:hAnsi="Arial" w:cs="Arial"/>
              </w:rPr>
            </w:pPr>
            <w:r w:rsidRPr="00F34DE7">
              <w:rPr>
                <w:rFonts w:ascii="Arial" w:eastAsia="Calibri" w:hAnsi="Arial" w:cs="Arial"/>
              </w:rPr>
              <w:t xml:space="preserve">We mogen </w:t>
            </w:r>
            <w:r w:rsidR="001544F9">
              <w:rPr>
                <w:rFonts w:ascii="Arial" w:eastAsia="Calibri" w:hAnsi="Arial" w:cs="Arial"/>
              </w:rPr>
              <w:t>3,</w:t>
            </w:r>
            <w:r w:rsidRPr="00F34DE7">
              <w:rPr>
                <w:rFonts w:ascii="Arial" w:eastAsia="Calibri" w:hAnsi="Arial" w:cs="Arial"/>
              </w:rPr>
              <w:t xml:space="preserve"> eventueel later nog om informatie vragen</w:t>
            </w:r>
            <w:r w:rsidR="00864AD8" w:rsidRPr="00F34DE7">
              <w:rPr>
                <w:rFonts w:ascii="Arial" w:eastAsia="Calibri" w:hAnsi="Arial" w:cs="Arial"/>
              </w:rPr>
              <w:t>.</w:t>
            </w:r>
          </w:p>
        </w:tc>
      </w:tr>
      <w:tr w:rsidR="00C17CE1" w:rsidRPr="00F34DE7" w14:paraId="22FC4713"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3DDCAA" w14:textId="77777777" w:rsidR="00C17CE1" w:rsidRPr="00F34DE7" w:rsidRDefault="00C17CE1">
            <w:pPr>
              <w:rPr>
                <w:rFonts w:ascii="Arial" w:eastAsia="Calibri" w:hAnsi="Arial" w:cs="Arial"/>
              </w:rPr>
            </w:pPr>
            <w:r w:rsidRPr="00F34DE7">
              <w:rPr>
                <w:rFonts w:ascii="Arial" w:eastAsia="Calibri" w:hAnsi="Arial" w:cs="Arial"/>
              </w:rPr>
              <w:t>Contact met andere medewerkers</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36474BE3" w14:textId="41947E48" w:rsidR="00C17CE1" w:rsidRPr="00F34DE7" w:rsidRDefault="001544F9">
            <w:pPr>
              <w:rPr>
                <w:rFonts w:ascii="Arial" w:eastAsia="Calibri" w:hAnsi="Arial" w:cs="Arial"/>
              </w:rPr>
            </w:pPr>
            <w:r>
              <w:rPr>
                <w:rFonts w:ascii="Arial" w:eastAsia="Calibri" w:hAnsi="Arial" w:cs="Arial"/>
              </w:rPr>
              <w:t>3,</w:t>
            </w:r>
            <w:r w:rsidR="00C17CE1" w:rsidRPr="00F34DE7">
              <w:rPr>
                <w:rFonts w:ascii="Arial" w:eastAsia="Calibri" w:hAnsi="Arial" w:cs="Arial"/>
              </w:rPr>
              <w:t xml:space="preserve"> geeft aan om nog met twee andere jeugdbeschermers in gesprek te gaan. </w:t>
            </w:r>
          </w:p>
          <w:p w14:paraId="68370D0B" w14:textId="77777777" w:rsidR="00C17CE1" w:rsidRPr="00F34DE7" w:rsidRDefault="00C17CE1">
            <w:pPr>
              <w:rPr>
                <w:rFonts w:ascii="Arial" w:eastAsia="Calibri" w:hAnsi="Arial" w:cs="Arial"/>
              </w:rPr>
            </w:pPr>
            <w:r w:rsidRPr="00F34DE7">
              <w:rPr>
                <w:rFonts w:ascii="Arial" w:eastAsia="Calibri" w:hAnsi="Arial" w:cs="Arial"/>
              </w:rPr>
              <w:t xml:space="preserve">Daarnaast ook met een kwaliteitsmedewerker, zodat we vragen kunnen stellen over hoe het gaat met de incidentenregistratie formulieren. </w:t>
            </w:r>
          </w:p>
        </w:tc>
      </w:tr>
    </w:tbl>
    <w:p w14:paraId="459CC8B0" w14:textId="77777777" w:rsidR="004A2CCA" w:rsidRPr="00F34DE7" w:rsidRDefault="004A2CCA" w:rsidP="00C17CE1">
      <w:pPr>
        <w:rPr>
          <w:rFonts w:ascii="Arial" w:hAnsi="Arial" w:cs="Arial"/>
        </w:rPr>
      </w:pPr>
    </w:p>
    <w:p w14:paraId="2A3F0B42" w14:textId="3AD7D54F" w:rsidR="00440EC7" w:rsidRPr="00F34DE7" w:rsidRDefault="00440EC7" w:rsidP="00440EC7">
      <w:pPr>
        <w:pStyle w:val="Heading2"/>
        <w:rPr>
          <w:rFonts w:ascii="Arial" w:hAnsi="Arial" w:cs="Arial"/>
        </w:rPr>
      </w:pPr>
      <w:bookmarkStart w:id="106" w:name="_Toc133336206"/>
      <w:bookmarkStart w:id="107" w:name="_Toc135127553"/>
      <w:r w:rsidRPr="00F34DE7">
        <w:rPr>
          <w:rFonts w:ascii="Arial" w:hAnsi="Arial" w:cs="Arial"/>
        </w:rPr>
        <w:t xml:space="preserve">3.2.4 Interview </w:t>
      </w:r>
      <w:bookmarkEnd w:id="106"/>
      <w:r w:rsidR="00C03C81">
        <w:rPr>
          <w:rFonts w:ascii="Arial" w:hAnsi="Arial" w:cs="Arial"/>
        </w:rPr>
        <w:t xml:space="preserve">respondent </w:t>
      </w:r>
      <w:r w:rsidR="00225EF2">
        <w:rPr>
          <w:rFonts w:ascii="Arial" w:hAnsi="Arial" w:cs="Arial"/>
        </w:rPr>
        <w:t>vier</w:t>
      </w:r>
      <w:bookmarkEnd w:id="107"/>
      <w:r w:rsidRPr="00F34DE7">
        <w:rPr>
          <w:rFonts w:ascii="Arial" w:hAnsi="Arial" w:cs="Arial"/>
        </w:rPr>
        <w:t xml:space="preserve"> </w:t>
      </w:r>
    </w:p>
    <w:p w14:paraId="574A9D11" w14:textId="77777777" w:rsidR="006C730F" w:rsidRPr="00F34DE7" w:rsidRDefault="006C730F" w:rsidP="006C730F">
      <w:pPr>
        <w:rPr>
          <w:rFonts w:ascii="Arial" w:hAnsi="Arial" w:cs="Arial"/>
          <w:b/>
          <w:bCs/>
        </w:rPr>
      </w:pPr>
      <w:r w:rsidRPr="00F34DE7">
        <w:rPr>
          <w:rFonts w:ascii="Arial" w:hAnsi="Arial" w:cs="Arial"/>
          <w:b/>
          <w:bCs/>
        </w:rPr>
        <w:t>Thema</w:t>
      </w:r>
      <w:r w:rsidRPr="00F34DE7">
        <w:rPr>
          <w:rFonts w:ascii="Arial" w:hAnsi="Arial" w:cs="Arial"/>
          <w:b/>
          <w:bCs/>
        </w:rPr>
        <w:tab/>
      </w:r>
      <w:r w:rsidRPr="00F34DE7">
        <w:rPr>
          <w:rFonts w:ascii="Arial" w:hAnsi="Arial" w:cs="Arial"/>
          <w:b/>
          <w:bCs/>
        </w:rPr>
        <w:tab/>
      </w:r>
      <w:r w:rsidRPr="00F34DE7">
        <w:rPr>
          <w:rFonts w:ascii="Arial" w:hAnsi="Arial" w:cs="Arial"/>
          <w:b/>
          <w:bCs/>
        </w:rPr>
        <w:tab/>
        <w:t xml:space="preserve">Kort samenvatten/ citaat </w:t>
      </w:r>
    </w:p>
    <w:tbl>
      <w:tblPr>
        <w:tblW w:w="9236" w:type="dxa"/>
        <w:tblBorders>
          <w:top w:val="nil"/>
          <w:left w:val="nil"/>
          <w:bottom w:val="nil"/>
          <w:right w:val="nil"/>
          <w:insideH w:val="nil"/>
          <w:insideV w:val="nil"/>
        </w:tblBorders>
        <w:tblLayout w:type="fixed"/>
        <w:tblLook w:val="0600" w:firstRow="0" w:lastRow="0" w:firstColumn="0" w:lastColumn="0" w:noHBand="1" w:noVBand="1"/>
      </w:tblPr>
      <w:tblGrid>
        <w:gridCol w:w="2967"/>
        <w:gridCol w:w="6269"/>
      </w:tblGrid>
      <w:tr w:rsidR="006C730F" w:rsidRPr="00F34DE7" w14:paraId="331E004E" w14:textId="77777777">
        <w:trPr>
          <w:trHeight w:val="273"/>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87874" w14:textId="77777777" w:rsidR="006C730F" w:rsidRPr="00F34DE7" w:rsidRDefault="006C730F">
            <w:pPr>
              <w:rPr>
                <w:rFonts w:ascii="Arial" w:eastAsia="Calibri" w:hAnsi="Arial" w:cs="Arial"/>
              </w:rPr>
            </w:pPr>
            <w:r w:rsidRPr="00F34DE7">
              <w:rPr>
                <w:rFonts w:ascii="Arial" w:eastAsia="Calibri" w:hAnsi="Arial" w:cs="Arial"/>
              </w:rPr>
              <w:t xml:space="preserve">Wie is de geïnterviewde?  </w:t>
            </w:r>
          </w:p>
        </w:tc>
        <w:tc>
          <w:tcPr>
            <w:tcW w:w="62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FC91AC" w14:textId="01D9B670" w:rsidR="00C03C81" w:rsidRDefault="006C730F">
            <w:pPr>
              <w:rPr>
                <w:rFonts w:ascii="Arial" w:hAnsi="Arial" w:cs="Arial"/>
                <w:color w:val="000000" w:themeColor="text1"/>
                <w:shd w:val="clear" w:color="auto" w:fill="FFFFFF"/>
              </w:rPr>
            </w:pPr>
            <w:r w:rsidRPr="00F34DE7">
              <w:rPr>
                <w:rFonts w:ascii="Arial" w:hAnsi="Arial" w:cs="Arial"/>
                <w:color w:val="000000" w:themeColor="text1"/>
                <w:shd w:val="clear" w:color="auto" w:fill="FFFFFF"/>
              </w:rPr>
              <w:t xml:space="preserve">Beleidsmedewerker Kwaliteitszorg, Kwaliteit en Onderzoek. </w:t>
            </w:r>
          </w:p>
          <w:p w14:paraId="50FDC93D" w14:textId="4F942845" w:rsidR="006C730F" w:rsidRPr="00C03C81" w:rsidRDefault="006C730F">
            <w:pPr>
              <w:rPr>
                <w:rFonts w:ascii="Arial" w:hAnsi="Arial" w:cs="Arial"/>
                <w:color w:val="000000" w:themeColor="text1"/>
                <w:shd w:val="clear" w:color="auto" w:fill="FFFFFF"/>
              </w:rPr>
            </w:pPr>
            <w:r w:rsidRPr="00F34DE7">
              <w:rPr>
                <w:rStyle w:val="apple-converted-space"/>
                <w:rFonts w:ascii="Arial" w:hAnsi="Arial" w:cs="Arial"/>
              </w:rPr>
              <w:t>Kwaliteit en onderzoek</w:t>
            </w:r>
            <w:r w:rsidR="00C03C81">
              <w:rPr>
                <w:rStyle w:val="apple-converted-space"/>
                <w:rFonts w:ascii="Arial" w:hAnsi="Arial" w:cs="Arial"/>
              </w:rPr>
              <w:t xml:space="preserve">, medewerker. </w:t>
            </w:r>
          </w:p>
        </w:tc>
      </w:tr>
      <w:tr w:rsidR="006C730F" w:rsidRPr="00F34DE7" w14:paraId="15F75360" w14:textId="77777777">
        <w:trPr>
          <w:trHeight w:val="870"/>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FE6D54" w14:textId="77777777" w:rsidR="006C730F" w:rsidRPr="00F34DE7" w:rsidRDefault="006C730F">
            <w:pPr>
              <w:rPr>
                <w:rFonts w:ascii="Arial" w:eastAsia="Calibri" w:hAnsi="Arial" w:cs="Arial"/>
              </w:rPr>
            </w:pPr>
            <w:r w:rsidRPr="00F34DE7">
              <w:rPr>
                <w:rFonts w:ascii="Arial" w:eastAsia="Calibri" w:hAnsi="Arial" w:cs="Arial"/>
              </w:rPr>
              <w:t>Welke doelgroep</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5BB503CF" w14:textId="77777777" w:rsidR="006C730F" w:rsidRPr="00F34DE7" w:rsidRDefault="006C730F">
            <w:pPr>
              <w:rPr>
                <w:rFonts w:ascii="Arial" w:eastAsia="Calibri" w:hAnsi="Arial" w:cs="Arial"/>
              </w:rPr>
            </w:pPr>
            <w:r w:rsidRPr="00F34DE7">
              <w:rPr>
                <w:rFonts w:ascii="Arial" w:eastAsia="Calibri" w:hAnsi="Arial" w:cs="Arial"/>
              </w:rPr>
              <w:t>Jeugdigen 0-18 jaar, de organisatie bestaat uit verschillende onderdelen. Je kan hierbij denken aan; ambulant trajecten, pleegzorg/gezinshuizen, het BEC jonge kind, ambulant en residentiele jeugd 12-18 jaar en een jeugdzorg plus locatie (</w:t>
            </w:r>
            <w:proofErr w:type="spellStart"/>
            <w:r w:rsidRPr="00F34DE7">
              <w:rPr>
                <w:rFonts w:ascii="Arial" w:eastAsia="Calibri" w:hAnsi="Arial" w:cs="Arial"/>
              </w:rPr>
              <w:t>Woodbrookers</w:t>
            </w:r>
            <w:proofErr w:type="spellEnd"/>
            <w:r w:rsidRPr="00F34DE7">
              <w:rPr>
                <w:rFonts w:ascii="Arial" w:eastAsia="Calibri" w:hAnsi="Arial" w:cs="Arial"/>
              </w:rPr>
              <w:t xml:space="preserve">). Onder de 16 jaar zijn de medewerkers ook betrokken bij de ouders (netwerk). Boven de 16 jaar moet er toestemming gevraagd worden over de betrokkenheid. </w:t>
            </w:r>
          </w:p>
          <w:p w14:paraId="4A60034D" w14:textId="77777777" w:rsidR="006C730F" w:rsidRPr="00F34DE7" w:rsidRDefault="006C730F">
            <w:pPr>
              <w:rPr>
                <w:rFonts w:ascii="Arial" w:eastAsia="Calibri" w:hAnsi="Arial" w:cs="Arial"/>
              </w:rPr>
            </w:pPr>
            <w:r w:rsidRPr="00F34DE7">
              <w:rPr>
                <w:rFonts w:ascii="Arial" w:eastAsia="Calibri" w:hAnsi="Arial" w:cs="Arial"/>
              </w:rPr>
              <w:lastRenderedPageBreak/>
              <w:t xml:space="preserve">Modules die gericht zijn op ouders zijn: echtscheiding, ook modules bij BEC het jonge kind. </w:t>
            </w:r>
          </w:p>
          <w:p w14:paraId="606B786A" w14:textId="77777777" w:rsidR="006C730F" w:rsidRPr="00F34DE7" w:rsidRDefault="006C730F">
            <w:pPr>
              <w:rPr>
                <w:rFonts w:ascii="Arial" w:eastAsia="Calibri" w:hAnsi="Arial" w:cs="Arial"/>
              </w:rPr>
            </w:pPr>
            <w:r w:rsidRPr="00F34DE7">
              <w:rPr>
                <w:rFonts w:ascii="Arial" w:eastAsia="Calibri" w:hAnsi="Arial" w:cs="Arial"/>
              </w:rPr>
              <w:t xml:space="preserve">Medewerkers van jeugdhulp Friesland zijn jeugdzorgmedewerkers. </w:t>
            </w:r>
          </w:p>
        </w:tc>
      </w:tr>
      <w:tr w:rsidR="006C730F" w:rsidRPr="00F34DE7" w14:paraId="43B1D2EE"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464DAF" w14:textId="77777777" w:rsidR="006C730F" w:rsidRPr="00F34DE7" w:rsidRDefault="006C730F">
            <w:pPr>
              <w:rPr>
                <w:rFonts w:ascii="Arial" w:eastAsia="Calibri" w:hAnsi="Arial" w:cs="Arial"/>
              </w:rPr>
            </w:pPr>
            <w:r w:rsidRPr="00F34DE7">
              <w:rPr>
                <w:rFonts w:ascii="Arial" w:eastAsia="Calibri" w:hAnsi="Arial" w:cs="Arial"/>
              </w:rPr>
              <w:lastRenderedPageBreak/>
              <w:t xml:space="preserve">Protocol; agressie </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401F1B2D" w14:textId="77777777" w:rsidR="006C730F" w:rsidRPr="00F34DE7" w:rsidRDefault="006C730F">
            <w:pPr>
              <w:rPr>
                <w:rFonts w:ascii="Arial" w:eastAsia="Calibri" w:hAnsi="Arial" w:cs="Arial"/>
              </w:rPr>
            </w:pPr>
            <w:r w:rsidRPr="00F34DE7">
              <w:rPr>
                <w:rFonts w:ascii="Arial" w:eastAsia="Calibri" w:hAnsi="Arial" w:cs="Arial"/>
              </w:rPr>
              <w:t xml:space="preserve">Er is een richtlijn ‘omgaan met agressie’ hierin staat alles beschreven. Er is op intranet een handboek waarin alle richtlijnen zijn opgenomen hoe je moet iets moet omgaan bijvoorbeeld seksueel overschrijdend gedrag of medicatie. De richtlijnen worden 1 keer in de drie jaar herzien en van een aantal richtlijnen wordt het vaker herzien. </w:t>
            </w:r>
          </w:p>
          <w:p w14:paraId="046256B5" w14:textId="77777777" w:rsidR="006C730F" w:rsidRPr="00F34DE7" w:rsidRDefault="006C730F">
            <w:pPr>
              <w:rPr>
                <w:rFonts w:ascii="Arial" w:eastAsia="Calibri" w:hAnsi="Arial" w:cs="Arial"/>
              </w:rPr>
            </w:pPr>
            <w:r w:rsidRPr="00F34DE7">
              <w:rPr>
                <w:rFonts w:ascii="Arial" w:eastAsia="Calibri" w:hAnsi="Arial" w:cs="Arial"/>
              </w:rPr>
              <w:t xml:space="preserve">Aan elke richtlijn is een document beheerder en eigenaar gekoppeld. De beheerder die moet praktisch alle ontwikkelingen volgen en de richtlijn up </w:t>
            </w:r>
            <w:proofErr w:type="spellStart"/>
            <w:r w:rsidRPr="00F34DE7">
              <w:rPr>
                <w:rFonts w:ascii="Arial" w:eastAsia="Calibri" w:hAnsi="Arial" w:cs="Arial"/>
              </w:rPr>
              <w:t>to</w:t>
            </w:r>
            <w:proofErr w:type="spellEnd"/>
            <w:r w:rsidRPr="00F34DE7">
              <w:rPr>
                <w:rFonts w:ascii="Arial" w:eastAsia="Calibri" w:hAnsi="Arial" w:cs="Arial"/>
              </w:rPr>
              <w:t xml:space="preserve"> date houden. De eigenaar (manager of directeur) die moet de richtlijn bekijken en eventueel vaststellen of een vergadering inplannen om de veranderingen te bespreken. </w:t>
            </w:r>
          </w:p>
          <w:p w14:paraId="4BA50A90" w14:textId="77777777" w:rsidR="006C730F" w:rsidRPr="00F34DE7" w:rsidRDefault="006C730F">
            <w:pPr>
              <w:rPr>
                <w:rFonts w:ascii="Arial" w:eastAsia="Calibri" w:hAnsi="Arial" w:cs="Arial"/>
              </w:rPr>
            </w:pPr>
            <w:r w:rsidRPr="00F34DE7">
              <w:rPr>
                <w:rFonts w:ascii="Arial" w:eastAsia="Calibri" w:hAnsi="Arial" w:cs="Arial"/>
              </w:rPr>
              <w:t xml:space="preserve">Dit wordt geïmplanteerd door het te plaatsen op het intra net en worden de managers er op geattendeerd om de medewerkers hier op te wijzen. Ook zijn medewerkers hier zelf verantwoordelijk voor om het te volgen. </w:t>
            </w:r>
          </w:p>
          <w:p w14:paraId="1593019E" w14:textId="77777777" w:rsidR="006C730F" w:rsidRPr="00F34DE7" w:rsidRDefault="006C730F">
            <w:pPr>
              <w:rPr>
                <w:rFonts w:ascii="Arial" w:eastAsia="Calibri" w:hAnsi="Arial" w:cs="Arial"/>
              </w:rPr>
            </w:pPr>
            <w:r w:rsidRPr="00F34DE7">
              <w:rPr>
                <w:rFonts w:ascii="Arial" w:eastAsia="Calibri" w:hAnsi="Arial" w:cs="Arial"/>
              </w:rPr>
              <w:t xml:space="preserve">Ook zijn er bij bepaalde richtlijnen een gedragswetenschapper aangekoppeld en die heeft de taak om de richtlaan 1 keer per jaar te agenderen. </w:t>
            </w:r>
          </w:p>
        </w:tc>
      </w:tr>
      <w:tr w:rsidR="006C730F" w:rsidRPr="00F34DE7" w14:paraId="719B7E85"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F5C7B6" w14:textId="77777777" w:rsidR="006C730F" w:rsidRPr="00F34DE7" w:rsidRDefault="006C730F">
            <w:pPr>
              <w:rPr>
                <w:rFonts w:ascii="Arial" w:eastAsia="Calibri" w:hAnsi="Arial" w:cs="Arial"/>
              </w:rPr>
            </w:pPr>
            <w:r w:rsidRPr="00F34DE7">
              <w:rPr>
                <w:rFonts w:ascii="Arial" w:eastAsia="Calibri" w:hAnsi="Arial" w:cs="Arial"/>
              </w:rPr>
              <w:t>Agressie/grensoverschrijdend gedrag; de grens</w:t>
            </w:r>
          </w:p>
          <w:p w14:paraId="4AFB3D06" w14:textId="77777777" w:rsidR="006C730F" w:rsidRPr="00F34DE7" w:rsidRDefault="006C730F">
            <w:pPr>
              <w:rPr>
                <w:rFonts w:ascii="Arial" w:eastAsia="Calibri" w:hAnsi="Arial" w:cs="Arial"/>
              </w:rPr>
            </w:pPr>
            <w:r w:rsidRPr="00F34DE7">
              <w:rPr>
                <w:rFonts w:ascii="Arial" w:eastAsia="Calibri" w:hAnsi="Arial" w:cs="Arial"/>
              </w:rPr>
              <w:t xml:space="preserve">Beleid </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2360F9F4" w14:textId="77777777" w:rsidR="006C730F" w:rsidRPr="00F34DE7" w:rsidRDefault="006C730F">
            <w:pPr>
              <w:rPr>
                <w:rFonts w:ascii="Arial" w:eastAsia="Calibri" w:hAnsi="Arial" w:cs="Arial"/>
              </w:rPr>
            </w:pPr>
            <w:r w:rsidRPr="00F34DE7">
              <w:rPr>
                <w:rFonts w:ascii="Arial" w:eastAsia="Calibri" w:hAnsi="Arial" w:cs="Arial"/>
              </w:rPr>
              <w:t xml:space="preserve"> Vanuit het beleid is het: </w:t>
            </w:r>
          </w:p>
          <w:p w14:paraId="5A61D942" w14:textId="77777777" w:rsidR="006C730F" w:rsidRPr="00F34DE7" w:rsidRDefault="006C730F">
            <w:pPr>
              <w:rPr>
                <w:rFonts w:ascii="Arial" w:eastAsia="Calibri" w:hAnsi="Arial" w:cs="Arial"/>
                <w:i/>
                <w:iCs/>
              </w:rPr>
            </w:pPr>
            <w:r w:rsidRPr="00F34DE7">
              <w:rPr>
                <w:rFonts w:ascii="Arial" w:eastAsia="Calibri" w:hAnsi="Arial" w:cs="Arial"/>
                <w:i/>
                <w:iCs/>
              </w:rPr>
              <w:t xml:space="preserve">Bij seksueel grensoverschrijdend gedrag hanteren wij het vlaggensysteem, je kan hierbij een incident beoordelen op de categorie groen tot zwart. Bij rood en zwart wordt een melding gedaan bij de inspectie. Ook wordt de jeugdwet gehanteerd. </w:t>
            </w:r>
          </w:p>
          <w:p w14:paraId="76D8AE16" w14:textId="77777777" w:rsidR="006C730F" w:rsidRPr="00F34DE7" w:rsidRDefault="006C730F">
            <w:pPr>
              <w:rPr>
                <w:rFonts w:ascii="Arial" w:eastAsia="Calibri" w:hAnsi="Arial" w:cs="Arial"/>
              </w:rPr>
            </w:pPr>
            <w:r w:rsidRPr="00F34DE7">
              <w:rPr>
                <w:rFonts w:ascii="Arial" w:eastAsia="Calibri" w:hAnsi="Arial" w:cs="Arial"/>
              </w:rPr>
              <w:t xml:space="preserve">Bij jeugdhulp Friesland is er ook een gedragscode waarin een aantal gedragingen zijn beschreven die niet gepast zijn. Dit is voornamelijk vanuit medewerker richting client, omdat de gedragscode is geschreven voor de medewerkers. </w:t>
            </w:r>
          </w:p>
        </w:tc>
      </w:tr>
      <w:tr w:rsidR="006C730F" w:rsidRPr="00F34DE7" w14:paraId="58CDCF87"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51B052" w14:textId="77777777" w:rsidR="006C730F" w:rsidRPr="00F34DE7" w:rsidRDefault="006C730F">
            <w:pPr>
              <w:rPr>
                <w:rFonts w:ascii="Arial" w:eastAsia="Calibri" w:hAnsi="Arial" w:cs="Arial"/>
              </w:rPr>
            </w:pPr>
            <w:r w:rsidRPr="00F34DE7">
              <w:rPr>
                <w:rFonts w:ascii="Arial" w:eastAsia="Calibri" w:hAnsi="Arial" w:cs="Arial"/>
              </w:rPr>
              <w:t>Registratie incidentenformulier</w:t>
            </w:r>
          </w:p>
          <w:p w14:paraId="59E62B4E" w14:textId="77777777" w:rsidR="006C730F" w:rsidRPr="00F34DE7" w:rsidRDefault="006C730F">
            <w:pPr>
              <w:rPr>
                <w:rFonts w:ascii="Arial" w:eastAsia="Calibri" w:hAnsi="Arial" w:cs="Arial"/>
              </w:rPr>
            </w:pPr>
            <w:r w:rsidRPr="00F34DE7">
              <w:rPr>
                <w:rFonts w:ascii="Arial" w:eastAsia="Calibri" w:hAnsi="Arial" w:cs="Arial"/>
              </w:rPr>
              <w:t xml:space="preserve">Beleid </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6E18305E" w14:textId="77777777" w:rsidR="006C730F" w:rsidRPr="00F34DE7" w:rsidRDefault="006C730F">
            <w:pPr>
              <w:rPr>
                <w:rFonts w:ascii="Arial" w:eastAsia="Calibri" w:hAnsi="Arial" w:cs="Arial"/>
              </w:rPr>
            </w:pPr>
            <w:r w:rsidRPr="00F34DE7">
              <w:rPr>
                <w:rFonts w:ascii="Arial" w:eastAsia="Calibri" w:hAnsi="Arial" w:cs="Arial"/>
              </w:rPr>
              <w:t xml:space="preserve">Bij jeugdhulp Friesland wordt alles gemeld, schelden etc. het wordt gemeld via het interne formulier. </w:t>
            </w:r>
          </w:p>
          <w:p w14:paraId="3104689B" w14:textId="77777777" w:rsidR="006C730F" w:rsidRPr="00F34DE7" w:rsidRDefault="006C730F">
            <w:pPr>
              <w:rPr>
                <w:rFonts w:ascii="Arial" w:eastAsia="Calibri" w:hAnsi="Arial" w:cs="Arial"/>
                <w:i/>
                <w:iCs/>
              </w:rPr>
            </w:pPr>
            <w:r w:rsidRPr="00F34DE7">
              <w:rPr>
                <w:rFonts w:ascii="Arial" w:eastAsia="Calibri" w:hAnsi="Arial" w:cs="Arial"/>
                <w:i/>
                <w:iCs/>
              </w:rPr>
              <w:t xml:space="preserve">Wel hebben wij als afspraak dat iets als doel is geformuleerd bij de jongere en de derde partij ondervindt geen schade van het incident dan hoeft er niet gemeld te worden. Bijvoorbeeld; een jongere wordt agressief door frustratie en maakt spullen kapot dan hoeft dit niet gemeld te worden via het incidenten formulier. Stel dat je voor dat iemand de stoel vernield en raakt jou en mij, dan ondervindt iemand ander schade, dan </w:t>
            </w:r>
            <w:r w:rsidRPr="00F34DE7">
              <w:rPr>
                <w:rFonts w:ascii="Arial" w:eastAsia="Calibri" w:hAnsi="Arial" w:cs="Arial"/>
                <w:i/>
                <w:iCs/>
              </w:rPr>
              <w:lastRenderedPageBreak/>
              <w:t xml:space="preserve">meld je wel. Alle vormen van agressie wordt gemeld, fysiek/verbaal en op materialen/personen.  </w:t>
            </w:r>
          </w:p>
          <w:p w14:paraId="112DCFDD" w14:textId="77777777" w:rsidR="006C730F" w:rsidRPr="00F34DE7" w:rsidRDefault="006C730F">
            <w:pPr>
              <w:rPr>
                <w:rFonts w:ascii="Arial" w:eastAsia="Calibri" w:hAnsi="Arial" w:cs="Arial"/>
              </w:rPr>
            </w:pPr>
            <w:r w:rsidRPr="00F34DE7">
              <w:rPr>
                <w:rFonts w:ascii="Arial" w:eastAsia="Calibri" w:hAnsi="Arial" w:cs="Arial"/>
              </w:rPr>
              <w:t xml:space="preserve">Een melding komt bij de incidenten commissie (de mis commissie). Elke dag worden de meldingen gelezen, er wordt gekeken naar de ernst en hoe snel er actie moet worden ondernomen. 1 keer per vier weken komt de commissie bijeen om de meldingen te bespreken. De miscommissie kijkt ook overstijgend, bijvoorbeeld; moet de melding gemeld worden bij de inspectie, valt het onder de meldplicht.  In de miss commissie zitten twee gedragswetenschappers, een senior onderzoeker en 2 beleidsmedewerkers. </w:t>
            </w:r>
          </w:p>
          <w:p w14:paraId="258C04B0" w14:textId="77777777" w:rsidR="006C730F" w:rsidRPr="00F34DE7" w:rsidRDefault="006C730F">
            <w:pPr>
              <w:rPr>
                <w:rFonts w:ascii="Arial" w:eastAsia="Calibri" w:hAnsi="Arial" w:cs="Arial"/>
                <w:i/>
                <w:iCs/>
              </w:rPr>
            </w:pPr>
            <w:r w:rsidRPr="00F34DE7">
              <w:rPr>
                <w:rFonts w:ascii="Arial" w:eastAsia="Calibri" w:hAnsi="Arial" w:cs="Arial"/>
                <w:i/>
                <w:iCs/>
              </w:rPr>
              <w:t xml:space="preserve">Een voorbeeld is een medewerker van </w:t>
            </w:r>
            <w:proofErr w:type="spellStart"/>
            <w:r w:rsidRPr="00F34DE7">
              <w:rPr>
                <w:rFonts w:ascii="Arial" w:eastAsia="Calibri" w:hAnsi="Arial" w:cs="Arial"/>
                <w:i/>
                <w:iCs/>
              </w:rPr>
              <w:t>woodbrookers</w:t>
            </w:r>
            <w:proofErr w:type="spellEnd"/>
            <w:r w:rsidRPr="00F34DE7">
              <w:rPr>
                <w:rFonts w:ascii="Arial" w:eastAsia="Calibri" w:hAnsi="Arial" w:cs="Arial"/>
                <w:i/>
                <w:iCs/>
              </w:rPr>
              <w:t xml:space="preserve"> die maakt een melding, dan komt de melding terecht bij zorg coördinator en de gedragswetenschapper van het team en die moeten het samen bespreken en kijken of er stappen ondernomen moeten worden (aanvullende/corrigerende maatregelen). Ook wordt er teruggekoppeld naar de melder. </w:t>
            </w:r>
          </w:p>
          <w:p w14:paraId="079C9EA5" w14:textId="77777777" w:rsidR="006C730F" w:rsidRPr="00F34DE7" w:rsidRDefault="006C730F">
            <w:pPr>
              <w:rPr>
                <w:rFonts w:ascii="Arial" w:eastAsia="Calibri" w:hAnsi="Arial" w:cs="Arial"/>
              </w:rPr>
            </w:pPr>
            <w:r w:rsidRPr="00F34DE7">
              <w:rPr>
                <w:rFonts w:ascii="Arial" w:eastAsia="Calibri" w:hAnsi="Arial" w:cs="Arial"/>
              </w:rPr>
              <w:t xml:space="preserve">Ook komt de melding terecht bij het </w:t>
            </w:r>
            <w:proofErr w:type="spellStart"/>
            <w:r w:rsidRPr="00F34DE7">
              <w:rPr>
                <w:rFonts w:ascii="Arial" w:eastAsia="Calibri" w:hAnsi="Arial" w:cs="Arial"/>
              </w:rPr>
              <w:t>dual</w:t>
            </w:r>
            <w:proofErr w:type="spellEnd"/>
            <w:r w:rsidRPr="00F34DE7">
              <w:rPr>
                <w:rFonts w:ascii="Arial" w:eastAsia="Calibri" w:hAnsi="Arial" w:cs="Arial"/>
              </w:rPr>
              <w:t xml:space="preserve"> management die krijgt hier een kopie van, zodat zij op de hoogte blijven van ernstige meldingen. </w:t>
            </w:r>
          </w:p>
          <w:p w14:paraId="1E7ED717" w14:textId="77777777" w:rsidR="006C730F" w:rsidRPr="00F34DE7" w:rsidRDefault="006C730F">
            <w:pPr>
              <w:rPr>
                <w:rFonts w:ascii="Arial" w:eastAsia="Calibri" w:hAnsi="Arial" w:cs="Arial"/>
              </w:rPr>
            </w:pPr>
            <w:r w:rsidRPr="00F34DE7">
              <w:rPr>
                <w:rFonts w:ascii="Arial" w:eastAsia="Calibri" w:hAnsi="Arial" w:cs="Arial"/>
              </w:rPr>
              <w:t xml:space="preserve">Het formulier is voor geheel Jeugdhulp Friesland hetzelfde. </w:t>
            </w:r>
          </w:p>
          <w:p w14:paraId="030E5B36" w14:textId="632DD8F9" w:rsidR="006C730F" w:rsidRPr="00F34DE7" w:rsidRDefault="006C730F">
            <w:pPr>
              <w:rPr>
                <w:rFonts w:ascii="Arial" w:eastAsia="Calibri" w:hAnsi="Arial" w:cs="Arial"/>
              </w:rPr>
            </w:pPr>
            <w:r w:rsidRPr="00F34DE7">
              <w:rPr>
                <w:rFonts w:ascii="Arial" w:eastAsia="Calibri" w:hAnsi="Arial" w:cs="Arial"/>
              </w:rPr>
              <w:t xml:space="preserve">Als er een ernstig incident heeft plaatsgevonden, wat ook gemeld moet worden, dan komt er een leerbijeenkomst over het incident. Dit wordt georganiseerd vanuit de incidenten commissie. Er wordt gekeken naar wat is er gebeurd, wat kunnen we hier van leren en werden er handvaten </w:t>
            </w:r>
            <w:r w:rsidR="00383435" w:rsidRPr="00F34DE7">
              <w:rPr>
                <w:rFonts w:ascii="Arial" w:eastAsia="Calibri" w:hAnsi="Arial" w:cs="Arial"/>
              </w:rPr>
              <w:t>ontbroken</w:t>
            </w:r>
            <w:r w:rsidRPr="00F34DE7">
              <w:rPr>
                <w:rFonts w:ascii="Arial" w:eastAsia="Calibri" w:hAnsi="Arial" w:cs="Arial"/>
              </w:rPr>
              <w:t xml:space="preserve"> vanuit de organisatie. </w:t>
            </w:r>
          </w:p>
        </w:tc>
      </w:tr>
      <w:tr w:rsidR="006C730F" w:rsidRPr="00F34DE7" w14:paraId="0C9CF8BF"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9F4EA0" w14:textId="77777777" w:rsidR="006C730F" w:rsidRPr="00F34DE7" w:rsidRDefault="006C730F">
            <w:pPr>
              <w:rPr>
                <w:rFonts w:ascii="Arial" w:eastAsia="Calibri" w:hAnsi="Arial" w:cs="Arial"/>
              </w:rPr>
            </w:pPr>
            <w:r w:rsidRPr="00F34DE7">
              <w:rPr>
                <w:rFonts w:ascii="Arial" w:eastAsia="Calibri" w:hAnsi="Arial" w:cs="Arial"/>
              </w:rPr>
              <w:lastRenderedPageBreak/>
              <w:t>Bewustwording over de incidenten</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7C984622" w14:textId="77777777" w:rsidR="006C730F" w:rsidRPr="00F34DE7" w:rsidRDefault="006C730F">
            <w:pPr>
              <w:rPr>
                <w:rFonts w:ascii="Arial" w:eastAsia="Calibri" w:hAnsi="Arial" w:cs="Arial"/>
              </w:rPr>
            </w:pPr>
            <w:r w:rsidRPr="00F34DE7">
              <w:rPr>
                <w:rFonts w:ascii="Arial" w:eastAsia="Calibri" w:hAnsi="Arial" w:cs="Arial"/>
              </w:rPr>
              <w:t xml:space="preserve">Wat is de reden dat er adequaat gemeld wordt? Bijvoorbeeld bij de residentie. Het is een meldcultuur geworden en het formulier is toegankelijk. </w:t>
            </w:r>
          </w:p>
          <w:p w14:paraId="78C789C6" w14:textId="77777777" w:rsidR="006C730F" w:rsidRPr="00F34DE7" w:rsidRDefault="006C730F">
            <w:pPr>
              <w:rPr>
                <w:rFonts w:ascii="Arial" w:eastAsia="Calibri" w:hAnsi="Arial" w:cs="Arial"/>
              </w:rPr>
            </w:pPr>
            <w:r w:rsidRPr="00F34DE7">
              <w:rPr>
                <w:rFonts w:ascii="Arial" w:eastAsia="Calibri" w:hAnsi="Arial" w:cs="Arial"/>
              </w:rPr>
              <w:t xml:space="preserve">Vanuit de mis commissie zijn ze actief bezig om aan de aandacht te brengen en te houden hoe je moet melden, wat je moet melden. Dit wordt gedaan door aan te sluiten bij de verschillende teams (1 keer per jaar) en dan worden de cijfers van het melden laten zien, hoe wordt er gemeld ten aanzien van de andere teams en de meld regels worden doorgenomen; is het voor iedereen helder, hoe doe je dat en wat wordt er met de melding gedaan. </w:t>
            </w:r>
          </w:p>
          <w:p w14:paraId="19FD61D9" w14:textId="77777777" w:rsidR="006C730F" w:rsidRPr="00F34DE7" w:rsidRDefault="006C730F">
            <w:pPr>
              <w:rPr>
                <w:rFonts w:ascii="Arial" w:eastAsia="Calibri" w:hAnsi="Arial" w:cs="Arial"/>
              </w:rPr>
            </w:pPr>
            <w:r w:rsidRPr="00F34DE7">
              <w:rPr>
                <w:rFonts w:ascii="Arial" w:eastAsia="Calibri" w:hAnsi="Arial" w:cs="Arial"/>
              </w:rPr>
              <w:t xml:space="preserve">Ook onderhoudt de mis commissie 3 keer per jaar een nieuwsbrief; hierin staat wat er opvalt, wat er met de melding wordt gedaan. </w:t>
            </w:r>
          </w:p>
          <w:p w14:paraId="289F917C" w14:textId="77777777" w:rsidR="006C730F" w:rsidRPr="00F34DE7" w:rsidRDefault="006C730F">
            <w:pPr>
              <w:rPr>
                <w:rFonts w:ascii="Arial" w:eastAsia="Calibri" w:hAnsi="Arial" w:cs="Arial"/>
              </w:rPr>
            </w:pPr>
            <w:r w:rsidRPr="00F34DE7">
              <w:rPr>
                <w:rFonts w:ascii="Arial" w:eastAsia="Calibri" w:hAnsi="Arial" w:cs="Arial"/>
              </w:rPr>
              <w:lastRenderedPageBreak/>
              <w:t xml:space="preserve">1 keer per kwartaal wordt er een rapportage uitgebracht over de meldingen (met cijfers) en dit is voor de managers en de gedragswetenschappers. </w:t>
            </w:r>
          </w:p>
        </w:tc>
      </w:tr>
      <w:tr w:rsidR="006C730F" w:rsidRPr="00F34DE7" w14:paraId="2A83074C"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F81CA" w14:textId="77777777" w:rsidR="006C730F" w:rsidRPr="00F34DE7" w:rsidRDefault="006C730F">
            <w:pPr>
              <w:rPr>
                <w:rFonts w:ascii="Arial" w:eastAsia="Calibri" w:hAnsi="Arial" w:cs="Arial"/>
              </w:rPr>
            </w:pPr>
            <w:r w:rsidRPr="00F34DE7">
              <w:rPr>
                <w:rFonts w:ascii="Arial" w:eastAsia="Calibri" w:hAnsi="Arial" w:cs="Arial"/>
              </w:rPr>
              <w:lastRenderedPageBreak/>
              <w:t>Implementatie; beleid</w:t>
            </w:r>
          </w:p>
          <w:p w14:paraId="71230A61" w14:textId="77777777" w:rsidR="006C730F" w:rsidRPr="00F34DE7" w:rsidRDefault="006C730F">
            <w:pPr>
              <w:rPr>
                <w:rFonts w:ascii="Arial" w:eastAsia="Calibri" w:hAnsi="Arial" w:cs="Arial"/>
              </w:rPr>
            </w:pPr>
            <w:r w:rsidRPr="00F34DE7">
              <w:rPr>
                <w:rFonts w:ascii="Arial" w:eastAsia="Calibri" w:hAnsi="Arial" w:cs="Arial"/>
              </w:rPr>
              <w:t>Meerwaarde</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68522FEF" w14:textId="77777777" w:rsidR="006C730F" w:rsidRPr="00F34DE7" w:rsidRDefault="006C730F">
            <w:pPr>
              <w:rPr>
                <w:rFonts w:ascii="Arial" w:eastAsia="Calibri" w:hAnsi="Arial" w:cs="Arial"/>
              </w:rPr>
            </w:pPr>
            <w:r w:rsidRPr="00F34DE7">
              <w:rPr>
                <w:rFonts w:ascii="Arial" w:eastAsia="Calibri" w:hAnsi="Arial" w:cs="Arial"/>
              </w:rPr>
              <w:t xml:space="preserve">Jeugdhulp Friesland heeft sinds kort een online boarding programma voor nieuwe medewerkers. Dit heet JAS (jeugdhulp academie sfeer), hier kom je in een digitale leeromgeving en je wordt hier bij verschillende thema’s in meegenomen. Het is een online in werk programma. </w:t>
            </w:r>
          </w:p>
          <w:p w14:paraId="3405D80A" w14:textId="77777777" w:rsidR="006C730F" w:rsidRPr="00F34DE7" w:rsidRDefault="006C730F">
            <w:pPr>
              <w:rPr>
                <w:rFonts w:ascii="Arial" w:eastAsia="Calibri" w:hAnsi="Arial" w:cs="Arial"/>
              </w:rPr>
            </w:pPr>
            <w:r w:rsidRPr="00F34DE7">
              <w:rPr>
                <w:rFonts w:ascii="Arial" w:eastAsia="Calibri" w:hAnsi="Arial" w:cs="Arial"/>
              </w:rPr>
              <w:t xml:space="preserve">Voorheen waren er medewerkers bijeenkomsten voor nieuwe medewerkers. </w:t>
            </w:r>
          </w:p>
          <w:p w14:paraId="5F3DC6E8" w14:textId="77777777" w:rsidR="006C730F" w:rsidRPr="00F34DE7" w:rsidRDefault="006C730F">
            <w:pPr>
              <w:rPr>
                <w:rFonts w:ascii="Arial" w:eastAsia="Calibri" w:hAnsi="Arial" w:cs="Arial"/>
              </w:rPr>
            </w:pPr>
            <w:r w:rsidRPr="00F34DE7">
              <w:rPr>
                <w:rFonts w:ascii="Arial" w:eastAsia="Calibri" w:hAnsi="Arial" w:cs="Arial"/>
              </w:rPr>
              <w:t xml:space="preserve">Daarnaast zijn er op verschillende afdelingsniveaus specifieke inwerk programma’s. Je wordt gekoppeld aan een buddy en je loopt samen het programma bij langs. </w:t>
            </w:r>
            <w:r w:rsidRPr="00F34DE7">
              <w:rPr>
                <w:rFonts w:ascii="Arial" w:eastAsia="Calibri" w:hAnsi="Arial" w:cs="Arial"/>
                <w:i/>
                <w:iCs/>
              </w:rPr>
              <w:t>In de praktijk kan de uitwerking wisselend zijn.</w:t>
            </w:r>
            <w:r w:rsidRPr="00F34DE7">
              <w:rPr>
                <w:rFonts w:ascii="Arial" w:eastAsia="Calibri" w:hAnsi="Arial" w:cs="Arial"/>
              </w:rPr>
              <w:t xml:space="preserve"> </w:t>
            </w:r>
          </w:p>
          <w:p w14:paraId="600492DD" w14:textId="77777777" w:rsidR="006C730F" w:rsidRPr="00F34DE7" w:rsidRDefault="006C730F">
            <w:pPr>
              <w:rPr>
                <w:rFonts w:ascii="Arial" w:eastAsia="Calibri" w:hAnsi="Arial" w:cs="Arial"/>
              </w:rPr>
            </w:pPr>
            <w:r w:rsidRPr="00F34DE7">
              <w:rPr>
                <w:rFonts w:ascii="Arial" w:eastAsia="Calibri" w:hAnsi="Arial" w:cs="Arial"/>
              </w:rPr>
              <w:t xml:space="preserve">Het is voor alle medewerkers verplicht om dit te doorlopen, je houdt hier als medewerker van Jeugdhulp Friesland een kwaliteitspaspoort aan over. En daarin zitten verplichte onderdelen die de medewerker gevolgd moet hebben, de voortgang hiervan kan gevolgd worden door de teammanager.  </w:t>
            </w:r>
          </w:p>
        </w:tc>
      </w:tr>
      <w:tr w:rsidR="006C730F" w:rsidRPr="00F34DE7" w14:paraId="2856E45E"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BBAE5F" w14:textId="77777777" w:rsidR="006C730F" w:rsidRPr="00F34DE7" w:rsidRDefault="006C730F">
            <w:pPr>
              <w:rPr>
                <w:rFonts w:ascii="Arial" w:eastAsia="Calibri" w:hAnsi="Arial" w:cs="Arial"/>
              </w:rPr>
            </w:pPr>
            <w:r w:rsidRPr="00F34DE7">
              <w:rPr>
                <w:rFonts w:ascii="Arial" w:eastAsia="Calibri" w:hAnsi="Arial" w:cs="Arial"/>
              </w:rPr>
              <w:t>Intervisie</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5E1D6274" w14:textId="77777777" w:rsidR="006C730F" w:rsidRPr="00F34DE7" w:rsidRDefault="006C730F">
            <w:pPr>
              <w:rPr>
                <w:rFonts w:ascii="Arial" w:eastAsia="Calibri" w:hAnsi="Arial" w:cs="Arial"/>
              </w:rPr>
            </w:pPr>
            <w:r w:rsidRPr="00F34DE7">
              <w:rPr>
                <w:rFonts w:ascii="Arial" w:eastAsia="Calibri" w:hAnsi="Arial" w:cs="Arial"/>
              </w:rPr>
              <w:t xml:space="preserve">Is er wel. De teams komen regelmatig bijeen en dan worden de heftige incidenten besproken. Ook zijn er regelmatig gesprekken met de zorg coördinator. </w:t>
            </w:r>
          </w:p>
        </w:tc>
      </w:tr>
      <w:tr w:rsidR="006C730F" w:rsidRPr="00F34DE7" w14:paraId="3CD28477"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83B707" w14:textId="77777777" w:rsidR="006C730F" w:rsidRPr="00F34DE7" w:rsidRDefault="006C730F">
            <w:pPr>
              <w:rPr>
                <w:rFonts w:ascii="Arial" w:eastAsia="Calibri" w:hAnsi="Arial" w:cs="Arial"/>
              </w:rPr>
            </w:pPr>
            <w:r w:rsidRPr="00F34DE7">
              <w:rPr>
                <w:rFonts w:ascii="Arial" w:eastAsia="Calibri" w:hAnsi="Arial" w:cs="Arial"/>
              </w:rPr>
              <w:t xml:space="preserve">Nazorg </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601148F4" w14:textId="77777777" w:rsidR="006C730F" w:rsidRPr="00F34DE7" w:rsidRDefault="006C730F">
            <w:pPr>
              <w:rPr>
                <w:rFonts w:ascii="Arial" w:eastAsia="Calibri" w:hAnsi="Arial" w:cs="Arial"/>
              </w:rPr>
            </w:pPr>
            <w:r w:rsidRPr="00F34DE7">
              <w:rPr>
                <w:rFonts w:ascii="Arial" w:eastAsia="Calibri" w:hAnsi="Arial" w:cs="Arial"/>
              </w:rPr>
              <w:t xml:space="preserve">Collegiaal opvangteam (COT); een team van collega’s die zijn gespecialiseerd/getraind in het geven van nazorg. </w:t>
            </w:r>
          </w:p>
          <w:p w14:paraId="1228A870" w14:textId="77777777" w:rsidR="006C730F" w:rsidRPr="00F34DE7" w:rsidRDefault="006C730F">
            <w:pPr>
              <w:rPr>
                <w:rFonts w:ascii="Arial" w:eastAsia="Calibri" w:hAnsi="Arial" w:cs="Arial"/>
              </w:rPr>
            </w:pPr>
            <w:r w:rsidRPr="00F34DE7">
              <w:rPr>
                <w:rFonts w:ascii="Arial" w:eastAsia="Calibri" w:hAnsi="Arial" w:cs="Arial"/>
              </w:rPr>
              <w:t xml:space="preserve">Nazorg is niet automatisch verplicht na een melding. Ook kan het op initiatief zijn vanuit de leidinggevende. </w:t>
            </w:r>
          </w:p>
        </w:tc>
      </w:tr>
      <w:tr w:rsidR="006C730F" w:rsidRPr="00F34DE7" w14:paraId="4FDD85E9" w14:textId="77777777">
        <w:trPr>
          <w:trHeight w:val="913"/>
        </w:trPr>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309069" w14:textId="77777777" w:rsidR="006C730F" w:rsidRPr="00F34DE7" w:rsidRDefault="006C730F">
            <w:pPr>
              <w:rPr>
                <w:rFonts w:ascii="Arial" w:eastAsia="Calibri" w:hAnsi="Arial" w:cs="Arial"/>
              </w:rPr>
            </w:pPr>
            <w:r w:rsidRPr="00F34DE7">
              <w:rPr>
                <w:rFonts w:ascii="Arial" w:eastAsia="Calibri" w:hAnsi="Arial" w:cs="Arial"/>
              </w:rPr>
              <w:t>Tips om te implementeren/adequater te melden</w:t>
            </w:r>
          </w:p>
        </w:tc>
        <w:tc>
          <w:tcPr>
            <w:tcW w:w="6269" w:type="dxa"/>
            <w:tcBorders>
              <w:top w:val="nil"/>
              <w:left w:val="nil"/>
              <w:bottom w:val="single" w:sz="8" w:space="0" w:color="000000"/>
              <w:right w:val="single" w:sz="8" w:space="0" w:color="000000"/>
            </w:tcBorders>
            <w:tcMar>
              <w:top w:w="100" w:type="dxa"/>
              <w:left w:w="100" w:type="dxa"/>
              <w:bottom w:w="100" w:type="dxa"/>
              <w:right w:w="100" w:type="dxa"/>
            </w:tcMar>
          </w:tcPr>
          <w:p w14:paraId="2920FB6A" w14:textId="77777777"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 xml:space="preserve">Bewustwording </w:t>
            </w:r>
          </w:p>
          <w:p w14:paraId="7159E14E" w14:textId="77777777"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Onder de aandacht brengen en houden, door de mis commissie en managers</w:t>
            </w:r>
          </w:p>
          <w:p w14:paraId="20255856" w14:textId="77777777"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Agenderen bij vergaderingen</w:t>
            </w:r>
          </w:p>
          <w:p w14:paraId="53BA9D67" w14:textId="77777777"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Elkaar er op attenderen</w:t>
            </w:r>
          </w:p>
          <w:p w14:paraId="5F8CB8E1" w14:textId="77777777"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 xml:space="preserve">Laten zien wat er gebeurt met de melding zodat de meerwaarde wordt laten zien van het melden. </w:t>
            </w:r>
          </w:p>
          <w:p w14:paraId="3935612B" w14:textId="4ECC7C3C" w:rsidR="006C730F" w:rsidRPr="00F34DE7" w:rsidRDefault="006C730F" w:rsidP="004D697F">
            <w:pPr>
              <w:pStyle w:val="ListParagraph"/>
              <w:numPr>
                <w:ilvl w:val="0"/>
                <w:numId w:val="7"/>
              </w:numPr>
              <w:spacing w:after="160" w:line="259" w:lineRule="auto"/>
              <w:rPr>
                <w:rFonts w:ascii="Arial" w:eastAsia="Calibri" w:hAnsi="Arial" w:cs="Arial"/>
              </w:rPr>
            </w:pPr>
            <w:r w:rsidRPr="00F34DE7">
              <w:rPr>
                <w:rFonts w:ascii="Arial" w:eastAsia="Calibri" w:hAnsi="Arial" w:cs="Arial"/>
              </w:rPr>
              <w:t xml:space="preserve">Duidelijk hebben wat er gemeld moet worden, expliciet beschrijven in het beleid. </w:t>
            </w:r>
          </w:p>
        </w:tc>
      </w:tr>
    </w:tbl>
    <w:p w14:paraId="12901FBF" w14:textId="77777777" w:rsidR="001447CB" w:rsidRPr="00F34DE7" w:rsidRDefault="001447CB" w:rsidP="00752CD1">
      <w:pPr>
        <w:pStyle w:val="Heading2"/>
        <w:rPr>
          <w:rFonts w:ascii="Arial" w:hAnsi="Arial" w:cs="Arial"/>
        </w:rPr>
      </w:pPr>
      <w:bookmarkStart w:id="108" w:name="_Toc133336207"/>
    </w:p>
    <w:p w14:paraId="241F13E2" w14:textId="0B87EE16" w:rsidR="006C730F" w:rsidRPr="00F34DE7" w:rsidRDefault="00752CD1" w:rsidP="00752CD1">
      <w:pPr>
        <w:pStyle w:val="Heading2"/>
        <w:rPr>
          <w:rFonts w:ascii="Arial" w:hAnsi="Arial" w:cs="Arial"/>
        </w:rPr>
      </w:pPr>
      <w:bookmarkStart w:id="109" w:name="_Toc135127554"/>
      <w:r w:rsidRPr="00F34DE7">
        <w:rPr>
          <w:rFonts w:ascii="Arial" w:hAnsi="Arial" w:cs="Arial"/>
        </w:rPr>
        <w:t>3.2.</w:t>
      </w:r>
      <w:r w:rsidR="00360B24" w:rsidRPr="00F34DE7">
        <w:rPr>
          <w:rFonts w:ascii="Arial" w:hAnsi="Arial" w:cs="Arial"/>
        </w:rPr>
        <w:t>5</w:t>
      </w:r>
      <w:r w:rsidRPr="00F34DE7">
        <w:rPr>
          <w:rFonts w:ascii="Arial" w:hAnsi="Arial" w:cs="Arial"/>
        </w:rPr>
        <w:t xml:space="preserve"> Interview </w:t>
      </w:r>
      <w:bookmarkEnd w:id="108"/>
      <w:r w:rsidR="00D93023">
        <w:rPr>
          <w:rFonts w:ascii="Arial" w:hAnsi="Arial" w:cs="Arial"/>
        </w:rPr>
        <w:t xml:space="preserve">respondent </w:t>
      </w:r>
      <w:r w:rsidR="00225EF2">
        <w:rPr>
          <w:rFonts w:ascii="Arial" w:hAnsi="Arial" w:cs="Arial"/>
        </w:rPr>
        <w:t>vijf</w:t>
      </w:r>
      <w:r w:rsidR="00B92DE3">
        <w:rPr>
          <w:rFonts w:ascii="Arial" w:hAnsi="Arial" w:cs="Arial"/>
        </w:rPr>
        <w:t xml:space="preserve"> en </w:t>
      </w:r>
      <w:r w:rsidR="00225EF2">
        <w:rPr>
          <w:rFonts w:ascii="Arial" w:hAnsi="Arial" w:cs="Arial"/>
        </w:rPr>
        <w:t>zes</w:t>
      </w:r>
      <w:bookmarkEnd w:id="109"/>
    </w:p>
    <w:tbl>
      <w:tblPr>
        <w:tblW w:w="9201" w:type="dxa"/>
        <w:tblBorders>
          <w:top w:val="nil"/>
          <w:left w:val="nil"/>
          <w:bottom w:val="nil"/>
          <w:right w:val="nil"/>
          <w:insideH w:val="nil"/>
          <w:insideV w:val="nil"/>
        </w:tblBorders>
        <w:tblLayout w:type="fixed"/>
        <w:tblLook w:val="0600" w:firstRow="0" w:lastRow="0" w:firstColumn="0" w:lastColumn="0" w:noHBand="1" w:noVBand="1"/>
      </w:tblPr>
      <w:tblGrid>
        <w:gridCol w:w="2774"/>
        <w:gridCol w:w="6427"/>
      </w:tblGrid>
      <w:tr w:rsidR="00752CD1" w:rsidRPr="00F34DE7" w14:paraId="3E2590F5" w14:textId="77777777">
        <w:trPr>
          <w:trHeight w:val="280"/>
        </w:trPr>
        <w:tc>
          <w:tcPr>
            <w:tcW w:w="2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35EF6" w14:textId="77777777" w:rsidR="00752CD1" w:rsidRPr="00F34DE7" w:rsidRDefault="00752CD1">
            <w:pPr>
              <w:rPr>
                <w:rFonts w:ascii="Arial" w:eastAsia="Calibri" w:hAnsi="Arial" w:cs="Arial"/>
              </w:rPr>
            </w:pPr>
            <w:r w:rsidRPr="00F34DE7">
              <w:rPr>
                <w:rFonts w:ascii="Arial" w:eastAsia="Calibri" w:hAnsi="Arial" w:cs="Arial"/>
              </w:rPr>
              <w:t xml:space="preserve">Wie is de geïnterviewde?  </w:t>
            </w:r>
          </w:p>
        </w:tc>
        <w:tc>
          <w:tcPr>
            <w:tcW w:w="64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85D59E" w14:textId="43FB2AB1" w:rsidR="00752CD1" w:rsidRPr="00F34DE7" w:rsidRDefault="00295A3D" w:rsidP="006F1D35">
            <w:pPr>
              <w:rPr>
                <w:rFonts w:ascii="Arial" w:eastAsia="Calibri" w:hAnsi="Arial" w:cs="Arial"/>
              </w:rPr>
            </w:pPr>
            <w:r>
              <w:rPr>
                <w:rFonts w:ascii="Arial" w:eastAsia="Calibri" w:hAnsi="Arial" w:cs="Arial"/>
              </w:rPr>
              <w:t>5</w:t>
            </w:r>
            <w:r w:rsidR="00C47F35" w:rsidRPr="00F34DE7">
              <w:rPr>
                <w:rFonts w:ascii="Arial" w:eastAsia="Calibri" w:hAnsi="Arial" w:cs="Arial"/>
              </w:rPr>
              <w:t xml:space="preserve">, </w:t>
            </w:r>
            <w:r w:rsidR="004359CA" w:rsidRPr="00F34DE7">
              <w:rPr>
                <w:rFonts w:ascii="Arial" w:eastAsia="Calibri" w:hAnsi="Arial" w:cs="Arial"/>
              </w:rPr>
              <w:t xml:space="preserve">HR-adviseur en werkt 6,5 jaar bij JB Noord. L, ook HR- adviseur en werkzaam vanaf januari bij JB Noord. </w:t>
            </w:r>
          </w:p>
          <w:p w14:paraId="32F362E4" w14:textId="0C3152DC" w:rsidR="00752CD1" w:rsidRPr="00F34DE7" w:rsidRDefault="00295A3D">
            <w:pPr>
              <w:rPr>
                <w:rFonts w:ascii="Arial" w:eastAsia="Calibri" w:hAnsi="Arial" w:cs="Arial"/>
              </w:rPr>
            </w:pPr>
            <w:r>
              <w:rPr>
                <w:rFonts w:ascii="Arial" w:eastAsia="Calibri" w:hAnsi="Arial" w:cs="Arial"/>
              </w:rPr>
              <w:t>6,</w:t>
            </w:r>
            <w:r w:rsidR="00EB2E52" w:rsidRPr="00F34DE7">
              <w:rPr>
                <w:rFonts w:ascii="Arial" w:eastAsia="Calibri" w:hAnsi="Arial" w:cs="Arial"/>
              </w:rPr>
              <w:t xml:space="preserve"> heeft dit jaar de incident rapportage gemaakt, met daarin de cijfers van</w:t>
            </w:r>
            <w:r w:rsidR="00D2172F" w:rsidRPr="00F34DE7">
              <w:rPr>
                <w:rFonts w:ascii="Arial" w:eastAsia="Calibri" w:hAnsi="Arial" w:cs="Arial"/>
              </w:rPr>
              <w:t xml:space="preserve"> de incidenten van het afgelopen jaar. </w:t>
            </w:r>
          </w:p>
        </w:tc>
      </w:tr>
      <w:tr w:rsidR="00752CD1" w:rsidRPr="00F34DE7" w14:paraId="08D59970" w14:textId="77777777">
        <w:trPr>
          <w:trHeight w:val="892"/>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8D31C5" w14:textId="77777777" w:rsidR="00752CD1" w:rsidRPr="00F34DE7" w:rsidRDefault="00DE147F">
            <w:pPr>
              <w:rPr>
                <w:rFonts w:ascii="Arial" w:eastAsia="Calibri" w:hAnsi="Arial" w:cs="Arial"/>
              </w:rPr>
            </w:pPr>
            <w:r w:rsidRPr="00F34DE7">
              <w:rPr>
                <w:rFonts w:ascii="Arial" w:eastAsia="Calibri" w:hAnsi="Arial" w:cs="Arial"/>
              </w:rPr>
              <w:t>Samenwerken</w:t>
            </w:r>
          </w:p>
          <w:p w14:paraId="30807C87" w14:textId="77777777" w:rsidR="00DE147F" w:rsidRPr="00F34DE7" w:rsidRDefault="00CD650A">
            <w:pPr>
              <w:rPr>
                <w:rFonts w:ascii="Arial" w:eastAsia="Calibri" w:hAnsi="Arial" w:cs="Arial"/>
              </w:rPr>
            </w:pPr>
            <w:r w:rsidRPr="00F34DE7">
              <w:rPr>
                <w:rFonts w:ascii="Arial" w:eastAsia="Calibri" w:hAnsi="Arial" w:cs="Arial"/>
              </w:rPr>
              <w:t>Organisatiestructuur</w:t>
            </w:r>
          </w:p>
          <w:p w14:paraId="4236CF76" w14:textId="13488C59" w:rsidR="00CD650A" w:rsidRPr="00F34DE7" w:rsidRDefault="00CD650A">
            <w:pPr>
              <w:rPr>
                <w:rFonts w:ascii="Arial" w:eastAsia="Calibri" w:hAnsi="Arial" w:cs="Arial"/>
              </w:rPr>
            </w:pPr>
            <w:r w:rsidRPr="00F34DE7">
              <w:rPr>
                <w:rFonts w:ascii="Arial" w:eastAsia="Calibri" w:hAnsi="Arial" w:cs="Arial"/>
              </w:rPr>
              <w:t>Zichtbaar zijn voor de medewerkers</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0A8DE77C" w14:textId="77777777" w:rsidR="00752CD1" w:rsidRPr="00F34DE7" w:rsidRDefault="00C34191">
            <w:pPr>
              <w:rPr>
                <w:rFonts w:ascii="Arial" w:eastAsia="Calibri" w:hAnsi="Arial" w:cs="Arial"/>
              </w:rPr>
            </w:pPr>
            <w:r w:rsidRPr="00F34DE7">
              <w:rPr>
                <w:rFonts w:ascii="Arial" w:eastAsia="Calibri" w:hAnsi="Arial" w:cs="Arial"/>
              </w:rPr>
              <w:t xml:space="preserve">Zij hebben een beleidsmatige rol, zij maken het beleid en stellen het waar nodig bij. </w:t>
            </w:r>
            <w:r w:rsidR="00FC3D9F" w:rsidRPr="00F34DE7">
              <w:rPr>
                <w:rFonts w:ascii="Arial" w:eastAsia="Calibri" w:hAnsi="Arial" w:cs="Arial"/>
              </w:rPr>
              <w:t>Met betrekking tot de incidenten, kijken we overkoepelend, wat is er gebeurd</w:t>
            </w:r>
            <w:r w:rsidR="00944A78" w:rsidRPr="00F34DE7">
              <w:rPr>
                <w:rFonts w:ascii="Arial" w:eastAsia="Calibri" w:hAnsi="Arial" w:cs="Arial"/>
              </w:rPr>
              <w:t xml:space="preserve"> en waar kunnen we van leren als organisatie. Hierin doen we aanbevelingen</w:t>
            </w:r>
            <w:r w:rsidR="00921BA8" w:rsidRPr="00F34DE7">
              <w:rPr>
                <w:rFonts w:ascii="Arial" w:eastAsia="Calibri" w:hAnsi="Arial" w:cs="Arial"/>
              </w:rPr>
              <w:t xml:space="preserve">. </w:t>
            </w:r>
          </w:p>
          <w:p w14:paraId="1AE96628" w14:textId="4CCC983C" w:rsidR="00F14F6A" w:rsidRPr="00F34DE7" w:rsidRDefault="00E13764">
            <w:pPr>
              <w:rPr>
                <w:rFonts w:ascii="Arial" w:eastAsia="Calibri" w:hAnsi="Arial" w:cs="Arial"/>
              </w:rPr>
            </w:pPr>
            <w:r w:rsidRPr="00F34DE7">
              <w:rPr>
                <w:rFonts w:ascii="Arial" w:eastAsia="Calibri" w:hAnsi="Arial" w:cs="Arial"/>
              </w:rPr>
              <w:t xml:space="preserve">Eens per kwartaal gaan zij bij de teams langs </w:t>
            </w:r>
            <w:r w:rsidR="008B4734" w:rsidRPr="00F34DE7">
              <w:rPr>
                <w:rFonts w:ascii="Arial" w:eastAsia="Calibri" w:hAnsi="Arial" w:cs="Arial"/>
              </w:rPr>
              <w:t>om voorlichting te geven</w:t>
            </w:r>
            <w:r w:rsidR="00B54055" w:rsidRPr="00F34DE7">
              <w:rPr>
                <w:rFonts w:ascii="Arial" w:eastAsia="Calibri" w:hAnsi="Arial" w:cs="Arial"/>
              </w:rPr>
              <w:t xml:space="preserve"> over het melden van incidenten. </w:t>
            </w:r>
            <w:r w:rsidR="00952A1E" w:rsidRPr="00F34DE7">
              <w:rPr>
                <w:rFonts w:ascii="Arial" w:eastAsia="Calibri" w:hAnsi="Arial" w:cs="Arial"/>
              </w:rPr>
              <w:t>Dit doen ze samen met een medewerker van kwaliteit en beleid. Zij</w:t>
            </w:r>
            <w:r w:rsidR="00406BA3" w:rsidRPr="00F34DE7">
              <w:rPr>
                <w:rFonts w:ascii="Arial" w:eastAsia="Calibri" w:hAnsi="Arial" w:cs="Arial"/>
              </w:rPr>
              <w:t xml:space="preserve"> adviseren hen dan om te melden, waarom dat belangrijk is</w:t>
            </w:r>
            <w:r w:rsidR="001B22F7" w:rsidRPr="00F34DE7">
              <w:rPr>
                <w:rFonts w:ascii="Arial" w:eastAsia="Calibri" w:hAnsi="Arial" w:cs="Arial"/>
              </w:rPr>
              <w:t xml:space="preserve">, om er draagvlak voor te creëren. </w:t>
            </w:r>
            <w:r w:rsidR="00AA34E5" w:rsidRPr="00F34DE7">
              <w:rPr>
                <w:rFonts w:ascii="Arial" w:eastAsia="Calibri" w:hAnsi="Arial" w:cs="Arial"/>
              </w:rPr>
              <w:t xml:space="preserve">Zij volgen de incidenten nooit op, dit houdt in dat zij niet inhoudelijk hierop in gaan. Dit doen ze bewust, omdat die verantwoording bij de teamleiders en praktijkbegeleiders ligt. </w:t>
            </w:r>
            <w:r w:rsidR="001B22F7" w:rsidRPr="00F34DE7">
              <w:rPr>
                <w:rFonts w:ascii="Arial" w:eastAsia="Calibri" w:hAnsi="Arial" w:cs="Arial"/>
              </w:rPr>
              <w:t xml:space="preserve"> </w:t>
            </w:r>
            <w:r w:rsidR="00C251A4" w:rsidRPr="00F34DE7">
              <w:rPr>
                <w:rFonts w:ascii="Arial" w:eastAsia="Calibri" w:hAnsi="Arial" w:cs="Arial"/>
              </w:rPr>
              <w:t>Daarnaast schakelen ze, wanneer dit nodig is, een traumapsycholoog in. Dit is een extern persoon</w:t>
            </w:r>
            <w:r w:rsidR="00111375" w:rsidRPr="00F34DE7">
              <w:rPr>
                <w:rFonts w:ascii="Arial" w:eastAsia="Calibri" w:hAnsi="Arial" w:cs="Arial"/>
              </w:rPr>
              <w:t xml:space="preserve">. </w:t>
            </w:r>
            <w:r w:rsidR="005905D7" w:rsidRPr="00F34DE7">
              <w:rPr>
                <w:rFonts w:ascii="Arial" w:eastAsia="Calibri" w:hAnsi="Arial" w:cs="Arial"/>
              </w:rPr>
              <w:t xml:space="preserve">Wanneer het incident indringend is geweest voor de persoon, dan verwijzen zij deze persoon door naar de juiste hulp. </w:t>
            </w:r>
          </w:p>
          <w:p w14:paraId="3368C310" w14:textId="0CC1189D" w:rsidR="00921BA8" w:rsidRPr="00F34DE7" w:rsidRDefault="00F14F6A">
            <w:pPr>
              <w:rPr>
                <w:rFonts w:ascii="Arial" w:eastAsia="Calibri" w:hAnsi="Arial" w:cs="Arial"/>
              </w:rPr>
            </w:pPr>
            <w:r w:rsidRPr="00F34DE7">
              <w:rPr>
                <w:rFonts w:ascii="Arial" w:eastAsia="Calibri" w:hAnsi="Arial" w:cs="Arial"/>
              </w:rPr>
              <w:t>Ze hebben regelmatig contact met de teammanagers, waarin ze bespreken welke incidenten er zijn, welke</w:t>
            </w:r>
            <w:r w:rsidR="008A3D18" w:rsidRPr="00F34DE7">
              <w:rPr>
                <w:rFonts w:ascii="Arial" w:eastAsia="Calibri" w:hAnsi="Arial" w:cs="Arial"/>
              </w:rPr>
              <w:t xml:space="preserve"> v</w:t>
            </w:r>
            <w:r w:rsidRPr="00F34DE7">
              <w:rPr>
                <w:rFonts w:ascii="Arial" w:eastAsia="Calibri" w:hAnsi="Arial" w:cs="Arial"/>
              </w:rPr>
              <w:t xml:space="preserve">eiligheidsmaatregelen nog van toepassing zijn en of dit nog kloppend is. </w:t>
            </w:r>
          </w:p>
          <w:p w14:paraId="1DD0AB86" w14:textId="6624C9E5" w:rsidR="00F64A0C" w:rsidRPr="00F34DE7" w:rsidRDefault="00F64A0C">
            <w:pPr>
              <w:rPr>
                <w:rFonts w:ascii="Arial" w:eastAsia="Calibri" w:hAnsi="Arial" w:cs="Arial"/>
              </w:rPr>
            </w:pPr>
            <w:r w:rsidRPr="00F34DE7">
              <w:rPr>
                <w:rFonts w:ascii="Arial" w:eastAsia="Calibri" w:hAnsi="Arial" w:cs="Arial"/>
              </w:rPr>
              <w:t xml:space="preserve">Kort gezegd: HR faciliteert in de veiligheid voor de medewerkers. Zij gaan niet mee naar het </w:t>
            </w:r>
            <w:r w:rsidR="00286FD5" w:rsidRPr="00F34DE7">
              <w:rPr>
                <w:rFonts w:ascii="Arial" w:eastAsia="Calibri" w:hAnsi="Arial" w:cs="Arial"/>
              </w:rPr>
              <w:t>politiebureau</w:t>
            </w:r>
            <w:r w:rsidRPr="00F34DE7">
              <w:rPr>
                <w:rFonts w:ascii="Arial" w:eastAsia="Calibri" w:hAnsi="Arial" w:cs="Arial"/>
              </w:rPr>
              <w:t xml:space="preserve"> om aangifte te doen.</w:t>
            </w:r>
            <w:r w:rsidR="00286FD5" w:rsidRPr="00F34DE7">
              <w:rPr>
                <w:rFonts w:ascii="Arial" w:eastAsia="Calibri" w:hAnsi="Arial" w:cs="Arial"/>
              </w:rPr>
              <w:t xml:space="preserve"> Dat is de taak van de teammanagers en de praktijkbegeleiders</w:t>
            </w:r>
            <w:r w:rsidR="00172570" w:rsidRPr="00F34DE7">
              <w:rPr>
                <w:rFonts w:ascii="Arial" w:eastAsia="Calibri" w:hAnsi="Arial" w:cs="Arial"/>
              </w:rPr>
              <w:t xml:space="preserve"> samen met hun jeugdbeschermers</w:t>
            </w:r>
            <w:r w:rsidR="00286FD5" w:rsidRPr="00F34DE7">
              <w:rPr>
                <w:rFonts w:ascii="Arial" w:eastAsia="Calibri" w:hAnsi="Arial" w:cs="Arial"/>
              </w:rPr>
              <w:t xml:space="preserve">. </w:t>
            </w:r>
          </w:p>
          <w:p w14:paraId="75C7B0C6" w14:textId="60089651" w:rsidR="00752CD1" w:rsidRPr="00F34DE7" w:rsidRDefault="00844C19">
            <w:pPr>
              <w:rPr>
                <w:rFonts w:ascii="Arial" w:eastAsia="Calibri" w:hAnsi="Arial" w:cs="Arial"/>
              </w:rPr>
            </w:pPr>
            <w:r w:rsidRPr="00F34DE7">
              <w:rPr>
                <w:rFonts w:ascii="Arial" w:eastAsia="Calibri" w:hAnsi="Arial" w:cs="Arial"/>
              </w:rPr>
              <w:t>De keuze om per kwartaal bij een team aan te sluiten en niet elke vergadering</w:t>
            </w:r>
            <w:r w:rsidR="007234EC" w:rsidRPr="00F34DE7">
              <w:rPr>
                <w:rFonts w:ascii="Arial" w:eastAsia="Calibri" w:hAnsi="Arial" w:cs="Arial"/>
              </w:rPr>
              <w:t xml:space="preserve">, is omdat </w:t>
            </w:r>
            <w:r w:rsidR="004A389E" w:rsidRPr="00F34DE7">
              <w:rPr>
                <w:rFonts w:ascii="Arial" w:eastAsia="Calibri" w:hAnsi="Arial" w:cs="Arial"/>
              </w:rPr>
              <w:t>het agenda</w:t>
            </w:r>
            <w:r w:rsidR="003C16B0" w:rsidRPr="00F34DE7">
              <w:rPr>
                <w:rFonts w:ascii="Arial" w:eastAsia="Calibri" w:hAnsi="Arial" w:cs="Arial"/>
              </w:rPr>
              <w:t xml:space="preserve"> </w:t>
            </w:r>
            <w:r w:rsidR="004A389E" w:rsidRPr="00F34DE7">
              <w:rPr>
                <w:rFonts w:ascii="Arial" w:eastAsia="Calibri" w:hAnsi="Arial" w:cs="Arial"/>
              </w:rPr>
              <w:t>tec</w:t>
            </w:r>
            <w:r w:rsidR="003C16B0" w:rsidRPr="00F34DE7">
              <w:rPr>
                <w:rFonts w:ascii="Arial" w:eastAsia="Calibri" w:hAnsi="Arial" w:cs="Arial"/>
              </w:rPr>
              <w:t xml:space="preserve">hnisch </w:t>
            </w:r>
            <w:r w:rsidR="004561BF" w:rsidRPr="00F34DE7">
              <w:rPr>
                <w:rFonts w:ascii="Arial" w:eastAsia="Calibri" w:hAnsi="Arial" w:cs="Arial"/>
              </w:rPr>
              <w:t>niet haalbaar is</w:t>
            </w:r>
            <w:r w:rsidR="00BC66A1" w:rsidRPr="00F34DE7">
              <w:rPr>
                <w:rFonts w:ascii="Arial" w:eastAsia="Calibri" w:hAnsi="Arial" w:cs="Arial"/>
              </w:rPr>
              <w:t>, omdat er meer onderwerpen besproken moeten worden. Daarnaast heeft het</w:t>
            </w:r>
            <w:r w:rsidR="000B68B2" w:rsidRPr="00F34DE7">
              <w:rPr>
                <w:rFonts w:ascii="Arial" w:eastAsia="Calibri" w:hAnsi="Arial" w:cs="Arial"/>
              </w:rPr>
              <w:t xml:space="preserve"> niet als doel om de incidenten inhoudelijk te analyseren, </w:t>
            </w:r>
            <w:r w:rsidR="00C21B37" w:rsidRPr="00F34DE7">
              <w:rPr>
                <w:rFonts w:ascii="Arial" w:eastAsia="Calibri" w:hAnsi="Arial" w:cs="Arial"/>
              </w:rPr>
              <w:t xml:space="preserve">maar het is meer de attentiewaarde en ervoor zorgen dat medewerkers bewust ervan worden. </w:t>
            </w:r>
            <w:r w:rsidR="00BF7714" w:rsidRPr="00F34DE7">
              <w:rPr>
                <w:rFonts w:ascii="Arial" w:eastAsia="Calibri" w:hAnsi="Arial" w:cs="Arial"/>
              </w:rPr>
              <w:t xml:space="preserve">Daarnaast heeft </w:t>
            </w:r>
            <w:r w:rsidR="009836C4">
              <w:rPr>
                <w:rFonts w:ascii="Arial" w:eastAsia="Calibri" w:hAnsi="Arial" w:cs="Arial"/>
              </w:rPr>
              <w:t>5</w:t>
            </w:r>
            <w:r w:rsidR="00BF7714" w:rsidRPr="00F34DE7">
              <w:rPr>
                <w:rFonts w:ascii="Arial" w:eastAsia="Calibri" w:hAnsi="Arial" w:cs="Arial"/>
              </w:rPr>
              <w:t xml:space="preserve"> het gevoel dat het juist averechts werkt, wanneer ervoor gekozen wordt om bij elke vergadering aan te sluiten</w:t>
            </w:r>
            <w:r w:rsidR="00447C6C" w:rsidRPr="00F34DE7">
              <w:rPr>
                <w:rFonts w:ascii="Arial" w:eastAsia="Calibri" w:hAnsi="Arial" w:cs="Arial"/>
              </w:rPr>
              <w:t xml:space="preserve"> en dat jeugdbeschermers dan denken ‘ah daar zijn ze weer…’. </w:t>
            </w:r>
          </w:p>
        </w:tc>
      </w:tr>
      <w:tr w:rsidR="00805449" w:rsidRPr="00F34DE7" w14:paraId="23BCA7E7" w14:textId="77777777">
        <w:trPr>
          <w:trHeight w:val="892"/>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0225BC" w14:textId="29219D97" w:rsidR="00805449" w:rsidRPr="00F34DE7" w:rsidRDefault="00805449">
            <w:pPr>
              <w:rPr>
                <w:rFonts w:ascii="Arial" w:eastAsia="Calibri" w:hAnsi="Arial" w:cs="Arial"/>
              </w:rPr>
            </w:pPr>
            <w:r w:rsidRPr="00F34DE7">
              <w:rPr>
                <w:rFonts w:ascii="Arial" w:eastAsia="Calibri" w:hAnsi="Arial" w:cs="Arial"/>
              </w:rPr>
              <w:t>Meldcultuur</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38C8D8B3" w14:textId="1B0CFE86" w:rsidR="00805449" w:rsidRPr="00F34DE7" w:rsidRDefault="00805449">
            <w:pPr>
              <w:rPr>
                <w:rFonts w:ascii="Arial" w:eastAsia="Calibri" w:hAnsi="Arial" w:cs="Arial"/>
              </w:rPr>
            </w:pPr>
            <w:r w:rsidRPr="00F34DE7">
              <w:rPr>
                <w:rFonts w:ascii="Arial" w:eastAsia="Calibri" w:hAnsi="Arial" w:cs="Arial"/>
              </w:rPr>
              <w:t xml:space="preserve">Er wordt </w:t>
            </w:r>
            <w:r w:rsidR="00574F75" w:rsidRPr="00F34DE7">
              <w:rPr>
                <w:rFonts w:ascii="Arial" w:eastAsia="Calibri" w:hAnsi="Arial" w:cs="Arial"/>
              </w:rPr>
              <w:t>herkend</w:t>
            </w:r>
            <w:r w:rsidRPr="00F34DE7">
              <w:rPr>
                <w:rFonts w:ascii="Arial" w:eastAsia="Calibri" w:hAnsi="Arial" w:cs="Arial"/>
              </w:rPr>
              <w:t xml:space="preserve"> dat een heleboel incidenten niet gemeld wordt. </w:t>
            </w:r>
            <w:r w:rsidR="00574F75" w:rsidRPr="00F34DE7">
              <w:rPr>
                <w:rFonts w:ascii="Arial" w:eastAsia="Calibri" w:hAnsi="Arial" w:cs="Arial"/>
              </w:rPr>
              <w:t xml:space="preserve">Dat heeft volgens </w:t>
            </w:r>
            <w:r w:rsidR="009836C4">
              <w:rPr>
                <w:rFonts w:ascii="Arial" w:eastAsia="Calibri" w:hAnsi="Arial" w:cs="Arial"/>
              </w:rPr>
              <w:t>5</w:t>
            </w:r>
            <w:r w:rsidR="00BB152E" w:rsidRPr="00F34DE7">
              <w:rPr>
                <w:rFonts w:ascii="Arial" w:eastAsia="Calibri" w:hAnsi="Arial" w:cs="Arial"/>
              </w:rPr>
              <w:t xml:space="preserve"> te maken met </w:t>
            </w:r>
            <w:r w:rsidR="00574F75" w:rsidRPr="00F34DE7">
              <w:rPr>
                <w:rFonts w:ascii="Arial" w:eastAsia="Calibri" w:hAnsi="Arial" w:cs="Arial"/>
              </w:rPr>
              <w:t xml:space="preserve">wanneer je langer </w:t>
            </w:r>
            <w:r w:rsidR="00BB152E" w:rsidRPr="00F34DE7">
              <w:rPr>
                <w:rFonts w:ascii="Arial" w:eastAsia="Calibri" w:hAnsi="Arial" w:cs="Arial"/>
              </w:rPr>
              <w:t xml:space="preserve">bij JB Noord </w:t>
            </w:r>
            <w:r w:rsidR="00574F75" w:rsidRPr="00F34DE7">
              <w:rPr>
                <w:rFonts w:ascii="Arial" w:eastAsia="Calibri" w:hAnsi="Arial" w:cs="Arial"/>
              </w:rPr>
              <w:t>werkt ga je dingen normaal vinden</w:t>
            </w:r>
            <w:r w:rsidR="00BB77CD" w:rsidRPr="00F34DE7">
              <w:rPr>
                <w:rFonts w:ascii="Arial" w:eastAsia="Calibri" w:hAnsi="Arial" w:cs="Arial"/>
              </w:rPr>
              <w:t xml:space="preserve">. Wanneer er voor elk verbaal geweld wordt gemeld, </w:t>
            </w:r>
            <w:r w:rsidR="00316FD7" w:rsidRPr="00F34DE7">
              <w:rPr>
                <w:rFonts w:ascii="Arial" w:eastAsia="Calibri" w:hAnsi="Arial" w:cs="Arial"/>
              </w:rPr>
              <w:t xml:space="preserve">is de vraag of je het doel </w:t>
            </w:r>
            <w:r w:rsidR="00A77E1B" w:rsidRPr="00F34DE7">
              <w:rPr>
                <w:rFonts w:ascii="Arial" w:eastAsia="Calibri" w:hAnsi="Arial" w:cs="Arial"/>
              </w:rPr>
              <w:t xml:space="preserve">dan </w:t>
            </w:r>
            <w:r w:rsidR="00A77E1B" w:rsidRPr="00F34DE7">
              <w:rPr>
                <w:rFonts w:ascii="Arial" w:eastAsia="Calibri" w:hAnsi="Arial" w:cs="Arial"/>
              </w:rPr>
              <w:lastRenderedPageBreak/>
              <w:t xml:space="preserve">bereikt wordt. Omdat het dan een administratieve belast wordt, ten opzichte van wat het oplevert. </w:t>
            </w:r>
          </w:p>
          <w:p w14:paraId="796E9E52" w14:textId="04E77D38" w:rsidR="005A08BE" w:rsidRPr="00F34DE7" w:rsidRDefault="005A08BE">
            <w:pPr>
              <w:rPr>
                <w:rFonts w:ascii="Arial" w:eastAsia="Calibri" w:hAnsi="Arial" w:cs="Arial"/>
              </w:rPr>
            </w:pPr>
            <w:r w:rsidRPr="00F34DE7">
              <w:rPr>
                <w:rFonts w:ascii="Arial" w:eastAsia="Calibri" w:hAnsi="Arial" w:cs="Arial"/>
              </w:rPr>
              <w:t>Toch mag er volgens haar wel meer gemeld worden</w:t>
            </w:r>
            <w:r w:rsidR="00FB16D1" w:rsidRPr="00F34DE7">
              <w:rPr>
                <w:rFonts w:ascii="Arial" w:eastAsia="Calibri" w:hAnsi="Arial" w:cs="Arial"/>
              </w:rPr>
              <w:t xml:space="preserve"> als ze zich wel geïntimideerd voelen bij verbale agressie. </w:t>
            </w:r>
          </w:p>
        </w:tc>
      </w:tr>
      <w:tr w:rsidR="00752CD1" w:rsidRPr="00F34DE7" w14:paraId="7BF01902" w14:textId="77777777">
        <w:trPr>
          <w:trHeight w:val="91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B024E9" w14:textId="381D6C85" w:rsidR="00752CD1" w:rsidRPr="00F34DE7" w:rsidRDefault="004F75A9">
            <w:pPr>
              <w:rPr>
                <w:rFonts w:ascii="Arial" w:eastAsia="Calibri" w:hAnsi="Arial" w:cs="Arial"/>
              </w:rPr>
            </w:pPr>
            <w:r w:rsidRPr="00F34DE7">
              <w:rPr>
                <w:rFonts w:ascii="Arial" w:eastAsia="Calibri" w:hAnsi="Arial" w:cs="Arial"/>
              </w:rPr>
              <w:lastRenderedPageBreak/>
              <w:t xml:space="preserve">Implementatie </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1AB44714" w14:textId="77777777" w:rsidR="0063206A" w:rsidRPr="00F34DE7" w:rsidRDefault="00F06A49" w:rsidP="002674AD">
            <w:pPr>
              <w:rPr>
                <w:rFonts w:ascii="Arial" w:eastAsia="Calibri" w:hAnsi="Arial" w:cs="Arial"/>
              </w:rPr>
            </w:pPr>
            <w:r w:rsidRPr="00F34DE7">
              <w:rPr>
                <w:rFonts w:ascii="Arial" w:eastAsia="Calibri" w:hAnsi="Arial" w:cs="Arial"/>
              </w:rPr>
              <w:t xml:space="preserve">Het veiligheidsbeleid wordt besproken met nieuwe medewerkers tijdens het inwerkprogramma. Praktijkbegeleiders nemen dit met hen door. Er is een training ‘agressie en veiligheid’ </w:t>
            </w:r>
            <w:r w:rsidR="0030311E" w:rsidRPr="00F34DE7">
              <w:rPr>
                <w:rFonts w:ascii="Arial" w:eastAsia="Calibri" w:hAnsi="Arial" w:cs="Arial"/>
              </w:rPr>
              <w:t>in het tweede jaar dat ze hier werken</w:t>
            </w:r>
            <w:r w:rsidR="004D234B" w:rsidRPr="00F34DE7">
              <w:rPr>
                <w:rFonts w:ascii="Arial" w:eastAsia="Calibri" w:hAnsi="Arial" w:cs="Arial"/>
              </w:rPr>
              <w:t xml:space="preserve">. Daarnaast is er </w:t>
            </w:r>
            <w:r w:rsidR="005F2C36" w:rsidRPr="00F34DE7">
              <w:rPr>
                <w:rFonts w:ascii="Arial" w:eastAsia="Calibri" w:hAnsi="Arial" w:cs="Arial"/>
              </w:rPr>
              <w:t xml:space="preserve">aandacht voort tijdens de introductie nieuwe medewerkers. </w:t>
            </w:r>
            <w:r w:rsidR="0063206A" w:rsidRPr="00F34DE7">
              <w:rPr>
                <w:rFonts w:ascii="Arial" w:eastAsia="Calibri" w:hAnsi="Arial" w:cs="Arial"/>
              </w:rPr>
              <w:t xml:space="preserve">En het staat kort beschreven in het arbeidsvoorwaarde pakket. </w:t>
            </w:r>
            <w:r w:rsidR="002674AD" w:rsidRPr="00F34DE7">
              <w:rPr>
                <w:rFonts w:ascii="Arial" w:eastAsia="Calibri" w:hAnsi="Arial" w:cs="Arial"/>
              </w:rPr>
              <w:t xml:space="preserve">Ze attenderen hen dan op het afschermen van </w:t>
            </w:r>
            <w:r w:rsidR="00777B31" w:rsidRPr="00F34DE7">
              <w:rPr>
                <w:rFonts w:ascii="Arial" w:eastAsia="Calibri" w:hAnsi="Arial" w:cs="Arial"/>
              </w:rPr>
              <w:t xml:space="preserve">hun kenteken, </w:t>
            </w:r>
            <w:r w:rsidR="00272D9D" w:rsidRPr="00F34DE7">
              <w:rPr>
                <w:rFonts w:ascii="Arial" w:eastAsia="Calibri" w:hAnsi="Arial" w:cs="Arial"/>
              </w:rPr>
              <w:t xml:space="preserve">waarborgen van eigen privacy. </w:t>
            </w:r>
          </w:p>
          <w:p w14:paraId="57170166" w14:textId="77777777" w:rsidR="00272D9D" w:rsidRPr="00F34DE7" w:rsidRDefault="00272D9D" w:rsidP="002674AD">
            <w:pPr>
              <w:rPr>
                <w:rFonts w:ascii="Arial" w:eastAsia="Calibri" w:hAnsi="Arial" w:cs="Arial"/>
              </w:rPr>
            </w:pPr>
            <w:r w:rsidRPr="00F34DE7">
              <w:rPr>
                <w:rFonts w:ascii="Arial" w:eastAsia="Calibri" w:hAnsi="Arial" w:cs="Arial"/>
              </w:rPr>
              <w:t>Het inhoudelijk</w:t>
            </w:r>
            <w:r w:rsidR="00987B98" w:rsidRPr="00F34DE7">
              <w:rPr>
                <w:rFonts w:ascii="Arial" w:eastAsia="Calibri" w:hAnsi="Arial" w:cs="Arial"/>
              </w:rPr>
              <w:t xml:space="preserve"> begeleiden op hoe een jeugdbeschermer veilig op huisbezoek kan, is de taak van de praktijkbegeleider tijdens het inwerken. </w:t>
            </w:r>
          </w:p>
          <w:p w14:paraId="0803BAFF" w14:textId="3A59A525" w:rsidR="007658B5" w:rsidRPr="00F34DE7" w:rsidRDefault="0058343C" w:rsidP="002674AD">
            <w:pPr>
              <w:rPr>
                <w:rFonts w:ascii="Arial" w:eastAsia="Calibri" w:hAnsi="Arial" w:cs="Arial"/>
              </w:rPr>
            </w:pPr>
            <w:r w:rsidRPr="00F34DE7">
              <w:rPr>
                <w:rFonts w:ascii="Arial" w:eastAsia="Calibri" w:hAnsi="Arial" w:cs="Arial"/>
              </w:rPr>
              <w:t xml:space="preserve">Door de implementatie te borgen, is het ook belangrijk dat jeugdbeschermers </w:t>
            </w:r>
            <w:r w:rsidR="0026021A" w:rsidRPr="00F34DE7">
              <w:rPr>
                <w:rFonts w:ascii="Arial" w:eastAsia="Calibri" w:hAnsi="Arial" w:cs="Arial"/>
              </w:rPr>
              <w:t xml:space="preserve">en de praktijkbegeleider </w:t>
            </w:r>
            <w:r w:rsidRPr="00F34DE7">
              <w:rPr>
                <w:rFonts w:ascii="Arial" w:eastAsia="Calibri" w:hAnsi="Arial" w:cs="Arial"/>
              </w:rPr>
              <w:t>zelf hun collega’s erop blijven attenderen. Dit kan bijvoorbeeld tijdens een MDO (multidisciplinair overleg)</w:t>
            </w:r>
            <w:r w:rsidR="00791068" w:rsidRPr="00F34DE7">
              <w:rPr>
                <w:rFonts w:ascii="Arial" w:eastAsia="Calibri" w:hAnsi="Arial" w:cs="Arial"/>
              </w:rPr>
              <w:t xml:space="preserve"> door te vragen aan collega of er een incidenten formulier is ingevuld. </w:t>
            </w:r>
            <w:r w:rsidR="00E21B0D">
              <w:rPr>
                <w:rFonts w:ascii="Arial" w:eastAsia="Calibri" w:hAnsi="Arial" w:cs="Arial"/>
              </w:rPr>
              <w:t>5,</w:t>
            </w:r>
            <w:r w:rsidR="00702065" w:rsidRPr="00F34DE7">
              <w:rPr>
                <w:rFonts w:ascii="Arial" w:eastAsia="Calibri" w:hAnsi="Arial" w:cs="Arial"/>
              </w:rPr>
              <w:t xml:space="preserve"> benoemd dat de implementatie niet volledig in de handen van HR ligt</w:t>
            </w:r>
            <w:r w:rsidR="00372097" w:rsidRPr="00F34DE7">
              <w:rPr>
                <w:rFonts w:ascii="Arial" w:eastAsia="Calibri" w:hAnsi="Arial" w:cs="Arial"/>
              </w:rPr>
              <w:t xml:space="preserve">. Het is goed dat ze meerdere momenten </w:t>
            </w:r>
            <w:r w:rsidR="00370FAD" w:rsidRPr="00F34DE7">
              <w:rPr>
                <w:rFonts w:ascii="Arial" w:eastAsia="Calibri" w:hAnsi="Arial" w:cs="Arial"/>
              </w:rPr>
              <w:t xml:space="preserve">uitkiezen om het over incidenten melden te hebben. </w:t>
            </w:r>
          </w:p>
          <w:p w14:paraId="2EF5C4D1" w14:textId="77777777" w:rsidR="003A7993" w:rsidRPr="00F34DE7" w:rsidRDefault="003A7993" w:rsidP="002674AD">
            <w:pPr>
              <w:rPr>
                <w:rFonts w:ascii="Arial" w:eastAsia="Calibri" w:hAnsi="Arial" w:cs="Arial"/>
              </w:rPr>
            </w:pPr>
            <w:r w:rsidRPr="00F34DE7">
              <w:rPr>
                <w:rFonts w:ascii="Arial" w:eastAsia="Calibri" w:hAnsi="Arial" w:cs="Arial"/>
              </w:rPr>
              <w:t xml:space="preserve">Het is daarbij ook belangrijk dat de jeugdbeschermer het integreert in de eigen werkroutine.  </w:t>
            </w:r>
          </w:p>
          <w:p w14:paraId="4A4BDFCF" w14:textId="77777777" w:rsidR="0026021A" w:rsidRPr="00F34DE7" w:rsidRDefault="0026021A" w:rsidP="002674AD">
            <w:pPr>
              <w:rPr>
                <w:rFonts w:ascii="Arial" w:eastAsia="Calibri" w:hAnsi="Arial" w:cs="Arial"/>
              </w:rPr>
            </w:pPr>
            <w:r w:rsidRPr="00F34DE7">
              <w:rPr>
                <w:rFonts w:ascii="Arial" w:eastAsia="Calibri" w:hAnsi="Arial" w:cs="Arial"/>
              </w:rPr>
              <w:t xml:space="preserve">Tijdens </w:t>
            </w:r>
            <w:r w:rsidR="00BB0ED0" w:rsidRPr="00F34DE7">
              <w:rPr>
                <w:rFonts w:ascii="Arial" w:eastAsia="Calibri" w:hAnsi="Arial" w:cs="Arial"/>
              </w:rPr>
              <w:t xml:space="preserve">de evaluatie over het inwerkprogramma, zou er gesproken kunnen worden over de implementatie. Wat is er nog nodig, waar kan HR meer handen en voeten aan geven etc. </w:t>
            </w:r>
          </w:p>
          <w:p w14:paraId="6E84E91E" w14:textId="67ED8976" w:rsidR="00752CD1" w:rsidRPr="00F34DE7" w:rsidRDefault="005A2B91">
            <w:pPr>
              <w:rPr>
                <w:rFonts w:ascii="Arial" w:eastAsia="Calibri" w:hAnsi="Arial" w:cs="Arial"/>
              </w:rPr>
            </w:pPr>
            <w:r w:rsidRPr="00F34DE7">
              <w:rPr>
                <w:rFonts w:ascii="Arial" w:eastAsia="Calibri" w:hAnsi="Arial" w:cs="Arial"/>
              </w:rPr>
              <w:t xml:space="preserve">Door de implementatie </w:t>
            </w:r>
            <w:r w:rsidR="00A23E69" w:rsidRPr="00F34DE7">
              <w:rPr>
                <w:rFonts w:ascii="Arial" w:eastAsia="Calibri" w:hAnsi="Arial" w:cs="Arial"/>
              </w:rPr>
              <w:t xml:space="preserve">te laten slagen, geeft HR aan dat het ook een verantwoordelijkheid is van de medewerker zelf. Er wordt namelijk veel gefaciliteerd </w:t>
            </w:r>
            <w:r w:rsidR="000276C9" w:rsidRPr="00F34DE7">
              <w:rPr>
                <w:rFonts w:ascii="Arial" w:eastAsia="Calibri" w:hAnsi="Arial" w:cs="Arial"/>
              </w:rPr>
              <w:t xml:space="preserve">vanuit HR </w:t>
            </w:r>
            <w:r w:rsidR="00A23E69" w:rsidRPr="00F34DE7">
              <w:rPr>
                <w:rFonts w:ascii="Arial" w:eastAsia="Calibri" w:hAnsi="Arial" w:cs="Arial"/>
              </w:rPr>
              <w:t>waardoor ze er bewus</w:t>
            </w:r>
            <w:r w:rsidR="000276C9" w:rsidRPr="00F34DE7">
              <w:rPr>
                <w:rFonts w:ascii="Arial" w:eastAsia="Calibri" w:hAnsi="Arial" w:cs="Arial"/>
              </w:rPr>
              <w:t xml:space="preserve">t kunnen worden van wat er gedaan wordt met de melding en waarom het belangrijk is. </w:t>
            </w:r>
          </w:p>
        </w:tc>
      </w:tr>
      <w:tr w:rsidR="00752CD1" w:rsidRPr="00F34DE7" w14:paraId="353233FB"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FC5E55" w14:textId="2968CC37" w:rsidR="00752CD1" w:rsidRPr="00F34DE7" w:rsidRDefault="004F75A9">
            <w:pPr>
              <w:rPr>
                <w:rFonts w:ascii="Arial" w:eastAsia="Calibri" w:hAnsi="Arial" w:cs="Arial"/>
              </w:rPr>
            </w:pPr>
            <w:r w:rsidRPr="00F34DE7">
              <w:rPr>
                <w:rFonts w:ascii="Arial" w:eastAsia="Calibri" w:hAnsi="Arial" w:cs="Arial"/>
              </w:rPr>
              <w:t>Veiligheidsmaatregelen bijstellen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20135497" w14:textId="6BC1199E" w:rsidR="002028F7" w:rsidRPr="00F34DE7" w:rsidRDefault="00570B6D" w:rsidP="00752CD1">
            <w:pPr>
              <w:rPr>
                <w:rFonts w:ascii="Arial" w:eastAsia="Calibri" w:hAnsi="Arial" w:cs="Arial"/>
              </w:rPr>
            </w:pPr>
            <w:r w:rsidRPr="00F34DE7">
              <w:rPr>
                <w:rFonts w:ascii="Arial" w:eastAsia="Calibri" w:hAnsi="Arial" w:cs="Arial"/>
              </w:rPr>
              <w:t xml:space="preserve">Wanneer er dingen wijzigen in de praktijk, is er reden om het veiligheidsbeleid aan te passen. </w:t>
            </w:r>
            <w:r w:rsidR="002028F7" w:rsidRPr="00F34DE7">
              <w:rPr>
                <w:rFonts w:ascii="Arial" w:eastAsia="Calibri" w:hAnsi="Arial" w:cs="Arial"/>
              </w:rPr>
              <w:t xml:space="preserve">Het veiligheidsbeleid is zes jaar geleden </w:t>
            </w:r>
            <w:r w:rsidR="005263CB" w:rsidRPr="00F34DE7">
              <w:rPr>
                <w:rFonts w:ascii="Arial" w:eastAsia="Calibri" w:hAnsi="Arial" w:cs="Arial"/>
              </w:rPr>
              <w:t>herschreven</w:t>
            </w:r>
            <w:r w:rsidR="002028F7" w:rsidRPr="00F34DE7">
              <w:rPr>
                <w:rFonts w:ascii="Arial" w:eastAsia="Calibri" w:hAnsi="Arial" w:cs="Arial"/>
              </w:rPr>
              <w:t>, toen is er ook een veiligheidsdeskundige langs geweest</w:t>
            </w:r>
            <w:r w:rsidR="005263CB" w:rsidRPr="00F34DE7">
              <w:rPr>
                <w:rFonts w:ascii="Arial" w:eastAsia="Calibri" w:hAnsi="Arial" w:cs="Arial"/>
              </w:rPr>
              <w:t>. Samen met deze persoon heeft JB Noord de panden opnieuw ingericht</w:t>
            </w:r>
            <w:r w:rsidR="00CA53D8" w:rsidRPr="00F34DE7">
              <w:rPr>
                <w:rFonts w:ascii="Arial" w:eastAsia="Calibri" w:hAnsi="Arial" w:cs="Arial"/>
              </w:rPr>
              <w:t xml:space="preserve">. </w:t>
            </w:r>
            <w:r w:rsidR="009919EE" w:rsidRPr="00F34DE7">
              <w:rPr>
                <w:rFonts w:ascii="Arial" w:eastAsia="Calibri" w:hAnsi="Arial" w:cs="Arial"/>
              </w:rPr>
              <w:t>Er is een fysieke</w:t>
            </w:r>
            <w:r w:rsidR="00CA53D8" w:rsidRPr="00F34DE7">
              <w:rPr>
                <w:rFonts w:ascii="Arial" w:eastAsia="Calibri" w:hAnsi="Arial" w:cs="Arial"/>
              </w:rPr>
              <w:t xml:space="preserve"> check gedaan, hoe gaan de deuren open, hoe ziet de receptie eruit</w:t>
            </w:r>
            <w:r w:rsidR="009919EE" w:rsidRPr="00F34DE7">
              <w:rPr>
                <w:rFonts w:ascii="Arial" w:eastAsia="Calibri" w:hAnsi="Arial" w:cs="Arial"/>
              </w:rPr>
              <w:t xml:space="preserve">. Er zijn gedragsregels opgesteld, deze zijn positief geformuleerd voor cliënten. </w:t>
            </w:r>
            <w:r w:rsidR="00FA1E6F" w:rsidRPr="00F34DE7">
              <w:rPr>
                <w:rFonts w:ascii="Arial" w:eastAsia="Calibri" w:hAnsi="Arial" w:cs="Arial"/>
              </w:rPr>
              <w:t xml:space="preserve">‘We verwachten dat…’ </w:t>
            </w:r>
          </w:p>
          <w:p w14:paraId="480329AB" w14:textId="77777777" w:rsidR="00752CD1" w:rsidRPr="00F34DE7" w:rsidRDefault="00570B6D" w:rsidP="00752CD1">
            <w:pPr>
              <w:rPr>
                <w:rFonts w:ascii="Arial" w:eastAsia="Calibri" w:hAnsi="Arial" w:cs="Arial"/>
              </w:rPr>
            </w:pPr>
            <w:r w:rsidRPr="00F34DE7">
              <w:rPr>
                <w:rFonts w:ascii="Arial" w:eastAsia="Calibri" w:hAnsi="Arial" w:cs="Arial"/>
              </w:rPr>
              <w:lastRenderedPageBreak/>
              <w:t xml:space="preserve">HR heeft </w:t>
            </w:r>
            <w:r w:rsidR="002028F7" w:rsidRPr="00F34DE7">
              <w:rPr>
                <w:rFonts w:ascii="Arial" w:eastAsia="Calibri" w:hAnsi="Arial" w:cs="Arial"/>
              </w:rPr>
              <w:t xml:space="preserve">het anderhalf jaar geleden geëvalueerd, toen bleek er geen reden te zijn voor aanpassingen. </w:t>
            </w:r>
          </w:p>
          <w:p w14:paraId="56FAD609" w14:textId="4257A142" w:rsidR="00705693" w:rsidRPr="00F34DE7" w:rsidRDefault="00705693" w:rsidP="00752CD1">
            <w:pPr>
              <w:rPr>
                <w:rFonts w:ascii="Arial" w:eastAsia="Calibri" w:hAnsi="Arial" w:cs="Arial"/>
              </w:rPr>
            </w:pPr>
            <w:r w:rsidRPr="00F34DE7">
              <w:rPr>
                <w:rFonts w:ascii="Arial" w:eastAsia="Calibri" w:hAnsi="Arial" w:cs="Arial"/>
              </w:rPr>
              <w:t xml:space="preserve">Op dit moment is het beleid nog steeds up </w:t>
            </w:r>
            <w:proofErr w:type="spellStart"/>
            <w:r w:rsidRPr="00F34DE7">
              <w:rPr>
                <w:rFonts w:ascii="Arial" w:eastAsia="Calibri" w:hAnsi="Arial" w:cs="Arial"/>
              </w:rPr>
              <w:t>to</w:t>
            </w:r>
            <w:proofErr w:type="spellEnd"/>
            <w:r w:rsidRPr="00F34DE7">
              <w:rPr>
                <w:rFonts w:ascii="Arial" w:eastAsia="Calibri" w:hAnsi="Arial" w:cs="Arial"/>
              </w:rPr>
              <w:t xml:space="preserve"> date, dit komt doordat de organisatie nog steeds hetzelfde kijkt naar wat agressie is en dat ze dit niet accepteren.</w:t>
            </w:r>
            <w:r w:rsidR="00C9790C" w:rsidRPr="00F34DE7">
              <w:rPr>
                <w:rFonts w:ascii="Arial" w:eastAsia="Calibri" w:hAnsi="Arial" w:cs="Arial"/>
              </w:rPr>
              <w:t xml:space="preserve"> R. geeft aan dat het </w:t>
            </w:r>
            <w:r w:rsidR="008221AB" w:rsidRPr="00F34DE7">
              <w:rPr>
                <w:rFonts w:ascii="Arial" w:eastAsia="Calibri" w:hAnsi="Arial" w:cs="Arial"/>
              </w:rPr>
              <w:t>wellicht te maken heeft met</w:t>
            </w:r>
            <w:r w:rsidR="00FB53D5" w:rsidRPr="00F34DE7">
              <w:rPr>
                <w:rFonts w:ascii="Arial" w:eastAsia="Calibri" w:hAnsi="Arial" w:cs="Arial"/>
              </w:rPr>
              <w:t xml:space="preserve"> </w:t>
            </w:r>
            <w:r w:rsidR="00A059A7" w:rsidRPr="00F34DE7">
              <w:rPr>
                <w:rFonts w:ascii="Arial" w:eastAsia="Calibri" w:hAnsi="Arial" w:cs="Arial"/>
              </w:rPr>
              <w:t>dat ze nog niet alle medewerkers hebben getroffe</w:t>
            </w:r>
            <w:r w:rsidR="00E24E43" w:rsidRPr="00F34DE7">
              <w:rPr>
                <w:rFonts w:ascii="Arial" w:eastAsia="Calibri" w:hAnsi="Arial" w:cs="Arial"/>
              </w:rPr>
              <w:t xml:space="preserve">n bij een teamvergadering. Waardoor nog niet iedereen </w:t>
            </w:r>
            <w:r w:rsidR="004750EB" w:rsidRPr="00F34DE7">
              <w:rPr>
                <w:rFonts w:ascii="Arial" w:eastAsia="Calibri" w:hAnsi="Arial" w:cs="Arial"/>
              </w:rPr>
              <w:t>bekend</w:t>
            </w:r>
            <w:r w:rsidR="00E24E43" w:rsidRPr="00F34DE7">
              <w:rPr>
                <w:rFonts w:ascii="Arial" w:eastAsia="Calibri" w:hAnsi="Arial" w:cs="Arial"/>
              </w:rPr>
              <w:t xml:space="preserve"> is met alles. </w:t>
            </w:r>
          </w:p>
          <w:p w14:paraId="0425B234" w14:textId="3D87C912" w:rsidR="00752CD1" w:rsidRPr="00F34DE7" w:rsidRDefault="004750EB" w:rsidP="00752CD1">
            <w:pPr>
              <w:rPr>
                <w:rFonts w:ascii="Arial" w:eastAsia="Calibri" w:hAnsi="Arial" w:cs="Arial"/>
              </w:rPr>
            </w:pPr>
            <w:r w:rsidRPr="00F34DE7">
              <w:rPr>
                <w:rFonts w:ascii="Arial" w:eastAsia="Calibri" w:hAnsi="Arial" w:cs="Arial"/>
              </w:rPr>
              <w:t xml:space="preserve">Hoe brengen we beleid onder de aandacht en hoe stimuleren we mensen om te blijven melden. </w:t>
            </w:r>
          </w:p>
        </w:tc>
      </w:tr>
      <w:tr w:rsidR="00752CD1" w:rsidRPr="00F34DE7" w14:paraId="4AA77BA2"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61B5AC" w14:textId="77777777" w:rsidR="00752CD1" w:rsidRPr="00F34DE7" w:rsidRDefault="004F75A9">
            <w:pPr>
              <w:rPr>
                <w:rFonts w:ascii="Arial" w:eastAsia="Calibri" w:hAnsi="Arial" w:cs="Arial"/>
              </w:rPr>
            </w:pPr>
            <w:r w:rsidRPr="00F34DE7">
              <w:rPr>
                <w:rFonts w:ascii="Arial" w:eastAsia="Calibri" w:hAnsi="Arial" w:cs="Arial"/>
              </w:rPr>
              <w:lastRenderedPageBreak/>
              <w:t xml:space="preserve">Incidenten registratieformulier </w:t>
            </w:r>
            <w:r w:rsidR="003316EA" w:rsidRPr="00F34DE7">
              <w:rPr>
                <w:rFonts w:ascii="Arial" w:eastAsia="Calibri" w:hAnsi="Arial" w:cs="Arial"/>
              </w:rPr>
              <w:t>communiceren</w:t>
            </w:r>
          </w:p>
          <w:p w14:paraId="6200FBC6" w14:textId="6D026D77" w:rsidR="00614EDF" w:rsidRPr="00F34DE7" w:rsidRDefault="00614EDF">
            <w:pPr>
              <w:rPr>
                <w:rFonts w:ascii="Arial" w:eastAsia="Calibri" w:hAnsi="Arial" w:cs="Arial"/>
              </w:rPr>
            </w:pPr>
            <w:r w:rsidRPr="00F34DE7">
              <w:rPr>
                <w:rFonts w:ascii="Arial" w:eastAsia="Calibri" w:hAnsi="Arial" w:cs="Arial"/>
              </w:rPr>
              <w:t>Evalueren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70ADCD11" w14:textId="4099C15C" w:rsidR="00752CD1" w:rsidRPr="00F34DE7" w:rsidRDefault="000E01E2" w:rsidP="00752CD1">
            <w:pPr>
              <w:rPr>
                <w:rFonts w:ascii="Arial" w:eastAsia="Calibri" w:hAnsi="Arial" w:cs="Arial"/>
              </w:rPr>
            </w:pPr>
            <w:r w:rsidRPr="00F34DE7">
              <w:rPr>
                <w:rFonts w:ascii="Arial" w:eastAsia="Calibri" w:hAnsi="Arial" w:cs="Arial"/>
              </w:rPr>
              <w:t xml:space="preserve">Het analyseren van incidenten van agressie als de medewerker iets overkomt, vind </w:t>
            </w:r>
            <w:r w:rsidR="00E21B0D">
              <w:rPr>
                <w:rFonts w:ascii="Arial" w:eastAsia="Calibri" w:hAnsi="Arial" w:cs="Arial"/>
              </w:rPr>
              <w:t>5</w:t>
            </w:r>
            <w:r w:rsidRPr="00F34DE7">
              <w:rPr>
                <w:rFonts w:ascii="Arial" w:eastAsia="Calibri" w:hAnsi="Arial" w:cs="Arial"/>
              </w:rPr>
              <w:t xml:space="preserve"> lastig. </w:t>
            </w:r>
            <w:r w:rsidR="00DF43D0" w:rsidRPr="00F34DE7">
              <w:rPr>
                <w:rFonts w:ascii="Arial" w:eastAsia="Calibri" w:hAnsi="Arial" w:cs="Arial"/>
              </w:rPr>
              <w:t>‘</w:t>
            </w:r>
            <w:r w:rsidR="00962E4D" w:rsidRPr="00F34DE7">
              <w:rPr>
                <w:rFonts w:ascii="Arial" w:eastAsia="Calibri" w:hAnsi="Arial" w:cs="Arial"/>
                <w:i/>
                <w:iCs/>
              </w:rPr>
              <w:t>De kant van de medewerker wil je ook inbrengen</w:t>
            </w:r>
            <w:r w:rsidR="00D223AF" w:rsidRPr="00F34DE7">
              <w:rPr>
                <w:rFonts w:ascii="Arial" w:eastAsia="Calibri" w:hAnsi="Arial" w:cs="Arial"/>
                <w:i/>
                <w:iCs/>
              </w:rPr>
              <w:t xml:space="preserve">, de vraag stellen: wat heb jij </w:t>
            </w:r>
            <w:r w:rsidR="00DF43D0" w:rsidRPr="00F34DE7">
              <w:rPr>
                <w:rFonts w:ascii="Arial" w:eastAsia="Calibri" w:hAnsi="Arial" w:cs="Arial"/>
                <w:i/>
                <w:iCs/>
              </w:rPr>
              <w:t>eventueel</w:t>
            </w:r>
            <w:r w:rsidR="00D223AF" w:rsidRPr="00F34DE7">
              <w:rPr>
                <w:rFonts w:ascii="Arial" w:eastAsia="Calibri" w:hAnsi="Arial" w:cs="Arial"/>
                <w:i/>
                <w:iCs/>
              </w:rPr>
              <w:t xml:space="preserve"> gedaan</w:t>
            </w:r>
            <w:r w:rsidR="00DF43D0" w:rsidRPr="00F34DE7">
              <w:rPr>
                <w:rFonts w:ascii="Arial" w:eastAsia="Calibri" w:hAnsi="Arial" w:cs="Arial"/>
                <w:i/>
                <w:iCs/>
              </w:rPr>
              <w:t xml:space="preserve"> waarin je agressie hebt opg</w:t>
            </w:r>
            <w:r w:rsidR="0067574D" w:rsidRPr="00F34DE7">
              <w:rPr>
                <w:rFonts w:ascii="Arial" w:eastAsia="Calibri" w:hAnsi="Arial" w:cs="Arial"/>
                <w:i/>
                <w:iCs/>
              </w:rPr>
              <w:t>eroepen bijvoorbeeld. Tegelijkertijd wordt het daardoor minder veilig om te melden. Want je wil niet dat de medewerker zegt: nou ik heb een behoorlijke klap gehad, maar dan wordt er naar mij gekeken hoe ik gehandeld heb</w:t>
            </w:r>
            <w:r w:rsidR="005258F8" w:rsidRPr="00F34DE7">
              <w:rPr>
                <w:rFonts w:ascii="Arial" w:eastAsia="Calibri" w:hAnsi="Arial" w:cs="Arial"/>
                <w:i/>
                <w:iCs/>
              </w:rPr>
              <w:t>’</w:t>
            </w:r>
            <w:r w:rsidR="005258F8" w:rsidRPr="00F34DE7">
              <w:rPr>
                <w:rFonts w:ascii="Arial" w:eastAsia="Calibri" w:hAnsi="Arial" w:cs="Arial"/>
              </w:rPr>
              <w:t xml:space="preserve">. </w:t>
            </w:r>
          </w:p>
          <w:p w14:paraId="47DB8E6B" w14:textId="77777777" w:rsidR="00964DD4" w:rsidRPr="00F34DE7" w:rsidRDefault="00964DD4" w:rsidP="00752CD1">
            <w:pPr>
              <w:rPr>
                <w:rFonts w:ascii="Arial" w:eastAsia="Calibri" w:hAnsi="Arial" w:cs="Arial"/>
              </w:rPr>
            </w:pPr>
            <w:r w:rsidRPr="00F34DE7">
              <w:rPr>
                <w:rFonts w:ascii="Arial" w:eastAsia="Calibri" w:hAnsi="Arial" w:cs="Arial"/>
              </w:rPr>
              <w:t>Op dit moment worden de incidenten wel geanalyseerd wanneer een cliënt iets is overkomen</w:t>
            </w:r>
            <w:r w:rsidR="001D223D" w:rsidRPr="00F34DE7">
              <w:rPr>
                <w:rFonts w:ascii="Arial" w:eastAsia="Calibri" w:hAnsi="Arial" w:cs="Arial"/>
              </w:rPr>
              <w:t>, door kwaliteit en beleid</w:t>
            </w:r>
            <w:r w:rsidRPr="00F34DE7">
              <w:rPr>
                <w:rFonts w:ascii="Arial" w:eastAsia="Calibri" w:hAnsi="Arial" w:cs="Arial"/>
              </w:rPr>
              <w:t xml:space="preserve">. De reden dat ze dit niet doen bij wanneer de medewerker iets is overkomen, is doordat ze dit niet op deze manier hebben ingericht binnen JB Noord. </w:t>
            </w:r>
            <w:r w:rsidR="001D223D" w:rsidRPr="00F34DE7">
              <w:rPr>
                <w:rFonts w:ascii="Arial" w:eastAsia="Calibri" w:hAnsi="Arial" w:cs="Arial"/>
              </w:rPr>
              <w:t xml:space="preserve">Hier ligt de verantwoording bij de teammanager en de praktijkbegeleider. </w:t>
            </w:r>
          </w:p>
          <w:p w14:paraId="3C6004DE" w14:textId="2D037FB1" w:rsidR="00752CD1" w:rsidRPr="00F34DE7" w:rsidRDefault="00BD5320" w:rsidP="00752CD1">
            <w:pPr>
              <w:rPr>
                <w:rFonts w:ascii="Arial" w:eastAsia="Calibri" w:hAnsi="Arial" w:cs="Arial"/>
              </w:rPr>
            </w:pPr>
            <w:r w:rsidRPr="00F34DE7">
              <w:rPr>
                <w:rFonts w:ascii="Arial" w:eastAsia="Calibri" w:hAnsi="Arial" w:cs="Arial"/>
              </w:rPr>
              <w:t xml:space="preserve">Grote incidenten </w:t>
            </w:r>
            <w:r w:rsidR="00172570" w:rsidRPr="00F34DE7">
              <w:rPr>
                <w:rFonts w:ascii="Arial" w:eastAsia="Calibri" w:hAnsi="Arial" w:cs="Arial"/>
              </w:rPr>
              <w:t xml:space="preserve">waar de medewerker iets is overkomen, </w:t>
            </w:r>
            <w:r w:rsidRPr="00F34DE7">
              <w:rPr>
                <w:rFonts w:ascii="Arial" w:eastAsia="Calibri" w:hAnsi="Arial" w:cs="Arial"/>
              </w:rPr>
              <w:t xml:space="preserve">worden </w:t>
            </w:r>
            <w:r w:rsidR="000276C9" w:rsidRPr="00F34DE7">
              <w:rPr>
                <w:rFonts w:ascii="Arial" w:eastAsia="Calibri" w:hAnsi="Arial" w:cs="Arial"/>
              </w:rPr>
              <w:t>daarentegen</w:t>
            </w:r>
            <w:r w:rsidRPr="00F34DE7">
              <w:rPr>
                <w:rFonts w:ascii="Arial" w:eastAsia="Calibri" w:hAnsi="Arial" w:cs="Arial"/>
              </w:rPr>
              <w:t xml:space="preserve"> wel </w:t>
            </w:r>
            <w:r w:rsidR="00172570" w:rsidRPr="00F34DE7">
              <w:rPr>
                <w:rFonts w:ascii="Arial" w:eastAsia="Calibri" w:hAnsi="Arial" w:cs="Arial"/>
              </w:rPr>
              <w:t xml:space="preserve">geanalyseerd door kwaliteit en beleid. </w:t>
            </w:r>
          </w:p>
        </w:tc>
      </w:tr>
      <w:tr w:rsidR="00752CD1" w:rsidRPr="00F34DE7" w14:paraId="306DF758"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C4325" w14:textId="77777777" w:rsidR="00752CD1" w:rsidRPr="00F34DE7" w:rsidRDefault="00752CD1">
            <w:pPr>
              <w:rPr>
                <w:rFonts w:ascii="Arial" w:eastAsia="Calibri" w:hAnsi="Arial" w:cs="Arial"/>
              </w:rPr>
            </w:pPr>
            <w:r w:rsidRPr="00F34DE7">
              <w:rPr>
                <w:rFonts w:ascii="Arial" w:eastAsia="Calibri" w:hAnsi="Arial" w:cs="Arial"/>
              </w:rPr>
              <w:t>Agressie</w:t>
            </w:r>
          </w:p>
          <w:p w14:paraId="163EDE87" w14:textId="4894C09D" w:rsidR="00752CD1" w:rsidRPr="00F34DE7" w:rsidRDefault="00C62E5A">
            <w:pPr>
              <w:rPr>
                <w:rFonts w:ascii="Arial" w:eastAsia="Calibri" w:hAnsi="Arial" w:cs="Arial"/>
              </w:rPr>
            </w:pPr>
            <w:r w:rsidRPr="00F34DE7">
              <w:rPr>
                <w:rFonts w:ascii="Arial" w:eastAsia="Calibri" w:hAnsi="Arial" w:cs="Arial"/>
              </w:rPr>
              <w:t>Incident</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590D4C6D" w14:textId="77777777" w:rsidR="00752CD1" w:rsidRPr="00F34DE7" w:rsidRDefault="00F247C5" w:rsidP="00411A1F">
            <w:pPr>
              <w:rPr>
                <w:rFonts w:ascii="Arial" w:eastAsia="Calibri" w:hAnsi="Arial" w:cs="Arial"/>
              </w:rPr>
            </w:pPr>
            <w:r w:rsidRPr="00F34DE7">
              <w:rPr>
                <w:rFonts w:ascii="Arial" w:eastAsia="Calibri" w:hAnsi="Arial" w:cs="Arial"/>
              </w:rPr>
              <w:t>Wanneer een cliënt iets is overkomen, wordt dit standaard geëvalueerd.</w:t>
            </w:r>
            <w:r w:rsidR="00157F28" w:rsidRPr="00F34DE7">
              <w:rPr>
                <w:rFonts w:ascii="Arial" w:eastAsia="Calibri" w:hAnsi="Arial" w:cs="Arial"/>
              </w:rPr>
              <w:t xml:space="preserve"> Wanneer het een </w:t>
            </w:r>
            <w:r w:rsidR="00EB35E0" w:rsidRPr="00F34DE7">
              <w:rPr>
                <w:rFonts w:ascii="Arial" w:eastAsia="Calibri" w:hAnsi="Arial" w:cs="Arial"/>
              </w:rPr>
              <w:t xml:space="preserve">calamiteit is, dan wordt de inspectie er ook bij betrokken. </w:t>
            </w:r>
            <w:r w:rsidR="00137768" w:rsidRPr="00F34DE7">
              <w:rPr>
                <w:rFonts w:ascii="Arial" w:eastAsia="Calibri" w:hAnsi="Arial" w:cs="Arial"/>
              </w:rPr>
              <w:t xml:space="preserve">Vanuit kwaliteit en Beleid wordt er een melding bij de inspectie gedaan. </w:t>
            </w:r>
          </w:p>
          <w:p w14:paraId="3A6EA0BE" w14:textId="77777777" w:rsidR="00137768" w:rsidRPr="00F34DE7" w:rsidRDefault="00137768" w:rsidP="00411A1F">
            <w:pPr>
              <w:rPr>
                <w:rFonts w:ascii="Arial" w:eastAsia="Calibri" w:hAnsi="Arial" w:cs="Arial"/>
              </w:rPr>
            </w:pPr>
            <w:r w:rsidRPr="00F34DE7">
              <w:rPr>
                <w:rFonts w:ascii="Arial" w:eastAsia="Calibri" w:hAnsi="Arial" w:cs="Arial"/>
              </w:rPr>
              <w:t xml:space="preserve">HR </w:t>
            </w:r>
            <w:r w:rsidR="008100F0" w:rsidRPr="00F34DE7">
              <w:rPr>
                <w:rFonts w:ascii="Arial" w:eastAsia="Calibri" w:hAnsi="Arial" w:cs="Arial"/>
              </w:rPr>
              <w:t xml:space="preserve">komt in actie wanneer er blijvend letsel is, bij de medewerker. </w:t>
            </w:r>
            <w:r w:rsidR="004A4977" w:rsidRPr="00F34DE7">
              <w:rPr>
                <w:rFonts w:ascii="Arial" w:eastAsia="Calibri" w:hAnsi="Arial" w:cs="Arial"/>
              </w:rPr>
              <w:t>Bij psychisch blijvend letsel weet je het pas op langer termijn, maar</w:t>
            </w:r>
            <w:r w:rsidR="00474AC5" w:rsidRPr="00F34DE7">
              <w:rPr>
                <w:rFonts w:ascii="Arial" w:eastAsia="Calibri" w:hAnsi="Arial" w:cs="Arial"/>
              </w:rPr>
              <w:t xml:space="preserve"> wanneer dit aan de orde is wordt er ook vanuit HR actie ondernomen. </w:t>
            </w:r>
          </w:p>
          <w:p w14:paraId="1632A844" w14:textId="728CEB3D" w:rsidR="00752CD1" w:rsidRPr="00F34DE7" w:rsidRDefault="00C62E5A" w:rsidP="00411A1F">
            <w:pPr>
              <w:rPr>
                <w:rFonts w:ascii="Arial" w:eastAsia="Calibri" w:hAnsi="Arial" w:cs="Arial"/>
              </w:rPr>
            </w:pPr>
            <w:r w:rsidRPr="00F34DE7">
              <w:rPr>
                <w:rFonts w:ascii="Arial" w:eastAsia="Calibri" w:hAnsi="Arial" w:cs="Arial"/>
              </w:rPr>
              <w:t xml:space="preserve">Wanneer er een incident heeft plaatsgevonden, is het aan de teammanager te taak om het contact op te nemen met de medewerker die het overkomen is. Dit heeft te maken met dat het op de zorginhoud is betrokken. </w:t>
            </w:r>
          </w:p>
        </w:tc>
      </w:tr>
      <w:tr w:rsidR="00752CD1" w:rsidRPr="00F34DE7" w14:paraId="140219B4"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E6B3CF" w14:textId="77777777" w:rsidR="00752CD1" w:rsidRPr="00F34DE7" w:rsidRDefault="003316EA">
            <w:pPr>
              <w:rPr>
                <w:rFonts w:ascii="Arial" w:eastAsia="Calibri" w:hAnsi="Arial" w:cs="Arial"/>
              </w:rPr>
            </w:pPr>
            <w:r w:rsidRPr="00F34DE7">
              <w:rPr>
                <w:rFonts w:ascii="Arial" w:eastAsia="Calibri" w:hAnsi="Arial" w:cs="Arial"/>
              </w:rPr>
              <w:t xml:space="preserve">Prototype incidenten </w:t>
            </w:r>
            <w:r w:rsidR="003E06A8" w:rsidRPr="00F34DE7">
              <w:rPr>
                <w:rFonts w:ascii="Arial" w:eastAsia="Calibri" w:hAnsi="Arial" w:cs="Arial"/>
              </w:rPr>
              <w:t>registratieformulier</w:t>
            </w:r>
          </w:p>
          <w:p w14:paraId="23D5321F" w14:textId="0054E484" w:rsidR="003754F6" w:rsidRPr="00F34DE7" w:rsidRDefault="003754F6">
            <w:pPr>
              <w:rPr>
                <w:rFonts w:ascii="Arial" w:eastAsia="Calibri" w:hAnsi="Arial" w:cs="Arial"/>
              </w:rPr>
            </w:pPr>
            <w:proofErr w:type="spellStart"/>
            <w:r w:rsidRPr="00F34DE7">
              <w:rPr>
                <w:rFonts w:ascii="Arial" w:eastAsia="Calibri" w:hAnsi="Arial" w:cs="Arial"/>
              </w:rPr>
              <w:lastRenderedPageBreak/>
              <w:t>YouForce</w:t>
            </w:r>
            <w:proofErr w:type="spellEnd"/>
            <w:r w:rsidRPr="00F34DE7">
              <w:rPr>
                <w:rFonts w:ascii="Arial" w:eastAsia="Calibri" w:hAnsi="Arial" w:cs="Arial"/>
              </w:rPr>
              <w:t xml:space="preserve"> (personeelsdossier) </w:t>
            </w:r>
          </w:p>
          <w:p w14:paraId="4ECE94B3" w14:textId="0BEC390A" w:rsidR="00752CD1" w:rsidRPr="00F34DE7" w:rsidRDefault="003754F6">
            <w:pPr>
              <w:rPr>
                <w:rFonts w:ascii="Arial" w:eastAsia="Calibri" w:hAnsi="Arial" w:cs="Arial"/>
              </w:rPr>
            </w:pPr>
            <w:r w:rsidRPr="00F34DE7">
              <w:rPr>
                <w:rFonts w:ascii="Arial" w:eastAsia="Calibri" w:hAnsi="Arial" w:cs="Arial"/>
              </w:rPr>
              <w:t xml:space="preserve">WIJZ (cliënten dossier) </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5CA58955" w14:textId="47D55E16" w:rsidR="00752CD1" w:rsidRPr="00F34DE7" w:rsidRDefault="00335D0B" w:rsidP="00835E63">
            <w:pPr>
              <w:rPr>
                <w:rFonts w:ascii="Arial" w:eastAsia="Calibri" w:hAnsi="Arial" w:cs="Arial"/>
                <w:b/>
                <w:bCs/>
              </w:rPr>
            </w:pPr>
            <w:r w:rsidRPr="00F34DE7">
              <w:rPr>
                <w:rFonts w:ascii="Arial" w:eastAsia="Calibri" w:hAnsi="Arial" w:cs="Arial"/>
                <w:b/>
                <w:bCs/>
              </w:rPr>
              <w:lastRenderedPageBreak/>
              <w:t>Het personeelsnummer moeten jeugdbeschermers op dit moment zelf invullen. Dit w</w:t>
            </w:r>
            <w:r w:rsidR="00C90477" w:rsidRPr="00F34DE7">
              <w:rPr>
                <w:rFonts w:ascii="Arial" w:eastAsia="Calibri" w:hAnsi="Arial" w:cs="Arial"/>
                <w:b/>
                <w:bCs/>
              </w:rPr>
              <w:t xml:space="preserve">eet niet iedereen uit zijn/haar </w:t>
            </w:r>
            <w:r w:rsidR="009D7C9D" w:rsidRPr="00F34DE7">
              <w:rPr>
                <w:rFonts w:ascii="Arial" w:eastAsia="Calibri" w:hAnsi="Arial" w:cs="Arial"/>
                <w:b/>
                <w:bCs/>
              </w:rPr>
              <w:t>hoofd, waardoor</w:t>
            </w:r>
            <w:r w:rsidR="00C90477" w:rsidRPr="00F34DE7">
              <w:rPr>
                <w:rFonts w:ascii="Arial" w:eastAsia="Calibri" w:hAnsi="Arial" w:cs="Arial"/>
                <w:b/>
                <w:bCs/>
              </w:rPr>
              <w:t xml:space="preserve"> hier tijd aan verloren gaat. Hierdoor </w:t>
            </w:r>
            <w:r w:rsidR="00C90477" w:rsidRPr="00F34DE7">
              <w:rPr>
                <w:rFonts w:ascii="Arial" w:eastAsia="Calibri" w:hAnsi="Arial" w:cs="Arial"/>
                <w:b/>
                <w:bCs/>
              </w:rPr>
              <w:lastRenderedPageBreak/>
              <w:t>hebben</w:t>
            </w:r>
            <w:r w:rsidRPr="00F34DE7">
              <w:rPr>
                <w:rFonts w:ascii="Arial" w:eastAsia="Calibri" w:hAnsi="Arial" w:cs="Arial"/>
                <w:b/>
                <w:bCs/>
              </w:rPr>
              <w:t xml:space="preserve"> we aan HR gevraagd of dit aan </w:t>
            </w:r>
            <w:proofErr w:type="spellStart"/>
            <w:r w:rsidRPr="00F34DE7">
              <w:rPr>
                <w:rFonts w:ascii="Arial" w:eastAsia="Calibri" w:hAnsi="Arial" w:cs="Arial"/>
                <w:b/>
                <w:bCs/>
              </w:rPr>
              <w:t>Youforce</w:t>
            </w:r>
            <w:proofErr w:type="spellEnd"/>
            <w:r w:rsidRPr="00F34DE7">
              <w:rPr>
                <w:rFonts w:ascii="Arial" w:eastAsia="Calibri" w:hAnsi="Arial" w:cs="Arial"/>
                <w:b/>
                <w:bCs/>
              </w:rPr>
              <w:t xml:space="preserve"> gekoppeld kan worden. </w:t>
            </w:r>
          </w:p>
          <w:p w14:paraId="6AC4344A" w14:textId="36EA9E22" w:rsidR="00335D0B" w:rsidRPr="00F34DE7" w:rsidRDefault="001427E0" w:rsidP="00835E63">
            <w:pPr>
              <w:rPr>
                <w:rFonts w:ascii="Arial" w:eastAsia="Calibri" w:hAnsi="Arial" w:cs="Arial"/>
              </w:rPr>
            </w:pPr>
            <w:r>
              <w:rPr>
                <w:rFonts w:ascii="Arial" w:eastAsia="Calibri" w:hAnsi="Arial" w:cs="Arial"/>
              </w:rPr>
              <w:t>5</w:t>
            </w:r>
            <w:r w:rsidR="00335D0B" w:rsidRPr="00F34DE7">
              <w:rPr>
                <w:rFonts w:ascii="Arial" w:eastAsia="Calibri" w:hAnsi="Arial" w:cs="Arial"/>
              </w:rPr>
              <w:t xml:space="preserve"> zegt: ‘</w:t>
            </w:r>
            <w:r w:rsidR="00335D0B" w:rsidRPr="00F34DE7">
              <w:rPr>
                <w:rFonts w:ascii="Arial" w:eastAsia="Calibri" w:hAnsi="Arial" w:cs="Arial"/>
                <w:i/>
                <w:iCs/>
              </w:rPr>
              <w:t>wat mij betreft halen we dat personeelsnummer eruit, ik wil echt niet dat medewerkers hun tijd gaan besteden aan het opzoeken van hun personeelsnummer’</w:t>
            </w:r>
            <w:r w:rsidR="00335D0B" w:rsidRPr="00F34DE7">
              <w:rPr>
                <w:rFonts w:ascii="Arial" w:eastAsia="Calibri" w:hAnsi="Arial" w:cs="Arial"/>
              </w:rPr>
              <w:t xml:space="preserve"> </w:t>
            </w:r>
          </w:p>
          <w:p w14:paraId="24BE9348" w14:textId="5F788C2B" w:rsidR="00335D0B" w:rsidRPr="00F34DE7" w:rsidRDefault="001427E0" w:rsidP="00835E63">
            <w:pPr>
              <w:rPr>
                <w:rFonts w:ascii="Arial" w:eastAsia="Calibri" w:hAnsi="Arial" w:cs="Arial"/>
              </w:rPr>
            </w:pPr>
            <w:r>
              <w:rPr>
                <w:rFonts w:ascii="Arial" w:eastAsia="Calibri" w:hAnsi="Arial" w:cs="Arial"/>
              </w:rPr>
              <w:t>5</w:t>
            </w:r>
            <w:r w:rsidR="00034B7C" w:rsidRPr="00F34DE7">
              <w:rPr>
                <w:rFonts w:ascii="Arial" w:eastAsia="Calibri" w:hAnsi="Arial" w:cs="Arial"/>
              </w:rPr>
              <w:t xml:space="preserve"> zegt: </w:t>
            </w:r>
            <w:r w:rsidR="008C2356" w:rsidRPr="00F34DE7">
              <w:rPr>
                <w:rFonts w:ascii="Arial" w:eastAsia="Calibri" w:hAnsi="Arial" w:cs="Arial"/>
              </w:rPr>
              <w:t>‘</w:t>
            </w:r>
            <w:r w:rsidR="008C2356" w:rsidRPr="00F34DE7">
              <w:rPr>
                <w:rFonts w:ascii="Arial" w:eastAsia="Calibri" w:hAnsi="Arial" w:cs="Arial"/>
                <w:i/>
                <w:iCs/>
              </w:rPr>
              <w:t xml:space="preserve">Waar meer behoefte is, wat ik hoor van medewerkers, is dat het incidenten formulier gekoppeld wordt aan WIJZZ’. </w:t>
            </w:r>
            <w:r w:rsidR="00C518BB" w:rsidRPr="00F34DE7">
              <w:rPr>
                <w:rFonts w:ascii="Arial" w:eastAsia="Calibri" w:hAnsi="Arial" w:cs="Arial"/>
              </w:rPr>
              <w:t xml:space="preserve">Dit is het rapportagesysteem voor cliënten. Medewerkers rapporteren vaak al in WIJZZ wat er is besproken etc. Wanneer het incidentenformulier hierin gekoppeld is, hoeven medewerkers niet een ander systeem te openen om een incident te melden. </w:t>
            </w:r>
          </w:p>
          <w:p w14:paraId="43701BF0" w14:textId="7E9768D2" w:rsidR="00034B7C" w:rsidRPr="00F34DE7" w:rsidRDefault="00034B7C" w:rsidP="00835E63">
            <w:pPr>
              <w:rPr>
                <w:rFonts w:ascii="Arial" w:eastAsia="Calibri" w:hAnsi="Arial" w:cs="Arial"/>
              </w:rPr>
            </w:pPr>
            <w:r w:rsidRPr="00F34DE7">
              <w:rPr>
                <w:rFonts w:ascii="Arial" w:eastAsia="Calibri" w:hAnsi="Arial" w:cs="Arial"/>
              </w:rPr>
              <w:t xml:space="preserve">Daarnaast is </w:t>
            </w:r>
            <w:proofErr w:type="spellStart"/>
            <w:r w:rsidR="00320878" w:rsidRPr="00F34DE7">
              <w:rPr>
                <w:rFonts w:ascii="Arial" w:eastAsia="Calibri" w:hAnsi="Arial" w:cs="Arial"/>
              </w:rPr>
              <w:t>Youforce</w:t>
            </w:r>
            <w:proofErr w:type="spellEnd"/>
            <w:r w:rsidR="00320878" w:rsidRPr="00F34DE7">
              <w:rPr>
                <w:rFonts w:ascii="Arial" w:eastAsia="Calibri" w:hAnsi="Arial" w:cs="Arial"/>
              </w:rPr>
              <w:t xml:space="preserve"> een personeelsdossier van de medewerker zelf. Wanneer het gekoppeld zou worden, zou dit betekenen dat de incidenten die gemeld worden in de medewerker zijn/haar dossier komen te staan.</w:t>
            </w:r>
            <w:r w:rsidR="005A3E2B" w:rsidRPr="00F34DE7">
              <w:rPr>
                <w:rFonts w:ascii="Arial" w:eastAsia="Calibri" w:hAnsi="Arial" w:cs="Arial"/>
              </w:rPr>
              <w:t xml:space="preserve"> </w:t>
            </w:r>
            <w:r w:rsidR="00320878" w:rsidRPr="00F34DE7">
              <w:rPr>
                <w:rFonts w:ascii="Arial" w:eastAsia="Calibri" w:hAnsi="Arial" w:cs="Arial"/>
              </w:rPr>
              <w:t xml:space="preserve">Terwijl </w:t>
            </w:r>
            <w:proofErr w:type="spellStart"/>
            <w:r w:rsidR="00320878" w:rsidRPr="00F34DE7">
              <w:rPr>
                <w:rFonts w:ascii="Arial" w:eastAsia="Calibri" w:hAnsi="Arial" w:cs="Arial"/>
              </w:rPr>
              <w:t>Youforce</w:t>
            </w:r>
            <w:proofErr w:type="spellEnd"/>
            <w:r w:rsidR="00320878" w:rsidRPr="00F34DE7">
              <w:rPr>
                <w:rFonts w:ascii="Arial" w:eastAsia="Calibri" w:hAnsi="Arial" w:cs="Arial"/>
              </w:rPr>
              <w:t xml:space="preserve"> iets persoonlijk is voor de jeugdbeschermer. </w:t>
            </w:r>
          </w:p>
          <w:p w14:paraId="44CD5351" w14:textId="234FFC9F" w:rsidR="00752CD1" w:rsidRPr="00F34DE7" w:rsidRDefault="004302FB" w:rsidP="00835E63">
            <w:pPr>
              <w:rPr>
                <w:rFonts w:ascii="Arial" w:eastAsia="Calibri" w:hAnsi="Arial" w:cs="Arial"/>
              </w:rPr>
            </w:pPr>
            <w:r w:rsidRPr="00F34DE7">
              <w:rPr>
                <w:rFonts w:ascii="Arial" w:eastAsia="Calibri" w:hAnsi="Arial" w:cs="Arial"/>
              </w:rPr>
              <w:t xml:space="preserve">Als tip geeft </w:t>
            </w:r>
            <w:r w:rsidR="001427E0">
              <w:rPr>
                <w:rFonts w:ascii="Arial" w:eastAsia="Calibri" w:hAnsi="Arial" w:cs="Arial"/>
              </w:rPr>
              <w:t>5</w:t>
            </w:r>
            <w:r w:rsidRPr="00F34DE7">
              <w:rPr>
                <w:rFonts w:ascii="Arial" w:eastAsia="Calibri" w:hAnsi="Arial" w:cs="Arial"/>
              </w:rPr>
              <w:t xml:space="preserve"> mee dat we tijdens het ontwerpen van ons product, </w:t>
            </w:r>
            <w:r w:rsidR="00F1096D" w:rsidRPr="00F34DE7">
              <w:rPr>
                <w:rFonts w:ascii="Arial" w:eastAsia="Calibri" w:hAnsi="Arial" w:cs="Arial"/>
              </w:rPr>
              <w:t>moeten kijken wat we willen bereiken met het</w:t>
            </w:r>
            <w:r w:rsidR="001F06E3" w:rsidRPr="00F34DE7">
              <w:rPr>
                <w:rFonts w:ascii="Arial" w:eastAsia="Calibri" w:hAnsi="Arial" w:cs="Arial"/>
              </w:rPr>
              <w:t xml:space="preserve"> </w:t>
            </w:r>
            <w:r w:rsidR="00E03DB5" w:rsidRPr="00F34DE7">
              <w:rPr>
                <w:rFonts w:ascii="Arial" w:eastAsia="Calibri" w:hAnsi="Arial" w:cs="Arial"/>
              </w:rPr>
              <w:t xml:space="preserve">formulier. Wat er echt van belang is. </w:t>
            </w:r>
          </w:p>
        </w:tc>
      </w:tr>
      <w:tr w:rsidR="00752CD1" w:rsidRPr="00F34DE7" w14:paraId="4F7B3874" w14:textId="77777777">
        <w:trPr>
          <w:trHeight w:val="936"/>
        </w:trPr>
        <w:tc>
          <w:tcPr>
            <w:tcW w:w="277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A16085" w14:textId="77777777" w:rsidR="00752CD1" w:rsidRPr="00F34DE7" w:rsidRDefault="00614EDF">
            <w:pPr>
              <w:rPr>
                <w:rFonts w:ascii="Arial" w:eastAsia="Calibri" w:hAnsi="Arial" w:cs="Arial"/>
              </w:rPr>
            </w:pPr>
            <w:r w:rsidRPr="00F34DE7">
              <w:rPr>
                <w:rFonts w:ascii="Arial" w:eastAsia="Calibri" w:hAnsi="Arial" w:cs="Arial"/>
              </w:rPr>
              <w:lastRenderedPageBreak/>
              <w:t>Nazorg</w:t>
            </w:r>
          </w:p>
          <w:p w14:paraId="463CE7AE" w14:textId="72D4894C" w:rsidR="00614EDF" w:rsidRPr="00F34DE7" w:rsidRDefault="00614EDF">
            <w:pPr>
              <w:rPr>
                <w:rFonts w:ascii="Arial" w:eastAsia="Calibri" w:hAnsi="Arial" w:cs="Arial"/>
              </w:rPr>
            </w:pPr>
            <w:r w:rsidRPr="00F34DE7">
              <w:rPr>
                <w:rFonts w:ascii="Arial" w:eastAsia="Calibri" w:hAnsi="Arial" w:cs="Arial"/>
              </w:rPr>
              <w:t>Vertrouwenspersoon</w:t>
            </w:r>
          </w:p>
        </w:tc>
        <w:tc>
          <w:tcPr>
            <w:tcW w:w="6427" w:type="dxa"/>
            <w:tcBorders>
              <w:top w:val="nil"/>
              <w:left w:val="nil"/>
              <w:bottom w:val="single" w:sz="8" w:space="0" w:color="000000"/>
              <w:right w:val="single" w:sz="8" w:space="0" w:color="000000"/>
            </w:tcBorders>
            <w:tcMar>
              <w:top w:w="100" w:type="dxa"/>
              <w:left w:w="100" w:type="dxa"/>
              <w:bottom w:w="100" w:type="dxa"/>
              <w:right w:w="100" w:type="dxa"/>
            </w:tcMar>
          </w:tcPr>
          <w:p w14:paraId="104BC3B0" w14:textId="609CC132" w:rsidR="00752CD1" w:rsidRPr="00F34DE7" w:rsidRDefault="007E24B1">
            <w:pPr>
              <w:rPr>
                <w:rFonts w:ascii="Arial" w:eastAsia="Calibri" w:hAnsi="Arial" w:cs="Arial"/>
              </w:rPr>
            </w:pPr>
            <w:r w:rsidRPr="00F34DE7">
              <w:rPr>
                <w:rFonts w:ascii="Arial" w:eastAsia="Calibri" w:hAnsi="Arial" w:cs="Arial"/>
              </w:rPr>
              <w:t xml:space="preserve">Er is een vertrouwenspersoon binnen JB Noord, dit is een extern persoon. Deze kan ingeschakeld worden, wanneer je geïntimideerd voelt, gepest wordt etc. </w:t>
            </w:r>
            <w:r w:rsidR="00A92AFD">
              <w:rPr>
                <w:rFonts w:ascii="Arial" w:eastAsia="Calibri" w:hAnsi="Arial" w:cs="Arial"/>
              </w:rPr>
              <w:t>5</w:t>
            </w:r>
            <w:r w:rsidR="00117E9A" w:rsidRPr="00F34DE7">
              <w:rPr>
                <w:rFonts w:ascii="Arial" w:eastAsia="Calibri" w:hAnsi="Arial" w:cs="Arial"/>
              </w:rPr>
              <w:t xml:space="preserve"> geeft aan dat het niet een rol van een vertrouwenspersoon om inhoudelijk te kijken naar het incident samen met de medewerker. </w:t>
            </w:r>
            <w:r w:rsidR="005C1692" w:rsidRPr="00F34DE7">
              <w:rPr>
                <w:rFonts w:ascii="Arial" w:eastAsia="Calibri" w:hAnsi="Arial" w:cs="Arial"/>
              </w:rPr>
              <w:t>Wie hier wel een rol in kan spelen is kwaliteit en beleid. Zij zijn onafhankelijk</w:t>
            </w:r>
            <w:r w:rsidR="00626E4E" w:rsidRPr="00F34DE7">
              <w:rPr>
                <w:rFonts w:ascii="Arial" w:eastAsia="Calibri" w:hAnsi="Arial" w:cs="Arial"/>
              </w:rPr>
              <w:t>, waardoor er gekeken kan worden naar de persoon zelf en niet het functioneren erbij betrekken</w:t>
            </w:r>
            <w:r w:rsidR="00A826ED" w:rsidRPr="00F34DE7">
              <w:rPr>
                <w:rFonts w:ascii="Arial" w:eastAsia="Calibri" w:hAnsi="Arial" w:cs="Arial"/>
              </w:rPr>
              <w:t xml:space="preserve"> of te kijken naar wat de jeugdbeschermer fout heeft gedaan. </w:t>
            </w:r>
          </w:p>
          <w:p w14:paraId="62937EFA" w14:textId="258F1862" w:rsidR="00752CD1" w:rsidRPr="00F34DE7" w:rsidRDefault="0004242B">
            <w:pPr>
              <w:rPr>
                <w:rFonts w:ascii="Arial" w:eastAsia="Calibri" w:hAnsi="Arial" w:cs="Arial"/>
              </w:rPr>
            </w:pPr>
            <w:r w:rsidRPr="00F34DE7">
              <w:rPr>
                <w:rFonts w:ascii="Arial" w:eastAsia="Calibri" w:hAnsi="Arial" w:cs="Arial"/>
              </w:rPr>
              <w:t xml:space="preserve">HR zou hierin wel een rol kunnen spelen, door bijvoorbeeld het tweede en/of derde contact te doen met de medewerker. Het eerste contact zal altijd bij de teammanager moeten blijven. Tijdens het tweede en/of derde contact zal een HR-medewerker kunnen vragen hoe het met de persoon is en of hij/zij nog iets nodig heeft. </w:t>
            </w:r>
          </w:p>
        </w:tc>
      </w:tr>
    </w:tbl>
    <w:p w14:paraId="0832C2AF" w14:textId="77777777" w:rsidR="00752CD1" w:rsidRPr="00F34DE7" w:rsidRDefault="00752CD1" w:rsidP="00752CD1">
      <w:pPr>
        <w:rPr>
          <w:rFonts w:ascii="Arial" w:hAnsi="Arial" w:cs="Arial"/>
        </w:rPr>
      </w:pPr>
    </w:p>
    <w:p w14:paraId="50126D69" w14:textId="7F5E3FDD" w:rsidR="00DE30ED" w:rsidRPr="00F34DE7" w:rsidRDefault="00DE30ED" w:rsidP="00DE30ED">
      <w:pPr>
        <w:pStyle w:val="Heading2"/>
        <w:rPr>
          <w:rFonts w:ascii="Arial" w:hAnsi="Arial" w:cs="Arial"/>
        </w:rPr>
      </w:pPr>
      <w:bookmarkStart w:id="110" w:name="_Toc133336208"/>
      <w:bookmarkStart w:id="111" w:name="_Toc135127555"/>
      <w:r w:rsidRPr="00F34DE7">
        <w:rPr>
          <w:rFonts w:ascii="Arial" w:hAnsi="Arial" w:cs="Arial"/>
        </w:rPr>
        <w:t>3.2.</w:t>
      </w:r>
      <w:r w:rsidR="00360B24" w:rsidRPr="00F34DE7">
        <w:rPr>
          <w:rFonts w:ascii="Arial" w:hAnsi="Arial" w:cs="Arial"/>
        </w:rPr>
        <w:t>6</w:t>
      </w:r>
      <w:r w:rsidRPr="00F34DE7">
        <w:rPr>
          <w:rFonts w:ascii="Arial" w:hAnsi="Arial" w:cs="Arial"/>
        </w:rPr>
        <w:t xml:space="preserve"> Interview </w:t>
      </w:r>
      <w:bookmarkEnd w:id="110"/>
      <w:r w:rsidR="009E7769">
        <w:rPr>
          <w:rFonts w:ascii="Arial" w:hAnsi="Arial" w:cs="Arial"/>
        </w:rPr>
        <w:t xml:space="preserve">respondent </w:t>
      </w:r>
      <w:r w:rsidR="00225EF2">
        <w:rPr>
          <w:rFonts w:ascii="Arial" w:hAnsi="Arial" w:cs="Arial"/>
        </w:rPr>
        <w:t>zeven</w:t>
      </w:r>
      <w:bookmarkEnd w:id="111"/>
      <w:r w:rsidRPr="00F34DE7">
        <w:rPr>
          <w:rFonts w:ascii="Arial" w:hAnsi="Arial" w:cs="Arial"/>
        </w:rPr>
        <w:t xml:space="preserve"> </w:t>
      </w:r>
    </w:p>
    <w:p w14:paraId="6701A033" w14:textId="10E8DA7B" w:rsidR="00DE30ED" w:rsidRPr="00F34DE7" w:rsidRDefault="00DE30ED" w:rsidP="00DE30ED">
      <w:pPr>
        <w:rPr>
          <w:rFonts w:ascii="Arial" w:hAnsi="Arial" w:cs="Arial"/>
          <w:b/>
          <w:bCs/>
        </w:rPr>
      </w:pPr>
      <w:r w:rsidRPr="00F34DE7">
        <w:rPr>
          <w:rFonts w:ascii="Arial" w:hAnsi="Arial" w:cs="Arial"/>
          <w:b/>
          <w:bCs/>
        </w:rPr>
        <w:t>Thema</w:t>
      </w:r>
      <w:r w:rsidRPr="00F34DE7">
        <w:rPr>
          <w:rFonts w:ascii="Arial" w:hAnsi="Arial" w:cs="Arial"/>
          <w:b/>
          <w:bCs/>
        </w:rPr>
        <w:tab/>
      </w:r>
      <w:r w:rsidRPr="00F34DE7">
        <w:rPr>
          <w:rFonts w:ascii="Arial" w:hAnsi="Arial" w:cs="Arial"/>
          <w:b/>
          <w:bCs/>
        </w:rPr>
        <w:tab/>
      </w:r>
      <w:r w:rsidRPr="00F34DE7">
        <w:rPr>
          <w:rFonts w:ascii="Arial" w:hAnsi="Arial" w:cs="Arial"/>
          <w:b/>
          <w:bCs/>
        </w:rPr>
        <w:tab/>
        <w:t xml:space="preserve">Kort samenvatten/ citaat </w:t>
      </w:r>
    </w:p>
    <w:tbl>
      <w:tblPr>
        <w:tblW w:w="9236" w:type="dxa"/>
        <w:tblBorders>
          <w:top w:val="nil"/>
          <w:left w:val="nil"/>
          <w:bottom w:val="nil"/>
          <w:right w:val="nil"/>
          <w:insideH w:val="nil"/>
          <w:insideV w:val="nil"/>
        </w:tblBorders>
        <w:tblLayout w:type="fixed"/>
        <w:tblLook w:val="0600" w:firstRow="0" w:lastRow="0" w:firstColumn="0" w:lastColumn="0" w:noHBand="1" w:noVBand="1"/>
      </w:tblPr>
      <w:tblGrid>
        <w:gridCol w:w="2784"/>
        <w:gridCol w:w="6452"/>
      </w:tblGrid>
      <w:tr w:rsidR="00DE30ED" w:rsidRPr="00F34DE7" w14:paraId="67FA1F85" w14:textId="77777777">
        <w:trPr>
          <w:trHeight w:val="273"/>
        </w:trPr>
        <w:tc>
          <w:tcPr>
            <w:tcW w:w="27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BBD50" w14:textId="77777777" w:rsidR="00DE30ED" w:rsidRPr="00F34DE7" w:rsidRDefault="00DE30ED">
            <w:pPr>
              <w:rPr>
                <w:rFonts w:ascii="Arial" w:eastAsia="Calibri" w:hAnsi="Arial" w:cs="Arial"/>
              </w:rPr>
            </w:pPr>
            <w:r w:rsidRPr="00F34DE7">
              <w:rPr>
                <w:rFonts w:ascii="Arial" w:eastAsia="Calibri" w:hAnsi="Arial" w:cs="Arial"/>
              </w:rPr>
              <w:t xml:space="preserve">Wie is de geïnterviewde?  </w:t>
            </w:r>
          </w:p>
        </w:tc>
        <w:tc>
          <w:tcPr>
            <w:tcW w:w="64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4A7868" w14:textId="649A9C79" w:rsidR="00DE30ED" w:rsidRPr="00F34DE7"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jeugdbeschermer en trainer bij JB Noords sinds 2009. </w:t>
            </w:r>
          </w:p>
        </w:tc>
      </w:tr>
      <w:tr w:rsidR="00DE30ED" w:rsidRPr="00F34DE7" w14:paraId="7AC73720" w14:textId="77777777">
        <w:trPr>
          <w:trHeight w:val="89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82755" w14:textId="77777777" w:rsidR="00DE30ED" w:rsidRPr="00F34DE7" w:rsidRDefault="00DE30ED">
            <w:pPr>
              <w:rPr>
                <w:rFonts w:ascii="Arial" w:eastAsia="Calibri" w:hAnsi="Arial" w:cs="Arial"/>
              </w:rPr>
            </w:pPr>
            <w:r w:rsidRPr="00F34DE7">
              <w:rPr>
                <w:rFonts w:ascii="Arial" w:eastAsia="Calibri" w:hAnsi="Arial" w:cs="Arial"/>
              </w:rPr>
              <w:lastRenderedPageBreak/>
              <w:t>Grens agressie/grensoverschrijdend gedrag</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45299E94" w14:textId="19B71402" w:rsidR="00DE30ED" w:rsidRPr="00F34DE7" w:rsidRDefault="00DE30ED">
            <w:pPr>
              <w:rPr>
                <w:rFonts w:ascii="Arial" w:eastAsia="Calibri" w:hAnsi="Arial" w:cs="Arial"/>
              </w:rPr>
            </w:pPr>
            <w:r w:rsidRPr="00F34DE7">
              <w:rPr>
                <w:rFonts w:ascii="Arial" w:eastAsia="Calibri" w:hAnsi="Arial" w:cs="Arial"/>
                <w:i/>
                <w:iCs/>
              </w:rPr>
              <w:t>Eigen grens</w:t>
            </w:r>
            <w:r w:rsidRPr="00F34DE7">
              <w:rPr>
                <w:rFonts w:ascii="Arial" w:eastAsia="Calibri" w:hAnsi="Arial" w:cs="Arial"/>
              </w:rPr>
              <w:t xml:space="preserve">: </w:t>
            </w:r>
            <w:r w:rsidR="000D0563">
              <w:rPr>
                <w:rFonts w:ascii="Arial" w:eastAsia="Calibri" w:hAnsi="Arial" w:cs="Arial"/>
              </w:rPr>
              <w:t>7,</w:t>
            </w:r>
            <w:r w:rsidRPr="00F34DE7">
              <w:rPr>
                <w:rFonts w:ascii="Arial" w:eastAsia="Calibri" w:hAnsi="Arial" w:cs="Arial"/>
              </w:rPr>
              <w:t xml:space="preserve"> geeft aan dat zij het bijvoorbeeld niet erg vindt als mensen tegen haar schreeuwen maar dat ze dit dan wel meldt. Ze stopt het gesprek op dat moment niet maar geeft kaders aan in het gesprek. Dit doet ze door te benoemen wat er gebeurt. Dit betekent dat een client ver kan gaan m.b.t. grenzen maar dit wel wordt gekaderd in het gesprek. </w:t>
            </w:r>
          </w:p>
          <w:p w14:paraId="68B55E2B" w14:textId="1B52B5B2" w:rsidR="00DE30ED" w:rsidRPr="00F34DE7"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aan dat ze gesprekken van tevoren goed voorbereid, dit doet ze door vooraf in te schatten of ze alleen het gesprek kan voeren of er een collega aan moet sluiten of dat de politie mee moet bij het gesprek. Maar ook als </w:t>
            </w:r>
            <w:r>
              <w:rPr>
                <w:rFonts w:ascii="Arial" w:eastAsia="Calibri" w:hAnsi="Arial" w:cs="Arial"/>
              </w:rPr>
              <w:t>7,</w:t>
            </w:r>
            <w:r w:rsidR="00DE30ED" w:rsidRPr="00F34DE7">
              <w:rPr>
                <w:rFonts w:ascii="Arial" w:eastAsia="Calibri" w:hAnsi="Arial" w:cs="Arial"/>
              </w:rPr>
              <w:t xml:space="preserve"> zich niet 100% voelt zegt ze haar afspraak af, ze kan zich dan niet volledig focussen op het gesprek en de client. Aan het begin van het gesprek geeft </w:t>
            </w:r>
            <w:r>
              <w:rPr>
                <w:rFonts w:ascii="Arial" w:eastAsia="Calibri" w:hAnsi="Arial" w:cs="Arial"/>
              </w:rPr>
              <w:t>7,</w:t>
            </w:r>
            <w:r w:rsidR="00DE30ED" w:rsidRPr="00F34DE7">
              <w:rPr>
                <w:rFonts w:ascii="Arial" w:eastAsia="Calibri" w:hAnsi="Arial" w:cs="Arial"/>
              </w:rPr>
              <w:t xml:space="preserve"> ook de spelregels aan van het gesprek en biedt ze cliënten de ruimte om even bij te komen van het gesprek. Hierbij kan je denken aan even tussen door een sigaretje roken. </w:t>
            </w:r>
          </w:p>
          <w:p w14:paraId="10EA8B17" w14:textId="77777777" w:rsidR="00DE30ED" w:rsidRPr="00F34DE7" w:rsidRDefault="00DE30ED">
            <w:pPr>
              <w:rPr>
                <w:rFonts w:ascii="Arial" w:eastAsia="Calibri" w:hAnsi="Arial" w:cs="Arial"/>
              </w:rPr>
            </w:pPr>
            <w:r w:rsidRPr="00F34DE7">
              <w:rPr>
                <w:rFonts w:ascii="Arial" w:eastAsia="Calibri" w:hAnsi="Arial" w:cs="Arial"/>
              </w:rPr>
              <w:t xml:space="preserve">Doordat ze een soort van veiligheidsplan van tevoren opstelt heeft ze zich nog nooit onveilig gevoelt in een gesprek. </w:t>
            </w:r>
          </w:p>
          <w:p w14:paraId="10E6A150" w14:textId="1EC58A2D" w:rsidR="00DE30ED" w:rsidRPr="00F34DE7"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aan dat in de afgelopen jaren de agressie vanuit ouders is gegroeid. </w:t>
            </w:r>
          </w:p>
        </w:tc>
      </w:tr>
      <w:tr w:rsidR="00DE30ED" w:rsidRPr="00F34DE7" w14:paraId="04B88A45"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9AC840" w14:textId="77777777" w:rsidR="00DE30ED" w:rsidRPr="00F34DE7" w:rsidRDefault="00DE30ED">
            <w:pPr>
              <w:rPr>
                <w:rFonts w:ascii="Arial" w:eastAsia="Calibri" w:hAnsi="Arial" w:cs="Arial"/>
              </w:rPr>
            </w:pPr>
            <w:r w:rsidRPr="00F34DE7">
              <w:rPr>
                <w:rFonts w:ascii="Arial" w:eastAsia="Calibri" w:hAnsi="Arial" w:cs="Arial"/>
              </w:rPr>
              <w:t>Implementatie beleid/protocol</w:t>
            </w:r>
          </w:p>
          <w:p w14:paraId="18012262" w14:textId="77777777" w:rsidR="00DE30ED" w:rsidRPr="00F34DE7" w:rsidRDefault="00DE30ED">
            <w:pPr>
              <w:rPr>
                <w:rFonts w:ascii="Arial" w:eastAsia="Calibri" w:hAnsi="Arial" w:cs="Arial"/>
              </w:rPr>
            </w:pPr>
            <w:r w:rsidRPr="00F34DE7">
              <w:rPr>
                <w:rFonts w:ascii="Arial" w:eastAsia="Calibri" w:hAnsi="Arial" w:cs="Arial"/>
              </w:rPr>
              <w:t>Protocol</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0D2A9F11" w14:textId="77777777" w:rsidR="000D0563"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aan slecht kennis gemaakt te hebben met het veiligheidsbeleid. </w:t>
            </w:r>
            <w:r w:rsidR="00DE30ED" w:rsidRPr="00F34DE7">
              <w:rPr>
                <w:rFonts w:ascii="Arial" w:eastAsia="Calibri" w:hAnsi="Arial" w:cs="Arial"/>
                <w:i/>
                <w:iCs/>
              </w:rPr>
              <w:t xml:space="preserve">Er was niks bekend. </w:t>
            </w:r>
          </w:p>
          <w:p w14:paraId="137B8561" w14:textId="0B30F8A7" w:rsidR="00DE30ED" w:rsidRPr="00F34DE7"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heeft zelf moeten zoeken naar informatie over haar veiligheidsbeleid en het incidenten registratieformulier. Ze geeft aan veel informatie te hebben gekregen van haar mede jeugdbeschermers. </w:t>
            </w:r>
          </w:p>
        </w:tc>
      </w:tr>
      <w:tr w:rsidR="00DE30ED" w:rsidRPr="00F34DE7" w14:paraId="6B560802"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9D3D1A" w14:textId="77777777" w:rsidR="00DE30ED" w:rsidRPr="00F34DE7" w:rsidRDefault="00DE30ED">
            <w:pPr>
              <w:rPr>
                <w:rFonts w:ascii="Arial" w:eastAsia="Calibri" w:hAnsi="Arial" w:cs="Arial"/>
              </w:rPr>
            </w:pPr>
            <w:r w:rsidRPr="00F34DE7">
              <w:rPr>
                <w:rFonts w:ascii="Arial" w:eastAsia="Calibri" w:hAnsi="Arial" w:cs="Arial"/>
              </w:rPr>
              <w:t>Registratie incident</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493DE596" w14:textId="46480F61" w:rsidR="00DE30ED" w:rsidRPr="00F34DE7" w:rsidRDefault="000D0563">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een voorbeeld over een jongere die zij heeft begeleid die 13 keer is weggelopen. Elke 13 keer heeft zij hiervoor een incidenten registratieformulier ingevuld alleen hier is niks mee gedaan. Er is geen inspectiemelding geweest. Bij de desbetreffende zaak kwam ze boven de 20 meldingen uit. Hierdoor snapt ze dat collega’s melden. </w:t>
            </w:r>
          </w:p>
          <w:p w14:paraId="669D8ED8" w14:textId="77777777" w:rsidR="00DE30ED" w:rsidRPr="00F34DE7" w:rsidRDefault="00DE30ED">
            <w:pPr>
              <w:rPr>
                <w:rFonts w:ascii="Arial" w:eastAsia="Calibri" w:hAnsi="Arial" w:cs="Arial"/>
              </w:rPr>
            </w:pPr>
            <w:r w:rsidRPr="00F34DE7">
              <w:rPr>
                <w:rFonts w:ascii="Arial" w:eastAsia="Calibri" w:hAnsi="Arial" w:cs="Arial"/>
              </w:rPr>
              <w:t xml:space="preserve">Wat moest er anders in deze situatie? Een inspectiemelding en wat is er aan de hand. Op zijn minst een gesprek tussen JB Noord en de </w:t>
            </w:r>
            <w:proofErr w:type="spellStart"/>
            <w:r w:rsidRPr="00F34DE7">
              <w:rPr>
                <w:rFonts w:ascii="Arial" w:eastAsia="Calibri" w:hAnsi="Arial" w:cs="Arial"/>
              </w:rPr>
              <w:t>Wilster</w:t>
            </w:r>
            <w:proofErr w:type="spellEnd"/>
            <w:r w:rsidRPr="00F34DE7">
              <w:rPr>
                <w:rFonts w:ascii="Arial" w:eastAsia="Calibri" w:hAnsi="Arial" w:cs="Arial"/>
              </w:rPr>
              <w:t xml:space="preserve">. </w:t>
            </w:r>
          </w:p>
          <w:p w14:paraId="457DEF20" w14:textId="06D7E4BE" w:rsidR="00DE30ED" w:rsidRPr="00F34DE7" w:rsidRDefault="00DE30ED">
            <w:pPr>
              <w:rPr>
                <w:rFonts w:ascii="Arial" w:eastAsia="Calibri" w:hAnsi="Arial" w:cs="Arial"/>
              </w:rPr>
            </w:pPr>
            <w:r w:rsidRPr="00F34DE7">
              <w:rPr>
                <w:rFonts w:ascii="Arial" w:eastAsia="Calibri" w:hAnsi="Arial" w:cs="Arial"/>
              </w:rPr>
              <w:t xml:space="preserve">Registratie incidenten formulieren worden niet besproken, </w:t>
            </w:r>
            <w:r w:rsidR="00250BDD">
              <w:rPr>
                <w:rFonts w:ascii="Arial" w:eastAsia="Calibri" w:hAnsi="Arial" w:cs="Arial"/>
              </w:rPr>
              <w:t>7</w:t>
            </w:r>
            <w:r w:rsidRPr="00F34DE7">
              <w:rPr>
                <w:rFonts w:ascii="Arial" w:eastAsia="Calibri" w:hAnsi="Arial" w:cs="Arial"/>
              </w:rPr>
              <w:t xml:space="preserve"> vindt dit heel jammer. Heftige incidenten worden soms heel kort benoemd en daarna wordt er snel door gegaan naar de orde van de dag. M. geeft aan dat als dit besproken zou worden in een teamvergadering, te kijken wat er van geleerd kan worden, wat de consequenties zijn voor de melding er veel meer bewustwording kan worden. </w:t>
            </w:r>
          </w:p>
          <w:p w14:paraId="0B4B85BB" w14:textId="77777777" w:rsidR="00DE30ED" w:rsidRPr="00F34DE7" w:rsidRDefault="00DE30ED">
            <w:pPr>
              <w:rPr>
                <w:rFonts w:ascii="Arial" w:eastAsia="Calibri" w:hAnsi="Arial" w:cs="Arial"/>
                <w:i/>
                <w:iCs/>
              </w:rPr>
            </w:pPr>
            <w:r w:rsidRPr="00F34DE7">
              <w:rPr>
                <w:rFonts w:ascii="Arial" w:eastAsia="Calibri" w:hAnsi="Arial" w:cs="Arial"/>
                <w:i/>
                <w:iCs/>
              </w:rPr>
              <w:lastRenderedPageBreak/>
              <w:t xml:space="preserve">Ik heb al veel meldingen om mijn naam staan maar er is geen enkele keer een brief gestuurd hiervoor. </w:t>
            </w:r>
          </w:p>
        </w:tc>
      </w:tr>
      <w:tr w:rsidR="00DE30ED" w:rsidRPr="00F34DE7" w14:paraId="21D6F79D"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7E33F4" w14:textId="77777777" w:rsidR="00DE30ED" w:rsidRPr="00F34DE7" w:rsidRDefault="00DE30ED">
            <w:pPr>
              <w:rPr>
                <w:rFonts w:ascii="Arial" w:eastAsia="Calibri" w:hAnsi="Arial" w:cs="Arial"/>
              </w:rPr>
            </w:pPr>
            <w:r w:rsidRPr="00F34DE7">
              <w:rPr>
                <w:rFonts w:ascii="Arial" w:eastAsia="Calibri" w:hAnsi="Arial" w:cs="Arial"/>
              </w:rPr>
              <w:lastRenderedPageBreak/>
              <w:t xml:space="preserve">Begeleiding (werk begeleiding) </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2A9C01F7" w14:textId="7DEB98FE" w:rsidR="00DE30ED" w:rsidRPr="00F34DE7" w:rsidRDefault="00DE30ED">
            <w:pPr>
              <w:rPr>
                <w:rFonts w:ascii="Arial" w:eastAsia="Calibri" w:hAnsi="Arial" w:cs="Arial"/>
                <w:i/>
                <w:iCs/>
              </w:rPr>
            </w:pPr>
            <w:r w:rsidRPr="00F34DE7">
              <w:rPr>
                <w:rFonts w:ascii="Arial" w:eastAsia="Calibri" w:hAnsi="Arial" w:cs="Arial"/>
              </w:rPr>
              <w:t xml:space="preserve">Werkbegeleiding wordt geboden door de praktijkbegeleider. </w:t>
            </w:r>
            <w:r w:rsidR="00250BDD">
              <w:rPr>
                <w:rFonts w:ascii="Arial" w:eastAsia="Calibri" w:hAnsi="Arial" w:cs="Arial"/>
              </w:rPr>
              <w:t>7,</w:t>
            </w:r>
            <w:r w:rsidRPr="00F34DE7">
              <w:rPr>
                <w:rFonts w:ascii="Arial" w:eastAsia="Calibri" w:hAnsi="Arial" w:cs="Arial"/>
              </w:rPr>
              <w:t xml:space="preserve"> geeft aan dat dit tegenwoordig alleen wordt ingepland bij nieuwe medewerkers of medewerkers die er nog niet lang werken. </w:t>
            </w:r>
            <w:r w:rsidR="00250BDD">
              <w:rPr>
                <w:rFonts w:ascii="Arial" w:eastAsia="Calibri" w:hAnsi="Arial" w:cs="Arial"/>
              </w:rPr>
              <w:t>7,</w:t>
            </w:r>
            <w:r w:rsidRPr="00F34DE7">
              <w:rPr>
                <w:rFonts w:ascii="Arial" w:eastAsia="Calibri" w:hAnsi="Arial" w:cs="Arial"/>
              </w:rPr>
              <w:t xml:space="preserve"> is een medewerker die al lang bij JB Noord werkt en bij haar wordt de werk begeleiding niet meer regelmatig ingepland. Doordat zij dit zelf moet inplannen wordt er snel voor gekozen om aan iets anders prioriteit te geven. </w:t>
            </w:r>
            <w:r w:rsidRPr="00F34DE7">
              <w:rPr>
                <w:rFonts w:ascii="Arial" w:eastAsia="Calibri" w:hAnsi="Arial" w:cs="Arial"/>
                <w:i/>
                <w:iCs/>
              </w:rPr>
              <w:t xml:space="preserve">Het voelt als een extra plan moment waar ik geen zin in heb. Je krijgt hierdoor minder zelf zorg. Als het wordt ingepland dan ga ik het sneller doen. </w:t>
            </w:r>
          </w:p>
          <w:p w14:paraId="3E0430E7" w14:textId="77777777" w:rsidR="00DE30ED" w:rsidRPr="00F34DE7" w:rsidRDefault="00DE30ED">
            <w:pPr>
              <w:rPr>
                <w:rFonts w:ascii="Arial" w:eastAsia="Calibri" w:hAnsi="Arial" w:cs="Arial"/>
              </w:rPr>
            </w:pPr>
            <w:r w:rsidRPr="00F34DE7">
              <w:rPr>
                <w:rFonts w:ascii="Arial" w:eastAsia="Calibri" w:hAnsi="Arial" w:cs="Arial"/>
              </w:rPr>
              <w:t xml:space="preserve">Werkbegeleiding = het hebben over je eigen caseload, hoe het met je gaat en bespreken over hoe je je voelt. </w:t>
            </w:r>
          </w:p>
          <w:p w14:paraId="41D4F565" w14:textId="77777777" w:rsidR="00DE30ED" w:rsidRPr="00F34DE7" w:rsidRDefault="00DE30ED">
            <w:pPr>
              <w:rPr>
                <w:rFonts w:ascii="Arial" w:eastAsia="Calibri" w:hAnsi="Arial" w:cs="Arial"/>
              </w:rPr>
            </w:pPr>
            <w:r w:rsidRPr="00F34DE7">
              <w:rPr>
                <w:rFonts w:ascii="Arial" w:eastAsia="Calibri" w:hAnsi="Arial" w:cs="Arial"/>
              </w:rPr>
              <w:t xml:space="preserve">Het zou helpen om tijdens werkbegeleiding te bespreken over waar de veiligheid ligt bij welke zaak. </w:t>
            </w:r>
          </w:p>
        </w:tc>
      </w:tr>
      <w:tr w:rsidR="00DE30ED" w:rsidRPr="00F34DE7" w14:paraId="1675E64E"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E6064B" w14:textId="77777777" w:rsidR="00DE30ED" w:rsidRPr="00F34DE7" w:rsidRDefault="00DE30ED">
            <w:pPr>
              <w:rPr>
                <w:rFonts w:ascii="Arial" w:eastAsia="Calibri" w:hAnsi="Arial" w:cs="Arial"/>
              </w:rPr>
            </w:pPr>
            <w:r w:rsidRPr="00F34DE7">
              <w:rPr>
                <w:rFonts w:ascii="Arial" w:eastAsia="Calibri" w:hAnsi="Arial" w:cs="Arial"/>
              </w:rPr>
              <w:t xml:space="preserve">Meld cultuur </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698C574A" w14:textId="6A163CD6" w:rsidR="00DE30ED" w:rsidRPr="00F34DE7" w:rsidRDefault="00DE30ED">
            <w:pPr>
              <w:rPr>
                <w:rFonts w:ascii="Arial" w:eastAsia="Calibri" w:hAnsi="Arial" w:cs="Arial"/>
              </w:rPr>
            </w:pPr>
            <w:r w:rsidRPr="00F34DE7">
              <w:rPr>
                <w:rFonts w:ascii="Arial" w:eastAsia="Calibri" w:hAnsi="Arial" w:cs="Arial"/>
                <w:i/>
                <w:iCs/>
              </w:rPr>
              <w:t xml:space="preserve">Ik denk dat die heel slecht is. </w:t>
            </w:r>
            <w:r w:rsidR="00C4008F">
              <w:rPr>
                <w:rFonts w:ascii="Arial" w:eastAsia="Calibri" w:hAnsi="Arial" w:cs="Arial"/>
              </w:rPr>
              <w:t>7,</w:t>
            </w:r>
            <w:r w:rsidRPr="00F34DE7">
              <w:rPr>
                <w:rFonts w:ascii="Arial" w:eastAsia="Calibri" w:hAnsi="Arial" w:cs="Arial"/>
              </w:rPr>
              <w:t xml:space="preserve"> zegt dat twee derde niet meldt. Er wordt wel over gesproken en ook collega’s attenderen dat er een formulier ingevuld moet worden. Maar een oorzaak hiervan is dat het te druk is en er niks mee wordt gedaan voor het gevoel van de jeugdbeschermers. </w:t>
            </w:r>
          </w:p>
          <w:p w14:paraId="47FDAF3D" w14:textId="353DCCA8" w:rsidR="00DE30ED" w:rsidRPr="00F34DE7" w:rsidRDefault="00BB7A7E">
            <w:pPr>
              <w:rPr>
                <w:rFonts w:ascii="Arial" w:eastAsia="Calibri" w:hAnsi="Arial" w:cs="Arial"/>
                <w:i/>
                <w:iCs/>
              </w:rPr>
            </w:pPr>
            <w:r>
              <w:rPr>
                <w:rFonts w:ascii="Arial" w:eastAsia="Calibri" w:hAnsi="Arial" w:cs="Arial"/>
              </w:rPr>
              <w:t>7,</w:t>
            </w:r>
            <w:r w:rsidR="00DE30ED" w:rsidRPr="00F34DE7">
              <w:rPr>
                <w:rFonts w:ascii="Arial" w:eastAsia="Calibri" w:hAnsi="Arial" w:cs="Arial"/>
              </w:rPr>
              <w:t xml:space="preserve"> vertelt dat ze denkt dat de oudere garde minder meldt dan de jongere generatie. </w:t>
            </w:r>
            <w:r w:rsidR="00DE30ED" w:rsidRPr="00F34DE7">
              <w:rPr>
                <w:rFonts w:ascii="Arial" w:eastAsia="Calibri" w:hAnsi="Arial" w:cs="Arial"/>
                <w:i/>
                <w:iCs/>
              </w:rPr>
              <w:t xml:space="preserve">Dit komt omdat onze grenzen aan het vervagen zijn, we zijn niet zo snel onder de indruk. We zijn verhard. </w:t>
            </w:r>
          </w:p>
          <w:p w14:paraId="6A388C93" w14:textId="00712A09" w:rsidR="00DE30ED" w:rsidRPr="00F34DE7" w:rsidRDefault="00BB7A7E">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aan vaker gesprekken nodig te hebben over de veiligheid van de jeugdbeschermer, de veiligheid van de gezinnen en de veiligheid van de organisatie. Op deze manier wordt ze bewuster van de situatie. Het vraagt veel om keuzes te maken m.b.t. veiligheid. </w:t>
            </w:r>
          </w:p>
        </w:tc>
      </w:tr>
      <w:tr w:rsidR="00DE30ED" w:rsidRPr="00F34DE7" w14:paraId="68534560"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0FE53" w14:textId="77777777" w:rsidR="00DE30ED" w:rsidRPr="00F34DE7" w:rsidRDefault="00DE30ED">
            <w:pPr>
              <w:rPr>
                <w:rFonts w:ascii="Arial" w:eastAsia="Calibri" w:hAnsi="Arial" w:cs="Arial"/>
              </w:rPr>
            </w:pPr>
            <w:r w:rsidRPr="00F34DE7">
              <w:rPr>
                <w:rFonts w:ascii="Arial" w:eastAsia="Calibri" w:hAnsi="Arial" w:cs="Arial"/>
              </w:rPr>
              <w:t xml:space="preserve">Nazorg </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5AF994A3" w14:textId="6B2A61F5" w:rsidR="00DE30ED" w:rsidRPr="00F34DE7" w:rsidRDefault="00BB7A7E">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geeft aan dat er voor de nazorg een telefoontje wordt gedaan van 5 minuten en als zij aangeeft dat het goed gaat wordt er niet over doorgegaan. Ze mist een kritische doorvraag. Verder hoor je niks van het incidenten formulier. </w:t>
            </w:r>
          </w:p>
          <w:p w14:paraId="33C80CEE" w14:textId="77777777" w:rsidR="00DE30ED" w:rsidRPr="00F34DE7" w:rsidRDefault="00DE30ED">
            <w:pPr>
              <w:rPr>
                <w:rFonts w:ascii="Arial" w:eastAsia="Calibri" w:hAnsi="Arial" w:cs="Arial"/>
              </w:rPr>
            </w:pPr>
            <w:r w:rsidRPr="00F34DE7">
              <w:rPr>
                <w:rFonts w:ascii="Arial" w:eastAsia="Calibri" w:hAnsi="Arial" w:cs="Arial"/>
              </w:rPr>
              <w:t xml:space="preserve">Wat er wordt beschreven in het protocol m.b.t. over nazorg wordt niet nageleefd. Geen controle na een x aantal weken. </w:t>
            </w:r>
          </w:p>
          <w:p w14:paraId="1CA4C687" w14:textId="0CD8337E" w:rsidR="00DE30ED" w:rsidRPr="00F34DE7" w:rsidRDefault="00BB7A7E">
            <w:pPr>
              <w:rPr>
                <w:rFonts w:ascii="Arial" w:eastAsia="Calibri" w:hAnsi="Arial" w:cs="Arial"/>
                <w:i/>
                <w:iCs/>
              </w:rPr>
            </w:pPr>
            <w:r>
              <w:rPr>
                <w:rFonts w:ascii="Arial" w:eastAsia="Calibri" w:hAnsi="Arial" w:cs="Arial"/>
              </w:rPr>
              <w:t>7,</w:t>
            </w:r>
            <w:r w:rsidR="00DE30ED" w:rsidRPr="00F34DE7">
              <w:rPr>
                <w:rFonts w:ascii="Arial" w:eastAsia="Calibri" w:hAnsi="Arial" w:cs="Arial"/>
              </w:rPr>
              <w:t xml:space="preserve"> geeft aan dat als zij slechter met incidenten om kon gaan zij denkt dat er wel meer consequenties zouden zijn. Doordat zij er beter tegen kan en door kan werken wordt er geen consequentie aan de melding gekoppeld. Maar </w:t>
            </w:r>
            <w:r>
              <w:rPr>
                <w:rFonts w:ascii="Arial" w:eastAsia="Calibri" w:hAnsi="Arial" w:cs="Arial"/>
              </w:rPr>
              <w:t>7,</w:t>
            </w:r>
            <w:r w:rsidR="00DE30ED" w:rsidRPr="00F34DE7">
              <w:rPr>
                <w:rFonts w:ascii="Arial" w:eastAsia="Calibri" w:hAnsi="Arial" w:cs="Arial"/>
              </w:rPr>
              <w:t xml:space="preserve"> vindt dat hier </w:t>
            </w:r>
            <w:r w:rsidR="00DE30ED" w:rsidRPr="00F34DE7">
              <w:rPr>
                <w:rFonts w:ascii="Arial" w:eastAsia="Calibri" w:hAnsi="Arial" w:cs="Arial"/>
              </w:rPr>
              <w:lastRenderedPageBreak/>
              <w:t xml:space="preserve">geen verschil in moet zijn. </w:t>
            </w:r>
            <w:r w:rsidR="00DE30ED" w:rsidRPr="00F34DE7">
              <w:rPr>
                <w:rFonts w:ascii="Arial" w:eastAsia="Calibri" w:hAnsi="Arial" w:cs="Arial"/>
                <w:i/>
                <w:iCs/>
              </w:rPr>
              <w:t xml:space="preserve">Als ik een 5 of 6 aangeef over hoe ik me voel moet niet anders zijn dan als iemand een 2 geeft. </w:t>
            </w:r>
          </w:p>
          <w:p w14:paraId="7860E821" w14:textId="77777777" w:rsidR="00DE30ED" w:rsidRPr="00F34DE7" w:rsidRDefault="00DE30ED">
            <w:pPr>
              <w:rPr>
                <w:rFonts w:ascii="Arial" w:eastAsia="Calibri" w:hAnsi="Arial" w:cs="Arial"/>
              </w:rPr>
            </w:pPr>
            <w:r w:rsidRPr="00F34DE7">
              <w:rPr>
                <w:rFonts w:ascii="Arial" w:eastAsia="Calibri" w:hAnsi="Arial" w:cs="Arial"/>
              </w:rPr>
              <w:t xml:space="preserve">Vertrouwenspersoon; </w:t>
            </w:r>
          </w:p>
          <w:p w14:paraId="38B637F2" w14:textId="6B7C32D1" w:rsidR="00DE30ED" w:rsidRPr="00F34DE7" w:rsidRDefault="00BB7A7E">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vertelt: er moet standaard een vertrouwenspersoon zijn. Een teamleider gaat over je functioneren, als je een incident bespreekt met je teamleider die je had kunnen voorkomen, ga je niet openkaart spelen omdat diegene ook over je functioneren gaat. Je moet je op dat moment kwetsbaar kunnen opstellen wat het dan moeilijk maakt. </w:t>
            </w:r>
          </w:p>
          <w:p w14:paraId="418CFF6D" w14:textId="77777777" w:rsidR="00DE30ED" w:rsidRPr="00F34DE7" w:rsidRDefault="00DE30ED">
            <w:pPr>
              <w:rPr>
                <w:rFonts w:ascii="Arial" w:eastAsia="Calibri" w:hAnsi="Arial" w:cs="Arial"/>
                <w:i/>
                <w:iCs/>
              </w:rPr>
            </w:pPr>
            <w:r w:rsidRPr="00F34DE7">
              <w:rPr>
                <w:rFonts w:ascii="Arial" w:eastAsia="Calibri" w:hAnsi="Arial" w:cs="Arial"/>
                <w:i/>
                <w:iCs/>
              </w:rPr>
              <w:t xml:space="preserve">Als je er uit gaat met een burn-out wordt een coach aangeboden maar als je veel incidenten hebt meegemaakt en dit hebt gemeld wordt er niks aangeboden. </w:t>
            </w:r>
          </w:p>
          <w:p w14:paraId="592FE17F" w14:textId="1FAB8FF0" w:rsidR="00DE30ED" w:rsidRPr="00F34DE7" w:rsidRDefault="00BB7A7E">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zegt; in deze organisatie moet je veel zelf achteraan. </w:t>
            </w:r>
          </w:p>
          <w:p w14:paraId="1CEAAA5E" w14:textId="620D2379" w:rsidR="00DE30ED" w:rsidRPr="00F34DE7" w:rsidRDefault="00BB7A7E">
            <w:pPr>
              <w:rPr>
                <w:rFonts w:ascii="Arial" w:eastAsia="Calibri" w:hAnsi="Arial" w:cs="Arial"/>
              </w:rPr>
            </w:pPr>
            <w:r>
              <w:rPr>
                <w:rFonts w:ascii="Arial" w:eastAsia="Calibri" w:hAnsi="Arial" w:cs="Arial"/>
              </w:rPr>
              <w:t>7,</w:t>
            </w:r>
            <w:r w:rsidR="00DE30ED" w:rsidRPr="00F34DE7">
              <w:rPr>
                <w:rFonts w:ascii="Arial" w:eastAsia="Calibri" w:hAnsi="Arial" w:cs="Arial"/>
              </w:rPr>
              <w:t xml:space="preserve"> vindt dat als je op ‘ja’ klikt bij nazorg dan moet er sowieso een gesprek komen met een vertrouwenspersoon en als je op ‘nee’ klikt dan moet er iets directief komen. Bij nee moet nazorg ook verplicht zijn. Doordat je het niet krijgt ga je blinde vlekken krijgen. </w:t>
            </w:r>
          </w:p>
          <w:p w14:paraId="71969AD5" w14:textId="77777777" w:rsidR="00DE30ED" w:rsidRPr="00F34DE7" w:rsidRDefault="00DE30ED">
            <w:pPr>
              <w:rPr>
                <w:rFonts w:ascii="Arial" w:eastAsia="Calibri" w:hAnsi="Arial" w:cs="Arial"/>
                <w:i/>
                <w:iCs/>
              </w:rPr>
            </w:pPr>
            <w:r w:rsidRPr="00F34DE7">
              <w:rPr>
                <w:rFonts w:ascii="Arial" w:eastAsia="Calibri" w:hAnsi="Arial" w:cs="Arial"/>
                <w:i/>
                <w:iCs/>
              </w:rPr>
              <w:t xml:space="preserve">Wij vullen allemaal nee in terwijl dit niet gezond is. Als je een incident hebt meegemaakt en een formulier hebt ingevuld en dan op nee klikken, dat is eigenlijk belachelijk. Ook al doe ik het zelf ook. </w:t>
            </w:r>
          </w:p>
          <w:p w14:paraId="39BED08B" w14:textId="77777777" w:rsidR="00DE30ED" w:rsidRPr="00F34DE7" w:rsidRDefault="00DE30ED">
            <w:pPr>
              <w:rPr>
                <w:rFonts w:ascii="Arial" w:eastAsia="Calibri" w:hAnsi="Arial" w:cs="Arial"/>
                <w:i/>
                <w:iCs/>
              </w:rPr>
            </w:pPr>
            <w:r w:rsidRPr="00F34DE7">
              <w:rPr>
                <w:rFonts w:ascii="Arial" w:eastAsia="Calibri" w:hAnsi="Arial" w:cs="Arial"/>
              </w:rPr>
              <w:t xml:space="preserve">Waar cliënten zich gehoord voelen zouden jeugdbeschermers moeten zich ook gehoord voelen door de organisatie. </w:t>
            </w:r>
          </w:p>
        </w:tc>
      </w:tr>
      <w:tr w:rsidR="00DE30ED" w:rsidRPr="00F34DE7" w14:paraId="3F7988B7"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96EC2" w14:textId="77777777" w:rsidR="00DE30ED" w:rsidRPr="00F34DE7" w:rsidRDefault="00DE30ED">
            <w:pPr>
              <w:rPr>
                <w:rFonts w:ascii="Arial" w:eastAsia="Calibri" w:hAnsi="Arial" w:cs="Arial"/>
              </w:rPr>
            </w:pPr>
            <w:r w:rsidRPr="00F34DE7">
              <w:rPr>
                <w:rFonts w:ascii="Arial" w:eastAsia="Calibri" w:hAnsi="Arial" w:cs="Arial"/>
              </w:rPr>
              <w:lastRenderedPageBreak/>
              <w:t>Ontwerp eisen/ aanbevelingen</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623ADE1E" w14:textId="77777777" w:rsidR="00DE30ED" w:rsidRPr="00F34DE7" w:rsidRDefault="00DE30ED">
            <w:pPr>
              <w:rPr>
                <w:rFonts w:ascii="Arial" w:eastAsia="Calibri" w:hAnsi="Arial" w:cs="Arial"/>
              </w:rPr>
            </w:pPr>
            <w:r w:rsidRPr="00F34DE7">
              <w:rPr>
                <w:rFonts w:ascii="Arial" w:eastAsia="Calibri" w:hAnsi="Arial" w:cs="Arial"/>
              </w:rPr>
              <w:t xml:space="preserve">Ontwerpeisen; </w:t>
            </w:r>
          </w:p>
          <w:p w14:paraId="07681658"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Implementatie: als een werkbegeleider een sessie besteden aan het inwerken, protocol/beleid implementeren. Kijken naar wat de jeugdbeschermer persoonlijk nodig heeft aan werkbegeleiding. </w:t>
            </w:r>
          </w:p>
          <w:p w14:paraId="3F2DE198"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Consequenties koppelen aan de incidenten. </w:t>
            </w:r>
          </w:p>
          <w:p w14:paraId="5E3463D3"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Bewustwording: 1 op 1 begeleiding </w:t>
            </w:r>
          </w:p>
          <w:p w14:paraId="1AE68D2A"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Iemand van beleid/HR laten aansluiten en bespreken wat er in het beleid staat en hoe iets moet (incidenten formulieren) maar niet te statisch. Wat is er mee gedaan en wat is er nodig om meer te melden. </w:t>
            </w:r>
          </w:p>
          <w:p w14:paraId="19C2533C"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Het moet iets opleveren, een win </w:t>
            </w:r>
            <w:proofErr w:type="spellStart"/>
            <w:r w:rsidRPr="00F34DE7">
              <w:rPr>
                <w:rFonts w:ascii="Arial" w:eastAsia="Calibri" w:hAnsi="Arial" w:cs="Arial"/>
              </w:rPr>
              <w:t>win</w:t>
            </w:r>
            <w:proofErr w:type="spellEnd"/>
            <w:r w:rsidRPr="00F34DE7">
              <w:rPr>
                <w:rFonts w:ascii="Arial" w:eastAsia="Calibri" w:hAnsi="Arial" w:cs="Arial"/>
              </w:rPr>
              <w:t xml:space="preserve"> situatie. Voor de organisatie en de medewerkers. </w:t>
            </w:r>
          </w:p>
          <w:p w14:paraId="4EFFE981" w14:textId="77777777" w:rsidR="00DE30ED" w:rsidRPr="00F34DE7" w:rsidRDefault="00DE30ED">
            <w:pPr>
              <w:rPr>
                <w:rFonts w:ascii="Arial" w:eastAsia="Calibri" w:hAnsi="Arial" w:cs="Arial"/>
              </w:rPr>
            </w:pPr>
            <w:r w:rsidRPr="00F34DE7">
              <w:rPr>
                <w:rFonts w:ascii="Arial" w:eastAsia="Calibri" w:hAnsi="Arial" w:cs="Arial"/>
              </w:rPr>
              <w:t xml:space="preserve">Aanbeveling; </w:t>
            </w:r>
          </w:p>
          <w:p w14:paraId="4AADE95B"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Meer begeleiding bij secundaire trauma. </w:t>
            </w:r>
          </w:p>
          <w:p w14:paraId="0CDE2CB1"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 xml:space="preserve">Inwerkplan: doelen stellen voor jezelf als Jeugdbeschermer. Iets wat niet over de client gaat. </w:t>
            </w:r>
          </w:p>
          <w:p w14:paraId="4265339B" w14:textId="77777777" w:rsidR="00DE30ED" w:rsidRPr="00F34DE7" w:rsidRDefault="00DE30ED">
            <w:pPr>
              <w:pStyle w:val="ListParagraph"/>
              <w:rPr>
                <w:rFonts w:ascii="Arial" w:eastAsia="Calibri" w:hAnsi="Arial" w:cs="Arial"/>
              </w:rPr>
            </w:pPr>
          </w:p>
        </w:tc>
      </w:tr>
      <w:tr w:rsidR="00DE30ED" w:rsidRPr="00F34DE7" w14:paraId="11BFE177"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EB24B" w14:textId="77777777" w:rsidR="00DE30ED" w:rsidRPr="00F34DE7" w:rsidRDefault="00DE30ED">
            <w:pPr>
              <w:rPr>
                <w:rFonts w:ascii="Arial" w:eastAsia="Calibri" w:hAnsi="Arial" w:cs="Arial"/>
              </w:rPr>
            </w:pPr>
            <w:r w:rsidRPr="00F34DE7">
              <w:rPr>
                <w:rFonts w:ascii="Arial" w:eastAsia="Calibri" w:hAnsi="Arial" w:cs="Arial"/>
              </w:rPr>
              <w:lastRenderedPageBreak/>
              <w:t>Incident bespreekbaar maken met collega’s</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7B8AAA9A" w14:textId="77777777" w:rsidR="00DE30ED" w:rsidRPr="00F34DE7" w:rsidRDefault="00DE30ED">
            <w:pPr>
              <w:rPr>
                <w:rFonts w:ascii="Arial" w:eastAsia="Calibri" w:hAnsi="Arial" w:cs="Arial"/>
              </w:rPr>
            </w:pPr>
            <w:r w:rsidRPr="00F34DE7">
              <w:rPr>
                <w:rFonts w:ascii="Arial" w:eastAsia="Calibri" w:hAnsi="Arial" w:cs="Arial"/>
              </w:rPr>
              <w:t xml:space="preserve">Intervisie is 1 keer in de zes weken. Dit wordt gedaan met hetzelfde groepje (VGT en JB Noord). Bij intervisie staat de jeugdbeschermer centraal. Dit wordt gedaan door de medewerkers zelf, hier zit geen praktijkbegeleider of teammanager bij. </w:t>
            </w:r>
          </w:p>
        </w:tc>
      </w:tr>
      <w:tr w:rsidR="00DE30ED" w:rsidRPr="00F34DE7" w14:paraId="261C3CBE" w14:textId="77777777">
        <w:trPr>
          <w:trHeight w:val="913"/>
        </w:trPr>
        <w:tc>
          <w:tcPr>
            <w:tcW w:w="27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94E1A" w14:textId="77777777" w:rsidR="00DE30ED" w:rsidRPr="00F34DE7" w:rsidRDefault="00DE30ED">
            <w:pPr>
              <w:rPr>
                <w:rFonts w:ascii="Arial" w:eastAsia="Calibri" w:hAnsi="Arial" w:cs="Arial"/>
              </w:rPr>
            </w:pPr>
            <w:r w:rsidRPr="00F34DE7">
              <w:rPr>
                <w:rFonts w:ascii="Arial" w:eastAsia="Calibri" w:hAnsi="Arial" w:cs="Arial"/>
              </w:rPr>
              <w:t>Tips</w:t>
            </w:r>
          </w:p>
        </w:tc>
        <w:tc>
          <w:tcPr>
            <w:tcW w:w="6452" w:type="dxa"/>
            <w:tcBorders>
              <w:top w:val="nil"/>
              <w:left w:val="nil"/>
              <w:bottom w:val="single" w:sz="8" w:space="0" w:color="000000"/>
              <w:right w:val="single" w:sz="8" w:space="0" w:color="000000"/>
            </w:tcBorders>
            <w:tcMar>
              <w:top w:w="100" w:type="dxa"/>
              <w:left w:w="100" w:type="dxa"/>
              <w:bottom w:w="100" w:type="dxa"/>
              <w:right w:w="100" w:type="dxa"/>
            </w:tcMar>
          </w:tcPr>
          <w:p w14:paraId="7675F3F0" w14:textId="77777777" w:rsidR="00DE30ED" w:rsidRPr="00F34DE7" w:rsidRDefault="00DE30ED" w:rsidP="004D697F">
            <w:pPr>
              <w:pStyle w:val="ListParagraph"/>
              <w:numPr>
                <w:ilvl w:val="0"/>
                <w:numId w:val="18"/>
              </w:numPr>
              <w:spacing w:after="160" w:line="259" w:lineRule="auto"/>
              <w:rPr>
                <w:rFonts w:ascii="Arial" w:eastAsia="Calibri" w:hAnsi="Arial" w:cs="Arial"/>
              </w:rPr>
            </w:pPr>
            <w:r w:rsidRPr="00F34DE7">
              <w:rPr>
                <w:rFonts w:ascii="Arial" w:eastAsia="Calibri" w:hAnsi="Arial" w:cs="Arial"/>
              </w:rPr>
              <w:t>In gesprek met de vertrouwenspersoon</w:t>
            </w:r>
          </w:p>
        </w:tc>
      </w:tr>
    </w:tbl>
    <w:p w14:paraId="6CD741BB" w14:textId="393907DB" w:rsidR="00626AEC" w:rsidRDefault="00626AEC" w:rsidP="00440EC7">
      <w:pPr>
        <w:pStyle w:val="Heading2"/>
      </w:pPr>
      <w:r w:rsidRPr="00F34DE7">
        <w:rPr>
          <w:rFonts w:ascii="Arial" w:hAnsi="Arial" w:cs="Arial"/>
        </w:rPr>
        <w:br w:type="page"/>
      </w:r>
    </w:p>
    <w:p w14:paraId="3B12E144" w14:textId="2298B0C9" w:rsidR="0030134C" w:rsidRPr="00F34DE7" w:rsidRDefault="002C526F" w:rsidP="0030134C">
      <w:pPr>
        <w:pStyle w:val="Heading1"/>
        <w:rPr>
          <w:rFonts w:ascii="Arial" w:hAnsi="Arial" w:cs="Arial"/>
        </w:rPr>
      </w:pPr>
      <w:bookmarkStart w:id="112" w:name="_Toc133336209"/>
      <w:bookmarkStart w:id="113" w:name="_Toc135127556"/>
      <w:r w:rsidRPr="00F34DE7">
        <w:rPr>
          <w:rFonts w:ascii="Arial" w:hAnsi="Arial" w:cs="Arial"/>
        </w:rPr>
        <w:lastRenderedPageBreak/>
        <w:t>Bijlage 4: Enquête bij JB</w:t>
      </w:r>
      <w:r w:rsidR="00B914C1" w:rsidRPr="00F34DE7">
        <w:rPr>
          <w:rFonts w:ascii="Arial" w:hAnsi="Arial" w:cs="Arial"/>
        </w:rPr>
        <w:t xml:space="preserve"> </w:t>
      </w:r>
      <w:r w:rsidRPr="00F34DE7">
        <w:rPr>
          <w:rFonts w:ascii="Arial" w:hAnsi="Arial" w:cs="Arial"/>
        </w:rPr>
        <w:t>Noord</w:t>
      </w:r>
      <w:bookmarkEnd w:id="112"/>
      <w:bookmarkEnd w:id="113"/>
    </w:p>
    <w:p w14:paraId="42D81856" w14:textId="2FDBC374" w:rsidR="009E66DA" w:rsidRPr="00F34DE7" w:rsidRDefault="00237B39" w:rsidP="00FA74DC">
      <w:pPr>
        <w:pStyle w:val="Heading2"/>
        <w:rPr>
          <w:rFonts w:ascii="Arial" w:hAnsi="Arial" w:cs="Arial"/>
        </w:rPr>
      </w:pPr>
      <w:bookmarkStart w:id="114" w:name="_Toc133336210"/>
      <w:bookmarkStart w:id="115" w:name="_Toc135127557"/>
      <w:r w:rsidRPr="00F34DE7">
        <w:rPr>
          <w:rFonts w:ascii="Arial" w:hAnsi="Arial" w:cs="Arial"/>
        </w:rPr>
        <w:t xml:space="preserve">4.1 Enquête vragen met onderbouwing </w:t>
      </w:r>
      <w:r w:rsidR="009E66DA" w:rsidRPr="00F34DE7">
        <w:rPr>
          <w:rFonts w:ascii="Arial" w:hAnsi="Arial" w:cs="Arial"/>
          <w:noProof/>
        </w:rPr>
        <w:drawing>
          <wp:anchor distT="0" distB="0" distL="114300" distR="114300" simplePos="0" relativeHeight="251658271" behindDoc="0" locked="0" layoutInCell="1" allowOverlap="1" wp14:anchorId="4D8030FD" wp14:editId="0F9C50B8">
            <wp:simplePos x="0" y="0"/>
            <wp:positionH relativeFrom="margin">
              <wp:posOffset>-526363</wp:posOffset>
            </wp:positionH>
            <wp:positionV relativeFrom="margin">
              <wp:posOffset>763592</wp:posOffset>
            </wp:positionV>
            <wp:extent cx="4042991" cy="4345200"/>
            <wp:effectExtent l="0" t="0" r="0" b="0"/>
            <wp:wrapSquare wrapText="bothSides"/>
            <wp:docPr id="745340281" name="Afbeelding 7453402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40281" name="Afbeelding 15" descr="Afbeelding met tekst&#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42991" cy="4345200"/>
                    </a:xfrm>
                    <a:prstGeom prst="rect">
                      <a:avLst/>
                    </a:prstGeom>
                  </pic:spPr>
                </pic:pic>
              </a:graphicData>
            </a:graphic>
            <wp14:sizeRelH relativeFrom="margin">
              <wp14:pctWidth>0</wp14:pctWidth>
            </wp14:sizeRelH>
            <wp14:sizeRelV relativeFrom="margin">
              <wp14:pctHeight>0</wp14:pctHeight>
            </wp14:sizeRelV>
          </wp:anchor>
        </w:drawing>
      </w:r>
      <w:bookmarkEnd w:id="114"/>
      <w:bookmarkEnd w:id="115"/>
    </w:p>
    <w:p w14:paraId="3EDA3CF7" w14:textId="622A1AD3" w:rsidR="009E66DA" w:rsidRPr="00F34DE7" w:rsidRDefault="00FA74DC" w:rsidP="009D576D">
      <w:pPr>
        <w:pStyle w:val="NoSpacing"/>
        <w:rPr>
          <w:rFonts w:ascii="Arial" w:hAnsi="Arial" w:cs="Arial"/>
        </w:rPr>
      </w:pPr>
      <w:r w:rsidRPr="00F34DE7">
        <w:rPr>
          <w:rFonts w:ascii="Arial" w:hAnsi="Arial" w:cs="Arial"/>
          <w:b/>
          <w:bCs/>
          <w:noProof/>
        </w:rPr>
        <mc:AlternateContent>
          <mc:Choice Requires="wps">
            <w:drawing>
              <wp:anchor distT="0" distB="0" distL="114300" distR="114300" simplePos="0" relativeHeight="251658268" behindDoc="0" locked="0" layoutInCell="1" allowOverlap="1" wp14:anchorId="3DACFA90" wp14:editId="17A3EF41">
                <wp:simplePos x="0" y="0"/>
                <wp:positionH relativeFrom="column">
                  <wp:posOffset>3514090</wp:posOffset>
                </wp:positionH>
                <wp:positionV relativeFrom="paragraph">
                  <wp:posOffset>5669189</wp:posOffset>
                </wp:positionV>
                <wp:extent cx="2656114" cy="1828800"/>
                <wp:effectExtent l="0" t="0" r="11430" b="12700"/>
                <wp:wrapNone/>
                <wp:docPr id="617855746" name="Rechthoek 617855746"/>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36993" w14:textId="09A2253C" w:rsidR="00E05990" w:rsidRPr="00DE2428" w:rsidRDefault="00DE2428" w:rsidP="00DE2428">
                            <w:pPr>
                              <w:rPr>
                                <w:rFonts w:ascii="Arial" w:hAnsi="Arial" w:cs="Arial"/>
                                <w:color w:val="000000" w:themeColor="text1"/>
                              </w:rPr>
                            </w:pPr>
                            <w:r>
                              <w:rPr>
                                <w:rFonts w:ascii="Arial" w:hAnsi="Arial" w:cs="Arial"/>
                                <w:color w:val="000000" w:themeColor="text1"/>
                              </w:rPr>
                              <w:t xml:space="preserve">Vraag één en twee hebben wij gesteld om inzicht te krijgen in wat de jeugdbeschermer fysieke en verbale agressie vindt. We hebben de vraag open gesteld omdat hierbij het eigen referentiekader </w:t>
                            </w:r>
                            <w:r w:rsidR="001A692C">
                              <w:rPr>
                                <w:rFonts w:ascii="Arial" w:hAnsi="Arial" w:cs="Arial"/>
                                <w:color w:val="000000" w:themeColor="text1"/>
                              </w:rPr>
                              <w:t xml:space="preserve">van de jeugdbeschermer betrokken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CFA90" id="Rechthoek 617855746" o:spid="_x0000_s1034" style="position:absolute;margin-left:276.7pt;margin-top:446.4pt;width:209.15pt;height:2in;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" fillcolor="white [3212]" strokecolor="white [3212]" strokeweight="1pt">
                <v:textbox>
                  <w:txbxContent>
                    <w:p w14:paraId="22536993" w14:textId="09A2253C" w:rsidR="00E05990" w:rsidRPr="00DE2428" w:rsidRDefault="00DE2428" w:rsidP="00DE2428">
                      <w:pPr>
                        <w:rPr>
                          <w:rFonts w:ascii="Arial" w:hAnsi="Arial" w:cs="Arial"/>
                          <w:color w:val="000000" w:themeColor="text1"/>
                        </w:rPr>
                      </w:pPr>
                      <w:r>
                        <w:rPr>
                          <w:rFonts w:ascii="Arial" w:hAnsi="Arial" w:cs="Arial"/>
                          <w:color w:val="000000" w:themeColor="text1"/>
                        </w:rPr>
                        <w:t xml:space="preserve">Vraag één en twee hebben wij gesteld om inzicht te krijgen in wat de jeugdbeschermer fysieke en verbale agressie vindt. We hebben de vraag open gesteld omdat hierbij het eigen referentiekader </w:t>
                      </w:r>
                      <w:r w:rsidR="001A692C">
                        <w:rPr>
                          <w:rFonts w:ascii="Arial" w:hAnsi="Arial" w:cs="Arial"/>
                          <w:color w:val="000000" w:themeColor="text1"/>
                        </w:rPr>
                        <w:t xml:space="preserve">van de jeugdbeschermer betrokken is. </w:t>
                      </w:r>
                    </w:p>
                  </w:txbxContent>
                </v:textbox>
              </v:rect>
            </w:pict>
          </mc:Fallback>
        </mc:AlternateContent>
      </w:r>
      <w:r w:rsidRPr="00F34DE7">
        <w:rPr>
          <w:rFonts w:ascii="Arial" w:hAnsi="Arial" w:cs="Arial"/>
          <w:b/>
          <w:bCs/>
          <w:noProof/>
        </w:rPr>
        <mc:AlternateContent>
          <mc:Choice Requires="wps">
            <w:drawing>
              <wp:anchor distT="0" distB="0" distL="114300" distR="114300" simplePos="0" relativeHeight="251658272" behindDoc="0" locked="0" layoutInCell="1" allowOverlap="1" wp14:anchorId="5B9CED2A" wp14:editId="135AEBC2">
                <wp:simplePos x="0" y="0"/>
                <wp:positionH relativeFrom="column">
                  <wp:posOffset>3696970</wp:posOffset>
                </wp:positionH>
                <wp:positionV relativeFrom="paragraph">
                  <wp:posOffset>823323</wp:posOffset>
                </wp:positionV>
                <wp:extent cx="2656114" cy="3011214"/>
                <wp:effectExtent l="0" t="0" r="11430" b="11430"/>
                <wp:wrapNone/>
                <wp:docPr id="458970759" name="Rechthoek 458970759"/>
                <wp:cNvGraphicFramePr/>
                <a:graphic xmlns:a="http://schemas.openxmlformats.org/drawingml/2006/main">
                  <a:graphicData uri="http://schemas.microsoft.com/office/word/2010/wordprocessingShape">
                    <wps:wsp>
                      <wps:cNvSpPr/>
                      <wps:spPr>
                        <a:xfrm>
                          <a:off x="0" y="0"/>
                          <a:ext cx="2656114" cy="3011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95A2F" w14:textId="56793AF1" w:rsidR="009E66DA" w:rsidRDefault="00AF4707" w:rsidP="009E66DA">
                            <w:pPr>
                              <w:rPr>
                                <w:rFonts w:ascii="Arial" w:hAnsi="Arial" w:cs="Arial"/>
                                <w:color w:val="000000" w:themeColor="text1"/>
                              </w:rPr>
                            </w:pPr>
                            <w:r>
                              <w:rPr>
                                <w:rFonts w:ascii="Arial" w:hAnsi="Arial" w:cs="Arial"/>
                                <w:color w:val="000000" w:themeColor="text1"/>
                              </w:rPr>
                              <w:t xml:space="preserve">Dit is de startpagina van de enquête. </w:t>
                            </w:r>
                            <w:r w:rsidR="009E5B89">
                              <w:rPr>
                                <w:rFonts w:ascii="Arial" w:hAnsi="Arial" w:cs="Arial"/>
                                <w:color w:val="000000" w:themeColor="text1"/>
                              </w:rPr>
                              <w:t xml:space="preserve">Als de jeugdbeschermer de link van de enquête opent ziet hij/zij dit. </w:t>
                            </w:r>
                          </w:p>
                          <w:p w14:paraId="0A1F6442" w14:textId="77777777" w:rsidR="00444E5A" w:rsidRDefault="00990D86" w:rsidP="009E66DA">
                            <w:pPr>
                              <w:rPr>
                                <w:rFonts w:ascii="Arial" w:hAnsi="Arial" w:cs="Arial"/>
                                <w:color w:val="000000" w:themeColor="text1"/>
                              </w:rPr>
                            </w:pPr>
                            <w:r>
                              <w:rPr>
                                <w:rFonts w:ascii="Arial" w:hAnsi="Arial" w:cs="Arial"/>
                                <w:color w:val="000000" w:themeColor="text1"/>
                              </w:rPr>
                              <w:t xml:space="preserve">We hebben ons kort voorgesteld en hebben de aanleiding van de enquête benoemd, ons onderzoek. </w:t>
                            </w:r>
                            <w:r w:rsidR="00C30D79">
                              <w:rPr>
                                <w:rFonts w:ascii="Arial" w:hAnsi="Arial" w:cs="Arial"/>
                                <w:color w:val="000000" w:themeColor="text1"/>
                              </w:rPr>
                              <w:t>Ons doel hebben we daaronder beschreven zodat de jeugdbeschermer weet waar de enquête over gaat</w:t>
                            </w:r>
                            <w:r w:rsidR="00444E5A">
                              <w:rPr>
                                <w:rFonts w:ascii="Arial" w:hAnsi="Arial" w:cs="Arial"/>
                                <w:color w:val="000000" w:themeColor="text1"/>
                              </w:rPr>
                              <w:t xml:space="preserve"> en waar wij informatie over zoeken.</w:t>
                            </w:r>
                          </w:p>
                          <w:p w14:paraId="36F0AD04" w14:textId="73E8B852" w:rsidR="00990D86" w:rsidRPr="009E66DA" w:rsidRDefault="00444E5A" w:rsidP="009E66DA">
                            <w:pPr>
                              <w:rPr>
                                <w:rFonts w:ascii="Arial" w:hAnsi="Arial" w:cs="Arial"/>
                                <w:color w:val="000000" w:themeColor="text1"/>
                              </w:rPr>
                            </w:pPr>
                            <w:r>
                              <w:rPr>
                                <w:rFonts w:ascii="Arial" w:hAnsi="Arial" w:cs="Arial"/>
                                <w:color w:val="000000" w:themeColor="text1"/>
                              </w:rPr>
                              <w:t xml:space="preserve">Aan het eind hebben wij de jeugdbeschermer bedankt voor de bijdrage en onze contact gegevens toegevoegd </w:t>
                            </w:r>
                            <w:r w:rsidR="003C0BA8">
                              <w:rPr>
                                <w:rFonts w:ascii="Arial" w:hAnsi="Arial" w:cs="Arial"/>
                                <w:color w:val="000000" w:themeColor="text1"/>
                              </w:rPr>
                              <w:t xml:space="preserve">voor eventuele vragen. </w:t>
                            </w:r>
                            <w:r>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CED2A" id="Rechthoek 458970759" o:spid="_x0000_s1035" style="position:absolute;margin-left:291.1pt;margin-top:64.85pt;width:209.15pt;height:237.1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" fillcolor="white [3212]" strokecolor="white [3212]" strokeweight="1pt">
                <v:textbox>
                  <w:txbxContent>
                    <w:p w14:paraId="2FE95A2F" w14:textId="56793AF1" w:rsidR="009E66DA" w:rsidRDefault="00AF4707" w:rsidP="009E66DA">
                      <w:pPr>
                        <w:rPr>
                          <w:rFonts w:ascii="Arial" w:hAnsi="Arial" w:cs="Arial"/>
                          <w:color w:val="000000" w:themeColor="text1"/>
                        </w:rPr>
                      </w:pPr>
                      <w:r>
                        <w:rPr>
                          <w:rFonts w:ascii="Arial" w:hAnsi="Arial" w:cs="Arial"/>
                          <w:color w:val="000000" w:themeColor="text1"/>
                        </w:rPr>
                        <w:t xml:space="preserve">Dit is de startpagina van de enquête. </w:t>
                      </w:r>
                      <w:r w:rsidR="009E5B89">
                        <w:rPr>
                          <w:rFonts w:ascii="Arial" w:hAnsi="Arial" w:cs="Arial"/>
                          <w:color w:val="000000" w:themeColor="text1"/>
                        </w:rPr>
                        <w:t xml:space="preserve">Als de jeugdbeschermer de link van de enquête opent ziet hij/zij dit. </w:t>
                      </w:r>
                    </w:p>
                    <w:p w14:paraId="0A1F6442" w14:textId="77777777" w:rsidR="00444E5A" w:rsidRDefault="00990D86" w:rsidP="009E66DA">
                      <w:pPr>
                        <w:rPr>
                          <w:rFonts w:ascii="Arial" w:hAnsi="Arial" w:cs="Arial"/>
                          <w:color w:val="000000" w:themeColor="text1"/>
                        </w:rPr>
                      </w:pPr>
                      <w:r>
                        <w:rPr>
                          <w:rFonts w:ascii="Arial" w:hAnsi="Arial" w:cs="Arial"/>
                          <w:color w:val="000000" w:themeColor="text1"/>
                        </w:rPr>
                        <w:t xml:space="preserve">We hebben ons kort voorgesteld en hebben de aanleiding van de enquête benoemd, ons onderzoek. </w:t>
                      </w:r>
                      <w:r w:rsidR="00C30D79">
                        <w:rPr>
                          <w:rFonts w:ascii="Arial" w:hAnsi="Arial" w:cs="Arial"/>
                          <w:color w:val="000000" w:themeColor="text1"/>
                        </w:rPr>
                        <w:t>Ons doel hebben we daaronder beschreven zodat de jeugdbeschermer weet waar de enquête over gaat</w:t>
                      </w:r>
                      <w:r w:rsidR="00444E5A">
                        <w:rPr>
                          <w:rFonts w:ascii="Arial" w:hAnsi="Arial" w:cs="Arial"/>
                          <w:color w:val="000000" w:themeColor="text1"/>
                        </w:rPr>
                        <w:t xml:space="preserve"> en waar wij informatie over zoeken.</w:t>
                      </w:r>
                    </w:p>
                    <w:p w14:paraId="36F0AD04" w14:textId="73E8B852" w:rsidR="00990D86" w:rsidRPr="009E66DA" w:rsidRDefault="00444E5A" w:rsidP="009E66DA">
                      <w:pPr>
                        <w:rPr>
                          <w:rFonts w:ascii="Arial" w:hAnsi="Arial" w:cs="Arial"/>
                          <w:color w:val="000000" w:themeColor="text1"/>
                        </w:rPr>
                      </w:pPr>
                      <w:r>
                        <w:rPr>
                          <w:rFonts w:ascii="Arial" w:hAnsi="Arial" w:cs="Arial"/>
                          <w:color w:val="000000" w:themeColor="text1"/>
                        </w:rPr>
                        <w:t xml:space="preserve">Aan het eind hebben wij de jeugdbeschermer bedankt voor de bijdrage en onze contact gegevens toegevoegd </w:t>
                      </w:r>
                      <w:r w:rsidR="003C0BA8">
                        <w:rPr>
                          <w:rFonts w:ascii="Arial" w:hAnsi="Arial" w:cs="Arial"/>
                          <w:color w:val="000000" w:themeColor="text1"/>
                        </w:rPr>
                        <w:t xml:space="preserve">voor eventuele vragen. </w:t>
                      </w:r>
                      <w:r>
                        <w:rPr>
                          <w:rFonts w:ascii="Arial" w:hAnsi="Arial" w:cs="Arial"/>
                          <w:color w:val="000000" w:themeColor="text1"/>
                        </w:rPr>
                        <w:t xml:space="preserve"> </w:t>
                      </w:r>
                    </w:p>
                  </w:txbxContent>
                </v:textbox>
              </v:rect>
            </w:pict>
          </mc:Fallback>
        </mc:AlternateContent>
      </w:r>
      <w:r w:rsidR="009E66DA" w:rsidRPr="00F34DE7">
        <w:rPr>
          <w:rFonts w:ascii="Arial" w:hAnsi="Arial" w:cs="Arial"/>
          <w:b/>
          <w:bCs/>
          <w:noProof/>
        </w:rPr>
        <w:drawing>
          <wp:anchor distT="0" distB="0" distL="114300" distR="114300" simplePos="0" relativeHeight="251658265" behindDoc="0" locked="0" layoutInCell="1" allowOverlap="1" wp14:anchorId="6F97E543" wp14:editId="0B4881C4">
            <wp:simplePos x="0" y="0"/>
            <wp:positionH relativeFrom="margin">
              <wp:posOffset>-14405</wp:posOffset>
            </wp:positionH>
            <wp:positionV relativeFrom="margin">
              <wp:posOffset>5822254</wp:posOffset>
            </wp:positionV>
            <wp:extent cx="2971800" cy="2586355"/>
            <wp:effectExtent l="0" t="0" r="0" b="4445"/>
            <wp:wrapSquare wrapText="bothSides"/>
            <wp:docPr id="215107717" name="Afbeelding 21510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7717" name="Afbeelding 21510771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2586355"/>
                    </a:xfrm>
                    <a:prstGeom prst="rect">
                      <a:avLst/>
                    </a:prstGeom>
                  </pic:spPr>
                </pic:pic>
              </a:graphicData>
            </a:graphic>
            <wp14:sizeRelH relativeFrom="margin">
              <wp14:pctWidth>0</wp14:pctWidth>
            </wp14:sizeRelH>
            <wp14:sizeRelV relativeFrom="margin">
              <wp14:pctHeight>0</wp14:pctHeight>
            </wp14:sizeRelV>
          </wp:anchor>
        </w:drawing>
      </w:r>
      <w:r w:rsidR="009E66DA" w:rsidRPr="00F34DE7">
        <w:rPr>
          <w:rFonts w:ascii="Arial" w:hAnsi="Arial" w:cs="Arial"/>
        </w:rPr>
        <w:br w:type="page"/>
      </w:r>
    </w:p>
    <w:p w14:paraId="7BF67108" w14:textId="4962CA40" w:rsidR="00237B39" w:rsidRPr="00F34DE7" w:rsidRDefault="009E66DA" w:rsidP="009D576D">
      <w:pPr>
        <w:pStyle w:val="NoSpacing"/>
        <w:rPr>
          <w:rFonts w:ascii="Arial" w:hAnsi="Arial" w:cs="Arial"/>
        </w:rPr>
      </w:pPr>
      <w:bookmarkStart w:id="116" w:name="_Toc133336211"/>
      <w:r w:rsidRPr="00F34DE7">
        <w:rPr>
          <w:rFonts w:ascii="Arial" w:hAnsi="Arial" w:cs="Arial"/>
          <w:b/>
          <w:bCs/>
          <w:noProof/>
        </w:rPr>
        <w:lastRenderedPageBreak/>
        <mc:AlternateContent>
          <mc:Choice Requires="wps">
            <w:drawing>
              <wp:anchor distT="0" distB="0" distL="114300" distR="114300" simplePos="0" relativeHeight="251658269" behindDoc="0" locked="0" layoutInCell="1" allowOverlap="1" wp14:anchorId="249C4B7C" wp14:editId="789A7366">
                <wp:simplePos x="0" y="0"/>
                <wp:positionH relativeFrom="column">
                  <wp:posOffset>3279775</wp:posOffset>
                </wp:positionH>
                <wp:positionV relativeFrom="paragraph">
                  <wp:posOffset>415342</wp:posOffset>
                </wp:positionV>
                <wp:extent cx="2656114" cy="1828800"/>
                <wp:effectExtent l="0" t="0" r="11430" b="12700"/>
                <wp:wrapNone/>
                <wp:docPr id="1999852400" name="Rechthoek 1999852400"/>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008E" w14:textId="3C8A5F31" w:rsidR="00E05990" w:rsidRPr="00373C69" w:rsidRDefault="00373C69" w:rsidP="00373C69">
                            <w:pPr>
                              <w:rPr>
                                <w:rFonts w:ascii="Arial" w:hAnsi="Arial" w:cs="Arial"/>
                                <w:color w:val="000000" w:themeColor="text1"/>
                              </w:rPr>
                            </w:pPr>
                            <w:r>
                              <w:rPr>
                                <w:rFonts w:ascii="Arial" w:hAnsi="Arial" w:cs="Arial"/>
                                <w:color w:val="000000" w:themeColor="text1"/>
                              </w:rPr>
                              <w:t xml:space="preserve">Vraag drie is gesteld om inzicht te krijgen </w:t>
                            </w:r>
                            <w:r w:rsidR="00C123C3">
                              <w:rPr>
                                <w:rFonts w:ascii="Arial" w:hAnsi="Arial" w:cs="Arial"/>
                                <w:color w:val="000000" w:themeColor="text1"/>
                              </w:rPr>
                              <w:t xml:space="preserve">hoevaak fysieke agressie </w:t>
                            </w:r>
                            <w:r w:rsidR="007D3BC9">
                              <w:rPr>
                                <w:rFonts w:ascii="Arial" w:hAnsi="Arial" w:cs="Arial"/>
                                <w:color w:val="000000" w:themeColor="text1"/>
                              </w:rPr>
                              <w:t xml:space="preserve">voorkomt bij de jeugdbeschermer.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C4B7C" id="Rechthoek 1999852400" o:spid="_x0000_s1036" style="position:absolute;margin-left:258.25pt;margin-top:32.7pt;width:209.15pt;height:2in;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" fillcolor="white [3212]" strokecolor="white [3212]" strokeweight="1pt">
                <v:textbox>
                  <w:txbxContent>
                    <w:p w14:paraId="382B008E" w14:textId="3C8A5F31" w:rsidR="00E05990" w:rsidRPr="00373C69" w:rsidRDefault="00373C69" w:rsidP="00373C69">
                      <w:pPr>
                        <w:rPr>
                          <w:rFonts w:ascii="Arial" w:hAnsi="Arial" w:cs="Arial"/>
                          <w:color w:val="000000" w:themeColor="text1"/>
                        </w:rPr>
                      </w:pPr>
                      <w:r>
                        <w:rPr>
                          <w:rFonts w:ascii="Arial" w:hAnsi="Arial" w:cs="Arial"/>
                          <w:color w:val="000000" w:themeColor="text1"/>
                        </w:rPr>
                        <w:t xml:space="preserve">Vraag drie is gesteld om inzicht te krijgen </w:t>
                      </w:r>
                      <w:r w:rsidR="00C123C3">
                        <w:rPr>
                          <w:rFonts w:ascii="Arial" w:hAnsi="Arial" w:cs="Arial"/>
                          <w:color w:val="000000" w:themeColor="text1"/>
                        </w:rPr>
                        <w:t xml:space="preserve">hoevaak fysieke agressie </w:t>
                      </w:r>
                      <w:r w:rsidR="007D3BC9">
                        <w:rPr>
                          <w:rFonts w:ascii="Arial" w:hAnsi="Arial" w:cs="Arial"/>
                          <w:color w:val="000000" w:themeColor="text1"/>
                        </w:rPr>
                        <w:t xml:space="preserve">voorkomt bij de jeugdbeschermer. </w:t>
                      </w:r>
                    </w:p>
                  </w:txbxContent>
                </v:textbox>
              </v:rect>
            </w:pict>
          </mc:Fallback>
        </mc:AlternateContent>
      </w:r>
      <w:r w:rsidRPr="00F34DE7">
        <w:rPr>
          <w:rFonts w:ascii="Arial" w:hAnsi="Arial" w:cs="Arial"/>
          <w:b/>
          <w:bCs/>
          <w:noProof/>
        </w:rPr>
        <w:drawing>
          <wp:anchor distT="0" distB="0" distL="114300" distR="114300" simplePos="0" relativeHeight="251658266" behindDoc="0" locked="0" layoutInCell="1" allowOverlap="1" wp14:anchorId="58E4855B" wp14:editId="69DDAF3A">
            <wp:simplePos x="0" y="0"/>
            <wp:positionH relativeFrom="margin">
              <wp:posOffset>-519091</wp:posOffset>
            </wp:positionH>
            <wp:positionV relativeFrom="margin">
              <wp:posOffset>300651</wp:posOffset>
            </wp:positionV>
            <wp:extent cx="3101975" cy="2181225"/>
            <wp:effectExtent l="0" t="0" r="0" b="3175"/>
            <wp:wrapSquare wrapText="bothSides"/>
            <wp:docPr id="10949537" name="Afbeelding 1094953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537" name="Afbeelding 2" descr="Afbeelding met tafel&#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1975" cy="2181225"/>
                    </a:xfrm>
                    <a:prstGeom prst="rect">
                      <a:avLst/>
                    </a:prstGeom>
                  </pic:spPr>
                </pic:pic>
              </a:graphicData>
            </a:graphic>
            <wp14:sizeRelH relativeFrom="margin">
              <wp14:pctWidth>0</wp14:pctWidth>
            </wp14:sizeRelH>
            <wp14:sizeRelV relativeFrom="margin">
              <wp14:pctHeight>0</wp14:pctHeight>
            </wp14:sizeRelV>
          </wp:anchor>
        </w:drawing>
      </w:r>
      <w:bookmarkEnd w:id="116"/>
      <w:r w:rsidR="00880E24" w:rsidRPr="00F34DE7">
        <w:rPr>
          <w:rFonts w:ascii="Arial" w:hAnsi="Arial" w:cs="Arial"/>
        </w:rPr>
        <w:br/>
      </w:r>
    </w:p>
    <w:p w14:paraId="0E3C2442" w14:textId="5E5CCB10" w:rsidR="00237B39" w:rsidRPr="00F34DE7" w:rsidRDefault="00237B39" w:rsidP="009D576D">
      <w:pPr>
        <w:pStyle w:val="NoSpacing"/>
        <w:rPr>
          <w:rFonts w:ascii="Arial" w:hAnsi="Arial" w:cs="Arial"/>
        </w:rPr>
      </w:pPr>
    </w:p>
    <w:p w14:paraId="71E2CD9F" w14:textId="1195D697" w:rsidR="00507162" w:rsidRPr="00F34DE7" w:rsidRDefault="009E66DA" w:rsidP="009D576D">
      <w:pPr>
        <w:pStyle w:val="NoSpacing"/>
        <w:rPr>
          <w:rFonts w:ascii="Arial" w:hAnsi="Arial" w:cs="Arial"/>
          <w:b/>
          <w:bCs/>
        </w:rPr>
      </w:pPr>
      <w:r w:rsidRPr="00F34DE7">
        <w:rPr>
          <w:rFonts w:ascii="Arial" w:hAnsi="Arial" w:cs="Arial"/>
          <w:b/>
          <w:bCs/>
          <w:noProof/>
        </w:rPr>
        <mc:AlternateContent>
          <mc:Choice Requires="wps">
            <w:drawing>
              <wp:anchor distT="0" distB="0" distL="114300" distR="114300" simplePos="0" relativeHeight="251658250" behindDoc="0" locked="0" layoutInCell="1" allowOverlap="1" wp14:anchorId="7F186884" wp14:editId="4921E0EA">
                <wp:simplePos x="0" y="0"/>
                <wp:positionH relativeFrom="column">
                  <wp:posOffset>3373733</wp:posOffset>
                </wp:positionH>
                <wp:positionV relativeFrom="paragraph">
                  <wp:posOffset>5254385</wp:posOffset>
                </wp:positionV>
                <wp:extent cx="2656114" cy="1923393"/>
                <wp:effectExtent l="0" t="0" r="11430" b="7620"/>
                <wp:wrapNone/>
                <wp:docPr id="1070456544" name="Rechthoek 1070456544"/>
                <wp:cNvGraphicFramePr/>
                <a:graphic xmlns:a="http://schemas.openxmlformats.org/drawingml/2006/main">
                  <a:graphicData uri="http://schemas.microsoft.com/office/word/2010/wordprocessingShape">
                    <wps:wsp>
                      <wps:cNvSpPr/>
                      <wps:spPr>
                        <a:xfrm>
                          <a:off x="0" y="0"/>
                          <a:ext cx="2656114" cy="19233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B4A20" w14:textId="095A1A98" w:rsidR="00E05990" w:rsidRPr="00AF4707" w:rsidRDefault="00074FD7" w:rsidP="00AF4707">
                            <w:pPr>
                              <w:rPr>
                                <w:rFonts w:ascii="Arial" w:hAnsi="Arial" w:cs="Arial"/>
                                <w:color w:val="000000" w:themeColor="text1"/>
                              </w:rPr>
                            </w:pPr>
                            <w:r>
                              <w:rPr>
                                <w:rFonts w:ascii="Arial" w:hAnsi="Arial" w:cs="Arial"/>
                                <w:color w:val="000000" w:themeColor="text1"/>
                              </w:rPr>
                              <w:t xml:space="preserve">Vraag 5 hebben wij als </w:t>
                            </w:r>
                            <w:r w:rsidR="007B6671">
                              <w:rPr>
                                <w:rFonts w:ascii="Arial" w:hAnsi="Arial" w:cs="Arial"/>
                                <w:color w:val="000000" w:themeColor="text1"/>
                              </w:rPr>
                              <w:t>m</w:t>
                            </w:r>
                            <w:r>
                              <w:rPr>
                                <w:rFonts w:ascii="Arial" w:hAnsi="Arial" w:cs="Arial"/>
                                <w:color w:val="000000" w:themeColor="text1"/>
                              </w:rPr>
                              <w:t xml:space="preserve">ultiple choice gesteld </w:t>
                            </w:r>
                            <w:r w:rsidR="00094ED5">
                              <w:rPr>
                                <w:rFonts w:ascii="Arial" w:hAnsi="Arial" w:cs="Arial"/>
                                <w:color w:val="000000" w:themeColor="text1"/>
                              </w:rPr>
                              <w:t xml:space="preserve">om te kijken wat de grens is van de jeugdbeschermer. De antwoorden komen uit het </w:t>
                            </w:r>
                            <w:r w:rsidR="00576195">
                              <w:rPr>
                                <w:rFonts w:ascii="Arial" w:hAnsi="Arial" w:cs="Arial"/>
                                <w:color w:val="000000" w:themeColor="text1"/>
                              </w:rPr>
                              <w:t>veiligheidsbeleid (2017)</w:t>
                            </w:r>
                            <w:r w:rsidR="00177A75">
                              <w:rPr>
                                <w:rFonts w:ascii="Arial" w:hAnsi="Arial" w:cs="Arial"/>
                                <w:color w:val="000000" w:themeColor="text1"/>
                              </w:rPr>
                              <w:t xml:space="preserve">, dit is volgens JB Noord de definitie </w:t>
                            </w:r>
                            <w:r w:rsidR="001C3696">
                              <w:rPr>
                                <w:rFonts w:ascii="Arial" w:hAnsi="Arial" w:cs="Arial"/>
                                <w:color w:val="000000" w:themeColor="text1"/>
                              </w:rPr>
                              <w:t xml:space="preserve">van agressie en geweld. </w:t>
                            </w:r>
                            <w:r w:rsidR="006E5A73">
                              <w:rPr>
                                <w:rFonts w:ascii="Arial" w:hAnsi="Arial" w:cs="Arial"/>
                                <w:color w:val="000000" w:themeColor="text1"/>
                              </w:rPr>
                              <w:t xml:space="preserve">Vanuit deze vraag willen wij ook kijken </w:t>
                            </w:r>
                            <w:r w:rsidR="009933B1">
                              <w:rPr>
                                <w:rFonts w:ascii="Arial" w:hAnsi="Arial" w:cs="Arial"/>
                                <w:color w:val="000000" w:themeColor="text1"/>
                              </w:rPr>
                              <w:t xml:space="preserve">of de jeugdbeschermers </w:t>
                            </w:r>
                            <w:r w:rsidR="00CE3598">
                              <w:rPr>
                                <w:rFonts w:ascii="Arial" w:hAnsi="Arial" w:cs="Arial"/>
                                <w:color w:val="000000" w:themeColor="text1"/>
                              </w:rPr>
                              <w:t xml:space="preserve">op 1 lijn liggen wat betreft de grens van agressie.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86884" id="Rechthoek 1070456544" o:spid="_x0000_s1037" style="position:absolute;margin-left:265.65pt;margin-top:413.75pt;width:209.15pt;height:151.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" fillcolor="white [3212]" strokecolor="white [3212]" strokeweight="1pt">
                <v:textbox>
                  <w:txbxContent>
                    <w:p w14:paraId="143B4A20" w14:textId="095A1A98" w:rsidR="00E05990" w:rsidRPr="00AF4707" w:rsidRDefault="00074FD7" w:rsidP="00AF4707">
                      <w:pPr>
                        <w:rPr>
                          <w:rFonts w:ascii="Arial" w:hAnsi="Arial" w:cs="Arial"/>
                          <w:color w:val="000000" w:themeColor="text1"/>
                        </w:rPr>
                      </w:pPr>
                      <w:r>
                        <w:rPr>
                          <w:rFonts w:ascii="Arial" w:hAnsi="Arial" w:cs="Arial"/>
                          <w:color w:val="000000" w:themeColor="text1"/>
                        </w:rPr>
                        <w:t xml:space="preserve">Vraag 5 hebben wij als </w:t>
                      </w:r>
                      <w:r w:rsidR="007B6671">
                        <w:rPr>
                          <w:rFonts w:ascii="Arial" w:hAnsi="Arial" w:cs="Arial"/>
                          <w:color w:val="000000" w:themeColor="text1"/>
                        </w:rPr>
                        <w:t>m</w:t>
                      </w:r>
                      <w:r>
                        <w:rPr>
                          <w:rFonts w:ascii="Arial" w:hAnsi="Arial" w:cs="Arial"/>
                          <w:color w:val="000000" w:themeColor="text1"/>
                        </w:rPr>
                        <w:t xml:space="preserve">ultiple choice gesteld </w:t>
                      </w:r>
                      <w:r w:rsidR="00094ED5">
                        <w:rPr>
                          <w:rFonts w:ascii="Arial" w:hAnsi="Arial" w:cs="Arial"/>
                          <w:color w:val="000000" w:themeColor="text1"/>
                        </w:rPr>
                        <w:t xml:space="preserve">om te kijken wat de grens is van de jeugdbeschermer. De antwoorden komen uit het </w:t>
                      </w:r>
                      <w:r w:rsidR="00576195">
                        <w:rPr>
                          <w:rFonts w:ascii="Arial" w:hAnsi="Arial" w:cs="Arial"/>
                          <w:color w:val="000000" w:themeColor="text1"/>
                        </w:rPr>
                        <w:t>veiligheidsbeleid (2017)</w:t>
                      </w:r>
                      <w:r w:rsidR="00177A75">
                        <w:rPr>
                          <w:rFonts w:ascii="Arial" w:hAnsi="Arial" w:cs="Arial"/>
                          <w:color w:val="000000" w:themeColor="text1"/>
                        </w:rPr>
                        <w:t xml:space="preserve">, dit is volgens JB Noord de definitie </w:t>
                      </w:r>
                      <w:r w:rsidR="001C3696">
                        <w:rPr>
                          <w:rFonts w:ascii="Arial" w:hAnsi="Arial" w:cs="Arial"/>
                          <w:color w:val="000000" w:themeColor="text1"/>
                        </w:rPr>
                        <w:t xml:space="preserve">van agressie en geweld. </w:t>
                      </w:r>
                      <w:r w:rsidR="006E5A73">
                        <w:rPr>
                          <w:rFonts w:ascii="Arial" w:hAnsi="Arial" w:cs="Arial"/>
                          <w:color w:val="000000" w:themeColor="text1"/>
                        </w:rPr>
                        <w:t xml:space="preserve">Vanuit deze vraag willen wij ook kijken </w:t>
                      </w:r>
                      <w:r w:rsidR="009933B1">
                        <w:rPr>
                          <w:rFonts w:ascii="Arial" w:hAnsi="Arial" w:cs="Arial"/>
                          <w:color w:val="000000" w:themeColor="text1"/>
                        </w:rPr>
                        <w:t xml:space="preserve">of de jeugdbeschermers </w:t>
                      </w:r>
                      <w:r w:rsidR="00CE3598">
                        <w:rPr>
                          <w:rFonts w:ascii="Arial" w:hAnsi="Arial" w:cs="Arial"/>
                          <w:color w:val="000000" w:themeColor="text1"/>
                        </w:rPr>
                        <w:t xml:space="preserve">op 1 lijn liggen wat betreft de grens van agressie. </w:t>
                      </w:r>
                    </w:p>
                  </w:txbxContent>
                </v:textbox>
              </v:rect>
            </w:pict>
          </mc:Fallback>
        </mc:AlternateContent>
      </w:r>
      <w:r w:rsidRPr="00F34DE7">
        <w:rPr>
          <w:rFonts w:ascii="Arial" w:hAnsi="Arial" w:cs="Arial"/>
          <w:b/>
          <w:bCs/>
          <w:noProof/>
        </w:rPr>
        <w:drawing>
          <wp:anchor distT="0" distB="0" distL="114300" distR="114300" simplePos="0" relativeHeight="251658267" behindDoc="0" locked="0" layoutInCell="1" allowOverlap="1" wp14:anchorId="38E7532A" wp14:editId="6D5DB711">
            <wp:simplePos x="0" y="0"/>
            <wp:positionH relativeFrom="margin">
              <wp:posOffset>-264861</wp:posOffset>
            </wp:positionH>
            <wp:positionV relativeFrom="margin">
              <wp:posOffset>6022603</wp:posOffset>
            </wp:positionV>
            <wp:extent cx="3019425" cy="1687195"/>
            <wp:effectExtent l="0" t="0" r="3175" b="1905"/>
            <wp:wrapSquare wrapText="bothSides"/>
            <wp:docPr id="1823038891" name="Afbeelding 182303889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38891" name="Afbeelding 5" descr="Afbeelding met teks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9425" cy="1687195"/>
                    </a:xfrm>
                    <a:prstGeom prst="rect">
                      <a:avLst/>
                    </a:prstGeom>
                  </pic:spPr>
                </pic:pic>
              </a:graphicData>
            </a:graphic>
            <wp14:sizeRelH relativeFrom="margin">
              <wp14:pctWidth>0</wp14:pctWidth>
            </wp14:sizeRelH>
            <wp14:sizeRelV relativeFrom="margin">
              <wp14:pctHeight>0</wp14:pctHeight>
            </wp14:sizeRelV>
          </wp:anchor>
        </w:drawing>
      </w:r>
      <w:r w:rsidRPr="00F34DE7">
        <w:rPr>
          <w:rFonts w:ascii="Arial" w:hAnsi="Arial" w:cs="Arial"/>
          <w:b/>
          <w:bCs/>
          <w:noProof/>
        </w:rPr>
        <mc:AlternateContent>
          <mc:Choice Requires="wps">
            <w:drawing>
              <wp:anchor distT="0" distB="0" distL="114300" distR="114300" simplePos="0" relativeHeight="251658249" behindDoc="0" locked="0" layoutInCell="1" allowOverlap="1" wp14:anchorId="18DC1F89" wp14:editId="1A58B832">
                <wp:simplePos x="0" y="0"/>
                <wp:positionH relativeFrom="column">
                  <wp:posOffset>3279775</wp:posOffset>
                </wp:positionH>
                <wp:positionV relativeFrom="paragraph">
                  <wp:posOffset>2175291</wp:posOffset>
                </wp:positionV>
                <wp:extent cx="2656114" cy="1828800"/>
                <wp:effectExtent l="0" t="0" r="11430" b="12700"/>
                <wp:wrapNone/>
                <wp:docPr id="80287612" name="Rechthoek 80287612"/>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33725" w14:textId="29900CAC" w:rsidR="007D3BC9" w:rsidRPr="00373C69" w:rsidRDefault="007D3BC9" w:rsidP="007D3BC9">
                            <w:pPr>
                              <w:rPr>
                                <w:rFonts w:ascii="Arial" w:hAnsi="Arial" w:cs="Arial"/>
                                <w:color w:val="000000" w:themeColor="text1"/>
                              </w:rPr>
                            </w:pPr>
                            <w:r>
                              <w:rPr>
                                <w:rFonts w:ascii="Arial" w:hAnsi="Arial" w:cs="Arial"/>
                                <w:color w:val="000000" w:themeColor="text1"/>
                              </w:rPr>
                              <w:t>Vraag drie is gesteld om inzicht te krijgen hoevaak verb</w:t>
                            </w:r>
                            <w:r w:rsidR="00074FD7">
                              <w:rPr>
                                <w:rFonts w:ascii="Arial" w:hAnsi="Arial" w:cs="Arial"/>
                                <w:color w:val="000000" w:themeColor="text1"/>
                              </w:rPr>
                              <w:t>ale</w:t>
                            </w:r>
                            <w:r>
                              <w:rPr>
                                <w:rFonts w:ascii="Arial" w:hAnsi="Arial" w:cs="Arial"/>
                                <w:color w:val="000000" w:themeColor="text1"/>
                              </w:rPr>
                              <w:t xml:space="preserve"> agressie voorkomt bij de jeugdbeschermer. </w:t>
                            </w:r>
                          </w:p>
                          <w:p w14:paraId="7F6C7702" w14:textId="77777777" w:rsidR="00E05990" w:rsidRPr="007D3BC9" w:rsidRDefault="00E05990" w:rsidP="007D3BC9">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C1F89" id="Rechthoek 80287612" o:spid="_x0000_s1038" style="position:absolute;margin-left:258.25pt;margin-top:171.3pt;width:209.15pt;height:2in;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" fillcolor="white [3212]" strokecolor="white [3212]" strokeweight="1pt">
                <v:textbox>
                  <w:txbxContent>
                    <w:p w14:paraId="11F33725" w14:textId="29900CAC" w:rsidR="007D3BC9" w:rsidRPr="00373C69" w:rsidRDefault="007D3BC9" w:rsidP="007D3BC9">
                      <w:pPr>
                        <w:rPr>
                          <w:rFonts w:ascii="Arial" w:hAnsi="Arial" w:cs="Arial"/>
                          <w:color w:val="000000" w:themeColor="text1"/>
                        </w:rPr>
                      </w:pPr>
                      <w:r>
                        <w:rPr>
                          <w:rFonts w:ascii="Arial" w:hAnsi="Arial" w:cs="Arial"/>
                          <w:color w:val="000000" w:themeColor="text1"/>
                        </w:rPr>
                        <w:t>Vraag drie is gesteld om inzicht te krijgen hoevaak verb</w:t>
                      </w:r>
                      <w:r w:rsidR="00074FD7">
                        <w:rPr>
                          <w:rFonts w:ascii="Arial" w:hAnsi="Arial" w:cs="Arial"/>
                          <w:color w:val="000000" w:themeColor="text1"/>
                        </w:rPr>
                        <w:t>ale</w:t>
                      </w:r>
                      <w:r>
                        <w:rPr>
                          <w:rFonts w:ascii="Arial" w:hAnsi="Arial" w:cs="Arial"/>
                          <w:color w:val="000000" w:themeColor="text1"/>
                        </w:rPr>
                        <w:t xml:space="preserve"> agressie voorkomt bij de jeugdbeschermer. </w:t>
                      </w:r>
                    </w:p>
                    <w:p w14:paraId="7F6C7702" w14:textId="77777777" w:rsidR="00E05990" w:rsidRPr="007D3BC9" w:rsidRDefault="00E05990" w:rsidP="007D3BC9">
                      <w:pPr>
                        <w:rPr>
                          <w:rFonts w:ascii="Arial" w:hAnsi="Arial" w:cs="Arial"/>
                          <w:color w:val="000000" w:themeColor="text1"/>
                        </w:rPr>
                      </w:pPr>
                    </w:p>
                  </w:txbxContent>
                </v:textbox>
              </v:rect>
            </w:pict>
          </mc:Fallback>
        </mc:AlternateContent>
      </w:r>
      <w:r w:rsidRPr="00F34DE7">
        <w:rPr>
          <w:rFonts w:ascii="Arial" w:hAnsi="Arial" w:cs="Arial"/>
          <w:b/>
          <w:bCs/>
          <w:noProof/>
        </w:rPr>
        <w:drawing>
          <wp:anchor distT="0" distB="0" distL="114300" distR="114300" simplePos="0" relativeHeight="251658270" behindDoc="0" locked="0" layoutInCell="1" allowOverlap="1" wp14:anchorId="2E23BDCE" wp14:editId="6525F19E">
            <wp:simplePos x="0" y="0"/>
            <wp:positionH relativeFrom="margin">
              <wp:posOffset>-440121</wp:posOffset>
            </wp:positionH>
            <wp:positionV relativeFrom="margin">
              <wp:posOffset>3014345</wp:posOffset>
            </wp:positionV>
            <wp:extent cx="3017520" cy="1922145"/>
            <wp:effectExtent l="0" t="0" r="5080" b="0"/>
            <wp:wrapSquare wrapText="bothSides"/>
            <wp:docPr id="1439342981" name="Afbeelding 143934298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42981" name="Afbeelding 3" descr="Afbeelding met tafel&#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7520" cy="1922145"/>
                    </a:xfrm>
                    <a:prstGeom prst="rect">
                      <a:avLst/>
                    </a:prstGeom>
                  </pic:spPr>
                </pic:pic>
              </a:graphicData>
            </a:graphic>
            <wp14:sizeRelH relativeFrom="margin">
              <wp14:pctWidth>0</wp14:pctWidth>
            </wp14:sizeRelH>
            <wp14:sizeRelV relativeFrom="margin">
              <wp14:pctHeight>0</wp14:pctHeight>
            </wp14:sizeRelV>
          </wp:anchor>
        </w:drawing>
      </w:r>
      <w:r w:rsidR="00833724" w:rsidRPr="00F34DE7">
        <w:rPr>
          <w:rFonts w:ascii="Arial" w:hAnsi="Arial" w:cs="Arial"/>
          <w:b/>
          <w:bCs/>
        </w:rPr>
        <w:t>b</w:t>
      </w:r>
      <w:r w:rsidR="00FF1960" w:rsidRPr="00F34DE7">
        <w:rPr>
          <w:rFonts w:ascii="Arial" w:hAnsi="Arial" w:cs="Arial"/>
          <w:b/>
          <w:bCs/>
        </w:rPr>
        <w:br w:type="page"/>
      </w:r>
    </w:p>
    <w:p w14:paraId="0B27EF3C" w14:textId="7DFB9FB6" w:rsidR="00E05990" w:rsidRPr="00F34DE7" w:rsidRDefault="008E5498" w:rsidP="009D576D">
      <w:pPr>
        <w:pStyle w:val="NoSpacing"/>
        <w:rPr>
          <w:rFonts w:ascii="Arial" w:hAnsi="Arial" w:cs="Arial"/>
        </w:rPr>
      </w:pPr>
      <w:bookmarkStart w:id="117" w:name="_Toc133336212"/>
      <w:r w:rsidRPr="00F34DE7">
        <w:rPr>
          <w:rFonts w:ascii="Arial" w:hAnsi="Arial" w:cs="Arial"/>
          <w:b/>
          <w:bCs/>
          <w:noProof/>
        </w:rPr>
        <w:lastRenderedPageBreak/>
        <mc:AlternateContent>
          <mc:Choice Requires="wps">
            <w:drawing>
              <wp:anchor distT="0" distB="0" distL="114300" distR="114300" simplePos="0" relativeHeight="251658255" behindDoc="0" locked="0" layoutInCell="1" allowOverlap="1" wp14:anchorId="5CBEFFAE" wp14:editId="33BE472D">
                <wp:simplePos x="0" y="0"/>
                <wp:positionH relativeFrom="column">
                  <wp:posOffset>3319145</wp:posOffset>
                </wp:positionH>
                <wp:positionV relativeFrom="paragraph">
                  <wp:posOffset>-124547</wp:posOffset>
                </wp:positionV>
                <wp:extent cx="2656114" cy="1828800"/>
                <wp:effectExtent l="0" t="0" r="11430" b="12700"/>
                <wp:wrapNone/>
                <wp:docPr id="1762164165" name="Rechthoek 1762164165"/>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F2197" w14:textId="1DC7F9CB" w:rsidR="008E5498" w:rsidRPr="00B5270B" w:rsidRDefault="00B5270B" w:rsidP="00B5270B">
                            <w:pPr>
                              <w:rPr>
                                <w:rFonts w:ascii="Arial" w:hAnsi="Arial" w:cs="Arial"/>
                                <w:color w:val="000000" w:themeColor="text1"/>
                              </w:rPr>
                            </w:pPr>
                            <w:r>
                              <w:rPr>
                                <w:rFonts w:ascii="Arial" w:hAnsi="Arial" w:cs="Arial"/>
                                <w:color w:val="000000" w:themeColor="text1"/>
                              </w:rPr>
                              <w:t xml:space="preserve">Vraag zes hebben wij gesteld om te kijken op welke manier het incidenten registratieformulier is geïmplementeerd bij de jeugdbeschermers of </w:t>
                            </w:r>
                            <w:r w:rsidR="00AF4707">
                              <w:rPr>
                                <w:rFonts w:ascii="Arial" w:hAnsi="Arial" w:cs="Arial"/>
                                <w:color w:val="000000" w:themeColor="text1"/>
                              </w:rPr>
                              <w:t xml:space="preserve">om te kijken of het niet is gebeurd.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EFFAE" id="Rechthoek 1762164165" o:spid="_x0000_s1039" style="position:absolute;margin-left:261.35pt;margin-top:-9.8pt;width:209.15pt;height:2in;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" fillcolor="white [3212]" strokecolor="white [3212]" strokeweight="1pt">
                <v:textbox>
                  <w:txbxContent>
                    <w:p w14:paraId="141F2197" w14:textId="1DC7F9CB" w:rsidR="008E5498" w:rsidRPr="00B5270B" w:rsidRDefault="00B5270B" w:rsidP="00B5270B">
                      <w:pPr>
                        <w:rPr>
                          <w:rFonts w:ascii="Arial" w:hAnsi="Arial" w:cs="Arial"/>
                          <w:color w:val="000000" w:themeColor="text1"/>
                        </w:rPr>
                      </w:pPr>
                      <w:r>
                        <w:rPr>
                          <w:rFonts w:ascii="Arial" w:hAnsi="Arial" w:cs="Arial"/>
                          <w:color w:val="000000" w:themeColor="text1"/>
                        </w:rPr>
                        <w:t xml:space="preserve">Vraag zes hebben wij gesteld om te kijken op welke manier het incidenten registratieformulier is geïmplementeerd bij de jeugdbeschermers of </w:t>
                      </w:r>
                      <w:r w:rsidR="00AF4707">
                        <w:rPr>
                          <w:rFonts w:ascii="Arial" w:hAnsi="Arial" w:cs="Arial"/>
                          <w:color w:val="000000" w:themeColor="text1"/>
                        </w:rPr>
                        <w:t xml:space="preserve">om te kijken of het niet is gebeurd. </w:t>
                      </w:r>
                    </w:p>
                  </w:txbxContent>
                </v:textbox>
              </v:rect>
            </w:pict>
          </mc:Fallback>
        </mc:AlternateContent>
      </w:r>
      <w:r w:rsidRPr="00F34DE7">
        <w:rPr>
          <w:rFonts w:ascii="Arial" w:hAnsi="Arial" w:cs="Arial"/>
          <w:noProof/>
        </w:rPr>
        <w:drawing>
          <wp:anchor distT="0" distB="0" distL="114300" distR="114300" simplePos="0" relativeHeight="251658257" behindDoc="0" locked="0" layoutInCell="1" allowOverlap="1" wp14:anchorId="13FF3CDE" wp14:editId="54B3C6E6">
            <wp:simplePos x="0" y="0"/>
            <wp:positionH relativeFrom="margin">
              <wp:posOffset>-187325</wp:posOffset>
            </wp:positionH>
            <wp:positionV relativeFrom="margin">
              <wp:posOffset>212725</wp:posOffset>
            </wp:positionV>
            <wp:extent cx="2743200" cy="1572895"/>
            <wp:effectExtent l="0" t="0" r="0" b="1905"/>
            <wp:wrapSquare wrapText="bothSides"/>
            <wp:docPr id="1304007563" name="Afbeelding 130400756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07563" name="Afbeelding 7" descr="Afbeelding met teks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572895"/>
                    </a:xfrm>
                    <a:prstGeom prst="rect">
                      <a:avLst/>
                    </a:prstGeom>
                  </pic:spPr>
                </pic:pic>
              </a:graphicData>
            </a:graphic>
          </wp:anchor>
        </w:drawing>
      </w:r>
      <w:bookmarkEnd w:id="117"/>
    </w:p>
    <w:p w14:paraId="0D810D2D" w14:textId="75BABDFA" w:rsidR="008E5498" w:rsidRPr="00F34DE7" w:rsidRDefault="008E5498" w:rsidP="009D576D">
      <w:pPr>
        <w:pStyle w:val="NoSpacing"/>
        <w:rPr>
          <w:rFonts w:ascii="Arial" w:hAnsi="Arial" w:cs="Arial"/>
        </w:rPr>
      </w:pPr>
      <w:r w:rsidRPr="00F34DE7">
        <w:rPr>
          <w:rFonts w:ascii="Arial" w:hAnsi="Arial" w:cs="Arial"/>
          <w:b/>
          <w:bCs/>
          <w:noProof/>
        </w:rPr>
        <mc:AlternateContent>
          <mc:Choice Requires="wps">
            <w:drawing>
              <wp:anchor distT="0" distB="0" distL="114300" distR="114300" simplePos="0" relativeHeight="251658256" behindDoc="0" locked="0" layoutInCell="1" allowOverlap="1" wp14:anchorId="120A2565" wp14:editId="25BD5ED8">
                <wp:simplePos x="0" y="0"/>
                <wp:positionH relativeFrom="column">
                  <wp:posOffset>3315970</wp:posOffset>
                </wp:positionH>
                <wp:positionV relativeFrom="paragraph">
                  <wp:posOffset>1669415</wp:posOffset>
                </wp:positionV>
                <wp:extent cx="2655570" cy="1828800"/>
                <wp:effectExtent l="0" t="0" r="11430" b="12700"/>
                <wp:wrapNone/>
                <wp:docPr id="1097921385" name="Rechthoek 1097921385"/>
                <wp:cNvGraphicFramePr/>
                <a:graphic xmlns:a="http://schemas.openxmlformats.org/drawingml/2006/main">
                  <a:graphicData uri="http://schemas.microsoft.com/office/word/2010/wordprocessingShape">
                    <wps:wsp>
                      <wps:cNvSpPr/>
                      <wps:spPr>
                        <a:xfrm>
                          <a:off x="0" y="0"/>
                          <a:ext cx="2655570"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8E6A1" w14:textId="3CB09C41" w:rsidR="008E5498" w:rsidRPr="000745D0" w:rsidRDefault="000745D0" w:rsidP="000745D0">
                            <w:pPr>
                              <w:rPr>
                                <w:rFonts w:ascii="Arial" w:hAnsi="Arial" w:cs="Arial"/>
                                <w:color w:val="000000" w:themeColor="text1"/>
                              </w:rPr>
                            </w:pPr>
                            <w:r>
                              <w:rPr>
                                <w:rFonts w:ascii="Arial" w:hAnsi="Arial" w:cs="Arial"/>
                                <w:color w:val="000000" w:themeColor="text1"/>
                              </w:rPr>
                              <w:t xml:space="preserve">Vraag zeven hebben wij gesteld om inzicht te krijgen in hoevaak een jeugdbeschermer een </w:t>
                            </w:r>
                            <w:r w:rsidR="00B5270B">
                              <w:rPr>
                                <w:rFonts w:ascii="Arial" w:hAnsi="Arial" w:cs="Arial"/>
                                <w:color w:val="000000" w:themeColor="text1"/>
                              </w:rPr>
                              <w:t xml:space="preserve">incidenten registratieformulier invult.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A2565" id="Rechthoek 1097921385" o:spid="_x0000_s1040" style="position:absolute;margin-left:261.1pt;margin-top:131.45pt;width:209.1pt;height:2in;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" fillcolor="white [3212]" strokecolor="white [3212]" strokeweight="1pt">
                <v:textbox>
                  <w:txbxContent>
                    <w:p w14:paraId="3368E6A1" w14:textId="3CB09C41" w:rsidR="008E5498" w:rsidRPr="000745D0" w:rsidRDefault="000745D0" w:rsidP="000745D0">
                      <w:pPr>
                        <w:rPr>
                          <w:rFonts w:ascii="Arial" w:hAnsi="Arial" w:cs="Arial"/>
                          <w:color w:val="000000" w:themeColor="text1"/>
                        </w:rPr>
                      </w:pPr>
                      <w:r>
                        <w:rPr>
                          <w:rFonts w:ascii="Arial" w:hAnsi="Arial" w:cs="Arial"/>
                          <w:color w:val="000000" w:themeColor="text1"/>
                        </w:rPr>
                        <w:t xml:space="preserve">Vraag zeven hebben wij gesteld om inzicht te krijgen in hoevaak een jeugdbeschermer een </w:t>
                      </w:r>
                      <w:r w:rsidR="00B5270B">
                        <w:rPr>
                          <w:rFonts w:ascii="Arial" w:hAnsi="Arial" w:cs="Arial"/>
                          <w:color w:val="000000" w:themeColor="text1"/>
                        </w:rPr>
                        <w:t xml:space="preserve">incidenten registratieformulier invult. </w:t>
                      </w:r>
                    </w:p>
                  </w:txbxContent>
                </v:textbox>
              </v:rect>
            </w:pict>
          </mc:Fallback>
        </mc:AlternateContent>
      </w:r>
      <w:r w:rsidRPr="00F34DE7">
        <w:rPr>
          <w:rFonts w:ascii="Arial" w:eastAsiaTheme="majorEastAsia" w:hAnsi="Arial" w:cs="Arial"/>
          <w:noProof/>
          <w:color w:val="B3186D" w:themeColor="accent1" w:themeShade="BF"/>
          <w:sz w:val="32"/>
          <w:szCs w:val="32"/>
        </w:rPr>
        <w:drawing>
          <wp:anchor distT="0" distB="0" distL="114300" distR="114300" simplePos="0" relativeHeight="251658251" behindDoc="0" locked="0" layoutInCell="1" allowOverlap="1" wp14:anchorId="6FE56890" wp14:editId="5073FDC3">
            <wp:simplePos x="0" y="0"/>
            <wp:positionH relativeFrom="margin">
              <wp:posOffset>-189230</wp:posOffset>
            </wp:positionH>
            <wp:positionV relativeFrom="margin">
              <wp:posOffset>2061540</wp:posOffset>
            </wp:positionV>
            <wp:extent cx="2931160" cy="1696720"/>
            <wp:effectExtent l="0" t="0" r="2540" b="5080"/>
            <wp:wrapSquare wrapText="bothSides"/>
            <wp:docPr id="1817134253" name="Afbeelding 181713425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4253" name="Afbeelding 8" descr="Afbeelding met tafel&#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31160" cy="1696720"/>
                    </a:xfrm>
                    <a:prstGeom prst="rect">
                      <a:avLst/>
                    </a:prstGeom>
                  </pic:spPr>
                </pic:pic>
              </a:graphicData>
            </a:graphic>
            <wp14:sizeRelH relativeFrom="margin">
              <wp14:pctWidth>0</wp14:pctWidth>
            </wp14:sizeRelH>
            <wp14:sizeRelV relativeFrom="margin">
              <wp14:pctHeight>0</wp14:pctHeight>
            </wp14:sizeRelV>
          </wp:anchor>
        </w:drawing>
      </w:r>
      <w:r w:rsidRPr="00F34DE7">
        <w:rPr>
          <w:rFonts w:ascii="Arial" w:hAnsi="Arial" w:cs="Arial"/>
          <w:b/>
          <w:bCs/>
          <w:noProof/>
        </w:rPr>
        <mc:AlternateContent>
          <mc:Choice Requires="wps">
            <w:drawing>
              <wp:anchor distT="0" distB="0" distL="114300" distR="114300" simplePos="0" relativeHeight="251658258" behindDoc="0" locked="0" layoutInCell="1" allowOverlap="1" wp14:anchorId="76D25DE3" wp14:editId="6CEC419C">
                <wp:simplePos x="0" y="0"/>
                <wp:positionH relativeFrom="column">
                  <wp:posOffset>3321050</wp:posOffset>
                </wp:positionH>
                <wp:positionV relativeFrom="paragraph">
                  <wp:posOffset>3806503</wp:posOffset>
                </wp:positionV>
                <wp:extent cx="2656114" cy="1828800"/>
                <wp:effectExtent l="0" t="0" r="11430" b="12700"/>
                <wp:wrapNone/>
                <wp:docPr id="1288386050" name="Rechthoek 1288386050"/>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71D41" w14:textId="7947C80C" w:rsidR="008E5498" w:rsidRPr="001C2D17" w:rsidRDefault="001C2D17" w:rsidP="001C2D17">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acht</w:t>
                            </w:r>
                            <w:r>
                              <w:rPr>
                                <w:rFonts w:ascii="Arial" w:hAnsi="Arial" w:cs="Arial"/>
                                <w:color w:val="000000" w:themeColor="text1"/>
                              </w:rPr>
                              <w:t xml:space="preserve"> hebben wij gesteld om inzicht te krijgen in waarom de jeugdbeschermers geen incidenten registratieformulier invullen. Hieruit kwamen antwoorden waar wij op kunnen letten bij het vormen van het product.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25DE3" id="Rechthoek 1288386050" o:spid="_x0000_s1041" style="position:absolute;margin-left:261.5pt;margin-top:299.7pt;width:209.15pt;height:2in;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" fillcolor="white [3212]" strokecolor="white [3212]" strokeweight="1pt">
                <v:textbox>
                  <w:txbxContent>
                    <w:p w14:paraId="5F471D41" w14:textId="7947C80C" w:rsidR="008E5498" w:rsidRPr="001C2D17" w:rsidRDefault="001C2D17" w:rsidP="001C2D17">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acht</w:t>
                      </w:r>
                      <w:r>
                        <w:rPr>
                          <w:rFonts w:ascii="Arial" w:hAnsi="Arial" w:cs="Arial"/>
                          <w:color w:val="000000" w:themeColor="text1"/>
                        </w:rPr>
                        <w:t xml:space="preserve"> hebben wij gesteld om inzicht te krijgen in waarom de jeugdbeschermers geen incidenten registratieformulier invullen. Hieruit kwamen antwoorden waar wij op kunnen letten bij het vormen van het product. </w:t>
                      </w:r>
                    </w:p>
                  </w:txbxContent>
                </v:textbox>
              </v:rect>
            </w:pict>
          </mc:Fallback>
        </mc:AlternateContent>
      </w:r>
      <w:r w:rsidRPr="00F34DE7">
        <w:rPr>
          <w:rFonts w:ascii="Arial" w:eastAsiaTheme="majorEastAsia" w:hAnsi="Arial" w:cs="Arial"/>
          <w:noProof/>
          <w:color w:val="B3186D" w:themeColor="accent1" w:themeShade="BF"/>
          <w:sz w:val="32"/>
          <w:szCs w:val="32"/>
        </w:rPr>
        <w:drawing>
          <wp:anchor distT="0" distB="0" distL="114300" distR="114300" simplePos="0" relativeHeight="251658252" behindDoc="0" locked="0" layoutInCell="1" allowOverlap="1" wp14:anchorId="46F8E838" wp14:editId="3E3EC70A">
            <wp:simplePos x="0" y="0"/>
            <wp:positionH relativeFrom="margin">
              <wp:posOffset>-56515</wp:posOffset>
            </wp:positionH>
            <wp:positionV relativeFrom="margin">
              <wp:posOffset>4393252</wp:posOffset>
            </wp:positionV>
            <wp:extent cx="2799080" cy="1601470"/>
            <wp:effectExtent l="0" t="0" r="0" b="0"/>
            <wp:wrapSquare wrapText="bothSides"/>
            <wp:docPr id="1502539320" name="Afbeelding 15025393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39320" name="Afbeelding 9" descr="Afbeelding met teks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9080" cy="1601470"/>
                    </a:xfrm>
                    <a:prstGeom prst="rect">
                      <a:avLst/>
                    </a:prstGeom>
                  </pic:spPr>
                </pic:pic>
              </a:graphicData>
            </a:graphic>
            <wp14:sizeRelH relativeFrom="margin">
              <wp14:pctWidth>0</wp14:pctWidth>
            </wp14:sizeRelH>
            <wp14:sizeRelV relativeFrom="margin">
              <wp14:pctHeight>0</wp14:pctHeight>
            </wp14:sizeRelV>
          </wp:anchor>
        </w:drawing>
      </w:r>
      <w:r w:rsidRPr="00F34DE7">
        <w:rPr>
          <w:rFonts w:ascii="Arial" w:hAnsi="Arial" w:cs="Arial"/>
          <w:b/>
          <w:bCs/>
          <w:noProof/>
        </w:rPr>
        <mc:AlternateContent>
          <mc:Choice Requires="wps">
            <w:drawing>
              <wp:anchor distT="0" distB="0" distL="114300" distR="114300" simplePos="0" relativeHeight="251658259" behindDoc="0" locked="0" layoutInCell="1" allowOverlap="1" wp14:anchorId="040E89D4" wp14:editId="3E9DDFE7">
                <wp:simplePos x="0" y="0"/>
                <wp:positionH relativeFrom="column">
                  <wp:posOffset>3321050</wp:posOffset>
                </wp:positionH>
                <wp:positionV relativeFrom="paragraph">
                  <wp:posOffset>6175218</wp:posOffset>
                </wp:positionV>
                <wp:extent cx="2656114" cy="1828800"/>
                <wp:effectExtent l="0" t="0" r="11430" b="12700"/>
                <wp:wrapNone/>
                <wp:docPr id="1953475587" name="Rechthoek 1953475587"/>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5C69A" w14:textId="6E6614D7" w:rsidR="001C2D17" w:rsidRPr="001A5A1C" w:rsidRDefault="001C2D17" w:rsidP="001C2D17">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negen</w:t>
                            </w:r>
                            <w:r>
                              <w:rPr>
                                <w:rFonts w:ascii="Arial" w:hAnsi="Arial" w:cs="Arial"/>
                                <w:color w:val="000000" w:themeColor="text1"/>
                              </w:rPr>
                              <w:t xml:space="preserve"> hebben wij gesteld om product eisen te formuleren. </w:t>
                            </w:r>
                          </w:p>
                          <w:p w14:paraId="446737CC" w14:textId="77777777" w:rsidR="008E5498" w:rsidRPr="001C2D17" w:rsidRDefault="008E5498" w:rsidP="001C2D17">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E89D4" id="Rechthoek 1953475587" o:spid="_x0000_s1042" style="position:absolute;margin-left:261.5pt;margin-top:486.25pt;width:209.15pt;height:2in;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" fillcolor="white [3212]" strokecolor="white [3212]" strokeweight="1pt">
                <v:textbox>
                  <w:txbxContent>
                    <w:p w14:paraId="1A55C69A" w14:textId="6E6614D7" w:rsidR="001C2D17" w:rsidRPr="001A5A1C" w:rsidRDefault="001C2D17" w:rsidP="001C2D17">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negen</w:t>
                      </w:r>
                      <w:r>
                        <w:rPr>
                          <w:rFonts w:ascii="Arial" w:hAnsi="Arial" w:cs="Arial"/>
                          <w:color w:val="000000" w:themeColor="text1"/>
                        </w:rPr>
                        <w:t xml:space="preserve"> hebben wij gesteld om product eisen te formuleren. </w:t>
                      </w:r>
                    </w:p>
                    <w:p w14:paraId="446737CC" w14:textId="77777777" w:rsidR="008E5498" w:rsidRPr="001C2D17" w:rsidRDefault="008E5498" w:rsidP="001C2D17">
                      <w:pPr>
                        <w:rPr>
                          <w:rFonts w:ascii="Arial" w:hAnsi="Arial" w:cs="Arial"/>
                          <w:color w:val="000000" w:themeColor="text1"/>
                        </w:rPr>
                      </w:pPr>
                    </w:p>
                  </w:txbxContent>
                </v:textbox>
              </v:rect>
            </w:pict>
          </mc:Fallback>
        </mc:AlternateContent>
      </w:r>
      <w:r w:rsidRPr="00F34DE7">
        <w:rPr>
          <w:rFonts w:ascii="Arial" w:eastAsiaTheme="majorEastAsia" w:hAnsi="Arial" w:cs="Arial"/>
          <w:noProof/>
          <w:color w:val="B3186D" w:themeColor="accent1" w:themeShade="BF"/>
          <w:sz w:val="32"/>
          <w:szCs w:val="32"/>
        </w:rPr>
        <w:drawing>
          <wp:anchor distT="0" distB="0" distL="114300" distR="114300" simplePos="0" relativeHeight="251658253" behindDoc="0" locked="0" layoutInCell="1" allowOverlap="1" wp14:anchorId="00D1A849" wp14:editId="15C45967">
            <wp:simplePos x="0" y="0"/>
            <wp:positionH relativeFrom="margin">
              <wp:posOffset>-63335</wp:posOffset>
            </wp:positionH>
            <wp:positionV relativeFrom="margin">
              <wp:posOffset>6607662</wp:posOffset>
            </wp:positionV>
            <wp:extent cx="2875915" cy="1673860"/>
            <wp:effectExtent l="0" t="0" r="0" b="2540"/>
            <wp:wrapSquare wrapText="bothSides"/>
            <wp:docPr id="1841350850" name="Afbeelding 184135085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50850" name="Afbeelding 10" descr="Afbeelding met tekst&#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5915" cy="1673860"/>
                    </a:xfrm>
                    <a:prstGeom prst="rect">
                      <a:avLst/>
                    </a:prstGeom>
                  </pic:spPr>
                </pic:pic>
              </a:graphicData>
            </a:graphic>
            <wp14:sizeRelH relativeFrom="margin">
              <wp14:pctWidth>0</wp14:pctWidth>
            </wp14:sizeRelH>
          </wp:anchor>
        </w:drawing>
      </w:r>
      <w:r w:rsidR="00E05990" w:rsidRPr="00F34DE7">
        <w:rPr>
          <w:rFonts w:ascii="Arial" w:hAnsi="Arial" w:cs="Arial"/>
        </w:rPr>
        <w:br w:type="page"/>
      </w:r>
    </w:p>
    <w:p w14:paraId="24C6A1B5" w14:textId="596159AD" w:rsidR="008E5498" w:rsidRPr="00F34DE7" w:rsidRDefault="008E5498" w:rsidP="009D576D">
      <w:pPr>
        <w:pStyle w:val="NoSpacing"/>
        <w:rPr>
          <w:rFonts w:ascii="Arial" w:hAnsi="Arial" w:cs="Arial"/>
        </w:rPr>
      </w:pPr>
    </w:p>
    <w:p w14:paraId="3C595D15" w14:textId="033617D5" w:rsidR="008E5498" w:rsidRPr="00F34DE7" w:rsidRDefault="002E457F" w:rsidP="009D576D">
      <w:pPr>
        <w:pStyle w:val="NoSpacing"/>
        <w:rPr>
          <w:rFonts w:ascii="Arial" w:eastAsiaTheme="majorEastAsia" w:hAnsi="Arial" w:cs="Arial"/>
          <w:color w:val="B3186D" w:themeColor="accent1" w:themeShade="BF"/>
          <w:sz w:val="32"/>
          <w:szCs w:val="32"/>
        </w:rPr>
      </w:pPr>
      <w:r w:rsidRPr="00F34DE7">
        <w:rPr>
          <w:rFonts w:ascii="Arial" w:hAnsi="Arial" w:cs="Arial"/>
          <w:b/>
          <w:bCs/>
          <w:noProof/>
        </w:rPr>
        <mc:AlternateContent>
          <mc:Choice Requires="wps">
            <w:drawing>
              <wp:anchor distT="0" distB="0" distL="114300" distR="114300" simplePos="0" relativeHeight="251658264" behindDoc="0" locked="0" layoutInCell="1" allowOverlap="1" wp14:anchorId="602BECE3" wp14:editId="044349C3">
                <wp:simplePos x="0" y="0"/>
                <wp:positionH relativeFrom="column">
                  <wp:posOffset>3206663</wp:posOffset>
                </wp:positionH>
                <wp:positionV relativeFrom="paragraph">
                  <wp:posOffset>6442379</wp:posOffset>
                </wp:positionV>
                <wp:extent cx="2656114" cy="1828800"/>
                <wp:effectExtent l="0" t="0" r="11430" b="12700"/>
                <wp:wrapNone/>
                <wp:docPr id="93030957" name="Rechthoek 93030957"/>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793CE" w14:textId="1F14CC7E" w:rsidR="002E457F" w:rsidRPr="001A5A1C" w:rsidRDefault="001A5A1C" w:rsidP="001A5A1C">
                            <w:pPr>
                              <w:rPr>
                                <w:rFonts w:ascii="Arial" w:hAnsi="Arial" w:cs="Arial"/>
                                <w:color w:val="000000" w:themeColor="text1"/>
                              </w:rPr>
                            </w:pPr>
                            <w:r w:rsidRPr="00CE3598">
                              <w:rPr>
                                <w:rFonts w:ascii="Arial" w:hAnsi="Arial" w:cs="Arial"/>
                                <w:color w:val="000000" w:themeColor="text1"/>
                              </w:rPr>
                              <w:t xml:space="preserve">Vraag </w:t>
                            </w:r>
                            <w:r w:rsidR="000745D0" w:rsidRPr="00CE3598">
                              <w:rPr>
                                <w:rFonts w:ascii="Arial" w:hAnsi="Arial" w:cs="Arial"/>
                                <w:color w:val="000000" w:themeColor="text1"/>
                              </w:rPr>
                              <w:t>twaalf</w:t>
                            </w:r>
                            <w:r w:rsidRPr="00CE3598">
                              <w:rPr>
                                <w:rFonts w:ascii="Arial" w:hAnsi="Arial" w:cs="Arial"/>
                                <w:color w:val="000000" w:themeColor="text1"/>
                              </w:rPr>
                              <w:t xml:space="preserve"> hebben wij gesteld </w:t>
                            </w:r>
                            <w:r w:rsidR="007206FB" w:rsidRPr="00CE3598">
                              <w:rPr>
                                <w:rFonts w:ascii="Arial" w:hAnsi="Arial" w:cs="Arial"/>
                                <w:color w:val="000000" w:themeColor="text1"/>
                              </w:rPr>
                              <w:t>om product eisen te formuleren.</w:t>
                            </w:r>
                            <w:r w:rsidR="007206FB">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BECE3" id="Rechthoek 93030957" o:spid="_x0000_s1043" style="position:absolute;margin-left:252.5pt;margin-top:507.25pt;width:209.15pt;height:2in;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" fillcolor="white [3212]" strokecolor="white [3212]" strokeweight="1pt">
                <v:textbox>
                  <w:txbxContent>
                    <w:p w14:paraId="301793CE" w14:textId="1F14CC7E" w:rsidR="002E457F" w:rsidRPr="001A5A1C" w:rsidRDefault="001A5A1C" w:rsidP="001A5A1C">
                      <w:pPr>
                        <w:rPr>
                          <w:rFonts w:ascii="Arial" w:hAnsi="Arial" w:cs="Arial"/>
                          <w:color w:val="000000" w:themeColor="text1"/>
                        </w:rPr>
                      </w:pPr>
                      <w:r w:rsidRPr="00CE3598">
                        <w:rPr>
                          <w:rFonts w:ascii="Arial" w:hAnsi="Arial" w:cs="Arial"/>
                          <w:color w:val="000000" w:themeColor="text1"/>
                        </w:rPr>
                        <w:t xml:space="preserve">Vraag </w:t>
                      </w:r>
                      <w:r w:rsidR="000745D0" w:rsidRPr="00CE3598">
                        <w:rPr>
                          <w:rFonts w:ascii="Arial" w:hAnsi="Arial" w:cs="Arial"/>
                          <w:color w:val="000000" w:themeColor="text1"/>
                        </w:rPr>
                        <w:t>twaalf</w:t>
                      </w:r>
                      <w:r w:rsidRPr="00CE3598">
                        <w:rPr>
                          <w:rFonts w:ascii="Arial" w:hAnsi="Arial" w:cs="Arial"/>
                          <w:color w:val="000000" w:themeColor="text1"/>
                        </w:rPr>
                        <w:t xml:space="preserve"> hebben wij gesteld </w:t>
                      </w:r>
                      <w:r w:rsidR="007206FB" w:rsidRPr="00CE3598">
                        <w:rPr>
                          <w:rFonts w:ascii="Arial" w:hAnsi="Arial" w:cs="Arial"/>
                          <w:color w:val="000000" w:themeColor="text1"/>
                        </w:rPr>
                        <w:t>om product eisen te formuleren.</w:t>
                      </w:r>
                      <w:r w:rsidR="007206FB">
                        <w:rPr>
                          <w:rFonts w:ascii="Arial" w:hAnsi="Arial" w:cs="Arial"/>
                          <w:color w:val="000000" w:themeColor="text1"/>
                        </w:rPr>
                        <w:t xml:space="preserve"> </w:t>
                      </w:r>
                    </w:p>
                  </w:txbxContent>
                </v:textbox>
              </v:rect>
            </w:pict>
          </mc:Fallback>
        </mc:AlternateContent>
      </w:r>
      <w:r w:rsidRPr="00F34DE7">
        <w:rPr>
          <w:rFonts w:ascii="Arial" w:hAnsi="Arial" w:cs="Arial"/>
          <w:b/>
          <w:bCs/>
          <w:noProof/>
        </w:rPr>
        <mc:AlternateContent>
          <mc:Choice Requires="wps">
            <w:drawing>
              <wp:anchor distT="0" distB="0" distL="114300" distR="114300" simplePos="0" relativeHeight="251658263" behindDoc="0" locked="0" layoutInCell="1" allowOverlap="1" wp14:anchorId="7878836B" wp14:editId="206CAD5B">
                <wp:simplePos x="0" y="0"/>
                <wp:positionH relativeFrom="column">
                  <wp:posOffset>3206663</wp:posOffset>
                </wp:positionH>
                <wp:positionV relativeFrom="paragraph">
                  <wp:posOffset>3168449</wp:posOffset>
                </wp:positionV>
                <wp:extent cx="2656114" cy="1828800"/>
                <wp:effectExtent l="0" t="0" r="11430" b="12700"/>
                <wp:wrapNone/>
                <wp:docPr id="546818101" name="Rechthoek 546818101"/>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D0EC6" w14:textId="3B48AC81" w:rsidR="002E457F" w:rsidRPr="00206F85" w:rsidRDefault="00206F85" w:rsidP="00206F85">
                            <w:pPr>
                              <w:rPr>
                                <w:rFonts w:ascii="Arial" w:hAnsi="Arial" w:cs="Arial"/>
                                <w:color w:val="000000" w:themeColor="text1"/>
                              </w:rPr>
                            </w:pPr>
                            <w:r>
                              <w:rPr>
                                <w:rFonts w:ascii="Arial" w:hAnsi="Arial" w:cs="Arial"/>
                                <w:color w:val="000000" w:themeColor="text1"/>
                              </w:rPr>
                              <w:t>Vraag</w:t>
                            </w:r>
                            <w:r w:rsidR="000745D0">
                              <w:rPr>
                                <w:rFonts w:ascii="Arial" w:hAnsi="Arial" w:cs="Arial"/>
                                <w:color w:val="000000" w:themeColor="text1"/>
                              </w:rPr>
                              <w:t xml:space="preserve"> elf</w:t>
                            </w:r>
                            <w:r>
                              <w:rPr>
                                <w:rFonts w:ascii="Arial" w:hAnsi="Arial" w:cs="Arial"/>
                                <w:color w:val="000000" w:themeColor="text1"/>
                              </w:rPr>
                              <w:t xml:space="preserve"> hebben wij gesteld om te kijken of de jeugdbeschermers ook op de hoogte zijn wat de meerwaarde is van het incidenten registratieformulier</w:t>
                            </w:r>
                            <w:r w:rsidR="009E6970">
                              <w:rPr>
                                <w:rFonts w:ascii="Arial" w:hAnsi="Arial" w:cs="Arial"/>
                                <w:color w:val="000000" w:themeColor="text1"/>
                              </w:rPr>
                              <w:t xml:space="preserve">, zo kunnen wij inschatten of de jeugdbeschermers weten waarom het belangrijk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8836B" id="Rechthoek 546818101" o:spid="_x0000_s1044" style="position:absolute;margin-left:252.5pt;margin-top:249.5pt;width:209.15pt;height:2in;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" fillcolor="white [3212]" strokecolor="white [3212]" strokeweight="1pt">
                <v:textbox>
                  <w:txbxContent>
                    <w:p w14:paraId="4EAD0EC6" w14:textId="3B48AC81" w:rsidR="002E457F" w:rsidRPr="00206F85" w:rsidRDefault="00206F85" w:rsidP="00206F85">
                      <w:pPr>
                        <w:rPr>
                          <w:rFonts w:ascii="Arial" w:hAnsi="Arial" w:cs="Arial"/>
                          <w:color w:val="000000" w:themeColor="text1"/>
                        </w:rPr>
                      </w:pPr>
                      <w:r>
                        <w:rPr>
                          <w:rFonts w:ascii="Arial" w:hAnsi="Arial" w:cs="Arial"/>
                          <w:color w:val="000000" w:themeColor="text1"/>
                        </w:rPr>
                        <w:t>Vraag</w:t>
                      </w:r>
                      <w:r w:rsidR="000745D0">
                        <w:rPr>
                          <w:rFonts w:ascii="Arial" w:hAnsi="Arial" w:cs="Arial"/>
                          <w:color w:val="000000" w:themeColor="text1"/>
                        </w:rPr>
                        <w:t xml:space="preserve"> elf</w:t>
                      </w:r>
                      <w:r>
                        <w:rPr>
                          <w:rFonts w:ascii="Arial" w:hAnsi="Arial" w:cs="Arial"/>
                          <w:color w:val="000000" w:themeColor="text1"/>
                        </w:rPr>
                        <w:t xml:space="preserve"> hebben wij gesteld om te kijken of de jeugdbeschermers ook op de hoogte zijn wat de meerwaarde is van het incidenten registratieformulier</w:t>
                      </w:r>
                      <w:r w:rsidR="009E6970">
                        <w:rPr>
                          <w:rFonts w:ascii="Arial" w:hAnsi="Arial" w:cs="Arial"/>
                          <w:color w:val="000000" w:themeColor="text1"/>
                        </w:rPr>
                        <w:t xml:space="preserve">, zo kunnen wij inschatten of de jeugdbeschermers weten waarom het belangrijk is. </w:t>
                      </w:r>
                    </w:p>
                  </w:txbxContent>
                </v:textbox>
              </v:rect>
            </w:pict>
          </mc:Fallback>
        </mc:AlternateContent>
      </w:r>
      <w:r w:rsidRPr="00F34DE7">
        <w:rPr>
          <w:rFonts w:ascii="Arial" w:eastAsiaTheme="majorEastAsia" w:hAnsi="Arial" w:cs="Arial"/>
          <w:noProof/>
          <w:color w:val="B3186D" w:themeColor="accent1" w:themeShade="BF"/>
          <w:sz w:val="32"/>
          <w:szCs w:val="32"/>
        </w:rPr>
        <w:drawing>
          <wp:anchor distT="0" distB="0" distL="114300" distR="114300" simplePos="0" relativeHeight="251658254" behindDoc="0" locked="0" layoutInCell="1" allowOverlap="1" wp14:anchorId="324C427A" wp14:editId="5AEA12C5">
            <wp:simplePos x="0" y="0"/>
            <wp:positionH relativeFrom="margin">
              <wp:posOffset>-186055</wp:posOffset>
            </wp:positionH>
            <wp:positionV relativeFrom="margin">
              <wp:posOffset>650875</wp:posOffset>
            </wp:positionV>
            <wp:extent cx="2928620" cy="1778000"/>
            <wp:effectExtent l="0" t="0" r="5080" b="0"/>
            <wp:wrapSquare wrapText="bothSides"/>
            <wp:docPr id="912993817" name="Afbeelding 9129938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93817" name="Afbeelding 11" descr="Afbeelding met tekst&#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28620" cy="1778000"/>
                    </a:xfrm>
                    <a:prstGeom prst="rect">
                      <a:avLst/>
                    </a:prstGeom>
                  </pic:spPr>
                </pic:pic>
              </a:graphicData>
            </a:graphic>
            <wp14:sizeRelH relativeFrom="margin">
              <wp14:pctWidth>0</wp14:pctWidth>
            </wp14:sizeRelH>
            <wp14:sizeRelV relativeFrom="margin">
              <wp14:pctHeight>0</wp14:pctHeight>
            </wp14:sizeRelV>
          </wp:anchor>
        </w:drawing>
      </w:r>
      <w:r w:rsidRPr="00F34DE7">
        <w:rPr>
          <w:rFonts w:ascii="Arial" w:hAnsi="Arial" w:cs="Arial"/>
          <w:noProof/>
        </w:rPr>
        <w:drawing>
          <wp:anchor distT="0" distB="0" distL="114300" distR="114300" simplePos="0" relativeHeight="251658261" behindDoc="0" locked="0" layoutInCell="1" allowOverlap="1" wp14:anchorId="6F32472C" wp14:editId="634E4E01">
            <wp:simplePos x="0" y="0"/>
            <wp:positionH relativeFrom="margin">
              <wp:posOffset>-163195</wp:posOffset>
            </wp:positionH>
            <wp:positionV relativeFrom="margin">
              <wp:posOffset>3314700</wp:posOffset>
            </wp:positionV>
            <wp:extent cx="2879725" cy="2120265"/>
            <wp:effectExtent l="0" t="0" r="3175" b="635"/>
            <wp:wrapSquare wrapText="bothSides"/>
            <wp:docPr id="1345738307" name="Afbeelding 134573830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38307" name="Afbeelding 12" descr="Afbeelding met tek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2879725" cy="2120265"/>
                    </a:xfrm>
                    <a:prstGeom prst="rect">
                      <a:avLst/>
                    </a:prstGeom>
                  </pic:spPr>
                </pic:pic>
              </a:graphicData>
            </a:graphic>
            <wp14:sizeRelH relativeFrom="margin">
              <wp14:pctWidth>0</wp14:pctWidth>
            </wp14:sizeRelH>
            <wp14:sizeRelV relativeFrom="margin">
              <wp14:pctHeight>0</wp14:pctHeight>
            </wp14:sizeRelV>
          </wp:anchor>
        </w:drawing>
      </w:r>
      <w:r w:rsidRPr="00F34DE7">
        <w:rPr>
          <w:rFonts w:ascii="Arial" w:eastAsiaTheme="majorEastAsia" w:hAnsi="Arial" w:cs="Arial"/>
          <w:noProof/>
          <w:color w:val="B3186D" w:themeColor="accent1" w:themeShade="BF"/>
          <w:sz w:val="32"/>
          <w:szCs w:val="32"/>
        </w:rPr>
        <w:drawing>
          <wp:anchor distT="0" distB="0" distL="114300" distR="114300" simplePos="0" relativeHeight="251658262" behindDoc="0" locked="0" layoutInCell="1" allowOverlap="1" wp14:anchorId="000ABA00" wp14:editId="588B1EDB">
            <wp:simplePos x="0" y="0"/>
            <wp:positionH relativeFrom="margin">
              <wp:posOffset>-274955</wp:posOffset>
            </wp:positionH>
            <wp:positionV relativeFrom="margin">
              <wp:posOffset>6416118</wp:posOffset>
            </wp:positionV>
            <wp:extent cx="3018155" cy="2121535"/>
            <wp:effectExtent l="0" t="0" r="4445" b="0"/>
            <wp:wrapSquare wrapText="bothSides"/>
            <wp:docPr id="898368807" name="Afbeelding 89836880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8807" name="Afbeelding 13" descr="Afbeelding met tekst&#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3018155" cy="2121535"/>
                    </a:xfrm>
                    <a:prstGeom prst="rect">
                      <a:avLst/>
                    </a:prstGeom>
                  </pic:spPr>
                </pic:pic>
              </a:graphicData>
            </a:graphic>
            <wp14:sizeRelH relativeFrom="margin">
              <wp14:pctWidth>0</wp14:pctWidth>
            </wp14:sizeRelH>
          </wp:anchor>
        </w:drawing>
      </w:r>
      <w:r w:rsidRPr="00F34DE7">
        <w:rPr>
          <w:rFonts w:ascii="Arial" w:hAnsi="Arial" w:cs="Arial"/>
          <w:b/>
          <w:bCs/>
          <w:noProof/>
        </w:rPr>
        <mc:AlternateContent>
          <mc:Choice Requires="wps">
            <w:drawing>
              <wp:anchor distT="0" distB="0" distL="114300" distR="114300" simplePos="0" relativeHeight="251658260" behindDoc="0" locked="0" layoutInCell="1" allowOverlap="1" wp14:anchorId="2D7C001C" wp14:editId="49A37FDA">
                <wp:simplePos x="0" y="0"/>
                <wp:positionH relativeFrom="column">
                  <wp:posOffset>3208655</wp:posOffset>
                </wp:positionH>
                <wp:positionV relativeFrom="paragraph">
                  <wp:posOffset>462828</wp:posOffset>
                </wp:positionV>
                <wp:extent cx="2656114" cy="1828800"/>
                <wp:effectExtent l="0" t="0" r="11430" b="12700"/>
                <wp:wrapNone/>
                <wp:docPr id="606082265" name="Rechthoek 606082265"/>
                <wp:cNvGraphicFramePr/>
                <a:graphic xmlns:a="http://schemas.openxmlformats.org/drawingml/2006/main">
                  <a:graphicData uri="http://schemas.microsoft.com/office/word/2010/wordprocessingShape">
                    <wps:wsp>
                      <wps:cNvSpPr/>
                      <wps:spPr>
                        <a:xfrm>
                          <a:off x="0" y="0"/>
                          <a:ext cx="2656114" cy="18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E77F0" w14:textId="544EA324" w:rsidR="008E5498" w:rsidRPr="003C0A5C" w:rsidRDefault="003C0A5C" w:rsidP="003C0A5C">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tien</w:t>
                            </w:r>
                            <w:r w:rsidR="00206F85">
                              <w:rPr>
                                <w:rFonts w:ascii="Arial" w:hAnsi="Arial" w:cs="Arial"/>
                                <w:color w:val="000000" w:themeColor="text1"/>
                              </w:rPr>
                              <w:t xml:space="preserve"> </w:t>
                            </w:r>
                            <w:r>
                              <w:rPr>
                                <w:rFonts w:ascii="Arial" w:hAnsi="Arial" w:cs="Arial"/>
                                <w:color w:val="000000" w:themeColor="text1"/>
                              </w:rPr>
                              <w:t xml:space="preserve">hebben wij gesteld om te kijken </w:t>
                            </w:r>
                            <w:r w:rsidR="00206F85">
                              <w:rPr>
                                <w:rFonts w:ascii="Arial" w:hAnsi="Arial" w:cs="Arial"/>
                                <w:color w:val="000000" w:themeColor="text1"/>
                              </w:rPr>
                              <w:t xml:space="preserve">wat de jeugdbeschermer belangrijk vindt om het incidenten registratie formulier in te vullen.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C001C" id="Rechthoek 606082265" o:spid="_x0000_s1045" style="position:absolute;margin-left:252.65pt;margin-top:36.45pt;width:209.15pt;height:2in;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" fillcolor="white [3212]" strokecolor="white [3212]" strokeweight="1pt">
                <v:textbox>
                  <w:txbxContent>
                    <w:p w14:paraId="35CE77F0" w14:textId="544EA324" w:rsidR="008E5498" w:rsidRPr="003C0A5C" w:rsidRDefault="003C0A5C" w:rsidP="003C0A5C">
                      <w:pPr>
                        <w:rPr>
                          <w:rFonts w:ascii="Arial" w:hAnsi="Arial" w:cs="Arial"/>
                          <w:color w:val="000000" w:themeColor="text1"/>
                        </w:rPr>
                      </w:pPr>
                      <w:r>
                        <w:rPr>
                          <w:rFonts w:ascii="Arial" w:hAnsi="Arial" w:cs="Arial"/>
                          <w:color w:val="000000" w:themeColor="text1"/>
                        </w:rPr>
                        <w:t xml:space="preserve">Vraag </w:t>
                      </w:r>
                      <w:r w:rsidR="000745D0">
                        <w:rPr>
                          <w:rFonts w:ascii="Arial" w:hAnsi="Arial" w:cs="Arial"/>
                          <w:color w:val="000000" w:themeColor="text1"/>
                        </w:rPr>
                        <w:t>tien</w:t>
                      </w:r>
                      <w:r w:rsidR="00206F85">
                        <w:rPr>
                          <w:rFonts w:ascii="Arial" w:hAnsi="Arial" w:cs="Arial"/>
                          <w:color w:val="000000" w:themeColor="text1"/>
                        </w:rPr>
                        <w:t xml:space="preserve"> </w:t>
                      </w:r>
                      <w:r>
                        <w:rPr>
                          <w:rFonts w:ascii="Arial" w:hAnsi="Arial" w:cs="Arial"/>
                          <w:color w:val="000000" w:themeColor="text1"/>
                        </w:rPr>
                        <w:t xml:space="preserve">hebben wij gesteld om te kijken </w:t>
                      </w:r>
                      <w:r w:rsidR="00206F85">
                        <w:rPr>
                          <w:rFonts w:ascii="Arial" w:hAnsi="Arial" w:cs="Arial"/>
                          <w:color w:val="000000" w:themeColor="text1"/>
                        </w:rPr>
                        <w:t xml:space="preserve">wat de jeugdbeschermer belangrijk vindt om het incidenten registratie formulier in te vullen. </w:t>
                      </w:r>
                    </w:p>
                  </w:txbxContent>
                </v:textbox>
              </v:rect>
            </w:pict>
          </mc:Fallback>
        </mc:AlternateContent>
      </w:r>
      <w:r w:rsidR="008E5498" w:rsidRPr="00F34DE7">
        <w:rPr>
          <w:rFonts w:ascii="Arial" w:hAnsi="Arial" w:cs="Arial"/>
        </w:rPr>
        <w:br w:type="page"/>
      </w:r>
    </w:p>
    <w:p w14:paraId="5C39AC22" w14:textId="59A52C73" w:rsidR="002E457F" w:rsidRPr="00F34DE7" w:rsidRDefault="002E457F" w:rsidP="002E457F">
      <w:pPr>
        <w:pStyle w:val="Heading2"/>
        <w:rPr>
          <w:rFonts w:ascii="Arial" w:hAnsi="Arial" w:cs="Arial"/>
        </w:rPr>
      </w:pPr>
      <w:bookmarkStart w:id="118" w:name="_Toc133336213"/>
      <w:bookmarkStart w:id="119" w:name="_Toc135127558"/>
      <w:r w:rsidRPr="00F34DE7">
        <w:rPr>
          <w:rFonts w:ascii="Arial" w:hAnsi="Arial" w:cs="Arial"/>
        </w:rPr>
        <w:lastRenderedPageBreak/>
        <w:t>4.2 Resultaten enquête</w:t>
      </w:r>
      <w:bookmarkEnd w:id="118"/>
      <w:bookmarkEnd w:id="119"/>
      <w:r w:rsidRPr="00F34DE7">
        <w:rPr>
          <w:rFonts w:ascii="Arial" w:hAnsi="Arial" w:cs="Arial"/>
        </w:rPr>
        <w:t xml:space="preserve"> </w:t>
      </w:r>
    </w:p>
    <w:p w14:paraId="72B09135" w14:textId="77777777" w:rsidR="00CE3D55" w:rsidRPr="00CE3D55" w:rsidRDefault="00CE3D55" w:rsidP="00CE3D55"/>
    <w:tbl>
      <w:tblPr>
        <w:tblStyle w:val="TableGrid"/>
        <w:tblW w:w="0" w:type="auto"/>
        <w:tblLook w:val="04A0" w:firstRow="1" w:lastRow="0" w:firstColumn="1" w:lastColumn="0" w:noHBand="0" w:noVBand="1"/>
      </w:tblPr>
      <w:tblGrid>
        <w:gridCol w:w="9016"/>
      </w:tblGrid>
      <w:tr w:rsidR="00B81AF2" w:rsidRPr="00F34DE7" w14:paraId="4654A2A8" w14:textId="77777777" w:rsidTr="00B81AF2">
        <w:tc>
          <w:tcPr>
            <w:tcW w:w="9016" w:type="dxa"/>
          </w:tcPr>
          <w:p w14:paraId="41827F26" w14:textId="17F5566C" w:rsidR="00B81AF2" w:rsidRPr="00F34DE7" w:rsidRDefault="00321D26" w:rsidP="000877A9">
            <w:pPr>
              <w:pStyle w:val="NoSpacing"/>
              <w:rPr>
                <w:rFonts w:ascii="Arial" w:hAnsi="Arial" w:cs="Arial"/>
                <w:b/>
                <w:color w:val="000000" w:themeColor="text1"/>
                <w:spacing w:val="4"/>
              </w:rPr>
            </w:pPr>
            <w:r w:rsidRPr="00F34DE7">
              <w:rPr>
                <w:rFonts w:ascii="Arial" w:hAnsi="Arial" w:cs="Arial"/>
                <w:b/>
                <w:color w:val="000000" w:themeColor="text1"/>
                <w:spacing w:val="4"/>
              </w:rPr>
              <w:t>1</w:t>
            </w:r>
            <w:r w:rsidRPr="00F34DE7">
              <w:rPr>
                <w:rFonts w:ascii="Arial" w:hAnsi="Arial" w:cs="Arial"/>
                <w:b/>
                <w:color w:val="000000" w:themeColor="text1"/>
              </w:rPr>
              <w:t>. Wat is voor jou fysieke agressie?</w:t>
            </w:r>
          </w:p>
        </w:tc>
      </w:tr>
      <w:tr w:rsidR="00D26DA8" w:rsidRPr="00F34DE7" w14:paraId="1C138899" w14:textId="77777777" w:rsidTr="00B81AF2">
        <w:tc>
          <w:tcPr>
            <w:tcW w:w="9016" w:type="dxa"/>
          </w:tcPr>
          <w:p w14:paraId="6C3DDB50" w14:textId="178FA205" w:rsidR="001D15CA" w:rsidRPr="00F34DE7" w:rsidRDefault="00A307F0" w:rsidP="00A307F0">
            <w:pPr>
              <w:spacing w:line="351" w:lineRule="atLeast"/>
              <w:textAlignment w:val="baseline"/>
              <w:rPr>
                <w:rFonts w:ascii="Arial" w:hAnsi="Arial" w:cs="Arial"/>
                <w:color w:val="000000" w:themeColor="text1"/>
                <w:spacing w:val="1"/>
                <w:sz w:val="20"/>
                <w:szCs w:val="20"/>
              </w:rPr>
            </w:pPr>
            <w:r w:rsidRPr="00F34DE7">
              <w:rPr>
                <w:rFonts w:ascii="Arial" w:hAnsi="Arial" w:cs="Arial"/>
                <w:color w:val="000000" w:themeColor="text1"/>
                <w:spacing w:val="1"/>
                <w:sz w:val="20"/>
                <w:szCs w:val="20"/>
              </w:rPr>
              <w:t>Wanneer iemand lichamelijk wordt, dus slaan .. schoppen .. duwen .. (aanrakingen met of zonder voorwerp)</w:t>
            </w:r>
          </w:p>
        </w:tc>
      </w:tr>
      <w:tr w:rsidR="001D15CA" w:rsidRPr="00F34DE7" w14:paraId="2F2192C6" w14:textId="77777777" w:rsidTr="00B81AF2">
        <w:tc>
          <w:tcPr>
            <w:tcW w:w="9016" w:type="dxa"/>
          </w:tcPr>
          <w:p w14:paraId="2F035D5D" w14:textId="64C91CF0" w:rsidR="001D15CA" w:rsidRPr="00F34DE7" w:rsidRDefault="004531A3"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Wanneer iemand aan mij komt of probeert te komen met de intentie om mij iets aan te doen. Dit kan zijn om iets te bewerkstelligen (functioneel), frustratie, etc. Fysieke agressie is ook wanneer iemand iets in de kamer vernielt, er mee smijt, etc. Dit wederom met een bepaalde intentie.</w:t>
            </w:r>
          </w:p>
        </w:tc>
      </w:tr>
      <w:tr w:rsidR="001D15CA" w:rsidRPr="00F34DE7" w14:paraId="5CDAB921" w14:textId="77777777" w:rsidTr="00B81AF2">
        <w:tc>
          <w:tcPr>
            <w:tcW w:w="9016" w:type="dxa"/>
          </w:tcPr>
          <w:p w14:paraId="025DA049" w14:textId="053E801B" w:rsidR="001D15CA" w:rsidRPr="00F34DE7" w:rsidRDefault="003F6352"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Wanneer een persoon (dreigt) mij fysiek aan te vallen/ aan te raken of dit daadwerkelijk doet. Mogelijk met letsel tot gevolg.</w:t>
            </w:r>
          </w:p>
        </w:tc>
      </w:tr>
      <w:tr w:rsidR="001D15CA" w:rsidRPr="00F34DE7" w14:paraId="5AF3A06B" w14:textId="77777777" w:rsidTr="00B81AF2">
        <w:tc>
          <w:tcPr>
            <w:tcW w:w="9016" w:type="dxa"/>
          </w:tcPr>
          <w:p w14:paraId="22D4DB73" w14:textId="08C212AF" w:rsidR="001D15CA" w:rsidRPr="00F34DE7" w:rsidRDefault="006242EA"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 xml:space="preserve">Slaan, stompen, gooien met spullen, </w:t>
            </w:r>
            <w:proofErr w:type="spellStart"/>
            <w:r w:rsidRPr="00F34DE7">
              <w:rPr>
                <w:rFonts w:ascii="Arial" w:hAnsi="Arial" w:cs="Arial"/>
                <w:color w:val="000000" w:themeColor="text1"/>
                <w:spacing w:val="1"/>
                <w:sz w:val="20"/>
                <w:szCs w:val="20"/>
                <w:shd w:val="clear" w:color="auto" w:fill="FFFFFF"/>
              </w:rPr>
              <w:t>enz</w:t>
            </w:r>
            <w:proofErr w:type="spellEnd"/>
          </w:p>
        </w:tc>
      </w:tr>
      <w:tr w:rsidR="001D15CA" w:rsidRPr="00F34DE7" w14:paraId="53135755" w14:textId="77777777" w:rsidTr="00B81AF2">
        <w:tc>
          <w:tcPr>
            <w:tcW w:w="9016" w:type="dxa"/>
          </w:tcPr>
          <w:p w14:paraId="6824490D" w14:textId="7DC90BB4" w:rsidR="001D15CA" w:rsidRPr="00F34DE7" w:rsidRDefault="006242EA"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slaan, schoppen, met deuren gooien.</w:t>
            </w:r>
          </w:p>
        </w:tc>
      </w:tr>
      <w:tr w:rsidR="001D15CA" w:rsidRPr="00F34DE7" w14:paraId="04EA7308" w14:textId="77777777" w:rsidTr="00B81AF2">
        <w:tc>
          <w:tcPr>
            <w:tcW w:w="9016" w:type="dxa"/>
          </w:tcPr>
          <w:p w14:paraId="28D4C085" w14:textId="2C0EAFA0" w:rsidR="001D15CA" w:rsidRPr="00F34DE7" w:rsidRDefault="006242EA"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Slaan, schoppen e.d.</w:t>
            </w:r>
          </w:p>
        </w:tc>
      </w:tr>
      <w:tr w:rsidR="001D15CA" w:rsidRPr="00F34DE7" w14:paraId="2008CB34" w14:textId="77777777" w:rsidTr="00B81AF2">
        <w:tc>
          <w:tcPr>
            <w:tcW w:w="9016" w:type="dxa"/>
          </w:tcPr>
          <w:p w14:paraId="3CC6571D" w14:textId="11962123" w:rsidR="001D15CA" w:rsidRPr="00F34DE7" w:rsidRDefault="006242EA"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Slaan, schoppen, duwen,</w:t>
            </w:r>
          </w:p>
        </w:tc>
      </w:tr>
      <w:tr w:rsidR="001D15CA" w:rsidRPr="00F34DE7" w14:paraId="3D472898" w14:textId="77777777" w:rsidTr="00B81AF2">
        <w:tc>
          <w:tcPr>
            <w:tcW w:w="9016" w:type="dxa"/>
          </w:tcPr>
          <w:p w14:paraId="1903AE6C" w14:textId="14329000" w:rsidR="001D15CA" w:rsidRPr="00F34DE7" w:rsidRDefault="00BD3E6B"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Slaan/schoppen/ dreigen met lichaam (groot maken) Met spullen gooien, spullen vernielen</w:t>
            </w:r>
          </w:p>
        </w:tc>
      </w:tr>
      <w:tr w:rsidR="001D15CA" w:rsidRPr="00F34DE7" w14:paraId="02016968" w14:textId="77777777" w:rsidTr="00B81AF2">
        <w:tc>
          <w:tcPr>
            <w:tcW w:w="9016" w:type="dxa"/>
          </w:tcPr>
          <w:p w14:paraId="3AE1C2F8" w14:textId="1C0E0F99" w:rsidR="001D15CA" w:rsidRPr="00F34DE7" w:rsidRDefault="00BD3E6B"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Mij aanraken of proberen aan te raken</w:t>
            </w:r>
          </w:p>
        </w:tc>
      </w:tr>
      <w:tr w:rsidR="001D15CA" w:rsidRPr="00F34DE7" w14:paraId="02E6A8B5" w14:textId="77777777" w:rsidTr="00B81AF2">
        <w:tc>
          <w:tcPr>
            <w:tcW w:w="9016" w:type="dxa"/>
          </w:tcPr>
          <w:p w14:paraId="1BED8A7D" w14:textId="1375997F" w:rsidR="001D15CA" w:rsidRPr="00F34DE7" w:rsidRDefault="00BD3E6B"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lichamelijk letsel, pijn.</w:t>
            </w:r>
          </w:p>
        </w:tc>
      </w:tr>
      <w:tr w:rsidR="001D15CA" w:rsidRPr="00F34DE7" w14:paraId="6B2362B0" w14:textId="77777777" w:rsidTr="00B81AF2">
        <w:tc>
          <w:tcPr>
            <w:tcW w:w="9016" w:type="dxa"/>
          </w:tcPr>
          <w:p w14:paraId="4BDFFE16" w14:textId="5AEAF077" w:rsidR="001D15CA" w:rsidRPr="00F34DE7" w:rsidRDefault="00E76963"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Iemand die door fysieke aanraking over grenzen gaat.</w:t>
            </w:r>
          </w:p>
        </w:tc>
      </w:tr>
      <w:tr w:rsidR="001D15CA" w:rsidRPr="00F34DE7" w14:paraId="644D8605" w14:textId="77777777" w:rsidTr="00B81AF2">
        <w:tc>
          <w:tcPr>
            <w:tcW w:w="9016" w:type="dxa"/>
          </w:tcPr>
          <w:p w14:paraId="2A9D0174" w14:textId="2ECBBF5D" w:rsidR="001D15CA" w:rsidRPr="00F34DE7" w:rsidRDefault="00E76963"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 xml:space="preserve">Het aanraken, </w:t>
            </w:r>
            <w:proofErr w:type="spellStart"/>
            <w:r w:rsidRPr="00F34DE7">
              <w:rPr>
                <w:rFonts w:ascii="Arial" w:hAnsi="Arial" w:cs="Arial"/>
                <w:color w:val="000000" w:themeColor="text1"/>
                <w:spacing w:val="1"/>
                <w:sz w:val="20"/>
                <w:szCs w:val="20"/>
                <w:shd w:val="clear" w:color="auto" w:fill="FFFFFF"/>
              </w:rPr>
              <w:t>danwel</w:t>
            </w:r>
            <w:proofErr w:type="spellEnd"/>
            <w:r w:rsidRPr="00F34DE7">
              <w:rPr>
                <w:rFonts w:ascii="Arial" w:hAnsi="Arial" w:cs="Arial"/>
                <w:color w:val="000000" w:themeColor="text1"/>
                <w:spacing w:val="1"/>
                <w:sz w:val="20"/>
                <w:szCs w:val="20"/>
                <w:shd w:val="clear" w:color="auto" w:fill="FFFFFF"/>
              </w:rPr>
              <w:t xml:space="preserve"> spullen naar het lichaam gegooid krijgen</w:t>
            </w:r>
          </w:p>
        </w:tc>
      </w:tr>
      <w:tr w:rsidR="001D15CA" w:rsidRPr="00F34DE7" w14:paraId="03AB0D35" w14:textId="77777777" w:rsidTr="00B81AF2">
        <w:tc>
          <w:tcPr>
            <w:tcW w:w="9016" w:type="dxa"/>
          </w:tcPr>
          <w:p w14:paraId="6F61529C" w14:textId="3A033EA5" w:rsidR="001D15CA" w:rsidRPr="00F34DE7" w:rsidRDefault="00E76963"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Fysiek zijn richting materiaal of mensen. Slaan, schoppen, knijpen, gooien met spullen, neus aan neus proberen te staan, gooien met deuren</w:t>
            </w:r>
          </w:p>
        </w:tc>
      </w:tr>
      <w:tr w:rsidR="001D15CA" w:rsidRPr="00F34DE7" w14:paraId="4CDE6B92" w14:textId="77777777" w:rsidTr="00B81AF2">
        <w:tc>
          <w:tcPr>
            <w:tcW w:w="9016" w:type="dxa"/>
          </w:tcPr>
          <w:p w14:paraId="5E17A9EA" w14:textId="7B12E8D3" w:rsidR="001D15CA" w:rsidRPr="00F34DE7" w:rsidRDefault="00E76963"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Fysiek dreigend (op tafel slaan, dreigende houding aannemen) &amp; verder (aanraking, slaan).</w:t>
            </w:r>
          </w:p>
        </w:tc>
      </w:tr>
      <w:tr w:rsidR="00D26DA8" w:rsidRPr="00F34DE7" w14:paraId="450D3DDD" w14:textId="77777777" w:rsidTr="00B81AF2">
        <w:tc>
          <w:tcPr>
            <w:tcW w:w="9016" w:type="dxa"/>
          </w:tcPr>
          <w:p w14:paraId="03007ECD" w14:textId="3BF1B66D" w:rsidR="001D15CA" w:rsidRPr="00F34DE7" w:rsidRDefault="00250E38" w:rsidP="00250E38">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een aanval op een persoon / muur waar we met de neus op staan.</w:t>
            </w:r>
          </w:p>
        </w:tc>
      </w:tr>
      <w:tr w:rsidR="001D15CA" w:rsidRPr="00F34DE7" w14:paraId="1D9655E3" w14:textId="77777777" w:rsidTr="00B81AF2">
        <w:tc>
          <w:tcPr>
            <w:tcW w:w="9016" w:type="dxa"/>
          </w:tcPr>
          <w:p w14:paraId="4C1A0749" w14:textId="615C5E41" w:rsidR="001D15CA" w:rsidRPr="00F34DE7" w:rsidRDefault="00250E38"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Duwen, slaan etc. Alles met boosheid en lichamelijk contact</w:t>
            </w:r>
          </w:p>
        </w:tc>
      </w:tr>
      <w:tr w:rsidR="00D26DA8" w:rsidRPr="00F34DE7" w14:paraId="1EB6F7D2" w14:textId="77777777" w:rsidTr="00B81AF2">
        <w:tc>
          <w:tcPr>
            <w:tcW w:w="9016" w:type="dxa"/>
          </w:tcPr>
          <w:p w14:paraId="0D736359" w14:textId="5161E921" w:rsidR="001D15CA" w:rsidRPr="00F34DE7" w:rsidRDefault="00250E38" w:rsidP="00250E38">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Dreigende houding. Lichamelijke actie</w:t>
            </w:r>
          </w:p>
        </w:tc>
      </w:tr>
      <w:tr w:rsidR="00D26DA8" w:rsidRPr="00F34DE7" w14:paraId="3B395F63" w14:textId="77777777" w:rsidTr="00B81AF2">
        <w:tc>
          <w:tcPr>
            <w:tcW w:w="9016" w:type="dxa"/>
          </w:tcPr>
          <w:p w14:paraId="038C5F87" w14:textId="6812A283" w:rsidR="001D15CA" w:rsidRPr="00F34DE7" w:rsidRDefault="00724244" w:rsidP="00724244">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Dat ik aangeraakt word door de ander, of door toedoen van de ander</w:t>
            </w:r>
          </w:p>
        </w:tc>
      </w:tr>
      <w:tr w:rsidR="001D15CA" w:rsidRPr="00F34DE7" w14:paraId="0D778A22" w14:textId="77777777" w:rsidTr="00B81AF2">
        <w:tc>
          <w:tcPr>
            <w:tcW w:w="9016" w:type="dxa"/>
          </w:tcPr>
          <w:p w14:paraId="4B68C5C2" w14:textId="6E0822FD" w:rsidR="001D15CA" w:rsidRPr="00F34DE7" w:rsidRDefault="00724244"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 xml:space="preserve">Boosheid in het gezicht, lijf groot maken, in gesprek naar voren stappen, wijzen naar de </w:t>
            </w:r>
            <w:proofErr w:type="spellStart"/>
            <w:r w:rsidRPr="00F34DE7">
              <w:rPr>
                <w:rFonts w:ascii="Arial" w:hAnsi="Arial" w:cs="Arial"/>
                <w:color w:val="000000" w:themeColor="text1"/>
                <w:spacing w:val="1"/>
                <w:sz w:val="20"/>
                <w:szCs w:val="20"/>
                <w:shd w:val="clear" w:color="auto" w:fill="FFFFFF"/>
              </w:rPr>
              <w:t>jb'er</w:t>
            </w:r>
            <w:proofErr w:type="spellEnd"/>
            <w:r w:rsidRPr="00F34DE7">
              <w:rPr>
                <w:rFonts w:ascii="Arial" w:hAnsi="Arial" w:cs="Arial"/>
                <w:color w:val="000000" w:themeColor="text1"/>
                <w:spacing w:val="1"/>
                <w:sz w:val="20"/>
                <w:szCs w:val="20"/>
                <w:shd w:val="clear" w:color="auto" w:fill="FFFFFF"/>
              </w:rPr>
              <w:t xml:space="preserve"> / vuist maken, slaan, schoppen, duwen, spugen, met spullen gooien (vernieling), bedreiging met wapen</w:t>
            </w:r>
          </w:p>
        </w:tc>
      </w:tr>
      <w:tr w:rsidR="00D26DA8" w:rsidRPr="00F34DE7" w14:paraId="3D2688DB" w14:textId="77777777" w:rsidTr="00B81AF2">
        <w:tc>
          <w:tcPr>
            <w:tcW w:w="9016" w:type="dxa"/>
          </w:tcPr>
          <w:p w14:paraId="5DA279C6" w14:textId="0749B27A" w:rsidR="001D15CA" w:rsidRPr="00F34DE7" w:rsidRDefault="00C80B26" w:rsidP="00C80B26">
            <w:pPr>
              <w:pStyle w:val="NoSpacing"/>
              <w:tabs>
                <w:tab w:val="left" w:pos="1063"/>
              </w:tabs>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Als mensen mij fysiek pijn doen.</w:t>
            </w:r>
          </w:p>
        </w:tc>
      </w:tr>
      <w:tr w:rsidR="001D15CA" w:rsidRPr="00F34DE7" w14:paraId="70416F91" w14:textId="77777777" w:rsidTr="00B81AF2">
        <w:tc>
          <w:tcPr>
            <w:tcW w:w="9016" w:type="dxa"/>
          </w:tcPr>
          <w:p w14:paraId="2F5F25FF" w14:textId="2EE3258A" w:rsidR="001D15CA" w:rsidRPr="00F34DE7" w:rsidRDefault="00C80B26"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Als er iemand aan je ziet of te nabij komt. IN je eigen zone</w:t>
            </w:r>
          </w:p>
        </w:tc>
      </w:tr>
      <w:tr w:rsidR="001D15CA" w:rsidRPr="00F34DE7" w14:paraId="0FEE1265" w14:textId="77777777" w:rsidTr="00B81AF2">
        <w:tc>
          <w:tcPr>
            <w:tcW w:w="9016" w:type="dxa"/>
          </w:tcPr>
          <w:p w14:paraId="5E236BDE" w14:textId="6F16135A" w:rsidR="001D15CA" w:rsidRPr="00F34DE7" w:rsidRDefault="00C80B26"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Als agressie zich uit door dreiging of daadwerkelijk contact wat je niet wil of niet passend is in de situatie</w:t>
            </w:r>
          </w:p>
        </w:tc>
      </w:tr>
      <w:tr w:rsidR="001D15CA" w:rsidRPr="00F34DE7" w14:paraId="760F3F9C" w14:textId="77777777" w:rsidTr="00B81AF2">
        <w:tc>
          <w:tcPr>
            <w:tcW w:w="9016" w:type="dxa"/>
          </w:tcPr>
          <w:p w14:paraId="4BD64483" w14:textId="6141BDA6" w:rsidR="001D15CA" w:rsidRPr="00F34DE7" w:rsidRDefault="00C80B26"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Agressie waarbij je wordt aangeraakt</w:t>
            </w:r>
          </w:p>
        </w:tc>
      </w:tr>
      <w:tr w:rsidR="001D15CA" w:rsidRPr="00F34DE7" w14:paraId="099A844B" w14:textId="77777777" w:rsidTr="00B81AF2">
        <w:tc>
          <w:tcPr>
            <w:tcW w:w="9016" w:type="dxa"/>
          </w:tcPr>
          <w:p w14:paraId="524058C6" w14:textId="78AAAE45" w:rsidR="001D15CA" w:rsidRPr="00F34DE7" w:rsidRDefault="00BA70DB"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Agressie waarbij je de ander wilt verwonden door je lichaam of een voorwerp te gebruiken</w:t>
            </w:r>
          </w:p>
        </w:tc>
      </w:tr>
      <w:tr w:rsidR="001D15CA" w:rsidRPr="00F34DE7" w14:paraId="3CC1DA17" w14:textId="77777777" w:rsidTr="00B81AF2">
        <w:tc>
          <w:tcPr>
            <w:tcW w:w="9016" w:type="dxa"/>
          </w:tcPr>
          <w:p w14:paraId="17E4BA0A" w14:textId="09F3B7BB" w:rsidR="001D15CA" w:rsidRPr="00F34DE7" w:rsidRDefault="00BA70DB" w:rsidP="000877A9">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Agressie dat iemand letterlijk pijn kan doen (lichamelijk)</w:t>
            </w:r>
          </w:p>
        </w:tc>
      </w:tr>
      <w:tr w:rsidR="00D26DA8" w:rsidRPr="00F34DE7" w14:paraId="497FADFF" w14:textId="77777777" w:rsidTr="00B81AF2">
        <w:tc>
          <w:tcPr>
            <w:tcW w:w="9016" w:type="dxa"/>
          </w:tcPr>
          <w:p w14:paraId="5165CD3E" w14:textId="31298A04" w:rsidR="001D15CA" w:rsidRPr="00F34DE7" w:rsidRDefault="00BA70DB" w:rsidP="00BA70DB">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Aanval gericht op de persoon</w:t>
            </w:r>
          </w:p>
        </w:tc>
      </w:tr>
    </w:tbl>
    <w:p w14:paraId="327A7B42" w14:textId="77777777" w:rsidR="00FF165D" w:rsidRPr="00D26DA8" w:rsidRDefault="00FF165D" w:rsidP="00FF165D">
      <w:pPr>
        <w:rPr>
          <w:rFonts w:ascii="Arial" w:hAnsi="Arial" w:cs="Arial"/>
          <w:color w:val="000000" w:themeColor="text1"/>
        </w:rPr>
      </w:pPr>
    </w:p>
    <w:tbl>
      <w:tblPr>
        <w:tblStyle w:val="TableGrid"/>
        <w:tblW w:w="0" w:type="auto"/>
        <w:tblLook w:val="04A0" w:firstRow="1" w:lastRow="0" w:firstColumn="1" w:lastColumn="0" w:noHBand="0" w:noVBand="1"/>
      </w:tblPr>
      <w:tblGrid>
        <w:gridCol w:w="9016"/>
      </w:tblGrid>
      <w:tr w:rsidR="00011C0C" w:rsidRPr="00F34DE7" w14:paraId="344B54CE" w14:textId="77777777" w:rsidTr="00011C0C">
        <w:tc>
          <w:tcPr>
            <w:tcW w:w="9016" w:type="dxa"/>
          </w:tcPr>
          <w:p w14:paraId="66D27E7C" w14:textId="5CEDEBEB" w:rsidR="00011C0C" w:rsidRPr="00F34DE7" w:rsidRDefault="00720DC8" w:rsidP="000877A9">
            <w:pPr>
              <w:pStyle w:val="NoSpacing"/>
              <w:rPr>
                <w:rFonts w:ascii="Arial" w:hAnsi="Arial" w:cs="Arial"/>
                <w:b/>
                <w:color w:val="000000" w:themeColor="text1"/>
              </w:rPr>
            </w:pPr>
            <w:r w:rsidRPr="00F34DE7">
              <w:rPr>
                <w:rFonts w:ascii="Arial" w:hAnsi="Arial" w:cs="Arial"/>
                <w:b/>
                <w:color w:val="000000" w:themeColor="text1"/>
              </w:rPr>
              <w:t>2.</w:t>
            </w:r>
            <w:r w:rsidRPr="00F34DE7">
              <w:rPr>
                <w:rStyle w:val="apple-converted-space"/>
                <w:rFonts w:ascii="Arial" w:hAnsi="Arial" w:cs="Arial"/>
                <w:b/>
                <w:color w:val="000000" w:themeColor="text1"/>
                <w:spacing w:val="4"/>
              </w:rPr>
              <w:t> </w:t>
            </w:r>
            <w:r w:rsidRPr="00F34DE7">
              <w:rPr>
                <w:rFonts w:ascii="Arial" w:hAnsi="Arial" w:cs="Arial"/>
                <w:b/>
                <w:color w:val="000000" w:themeColor="text1"/>
              </w:rPr>
              <w:t>Wat is voor jou verbale agressie?</w:t>
            </w:r>
          </w:p>
        </w:tc>
      </w:tr>
      <w:tr w:rsidR="00D26DA8" w:rsidRPr="00F34DE7" w14:paraId="54E922A2" w14:textId="77777777" w:rsidTr="00886840">
        <w:tc>
          <w:tcPr>
            <w:tcW w:w="9016" w:type="dxa"/>
          </w:tcPr>
          <w:p w14:paraId="58B28D72" w14:textId="594E8113" w:rsidR="00BF5799" w:rsidRPr="00F34DE7" w:rsidRDefault="00D7211D" w:rsidP="00886840">
            <w:pPr>
              <w:spacing w:line="351" w:lineRule="atLeast"/>
              <w:textAlignment w:val="baseline"/>
              <w:rPr>
                <w:rFonts w:ascii="Arial" w:hAnsi="Arial" w:cs="Arial"/>
                <w:color w:val="000000" w:themeColor="text1"/>
                <w:spacing w:val="1"/>
                <w:sz w:val="20"/>
                <w:szCs w:val="20"/>
              </w:rPr>
            </w:pPr>
            <w:r w:rsidRPr="00F34DE7">
              <w:rPr>
                <w:rFonts w:ascii="Arial" w:hAnsi="Arial" w:cs="Arial"/>
                <w:color w:val="000000" w:themeColor="text1"/>
                <w:spacing w:val="1"/>
                <w:sz w:val="20"/>
                <w:szCs w:val="20"/>
                <w:shd w:val="clear" w:color="auto" w:fill="FFFFFF"/>
              </w:rPr>
              <w:t>Wanneer iemand met woorden je probeert te raken (schelden, vloeken ..)</w:t>
            </w:r>
          </w:p>
        </w:tc>
      </w:tr>
      <w:tr w:rsidR="00D26DA8" w:rsidRPr="00F34DE7" w14:paraId="11613A18" w14:textId="77777777" w:rsidTr="00886840">
        <w:tc>
          <w:tcPr>
            <w:tcW w:w="9016" w:type="dxa"/>
          </w:tcPr>
          <w:p w14:paraId="68654DA9" w14:textId="46E76D15" w:rsidR="00BF5799" w:rsidRPr="00F34DE7" w:rsidRDefault="00D7211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Wanneer iemand gericht op mij of een ander verbaal dreigend is (dus zegt iemand iets aan te willen doen), uitspraken doet waarin iemand zichzelf wat aan wil doen om te bewerkstellingen dat ik in actie kom, etc.</w:t>
            </w:r>
          </w:p>
        </w:tc>
      </w:tr>
      <w:tr w:rsidR="00D26DA8" w:rsidRPr="00F34DE7" w14:paraId="0DFD7B03" w14:textId="77777777" w:rsidTr="00886840">
        <w:tc>
          <w:tcPr>
            <w:tcW w:w="9016" w:type="dxa"/>
          </w:tcPr>
          <w:p w14:paraId="59FE5B32" w14:textId="07E3BF0B" w:rsidR="00BF5799" w:rsidRPr="00F34DE7" w:rsidRDefault="00D7211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Stemverheffing, schreeuwen, schelden, zowel in live contact als via mail, app, telefoon</w:t>
            </w:r>
          </w:p>
        </w:tc>
      </w:tr>
      <w:tr w:rsidR="00D26DA8" w:rsidRPr="00F34DE7" w14:paraId="49059A77" w14:textId="77777777" w:rsidTr="00886840">
        <w:tc>
          <w:tcPr>
            <w:tcW w:w="9016" w:type="dxa"/>
          </w:tcPr>
          <w:p w14:paraId="5064E081" w14:textId="209C607E" w:rsidR="00BF5799" w:rsidRPr="00F34DE7" w:rsidRDefault="007932F3" w:rsidP="007932F3">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Stemverheffing (schreeuwen, dreigende taal). Een (luide) uiting van frustratie hoeft hier voor mij niet onder te vallen. Dit kan voortkomen uit trauma/psychiatrie. Dit heeft een andere lading richting mij als persoon.</w:t>
            </w:r>
          </w:p>
        </w:tc>
      </w:tr>
      <w:tr w:rsidR="00D26DA8" w:rsidRPr="00F34DE7" w14:paraId="63076D09" w14:textId="77777777" w:rsidTr="00886840">
        <w:tc>
          <w:tcPr>
            <w:tcW w:w="9016" w:type="dxa"/>
          </w:tcPr>
          <w:p w14:paraId="7703ACC1" w14:textId="389F1F1B" w:rsidR="00BF5799" w:rsidRPr="00F34DE7" w:rsidRDefault="00FD46FB" w:rsidP="00FD46FB">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Stem verheffen richting de ander, schelden, vloeken, schreeuwen</w:t>
            </w:r>
          </w:p>
        </w:tc>
      </w:tr>
      <w:tr w:rsidR="00D26DA8" w:rsidRPr="00F34DE7" w14:paraId="1B721054" w14:textId="77777777" w:rsidTr="00886840">
        <w:tc>
          <w:tcPr>
            <w:tcW w:w="9016" w:type="dxa"/>
          </w:tcPr>
          <w:p w14:paraId="2EEED51A" w14:textId="557C7974" w:rsidR="00BF5799" w:rsidRPr="00F34DE7" w:rsidRDefault="00C10580"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Schreeuwen schelden dreigen passieve agressie</w:t>
            </w:r>
          </w:p>
        </w:tc>
      </w:tr>
      <w:tr w:rsidR="00D26DA8" w:rsidRPr="00F34DE7" w14:paraId="6726B07A" w14:textId="77777777" w:rsidTr="00886840">
        <w:tc>
          <w:tcPr>
            <w:tcW w:w="9016" w:type="dxa"/>
          </w:tcPr>
          <w:p w14:paraId="01E91DBE" w14:textId="79A73075" w:rsidR="00BF5799" w:rsidRPr="00F34DE7" w:rsidRDefault="00C10580"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Schreeuwen, mij of mijn gezin bedreigen door iets aan te willen doen. Bedreigend en heel dicht bij iemand staan en doen.</w:t>
            </w:r>
          </w:p>
        </w:tc>
      </w:tr>
      <w:tr w:rsidR="00D26DA8" w:rsidRPr="00F34DE7" w14:paraId="754AEEB3" w14:textId="77777777" w:rsidTr="00886840">
        <w:tc>
          <w:tcPr>
            <w:tcW w:w="9016" w:type="dxa"/>
          </w:tcPr>
          <w:p w14:paraId="524D29D7" w14:textId="13C72778" w:rsidR="00BF5799" w:rsidRPr="00F34DE7" w:rsidRDefault="00C10580" w:rsidP="00C1058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Schreeuwen, intimidatie</w:t>
            </w:r>
          </w:p>
        </w:tc>
      </w:tr>
      <w:tr w:rsidR="00D26DA8" w:rsidRPr="00F34DE7" w14:paraId="5C4D9AE8" w14:textId="77777777" w:rsidTr="00886840">
        <w:tc>
          <w:tcPr>
            <w:tcW w:w="9016" w:type="dxa"/>
          </w:tcPr>
          <w:p w14:paraId="56B441D0" w14:textId="52817ACD" w:rsidR="00BF5799" w:rsidRPr="00F34DE7" w:rsidRDefault="00C10580"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 xml:space="preserve">Schelden, schreeuwen, dreigende woorden / zinnen (kan ook op gewone toon), persoonlijke opmerkingen, cynische / </w:t>
            </w:r>
            <w:proofErr w:type="spellStart"/>
            <w:r w:rsidRPr="00F34DE7">
              <w:rPr>
                <w:rFonts w:ascii="Arial" w:hAnsi="Arial" w:cs="Arial"/>
                <w:color w:val="000000" w:themeColor="text1"/>
                <w:spacing w:val="1"/>
                <w:sz w:val="20"/>
                <w:szCs w:val="20"/>
                <w:shd w:val="clear" w:color="auto" w:fill="FFFFFF"/>
              </w:rPr>
              <w:t>sarcasstische</w:t>
            </w:r>
            <w:proofErr w:type="spellEnd"/>
            <w:r w:rsidRPr="00F34DE7">
              <w:rPr>
                <w:rFonts w:ascii="Arial" w:hAnsi="Arial" w:cs="Arial"/>
                <w:color w:val="000000" w:themeColor="text1"/>
                <w:spacing w:val="1"/>
                <w:sz w:val="20"/>
                <w:szCs w:val="20"/>
                <w:shd w:val="clear" w:color="auto" w:fill="FFFFFF"/>
              </w:rPr>
              <w:t xml:space="preserve"> opmerkingen.</w:t>
            </w:r>
          </w:p>
        </w:tc>
      </w:tr>
      <w:tr w:rsidR="00D26DA8" w:rsidRPr="00F34DE7" w14:paraId="3A06BDAE" w14:textId="77777777" w:rsidTr="00886840">
        <w:tc>
          <w:tcPr>
            <w:tcW w:w="9016" w:type="dxa"/>
          </w:tcPr>
          <w:p w14:paraId="283CA806" w14:textId="6AAABD28" w:rsidR="00BF5799" w:rsidRPr="00F34DE7" w:rsidRDefault="00A43C46" w:rsidP="00A43C46">
            <w:pPr>
              <w:pStyle w:val="NoSpacing"/>
              <w:tabs>
                <w:tab w:val="left" w:pos="2681"/>
              </w:tabs>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lastRenderedPageBreak/>
              <w:t>schelden schreeuwen dreigen</w:t>
            </w:r>
          </w:p>
        </w:tc>
      </w:tr>
      <w:tr w:rsidR="00D26DA8" w:rsidRPr="00F34DE7" w14:paraId="499934E3" w14:textId="77777777" w:rsidTr="00886840">
        <w:tc>
          <w:tcPr>
            <w:tcW w:w="9016" w:type="dxa"/>
          </w:tcPr>
          <w:p w14:paraId="2FA78B56" w14:textId="20BC29F4" w:rsidR="00BF5799" w:rsidRPr="00F34DE7" w:rsidRDefault="00A43C46"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schelden met woorden zoals Kanker idioot. jij hebt geen ballen etc.</w:t>
            </w:r>
          </w:p>
        </w:tc>
      </w:tr>
      <w:tr w:rsidR="00D26DA8" w:rsidRPr="00F34DE7" w14:paraId="22C384DC" w14:textId="77777777" w:rsidTr="00886840">
        <w:tc>
          <w:tcPr>
            <w:tcW w:w="9016" w:type="dxa"/>
          </w:tcPr>
          <w:p w14:paraId="158ECFB8" w14:textId="28D623B5" w:rsidR="00BF5799" w:rsidRPr="00F34DE7" w:rsidRDefault="00A43C46"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Schelden, dreigen schreeuwen</w:t>
            </w:r>
          </w:p>
        </w:tc>
      </w:tr>
      <w:tr w:rsidR="00D26DA8" w:rsidRPr="00F34DE7" w14:paraId="666A0B6B" w14:textId="77777777" w:rsidTr="00886840">
        <w:tc>
          <w:tcPr>
            <w:tcW w:w="9016" w:type="dxa"/>
          </w:tcPr>
          <w:p w14:paraId="41CCBC8C" w14:textId="4D0519B0" w:rsidR="00BF5799" w:rsidRPr="00F34DE7" w:rsidRDefault="00A43C46" w:rsidP="00A43C46">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Schelden, dreigen</w:t>
            </w:r>
          </w:p>
        </w:tc>
      </w:tr>
      <w:tr w:rsidR="00D26DA8" w:rsidRPr="00F34DE7" w14:paraId="27BBE778" w14:textId="77777777" w:rsidTr="00886840">
        <w:tc>
          <w:tcPr>
            <w:tcW w:w="9016" w:type="dxa"/>
          </w:tcPr>
          <w:p w14:paraId="0D44E96E" w14:textId="0675E4DD" w:rsidR="00BF5799" w:rsidRPr="00F34DE7" w:rsidRDefault="00764F93"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Schelden/ bedreigen</w:t>
            </w:r>
          </w:p>
        </w:tc>
      </w:tr>
      <w:tr w:rsidR="00D26DA8" w:rsidRPr="00F34DE7" w14:paraId="4D92190A" w14:textId="77777777" w:rsidTr="00886840">
        <w:tc>
          <w:tcPr>
            <w:tcW w:w="9016" w:type="dxa"/>
          </w:tcPr>
          <w:p w14:paraId="6EABBD82" w14:textId="18BFDCE7" w:rsidR="00BF5799" w:rsidRPr="00F34DE7" w:rsidRDefault="00764F93"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 xml:space="preserve">Neerbuigend, beledigend, </w:t>
            </w:r>
            <w:proofErr w:type="spellStart"/>
            <w:r w:rsidRPr="00F34DE7">
              <w:rPr>
                <w:rFonts w:ascii="Arial" w:hAnsi="Arial" w:cs="Arial"/>
                <w:color w:val="000000" w:themeColor="text1"/>
                <w:spacing w:val="1"/>
                <w:sz w:val="20"/>
                <w:szCs w:val="20"/>
                <w:shd w:val="clear" w:color="auto" w:fill="FFFFFF"/>
              </w:rPr>
              <w:t>onrespectvol</w:t>
            </w:r>
            <w:proofErr w:type="spellEnd"/>
            <w:r w:rsidRPr="00F34DE7">
              <w:rPr>
                <w:rFonts w:ascii="Arial" w:hAnsi="Arial" w:cs="Arial"/>
                <w:color w:val="000000" w:themeColor="text1"/>
                <w:spacing w:val="1"/>
                <w:sz w:val="20"/>
                <w:szCs w:val="20"/>
                <w:shd w:val="clear" w:color="auto" w:fill="FFFFFF"/>
              </w:rPr>
              <w:t xml:space="preserve">, </w:t>
            </w:r>
            <w:proofErr w:type="spellStart"/>
            <w:r w:rsidRPr="00F34DE7">
              <w:rPr>
                <w:rFonts w:ascii="Arial" w:hAnsi="Arial" w:cs="Arial"/>
                <w:color w:val="000000" w:themeColor="text1"/>
                <w:spacing w:val="1"/>
                <w:sz w:val="20"/>
                <w:szCs w:val="20"/>
                <w:shd w:val="clear" w:color="auto" w:fill="FFFFFF"/>
              </w:rPr>
              <w:t>bedreigingend</w:t>
            </w:r>
            <w:proofErr w:type="spellEnd"/>
            <w:r w:rsidRPr="00F34DE7">
              <w:rPr>
                <w:rFonts w:ascii="Arial" w:hAnsi="Arial" w:cs="Arial"/>
                <w:color w:val="000000" w:themeColor="text1"/>
                <w:spacing w:val="1"/>
                <w:sz w:val="20"/>
                <w:szCs w:val="20"/>
                <w:shd w:val="clear" w:color="auto" w:fill="FFFFFF"/>
              </w:rPr>
              <w:t>, persoonlijke verbale uitingen.</w:t>
            </w:r>
          </w:p>
        </w:tc>
      </w:tr>
      <w:tr w:rsidR="00D26DA8" w:rsidRPr="00F34DE7" w14:paraId="7CBE5DBA" w14:textId="77777777" w:rsidTr="00886840">
        <w:tc>
          <w:tcPr>
            <w:tcW w:w="9016" w:type="dxa"/>
          </w:tcPr>
          <w:p w14:paraId="78D7755D" w14:textId="2852DBBE" w:rsidR="00BF5799" w:rsidRPr="00F34DE7" w:rsidRDefault="00764F93"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Mij uitschelden, over mijn persoonlijke grens gaan, woorden tegen mij zeggen waar ik mij niet in kan vinden</w:t>
            </w:r>
          </w:p>
        </w:tc>
      </w:tr>
      <w:tr w:rsidR="00D26DA8" w:rsidRPr="00F34DE7" w14:paraId="69DE7E6F" w14:textId="77777777" w:rsidTr="00886840">
        <w:tc>
          <w:tcPr>
            <w:tcW w:w="9016" w:type="dxa"/>
          </w:tcPr>
          <w:p w14:paraId="2E1EACF8" w14:textId="2B4E4876" w:rsidR="00BF5799" w:rsidRPr="00F34DE7" w:rsidRDefault="007A2366"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Met woorden en houding dreigen/ schelden/ vloeken.</w:t>
            </w:r>
          </w:p>
        </w:tc>
      </w:tr>
      <w:tr w:rsidR="00D26DA8" w:rsidRPr="00F34DE7" w14:paraId="3ACB2CB7" w14:textId="77777777" w:rsidTr="00886840">
        <w:tc>
          <w:tcPr>
            <w:tcW w:w="9016" w:type="dxa"/>
          </w:tcPr>
          <w:p w14:paraId="17A54816" w14:textId="1D0A1F05" w:rsidR="00BF5799" w:rsidRPr="00F34DE7" w:rsidRDefault="007213CB"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Kwetsen, vernederen</w:t>
            </w:r>
          </w:p>
        </w:tc>
      </w:tr>
      <w:tr w:rsidR="00D26DA8" w:rsidRPr="00F34DE7" w14:paraId="6D431670" w14:textId="77777777" w:rsidTr="00886840">
        <w:tc>
          <w:tcPr>
            <w:tcW w:w="9016" w:type="dxa"/>
          </w:tcPr>
          <w:p w14:paraId="1F7F2F37" w14:textId="09F73747" w:rsidR="00BF5799" w:rsidRPr="00F34DE7" w:rsidRDefault="007213CB"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Iemand die met woorden over grenzen gaat.</w:t>
            </w:r>
          </w:p>
        </w:tc>
      </w:tr>
      <w:tr w:rsidR="00D26DA8" w:rsidRPr="00F34DE7" w14:paraId="180BB3A6" w14:textId="77777777" w:rsidTr="00886840">
        <w:tc>
          <w:tcPr>
            <w:tcW w:w="9016" w:type="dxa"/>
          </w:tcPr>
          <w:p w14:paraId="41C0AF23" w14:textId="3F4465C9" w:rsidR="00BF5799" w:rsidRPr="00F34DE7" w:rsidRDefault="007213CB"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iemand bedreigen, met woorden iemand verbaal agressief benaderen</w:t>
            </w:r>
          </w:p>
        </w:tc>
      </w:tr>
      <w:tr w:rsidR="00D26DA8" w:rsidRPr="00F34DE7" w14:paraId="1F4CC18F" w14:textId="77777777" w:rsidTr="00886840">
        <w:tc>
          <w:tcPr>
            <w:tcW w:w="9016" w:type="dxa"/>
          </w:tcPr>
          <w:p w14:paraId="13F7AA4B" w14:textId="7D28AE3F" w:rsidR="00BF5799" w:rsidRPr="00F34DE7" w:rsidRDefault="007213CB"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Geschreeuw, schelden</w:t>
            </w:r>
          </w:p>
        </w:tc>
      </w:tr>
      <w:tr w:rsidR="00D26DA8" w:rsidRPr="00F34DE7" w14:paraId="487C5B7B" w14:textId="77777777" w:rsidTr="00886840">
        <w:tc>
          <w:tcPr>
            <w:tcW w:w="9016" w:type="dxa"/>
          </w:tcPr>
          <w:p w14:paraId="5EAA5B45" w14:textId="50CBFB76" w:rsidR="00BF5799" w:rsidRPr="00F34DE7" w:rsidRDefault="0026003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gericht tegen mij als persoon.</w:t>
            </w:r>
          </w:p>
        </w:tc>
      </w:tr>
      <w:tr w:rsidR="00D26DA8" w:rsidRPr="00F34DE7" w14:paraId="35E139CC" w14:textId="77777777" w:rsidTr="00886840">
        <w:tc>
          <w:tcPr>
            <w:tcW w:w="9016" w:type="dxa"/>
          </w:tcPr>
          <w:p w14:paraId="65CE495C" w14:textId="1A7189B5" w:rsidR="00BF5799" w:rsidRPr="00F34DE7" w:rsidRDefault="0026003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dat mensen je uitschelden, tegen je schreeuwen, je intimideren</w:t>
            </w:r>
          </w:p>
        </w:tc>
      </w:tr>
      <w:tr w:rsidR="00D26DA8" w:rsidRPr="00F34DE7" w14:paraId="03B06AE6" w14:textId="77777777" w:rsidTr="00886840">
        <w:tc>
          <w:tcPr>
            <w:tcW w:w="9016" w:type="dxa"/>
          </w:tcPr>
          <w:p w14:paraId="1C7305C0" w14:textId="6C752BE0" w:rsidR="00BF5799" w:rsidRPr="00F34DE7" w:rsidRDefault="0026003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Als mensen mij met woorden uitschelden, of als de tekst dreigend is "zoals ik weet waar je woont, ik weet dat je dochters hebt..."</w:t>
            </w:r>
          </w:p>
        </w:tc>
      </w:tr>
      <w:tr w:rsidR="00D26DA8" w:rsidRPr="00F34DE7" w14:paraId="353DFEBE" w14:textId="77777777" w:rsidTr="00886840">
        <w:tc>
          <w:tcPr>
            <w:tcW w:w="9016" w:type="dxa"/>
          </w:tcPr>
          <w:p w14:paraId="2201AC5C" w14:textId="06F2C7B3" w:rsidR="00BF5799" w:rsidRPr="00F34DE7" w:rsidRDefault="0026003D"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Als er in taal/toon/volume uitingen zijn die door de ander als grensoverschrijdend wordt ervaren.</w:t>
            </w:r>
          </w:p>
        </w:tc>
      </w:tr>
      <w:tr w:rsidR="00D26DA8" w:rsidRPr="00F34DE7" w14:paraId="2F4D0AEF" w14:textId="77777777" w:rsidTr="00886840">
        <w:tc>
          <w:tcPr>
            <w:tcW w:w="9016" w:type="dxa"/>
          </w:tcPr>
          <w:p w14:paraId="26629724" w14:textId="018B8218" w:rsidR="00BF5799" w:rsidRPr="00F34DE7" w:rsidRDefault="00D032E3" w:rsidP="00886840">
            <w:pPr>
              <w:pStyle w:val="NoSpacing"/>
              <w:rPr>
                <w:rFonts w:ascii="Arial" w:hAnsi="Arial" w:cs="Arial"/>
                <w:b/>
                <w:color w:val="000000" w:themeColor="text1"/>
                <w:spacing w:val="4"/>
              </w:rPr>
            </w:pPr>
            <w:r w:rsidRPr="00F34DE7">
              <w:rPr>
                <w:rFonts w:ascii="Arial" w:hAnsi="Arial" w:cs="Arial"/>
                <w:color w:val="000000" w:themeColor="text1"/>
                <w:spacing w:val="1"/>
                <w:sz w:val="20"/>
                <w:szCs w:val="20"/>
                <w:shd w:val="clear" w:color="auto" w:fill="FFFFFF"/>
              </w:rPr>
              <w:t>Agressie door middel van woorden, dreigende gebaren</w:t>
            </w:r>
          </w:p>
        </w:tc>
      </w:tr>
      <w:tr w:rsidR="00D26DA8" w:rsidRPr="00F34DE7" w14:paraId="536EB214" w14:textId="77777777" w:rsidTr="00011C0C">
        <w:tc>
          <w:tcPr>
            <w:tcW w:w="9016" w:type="dxa"/>
          </w:tcPr>
          <w:p w14:paraId="2F6511F5" w14:textId="5F97105F" w:rsidR="00BF5799" w:rsidRPr="00F34DE7" w:rsidRDefault="00D032E3" w:rsidP="00D032E3">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Agressie dat iemand figuurlijk pijn kan doen (schelden bijv.)</w:t>
            </w:r>
          </w:p>
        </w:tc>
      </w:tr>
    </w:tbl>
    <w:p w14:paraId="6FDC9086" w14:textId="604C3943" w:rsidR="002E457F" w:rsidRPr="00D26DA8" w:rsidRDefault="006F540F">
      <w:pPr>
        <w:rPr>
          <w:rFonts w:ascii="Arial" w:hAnsi="Arial" w:cs="Arial"/>
          <w:color w:val="000000" w:themeColor="text1"/>
        </w:rPr>
      </w:pPr>
      <w:r w:rsidRPr="00D26DA8">
        <w:rPr>
          <w:rFonts w:ascii="Arial" w:hAnsi="Arial" w:cs="Arial"/>
          <w:noProof/>
          <w:color w:val="000000" w:themeColor="text1"/>
        </w:rPr>
        <w:drawing>
          <wp:anchor distT="0" distB="0" distL="114300" distR="114300" simplePos="0" relativeHeight="251658273" behindDoc="0" locked="0" layoutInCell="1" allowOverlap="1" wp14:anchorId="06D7E479" wp14:editId="64252F9E">
            <wp:simplePos x="0" y="0"/>
            <wp:positionH relativeFrom="margin">
              <wp:posOffset>0</wp:posOffset>
            </wp:positionH>
            <wp:positionV relativeFrom="margin">
              <wp:posOffset>3629465</wp:posOffset>
            </wp:positionV>
            <wp:extent cx="3061855" cy="3981157"/>
            <wp:effectExtent l="0" t="0" r="0" b="0"/>
            <wp:wrapSquare wrapText="bothSides"/>
            <wp:docPr id="1891909574" name="Afbeelding 189190957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09574" name="Afbeelding 1" descr="Afbeelding met grafiek&#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1855" cy="3981157"/>
                    </a:xfrm>
                    <a:prstGeom prst="rect">
                      <a:avLst/>
                    </a:prstGeom>
                  </pic:spPr>
                </pic:pic>
              </a:graphicData>
            </a:graphic>
          </wp:anchor>
        </w:drawing>
      </w:r>
      <w:r w:rsidR="002E457F" w:rsidRPr="00D26DA8">
        <w:rPr>
          <w:rFonts w:ascii="Arial" w:hAnsi="Arial" w:cs="Arial"/>
          <w:color w:val="000000" w:themeColor="text1"/>
        </w:rPr>
        <w:br w:type="page"/>
      </w:r>
    </w:p>
    <w:p w14:paraId="649B3C3A" w14:textId="77777777" w:rsidR="00004531" w:rsidRDefault="00004531">
      <w:pPr>
        <w:rPr>
          <w:color w:val="000000" w:themeColor="text1"/>
        </w:rPr>
      </w:pPr>
    </w:p>
    <w:p w14:paraId="03C96202" w14:textId="4FB407EC" w:rsidR="00004531" w:rsidRDefault="00BA4BE2">
      <w:pPr>
        <w:rPr>
          <w:color w:val="000000" w:themeColor="text1"/>
        </w:rPr>
      </w:pPr>
      <w:r>
        <w:rPr>
          <w:noProof/>
          <w:color w:val="000000" w:themeColor="text1"/>
        </w:rPr>
        <w:drawing>
          <wp:inline distT="0" distB="0" distL="0" distR="0" wp14:anchorId="48A0D60E" wp14:editId="71136604">
            <wp:extent cx="3334043" cy="4516112"/>
            <wp:effectExtent l="0" t="0" r="0" b="5715"/>
            <wp:docPr id="1212076097" name="Afbeelding 121207609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76097" name="Afbeelding 2" descr="Afbeelding met grafiek&#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45777" cy="4532006"/>
                    </a:xfrm>
                    <a:prstGeom prst="rect">
                      <a:avLst/>
                    </a:prstGeom>
                  </pic:spPr>
                </pic:pic>
              </a:graphicData>
            </a:graphic>
          </wp:inline>
        </w:drawing>
      </w:r>
    </w:p>
    <w:p w14:paraId="04DEB68C" w14:textId="049F19D8" w:rsidR="00004531" w:rsidRDefault="00004531">
      <w:pPr>
        <w:rPr>
          <w:color w:val="000000" w:themeColor="text1"/>
        </w:rPr>
      </w:pPr>
    </w:p>
    <w:p w14:paraId="657BBA94" w14:textId="673DA577" w:rsidR="006F10A3" w:rsidRDefault="006F10A3">
      <w:pPr>
        <w:rPr>
          <w:color w:val="000000" w:themeColor="text1"/>
        </w:rPr>
      </w:pPr>
    </w:p>
    <w:p w14:paraId="79EAF81C" w14:textId="77777777" w:rsidR="006F10A3" w:rsidRDefault="006F10A3">
      <w:pPr>
        <w:rPr>
          <w:color w:val="000000" w:themeColor="text1"/>
        </w:rPr>
      </w:pPr>
    </w:p>
    <w:p w14:paraId="389A53C7" w14:textId="10382C10" w:rsidR="006F10A3" w:rsidRDefault="008019A8">
      <w:pPr>
        <w:rPr>
          <w:color w:val="000000" w:themeColor="text1"/>
        </w:rPr>
      </w:pPr>
      <w:r>
        <w:rPr>
          <w:noProof/>
          <w:color w:val="000000" w:themeColor="text1"/>
        </w:rPr>
        <w:drawing>
          <wp:inline distT="0" distB="0" distL="0" distR="0" wp14:anchorId="55FF1EE1" wp14:editId="0E6D3A82">
            <wp:extent cx="3898900" cy="2925686"/>
            <wp:effectExtent l="0" t="0" r="0" b="0"/>
            <wp:docPr id="1352511771" name="Afbeelding 135251177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1771" name="Afbeelding 3" descr="Afbeelding met grafiek&#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08949" cy="2933227"/>
                    </a:xfrm>
                    <a:prstGeom prst="rect">
                      <a:avLst/>
                    </a:prstGeom>
                  </pic:spPr>
                </pic:pic>
              </a:graphicData>
            </a:graphic>
          </wp:inline>
        </w:drawing>
      </w:r>
    </w:p>
    <w:p w14:paraId="3B8A8C47" w14:textId="257F49BE" w:rsidR="0041570A" w:rsidRDefault="0041570A">
      <w:pPr>
        <w:rPr>
          <w:color w:val="000000" w:themeColor="text1"/>
        </w:rPr>
      </w:pPr>
    </w:p>
    <w:tbl>
      <w:tblPr>
        <w:tblStyle w:val="TableGrid"/>
        <w:tblW w:w="0" w:type="auto"/>
        <w:tblLook w:val="04A0" w:firstRow="1" w:lastRow="0" w:firstColumn="1" w:lastColumn="0" w:noHBand="0" w:noVBand="1"/>
      </w:tblPr>
      <w:tblGrid>
        <w:gridCol w:w="9016"/>
      </w:tblGrid>
      <w:tr w:rsidR="00D77A5B" w:rsidRPr="00F34DE7" w14:paraId="04B09E8E" w14:textId="77777777" w:rsidTr="00D77A5B">
        <w:tc>
          <w:tcPr>
            <w:tcW w:w="9016" w:type="dxa"/>
          </w:tcPr>
          <w:p w14:paraId="3FF7136A" w14:textId="21828D62" w:rsidR="00D77A5B" w:rsidRPr="00F34DE7" w:rsidRDefault="00D77A5B" w:rsidP="000877A9">
            <w:pPr>
              <w:pStyle w:val="NoSpacing"/>
              <w:rPr>
                <w:rFonts w:ascii="Arial" w:hAnsi="Arial" w:cs="Arial"/>
                <w:b/>
              </w:rPr>
            </w:pPr>
            <w:r w:rsidRPr="00F34DE7">
              <w:rPr>
                <w:rFonts w:ascii="Arial" w:hAnsi="Arial" w:cs="Arial"/>
                <w:b/>
              </w:rPr>
              <w:t>6.</w:t>
            </w:r>
            <w:r w:rsidRPr="00F34DE7">
              <w:rPr>
                <w:rStyle w:val="apple-converted-space"/>
                <w:rFonts w:ascii="Arial" w:hAnsi="Arial" w:cs="Arial"/>
                <w:b/>
                <w:color w:val="000000" w:themeColor="text1"/>
                <w:spacing w:val="4"/>
              </w:rPr>
              <w:t> </w:t>
            </w:r>
            <w:r w:rsidRPr="00F34DE7">
              <w:rPr>
                <w:rFonts w:ascii="Arial" w:hAnsi="Arial" w:cs="Arial"/>
                <w:b/>
              </w:rPr>
              <w:t>Op welke manier ben jij geïntroduceerd met het incidenten registratie formulier?</w:t>
            </w:r>
          </w:p>
        </w:tc>
      </w:tr>
      <w:tr w:rsidR="003F25E3" w:rsidRPr="00F34DE7" w14:paraId="25C343C0" w14:textId="77777777" w:rsidTr="00D77A5B">
        <w:tc>
          <w:tcPr>
            <w:tcW w:w="9016" w:type="dxa"/>
          </w:tcPr>
          <w:p w14:paraId="45D20980" w14:textId="5F8AB401" w:rsidR="003F25E3" w:rsidRPr="00F34DE7" w:rsidRDefault="003F67CF"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weet ik niet meer, "knop" op bureaublad was er ineens en bij een incident werd ik er volgens mij op gewezen om in te vullen.</w:t>
            </w:r>
          </w:p>
        </w:tc>
      </w:tr>
      <w:tr w:rsidR="003F25E3" w:rsidRPr="00F34DE7" w14:paraId="53F69C58" w14:textId="77777777" w:rsidTr="00D77A5B">
        <w:tc>
          <w:tcPr>
            <w:tcW w:w="9016" w:type="dxa"/>
          </w:tcPr>
          <w:p w14:paraId="6FF98F2D" w14:textId="3FF4577C" w:rsidR="003F25E3" w:rsidRPr="00F34DE7" w:rsidRDefault="00CF454F"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Via de teamleider</w:t>
            </w:r>
          </w:p>
        </w:tc>
      </w:tr>
      <w:tr w:rsidR="003F25E3" w:rsidRPr="00F34DE7" w14:paraId="028F31FA" w14:textId="77777777" w:rsidTr="00D77A5B">
        <w:tc>
          <w:tcPr>
            <w:tcW w:w="9016" w:type="dxa"/>
          </w:tcPr>
          <w:p w14:paraId="34F6FE86" w14:textId="1EB0542B" w:rsidR="003F25E3" w:rsidRPr="00F34DE7" w:rsidRDefault="009D113A"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via de mail vanuit management.</w:t>
            </w:r>
          </w:p>
        </w:tc>
      </w:tr>
      <w:tr w:rsidR="003F25E3" w:rsidRPr="00F34DE7" w14:paraId="597D9A4E" w14:textId="77777777" w:rsidTr="00D77A5B">
        <w:tc>
          <w:tcPr>
            <w:tcW w:w="9016" w:type="dxa"/>
          </w:tcPr>
          <w:p w14:paraId="34EBEA05" w14:textId="7E80B6F4" w:rsidR="003F25E3" w:rsidRPr="00F34DE7" w:rsidRDefault="00E24010"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uitleg gehad van de </w:t>
            </w:r>
            <w:proofErr w:type="spellStart"/>
            <w:r w:rsidRPr="00F34DE7">
              <w:rPr>
                <w:rFonts w:ascii="Arial" w:hAnsi="Arial" w:cs="Arial"/>
                <w:color w:val="000000" w:themeColor="text1"/>
                <w:spacing w:val="1"/>
                <w:shd w:val="clear" w:color="auto" w:fill="FFFFFF"/>
              </w:rPr>
              <w:t>beleids</w:t>
            </w:r>
            <w:proofErr w:type="spellEnd"/>
            <w:r w:rsidRPr="00F34DE7">
              <w:rPr>
                <w:rFonts w:ascii="Arial" w:hAnsi="Arial" w:cs="Arial"/>
                <w:color w:val="000000" w:themeColor="text1"/>
                <w:spacing w:val="1"/>
                <w:shd w:val="clear" w:color="auto" w:fill="FFFFFF"/>
              </w:rPr>
              <w:t xml:space="preserve"> poppetjes</w:t>
            </w:r>
          </w:p>
        </w:tc>
      </w:tr>
      <w:tr w:rsidR="003F25E3" w:rsidRPr="00F34DE7" w14:paraId="2756E23C" w14:textId="77777777" w:rsidTr="00D77A5B">
        <w:tc>
          <w:tcPr>
            <w:tcW w:w="9016" w:type="dxa"/>
          </w:tcPr>
          <w:p w14:paraId="7EC359BF" w14:textId="1AA30D89" w:rsidR="003F25E3" w:rsidRPr="00F34DE7" w:rsidRDefault="00836D65"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uitleg en reminders om het goed in te vullen.</w:t>
            </w:r>
          </w:p>
        </w:tc>
      </w:tr>
      <w:tr w:rsidR="003F25E3" w:rsidRPr="00F34DE7" w14:paraId="6AEF0CA7" w14:textId="77777777" w:rsidTr="00D77A5B">
        <w:tc>
          <w:tcPr>
            <w:tcW w:w="9016" w:type="dxa"/>
          </w:tcPr>
          <w:p w14:paraId="51F97AF6" w14:textId="6D2C0EB1" w:rsidR="003F25E3" w:rsidRPr="00F34DE7" w:rsidRDefault="00B10364"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Uitleg door praktijkbegeleider</w:t>
            </w:r>
          </w:p>
        </w:tc>
      </w:tr>
      <w:tr w:rsidR="003F25E3" w:rsidRPr="00F34DE7" w14:paraId="566F3B09" w14:textId="77777777" w:rsidTr="00D77A5B">
        <w:tc>
          <w:tcPr>
            <w:tcW w:w="9016" w:type="dxa"/>
          </w:tcPr>
          <w:p w14:paraId="7D80EF74" w14:textId="0E70CDDC" w:rsidR="003F25E3" w:rsidRPr="00F34DE7" w:rsidRDefault="00CC06AB"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Tijdens een training</w:t>
            </w:r>
          </w:p>
        </w:tc>
      </w:tr>
      <w:tr w:rsidR="003F25E3" w:rsidRPr="00F34DE7" w14:paraId="687C3F9E" w14:textId="77777777" w:rsidTr="00D77A5B">
        <w:tc>
          <w:tcPr>
            <w:tcW w:w="9016" w:type="dxa"/>
          </w:tcPr>
          <w:p w14:paraId="0F19B688" w14:textId="7858D7BB" w:rsidR="003F25E3" w:rsidRPr="00F34DE7" w:rsidRDefault="003B20F5"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Pff, in deze organisatie nog niet geloof ik.</w:t>
            </w:r>
          </w:p>
        </w:tc>
      </w:tr>
      <w:tr w:rsidR="003F25E3" w:rsidRPr="00F34DE7" w14:paraId="214E0C7D" w14:textId="77777777" w:rsidTr="00D77A5B">
        <w:tc>
          <w:tcPr>
            <w:tcW w:w="9016" w:type="dxa"/>
          </w:tcPr>
          <w:p w14:paraId="2C49ABBC" w14:textId="32CE1871" w:rsidR="003F25E3" w:rsidRPr="00F34DE7" w:rsidRDefault="00AE05E7"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Per vergadering en per mail</w:t>
            </w:r>
          </w:p>
        </w:tc>
      </w:tr>
      <w:tr w:rsidR="003F25E3" w:rsidRPr="00F34DE7" w14:paraId="2BB5B8C1" w14:textId="77777777" w:rsidTr="00D77A5B">
        <w:tc>
          <w:tcPr>
            <w:tcW w:w="9016" w:type="dxa"/>
          </w:tcPr>
          <w:p w14:paraId="5AF2B279" w14:textId="2A61D591" w:rsidR="003F25E3" w:rsidRPr="00F34DE7" w:rsidRDefault="009276BB"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organisatie/ managers</w:t>
            </w:r>
          </w:p>
        </w:tc>
      </w:tr>
      <w:tr w:rsidR="003F25E3" w:rsidRPr="00F34DE7" w14:paraId="13D01C0A" w14:textId="77777777" w:rsidTr="00D77A5B">
        <w:tc>
          <w:tcPr>
            <w:tcW w:w="9016" w:type="dxa"/>
          </w:tcPr>
          <w:p w14:paraId="6DA5FC62" w14:textId="72684B66" w:rsidR="003F25E3" w:rsidRPr="00F34DE7" w:rsidRDefault="004F37C2"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Ooit van een collega en leidinggevende meegekregen dat je dan een incidenten formulier moet invullen</w:t>
            </w:r>
          </w:p>
        </w:tc>
      </w:tr>
      <w:tr w:rsidR="003F25E3" w:rsidRPr="00F34DE7" w14:paraId="52A2EA8A" w14:textId="77777777" w:rsidTr="00D77A5B">
        <w:tc>
          <w:tcPr>
            <w:tcW w:w="9016" w:type="dxa"/>
          </w:tcPr>
          <w:p w14:paraId="209015D9" w14:textId="277FC378" w:rsidR="003F25E3" w:rsidRPr="00F34DE7" w:rsidRDefault="00D93CC9"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Niet?</w:t>
            </w:r>
          </w:p>
        </w:tc>
      </w:tr>
      <w:tr w:rsidR="003F25E3" w:rsidRPr="00F34DE7" w14:paraId="73CE40C7" w14:textId="77777777" w:rsidTr="00D77A5B">
        <w:tc>
          <w:tcPr>
            <w:tcW w:w="9016" w:type="dxa"/>
          </w:tcPr>
          <w:p w14:paraId="3254A1C1" w14:textId="48290DBA" w:rsidR="003F25E3" w:rsidRPr="00F34DE7" w:rsidRDefault="00DB76D3" w:rsidP="00DB76D3">
            <w:pPr>
              <w:pStyle w:val="NoSpacing"/>
              <w:tabs>
                <w:tab w:val="left" w:pos="1329"/>
              </w:tabs>
              <w:rPr>
                <w:rFonts w:ascii="Arial" w:hAnsi="Arial" w:cs="Arial"/>
                <w:b/>
                <w:color w:val="000000" w:themeColor="text1"/>
              </w:rPr>
            </w:pPr>
            <w:r w:rsidRPr="00F34DE7">
              <w:rPr>
                <w:rFonts w:ascii="Arial" w:hAnsi="Arial" w:cs="Arial"/>
                <w:color w:val="000000" w:themeColor="text1"/>
                <w:spacing w:val="1"/>
                <w:shd w:val="clear" w:color="auto" w:fill="FFFFFF"/>
              </w:rPr>
              <w:t>Na dreigende taal van een ouder. Toen ook een melding gemaakt van gedrag wat deze ouder eerder ook al heeft laten zien.</w:t>
            </w:r>
          </w:p>
        </w:tc>
      </w:tr>
      <w:tr w:rsidR="003F25E3" w:rsidRPr="00F34DE7" w14:paraId="7CFCF45A" w14:textId="77777777" w:rsidTr="00D77A5B">
        <w:tc>
          <w:tcPr>
            <w:tcW w:w="9016" w:type="dxa"/>
          </w:tcPr>
          <w:p w14:paraId="444743B3" w14:textId="6BD2B828" w:rsidR="003F25E3" w:rsidRPr="00F34DE7" w:rsidRDefault="00394C8D"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Naar aanleiding van het incident bij </w:t>
            </w:r>
            <w:proofErr w:type="spellStart"/>
            <w:r w:rsidRPr="00F34DE7">
              <w:rPr>
                <w:rFonts w:ascii="Arial" w:hAnsi="Arial" w:cs="Arial"/>
                <w:color w:val="000000" w:themeColor="text1"/>
                <w:spacing w:val="1"/>
                <w:shd w:val="clear" w:color="auto" w:fill="FFFFFF"/>
              </w:rPr>
              <w:t>Yorneo</w:t>
            </w:r>
            <w:proofErr w:type="spellEnd"/>
            <w:r w:rsidRPr="00F34DE7">
              <w:rPr>
                <w:rFonts w:ascii="Arial" w:hAnsi="Arial" w:cs="Arial"/>
                <w:color w:val="000000" w:themeColor="text1"/>
                <w:spacing w:val="1"/>
                <w:shd w:val="clear" w:color="auto" w:fill="FFFFFF"/>
              </w:rPr>
              <w:t xml:space="preserve"> in januari, werd het formulier besproken in het team.</w:t>
            </w:r>
          </w:p>
        </w:tc>
      </w:tr>
      <w:tr w:rsidR="003F25E3" w:rsidRPr="00F34DE7" w14:paraId="5F6BC4D5" w14:textId="77777777" w:rsidTr="00D77A5B">
        <w:tc>
          <w:tcPr>
            <w:tcW w:w="9016" w:type="dxa"/>
          </w:tcPr>
          <w:p w14:paraId="5209DCE3" w14:textId="2704477E" w:rsidR="003F25E3" w:rsidRPr="00F34DE7" w:rsidRDefault="00CF41CD" w:rsidP="004B71A3">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Lang geleden bij de introductie van het </w:t>
            </w:r>
            <w:proofErr w:type="spellStart"/>
            <w:r w:rsidRPr="00F34DE7">
              <w:rPr>
                <w:rFonts w:ascii="Arial" w:hAnsi="Arial" w:cs="Arial"/>
                <w:color w:val="000000" w:themeColor="text1"/>
                <w:spacing w:val="1"/>
                <w:shd w:val="clear" w:color="auto" w:fill="FFFFFF"/>
              </w:rPr>
              <w:t>fomulier</w:t>
            </w:r>
            <w:proofErr w:type="spellEnd"/>
            <w:r w:rsidRPr="00F34DE7">
              <w:rPr>
                <w:rFonts w:ascii="Arial" w:hAnsi="Arial" w:cs="Arial"/>
                <w:color w:val="000000" w:themeColor="text1"/>
                <w:spacing w:val="1"/>
                <w:shd w:val="clear" w:color="auto" w:fill="FFFFFF"/>
              </w:rPr>
              <w:t xml:space="preserve"> is uitleg gegeven over de 'knop' op het bureaublad en de </w:t>
            </w:r>
            <w:proofErr w:type="spellStart"/>
            <w:r w:rsidRPr="00F34DE7">
              <w:rPr>
                <w:rFonts w:ascii="Arial" w:hAnsi="Arial" w:cs="Arial"/>
                <w:color w:val="000000" w:themeColor="text1"/>
                <w:spacing w:val="1"/>
                <w:shd w:val="clear" w:color="auto" w:fill="FFFFFF"/>
              </w:rPr>
              <w:t>mogelijkeheden</w:t>
            </w:r>
            <w:proofErr w:type="spellEnd"/>
            <w:r w:rsidRPr="00F34DE7">
              <w:rPr>
                <w:rFonts w:ascii="Arial" w:hAnsi="Arial" w:cs="Arial"/>
                <w:color w:val="000000" w:themeColor="text1"/>
                <w:spacing w:val="1"/>
                <w:shd w:val="clear" w:color="auto" w:fill="FFFFFF"/>
              </w:rPr>
              <w:t>.</w:t>
            </w:r>
          </w:p>
        </w:tc>
      </w:tr>
      <w:tr w:rsidR="003F25E3" w:rsidRPr="00F34DE7" w14:paraId="5EDC4052" w14:textId="77777777" w:rsidTr="00D77A5B">
        <w:tc>
          <w:tcPr>
            <w:tcW w:w="9016" w:type="dxa"/>
          </w:tcPr>
          <w:p w14:paraId="59EFC819" w14:textId="4A7700A0" w:rsidR="003F25E3" w:rsidRPr="00F34DE7" w:rsidRDefault="004B71A3"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In Teamvergadering is afdeling Beleid en Kwaliteit weleens langs geweest om te vertellen.</w:t>
            </w:r>
          </w:p>
        </w:tc>
      </w:tr>
      <w:tr w:rsidR="003F25E3" w:rsidRPr="00F34DE7" w14:paraId="3B545E97" w14:textId="77777777" w:rsidTr="00D77A5B">
        <w:tc>
          <w:tcPr>
            <w:tcW w:w="9016" w:type="dxa"/>
          </w:tcPr>
          <w:p w14:paraId="0692730D" w14:textId="43E6BF7B" w:rsidR="003F25E3" w:rsidRPr="00F34DE7" w:rsidRDefault="00022022"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Incidentenknop</w:t>
            </w:r>
          </w:p>
        </w:tc>
      </w:tr>
      <w:tr w:rsidR="003F25E3" w:rsidRPr="00F34DE7" w14:paraId="560B1E0E" w14:textId="77777777" w:rsidTr="00D77A5B">
        <w:tc>
          <w:tcPr>
            <w:tcW w:w="9016" w:type="dxa"/>
          </w:tcPr>
          <w:p w14:paraId="3827483D" w14:textId="421ADC3C" w:rsidR="003F25E3" w:rsidRPr="00F34DE7" w:rsidRDefault="002A752C"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zit bij de incidentencommissie</w:t>
            </w:r>
          </w:p>
        </w:tc>
      </w:tr>
      <w:tr w:rsidR="003F25E3" w:rsidRPr="00F34DE7" w14:paraId="2E7BC41C" w14:textId="77777777" w:rsidTr="00D77A5B">
        <w:tc>
          <w:tcPr>
            <w:tcW w:w="9016" w:type="dxa"/>
          </w:tcPr>
          <w:p w14:paraId="507B8A76" w14:textId="4C607948" w:rsidR="003F25E3" w:rsidRPr="00F34DE7" w:rsidRDefault="005319D6"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heb hier een training voor gekregen tijdens mijn inwerk periode van JB Noord.</w:t>
            </w:r>
          </w:p>
        </w:tc>
      </w:tr>
      <w:tr w:rsidR="003F25E3" w:rsidRPr="00F34DE7" w14:paraId="69322DDF" w14:textId="77777777" w:rsidTr="00D77A5B">
        <w:tc>
          <w:tcPr>
            <w:tcW w:w="9016" w:type="dxa"/>
          </w:tcPr>
          <w:p w14:paraId="0F3E6EED" w14:textId="1839166E" w:rsidR="003F25E3" w:rsidRPr="00F34DE7" w:rsidRDefault="009535C9"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werd in de inwerkperiode genoemd in de papieren, later is het nog eens benoemd tijdens een teamoverleg en toen mijn collega bedreigd werd door een client van ons samen, werd het benoemd door de praktijkbegeleider.</w:t>
            </w:r>
          </w:p>
        </w:tc>
      </w:tr>
      <w:tr w:rsidR="003F25E3" w:rsidRPr="00F34DE7" w14:paraId="191D3849" w14:textId="77777777" w:rsidTr="00D77A5B">
        <w:tc>
          <w:tcPr>
            <w:tcW w:w="9016" w:type="dxa"/>
          </w:tcPr>
          <w:p w14:paraId="12A683DC" w14:textId="62E647CE" w:rsidR="003F25E3" w:rsidRPr="00F34DE7" w:rsidRDefault="00032AC1"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Geen idee. Ik werk al bijna 6 jaar hier. Ik ken het formulier.</w:t>
            </w:r>
          </w:p>
        </w:tc>
      </w:tr>
      <w:tr w:rsidR="003F25E3" w:rsidRPr="00F34DE7" w14:paraId="7472EC37" w14:textId="77777777" w:rsidTr="00D77A5B">
        <w:tc>
          <w:tcPr>
            <w:tcW w:w="9016" w:type="dxa"/>
          </w:tcPr>
          <w:p w14:paraId="08CB25B9" w14:textId="77EDC9A7" w:rsidR="003F25E3" w:rsidRPr="00F34DE7" w:rsidRDefault="00032AC1"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Eén keer iets over gehoord </w:t>
            </w:r>
            <w:proofErr w:type="spellStart"/>
            <w:r w:rsidRPr="00F34DE7">
              <w:rPr>
                <w:rFonts w:ascii="Arial" w:hAnsi="Arial" w:cs="Arial"/>
                <w:color w:val="000000" w:themeColor="text1"/>
                <w:spacing w:val="1"/>
                <w:shd w:val="clear" w:color="auto" w:fill="FFFFFF"/>
              </w:rPr>
              <w:t>dmv</w:t>
            </w:r>
            <w:proofErr w:type="spellEnd"/>
            <w:r w:rsidRPr="00F34DE7">
              <w:rPr>
                <w:rFonts w:ascii="Arial" w:hAnsi="Arial" w:cs="Arial"/>
                <w:color w:val="000000" w:themeColor="text1"/>
                <w:spacing w:val="1"/>
                <w:shd w:val="clear" w:color="auto" w:fill="FFFFFF"/>
              </w:rPr>
              <w:t xml:space="preserve"> een korte presentatie/voorlichting.</w:t>
            </w:r>
          </w:p>
        </w:tc>
      </w:tr>
      <w:tr w:rsidR="003F25E3" w:rsidRPr="00F34DE7" w14:paraId="44AE0F6E" w14:textId="77777777" w:rsidTr="00D77A5B">
        <w:tc>
          <w:tcPr>
            <w:tcW w:w="9016" w:type="dxa"/>
          </w:tcPr>
          <w:p w14:paraId="739C0D10" w14:textId="32615FB3" w:rsidR="003F25E3" w:rsidRPr="00F34DE7" w:rsidRDefault="007A796B"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door de praktijkbegeleider en manager</w:t>
            </w:r>
          </w:p>
        </w:tc>
      </w:tr>
      <w:tr w:rsidR="003F25E3" w:rsidRPr="00F34DE7" w14:paraId="36603665" w14:textId="77777777" w:rsidTr="00D77A5B">
        <w:tc>
          <w:tcPr>
            <w:tcW w:w="9016" w:type="dxa"/>
          </w:tcPr>
          <w:p w14:paraId="6E39B1A0" w14:textId="6CCA0925" w:rsidR="003F25E3" w:rsidRPr="00F34DE7" w:rsidRDefault="007A796B"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Door advies in een MDO naar aanleiding van mijn verhaal over een casus.</w:t>
            </w:r>
          </w:p>
        </w:tc>
      </w:tr>
      <w:tr w:rsidR="003F25E3" w:rsidRPr="00F34DE7" w14:paraId="5CEBDC4E" w14:textId="77777777" w:rsidTr="00D77A5B">
        <w:tc>
          <w:tcPr>
            <w:tcW w:w="9016" w:type="dxa"/>
          </w:tcPr>
          <w:p w14:paraId="1D9AF669" w14:textId="099163E0" w:rsidR="003F25E3" w:rsidRPr="00F34DE7" w:rsidRDefault="0042186D" w:rsidP="0042186D">
            <w:pPr>
              <w:pStyle w:val="NoSpacing"/>
              <w:tabs>
                <w:tab w:val="left" w:pos="1462"/>
              </w:tabs>
              <w:rPr>
                <w:rFonts w:ascii="Arial" w:hAnsi="Arial" w:cs="Arial"/>
                <w:b/>
                <w:color w:val="000000" w:themeColor="text1"/>
              </w:rPr>
            </w:pPr>
            <w:r w:rsidRPr="00F34DE7">
              <w:rPr>
                <w:rFonts w:ascii="Arial" w:hAnsi="Arial" w:cs="Arial"/>
                <w:color w:val="000000" w:themeColor="text1"/>
                <w:spacing w:val="1"/>
                <w:shd w:val="clear" w:color="auto" w:fill="FFFFFF"/>
              </w:rPr>
              <w:t xml:space="preserve">Binnen de organisatie </w:t>
            </w:r>
            <w:proofErr w:type="spellStart"/>
            <w:r w:rsidRPr="00F34DE7">
              <w:rPr>
                <w:rFonts w:ascii="Arial" w:hAnsi="Arial" w:cs="Arial"/>
                <w:color w:val="000000" w:themeColor="text1"/>
                <w:spacing w:val="1"/>
                <w:shd w:val="clear" w:color="auto" w:fill="FFFFFF"/>
              </w:rPr>
              <w:t>nav</w:t>
            </w:r>
            <w:proofErr w:type="spellEnd"/>
            <w:r w:rsidRPr="00F34DE7">
              <w:rPr>
                <w:rFonts w:ascii="Arial" w:hAnsi="Arial" w:cs="Arial"/>
                <w:color w:val="000000" w:themeColor="text1"/>
                <w:spacing w:val="1"/>
                <w:shd w:val="clear" w:color="auto" w:fill="FFFFFF"/>
              </w:rPr>
              <w:t xml:space="preserve"> een incident</w:t>
            </w:r>
          </w:p>
        </w:tc>
      </w:tr>
      <w:tr w:rsidR="003F25E3" w:rsidRPr="00F34DE7" w14:paraId="53E6DF72" w14:textId="77777777" w:rsidTr="00D77A5B">
        <w:tc>
          <w:tcPr>
            <w:tcW w:w="9016" w:type="dxa"/>
          </w:tcPr>
          <w:p w14:paraId="54517448" w14:textId="19D08F73" w:rsidR="003F25E3" w:rsidRPr="00F34DE7" w:rsidRDefault="001A2451"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Bij het inwerken en het wordt regelmatig benoemd in het team of tijdens praktijkbegeleiding.</w:t>
            </w:r>
          </w:p>
        </w:tc>
      </w:tr>
      <w:tr w:rsidR="003F25E3" w:rsidRPr="00F34DE7" w14:paraId="19696B0D" w14:textId="77777777" w:rsidTr="00D26DA8">
        <w:trPr>
          <w:trHeight w:val="99"/>
        </w:trPr>
        <w:tc>
          <w:tcPr>
            <w:tcW w:w="9016" w:type="dxa"/>
          </w:tcPr>
          <w:p w14:paraId="1E074EDE" w14:textId="194688D3" w:rsidR="003F25E3" w:rsidRPr="00F34DE7" w:rsidRDefault="00D26DA8" w:rsidP="000877A9">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Bij de start is de rode knop op het bureaublad uitgelegd, echter ben ik weinig geïnformeerd over wanneer je het in vult</w:t>
            </w:r>
          </w:p>
        </w:tc>
      </w:tr>
    </w:tbl>
    <w:p w14:paraId="6DF79B28" w14:textId="38735318" w:rsidR="0041570A" w:rsidRDefault="0041570A">
      <w:pPr>
        <w:rPr>
          <w:color w:val="000000" w:themeColor="text1"/>
        </w:rPr>
      </w:pPr>
    </w:p>
    <w:p w14:paraId="58E13715" w14:textId="77777777" w:rsidR="003A580A" w:rsidRDefault="003A580A">
      <w:pPr>
        <w:rPr>
          <w:color w:val="000000" w:themeColor="text1"/>
        </w:rPr>
      </w:pPr>
    </w:p>
    <w:p w14:paraId="66AF2320" w14:textId="19065E37" w:rsidR="00004531" w:rsidRDefault="00004531">
      <w:pPr>
        <w:rPr>
          <w:color w:val="000000" w:themeColor="text1"/>
        </w:rPr>
      </w:pPr>
      <w:r>
        <w:rPr>
          <w:color w:val="000000" w:themeColor="text1"/>
        </w:rPr>
        <w:br w:type="page"/>
      </w:r>
      <w:r w:rsidR="00F31AB5">
        <w:rPr>
          <w:noProof/>
          <w:color w:val="000000" w:themeColor="text1"/>
        </w:rPr>
        <w:lastRenderedPageBreak/>
        <w:drawing>
          <wp:inline distT="0" distB="0" distL="0" distR="0" wp14:anchorId="20A67EC7" wp14:editId="5729E0A4">
            <wp:extent cx="3840480" cy="4271929"/>
            <wp:effectExtent l="0" t="0" r="0" b="0"/>
            <wp:docPr id="1123002117" name="Afbeelding 112300211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02117" name="Afbeelding 4" descr="Afbeelding met grafiek&#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3853820" cy="4286768"/>
                    </a:xfrm>
                    <a:prstGeom prst="rect">
                      <a:avLst/>
                    </a:prstGeom>
                  </pic:spPr>
                </pic:pic>
              </a:graphicData>
            </a:graphic>
          </wp:inline>
        </w:drawing>
      </w:r>
    </w:p>
    <w:p w14:paraId="02E773BC" w14:textId="77777777" w:rsidR="00F31AB5" w:rsidRDefault="00F31AB5">
      <w:pPr>
        <w:rPr>
          <w:color w:val="000000" w:themeColor="text1"/>
        </w:rPr>
      </w:pPr>
    </w:p>
    <w:tbl>
      <w:tblPr>
        <w:tblStyle w:val="TableGrid"/>
        <w:tblW w:w="0" w:type="auto"/>
        <w:tblLook w:val="04A0" w:firstRow="1" w:lastRow="0" w:firstColumn="1" w:lastColumn="0" w:noHBand="0" w:noVBand="1"/>
      </w:tblPr>
      <w:tblGrid>
        <w:gridCol w:w="9016"/>
      </w:tblGrid>
      <w:tr w:rsidR="0039511C" w:rsidRPr="00F34DE7" w14:paraId="49F1F699" w14:textId="77777777" w:rsidTr="008445AB">
        <w:tc>
          <w:tcPr>
            <w:tcW w:w="9016" w:type="dxa"/>
          </w:tcPr>
          <w:p w14:paraId="70BAD107" w14:textId="0500A023" w:rsidR="008445AB" w:rsidRPr="00F34DE7" w:rsidRDefault="009A31C3" w:rsidP="000877A9">
            <w:pPr>
              <w:pStyle w:val="NoSpacing"/>
              <w:rPr>
                <w:rFonts w:ascii="Arial" w:hAnsi="Arial" w:cs="Arial"/>
                <w:b/>
                <w:color w:val="000000" w:themeColor="text1"/>
              </w:rPr>
            </w:pPr>
            <w:r w:rsidRPr="00F34DE7">
              <w:rPr>
                <w:rFonts w:ascii="Arial" w:hAnsi="Arial" w:cs="Arial"/>
                <w:b/>
                <w:color w:val="000000" w:themeColor="text1"/>
              </w:rPr>
              <w:t>8.</w:t>
            </w:r>
            <w:r w:rsidRPr="00F34DE7">
              <w:rPr>
                <w:rStyle w:val="apple-converted-space"/>
                <w:rFonts w:ascii="Arial" w:hAnsi="Arial" w:cs="Arial"/>
                <w:b/>
                <w:color w:val="000000" w:themeColor="text1"/>
                <w:spacing w:val="4"/>
              </w:rPr>
              <w:t> </w:t>
            </w:r>
            <w:r w:rsidRPr="00F34DE7">
              <w:rPr>
                <w:rFonts w:ascii="Arial" w:hAnsi="Arial" w:cs="Arial"/>
                <w:b/>
                <w:color w:val="000000" w:themeColor="text1"/>
              </w:rPr>
              <w:t xml:space="preserve">Indien van toepassing: Wat is jouw reden om </w:t>
            </w:r>
            <w:r w:rsidR="00F34DE7" w:rsidRPr="00F34DE7">
              <w:rPr>
                <w:rFonts w:ascii="Arial" w:hAnsi="Arial" w:cs="Arial"/>
                <w:b/>
                <w:color w:val="000000" w:themeColor="text1"/>
              </w:rPr>
              <w:t>ervoor</w:t>
            </w:r>
            <w:r w:rsidRPr="00F34DE7">
              <w:rPr>
                <w:rFonts w:ascii="Arial" w:hAnsi="Arial" w:cs="Arial"/>
                <w:b/>
                <w:color w:val="000000" w:themeColor="text1"/>
              </w:rPr>
              <w:t xml:space="preserve"> te kiezen om een incidenten </w:t>
            </w:r>
            <w:r w:rsidR="00F34DE7" w:rsidRPr="00F34DE7">
              <w:rPr>
                <w:rFonts w:ascii="Arial" w:hAnsi="Arial" w:cs="Arial"/>
                <w:b/>
                <w:color w:val="000000" w:themeColor="text1"/>
              </w:rPr>
              <w:t>registratieformulier</w:t>
            </w:r>
            <w:r w:rsidRPr="00F34DE7">
              <w:rPr>
                <w:rFonts w:ascii="Arial" w:hAnsi="Arial" w:cs="Arial"/>
                <w:b/>
                <w:color w:val="000000" w:themeColor="text1"/>
              </w:rPr>
              <w:t xml:space="preserve"> niet in te vullen?</w:t>
            </w:r>
          </w:p>
        </w:tc>
      </w:tr>
      <w:tr w:rsidR="0039511C" w:rsidRPr="00F34DE7" w14:paraId="3D312D67" w14:textId="77777777" w:rsidTr="008445AB">
        <w:tc>
          <w:tcPr>
            <w:tcW w:w="9016" w:type="dxa"/>
          </w:tcPr>
          <w:p w14:paraId="10E1B032" w14:textId="12EAE9FF" w:rsidR="00F31AB5" w:rsidRPr="00F34DE7" w:rsidRDefault="00AD2AFA"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 xml:space="preserve">Waan van de dag, en </w:t>
            </w:r>
            <w:proofErr w:type="spellStart"/>
            <w:r w:rsidRPr="00F34DE7">
              <w:rPr>
                <w:rFonts w:ascii="Arial" w:hAnsi="Arial" w:cs="Arial"/>
                <w:color w:val="000000" w:themeColor="text1"/>
                <w:spacing w:val="1"/>
                <w:sz w:val="20"/>
                <w:szCs w:val="20"/>
                <w:shd w:val="clear" w:color="auto" w:fill="FFFFFF"/>
              </w:rPr>
              <w:t>bagetelliseren</w:t>
            </w:r>
            <w:proofErr w:type="spellEnd"/>
            <w:r w:rsidRPr="00F34DE7">
              <w:rPr>
                <w:rFonts w:ascii="Arial" w:hAnsi="Arial" w:cs="Arial"/>
                <w:color w:val="000000" w:themeColor="text1"/>
                <w:spacing w:val="1"/>
                <w:sz w:val="20"/>
                <w:szCs w:val="20"/>
                <w:shd w:val="clear" w:color="auto" w:fill="FFFFFF"/>
              </w:rPr>
              <w:t xml:space="preserve"> van mijn gevoel.</w:t>
            </w:r>
          </w:p>
        </w:tc>
      </w:tr>
      <w:tr w:rsidR="0039511C" w:rsidRPr="00F34DE7" w14:paraId="5A6433A3" w14:textId="77777777" w:rsidTr="008445AB">
        <w:tc>
          <w:tcPr>
            <w:tcW w:w="9016" w:type="dxa"/>
          </w:tcPr>
          <w:p w14:paraId="15C8FB7A" w14:textId="3E14F143" w:rsidR="00F31AB5" w:rsidRPr="00F34DE7" w:rsidRDefault="00CF26D4"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Tijdsdruk, maar vooral het normaal vinden om regelmatig uitgescholden te worden. In de loop van de jaren zijn de grenzen verschoven. De eerste paar keer dat je wordt uitgescholden ben je daar zwaar van onder de indruk. Nu is het bijna normaal en doe het je niet zoveel meer. Dit terwijl het natuurlijk niet normaal is.</w:t>
            </w:r>
          </w:p>
        </w:tc>
      </w:tr>
      <w:tr w:rsidR="0039511C" w:rsidRPr="00F34DE7" w14:paraId="36E26983" w14:textId="77777777" w:rsidTr="008445AB">
        <w:tc>
          <w:tcPr>
            <w:tcW w:w="9016" w:type="dxa"/>
          </w:tcPr>
          <w:p w14:paraId="00BB9226" w14:textId="6802588D" w:rsidR="00F31AB5" w:rsidRPr="00F34DE7" w:rsidRDefault="00CF26D4"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Tijd, maar ook denken dat het niet in de categorie valt, het te mild was voor een registratie.</w:t>
            </w:r>
          </w:p>
        </w:tc>
      </w:tr>
      <w:tr w:rsidR="0039511C" w:rsidRPr="00F34DE7" w14:paraId="6BA5549B" w14:textId="77777777" w:rsidTr="008445AB">
        <w:tc>
          <w:tcPr>
            <w:tcW w:w="9016" w:type="dxa"/>
          </w:tcPr>
          <w:p w14:paraId="5D504649" w14:textId="75AF4FBB" w:rsidR="00F31AB5" w:rsidRPr="00F34DE7" w:rsidRDefault="00CF26D4"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Tijdgebrek, twijfel of het incidentwaardig is</w:t>
            </w:r>
          </w:p>
        </w:tc>
      </w:tr>
      <w:tr w:rsidR="0039511C" w:rsidRPr="00F34DE7" w14:paraId="23A831B6" w14:textId="77777777" w:rsidTr="008445AB">
        <w:tc>
          <w:tcPr>
            <w:tcW w:w="9016" w:type="dxa"/>
          </w:tcPr>
          <w:p w14:paraId="137FA9F7" w14:textId="39A58743" w:rsidR="00F31AB5" w:rsidRPr="00F34DE7" w:rsidRDefault="000352C9"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soms komt het er niet van omdat je te druk bent met de partij, dergelijke zaken waarin dit speelt vragen vaak veel tijd en aandacht in de uitvoering.</w:t>
            </w:r>
          </w:p>
        </w:tc>
      </w:tr>
      <w:tr w:rsidR="0039511C" w:rsidRPr="00F34DE7" w14:paraId="4CBC1AD4" w14:textId="77777777" w:rsidTr="008445AB">
        <w:tc>
          <w:tcPr>
            <w:tcW w:w="9016" w:type="dxa"/>
          </w:tcPr>
          <w:p w14:paraId="27218A1C" w14:textId="4491A4C2" w:rsidR="00F31AB5" w:rsidRPr="00F34DE7" w:rsidRDefault="00173EA0"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Omdat het soms lijkt te 'horen bij het werk' je er niet bewust van bent als je met verbale agressie te maken hebt.</w:t>
            </w:r>
          </w:p>
        </w:tc>
      </w:tr>
      <w:tr w:rsidR="0039511C" w:rsidRPr="00F34DE7" w14:paraId="1DF545C1" w14:textId="77777777" w:rsidTr="008445AB">
        <w:tc>
          <w:tcPr>
            <w:tcW w:w="9016" w:type="dxa"/>
          </w:tcPr>
          <w:p w14:paraId="20600039" w14:textId="4868D438" w:rsidR="00F31AB5" w:rsidRPr="00F34DE7" w:rsidRDefault="00F82A42"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Nog niet nodig geweest</w:t>
            </w:r>
          </w:p>
        </w:tc>
      </w:tr>
      <w:tr w:rsidR="0039511C" w:rsidRPr="00F34DE7" w14:paraId="4664CEFF" w14:textId="77777777" w:rsidTr="008445AB">
        <w:tc>
          <w:tcPr>
            <w:tcW w:w="9016" w:type="dxa"/>
          </w:tcPr>
          <w:p w14:paraId="3C23D9BC" w14:textId="4789B11C" w:rsidR="00F31AB5" w:rsidRPr="00F34DE7" w:rsidRDefault="00826774" w:rsidP="004866DF">
            <w:pPr>
              <w:pStyle w:val="NoSpacing"/>
              <w:tabs>
                <w:tab w:val="left" w:pos="953"/>
              </w:tabs>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N</w:t>
            </w:r>
            <w:r w:rsidR="004866DF" w:rsidRPr="00F34DE7">
              <w:rPr>
                <w:rFonts w:ascii="Arial" w:hAnsi="Arial" w:cs="Arial"/>
                <w:color w:val="000000" w:themeColor="text1"/>
                <w:spacing w:val="1"/>
                <w:sz w:val="20"/>
                <w:szCs w:val="20"/>
                <w:shd w:val="clear" w:color="auto" w:fill="FFFFFF"/>
              </w:rPr>
              <w:t>iet ik vul het in als het van toepassing is</w:t>
            </w:r>
          </w:p>
        </w:tc>
      </w:tr>
      <w:tr w:rsidR="0039511C" w:rsidRPr="00F34DE7" w14:paraId="2CE71A70" w14:textId="77777777" w:rsidTr="008445AB">
        <w:tc>
          <w:tcPr>
            <w:tcW w:w="9016" w:type="dxa"/>
          </w:tcPr>
          <w:p w14:paraId="765B7010" w14:textId="69552865" w:rsidR="00F31AB5" w:rsidRPr="00F34DE7" w:rsidRDefault="005233CE"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Levert niets op, gevoel het te moeten doen ter registratie</w:t>
            </w:r>
          </w:p>
        </w:tc>
      </w:tr>
      <w:tr w:rsidR="0039511C" w:rsidRPr="00F34DE7" w14:paraId="3453196D" w14:textId="77777777" w:rsidTr="008445AB">
        <w:tc>
          <w:tcPr>
            <w:tcW w:w="9016" w:type="dxa"/>
          </w:tcPr>
          <w:p w14:paraId="1DC1F14F" w14:textId="77B766D3" w:rsidR="00F31AB5" w:rsidRPr="00F34DE7" w:rsidRDefault="007B2D47"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Je bent al vaak bezig met andere dingen en je deelt het vaak al met een aantal mensen van de werkvloer.</w:t>
            </w:r>
          </w:p>
        </w:tc>
      </w:tr>
      <w:tr w:rsidR="0039511C" w:rsidRPr="00F34DE7" w14:paraId="5EF03DA3" w14:textId="77777777" w:rsidTr="008445AB">
        <w:tc>
          <w:tcPr>
            <w:tcW w:w="9016" w:type="dxa"/>
          </w:tcPr>
          <w:p w14:paraId="5B0160ED" w14:textId="2A5DC581" w:rsidR="00F31AB5" w:rsidRPr="00F34DE7" w:rsidRDefault="00145D3D"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In het formulier kan je niet kwijt wat het persoonlijk met je doet</w:t>
            </w:r>
          </w:p>
        </w:tc>
      </w:tr>
      <w:tr w:rsidR="0039511C" w:rsidRPr="00F34DE7" w14:paraId="20E0B07B" w14:textId="77777777" w:rsidTr="008445AB">
        <w:tc>
          <w:tcPr>
            <w:tcW w:w="9016" w:type="dxa"/>
          </w:tcPr>
          <w:p w14:paraId="6B25B6BF" w14:textId="790ACCAB" w:rsidR="00F31AB5" w:rsidRPr="00F34DE7" w:rsidRDefault="00924D73"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Ik zie het nut er niet van in (weet niet waar het toe leidt) en het kost (denk ik) tijd.</w:t>
            </w:r>
          </w:p>
        </w:tc>
      </w:tr>
      <w:tr w:rsidR="0039511C" w:rsidRPr="00F34DE7" w14:paraId="24F91411" w14:textId="77777777" w:rsidTr="008445AB">
        <w:tc>
          <w:tcPr>
            <w:tcW w:w="9016" w:type="dxa"/>
          </w:tcPr>
          <w:p w14:paraId="16C88092" w14:textId="720C1C60" w:rsidR="00F31AB5" w:rsidRPr="00F34DE7" w:rsidRDefault="00924D73"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Ik zie de meerwaarde er niet van in.</w:t>
            </w:r>
          </w:p>
        </w:tc>
      </w:tr>
      <w:tr w:rsidR="0039511C" w:rsidRPr="00F34DE7" w14:paraId="2C13E0F7" w14:textId="77777777" w:rsidTr="008445AB">
        <w:tc>
          <w:tcPr>
            <w:tcW w:w="9016" w:type="dxa"/>
          </w:tcPr>
          <w:p w14:paraId="0E60A12D" w14:textId="2868E751" w:rsidR="00F31AB5" w:rsidRPr="00F34DE7" w:rsidRDefault="00F475AC"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 xml:space="preserve">Ik werk nog niet zolang bij </w:t>
            </w:r>
            <w:proofErr w:type="spellStart"/>
            <w:r w:rsidRPr="00F34DE7">
              <w:rPr>
                <w:rFonts w:ascii="Arial" w:hAnsi="Arial" w:cs="Arial"/>
                <w:color w:val="000000" w:themeColor="text1"/>
                <w:spacing w:val="1"/>
                <w:sz w:val="20"/>
                <w:szCs w:val="20"/>
                <w:shd w:val="clear" w:color="auto" w:fill="FFFFFF"/>
              </w:rPr>
              <w:t>JBNoord</w:t>
            </w:r>
            <w:proofErr w:type="spellEnd"/>
            <w:r w:rsidRPr="00F34DE7">
              <w:rPr>
                <w:rFonts w:ascii="Arial" w:hAnsi="Arial" w:cs="Arial"/>
                <w:color w:val="000000" w:themeColor="text1"/>
                <w:spacing w:val="1"/>
                <w:sz w:val="20"/>
                <w:szCs w:val="20"/>
                <w:shd w:val="clear" w:color="auto" w:fill="FFFFFF"/>
              </w:rPr>
              <w:t xml:space="preserve"> en het is voor mij nog niet aan de orde geweest</w:t>
            </w:r>
          </w:p>
        </w:tc>
      </w:tr>
      <w:tr w:rsidR="0039511C" w:rsidRPr="00F34DE7" w14:paraId="5D59C4A4" w14:textId="77777777" w:rsidTr="008445AB">
        <w:tc>
          <w:tcPr>
            <w:tcW w:w="9016" w:type="dxa"/>
          </w:tcPr>
          <w:p w14:paraId="49C9CA11" w14:textId="54F68B70" w:rsidR="00F31AB5" w:rsidRPr="00F34DE7" w:rsidRDefault="00F475AC"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Iedereen heeft zijn grenzen ergens. niet alles was ik aan agressie mee maak is voor mij een reden voor een registratie</w:t>
            </w:r>
          </w:p>
        </w:tc>
      </w:tr>
      <w:tr w:rsidR="0039511C" w:rsidRPr="00F34DE7" w14:paraId="44132A8E" w14:textId="77777777" w:rsidTr="008445AB">
        <w:tc>
          <w:tcPr>
            <w:tcW w:w="9016" w:type="dxa"/>
          </w:tcPr>
          <w:p w14:paraId="5698EEEF" w14:textId="27CC602A" w:rsidR="00F31AB5" w:rsidRPr="00F34DE7" w:rsidRDefault="00A80588"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 xml:space="preserve">Heb de verbale agressie niet ervaren als hinder in mijn werk. Verder is het een afweging of het helpend is </w:t>
            </w:r>
            <w:proofErr w:type="spellStart"/>
            <w:r w:rsidRPr="00F34DE7">
              <w:rPr>
                <w:rFonts w:ascii="Arial" w:hAnsi="Arial" w:cs="Arial"/>
                <w:color w:val="000000" w:themeColor="text1"/>
                <w:spacing w:val="1"/>
                <w:sz w:val="20"/>
                <w:szCs w:val="20"/>
                <w:shd w:val="clear" w:color="auto" w:fill="FFFFFF"/>
              </w:rPr>
              <w:t>vs</w:t>
            </w:r>
            <w:proofErr w:type="spellEnd"/>
            <w:r w:rsidRPr="00F34DE7">
              <w:rPr>
                <w:rFonts w:ascii="Arial" w:hAnsi="Arial" w:cs="Arial"/>
                <w:color w:val="000000" w:themeColor="text1"/>
                <w:spacing w:val="1"/>
                <w:sz w:val="20"/>
                <w:szCs w:val="20"/>
                <w:shd w:val="clear" w:color="auto" w:fill="FFFFFF"/>
              </w:rPr>
              <w:t xml:space="preserve"> wat kost het mij aan tijd.</w:t>
            </w:r>
          </w:p>
        </w:tc>
      </w:tr>
      <w:tr w:rsidR="0039511C" w:rsidRPr="00F34DE7" w14:paraId="338909B0" w14:textId="77777777" w:rsidTr="008445AB">
        <w:tc>
          <w:tcPr>
            <w:tcW w:w="9016" w:type="dxa"/>
          </w:tcPr>
          <w:p w14:paraId="751B4DEA" w14:textId="6892AD75" w:rsidR="00F31AB5" w:rsidRPr="00F34DE7" w:rsidRDefault="00E27AB0" w:rsidP="00E27AB0">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lastRenderedPageBreak/>
              <w:t>(Gelukkig) geen situaties meer gehad waarbij dit nodig was (wel één keer gedaan, november 2021 n.a.v. persoonlijke dreiging vanuit vader cliënt).</w:t>
            </w:r>
          </w:p>
        </w:tc>
      </w:tr>
      <w:tr w:rsidR="0039511C" w:rsidRPr="00F34DE7" w14:paraId="43406D3C" w14:textId="77777777" w:rsidTr="008445AB">
        <w:tc>
          <w:tcPr>
            <w:tcW w:w="9016" w:type="dxa"/>
          </w:tcPr>
          <w:p w14:paraId="21548A0A" w14:textId="532C807B" w:rsidR="00F31AB5" w:rsidRPr="00F34DE7" w:rsidRDefault="008211C3"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 xml:space="preserve">Geen reden, </w:t>
            </w:r>
            <w:proofErr w:type="spellStart"/>
            <w:r w:rsidRPr="00F34DE7">
              <w:rPr>
                <w:rFonts w:ascii="Arial" w:hAnsi="Arial" w:cs="Arial"/>
                <w:color w:val="000000" w:themeColor="text1"/>
                <w:spacing w:val="1"/>
                <w:sz w:val="20"/>
                <w:szCs w:val="20"/>
                <w:shd w:val="clear" w:color="auto" w:fill="FFFFFF"/>
              </w:rPr>
              <w:t>xouden</w:t>
            </w:r>
            <w:proofErr w:type="spellEnd"/>
            <w:r w:rsidRPr="00F34DE7">
              <w:rPr>
                <w:rFonts w:ascii="Arial" w:hAnsi="Arial" w:cs="Arial"/>
                <w:color w:val="000000" w:themeColor="text1"/>
                <w:spacing w:val="1"/>
                <w:sz w:val="20"/>
                <w:szCs w:val="20"/>
                <w:shd w:val="clear" w:color="auto" w:fill="FFFFFF"/>
              </w:rPr>
              <w:t xml:space="preserve"> het veel vaker moeten doen</w:t>
            </w:r>
          </w:p>
        </w:tc>
      </w:tr>
      <w:tr w:rsidR="0039511C" w:rsidRPr="00F34DE7" w14:paraId="04FDA671" w14:textId="77777777" w:rsidTr="008445AB">
        <w:tc>
          <w:tcPr>
            <w:tcW w:w="9016" w:type="dxa"/>
          </w:tcPr>
          <w:p w14:paraId="62A23CA6" w14:textId="5A3A0B62" w:rsidR="00F31AB5" w:rsidRPr="00F34DE7" w:rsidRDefault="008211C3"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Geen reden toe om in te vullen.</w:t>
            </w:r>
          </w:p>
        </w:tc>
      </w:tr>
      <w:tr w:rsidR="0039511C" w:rsidRPr="00F34DE7" w14:paraId="59E7C9B7" w14:textId="77777777" w:rsidTr="008445AB">
        <w:tc>
          <w:tcPr>
            <w:tcW w:w="9016" w:type="dxa"/>
          </w:tcPr>
          <w:p w14:paraId="641377CC" w14:textId="46C47706" w:rsidR="00F31AB5" w:rsidRPr="00F34DE7" w:rsidRDefault="00E530EA"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extra handelingen zonder te weten wat het resultaat hiervan is.</w:t>
            </w:r>
          </w:p>
        </w:tc>
      </w:tr>
      <w:tr w:rsidR="0039511C" w:rsidRPr="00F34DE7" w14:paraId="0ABBB46F" w14:textId="77777777" w:rsidTr="008445AB">
        <w:tc>
          <w:tcPr>
            <w:tcW w:w="9016" w:type="dxa"/>
          </w:tcPr>
          <w:p w14:paraId="20E4F5F0" w14:textId="6BECCBF3" w:rsidR="00F31AB5" w:rsidRPr="00F34DE7" w:rsidRDefault="004E250C"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denk er niet altijd aan</w:t>
            </w:r>
          </w:p>
        </w:tc>
      </w:tr>
      <w:tr w:rsidR="0039511C" w:rsidRPr="00F34DE7" w14:paraId="20F30DA5" w14:textId="77777777" w:rsidTr="008445AB">
        <w:tc>
          <w:tcPr>
            <w:tcW w:w="9016" w:type="dxa"/>
          </w:tcPr>
          <w:p w14:paraId="1CEF3C8F" w14:textId="5805ED81" w:rsidR="00F31AB5" w:rsidRPr="00F34DE7" w:rsidRDefault="00401BD5"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De error die dit formulier nu soms geeft. Gevoel dat een terugkoppeling op termijn mist, zeker omdat het incident vaak wél besproken wordt tijdens MDO of collegiaal overleg.</w:t>
            </w:r>
          </w:p>
        </w:tc>
      </w:tr>
      <w:tr w:rsidR="0039511C" w:rsidRPr="00F34DE7" w14:paraId="1B6EBDEC" w14:textId="77777777" w:rsidTr="008445AB">
        <w:tc>
          <w:tcPr>
            <w:tcW w:w="9016" w:type="dxa"/>
          </w:tcPr>
          <w:p w14:paraId="0D734D72" w14:textId="5D71EFCD" w:rsidR="00F31AB5" w:rsidRPr="00F34DE7" w:rsidRDefault="0000010C"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 xml:space="preserve">Bij boze mensen vul ik het niet altijd in omdat deze emotie ook heel begrijpelijk kan zijn, maar bij schelden </w:t>
            </w:r>
            <w:proofErr w:type="spellStart"/>
            <w:r w:rsidRPr="00F34DE7">
              <w:rPr>
                <w:rFonts w:ascii="Arial" w:hAnsi="Arial" w:cs="Arial"/>
                <w:color w:val="000000" w:themeColor="text1"/>
                <w:spacing w:val="1"/>
                <w:sz w:val="20"/>
                <w:szCs w:val="20"/>
                <w:shd w:val="clear" w:color="auto" w:fill="FFFFFF"/>
              </w:rPr>
              <w:t>oid</w:t>
            </w:r>
            <w:proofErr w:type="spellEnd"/>
            <w:r w:rsidRPr="00F34DE7">
              <w:rPr>
                <w:rFonts w:ascii="Arial" w:hAnsi="Arial" w:cs="Arial"/>
                <w:color w:val="000000" w:themeColor="text1"/>
                <w:spacing w:val="1"/>
                <w:sz w:val="20"/>
                <w:szCs w:val="20"/>
                <w:shd w:val="clear" w:color="auto" w:fill="FFFFFF"/>
              </w:rPr>
              <w:t xml:space="preserve"> en bedreigen is voor mij wel de grens.</w:t>
            </w:r>
          </w:p>
        </w:tc>
      </w:tr>
      <w:tr w:rsidR="0039511C" w:rsidRPr="00F34DE7" w14:paraId="36F08A4F" w14:textId="77777777" w:rsidTr="008445AB">
        <w:tc>
          <w:tcPr>
            <w:tcW w:w="9016" w:type="dxa"/>
          </w:tcPr>
          <w:p w14:paraId="6D7830AF" w14:textId="2F054CB7" w:rsidR="00F31AB5" w:rsidRPr="00F34DE7" w:rsidRDefault="004035DB"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Altijd ingevuld en soms later</w:t>
            </w:r>
          </w:p>
        </w:tc>
      </w:tr>
      <w:tr w:rsidR="0039511C" w:rsidRPr="00F34DE7" w14:paraId="05C66BC3" w14:textId="77777777" w:rsidTr="008445AB">
        <w:tc>
          <w:tcPr>
            <w:tcW w:w="9016" w:type="dxa"/>
          </w:tcPr>
          <w:p w14:paraId="4C878357" w14:textId="6CD8D4AD" w:rsidR="00F31AB5" w:rsidRPr="00F34DE7" w:rsidRDefault="00F95ECB" w:rsidP="000877A9">
            <w:pPr>
              <w:pStyle w:val="NoSpacing"/>
              <w:rPr>
                <w:rFonts w:ascii="Arial" w:hAnsi="Arial" w:cs="Arial"/>
                <w:b/>
                <w:color w:val="000000" w:themeColor="text1"/>
              </w:rPr>
            </w:pPr>
            <w:r w:rsidRPr="00F34DE7">
              <w:rPr>
                <w:rFonts w:ascii="Arial" w:hAnsi="Arial" w:cs="Arial"/>
                <w:color w:val="000000" w:themeColor="text1"/>
                <w:spacing w:val="1"/>
                <w:sz w:val="20"/>
                <w:szCs w:val="20"/>
                <w:shd w:val="clear" w:color="auto" w:fill="FFFFFF"/>
              </w:rPr>
              <w:t>Als ik het niet duidelijk kan benoemen wat er gebeurd is</w:t>
            </w:r>
          </w:p>
        </w:tc>
      </w:tr>
    </w:tbl>
    <w:p w14:paraId="40F13457" w14:textId="77777777" w:rsidR="008445AB" w:rsidRDefault="008445AB">
      <w:pPr>
        <w:rPr>
          <w:color w:val="000000" w:themeColor="text1"/>
        </w:rPr>
      </w:pPr>
    </w:p>
    <w:tbl>
      <w:tblPr>
        <w:tblStyle w:val="TableGrid"/>
        <w:tblW w:w="0" w:type="auto"/>
        <w:tblLook w:val="04A0" w:firstRow="1" w:lastRow="0" w:firstColumn="1" w:lastColumn="0" w:noHBand="0" w:noVBand="1"/>
      </w:tblPr>
      <w:tblGrid>
        <w:gridCol w:w="9016"/>
      </w:tblGrid>
      <w:tr w:rsidR="000C6C84" w:rsidRPr="00F34DE7" w14:paraId="5BCA0F41" w14:textId="77777777" w:rsidTr="000C6C84">
        <w:tc>
          <w:tcPr>
            <w:tcW w:w="9016" w:type="dxa"/>
          </w:tcPr>
          <w:p w14:paraId="3241F1BC" w14:textId="77777777" w:rsidR="00147BC9" w:rsidRPr="00F34DE7" w:rsidRDefault="00147BC9" w:rsidP="000877A9">
            <w:pPr>
              <w:pStyle w:val="NoSpacing"/>
              <w:rPr>
                <w:rFonts w:ascii="Arial" w:hAnsi="Arial" w:cs="Arial"/>
                <w:b/>
              </w:rPr>
            </w:pPr>
            <w:r w:rsidRPr="00F34DE7">
              <w:rPr>
                <w:rFonts w:ascii="Arial" w:hAnsi="Arial" w:cs="Arial"/>
                <w:b/>
              </w:rPr>
              <w:t>9.</w:t>
            </w:r>
            <w:r w:rsidRPr="00F34DE7">
              <w:rPr>
                <w:rStyle w:val="apple-converted-space"/>
                <w:rFonts w:ascii="Arial" w:hAnsi="Arial" w:cs="Arial"/>
                <w:b/>
                <w:color w:val="000000" w:themeColor="text1"/>
                <w:spacing w:val="4"/>
              </w:rPr>
              <w:t> </w:t>
            </w:r>
            <w:r w:rsidRPr="00F34DE7">
              <w:rPr>
                <w:rFonts w:ascii="Arial" w:hAnsi="Arial" w:cs="Arial"/>
                <w:b/>
              </w:rPr>
              <w:t>Indien van toepassing: wat zou jou als Jeugdbeschermer kunnen helpen om het formulier wel in te vullen?</w:t>
            </w:r>
          </w:p>
          <w:p w14:paraId="057B070C" w14:textId="77777777" w:rsidR="000C6C84" w:rsidRPr="00F34DE7" w:rsidRDefault="000C6C84">
            <w:pPr>
              <w:rPr>
                <w:rFonts w:ascii="Arial" w:eastAsiaTheme="majorEastAsia" w:hAnsi="Arial" w:cs="Arial"/>
                <w:color w:val="000000" w:themeColor="text1"/>
              </w:rPr>
            </w:pPr>
          </w:p>
        </w:tc>
      </w:tr>
      <w:tr w:rsidR="00F31AB5" w:rsidRPr="00F34DE7" w14:paraId="5FF905CB" w14:textId="77777777" w:rsidTr="00F31AB5">
        <w:tc>
          <w:tcPr>
            <w:tcW w:w="9016" w:type="dxa"/>
          </w:tcPr>
          <w:p w14:paraId="4E8BB058" w14:textId="11971399" w:rsidR="00F31AB5" w:rsidRPr="00F34DE7" w:rsidRDefault="00F31AB5" w:rsidP="004D697F">
            <w:pPr>
              <w:pStyle w:val="NoSpacing"/>
              <w:numPr>
                <w:ilvl w:val="0"/>
                <w:numId w:val="7"/>
              </w:numPr>
              <w:rPr>
                <w:rFonts w:ascii="Arial" w:hAnsi="Arial" w:cs="Arial"/>
                <w:b/>
                <w:color w:val="000000" w:themeColor="text1"/>
              </w:rPr>
            </w:pPr>
          </w:p>
        </w:tc>
      </w:tr>
      <w:tr w:rsidR="00F31AB5" w:rsidRPr="00F34DE7" w14:paraId="5931B1E8" w14:textId="77777777" w:rsidTr="00F31AB5">
        <w:tc>
          <w:tcPr>
            <w:tcW w:w="9016" w:type="dxa"/>
          </w:tcPr>
          <w:p w14:paraId="6F60372D" w14:textId="34EE7030" w:rsidR="00F31AB5" w:rsidRPr="00F34DE7" w:rsidRDefault="00F31AB5" w:rsidP="004D697F">
            <w:pPr>
              <w:pStyle w:val="NoSpacing"/>
              <w:numPr>
                <w:ilvl w:val="0"/>
                <w:numId w:val="7"/>
              </w:numPr>
              <w:rPr>
                <w:rFonts w:ascii="Arial" w:hAnsi="Arial" w:cs="Arial"/>
                <w:b/>
                <w:color w:val="000000" w:themeColor="text1"/>
              </w:rPr>
            </w:pPr>
          </w:p>
        </w:tc>
      </w:tr>
      <w:tr w:rsidR="00F31AB5" w:rsidRPr="00F34DE7" w14:paraId="5504049A" w14:textId="77777777" w:rsidTr="00F31AB5">
        <w:tc>
          <w:tcPr>
            <w:tcW w:w="9016" w:type="dxa"/>
          </w:tcPr>
          <w:p w14:paraId="6282F529" w14:textId="4BA44AAC" w:rsidR="00F31AB5" w:rsidRPr="00F34DE7" w:rsidRDefault="004226FF"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Zie bovenstaand. Als ik weet wat het op zou kunnen leveren en dat ik er tijd voor kan/mag maken.</w:t>
            </w:r>
          </w:p>
        </w:tc>
      </w:tr>
      <w:tr w:rsidR="00F31AB5" w:rsidRPr="00F34DE7" w14:paraId="02EB0661" w14:textId="77777777" w:rsidTr="00F31AB5">
        <w:tc>
          <w:tcPr>
            <w:tcW w:w="9016" w:type="dxa"/>
          </w:tcPr>
          <w:p w14:paraId="16317891" w14:textId="01F1470E" w:rsidR="00F31AB5" w:rsidRPr="00F34DE7" w:rsidRDefault="00F555A3" w:rsidP="00886840">
            <w:pPr>
              <w:pStyle w:val="NoSpacing"/>
              <w:rPr>
                <w:rFonts w:ascii="Arial" w:hAnsi="Arial" w:cs="Arial"/>
                <w:bCs/>
                <w:color w:val="000000" w:themeColor="text1"/>
              </w:rPr>
            </w:pPr>
            <w:r w:rsidRPr="00F34DE7">
              <w:rPr>
                <w:rFonts w:ascii="Arial" w:hAnsi="Arial" w:cs="Arial"/>
                <w:bCs/>
                <w:color w:val="000000" w:themeColor="text1"/>
              </w:rPr>
              <w:t xml:space="preserve">x </w:t>
            </w:r>
          </w:p>
        </w:tc>
      </w:tr>
      <w:tr w:rsidR="00F31AB5" w:rsidRPr="00F34DE7" w14:paraId="48D36A2B" w14:textId="77777777" w:rsidTr="00F31AB5">
        <w:tc>
          <w:tcPr>
            <w:tcW w:w="9016" w:type="dxa"/>
          </w:tcPr>
          <w:p w14:paraId="0D607775" w14:textId="5316DB15" w:rsidR="00F31AB5" w:rsidRPr="00F34DE7" w:rsidRDefault="0000487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Weten dat er adequaat en snel op wordt gereageerd. Het moet een doel dienen, niet alleen ter informatie voor de organisatie.</w:t>
            </w:r>
          </w:p>
        </w:tc>
      </w:tr>
      <w:tr w:rsidR="00F31AB5" w:rsidRPr="00F34DE7" w14:paraId="296303F1" w14:textId="77777777" w:rsidTr="00F31AB5">
        <w:tc>
          <w:tcPr>
            <w:tcW w:w="9016" w:type="dxa"/>
          </w:tcPr>
          <w:p w14:paraId="719CD9F8" w14:textId="110BF5FC" w:rsidR="00F31AB5" w:rsidRPr="00F34DE7" w:rsidRDefault="009A304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Valer in het team aan de orde stellen</w:t>
            </w:r>
          </w:p>
        </w:tc>
      </w:tr>
      <w:tr w:rsidR="00F31AB5" w:rsidRPr="00F34DE7" w14:paraId="15CEA0A4" w14:textId="77777777" w:rsidTr="00F31AB5">
        <w:tc>
          <w:tcPr>
            <w:tcW w:w="9016" w:type="dxa"/>
          </w:tcPr>
          <w:p w14:paraId="569B1056" w14:textId="3D13ED44" w:rsidR="00F31AB5" w:rsidRPr="00F34DE7" w:rsidRDefault="009A304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Uitstekend werkende ICT. De drempel om dit te doen moet zo laag mogelijk gemaakt worden. Daarnaast: een terugkoppeling, bijvoorbeeld dossieropbouw; hoe vaak heeft een ouder dit al laten zien en naar wie? Een (eventueel handmatige) koppeling met WIJZ van de melding. Inzicht creëren.</w:t>
            </w:r>
          </w:p>
        </w:tc>
      </w:tr>
      <w:tr w:rsidR="00F31AB5" w:rsidRPr="00F34DE7" w14:paraId="0C9EC8D4" w14:textId="77777777" w:rsidTr="00F31AB5">
        <w:tc>
          <w:tcPr>
            <w:tcW w:w="9016" w:type="dxa"/>
          </w:tcPr>
          <w:p w14:paraId="32F56E8C" w14:textId="234632D7" w:rsidR="00F31AB5" w:rsidRPr="00F34DE7" w:rsidRDefault="008604D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Tijd is volgens mij vaak een trigger het niet te doen. Daarnaast vind ik het ook vervelend dat ik gebeld wordt na het invullen, ook als ik in vul dat ik geen nazorg nodig heb.</w:t>
            </w:r>
          </w:p>
        </w:tc>
      </w:tr>
      <w:tr w:rsidR="00F31AB5" w:rsidRPr="00F34DE7" w14:paraId="6FD48326" w14:textId="77777777" w:rsidTr="00F31AB5">
        <w:tc>
          <w:tcPr>
            <w:tcW w:w="9016" w:type="dxa"/>
          </w:tcPr>
          <w:p w14:paraId="428B29EF" w14:textId="78FC8AD2" w:rsidR="00F31AB5" w:rsidRPr="00F34DE7" w:rsidRDefault="008604D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Sparren met collega's / pb om te kijken of het een registratie waard is.</w:t>
            </w:r>
          </w:p>
        </w:tc>
      </w:tr>
      <w:tr w:rsidR="00F31AB5" w:rsidRPr="00F34DE7" w14:paraId="23B0C7B0" w14:textId="77777777" w:rsidTr="00F31AB5">
        <w:tc>
          <w:tcPr>
            <w:tcW w:w="9016" w:type="dxa"/>
          </w:tcPr>
          <w:p w14:paraId="46B83407" w14:textId="43A39F7F" w:rsidR="00F31AB5" w:rsidRPr="00F34DE7" w:rsidRDefault="005D6933" w:rsidP="00886840">
            <w:pPr>
              <w:pStyle w:val="NoSpacing"/>
              <w:rPr>
                <w:rFonts w:ascii="Arial" w:hAnsi="Arial" w:cs="Arial"/>
                <w:b/>
                <w:color w:val="000000" w:themeColor="text1"/>
              </w:rPr>
            </w:pPr>
            <w:proofErr w:type="spellStart"/>
            <w:r w:rsidRPr="00F34DE7">
              <w:rPr>
                <w:rFonts w:ascii="Arial" w:hAnsi="Arial" w:cs="Arial"/>
                <w:color w:val="000000" w:themeColor="text1"/>
                <w:spacing w:val="1"/>
                <w:shd w:val="clear" w:color="auto" w:fill="FFFFFF"/>
              </w:rPr>
              <w:t>nvt</w:t>
            </w:r>
            <w:proofErr w:type="spellEnd"/>
          </w:p>
        </w:tc>
      </w:tr>
      <w:tr w:rsidR="00F31AB5" w:rsidRPr="00F34DE7" w14:paraId="4844E9C1" w14:textId="77777777" w:rsidTr="00F31AB5">
        <w:tc>
          <w:tcPr>
            <w:tcW w:w="9016" w:type="dxa"/>
          </w:tcPr>
          <w:p w14:paraId="4FE967EE" w14:textId="168CF596" w:rsidR="00F31AB5" w:rsidRPr="00F34DE7" w:rsidRDefault="009B40A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niks, ik heb er geen moeite mee om dit in te vullen.</w:t>
            </w:r>
          </w:p>
        </w:tc>
      </w:tr>
      <w:tr w:rsidR="00F31AB5" w:rsidRPr="00F34DE7" w14:paraId="23B8AD6D" w14:textId="77777777" w:rsidTr="00F31AB5">
        <w:tc>
          <w:tcPr>
            <w:tcW w:w="9016" w:type="dxa"/>
          </w:tcPr>
          <w:p w14:paraId="16C87838" w14:textId="6A8A7BED" w:rsidR="00F31AB5" w:rsidRPr="00F34DE7" w:rsidRDefault="009B40A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Minder omslachtig en meer aandacht vanuit de organisatie. Meer gesprekken over je zaken, hoe dit loopt en misschien er op gewezen worden dat bepaald gedrag over een grens gaat en gemeld moet worden.</w:t>
            </w:r>
          </w:p>
        </w:tc>
      </w:tr>
      <w:tr w:rsidR="00F31AB5" w:rsidRPr="00F34DE7" w14:paraId="3A856642" w14:textId="77777777" w:rsidTr="00F31AB5">
        <w:tc>
          <w:tcPr>
            <w:tcW w:w="9016" w:type="dxa"/>
          </w:tcPr>
          <w:p w14:paraId="7EE1E119" w14:textId="54A9C22C" w:rsidR="00F31AB5" w:rsidRPr="00F34DE7" w:rsidRDefault="00374CAF"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meer duidelijkheid over het gevolg</w:t>
            </w:r>
          </w:p>
        </w:tc>
      </w:tr>
      <w:tr w:rsidR="00F31AB5" w:rsidRPr="00F34DE7" w14:paraId="58014B34" w14:textId="77777777" w:rsidTr="00F31AB5">
        <w:tc>
          <w:tcPr>
            <w:tcW w:w="9016" w:type="dxa"/>
          </w:tcPr>
          <w:p w14:paraId="2AB0B44A" w14:textId="1B072A73" w:rsidR="00F31AB5" w:rsidRPr="00F34DE7" w:rsidRDefault="004044E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zou het helpend vinden als je door in WIJZ wat je ook invult een knop aan kunt zetten dat het om een incident gaat, dan hoef je niet dubbel dingen te doen. WIJZ is de plek waar al de info behoort te staan.</w:t>
            </w:r>
          </w:p>
        </w:tc>
      </w:tr>
      <w:tr w:rsidR="00F31AB5" w:rsidRPr="00F34DE7" w14:paraId="08851F04" w14:textId="77777777" w:rsidTr="00F31AB5">
        <w:tc>
          <w:tcPr>
            <w:tcW w:w="9016" w:type="dxa"/>
          </w:tcPr>
          <w:p w14:paraId="44AEFF4E" w14:textId="7635B440" w:rsidR="00F31AB5" w:rsidRPr="00F34DE7" w:rsidRDefault="004E78A0"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weet niet wat je bedoelt, gesprek voor invullen?</w:t>
            </w:r>
          </w:p>
        </w:tc>
      </w:tr>
      <w:tr w:rsidR="00F31AB5" w:rsidRPr="00F34DE7" w14:paraId="045610E0" w14:textId="77777777" w:rsidTr="00F31AB5">
        <w:tc>
          <w:tcPr>
            <w:tcW w:w="9016" w:type="dxa"/>
          </w:tcPr>
          <w:p w14:paraId="7603A176" w14:textId="74A713C6" w:rsidR="00F31AB5" w:rsidRPr="00F34DE7" w:rsidRDefault="00FF6C4A"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vul het eigenlijk altijd wel in als het nodig is</w:t>
            </w:r>
          </w:p>
        </w:tc>
      </w:tr>
      <w:tr w:rsidR="00F31AB5" w:rsidRPr="00F34DE7" w14:paraId="399C4AB2" w14:textId="77777777" w:rsidTr="00F31AB5">
        <w:tc>
          <w:tcPr>
            <w:tcW w:w="9016" w:type="dxa"/>
          </w:tcPr>
          <w:p w14:paraId="74D20F27" w14:textId="6E016DD1" w:rsidR="00F31AB5" w:rsidRPr="00F34DE7" w:rsidRDefault="0042525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vind dat het formulier zeer onpersoonlijk is, en zie liever dat het een optie is dan een verplichting</w:t>
            </w:r>
          </w:p>
        </w:tc>
      </w:tr>
      <w:tr w:rsidR="00F31AB5" w:rsidRPr="00F34DE7" w14:paraId="2B9DE431" w14:textId="77777777" w:rsidTr="00F31AB5">
        <w:tc>
          <w:tcPr>
            <w:tcW w:w="9016" w:type="dxa"/>
          </w:tcPr>
          <w:p w14:paraId="3BEA6E7F" w14:textId="62868E81" w:rsidR="00F31AB5" w:rsidRPr="00F34DE7" w:rsidRDefault="00C810A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Iets minder tijdrovend</w:t>
            </w:r>
          </w:p>
        </w:tc>
      </w:tr>
      <w:tr w:rsidR="00F31AB5" w:rsidRPr="00F34DE7" w14:paraId="59921E57" w14:textId="77777777" w:rsidTr="00F31AB5">
        <w:tc>
          <w:tcPr>
            <w:tcW w:w="9016" w:type="dxa"/>
          </w:tcPr>
          <w:p w14:paraId="6347EE69" w14:textId="77DDC61F" w:rsidR="00F31AB5" w:rsidRPr="00F34DE7" w:rsidRDefault="006B6020"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niet teveel tijd kost en echt iets oplevert.</w:t>
            </w:r>
          </w:p>
        </w:tc>
      </w:tr>
      <w:tr w:rsidR="00F31AB5" w:rsidRPr="00F34DE7" w14:paraId="62C058F2" w14:textId="77777777" w:rsidTr="00F31AB5">
        <w:tc>
          <w:tcPr>
            <w:tcW w:w="9016" w:type="dxa"/>
          </w:tcPr>
          <w:p w14:paraId="55A2D488" w14:textId="225F246F" w:rsidR="00F31AB5" w:rsidRPr="00F34DE7" w:rsidRDefault="009F54B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het koppelen met </w:t>
            </w:r>
            <w:proofErr w:type="spellStart"/>
            <w:r w:rsidRPr="00F34DE7">
              <w:rPr>
                <w:rFonts w:ascii="Arial" w:hAnsi="Arial" w:cs="Arial"/>
                <w:color w:val="000000" w:themeColor="text1"/>
                <w:spacing w:val="1"/>
                <w:shd w:val="clear" w:color="auto" w:fill="FFFFFF"/>
              </w:rPr>
              <w:t>Wijzz</w:t>
            </w:r>
            <w:proofErr w:type="spellEnd"/>
            <w:r w:rsidRPr="00F34DE7">
              <w:rPr>
                <w:rFonts w:ascii="Arial" w:hAnsi="Arial" w:cs="Arial"/>
                <w:color w:val="000000" w:themeColor="text1"/>
                <w:spacing w:val="1"/>
                <w:shd w:val="clear" w:color="auto" w:fill="FFFFFF"/>
              </w:rPr>
              <w:t xml:space="preserve"> meer aandacht voor het onderwerp tijdens bijvoorbeeld </w:t>
            </w:r>
            <w:proofErr w:type="spellStart"/>
            <w:r w:rsidRPr="00F34DE7">
              <w:rPr>
                <w:rFonts w:ascii="Arial" w:hAnsi="Arial" w:cs="Arial"/>
                <w:color w:val="000000" w:themeColor="text1"/>
                <w:spacing w:val="1"/>
                <w:shd w:val="clear" w:color="auto" w:fill="FFFFFF"/>
              </w:rPr>
              <w:t>MDo</w:t>
            </w:r>
            <w:proofErr w:type="spellEnd"/>
            <w:r w:rsidRPr="00F34DE7">
              <w:rPr>
                <w:rFonts w:ascii="Arial" w:hAnsi="Arial" w:cs="Arial"/>
                <w:color w:val="000000" w:themeColor="text1"/>
                <w:spacing w:val="1"/>
                <w:shd w:val="clear" w:color="auto" w:fill="FFFFFF"/>
              </w:rPr>
              <w:t xml:space="preserve"> of vergadering, omdat we het vaak niet meer doen omdat we het gewend zijn</w:t>
            </w:r>
          </w:p>
        </w:tc>
      </w:tr>
      <w:tr w:rsidR="00F31AB5" w:rsidRPr="00F34DE7" w14:paraId="78D098D5" w14:textId="77777777" w:rsidTr="00F31AB5">
        <w:tc>
          <w:tcPr>
            <w:tcW w:w="9016" w:type="dxa"/>
          </w:tcPr>
          <w:p w14:paraId="08211934" w14:textId="500D0207" w:rsidR="00F31AB5" w:rsidRPr="00F34DE7" w:rsidRDefault="00113DE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Halfjaarlijkse evaluatie met team </w:t>
            </w:r>
            <w:proofErr w:type="spellStart"/>
            <w:r w:rsidRPr="00F34DE7">
              <w:rPr>
                <w:rFonts w:ascii="Arial" w:hAnsi="Arial" w:cs="Arial"/>
                <w:color w:val="000000" w:themeColor="text1"/>
                <w:spacing w:val="1"/>
                <w:shd w:val="clear" w:color="auto" w:fill="FFFFFF"/>
              </w:rPr>
              <w:t>adhv</w:t>
            </w:r>
            <w:proofErr w:type="spellEnd"/>
            <w:r w:rsidRPr="00F34DE7">
              <w:rPr>
                <w:rFonts w:ascii="Arial" w:hAnsi="Arial" w:cs="Arial"/>
                <w:color w:val="000000" w:themeColor="text1"/>
                <w:spacing w:val="1"/>
                <w:shd w:val="clear" w:color="auto" w:fill="FFFFFF"/>
              </w:rPr>
              <w:t xml:space="preserve"> gemelde incidenten en goede opvolging</w:t>
            </w:r>
          </w:p>
        </w:tc>
      </w:tr>
      <w:tr w:rsidR="00F31AB5" w:rsidRPr="00F34DE7" w14:paraId="699AD9C5" w14:textId="77777777" w:rsidTr="00F31AB5">
        <w:tc>
          <w:tcPr>
            <w:tcW w:w="9016" w:type="dxa"/>
          </w:tcPr>
          <w:p w14:paraId="75842560" w14:textId="76754416" w:rsidR="00F31AB5" w:rsidRPr="00F34DE7" w:rsidRDefault="0070464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Eenvoud en overleg.</w:t>
            </w:r>
          </w:p>
        </w:tc>
      </w:tr>
      <w:tr w:rsidR="00F31AB5" w:rsidRPr="00F34DE7" w14:paraId="6ACE2423" w14:textId="77777777" w:rsidTr="00F31AB5">
        <w:tc>
          <w:tcPr>
            <w:tcW w:w="9016" w:type="dxa"/>
          </w:tcPr>
          <w:p w14:paraId="74A14B2E" w14:textId="3B17AC51" w:rsidR="00F31AB5" w:rsidRPr="00F34DE7" w:rsidRDefault="0070464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dat het onder de aandacht blijft, dat het besproken tijdens vergaderingen </w:t>
            </w:r>
            <w:proofErr w:type="spellStart"/>
            <w:r w:rsidRPr="00F34DE7">
              <w:rPr>
                <w:rFonts w:ascii="Arial" w:hAnsi="Arial" w:cs="Arial"/>
                <w:color w:val="000000" w:themeColor="text1"/>
                <w:spacing w:val="1"/>
                <w:shd w:val="clear" w:color="auto" w:fill="FFFFFF"/>
              </w:rPr>
              <w:t>etc</w:t>
            </w:r>
            <w:proofErr w:type="spellEnd"/>
          </w:p>
        </w:tc>
      </w:tr>
      <w:tr w:rsidR="00F31AB5" w:rsidRPr="00F34DE7" w14:paraId="0AA17F18" w14:textId="77777777" w:rsidTr="00F31AB5">
        <w:tc>
          <w:tcPr>
            <w:tcW w:w="9016" w:type="dxa"/>
          </w:tcPr>
          <w:p w14:paraId="014D3972" w14:textId="63BC3E4E" w:rsidR="00F31AB5" w:rsidRPr="00F34DE7" w:rsidRDefault="00EF27B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Bespreekbaar houden en het belang benadrukken</w:t>
            </w:r>
          </w:p>
        </w:tc>
      </w:tr>
      <w:tr w:rsidR="00F31AB5" w:rsidRPr="00F34DE7" w14:paraId="2E1462A5" w14:textId="77777777" w:rsidTr="00F31AB5">
        <w:tc>
          <w:tcPr>
            <w:tcW w:w="9016" w:type="dxa"/>
          </w:tcPr>
          <w:p w14:paraId="7095636E" w14:textId="5D57B59B" w:rsidR="00F31AB5" w:rsidRPr="00F34DE7" w:rsidRDefault="00EF27B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Als het nuttig zou zijn.</w:t>
            </w:r>
          </w:p>
        </w:tc>
      </w:tr>
      <w:tr w:rsidR="00EF27B7" w:rsidRPr="00F34DE7" w14:paraId="69237AED" w14:textId="77777777" w:rsidTr="00F31AB5">
        <w:tc>
          <w:tcPr>
            <w:tcW w:w="9016" w:type="dxa"/>
          </w:tcPr>
          <w:p w14:paraId="61788F6F" w14:textId="3CE3A60A" w:rsidR="00EF27B7" w:rsidRPr="00F34DE7" w:rsidRDefault="005E5384" w:rsidP="005E5384">
            <w:pPr>
              <w:pStyle w:val="NoSpacing"/>
              <w:tabs>
                <w:tab w:val="left" w:pos="3013"/>
              </w:tabs>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lastRenderedPageBreak/>
              <w:t>Aandacht in het team voor incidenten en in de groep bespreken wat incidenten zijn en hoe we daar als jeugdbeschermers mee omgaan.</w:t>
            </w:r>
          </w:p>
        </w:tc>
      </w:tr>
      <w:tr w:rsidR="005E5384" w:rsidRPr="00F34DE7" w14:paraId="08B85110" w14:textId="77777777" w:rsidTr="00F31AB5">
        <w:tc>
          <w:tcPr>
            <w:tcW w:w="9016" w:type="dxa"/>
          </w:tcPr>
          <w:p w14:paraId="5CF39C19" w14:textId="220A8E75" w:rsidR="005E5384" w:rsidRPr="00F34DE7" w:rsidRDefault="005E5384" w:rsidP="005E5384">
            <w:pPr>
              <w:pStyle w:val="NoSpacing"/>
              <w:tabs>
                <w:tab w:val="left" w:pos="3013"/>
              </w:tabs>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w:t>
            </w:r>
          </w:p>
        </w:tc>
      </w:tr>
    </w:tbl>
    <w:p w14:paraId="49F94896" w14:textId="77777777" w:rsidR="005E5384" w:rsidRDefault="005E5384">
      <w:pPr>
        <w:rPr>
          <w:rFonts w:asciiTheme="majorHAnsi" w:eastAsiaTheme="majorEastAsia" w:hAnsiTheme="majorHAnsi" w:cstheme="majorBidi"/>
          <w:color w:val="000000" w:themeColor="text1"/>
        </w:rPr>
      </w:pPr>
    </w:p>
    <w:tbl>
      <w:tblPr>
        <w:tblStyle w:val="TableGrid"/>
        <w:tblW w:w="0" w:type="auto"/>
        <w:tblLook w:val="04A0" w:firstRow="1" w:lastRow="0" w:firstColumn="1" w:lastColumn="0" w:noHBand="0" w:noVBand="1"/>
      </w:tblPr>
      <w:tblGrid>
        <w:gridCol w:w="9016"/>
      </w:tblGrid>
      <w:tr w:rsidR="007271C3" w:rsidRPr="00F34DE7" w14:paraId="133CEC30" w14:textId="77777777" w:rsidTr="00707CB6">
        <w:tc>
          <w:tcPr>
            <w:tcW w:w="9016" w:type="dxa"/>
          </w:tcPr>
          <w:p w14:paraId="232666A7" w14:textId="5D6ABBBF" w:rsidR="00707CB6" w:rsidRPr="00F34DE7" w:rsidRDefault="00995622" w:rsidP="000877A9">
            <w:pPr>
              <w:pStyle w:val="NoSpacing"/>
              <w:rPr>
                <w:rFonts w:ascii="Arial" w:eastAsiaTheme="majorEastAsia" w:hAnsi="Arial" w:cs="Arial"/>
                <w:b/>
                <w:color w:val="000000" w:themeColor="text1"/>
              </w:rPr>
            </w:pPr>
            <w:r w:rsidRPr="00F34DE7">
              <w:rPr>
                <w:rFonts w:ascii="Arial" w:hAnsi="Arial" w:cs="Arial"/>
                <w:b/>
                <w:color w:val="000000" w:themeColor="text1"/>
              </w:rPr>
              <w:t>10.</w:t>
            </w:r>
            <w:r w:rsidRPr="00F34DE7">
              <w:rPr>
                <w:rStyle w:val="apple-converted-space"/>
                <w:rFonts w:ascii="Arial" w:hAnsi="Arial" w:cs="Arial"/>
                <w:b/>
                <w:color w:val="000000" w:themeColor="text1"/>
                <w:spacing w:val="4"/>
              </w:rPr>
              <w:t> </w:t>
            </w:r>
            <w:r w:rsidRPr="00F34DE7">
              <w:rPr>
                <w:rFonts w:ascii="Arial" w:hAnsi="Arial" w:cs="Arial"/>
                <w:b/>
                <w:color w:val="000000" w:themeColor="text1"/>
              </w:rPr>
              <w:t xml:space="preserve">Wat is de reden voor jou als Jeugdbeschermer om het incident </w:t>
            </w:r>
            <w:r w:rsidR="00F34DE7" w:rsidRPr="00F34DE7">
              <w:rPr>
                <w:rFonts w:ascii="Arial" w:hAnsi="Arial" w:cs="Arial"/>
                <w:b/>
                <w:color w:val="000000" w:themeColor="text1"/>
              </w:rPr>
              <w:t>registratieformulier</w:t>
            </w:r>
            <w:r w:rsidRPr="00F34DE7">
              <w:rPr>
                <w:rFonts w:ascii="Arial" w:hAnsi="Arial" w:cs="Arial"/>
                <w:b/>
                <w:color w:val="000000" w:themeColor="text1"/>
              </w:rPr>
              <w:t xml:space="preserve"> wel in te vullen?</w:t>
            </w:r>
          </w:p>
        </w:tc>
      </w:tr>
      <w:tr w:rsidR="007271C3" w:rsidRPr="00F34DE7" w14:paraId="28182698" w14:textId="77777777" w:rsidTr="00886840">
        <w:tc>
          <w:tcPr>
            <w:tcW w:w="9016" w:type="dxa"/>
          </w:tcPr>
          <w:p w14:paraId="7F8EE5F0" w14:textId="4D913DE6" w:rsidR="00F31AB5" w:rsidRPr="00F34DE7" w:rsidRDefault="00C146E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Zie </w:t>
            </w:r>
            <w:proofErr w:type="spellStart"/>
            <w:r w:rsidRPr="00F34DE7">
              <w:rPr>
                <w:rFonts w:ascii="Arial" w:hAnsi="Arial" w:cs="Arial"/>
                <w:color w:val="000000" w:themeColor="text1"/>
                <w:spacing w:val="1"/>
                <w:shd w:val="clear" w:color="auto" w:fill="FFFFFF"/>
              </w:rPr>
              <w:t>bovenstaant</w:t>
            </w:r>
            <w:proofErr w:type="spellEnd"/>
            <w:r w:rsidRPr="00F34DE7">
              <w:rPr>
                <w:rFonts w:ascii="Arial" w:hAnsi="Arial" w:cs="Arial"/>
                <w:color w:val="000000" w:themeColor="text1"/>
                <w:spacing w:val="1"/>
                <w:shd w:val="clear" w:color="auto" w:fill="FFFFFF"/>
              </w:rPr>
              <w:t>.</w:t>
            </w:r>
          </w:p>
        </w:tc>
      </w:tr>
      <w:tr w:rsidR="007271C3" w:rsidRPr="00F34DE7" w14:paraId="66A309E2" w14:textId="77777777" w:rsidTr="00886840">
        <w:tc>
          <w:tcPr>
            <w:tcW w:w="9016" w:type="dxa"/>
          </w:tcPr>
          <w:p w14:paraId="418D592E" w14:textId="5D6231C8" w:rsidR="00F31AB5" w:rsidRPr="00F34DE7" w:rsidRDefault="005E09DB"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Wanneer ik mij niet veilig voel.</w:t>
            </w:r>
          </w:p>
        </w:tc>
      </w:tr>
      <w:tr w:rsidR="007271C3" w:rsidRPr="00F34DE7" w14:paraId="1705A3B0" w14:textId="77777777" w:rsidTr="00886840">
        <w:tc>
          <w:tcPr>
            <w:tcW w:w="9016" w:type="dxa"/>
          </w:tcPr>
          <w:p w14:paraId="17BF0A95" w14:textId="6051628C" w:rsidR="00F31AB5" w:rsidRPr="00F34DE7" w:rsidRDefault="003C565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Wanneer het iets toevoegt in de situatie (helpend in het contact, stoppen van contact wanneer nodig, </w:t>
            </w:r>
            <w:proofErr w:type="spellStart"/>
            <w:r w:rsidRPr="00F34DE7">
              <w:rPr>
                <w:rFonts w:ascii="Arial" w:hAnsi="Arial" w:cs="Arial"/>
                <w:color w:val="000000" w:themeColor="text1"/>
                <w:spacing w:val="1"/>
                <w:shd w:val="clear" w:color="auto" w:fill="FFFFFF"/>
              </w:rPr>
              <w:t>etc</w:t>
            </w:r>
            <w:proofErr w:type="spellEnd"/>
            <w:r w:rsidRPr="00F34DE7">
              <w:rPr>
                <w:rFonts w:ascii="Arial" w:hAnsi="Arial" w:cs="Arial"/>
                <w:color w:val="000000" w:themeColor="text1"/>
                <w:spacing w:val="1"/>
                <w:shd w:val="clear" w:color="auto" w:fill="FFFFFF"/>
              </w:rPr>
              <w:t>).</w:t>
            </w:r>
          </w:p>
        </w:tc>
      </w:tr>
      <w:tr w:rsidR="007271C3" w:rsidRPr="00F34DE7" w14:paraId="21687936" w14:textId="77777777" w:rsidTr="00886840">
        <w:tc>
          <w:tcPr>
            <w:tcW w:w="9016" w:type="dxa"/>
          </w:tcPr>
          <w:p w14:paraId="4E655B32" w14:textId="47D57784" w:rsidR="00F31AB5" w:rsidRPr="00F34DE7" w:rsidRDefault="00497196" w:rsidP="00497196">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Voor het grotere geheel, waar krijgen de jeugdbeschermers mee te maken e.d.</w:t>
            </w:r>
          </w:p>
        </w:tc>
      </w:tr>
      <w:tr w:rsidR="007271C3" w:rsidRPr="00F34DE7" w14:paraId="306EAD17" w14:textId="77777777" w:rsidTr="00886840">
        <w:tc>
          <w:tcPr>
            <w:tcW w:w="9016" w:type="dxa"/>
          </w:tcPr>
          <w:p w14:paraId="3FFEE39C" w14:textId="46A5D743" w:rsidR="00F31AB5" w:rsidRPr="00F34DE7" w:rsidRDefault="00462F5D"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vastleggen van incident om verdere stappen te kunnen ondernemen</w:t>
            </w:r>
          </w:p>
        </w:tc>
      </w:tr>
      <w:tr w:rsidR="007271C3" w:rsidRPr="00F34DE7" w14:paraId="2B4E3C2F" w14:textId="77777777" w:rsidTr="00886840">
        <w:tc>
          <w:tcPr>
            <w:tcW w:w="9016" w:type="dxa"/>
          </w:tcPr>
          <w:p w14:paraId="20F327E5" w14:textId="23DD2062" w:rsidR="00F31AB5" w:rsidRPr="00F34DE7" w:rsidRDefault="0042649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Signaleren van de hoeveelheid agressie/geweld Grens trekken richting de ander</w:t>
            </w:r>
          </w:p>
        </w:tc>
      </w:tr>
      <w:tr w:rsidR="007271C3" w:rsidRPr="00F34DE7" w14:paraId="66ED4CE0" w14:textId="77777777" w:rsidTr="00886840">
        <w:tc>
          <w:tcPr>
            <w:tcW w:w="9016" w:type="dxa"/>
          </w:tcPr>
          <w:p w14:paraId="73678F31" w14:textId="2622E8B2" w:rsidR="00F31AB5" w:rsidRPr="00F34DE7" w:rsidRDefault="009428E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registratie hoe vaak iets gebeurd, dossier opbouw, aan </w:t>
            </w:r>
            <w:proofErr w:type="spellStart"/>
            <w:r w:rsidRPr="00F34DE7">
              <w:rPr>
                <w:rFonts w:ascii="Arial" w:hAnsi="Arial" w:cs="Arial"/>
                <w:color w:val="000000" w:themeColor="text1"/>
                <w:spacing w:val="1"/>
                <w:shd w:val="clear" w:color="auto" w:fill="FFFFFF"/>
              </w:rPr>
              <w:t>clienten</w:t>
            </w:r>
            <w:proofErr w:type="spellEnd"/>
            <w:r w:rsidRPr="00F34DE7">
              <w:rPr>
                <w:rFonts w:ascii="Arial" w:hAnsi="Arial" w:cs="Arial"/>
                <w:color w:val="000000" w:themeColor="text1"/>
                <w:spacing w:val="1"/>
                <w:shd w:val="clear" w:color="auto" w:fill="FFFFFF"/>
              </w:rPr>
              <w:t xml:space="preserve"> duidelijk maken dat ik dit niet accepteer</w:t>
            </w:r>
          </w:p>
        </w:tc>
      </w:tr>
      <w:tr w:rsidR="007271C3" w:rsidRPr="00F34DE7" w14:paraId="162384EE" w14:textId="77777777" w:rsidTr="00886840">
        <w:tc>
          <w:tcPr>
            <w:tcW w:w="9016" w:type="dxa"/>
          </w:tcPr>
          <w:p w14:paraId="38AB13CE" w14:textId="1BD11AE2" w:rsidR="00F31AB5" w:rsidRPr="00F34DE7" w:rsidRDefault="0091035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om zichtbaar te maken </w:t>
            </w:r>
            <w:proofErr w:type="spellStart"/>
            <w:r w:rsidRPr="00F34DE7">
              <w:rPr>
                <w:rFonts w:ascii="Arial" w:hAnsi="Arial" w:cs="Arial"/>
                <w:color w:val="000000" w:themeColor="text1"/>
                <w:spacing w:val="1"/>
                <w:shd w:val="clear" w:color="auto" w:fill="FFFFFF"/>
              </w:rPr>
              <w:t>hoevaak</w:t>
            </w:r>
            <w:proofErr w:type="spellEnd"/>
            <w:r w:rsidRPr="00F34DE7">
              <w:rPr>
                <w:rFonts w:ascii="Arial" w:hAnsi="Arial" w:cs="Arial"/>
                <w:color w:val="000000" w:themeColor="text1"/>
                <w:spacing w:val="1"/>
                <w:shd w:val="clear" w:color="auto" w:fill="FFFFFF"/>
              </w:rPr>
              <w:t xml:space="preserve"> we met agressie te maken hebben</w:t>
            </w:r>
          </w:p>
        </w:tc>
      </w:tr>
      <w:tr w:rsidR="007271C3" w:rsidRPr="00F34DE7" w14:paraId="3F90F9BD" w14:textId="77777777" w:rsidTr="00886840">
        <w:tc>
          <w:tcPr>
            <w:tcW w:w="9016" w:type="dxa"/>
          </w:tcPr>
          <w:p w14:paraId="6BAF4FB0" w14:textId="73DF7C3B" w:rsidR="00F31AB5" w:rsidRPr="00F34DE7" w:rsidRDefault="006C44AA"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Om grenzen te stellen, dossier op te bouwen</w:t>
            </w:r>
          </w:p>
        </w:tc>
      </w:tr>
      <w:tr w:rsidR="007271C3" w:rsidRPr="00F34DE7" w14:paraId="4E7BEF34" w14:textId="77777777" w:rsidTr="00886840">
        <w:tc>
          <w:tcPr>
            <w:tcW w:w="9016" w:type="dxa"/>
          </w:tcPr>
          <w:p w14:paraId="37C9A998" w14:textId="2F26436D" w:rsidR="00F31AB5" w:rsidRPr="00F34DE7" w:rsidRDefault="00D10204"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Om een dossier op te bouwen, voor evt. klachtgesprekken, om inzichtelijk te hebben hoe vaak dit gebeurd in het werk.</w:t>
            </w:r>
          </w:p>
        </w:tc>
      </w:tr>
      <w:tr w:rsidR="007271C3" w:rsidRPr="00F34DE7" w14:paraId="73FB38FF" w14:textId="77777777" w:rsidTr="00886840">
        <w:tc>
          <w:tcPr>
            <w:tcW w:w="9016" w:type="dxa"/>
          </w:tcPr>
          <w:p w14:paraId="03948692" w14:textId="1F618CC4" w:rsidR="00F31AB5" w:rsidRPr="00F34DE7" w:rsidRDefault="006312CC" w:rsidP="006312CC">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Om duidelijk te maken aan de laag boven ons, managers/adjunct directeur/directeur, waar wij mee te maken hebben en wat dit doet met de werkdruk.</w:t>
            </w:r>
          </w:p>
        </w:tc>
      </w:tr>
      <w:tr w:rsidR="007271C3" w:rsidRPr="00F34DE7" w14:paraId="65C4B279" w14:textId="77777777" w:rsidTr="00886840">
        <w:tc>
          <w:tcPr>
            <w:tcW w:w="9016" w:type="dxa"/>
          </w:tcPr>
          <w:p w14:paraId="07C6840E" w14:textId="6A8C2B60" w:rsidR="00F31AB5" w:rsidRPr="00F34DE7" w:rsidRDefault="006A46C0"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Omdat het moet.</w:t>
            </w:r>
          </w:p>
        </w:tc>
      </w:tr>
      <w:tr w:rsidR="007271C3" w:rsidRPr="00F34DE7" w14:paraId="7F344A7D" w14:textId="77777777" w:rsidTr="00886840">
        <w:tc>
          <w:tcPr>
            <w:tcW w:w="9016" w:type="dxa"/>
          </w:tcPr>
          <w:p w14:paraId="45FFBE4C" w14:textId="4881AC98" w:rsidR="00F31AB5" w:rsidRPr="00F34DE7" w:rsidRDefault="006A46C0"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omdat de organisatie dit wil</w:t>
            </w:r>
          </w:p>
        </w:tc>
      </w:tr>
      <w:tr w:rsidR="007271C3" w:rsidRPr="00F34DE7" w14:paraId="5B514AE3" w14:textId="77777777" w:rsidTr="00886840">
        <w:tc>
          <w:tcPr>
            <w:tcW w:w="9016" w:type="dxa"/>
          </w:tcPr>
          <w:p w14:paraId="141A984C" w14:textId="7FFF69CD" w:rsidR="00F31AB5" w:rsidRPr="00F34DE7" w:rsidRDefault="0090752F" w:rsidP="00886840">
            <w:pPr>
              <w:pStyle w:val="NoSpacing"/>
              <w:rPr>
                <w:rFonts w:ascii="Arial" w:hAnsi="Arial" w:cs="Arial"/>
                <w:b/>
                <w:color w:val="000000" w:themeColor="text1"/>
              </w:rPr>
            </w:pPr>
            <w:proofErr w:type="spellStart"/>
            <w:r w:rsidRPr="00F34DE7">
              <w:rPr>
                <w:rFonts w:ascii="Arial" w:hAnsi="Arial" w:cs="Arial"/>
                <w:color w:val="000000" w:themeColor="text1"/>
                <w:spacing w:val="1"/>
                <w:shd w:val="clear" w:color="auto" w:fill="FFFFFF"/>
              </w:rPr>
              <w:t>nvt</w:t>
            </w:r>
            <w:proofErr w:type="spellEnd"/>
          </w:p>
        </w:tc>
      </w:tr>
      <w:tr w:rsidR="007271C3" w:rsidRPr="00F34DE7" w14:paraId="6011B945" w14:textId="77777777" w:rsidTr="00886840">
        <w:tc>
          <w:tcPr>
            <w:tcW w:w="9016" w:type="dxa"/>
          </w:tcPr>
          <w:p w14:paraId="58B2D7E8" w14:textId="76F30680" w:rsidR="00F31AB5" w:rsidRPr="00F34DE7" w:rsidRDefault="008D645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Inzichtelijk maken voor de organisatie hoe vaak het eigenlijk voorkomt., inzichtelijk maken voor mijzelf en erop kunnen reflecteren.</w:t>
            </w:r>
          </w:p>
        </w:tc>
      </w:tr>
      <w:tr w:rsidR="007271C3" w:rsidRPr="00F34DE7" w14:paraId="6F189CFE" w14:textId="77777777" w:rsidTr="00886840">
        <w:tc>
          <w:tcPr>
            <w:tcW w:w="9016" w:type="dxa"/>
          </w:tcPr>
          <w:p w14:paraId="22FD6BAD" w14:textId="20F9837F" w:rsidR="00F31AB5" w:rsidRPr="00F34DE7" w:rsidRDefault="008D645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In kaart brengen van incidenten, goede registratie van het belopen proces, opvolging vanuit management, zelfzorg</w:t>
            </w:r>
          </w:p>
        </w:tc>
      </w:tr>
      <w:tr w:rsidR="007271C3" w:rsidRPr="00F34DE7" w14:paraId="58E998E5" w14:textId="77777777" w:rsidTr="00886840">
        <w:tc>
          <w:tcPr>
            <w:tcW w:w="9016" w:type="dxa"/>
          </w:tcPr>
          <w:p w14:paraId="1E4BB19D" w14:textId="5D54245A" w:rsidR="00F31AB5" w:rsidRPr="00F34DE7" w:rsidRDefault="00923CC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Duidelijk incidentwaardige melding. Bijvoorbeeld een incident van een jongere</w:t>
            </w:r>
          </w:p>
        </w:tc>
      </w:tr>
      <w:tr w:rsidR="007271C3" w:rsidRPr="00F34DE7" w14:paraId="27C8A05D" w14:textId="77777777" w:rsidTr="00886840">
        <w:tc>
          <w:tcPr>
            <w:tcW w:w="9016" w:type="dxa"/>
          </w:tcPr>
          <w:p w14:paraId="149B6043" w14:textId="4C8F7655" w:rsidR="00F31AB5" w:rsidRPr="00F34DE7" w:rsidRDefault="00E525D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 op te bouwen en zicht te krijgen hoe vaak er spraken is van een incident</w:t>
            </w:r>
          </w:p>
        </w:tc>
      </w:tr>
      <w:tr w:rsidR="007271C3" w:rsidRPr="00F34DE7" w14:paraId="2824D341" w14:textId="77777777" w:rsidTr="00886840">
        <w:tc>
          <w:tcPr>
            <w:tcW w:w="9016" w:type="dxa"/>
          </w:tcPr>
          <w:p w14:paraId="56BCE833" w14:textId="51D36ED1" w:rsidR="00F31AB5" w:rsidRPr="00F34DE7" w:rsidRDefault="00B653B9"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Dossieropbouw</w:t>
            </w:r>
          </w:p>
        </w:tc>
      </w:tr>
      <w:tr w:rsidR="007271C3" w:rsidRPr="00F34DE7" w14:paraId="6E98D7DF" w14:textId="77777777" w:rsidTr="00886840">
        <w:tc>
          <w:tcPr>
            <w:tcW w:w="9016" w:type="dxa"/>
          </w:tcPr>
          <w:p w14:paraId="27C93F94" w14:textId="2E9065B3" w:rsidR="00F31AB5" w:rsidRPr="00F34DE7" w:rsidRDefault="00B653B9"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Dossieropbouw</w:t>
            </w:r>
          </w:p>
        </w:tc>
      </w:tr>
      <w:tr w:rsidR="007271C3" w:rsidRPr="00F34DE7" w14:paraId="70FAC6E8" w14:textId="77777777" w:rsidTr="00886840">
        <w:tc>
          <w:tcPr>
            <w:tcW w:w="9016" w:type="dxa"/>
          </w:tcPr>
          <w:p w14:paraId="789E6E4F" w14:textId="53F04E76" w:rsidR="00F31AB5" w:rsidRPr="00F34DE7" w:rsidRDefault="00B653B9"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Dossieropbouw</w:t>
            </w:r>
          </w:p>
        </w:tc>
      </w:tr>
      <w:tr w:rsidR="007271C3" w:rsidRPr="00F34DE7" w14:paraId="2160C1F1" w14:textId="77777777" w:rsidTr="00886840">
        <w:tc>
          <w:tcPr>
            <w:tcW w:w="9016" w:type="dxa"/>
          </w:tcPr>
          <w:p w14:paraId="5FAD9602" w14:textId="48DA8352" w:rsidR="00F31AB5" w:rsidRPr="00F34DE7" w:rsidRDefault="00EC1ABA"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Deels dossier opbouw en daarnaast een stuk persoonlijke ondersteuning! Wij zijn ons eigen instrument in ons werk wat ons tegelijkertijd, met name in dit verplichte kader, ook erg kwetsbaar (kan maken) maakt.</w:t>
            </w:r>
          </w:p>
        </w:tc>
      </w:tr>
      <w:tr w:rsidR="007271C3" w:rsidRPr="00F34DE7" w14:paraId="5D35F4DC" w14:textId="77777777" w:rsidTr="00886840">
        <w:tc>
          <w:tcPr>
            <w:tcW w:w="9016" w:type="dxa"/>
          </w:tcPr>
          <w:p w14:paraId="17FCEDA8" w14:textId="43E9C64B" w:rsidR="00F31AB5" w:rsidRPr="00F34DE7" w:rsidRDefault="00F03BB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Dat melding wordt gemaakt van gedrag wat grensoverschrijdend is</w:t>
            </w:r>
          </w:p>
        </w:tc>
      </w:tr>
      <w:tr w:rsidR="007271C3" w:rsidRPr="00F34DE7" w14:paraId="5B5AC8B9" w14:textId="77777777" w:rsidTr="00886840">
        <w:tc>
          <w:tcPr>
            <w:tcW w:w="9016" w:type="dxa"/>
          </w:tcPr>
          <w:p w14:paraId="79FF89EA" w14:textId="6B39BA34" w:rsidR="00F31AB5" w:rsidRPr="00F34DE7" w:rsidRDefault="006533D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Blijven monitoren van incidenten en er dan beleid op kunnen maken</w:t>
            </w:r>
          </w:p>
        </w:tc>
      </w:tr>
      <w:tr w:rsidR="007271C3" w:rsidRPr="00F34DE7" w14:paraId="771706D2" w14:textId="77777777" w:rsidTr="00886840">
        <w:tc>
          <w:tcPr>
            <w:tcW w:w="9016" w:type="dxa"/>
          </w:tcPr>
          <w:p w14:paraId="44D33EA5" w14:textId="72D3B3E9" w:rsidR="00F31AB5" w:rsidRPr="00F34DE7" w:rsidRDefault="007C14BA"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als ik me dermate bedreigd voel of vind dat iemand dermate over de grens gaat.</w:t>
            </w:r>
          </w:p>
        </w:tc>
      </w:tr>
      <w:tr w:rsidR="007271C3" w:rsidRPr="00F34DE7" w14:paraId="529C533D" w14:textId="77777777" w:rsidTr="00886840">
        <w:tc>
          <w:tcPr>
            <w:tcW w:w="9016" w:type="dxa"/>
          </w:tcPr>
          <w:p w14:paraId="395D7D4A" w14:textId="6CD24358" w:rsidR="007C14BA" w:rsidRPr="00F34DE7" w:rsidRDefault="0072324A" w:rsidP="00886840">
            <w:pPr>
              <w:pStyle w:val="NoSpacing"/>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als een jongere wat overkomt / als ik bedreigd ben en me ook daadwerkelijk bedreigd voel</w:t>
            </w:r>
          </w:p>
        </w:tc>
      </w:tr>
      <w:tr w:rsidR="007271C3" w:rsidRPr="00F34DE7" w14:paraId="12A89F9F" w14:textId="77777777" w:rsidTr="00886840">
        <w:tc>
          <w:tcPr>
            <w:tcW w:w="9016" w:type="dxa"/>
          </w:tcPr>
          <w:p w14:paraId="6C123C85" w14:textId="2315AA79" w:rsidR="007C14BA" w:rsidRPr="00F34DE7" w:rsidRDefault="00362712" w:rsidP="00886840">
            <w:pPr>
              <w:pStyle w:val="NoSpacing"/>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alleen bedoeld voor documentatie</w:t>
            </w:r>
          </w:p>
        </w:tc>
      </w:tr>
    </w:tbl>
    <w:p w14:paraId="242B5261" w14:textId="2C057E1A" w:rsidR="000877A9" w:rsidRPr="00362712" w:rsidRDefault="00F31AB5">
      <w:pPr>
        <w:rPr>
          <w:rFonts w:ascii="Arial" w:eastAsiaTheme="majorEastAsia" w:hAnsi="Arial" w:cs="Arial"/>
          <w:color w:val="000000" w:themeColor="text1"/>
        </w:rPr>
      </w:pPr>
      <w:r w:rsidRPr="00362712">
        <w:rPr>
          <w:rFonts w:ascii="Arial" w:eastAsiaTheme="majorEastAsia" w:hAnsi="Arial" w:cs="Arial"/>
          <w:color w:val="000000" w:themeColor="text1"/>
        </w:rPr>
        <w:t xml:space="preserve"> </w:t>
      </w:r>
    </w:p>
    <w:tbl>
      <w:tblPr>
        <w:tblStyle w:val="TableGrid"/>
        <w:tblW w:w="0" w:type="auto"/>
        <w:tblLook w:val="04A0" w:firstRow="1" w:lastRow="0" w:firstColumn="1" w:lastColumn="0" w:noHBand="0" w:noVBand="1"/>
      </w:tblPr>
      <w:tblGrid>
        <w:gridCol w:w="9016"/>
      </w:tblGrid>
      <w:tr w:rsidR="00667DE2" w:rsidRPr="00F34DE7" w14:paraId="5FC2476A" w14:textId="77777777" w:rsidTr="00667DE2">
        <w:tc>
          <w:tcPr>
            <w:tcW w:w="9016" w:type="dxa"/>
          </w:tcPr>
          <w:p w14:paraId="2E070E74" w14:textId="1093BEEE" w:rsidR="00667DE2" w:rsidRPr="00F34DE7" w:rsidRDefault="00912A97" w:rsidP="000877A9">
            <w:pPr>
              <w:pStyle w:val="NoSpacing"/>
              <w:rPr>
                <w:rFonts w:ascii="Arial" w:eastAsiaTheme="majorEastAsia" w:hAnsi="Arial" w:cs="Arial"/>
                <w:b/>
                <w:color w:val="000000" w:themeColor="text1"/>
              </w:rPr>
            </w:pPr>
            <w:r w:rsidRPr="00F34DE7">
              <w:rPr>
                <w:rFonts w:ascii="Arial" w:hAnsi="Arial" w:cs="Arial"/>
                <w:b/>
                <w:color w:val="000000" w:themeColor="text1"/>
              </w:rPr>
              <w:t>11.</w:t>
            </w:r>
            <w:r w:rsidRPr="00F34DE7">
              <w:rPr>
                <w:rStyle w:val="apple-converted-space"/>
                <w:rFonts w:ascii="Arial" w:hAnsi="Arial" w:cs="Arial"/>
                <w:b/>
                <w:bCs/>
                <w:color w:val="000000" w:themeColor="text1"/>
                <w:spacing w:val="4"/>
              </w:rPr>
              <w:t> </w:t>
            </w:r>
            <w:r w:rsidRPr="00F34DE7">
              <w:rPr>
                <w:rFonts w:ascii="Arial" w:hAnsi="Arial" w:cs="Arial"/>
                <w:b/>
                <w:color w:val="000000" w:themeColor="text1"/>
              </w:rPr>
              <w:t xml:space="preserve">Welke meerwaarde heeft het incident </w:t>
            </w:r>
            <w:r w:rsidR="00F34DE7" w:rsidRPr="00F34DE7">
              <w:rPr>
                <w:rFonts w:ascii="Arial" w:hAnsi="Arial" w:cs="Arial"/>
                <w:b/>
                <w:color w:val="000000" w:themeColor="text1"/>
              </w:rPr>
              <w:t>registratieformulier</w:t>
            </w:r>
            <w:r w:rsidRPr="00F34DE7">
              <w:rPr>
                <w:rFonts w:ascii="Arial" w:hAnsi="Arial" w:cs="Arial"/>
                <w:b/>
                <w:color w:val="000000" w:themeColor="text1"/>
              </w:rPr>
              <w:t xml:space="preserve"> invullen voor jou en je collega's?</w:t>
            </w:r>
          </w:p>
        </w:tc>
      </w:tr>
      <w:tr w:rsidR="00530081" w:rsidRPr="00F34DE7" w14:paraId="586F5A83" w14:textId="77777777" w:rsidTr="00F31AB5">
        <w:tc>
          <w:tcPr>
            <w:tcW w:w="9016" w:type="dxa"/>
          </w:tcPr>
          <w:p w14:paraId="6F5CDBF6" w14:textId="7F1D2A88" w:rsidR="00F31AB5" w:rsidRPr="00F34DE7" w:rsidRDefault="00A90F31"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zichtbaar, bij veel meldingen is het zinvol om ook te kijken naar je caseload en of die verandert zal worden</w:t>
            </w:r>
          </w:p>
        </w:tc>
      </w:tr>
      <w:tr w:rsidR="00530081" w:rsidRPr="00F34DE7" w14:paraId="1322A59A" w14:textId="77777777" w:rsidTr="00F31AB5">
        <w:tc>
          <w:tcPr>
            <w:tcW w:w="9016" w:type="dxa"/>
          </w:tcPr>
          <w:p w14:paraId="42F02E07" w14:textId="6FBA15E6" w:rsidR="00F31AB5" w:rsidRPr="00F34DE7" w:rsidRDefault="00A90F31"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Zie 10</w:t>
            </w:r>
          </w:p>
        </w:tc>
      </w:tr>
      <w:tr w:rsidR="00530081" w:rsidRPr="00F34DE7" w14:paraId="7C68905E" w14:textId="77777777" w:rsidTr="00F31AB5">
        <w:tc>
          <w:tcPr>
            <w:tcW w:w="9016" w:type="dxa"/>
          </w:tcPr>
          <w:p w14:paraId="3337BD5E" w14:textId="5B90A484" w:rsidR="00F31AB5" w:rsidRPr="00F34DE7" w:rsidRDefault="001A36F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Zie boven. Belangrijk om zicht te houden en alert te blijven</w:t>
            </w:r>
          </w:p>
        </w:tc>
      </w:tr>
      <w:tr w:rsidR="00530081" w:rsidRPr="00F34DE7" w14:paraId="4908E32B" w14:textId="77777777" w:rsidTr="00F31AB5">
        <w:tc>
          <w:tcPr>
            <w:tcW w:w="9016" w:type="dxa"/>
          </w:tcPr>
          <w:p w14:paraId="52776274" w14:textId="57AE3F5A" w:rsidR="00F31AB5" w:rsidRPr="00F34DE7" w:rsidRDefault="001A36F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weinig</w:t>
            </w:r>
          </w:p>
        </w:tc>
      </w:tr>
      <w:tr w:rsidR="00530081" w:rsidRPr="00F34DE7" w14:paraId="116CAAB5" w14:textId="77777777" w:rsidTr="00F31AB5">
        <w:tc>
          <w:tcPr>
            <w:tcW w:w="9016" w:type="dxa"/>
          </w:tcPr>
          <w:p w14:paraId="74FFB917" w14:textId="74A23570" w:rsidR="00F31AB5" w:rsidRPr="00F34DE7" w:rsidRDefault="00C5234B"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Voor mij persoonlijk niets. Ik vul m in om een signaal af te geven. Tot nu toe zijn de stappen die door management in reactie daarop zijn gesteld, minimaal.</w:t>
            </w:r>
          </w:p>
        </w:tc>
      </w:tr>
      <w:tr w:rsidR="00530081" w:rsidRPr="00F34DE7" w14:paraId="2219EE6F" w14:textId="77777777" w:rsidTr="00F31AB5">
        <w:tc>
          <w:tcPr>
            <w:tcW w:w="9016" w:type="dxa"/>
          </w:tcPr>
          <w:p w14:paraId="10DDA544" w14:textId="7D1BF81C" w:rsidR="00F31AB5" w:rsidRPr="00F34DE7" w:rsidRDefault="00C5234B"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lastRenderedPageBreak/>
              <w:t>voor alsnog is mij dat niet helder</w:t>
            </w:r>
          </w:p>
        </w:tc>
      </w:tr>
      <w:tr w:rsidR="00530081" w:rsidRPr="00F34DE7" w14:paraId="4C834925" w14:textId="77777777" w:rsidTr="00F31AB5">
        <w:tc>
          <w:tcPr>
            <w:tcW w:w="9016" w:type="dxa"/>
          </w:tcPr>
          <w:p w14:paraId="57DCCBCD" w14:textId="19EA3EBF" w:rsidR="00F31AB5" w:rsidRPr="00F34DE7" w:rsidRDefault="00B324C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Registratie van hoeveelheid incidenten Dossier </w:t>
            </w:r>
            <w:proofErr w:type="spellStart"/>
            <w:r w:rsidRPr="00F34DE7">
              <w:rPr>
                <w:rFonts w:ascii="Arial" w:hAnsi="Arial" w:cs="Arial"/>
                <w:color w:val="000000" w:themeColor="text1"/>
                <w:spacing w:val="1"/>
                <w:shd w:val="clear" w:color="auto" w:fill="FFFFFF"/>
              </w:rPr>
              <w:t>tav</w:t>
            </w:r>
            <w:proofErr w:type="spellEnd"/>
            <w:r w:rsidRPr="00F34DE7">
              <w:rPr>
                <w:rFonts w:ascii="Arial" w:hAnsi="Arial" w:cs="Arial"/>
                <w:color w:val="000000" w:themeColor="text1"/>
                <w:spacing w:val="1"/>
                <w:shd w:val="clear" w:color="auto" w:fill="FFFFFF"/>
              </w:rPr>
              <w:t xml:space="preserve"> bv aangiftes</w:t>
            </w:r>
          </w:p>
        </w:tc>
      </w:tr>
      <w:tr w:rsidR="00530081" w:rsidRPr="00F34DE7" w14:paraId="22AC5E9B" w14:textId="77777777" w:rsidTr="00F31AB5">
        <w:tc>
          <w:tcPr>
            <w:tcW w:w="9016" w:type="dxa"/>
          </w:tcPr>
          <w:p w14:paraId="6399E9D4" w14:textId="1EBD55D2" w:rsidR="00F31AB5" w:rsidRPr="00F34DE7" w:rsidRDefault="00B324C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registratie hoe vaak iets gebeurd, dossier opbouw, en aan het management laten zien waar we mee te maken hebben soms</w:t>
            </w:r>
          </w:p>
        </w:tc>
      </w:tr>
      <w:tr w:rsidR="00530081" w:rsidRPr="00F34DE7" w14:paraId="6CC52DCA" w14:textId="77777777" w:rsidTr="00F31AB5">
        <w:tc>
          <w:tcPr>
            <w:tcW w:w="9016" w:type="dxa"/>
          </w:tcPr>
          <w:p w14:paraId="49B62C10" w14:textId="64E6682A" w:rsidR="00F31AB5" w:rsidRPr="00F34DE7" w:rsidRDefault="00E60E6C" w:rsidP="00E60E6C">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Registratie en nazorg</w:t>
            </w:r>
          </w:p>
        </w:tc>
      </w:tr>
      <w:tr w:rsidR="00530081" w:rsidRPr="00F34DE7" w14:paraId="6D71284B" w14:textId="77777777" w:rsidTr="00F31AB5">
        <w:tc>
          <w:tcPr>
            <w:tcW w:w="9016" w:type="dxa"/>
          </w:tcPr>
          <w:p w14:paraId="637A7F43" w14:textId="6FAD2010" w:rsidR="00F31AB5" w:rsidRPr="00F34DE7" w:rsidRDefault="00E60E6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Reflectie, met elkaar kunnen sparren, kijken hoe het eventueel te voorkomen is, kijken welke maatregelen er genomen moeten worden.</w:t>
            </w:r>
          </w:p>
        </w:tc>
      </w:tr>
      <w:tr w:rsidR="00530081" w:rsidRPr="00F34DE7" w14:paraId="5CC4F9AA" w14:textId="77777777" w:rsidTr="00F31AB5">
        <w:tc>
          <w:tcPr>
            <w:tcW w:w="9016" w:type="dxa"/>
          </w:tcPr>
          <w:p w14:paraId="2923C839" w14:textId="7B6E78FF" w:rsidR="00F31AB5" w:rsidRPr="00F34DE7" w:rsidRDefault="0045243B"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Niet.</w:t>
            </w:r>
          </w:p>
        </w:tc>
      </w:tr>
      <w:tr w:rsidR="00530081" w:rsidRPr="00F34DE7" w14:paraId="31F2865A" w14:textId="77777777" w:rsidTr="00F31AB5">
        <w:tc>
          <w:tcPr>
            <w:tcW w:w="9016" w:type="dxa"/>
          </w:tcPr>
          <w:p w14:paraId="0BAAC920" w14:textId="1A86511A" w:rsidR="00F31AB5" w:rsidRPr="00F34DE7" w:rsidRDefault="0045243B"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Leren van incidenten</w:t>
            </w:r>
          </w:p>
        </w:tc>
      </w:tr>
      <w:tr w:rsidR="00530081" w:rsidRPr="00F34DE7" w14:paraId="166BE003" w14:textId="77777777" w:rsidTr="00F31AB5">
        <w:tc>
          <w:tcPr>
            <w:tcW w:w="9016" w:type="dxa"/>
          </w:tcPr>
          <w:p w14:paraId="4018E73D" w14:textId="44E9D0F5" w:rsidR="00F31AB5" w:rsidRPr="00F34DE7" w:rsidRDefault="00636295"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Ik heb het nog nooit ingevuld, dus ik zie daar zo de meerwaarde niet van in.</w:t>
            </w:r>
          </w:p>
        </w:tc>
      </w:tr>
      <w:tr w:rsidR="00530081" w:rsidRPr="00F34DE7" w14:paraId="4191DAFF" w14:textId="77777777" w:rsidTr="00F31AB5">
        <w:tc>
          <w:tcPr>
            <w:tcW w:w="9016" w:type="dxa"/>
          </w:tcPr>
          <w:p w14:paraId="437D8631" w14:textId="256595B1" w:rsidR="00F31AB5" w:rsidRPr="00F34DE7" w:rsidRDefault="00CA519F"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idem</w:t>
            </w:r>
          </w:p>
        </w:tc>
      </w:tr>
      <w:tr w:rsidR="00530081" w:rsidRPr="00F34DE7" w14:paraId="5DC7936B" w14:textId="77777777" w:rsidTr="00F31AB5">
        <w:tc>
          <w:tcPr>
            <w:tcW w:w="9016" w:type="dxa"/>
          </w:tcPr>
          <w:p w14:paraId="138B3045" w14:textId="208D1FE1" w:rsidR="00F31AB5" w:rsidRPr="00F34DE7" w:rsidRDefault="0027403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wordt inzichtelijk in hoeverre er incidenten plaatsvinden binnen JB Noord en daar kan een beleid op aangepast worden (of niet)</w:t>
            </w:r>
          </w:p>
        </w:tc>
      </w:tr>
      <w:tr w:rsidR="00530081" w:rsidRPr="00F34DE7" w14:paraId="64F2B6B5" w14:textId="77777777" w:rsidTr="00F31AB5">
        <w:tc>
          <w:tcPr>
            <w:tcW w:w="9016" w:type="dxa"/>
          </w:tcPr>
          <w:p w14:paraId="4C6F4D3B" w14:textId="266ADD09" w:rsidR="00F31AB5" w:rsidRPr="00F34DE7" w:rsidRDefault="0027403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heeft voor mij geen meerwaarde</w:t>
            </w:r>
          </w:p>
        </w:tc>
      </w:tr>
      <w:tr w:rsidR="00530081" w:rsidRPr="00F34DE7" w14:paraId="29F495B0" w14:textId="77777777" w:rsidTr="00F31AB5">
        <w:tc>
          <w:tcPr>
            <w:tcW w:w="9016" w:type="dxa"/>
          </w:tcPr>
          <w:p w14:paraId="4E583BA2" w14:textId="18658128" w:rsidR="00F31AB5" w:rsidRPr="00F34DE7" w:rsidRDefault="00CA5D4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geeft inzicht in zaken en kan helpend zijn bij het in kaart brengen van het probleem</w:t>
            </w:r>
          </w:p>
        </w:tc>
      </w:tr>
      <w:tr w:rsidR="00530081" w:rsidRPr="00F34DE7" w14:paraId="74FF2319" w14:textId="77777777" w:rsidTr="00F31AB5">
        <w:tc>
          <w:tcPr>
            <w:tcW w:w="9016" w:type="dxa"/>
          </w:tcPr>
          <w:p w14:paraId="271F40A1" w14:textId="3B7B7F57" w:rsidR="00F31AB5" w:rsidRPr="00F34DE7" w:rsidRDefault="00AB3A4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draagt er aan bij om een zo veilig mogelijke werk/leefomgeving te creëren</w:t>
            </w:r>
          </w:p>
        </w:tc>
      </w:tr>
      <w:tr w:rsidR="00530081" w:rsidRPr="00F34DE7" w14:paraId="3FB122B9" w14:textId="77777777" w:rsidTr="00F31AB5">
        <w:tc>
          <w:tcPr>
            <w:tcW w:w="9016" w:type="dxa"/>
          </w:tcPr>
          <w:p w14:paraId="7AF26246" w14:textId="3CDAF336" w:rsidR="00F31AB5" w:rsidRPr="00F34DE7" w:rsidRDefault="00AB3A4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Gesprek leidinggevende of afdeling kwaliteit en beleid</w:t>
            </w:r>
          </w:p>
        </w:tc>
      </w:tr>
      <w:tr w:rsidR="00530081" w:rsidRPr="00F34DE7" w14:paraId="22E8CCC3" w14:textId="77777777" w:rsidTr="00F31AB5">
        <w:tc>
          <w:tcPr>
            <w:tcW w:w="9016" w:type="dxa"/>
          </w:tcPr>
          <w:p w14:paraId="098DE076" w14:textId="115C1904" w:rsidR="00F31AB5" w:rsidRPr="00F34DE7" w:rsidRDefault="00293E48" w:rsidP="00886840">
            <w:pPr>
              <w:pStyle w:val="NoSpacing"/>
              <w:rPr>
                <w:rFonts w:ascii="Arial" w:hAnsi="Arial" w:cs="Arial"/>
                <w:b/>
                <w:color w:val="000000" w:themeColor="text1"/>
              </w:rPr>
            </w:pPr>
            <w:proofErr w:type="spellStart"/>
            <w:r w:rsidRPr="00F34DE7">
              <w:rPr>
                <w:rFonts w:ascii="Arial" w:hAnsi="Arial" w:cs="Arial"/>
                <w:color w:val="000000" w:themeColor="text1"/>
                <w:spacing w:val="1"/>
                <w:shd w:val="clear" w:color="auto" w:fill="FFFFFF"/>
              </w:rPr>
              <w:t>Gee</w:t>
            </w:r>
            <w:proofErr w:type="spellEnd"/>
            <w:r w:rsidRPr="00F34DE7">
              <w:rPr>
                <w:rFonts w:ascii="Arial" w:hAnsi="Arial" w:cs="Arial"/>
                <w:color w:val="000000" w:themeColor="text1"/>
                <w:spacing w:val="1"/>
                <w:shd w:val="clear" w:color="auto" w:fill="FFFFFF"/>
              </w:rPr>
              <w:t xml:space="preserve"> idee. Ik gebruik het immers niet.</w:t>
            </w:r>
          </w:p>
        </w:tc>
      </w:tr>
      <w:tr w:rsidR="00530081" w:rsidRPr="00F34DE7" w14:paraId="2DF39AC5" w14:textId="77777777" w:rsidTr="00F31AB5">
        <w:tc>
          <w:tcPr>
            <w:tcW w:w="9016" w:type="dxa"/>
          </w:tcPr>
          <w:p w14:paraId="580409AA" w14:textId="0EA77A88" w:rsidR="00F31AB5" w:rsidRPr="00F34DE7" w:rsidRDefault="00293E4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 opbouw. Maar voor mij persoonlijk geen meerwaarde</w:t>
            </w:r>
          </w:p>
        </w:tc>
      </w:tr>
      <w:tr w:rsidR="00530081" w:rsidRPr="00F34DE7" w14:paraId="16E150D6" w14:textId="77777777" w:rsidTr="00F31AB5">
        <w:tc>
          <w:tcPr>
            <w:tcW w:w="9016" w:type="dxa"/>
          </w:tcPr>
          <w:p w14:paraId="75855380" w14:textId="76608F95" w:rsidR="00F31AB5" w:rsidRPr="00F34DE7" w:rsidRDefault="007C47D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Dossieropbouw.</w:t>
            </w:r>
          </w:p>
        </w:tc>
      </w:tr>
      <w:tr w:rsidR="00530081" w:rsidRPr="00F34DE7" w14:paraId="1E77980D" w14:textId="77777777" w:rsidTr="00F31AB5">
        <w:tc>
          <w:tcPr>
            <w:tcW w:w="9016" w:type="dxa"/>
          </w:tcPr>
          <w:p w14:paraId="5CE6D49E" w14:textId="6BE3D025" w:rsidR="00F31AB5" w:rsidRPr="00F34DE7" w:rsidRDefault="007C47D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Dossieropbouw.</w:t>
            </w:r>
          </w:p>
        </w:tc>
      </w:tr>
      <w:tr w:rsidR="00530081" w:rsidRPr="00F34DE7" w14:paraId="4008A412" w14:textId="77777777" w:rsidTr="00F31AB5">
        <w:tc>
          <w:tcPr>
            <w:tcW w:w="9016" w:type="dxa"/>
          </w:tcPr>
          <w:p w14:paraId="6D10FEB7" w14:textId="20202657" w:rsidR="00F31AB5" w:rsidRPr="00F34DE7" w:rsidRDefault="006A08F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dat mijn manager bekend is en wordt met wat voor vormen van agressie wij te maken hebben.</w:t>
            </w:r>
          </w:p>
        </w:tc>
      </w:tr>
      <w:tr w:rsidR="00530081" w:rsidRPr="00F34DE7" w14:paraId="44826299" w14:textId="77777777" w:rsidTr="00F31AB5">
        <w:tc>
          <w:tcPr>
            <w:tcW w:w="9016" w:type="dxa"/>
          </w:tcPr>
          <w:p w14:paraId="268B2E77" w14:textId="55A836EE" w:rsidR="00F31AB5" w:rsidRPr="00F34DE7" w:rsidRDefault="006A08F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dat is mij eigenlijk onduidelijk</w:t>
            </w:r>
          </w:p>
        </w:tc>
      </w:tr>
      <w:tr w:rsidR="006A08FC" w:rsidRPr="00F34DE7" w14:paraId="6B44EE48" w14:textId="77777777" w:rsidTr="00F31AB5">
        <w:tc>
          <w:tcPr>
            <w:tcW w:w="9016" w:type="dxa"/>
          </w:tcPr>
          <w:p w14:paraId="41F19098" w14:textId="091E237F" w:rsidR="006A08FC" w:rsidRPr="00F34DE7" w:rsidRDefault="0031485C" w:rsidP="00886840">
            <w:pPr>
              <w:pStyle w:val="NoSpacing"/>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Dat in beeld komt wat waar al is gebeurd en dit later kan worden meegenomen, wanneer er vaker iets gebeurt. Actie en zorg voor mij als werker.</w:t>
            </w:r>
          </w:p>
        </w:tc>
      </w:tr>
      <w:tr w:rsidR="006A08FC" w:rsidRPr="00F34DE7" w14:paraId="0351ACF3" w14:textId="77777777" w:rsidTr="00F31AB5">
        <w:tc>
          <w:tcPr>
            <w:tcW w:w="9016" w:type="dxa"/>
          </w:tcPr>
          <w:p w14:paraId="6687D05F" w14:textId="3B40D4FA" w:rsidR="006A08FC" w:rsidRPr="00F34DE7" w:rsidRDefault="0031485C" w:rsidP="00886840">
            <w:pPr>
              <w:pStyle w:val="NoSpacing"/>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Bovenstaande &amp; elkaar kunnen steunen! Ervaringen evenals 'aanpakken' n.a.v. situaties delen met elkaar. Van elkaar leren.</w:t>
            </w:r>
          </w:p>
        </w:tc>
      </w:tr>
    </w:tbl>
    <w:p w14:paraId="53FF9483" w14:textId="77777777" w:rsidR="00F31AB5" w:rsidRPr="00530081" w:rsidRDefault="00F31AB5">
      <w:pPr>
        <w:rPr>
          <w:rFonts w:ascii="Arial" w:eastAsiaTheme="majorEastAsia" w:hAnsi="Arial" w:cs="Arial"/>
          <w:color w:val="000000" w:themeColor="text1"/>
        </w:rPr>
      </w:pPr>
    </w:p>
    <w:tbl>
      <w:tblPr>
        <w:tblStyle w:val="TableGrid"/>
        <w:tblW w:w="0" w:type="auto"/>
        <w:tblLook w:val="04A0" w:firstRow="1" w:lastRow="0" w:firstColumn="1" w:lastColumn="0" w:noHBand="0" w:noVBand="1"/>
      </w:tblPr>
      <w:tblGrid>
        <w:gridCol w:w="9016"/>
      </w:tblGrid>
      <w:tr w:rsidR="00F84760" w:rsidRPr="00F34DE7" w14:paraId="2AE0DEF5" w14:textId="77777777" w:rsidTr="00F84760">
        <w:tc>
          <w:tcPr>
            <w:tcW w:w="9016" w:type="dxa"/>
          </w:tcPr>
          <w:p w14:paraId="0DD7CD05" w14:textId="1A112D3C" w:rsidR="00F84760" w:rsidRPr="00F34DE7" w:rsidRDefault="004F2363" w:rsidP="000877A9">
            <w:pPr>
              <w:pStyle w:val="NoSpacing"/>
              <w:rPr>
                <w:rFonts w:ascii="Arial" w:eastAsiaTheme="majorEastAsia" w:hAnsi="Arial" w:cs="Arial"/>
                <w:b/>
                <w:color w:val="000000" w:themeColor="text1"/>
              </w:rPr>
            </w:pPr>
            <w:r w:rsidRPr="00F34DE7">
              <w:rPr>
                <w:rFonts w:ascii="Arial" w:hAnsi="Arial" w:cs="Arial"/>
                <w:b/>
                <w:color w:val="000000" w:themeColor="text1"/>
              </w:rPr>
              <w:t>12.</w:t>
            </w:r>
            <w:r w:rsidRPr="00F34DE7">
              <w:rPr>
                <w:rStyle w:val="apple-converted-space"/>
                <w:rFonts w:ascii="Arial" w:hAnsi="Arial" w:cs="Arial"/>
                <w:b/>
                <w:color w:val="000000" w:themeColor="text1"/>
                <w:spacing w:val="4"/>
              </w:rPr>
              <w:t> </w:t>
            </w:r>
            <w:r w:rsidRPr="00F34DE7">
              <w:rPr>
                <w:rFonts w:ascii="Arial" w:hAnsi="Arial" w:cs="Arial"/>
                <w:b/>
                <w:color w:val="000000" w:themeColor="text1"/>
              </w:rPr>
              <w:t>Wat is er nodig zodat iedere medewerker binnen JB Noord adequaat het incidenten registratie formulier invult?</w:t>
            </w:r>
          </w:p>
        </w:tc>
      </w:tr>
      <w:tr w:rsidR="00530081" w:rsidRPr="00F34DE7" w14:paraId="2CD29A9B" w14:textId="77777777" w:rsidTr="00F31AB5">
        <w:tc>
          <w:tcPr>
            <w:tcW w:w="9016" w:type="dxa"/>
          </w:tcPr>
          <w:p w14:paraId="53BDA0E7" w14:textId="1515DFE5" w:rsidR="00F31AB5" w:rsidRPr="00F34DE7" w:rsidRDefault="008257ED"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Zorgen dat het in ons systeem komt, door het wekelijks te checken tijdens teamoverleg</w:t>
            </w:r>
          </w:p>
        </w:tc>
      </w:tr>
      <w:tr w:rsidR="00530081" w:rsidRPr="00F34DE7" w14:paraId="6369A60A" w14:textId="77777777" w:rsidTr="00F31AB5">
        <w:tc>
          <w:tcPr>
            <w:tcW w:w="9016" w:type="dxa"/>
          </w:tcPr>
          <w:p w14:paraId="2681FA3C" w14:textId="53687423" w:rsidR="00F31AB5" w:rsidRPr="00F34DE7" w:rsidRDefault="003C597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Volgens mij vullen collega's het regelmatig in, dus of er iets nodig is om het beter te maken weet ik zo niet. Een goede (inhoudelijke) terugkoppeling zou wenselijk zijn. Nu wordt het vaak even benoemd tijdens de vergadering, maar heeft iemand die niet weet wat er speelt geen idee wat er is gebeurt. Zodoende is het lastig om collega's hierin te ondersteunen.</w:t>
            </w:r>
          </w:p>
        </w:tc>
      </w:tr>
      <w:tr w:rsidR="00530081" w:rsidRPr="00F34DE7" w14:paraId="78713A19" w14:textId="77777777" w:rsidTr="00F31AB5">
        <w:tc>
          <w:tcPr>
            <w:tcW w:w="9016" w:type="dxa"/>
          </w:tcPr>
          <w:p w14:paraId="6713AA18" w14:textId="0A5E81D6" w:rsidR="00F31AB5" w:rsidRPr="00F34DE7" w:rsidRDefault="009A398E"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Vind ik lastig aan te geven. Meer zicht op welk vervolg de formulieren krijgen zou misschien al bijdragen</w:t>
            </w:r>
          </w:p>
        </w:tc>
      </w:tr>
      <w:tr w:rsidR="00530081" w:rsidRPr="00F34DE7" w14:paraId="5C90000F" w14:textId="77777777" w:rsidTr="00F31AB5">
        <w:tc>
          <w:tcPr>
            <w:tcW w:w="9016" w:type="dxa"/>
          </w:tcPr>
          <w:p w14:paraId="2ACEDA0D" w14:textId="2B4DF3F7" w:rsidR="00F31AB5" w:rsidRPr="00F34DE7" w:rsidRDefault="00C20E6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Vaker voorlichting hierover. PB goed instrueren.</w:t>
            </w:r>
          </w:p>
        </w:tc>
      </w:tr>
      <w:tr w:rsidR="00530081" w:rsidRPr="00F34DE7" w14:paraId="2CC401C0" w14:textId="77777777" w:rsidTr="00F31AB5">
        <w:tc>
          <w:tcPr>
            <w:tcW w:w="9016" w:type="dxa"/>
          </w:tcPr>
          <w:p w14:paraId="1B5F2966" w14:textId="36E725B3" w:rsidR="00F31AB5" w:rsidRPr="00F34DE7" w:rsidRDefault="00A83AAD"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Vaker bespreken, simpeler invullen</w:t>
            </w:r>
          </w:p>
        </w:tc>
      </w:tr>
      <w:tr w:rsidR="00530081" w:rsidRPr="00F34DE7" w14:paraId="3FDFE5A4" w14:textId="77777777" w:rsidTr="00F31AB5">
        <w:tc>
          <w:tcPr>
            <w:tcW w:w="9016" w:type="dxa"/>
          </w:tcPr>
          <w:p w14:paraId="7683F877" w14:textId="568F1174" w:rsidR="00F31AB5" w:rsidRPr="00F34DE7" w:rsidRDefault="00604BBC"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Tijd/ het vaker onder de aandacht brengen</w:t>
            </w:r>
          </w:p>
        </w:tc>
      </w:tr>
      <w:tr w:rsidR="00530081" w:rsidRPr="00F34DE7" w14:paraId="5329C744" w14:textId="77777777" w:rsidTr="00F31AB5">
        <w:tc>
          <w:tcPr>
            <w:tcW w:w="9016" w:type="dxa"/>
          </w:tcPr>
          <w:p w14:paraId="0B799A86" w14:textId="1E9613C2" w:rsidR="00F31AB5" w:rsidRPr="00F34DE7" w:rsidRDefault="00B61013" w:rsidP="00B61013">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Tijdens teamoverleg/ praktijkbegeleiding en collega's onderling alert blijven</w:t>
            </w:r>
          </w:p>
        </w:tc>
      </w:tr>
      <w:tr w:rsidR="00530081" w:rsidRPr="00F34DE7" w14:paraId="7E01A125" w14:textId="77777777" w:rsidTr="00F31AB5">
        <w:tc>
          <w:tcPr>
            <w:tcW w:w="9016" w:type="dxa"/>
          </w:tcPr>
          <w:p w14:paraId="04CE6B93" w14:textId="1DB0C4D4" w:rsidR="00F31AB5" w:rsidRPr="00F34DE7" w:rsidRDefault="00B61013"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Reminder mailen, </w:t>
            </w:r>
            <w:r w:rsidR="005A4DC1" w:rsidRPr="00F34DE7">
              <w:rPr>
                <w:rFonts w:ascii="Arial" w:hAnsi="Arial" w:cs="Arial"/>
                <w:color w:val="000000" w:themeColor="text1"/>
                <w:spacing w:val="1"/>
                <w:shd w:val="clear" w:color="auto" w:fill="FFFFFF"/>
              </w:rPr>
              <w:t>terugkerend</w:t>
            </w:r>
            <w:r w:rsidRPr="00F34DE7">
              <w:rPr>
                <w:rFonts w:ascii="Arial" w:hAnsi="Arial" w:cs="Arial"/>
                <w:color w:val="000000" w:themeColor="text1"/>
                <w:spacing w:val="1"/>
                <w:shd w:val="clear" w:color="auto" w:fill="FFFFFF"/>
              </w:rPr>
              <w:t xml:space="preserve"> te</w:t>
            </w:r>
            <w:r w:rsidR="005A4DC1" w:rsidRPr="00F34DE7">
              <w:rPr>
                <w:rFonts w:ascii="Arial" w:hAnsi="Arial" w:cs="Arial"/>
                <w:color w:val="000000" w:themeColor="text1"/>
                <w:spacing w:val="1"/>
                <w:shd w:val="clear" w:color="auto" w:fill="FFFFFF"/>
              </w:rPr>
              <w:t>r</w:t>
            </w:r>
            <w:r w:rsidRPr="00F34DE7">
              <w:rPr>
                <w:rFonts w:ascii="Arial" w:hAnsi="Arial" w:cs="Arial"/>
                <w:color w:val="000000" w:themeColor="text1"/>
                <w:spacing w:val="1"/>
                <w:shd w:val="clear" w:color="auto" w:fill="FFFFFF"/>
              </w:rPr>
              <w:t>m in het werkoverleg, belang benadrukken,</w:t>
            </w:r>
          </w:p>
        </w:tc>
      </w:tr>
      <w:tr w:rsidR="00530081" w:rsidRPr="00F34DE7" w14:paraId="703E9B00" w14:textId="77777777" w:rsidTr="00F31AB5">
        <w:tc>
          <w:tcPr>
            <w:tcW w:w="9016" w:type="dxa"/>
          </w:tcPr>
          <w:p w14:paraId="1F8FF1DE" w14:textId="0C99D5E5" w:rsidR="00F31AB5" w:rsidRPr="00F34DE7" w:rsidRDefault="005F341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Onder de aandacht hebben met elkaar wanneer je je veilig voelt en wanneer niet en wanneer je zo'n formulier wel of niet invult.</w:t>
            </w:r>
          </w:p>
        </w:tc>
      </w:tr>
      <w:tr w:rsidR="00530081" w:rsidRPr="00F34DE7" w14:paraId="5A647B39" w14:textId="77777777" w:rsidTr="00F31AB5">
        <w:tc>
          <w:tcPr>
            <w:tcW w:w="9016" w:type="dxa"/>
          </w:tcPr>
          <w:p w14:paraId="2CCD4889" w14:textId="72AE2C4F" w:rsidR="00F31AB5" w:rsidRPr="00F34DE7" w:rsidRDefault="005F341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niks, er wordt vaak aan herinnerd, ook door de leidinggevende</w:t>
            </w:r>
          </w:p>
        </w:tc>
      </w:tr>
      <w:tr w:rsidR="00530081" w:rsidRPr="00F34DE7" w14:paraId="0AF1595B" w14:textId="77777777" w:rsidTr="00F31AB5">
        <w:tc>
          <w:tcPr>
            <w:tcW w:w="9016" w:type="dxa"/>
          </w:tcPr>
          <w:p w14:paraId="5BD8102C" w14:textId="6341A4A2" w:rsidR="00F31AB5" w:rsidRPr="00F34DE7" w:rsidRDefault="00992F0A"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Misschien wat korter?</w:t>
            </w:r>
          </w:p>
        </w:tc>
      </w:tr>
      <w:tr w:rsidR="00530081" w:rsidRPr="00F34DE7" w14:paraId="08A4E437" w14:textId="77777777" w:rsidTr="00F31AB5">
        <w:tc>
          <w:tcPr>
            <w:tcW w:w="9016" w:type="dxa"/>
          </w:tcPr>
          <w:p w14:paraId="67FDA4B7" w14:textId="4E392E45" w:rsidR="00F31AB5" w:rsidRPr="00F34DE7" w:rsidRDefault="002C0984"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meer zicht op wat de waarde is, en wat de acties zijn van de </w:t>
            </w:r>
            <w:proofErr w:type="spellStart"/>
            <w:r w:rsidRPr="00F34DE7">
              <w:rPr>
                <w:rFonts w:ascii="Arial" w:hAnsi="Arial" w:cs="Arial"/>
                <w:color w:val="000000" w:themeColor="text1"/>
                <w:spacing w:val="1"/>
                <w:shd w:val="clear" w:color="auto" w:fill="FFFFFF"/>
              </w:rPr>
              <w:t>organistatie</w:t>
            </w:r>
            <w:proofErr w:type="spellEnd"/>
            <w:r w:rsidRPr="00F34DE7">
              <w:rPr>
                <w:rFonts w:ascii="Arial" w:hAnsi="Arial" w:cs="Arial"/>
                <w:color w:val="000000" w:themeColor="text1"/>
                <w:spacing w:val="1"/>
                <w:shd w:val="clear" w:color="auto" w:fill="FFFFFF"/>
              </w:rPr>
              <w:t xml:space="preserve"> </w:t>
            </w:r>
            <w:proofErr w:type="spellStart"/>
            <w:r w:rsidRPr="00F34DE7">
              <w:rPr>
                <w:rFonts w:ascii="Arial" w:hAnsi="Arial" w:cs="Arial"/>
                <w:color w:val="000000" w:themeColor="text1"/>
                <w:spacing w:val="1"/>
                <w:shd w:val="clear" w:color="auto" w:fill="FFFFFF"/>
              </w:rPr>
              <w:t>nav</w:t>
            </w:r>
            <w:proofErr w:type="spellEnd"/>
            <w:r w:rsidRPr="00F34DE7">
              <w:rPr>
                <w:rFonts w:ascii="Arial" w:hAnsi="Arial" w:cs="Arial"/>
                <w:color w:val="000000" w:themeColor="text1"/>
                <w:spacing w:val="1"/>
                <w:shd w:val="clear" w:color="auto" w:fill="FFFFFF"/>
              </w:rPr>
              <w:t xml:space="preserve"> het invullen</w:t>
            </w:r>
          </w:p>
        </w:tc>
      </w:tr>
      <w:tr w:rsidR="00530081" w:rsidRPr="00F34DE7" w14:paraId="2DEF1AD3" w14:textId="77777777" w:rsidTr="00F31AB5">
        <w:tc>
          <w:tcPr>
            <w:tcW w:w="9016" w:type="dxa"/>
          </w:tcPr>
          <w:p w14:paraId="38D3BC64" w14:textId="470AAC73" w:rsidR="00F31AB5" w:rsidRPr="00F34DE7" w:rsidRDefault="001517FF"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meer voorlichting en een nog kleinere drempel.</w:t>
            </w:r>
          </w:p>
        </w:tc>
      </w:tr>
      <w:tr w:rsidR="00530081" w:rsidRPr="00F34DE7" w14:paraId="10F0965B" w14:textId="77777777" w:rsidTr="00F31AB5">
        <w:tc>
          <w:tcPr>
            <w:tcW w:w="9016" w:type="dxa"/>
          </w:tcPr>
          <w:p w14:paraId="48E4E9F7" w14:textId="4031C198" w:rsidR="00F31AB5" w:rsidRPr="00F34DE7" w:rsidRDefault="00275BF4"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Meer onder de aandacht brengen en eenvoud en overleg</w:t>
            </w:r>
          </w:p>
        </w:tc>
      </w:tr>
      <w:tr w:rsidR="00530081" w:rsidRPr="00F34DE7" w14:paraId="309C0EA5" w14:textId="77777777" w:rsidTr="00F31AB5">
        <w:tc>
          <w:tcPr>
            <w:tcW w:w="9016" w:type="dxa"/>
          </w:tcPr>
          <w:p w14:paraId="78C4CA91" w14:textId="36EA354F" w:rsidR="00F31AB5" w:rsidRPr="00F34DE7" w:rsidRDefault="00924672"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lastRenderedPageBreak/>
              <w:t>Meer bekendheid, maar ook de mogelijkheid om het te bespreken met pb. Vooralsnog zijn agenda's zo vol, dat een incident niet altijd op korte termijn besproken kan worden. Dan verwatert het toch, is mijn ervaring. Dus waar het initiatief van de werknemer zal moeten komen (anderen kunnen niet ruiken dat jij een incident hebt meegemaakt), moet er ook op korte termijn tijd gemaakt kunnen worden om het te bespreken.</w:t>
            </w:r>
          </w:p>
        </w:tc>
      </w:tr>
      <w:tr w:rsidR="00530081" w:rsidRPr="00F34DE7" w14:paraId="5A589F2D" w14:textId="77777777" w:rsidTr="00F31AB5">
        <w:tc>
          <w:tcPr>
            <w:tcW w:w="9016" w:type="dxa"/>
          </w:tcPr>
          <w:p w14:paraId="6DEA8E0E" w14:textId="6E550785" w:rsidR="00F31AB5" w:rsidRPr="00F34DE7" w:rsidRDefault="00AA736F"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Meer aandacht ervoor en zorgen voor een korte lijst die ingevuld moet worden. Het terug laten komen, zodat we ook merken dat er iets mee gedaan wordt</w:t>
            </w:r>
          </w:p>
        </w:tc>
      </w:tr>
      <w:tr w:rsidR="00530081" w:rsidRPr="00F34DE7" w14:paraId="5BF2E17B" w14:textId="77777777" w:rsidTr="00F31AB5">
        <w:tc>
          <w:tcPr>
            <w:tcW w:w="9016" w:type="dxa"/>
          </w:tcPr>
          <w:p w14:paraId="14DF775D" w14:textId="697BEFEF" w:rsidR="00F31AB5" w:rsidRPr="00F34DE7" w:rsidRDefault="00C43B2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nut en de noodzaak moet duidelijk zijn.</w:t>
            </w:r>
          </w:p>
        </w:tc>
      </w:tr>
      <w:tr w:rsidR="00530081" w:rsidRPr="00F34DE7" w14:paraId="7E6D4FC6" w14:textId="77777777" w:rsidTr="00F31AB5">
        <w:tc>
          <w:tcPr>
            <w:tcW w:w="9016" w:type="dxa"/>
          </w:tcPr>
          <w:p w14:paraId="0FC11C74" w14:textId="36F90450" w:rsidR="00F31AB5" w:rsidRPr="00F34DE7" w:rsidRDefault="00B21255" w:rsidP="00B21255">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gevoel dat er daadwerkelijk iets mee gebeurt</w:t>
            </w:r>
          </w:p>
        </w:tc>
      </w:tr>
      <w:tr w:rsidR="00530081" w:rsidRPr="00F34DE7" w14:paraId="37ECE557" w14:textId="77777777" w:rsidTr="00F31AB5">
        <w:tc>
          <w:tcPr>
            <w:tcW w:w="9016" w:type="dxa"/>
          </w:tcPr>
          <w:p w14:paraId="429A63A1" w14:textId="6A6672B3" w:rsidR="00F31AB5" w:rsidRPr="00F34DE7" w:rsidRDefault="00F14D78"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Het formulier moet altijd 100% werken. Inzicht in wat er met het formulier gebeurt. Eenduidige aanpak van het formulier (wanneer wordt het gebruikt, etc. De doelgroep van JB-Noord is nu eenmaal wat 'pittiger' dan gemiddeld dus gedrag wordt eerder geschaard onder diagnose of voorgeschiedenis. Constante strijd in een poging opnieuw op te voeden is het vaak niet waard binnen een traject dus laten we (binnen de sector) soms teveel gaan, denk ik).</w:t>
            </w:r>
          </w:p>
        </w:tc>
      </w:tr>
      <w:tr w:rsidR="00530081" w:rsidRPr="00F34DE7" w14:paraId="72B2DD51" w14:textId="77777777" w:rsidTr="00F31AB5">
        <w:tc>
          <w:tcPr>
            <w:tcW w:w="9016" w:type="dxa"/>
          </w:tcPr>
          <w:p w14:paraId="162709E2" w14:textId="0B8E3D5A" w:rsidR="00F31AB5" w:rsidRPr="00F34DE7" w:rsidRDefault="001F524D"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Herhaling in team en per kwartaal incidenten bespreken en de opvolging ervan (hoeft niet in detail maar laat het wel aan bod komen)</w:t>
            </w:r>
          </w:p>
        </w:tc>
      </w:tr>
      <w:tr w:rsidR="00530081" w:rsidRPr="00F34DE7" w14:paraId="2DD7853D" w14:textId="77777777" w:rsidTr="00F31AB5">
        <w:tc>
          <w:tcPr>
            <w:tcW w:w="9016" w:type="dxa"/>
          </w:tcPr>
          <w:p w14:paraId="52E171CC" w14:textId="60DEE11F" w:rsidR="00F31AB5" w:rsidRPr="00F34DE7" w:rsidRDefault="00845F46"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eerst met de jeugdbeschermer in gesprek gaan</w:t>
            </w:r>
          </w:p>
        </w:tc>
      </w:tr>
      <w:tr w:rsidR="00530081" w:rsidRPr="00F34DE7" w14:paraId="09B6C0BD" w14:textId="77777777" w:rsidTr="00F31AB5">
        <w:tc>
          <w:tcPr>
            <w:tcW w:w="9016" w:type="dxa"/>
          </w:tcPr>
          <w:p w14:paraId="401F3EBD" w14:textId="695A7117" w:rsidR="00F31AB5" w:rsidRPr="00F34DE7" w:rsidRDefault="005B6789"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een systeem maken (bv door in WIJZ iets toe te voegen) dat wij er als uitvoerend werker zo min mogelijk extra dingen voor hoeven te doen.</w:t>
            </w:r>
          </w:p>
        </w:tc>
      </w:tr>
      <w:tr w:rsidR="00530081" w:rsidRPr="00F34DE7" w14:paraId="5DD1CA99" w14:textId="77777777" w:rsidTr="00F31AB5">
        <w:tc>
          <w:tcPr>
            <w:tcW w:w="9016" w:type="dxa"/>
          </w:tcPr>
          <w:p w14:paraId="430CD19A" w14:textId="0868D186" w:rsidR="00F31AB5" w:rsidRPr="00F34DE7" w:rsidRDefault="00D74077" w:rsidP="00D74077">
            <w:pPr>
              <w:pStyle w:val="NoSpacing"/>
              <w:tabs>
                <w:tab w:val="left" w:pos="1573"/>
              </w:tabs>
              <w:rPr>
                <w:rFonts w:ascii="Arial" w:hAnsi="Arial" w:cs="Arial"/>
                <w:b/>
                <w:color w:val="000000" w:themeColor="text1"/>
              </w:rPr>
            </w:pPr>
            <w:r w:rsidRPr="00F34DE7">
              <w:rPr>
                <w:rFonts w:ascii="Arial" w:hAnsi="Arial" w:cs="Arial"/>
                <w:color w:val="000000" w:themeColor="text1"/>
                <w:spacing w:val="1"/>
                <w:shd w:val="clear" w:color="auto" w:fill="FFFFFF"/>
              </w:rPr>
              <w:t>een gedragsverandering dat we het niet normaal vinden om zo behandeld te worden. en we elkaar aanspreken om het te melden</w:t>
            </w:r>
          </w:p>
        </w:tc>
      </w:tr>
      <w:tr w:rsidR="00530081" w:rsidRPr="00F34DE7" w14:paraId="0BAD614F" w14:textId="77777777" w:rsidTr="00F31AB5">
        <w:tc>
          <w:tcPr>
            <w:tcW w:w="9016" w:type="dxa"/>
          </w:tcPr>
          <w:p w14:paraId="54563EA0" w14:textId="39DD7B3C" w:rsidR="00F31AB5" w:rsidRPr="00F34DE7" w:rsidRDefault="000E1C37"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 xml:space="preserve">direct contact met de werker als het pas nog gebeurt is, niet na een </w:t>
            </w:r>
            <w:proofErr w:type="spellStart"/>
            <w:r w:rsidRPr="00F34DE7">
              <w:rPr>
                <w:rFonts w:ascii="Arial" w:hAnsi="Arial" w:cs="Arial"/>
                <w:color w:val="000000" w:themeColor="text1"/>
                <w:spacing w:val="1"/>
                <w:shd w:val="clear" w:color="auto" w:fill="FFFFFF"/>
              </w:rPr>
              <w:t>een</w:t>
            </w:r>
            <w:proofErr w:type="spellEnd"/>
            <w:r w:rsidRPr="00F34DE7">
              <w:rPr>
                <w:rFonts w:ascii="Arial" w:hAnsi="Arial" w:cs="Arial"/>
                <w:color w:val="000000" w:themeColor="text1"/>
                <w:spacing w:val="1"/>
                <w:shd w:val="clear" w:color="auto" w:fill="FFFFFF"/>
              </w:rPr>
              <w:t xml:space="preserve"> week ofzo</w:t>
            </w:r>
          </w:p>
        </w:tc>
      </w:tr>
      <w:tr w:rsidR="00530081" w:rsidRPr="00F34DE7" w14:paraId="25991418" w14:textId="77777777" w:rsidTr="00F31AB5">
        <w:tc>
          <w:tcPr>
            <w:tcW w:w="9016" w:type="dxa"/>
          </w:tcPr>
          <w:p w14:paraId="157ADDBB" w14:textId="79CE8361" w:rsidR="00F31AB5" w:rsidRPr="00F34DE7" w:rsidRDefault="00930125" w:rsidP="00886840">
            <w:pPr>
              <w:pStyle w:val="NoSpacing"/>
              <w:rPr>
                <w:rFonts w:ascii="Arial" w:hAnsi="Arial" w:cs="Arial"/>
                <w:b/>
                <w:color w:val="000000" w:themeColor="text1"/>
              </w:rPr>
            </w:pPr>
            <w:r w:rsidRPr="00F34DE7">
              <w:rPr>
                <w:rFonts w:ascii="Arial" w:hAnsi="Arial" w:cs="Arial"/>
                <w:color w:val="000000" w:themeColor="text1"/>
                <w:spacing w:val="1"/>
                <w:shd w:val="clear" w:color="auto" w:fill="FFFFFF"/>
              </w:rPr>
              <w:t>Dat er meer nazorg komt. Nu is het een telefoontje van je leidinggevende maar er komt eigenlijk nooit actie vanuit naar de client zelf</w:t>
            </w:r>
          </w:p>
        </w:tc>
      </w:tr>
      <w:tr w:rsidR="00530081" w:rsidRPr="00F34DE7" w14:paraId="03D51AFC" w14:textId="77777777" w:rsidTr="00F31AB5">
        <w:tc>
          <w:tcPr>
            <w:tcW w:w="9016" w:type="dxa"/>
          </w:tcPr>
          <w:p w14:paraId="470E1F57" w14:textId="2CCF0352" w:rsidR="00930125" w:rsidRPr="00F34DE7" w:rsidRDefault="00530081" w:rsidP="00530081">
            <w:pPr>
              <w:pStyle w:val="NoSpacing"/>
              <w:tabs>
                <w:tab w:val="left" w:pos="1218"/>
              </w:tabs>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dat die toegankelijker wordt</w:t>
            </w:r>
          </w:p>
        </w:tc>
      </w:tr>
      <w:tr w:rsidR="00530081" w:rsidRPr="00F34DE7" w14:paraId="0D5F43C8" w14:textId="77777777" w:rsidTr="00F31AB5">
        <w:tc>
          <w:tcPr>
            <w:tcW w:w="9016" w:type="dxa"/>
          </w:tcPr>
          <w:p w14:paraId="6D6D18DA" w14:textId="1AB80861" w:rsidR="00530081" w:rsidRPr="00F34DE7" w:rsidRDefault="00530081" w:rsidP="00530081">
            <w:pPr>
              <w:pStyle w:val="NoSpacing"/>
              <w:tabs>
                <w:tab w:val="left" w:pos="1218"/>
              </w:tabs>
              <w:rPr>
                <w:rFonts w:ascii="Arial" w:hAnsi="Arial" w:cs="Arial"/>
                <w:color w:val="000000" w:themeColor="text1"/>
                <w:spacing w:val="1"/>
                <w:shd w:val="clear" w:color="auto" w:fill="FFFFFF"/>
              </w:rPr>
            </w:pPr>
            <w:r w:rsidRPr="00F34DE7">
              <w:rPr>
                <w:rFonts w:ascii="Arial" w:hAnsi="Arial" w:cs="Arial"/>
                <w:color w:val="000000" w:themeColor="text1"/>
                <w:spacing w:val="1"/>
                <w:shd w:val="clear" w:color="auto" w:fill="FFFFFF"/>
              </w:rPr>
              <w:t>?</w:t>
            </w:r>
          </w:p>
        </w:tc>
      </w:tr>
    </w:tbl>
    <w:p w14:paraId="725B0881" w14:textId="1A7AA2A4" w:rsidR="00B56B9A" w:rsidRDefault="00B56B9A">
      <w:pPr>
        <w:rPr>
          <w:rFonts w:ascii="Arial" w:eastAsiaTheme="majorEastAsia" w:hAnsi="Arial" w:cs="Arial"/>
          <w:color w:val="000000" w:themeColor="text1"/>
        </w:rPr>
      </w:pPr>
    </w:p>
    <w:p w14:paraId="0C925DFC" w14:textId="77777777" w:rsidR="00B56B9A" w:rsidRDefault="00B56B9A">
      <w:pPr>
        <w:rPr>
          <w:rFonts w:ascii="Arial" w:eastAsiaTheme="majorEastAsia" w:hAnsi="Arial" w:cs="Arial"/>
          <w:color w:val="000000" w:themeColor="text1"/>
        </w:rPr>
      </w:pPr>
    </w:p>
    <w:p w14:paraId="4DBA5428" w14:textId="77777777" w:rsidR="00B56B9A" w:rsidRDefault="00B56B9A">
      <w:pPr>
        <w:rPr>
          <w:rFonts w:ascii="Arial" w:eastAsiaTheme="majorEastAsia" w:hAnsi="Arial" w:cs="Arial"/>
          <w:color w:val="000000" w:themeColor="text1"/>
        </w:rPr>
      </w:pPr>
    </w:p>
    <w:p w14:paraId="6CCE3821" w14:textId="77777777" w:rsidR="00B56B9A" w:rsidRDefault="00B56B9A">
      <w:pPr>
        <w:rPr>
          <w:rFonts w:ascii="Arial" w:eastAsiaTheme="majorEastAsia" w:hAnsi="Arial" w:cs="Arial"/>
          <w:color w:val="000000" w:themeColor="text1"/>
        </w:rPr>
      </w:pPr>
    </w:p>
    <w:p w14:paraId="60CE4083" w14:textId="77777777" w:rsidR="00B56B9A" w:rsidRDefault="00B56B9A">
      <w:pPr>
        <w:rPr>
          <w:rFonts w:ascii="Arial" w:eastAsiaTheme="majorEastAsia" w:hAnsi="Arial" w:cs="Arial"/>
          <w:color w:val="000000" w:themeColor="text1"/>
        </w:rPr>
      </w:pPr>
    </w:p>
    <w:p w14:paraId="0DDAC6EF" w14:textId="77777777" w:rsidR="00B56B9A" w:rsidRDefault="00B56B9A">
      <w:pPr>
        <w:rPr>
          <w:rFonts w:ascii="Arial" w:eastAsiaTheme="majorEastAsia" w:hAnsi="Arial" w:cs="Arial"/>
          <w:color w:val="000000" w:themeColor="text1"/>
        </w:rPr>
      </w:pPr>
    </w:p>
    <w:p w14:paraId="41E3A423" w14:textId="77777777" w:rsidR="00B56B9A" w:rsidRDefault="00B56B9A">
      <w:pPr>
        <w:rPr>
          <w:rFonts w:ascii="Arial" w:eastAsiaTheme="majorEastAsia" w:hAnsi="Arial" w:cs="Arial"/>
          <w:color w:val="000000" w:themeColor="text1"/>
        </w:rPr>
      </w:pPr>
    </w:p>
    <w:p w14:paraId="6626C256" w14:textId="77777777" w:rsidR="00B56B9A" w:rsidRDefault="00B56B9A">
      <w:pPr>
        <w:rPr>
          <w:rFonts w:ascii="Arial" w:eastAsiaTheme="majorEastAsia" w:hAnsi="Arial" w:cs="Arial"/>
          <w:color w:val="000000" w:themeColor="text1"/>
        </w:rPr>
      </w:pPr>
    </w:p>
    <w:p w14:paraId="7017D344" w14:textId="77777777" w:rsidR="00B56B9A" w:rsidRDefault="00B56B9A">
      <w:pPr>
        <w:rPr>
          <w:rFonts w:ascii="Arial" w:eastAsiaTheme="majorEastAsia" w:hAnsi="Arial" w:cs="Arial"/>
          <w:color w:val="000000" w:themeColor="text1"/>
        </w:rPr>
      </w:pPr>
    </w:p>
    <w:p w14:paraId="0062653C" w14:textId="77777777" w:rsidR="00B56B9A" w:rsidRDefault="00B56B9A">
      <w:pPr>
        <w:rPr>
          <w:rFonts w:ascii="Arial" w:eastAsiaTheme="majorEastAsia" w:hAnsi="Arial" w:cs="Arial"/>
          <w:color w:val="000000" w:themeColor="text1"/>
        </w:rPr>
      </w:pPr>
    </w:p>
    <w:p w14:paraId="662E88F4" w14:textId="77777777" w:rsidR="00B56B9A" w:rsidRDefault="00B56B9A">
      <w:pPr>
        <w:rPr>
          <w:rFonts w:ascii="Arial" w:eastAsiaTheme="majorEastAsia" w:hAnsi="Arial" w:cs="Arial"/>
          <w:color w:val="000000" w:themeColor="text1"/>
        </w:rPr>
      </w:pPr>
    </w:p>
    <w:p w14:paraId="0AB49E6D" w14:textId="77777777" w:rsidR="00B56B9A" w:rsidRDefault="00B56B9A">
      <w:pPr>
        <w:rPr>
          <w:rFonts w:ascii="Arial" w:eastAsiaTheme="majorEastAsia" w:hAnsi="Arial" w:cs="Arial"/>
          <w:color w:val="000000" w:themeColor="text1"/>
        </w:rPr>
      </w:pPr>
    </w:p>
    <w:p w14:paraId="6639FFA4" w14:textId="77777777" w:rsidR="00B56B9A" w:rsidRDefault="00B56B9A">
      <w:pPr>
        <w:rPr>
          <w:rFonts w:ascii="Arial" w:eastAsiaTheme="majorEastAsia" w:hAnsi="Arial" w:cs="Arial"/>
          <w:color w:val="000000" w:themeColor="text1"/>
        </w:rPr>
      </w:pPr>
    </w:p>
    <w:p w14:paraId="27712742" w14:textId="77777777" w:rsidR="00B56B9A" w:rsidRDefault="00B56B9A">
      <w:pPr>
        <w:rPr>
          <w:rFonts w:ascii="Arial" w:eastAsiaTheme="majorEastAsia" w:hAnsi="Arial" w:cs="Arial"/>
          <w:color w:val="000000" w:themeColor="text1"/>
        </w:rPr>
      </w:pPr>
    </w:p>
    <w:p w14:paraId="36CA59EB" w14:textId="77777777" w:rsidR="00B56B9A" w:rsidRPr="00530081" w:rsidRDefault="00B56B9A">
      <w:pPr>
        <w:rPr>
          <w:rFonts w:ascii="Arial" w:eastAsiaTheme="majorEastAsia" w:hAnsi="Arial" w:cs="Arial"/>
          <w:color w:val="000000" w:themeColor="text1"/>
        </w:rPr>
      </w:pPr>
    </w:p>
    <w:p w14:paraId="006CA004" w14:textId="3347EC94" w:rsidR="00507162" w:rsidRPr="00F34DE7" w:rsidRDefault="00507162" w:rsidP="00507162">
      <w:pPr>
        <w:pStyle w:val="Heading1"/>
        <w:rPr>
          <w:rFonts w:ascii="Arial" w:hAnsi="Arial" w:cs="Arial"/>
        </w:rPr>
      </w:pPr>
      <w:bookmarkStart w:id="120" w:name="_Toc133336214"/>
      <w:bookmarkStart w:id="121" w:name="_Toc135127559"/>
      <w:r w:rsidRPr="00F34DE7">
        <w:rPr>
          <w:rFonts w:ascii="Arial" w:hAnsi="Arial" w:cs="Arial"/>
        </w:rPr>
        <w:lastRenderedPageBreak/>
        <w:t xml:space="preserve">Bijlage </w:t>
      </w:r>
      <w:r w:rsidR="00891C04" w:rsidRPr="00F34DE7">
        <w:rPr>
          <w:rFonts w:ascii="Arial" w:hAnsi="Arial" w:cs="Arial"/>
        </w:rPr>
        <w:t>5</w:t>
      </w:r>
      <w:r w:rsidRPr="00F34DE7">
        <w:rPr>
          <w:rFonts w:ascii="Arial" w:hAnsi="Arial" w:cs="Arial"/>
        </w:rPr>
        <w:t xml:space="preserve">: </w:t>
      </w:r>
      <w:r w:rsidR="00D0177E" w:rsidRPr="00F34DE7">
        <w:rPr>
          <w:rFonts w:ascii="Arial" w:hAnsi="Arial" w:cs="Arial"/>
        </w:rPr>
        <w:t>O</w:t>
      </w:r>
      <w:r w:rsidRPr="00F34DE7">
        <w:rPr>
          <w:rFonts w:ascii="Arial" w:hAnsi="Arial" w:cs="Arial"/>
        </w:rPr>
        <w:t>mgangsregels JB Noord</w:t>
      </w:r>
      <w:bookmarkEnd w:id="120"/>
      <w:bookmarkEnd w:id="121"/>
      <w:r w:rsidRPr="00F34DE7">
        <w:rPr>
          <w:rFonts w:ascii="Arial" w:hAnsi="Arial" w:cs="Arial"/>
        </w:rPr>
        <w:t xml:space="preserve"> </w:t>
      </w:r>
    </w:p>
    <w:p w14:paraId="2FBA6BC2" w14:textId="77777777" w:rsidR="00507162" w:rsidRPr="00F34DE7" w:rsidRDefault="00507162" w:rsidP="00507162">
      <w:pPr>
        <w:rPr>
          <w:rFonts w:ascii="Arial" w:hAnsi="Arial" w:cs="Arial"/>
        </w:rPr>
      </w:pPr>
    </w:p>
    <w:p w14:paraId="6A0FC1E5" w14:textId="77777777" w:rsidR="00507162" w:rsidRPr="00F34DE7" w:rsidRDefault="00507162" w:rsidP="00E62C74">
      <w:pPr>
        <w:pStyle w:val="NoSpacing"/>
        <w:rPr>
          <w:rFonts w:ascii="Arial" w:hAnsi="Arial" w:cs="Arial"/>
          <w:color w:val="E2007A"/>
          <w:sz w:val="39"/>
          <w:szCs w:val="39"/>
        </w:rPr>
      </w:pPr>
      <w:r w:rsidRPr="00F34DE7">
        <w:rPr>
          <w:rFonts w:ascii="Arial" w:hAnsi="Arial" w:cs="Arial"/>
          <w:b/>
          <w:bCs/>
          <w:color w:val="FF85FF"/>
          <w:sz w:val="24"/>
          <w:szCs w:val="24"/>
        </w:rPr>
        <w:t>Omgangsregels voor u en voor ons</w:t>
      </w:r>
    </w:p>
    <w:p w14:paraId="798E5703"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sz w:val="24"/>
          <w:szCs w:val="24"/>
        </w:rPr>
      </w:pPr>
      <w:r w:rsidRPr="00F34DE7">
        <w:rPr>
          <w:rFonts w:ascii="Arial" w:hAnsi="Arial" w:cs="Arial"/>
          <w:color w:val="000000" w:themeColor="text1"/>
        </w:rPr>
        <w:t>Medewerkers, cliënten en bezoek gaan op een respectvolle manier met elkaar om.</w:t>
      </w:r>
    </w:p>
    <w:p w14:paraId="64AD12B6"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We helpen u zo snel mogelijk. Wacht u rustig in de wachtruimte totdat u opgehaald wordt.</w:t>
      </w:r>
    </w:p>
    <w:p w14:paraId="5EB3BD70"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Neem de tijd voor de informatie die u ontvangt en stel vragen als iets niet duidelijk is.</w:t>
      </w:r>
    </w:p>
    <w:p w14:paraId="30774C0D"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Houdt u aan de huisregels:</w:t>
      </w:r>
    </w:p>
    <w:p w14:paraId="6BAD6ACF" w14:textId="77777777" w:rsidR="00507162" w:rsidRPr="00F34DE7" w:rsidRDefault="00507162" w:rsidP="004D697F">
      <w:pPr>
        <w:numPr>
          <w:ilvl w:val="1"/>
          <w:numId w:val="4"/>
        </w:numPr>
        <w:spacing w:before="100" w:beforeAutospacing="1" w:after="100" w:afterAutospacing="1" w:line="240" w:lineRule="auto"/>
        <w:ind w:left="2640"/>
        <w:rPr>
          <w:rFonts w:ascii="Arial" w:hAnsi="Arial" w:cs="Arial"/>
          <w:color w:val="000000" w:themeColor="text1"/>
        </w:rPr>
      </w:pPr>
      <w:r w:rsidRPr="00F34DE7">
        <w:rPr>
          <w:rFonts w:ascii="Arial" w:hAnsi="Arial" w:cs="Arial"/>
          <w:color w:val="000000" w:themeColor="text1"/>
        </w:rPr>
        <w:t>Het gehele gebouw is rookvrij</w:t>
      </w:r>
    </w:p>
    <w:p w14:paraId="76E76A1A" w14:textId="77777777" w:rsidR="00507162" w:rsidRPr="00F34DE7" w:rsidRDefault="00507162" w:rsidP="004D697F">
      <w:pPr>
        <w:numPr>
          <w:ilvl w:val="1"/>
          <w:numId w:val="4"/>
        </w:numPr>
        <w:spacing w:before="100" w:beforeAutospacing="1" w:after="100" w:afterAutospacing="1" w:line="240" w:lineRule="auto"/>
        <w:ind w:left="2640"/>
        <w:rPr>
          <w:rFonts w:ascii="Arial" w:hAnsi="Arial" w:cs="Arial"/>
          <w:color w:val="000000" w:themeColor="text1"/>
        </w:rPr>
      </w:pPr>
      <w:r w:rsidRPr="00F34DE7">
        <w:rPr>
          <w:rFonts w:ascii="Arial" w:hAnsi="Arial" w:cs="Arial"/>
          <w:color w:val="000000" w:themeColor="text1"/>
        </w:rPr>
        <w:t>Het gebouw is vrij van huisdieren (m.u.v. geleidehonden)</w:t>
      </w:r>
    </w:p>
    <w:p w14:paraId="26DE5EA8" w14:textId="77777777" w:rsidR="00507162" w:rsidRPr="00F34DE7" w:rsidRDefault="00507162" w:rsidP="004D697F">
      <w:pPr>
        <w:numPr>
          <w:ilvl w:val="1"/>
          <w:numId w:val="4"/>
        </w:numPr>
        <w:spacing w:before="100" w:beforeAutospacing="1" w:after="100" w:afterAutospacing="1" w:line="240" w:lineRule="auto"/>
        <w:ind w:left="2640"/>
        <w:rPr>
          <w:rFonts w:ascii="Arial" w:hAnsi="Arial" w:cs="Arial"/>
          <w:color w:val="000000" w:themeColor="text1"/>
        </w:rPr>
      </w:pPr>
      <w:r w:rsidRPr="00F34DE7">
        <w:rPr>
          <w:rFonts w:ascii="Arial" w:hAnsi="Arial" w:cs="Arial"/>
          <w:color w:val="000000" w:themeColor="text1"/>
        </w:rPr>
        <w:t>Het personeelsgedeelte van het pand is alleen bestemd voor medewerker</w:t>
      </w:r>
    </w:p>
    <w:p w14:paraId="3BE22C92"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Wilt u geluidsopnamen maken voor eigen gebruik? Respecteer hierbij onze privacy en hanteer de </w:t>
      </w:r>
      <w:hyperlink r:id="rId55" w:history="1">
        <w:r w:rsidRPr="00F34DE7">
          <w:rPr>
            <w:rStyle w:val="Hyperlink"/>
            <w:rFonts w:ascii="Arial" w:hAnsi="Arial" w:cs="Arial"/>
            <w:b/>
            <w:color w:val="000000" w:themeColor="text1"/>
          </w:rPr>
          <w:t>hier</w:t>
        </w:r>
      </w:hyperlink>
      <w:r w:rsidRPr="00F34DE7">
        <w:rPr>
          <w:rFonts w:ascii="Arial" w:hAnsi="Arial" w:cs="Arial"/>
          <w:color w:val="000000" w:themeColor="text1"/>
        </w:rPr>
        <w:t> beschreven spelregels.</w:t>
      </w:r>
    </w:p>
    <w:p w14:paraId="6ED4B933"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Ga geweldvrij met elkaar om, zowel lichamelijk als in woorden. Intimideer en discrimineer elkaar niet. Dit geldt ook voor het gebruik van sociale media.</w:t>
      </w:r>
    </w:p>
    <w:p w14:paraId="71D1C366" w14:textId="77777777" w:rsidR="00507162" w:rsidRPr="00F34DE7" w:rsidRDefault="00507162" w:rsidP="004D697F">
      <w:pPr>
        <w:numPr>
          <w:ilvl w:val="0"/>
          <w:numId w:val="4"/>
        </w:numPr>
        <w:spacing w:before="100" w:beforeAutospacing="1" w:after="100" w:afterAutospacing="1" w:line="240" w:lineRule="auto"/>
        <w:ind w:left="1320"/>
        <w:rPr>
          <w:rFonts w:ascii="Arial" w:hAnsi="Arial" w:cs="Arial"/>
          <w:color w:val="000000" w:themeColor="text1"/>
        </w:rPr>
      </w:pPr>
      <w:r w:rsidRPr="00F34DE7">
        <w:rPr>
          <w:rFonts w:ascii="Arial" w:hAnsi="Arial" w:cs="Arial"/>
          <w:color w:val="000000" w:themeColor="text1"/>
        </w:rPr>
        <w:t>Laat de eigendommen van een ander, of van Jeugdbescherming Noord &amp; Veilig Thuis Groningen heel en laat ze staan waar ze horen.</w:t>
      </w:r>
    </w:p>
    <w:p w14:paraId="17421339" w14:textId="77777777" w:rsidR="00507162" w:rsidRPr="00F34DE7" w:rsidRDefault="00507162" w:rsidP="00507162">
      <w:pPr>
        <w:pStyle w:val="NormalWeb"/>
        <w:spacing w:before="0" w:beforeAutospacing="0" w:after="225" w:afterAutospacing="0"/>
        <w:rPr>
          <w:rFonts w:ascii="Arial" w:hAnsi="Arial" w:cs="Arial"/>
          <w:color w:val="000000" w:themeColor="text1"/>
        </w:rPr>
      </w:pPr>
      <w:r w:rsidRPr="00F34DE7">
        <w:rPr>
          <w:rStyle w:val="Emphasis"/>
          <w:rFonts w:ascii="Arial" w:eastAsiaTheme="minorEastAsia" w:hAnsi="Arial" w:cs="Arial"/>
          <w:color w:val="000000" w:themeColor="text1"/>
        </w:rPr>
        <w:t>Wij gaan ervan uit dat deze omgangsregels u en ons helpen. Mocht er toch sprake zijn van het niet naleven van deze regels kan Jeugdbescherming Noord &amp; Veilig Thuis Groningen u de toegang tot het pand ontzeggen. Bij geweld en ander ongeoorloofd gedrag doet Jeugdbescherming Noord &amp; Veilig Thuis Groningen aangifte bij de politie.</w:t>
      </w:r>
    </w:p>
    <w:p w14:paraId="5CE82C39" w14:textId="798598FB" w:rsidR="00507162" w:rsidRPr="00F34DE7" w:rsidRDefault="00507162" w:rsidP="00507162">
      <w:pPr>
        <w:pStyle w:val="NormalWeb"/>
        <w:spacing w:before="0" w:beforeAutospacing="0" w:after="225" w:afterAutospacing="0"/>
        <w:rPr>
          <w:rFonts w:ascii="Arial" w:hAnsi="Arial" w:cs="Arial"/>
          <w:color w:val="000000" w:themeColor="text1"/>
        </w:rPr>
      </w:pPr>
      <w:r w:rsidRPr="00F34DE7">
        <w:rPr>
          <w:rStyle w:val="Emphasis"/>
          <w:rFonts w:ascii="Arial" w:eastAsiaTheme="minorEastAsia" w:hAnsi="Arial" w:cs="Arial"/>
          <w:color w:val="000000" w:themeColor="text1"/>
        </w:rPr>
        <w:t xml:space="preserve">Bent u van mening dat u niet correct bent behandeld, dan mag u ons hierop aanspreken. Ook heeft u de mogelijkheid om een klacht in te dienen. </w:t>
      </w:r>
    </w:p>
    <w:p w14:paraId="21E991E7" w14:textId="77777777" w:rsidR="00E8581E" w:rsidRPr="00F34DE7" w:rsidRDefault="00E8581E" w:rsidP="00E8581E">
      <w:pPr>
        <w:rPr>
          <w:rFonts w:ascii="Arial" w:hAnsi="Arial" w:cs="Arial"/>
        </w:rPr>
      </w:pPr>
    </w:p>
    <w:p w14:paraId="70BAF73F" w14:textId="7988AFAC" w:rsidR="00326861" w:rsidRDefault="00326861" w:rsidP="00E8581E"/>
    <w:p w14:paraId="0BC859C4" w14:textId="77777777" w:rsidR="00326861" w:rsidRDefault="00326861">
      <w:r>
        <w:br w:type="page"/>
      </w:r>
    </w:p>
    <w:p w14:paraId="4338EA7E" w14:textId="6BC2C0FD" w:rsidR="00E05990" w:rsidRPr="00F34DE7" w:rsidRDefault="00326861" w:rsidP="00326861">
      <w:pPr>
        <w:pStyle w:val="Heading1"/>
        <w:rPr>
          <w:rFonts w:ascii="Arial" w:hAnsi="Arial" w:cs="Arial"/>
        </w:rPr>
      </w:pPr>
      <w:bookmarkStart w:id="122" w:name="_Toc133336215"/>
      <w:bookmarkStart w:id="123" w:name="_Toc135127560"/>
      <w:r w:rsidRPr="00F34DE7">
        <w:rPr>
          <w:rFonts w:ascii="Arial" w:hAnsi="Arial" w:cs="Arial"/>
        </w:rPr>
        <w:lastRenderedPageBreak/>
        <w:t xml:space="preserve">Bijlage 6: Implementatie proces </w:t>
      </w:r>
      <w:proofErr w:type="spellStart"/>
      <w:r w:rsidRPr="00F34DE7">
        <w:rPr>
          <w:rFonts w:ascii="Arial" w:hAnsi="Arial" w:cs="Arial"/>
        </w:rPr>
        <w:t>Movisie</w:t>
      </w:r>
      <w:bookmarkEnd w:id="122"/>
      <w:bookmarkEnd w:id="123"/>
      <w:proofErr w:type="spellEnd"/>
    </w:p>
    <w:p w14:paraId="6DF694EE" w14:textId="77777777" w:rsidR="000877A9" w:rsidRPr="000877A9" w:rsidRDefault="000877A9" w:rsidP="000877A9"/>
    <w:p w14:paraId="4C147076" w14:textId="5E4A10FF" w:rsidR="00E05990" w:rsidRDefault="00326861" w:rsidP="00E8581E">
      <w:r>
        <w:rPr>
          <w:noProof/>
        </w:rPr>
        <w:drawing>
          <wp:inline distT="0" distB="0" distL="0" distR="0" wp14:anchorId="5A7AEC17" wp14:editId="3066C153">
            <wp:extent cx="5731510" cy="4020185"/>
            <wp:effectExtent l="0" t="0" r="0" b="5715"/>
            <wp:docPr id="1170510510" name="Afbeelding 117051051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10510" name="Afbeelding 1" descr="Afbeelding met diagram&#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020185"/>
                    </a:xfrm>
                    <a:prstGeom prst="rect">
                      <a:avLst/>
                    </a:prstGeom>
                  </pic:spPr>
                </pic:pic>
              </a:graphicData>
            </a:graphic>
          </wp:inline>
        </w:drawing>
      </w:r>
    </w:p>
    <w:p w14:paraId="4625247F" w14:textId="77777777" w:rsidR="008833EF" w:rsidRPr="008833EF" w:rsidRDefault="008833EF" w:rsidP="008833EF"/>
    <w:p w14:paraId="0949A7C2" w14:textId="77777777" w:rsidR="008833EF" w:rsidRDefault="008833EF" w:rsidP="008833EF"/>
    <w:p w14:paraId="71730A08" w14:textId="5191C12A" w:rsidR="008833EF" w:rsidRDefault="008833EF" w:rsidP="008833EF"/>
    <w:p w14:paraId="5FAC482A" w14:textId="77777777" w:rsidR="008833EF" w:rsidRDefault="008833EF">
      <w:r>
        <w:br w:type="page"/>
      </w:r>
    </w:p>
    <w:p w14:paraId="3AF7DACD" w14:textId="7DAE6E0F" w:rsidR="008833EF" w:rsidRPr="00F34DE7" w:rsidRDefault="008833EF" w:rsidP="008833EF">
      <w:pPr>
        <w:pStyle w:val="Heading1"/>
        <w:rPr>
          <w:rFonts w:ascii="Arial" w:hAnsi="Arial" w:cs="Arial"/>
        </w:rPr>
      </w:pPr>
      <w:bookmarkStart w:id="124" w:name="_Toc133336216"/>
      <w:bookmarkStart w:id="125" w:name="_Toc135127561"/>
      <w:r w:rsidRPr="00F34DE7">
        <w:rPr>
          <w:rFonts w:ascii="Arial" w:hAnsi="Arial" w:cs="Arial"/>
        </w:rPr>
        <w:lastRenderedPageBreak/>
        <w:t xml:space="preserve">Bijlage 7: </w:t>
      </w:r>
      <w:r w:rsidR="000877A9" w:rsidRPr="00F34DE7">
        <w:rPr>
          <w:rFonts w:ascii="Arial" w:hAnsi="Arial" w:cs="Arial"/>
        </w:rPr>
        <w:t>V</w:t>
      </w:r>
      <w:r w:rsidRPr="00F34DE7">
        <w:rPr>
          <w:rFonts w:ascii="Arial" w:hAnsi="Arial" w:cs="Arial"/>
        </w:rPr>
        <w:t xml:space="preserve">oorbeeld </w:t>
      </w:r>
      <w:r w:rsidR="00BE673F" w:rsidRPr="00F34DE7">
        <w:rPr>
          <w:rFonts w:ascii="Arial" w:hAnsi="Arial" w:cs="Arial"/>
        </w:rPr>
        <w:t>kort meldingsformulier</w:t>
      </w:r>
      <w:bookmarkEnd w:id="124"/>
      <w:bookmarkEnd w:id="125"/>
    </w:p>
    <w:p w14:paraId="3A7BF61B" w14:textId="77777777" w:rsidR="000877A9" w:rsidRPr="000877A9" w:rsidRDefault="000877A9" w:rsidP="000877A9"/>
    <w:p w14:paraId="156117AF" w14:textId="06280EAD" w:rsidR="00BE673F" w:rsidRDefault="00BE673F" w:rsidP="00BE673F">
      <w:r>
        <w:rPr>
          <w:noProof/>
        </w:rPr>
        <w:drawing>
          <wp:inline distT="0" distB="0" distL="0" distR="0" wp14:anchorId="49C7B0EE" wp14:editId="155EFAE5">
            <wp:extent cx="5731510" cy="8161020"/>
            <wp:effectExtent l="0" t="0" r="0" b="508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5731510" cy="8161020"/>
                    </a:xfrm>
                    <a:prstGeom prst="rect">
                      <a:avLst/>
                    </a:prstGeom>
                  </pic:spPr>
                </pic:pic>
              </a:graphicData>
            </a:graphic>
          </wp:inline>
        </w:drawing>
      </w:r>
    </w:p>
    <w:p w14:paraId="646C9884" w14:textId="6BCFFC26" w:rsidR="00CF18B1" w:rsidRPr="00F34DE7" w:rsidRDefault="00CF18B1" w:rsidP="00DD4FC3">
      <w:pPr>
        <w:pStyle w:val="Heading1"/>
        <w:rPr>
          <w:rFonts w:ascii="Arial" w:hAnsi="Arial" w:cs="Arial"/>
        </w:rPr>
      </w:pPr>
      <w:bookmarkStart w:id="126" w:name="_Toc133336217"/>
      <w:bookmarkStart w:id="127" w:name="_Toc135127562"/>
      <w:r w:rsidRPr="00F34DE7">
        <w:rPr>
          <w:rFonts w:ascii="Arial" w:hAnsi="Arial" w:cs="Arial"/>
        </w:rPr>
        <w:lastRenderedPageBreak/>
        <w:t>Bijlage</w:t>
      </w:r>
      <w:r w:rsidR="00DD4FC3" w:rsidRPr="00F34DE7">
        <w:rPr>
          <w:rFonts w:ascii="Arial" w:hAnsi="Arial" w:cs="Arial"/>
        </w:rPr>
        <w:t xml:space="preserve"> 8: </w:t>
      </w:r>
      <w:r w:rsidR="00A869DC" w:rsidRPr="00F34DE7">
        <w:rPr>
          <w:rFonts w:ascii="Arial" w:hAnsi="Arial" w:cs="Arial"/>
        </w:rPr>
        <w:t>O</w:t>
      </w:r>
      <w:r w:rsidR="00DD4FC3" w:rsidRPr="00F34DE7">
        <w:rPr>
          <w:rFonts w:ascii="Arial" w:hAnsi="Arial" w:cs="Arial"/>
        </w:rPr>
        <w:t>ntwerpeisen</w:t>
      </w:r>
      <w:bookmarkEnd w:id="126"/>
      <w:bookmarkEnd w:id="127"/>
      <w:r w:rsidR="00DD4FC3" w:rsidRPr="00F34DE7">
        <w:rPr>
          <w:rFonts w:ascii="Arial" w:hAnsi="Arial" w:cs="Arial"/>
        </w:rPr>
        <w:t xml:space="preserve"> </w:t>
      </w:r>
    </w:p>
    <w:p w14:paraId="69312A13" w14:textId="77777777" w:rsidR="00DD4FC3" w:rsidRDefault="00DD4FC3" w:rsidP="00DD4FC3"/>
    <w:p w14:paraId="018844CC" w14:textId="7CBBF277" w:rsidR="00DD4FC3" w:rsidRDefault="00E452DD" w:rsidP="00DD4FC3">
      <w:pPr>
        <w:rPr>
          <w:noProof/>
        </w:rPr>
      </w:pPr>
      <w:r>
        <w:rPr>
          <w:noProof/>
        </w:rPr>
        <w:drawing>
          <wp:inline distT="0" distB="0" distL="0" distR="0" wp14:anchorId="5151AE0C" wp14:editId="6396EF49">
            <wp:extent cx="5731510" cy="3223895"/>
            <wp:effectExtent l="0" t="0" r="0" b="1905"/>
            <wp:docPr id="1784065957" name="Afbeelding 1784065957"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65957" name="Afbeelding 1" descr="Afbeelding met tekst, schermopname, Lettertype, document&#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D3594B4" w14:textId="77777777" w:rsidR="00616EDA" w:rsidRPr="00616EDA" w:rsidRDefault="00616EDA" w:rsidP="00616EDA"/>
    <w:p w14:paraId="7BD29CFD" w14:textId="77777777" w:rsidR="00616EDA" w:rsidRDefault="00616EDA" w:rsidP="00616EDA">
      <w:pPr>
        <w:rPr>
          <w:noProof/>
        </w:rPr>
      </w:pPr>
    </w:p>
    <w:p w14:paraId="254A82E8" w14:textId="3F840581" w:rsidR="00616EDA" w:rsidRDefault="00616EDA" w:rsidP="00616EDA"/>
    <w:p w14:paraId="6C88EBFD" w14:textId="6C693DD2" w:rsidR="005075D8" w:rsidRPr="00F34DE7" w:rsidRDefault="00616EDA" w:rsidP="005075D8">
      <w:pPr>
        <w:pStyle w:val="Heading1"/>
        <w:rPr>
          <w:rFonts w:ascii="Arial" w:hAnsi="Arial" w:cs="Arial"/>
        </w:rPr>
      </w:pPr>
      <w:r>
        <w:br w:type="page"/>
      </w:r>
      <w:bookmarkStart w:id="128" w:name="_Toc133336218"/>
      <w:bookmarkStart w:id="129" w:name="_Toc135127563"/>
      <w:r w:rsidRPr="00F34DE7">
        <w:rPr>
          <w:rFonts w:ascii="Arial" w:hAnsi="Arial" w:cs="Arial"/>
        </w:rPr>
        <w:lastRenderedPageBreak/>
        <w:t xml:space="preserve">Bijlage 9: </w:t>
      </w:r>
      <w:r w:rsidR="00A869DC" w:rsidRPr="00F34DE7">
        <w:rPr>
          <w:rFonts w:ascii="Arial" w:hAnsi="Arial" w:cs="Arial"/>
        </w:rPr>
        <w:t>P</w:t>
      </w:r>
      <w:r w:rsidR="005075D8" w:rsidRPr="00F34DE7">
        <w:rPr>
          <w:rFonts w:ascii="Arial" w:hAnsi="Arial" w:cs="Arial"/>
        </w:rPr>
        <w:t>rototype product</w:t>
      </w:r>
      <w:bookmarkEnd w:id="128"/>
      <w:bookmarkEnd w:id="129"/>
    </w:p>
    <w:p w14:paraId="39F9BA98" w14:textId="41489719" w:rsidR="005075D8" w:rsidRPr="00775782" w:rsidRDefault="005075D8" w:rsidP="005075D8">
      <w:pPr>
        <w:pStyle w:val="Title"/>
        <w:jc w:val="center"/>
        <w:rPr>
          <w:rFonts w:ascii="Arial" w:hAnsi="Arial" w:cs="Arial"/>
        </w:rPr>
      </w:pPr>
      <w:r w:rsidRPr="00775782">
        <w:rPr>
          <w:rFonts w:ascii="Arial" w:hAnsi="Arial" w:cs="Arial"/>
        </w:rPr>
        <w:t>Incidenten registratieformulier</w:t>
      </w:r>
    </w:p>
    <w:p w14:paraId="3C7833BC" w14:textId="77777777" w:rsidR="005075D8" w:rsidRPr="00775782" w:rsidRDefault="005075D8" w:rsidP="007E3FEC">
      <w:pPr>
        <w:pStyle w:val="NoSpacing"/>
        <w:jc w:val="center"/>
        <w:rPr>
          <w:rFonts w:ascii="Arial" w:hAnsi="Arial" w:cs="Arial"/>
          <w:b/>
          <w:bCs/>
          <w:u w:val="single"/>
        </w:rPr>
      </w:pPr>
      <w:bookmarkStart w:id="130" w:name="_Toc133336219"/>
      <w:r w:rsidRPr="00775782">
        <w:rPr>
          <w:rFonts w:ascii="Arial" w:hAnsi="Arial" w:cs="Arial"/>
          <w:b/>
          <w:bCs/>
          <w:u w:val="single"/>
        </w:rPr>
        <w:t>Het incident is de medewerker overkomen:</w:t>
      </w:r>
      <w:bookmarkEnd w:id="130"/>
    </w:p>
    <w:p w14:paraId="6A6576F4" w14:textId="77777777" w:rsidR="005075D8" w:rsidRPr="00775782" w:rsidRDefault="005075D8" w:rsidP="005075D8">
      <w:pPr>
        <w:rPr>
          <w:rFonts w:ascii="Arial" w:hAnsi="Arial" w:cs="Arial"/>
        </w:rPr>
      </w:pPr>
    </w:p>
    <w:p w14:paraId="51916FAB" w14:textId="77777777" w:rsidR="005075D8" w:rsidRPr="00775782" w:rsidRDefault="005075D8" w:rsidP="005075D8">
      <w:pPr>
        <w:rPr>
          <w:rFonts w:ascii="Arial" w:hAnsi="Arial" w:cs="Arial"/>
          <w:b/>
          <w:bCs/>
        </w:rPr>
      </w:pPr>
      <w:r w:rsidRPr="00775782">
        <w:rPr>
          <w:rFonts w:ascii="Arial" w:hAnsi="Arial" w:cs="Arial"/>
          <w:b/>
          <w:bCs/>
        </w:rPr>
        <w:t xml:space="preserve">Gegevens medewerker: </w:t>
      </w:r>
    </w:p>
    <w:p w14:paraId="5375C4B8" w14:textId="77777777" w:rsidR="005075D8" w:rsidRPr="00775782" w:rsidRDefault="005075D8" w:rsidP="005075D8">
      <w:pPr>
        <w:rPr>
          <w:rFonts w:ascii="Arial" w:hAnsi="Arial" w:cs="Arial"/>
        </w:rPr>
      </w:pPr>
      <w:r w:rsidRPr="00775782">
        <w:rPr>
          <w:rFonts w:ascii="Arial" w:hAnsi="Arial" w:cs="Arial"/>
        </w:rPr>
        <w:t xml:space="preserve">Naam: </w:t>
      </w:r>
      <w:r w:rsidRPr="00775782">
        <w:rPr>
          <w:rFonts w:ascii="Arial" w:hAnsi="Arial" w:cs="Arial"/>
        </w:rPr>
        <w:tab/>
        <w:t>………………………………………………………</w:t>
      </w:r>
      <w:r w:rsidRPr="00775782">
        <w:rPr>
          <w:rFonts w:ascii="Arial" w:hAnsi="Arial" w:cs="Arial"/>
        </w:rPr>
        <w:tab/>
      </w:r>
      <w:r w:rsidRPr="00775782">
        <w:rPr>
          <w:rFonts w:ascii="Arial" w:hAnsi="Arial" w:cs="Arial"/>
        </w:rPr>
        <w:tab/>
      </w:r>
      <w:r w:rsidRPr="00775782">
        <w:rPr>
          <w:rFonts w:ascii="Arial" w:hAnsi="Arial" w:cs="Arial"/>
        </w:rPr>
        <w:tab/>
      </w:r>
      <w:r w:rsidRPr="00775782">
        <w:rPr>
          <w:rFonts w:ascii="Arial" w:hAnsi="Arial" w:cs="Arial"/>
        </w:rPr>
        <w:tab/>
        <w:t>Geslacht: M /  V</w:t>
      </w:r>
    </w:p>
    <w:p w14:paraId="68089943" w14:textId="77777777" w:rsidR="005075D8" w:rsidRPr="00775782" w:rsidRDefault="005075D8" w:rsidP="005075D8">
      <w:pPr>
        <w:rPr>
          <w:rFonts w:ascii="Arial" w:hAnsi="Arial" w:cs="Arial"/>
        </w:rPr>
      </w:pPr>
      <w:r w:rsidRPr="00775782">
        <w:rPr>
          <w:rFonts w:ascii="Arial" w:hAnsi="Arial" w:cs="Arial"/>
          <w:noProof/>
        </w:rPr>
        <mc:AlternateContent>
          <mc:Choice Requires="wps">
            <w:drawing>
              <wp:anchor distT="0" distB="0" distL="114300" distR="114300" simplePos="0" relativeHeight="251658274" behindDoc="0" locked="0" layoutInCell="1" allowOverlap="1" wp14:anchorId="3E94A365" wp14:editId="674D1FE6">
                <wp:simplePos x="0" y="0"/>
                <wp:positionH relativeFrom="column">
                  <wp:posOffset>4628113</wp:posOffset>
                </wp:positionH>
                <wp:positionV relativeFrom="paragraph">
                  <wp:posOffset>90805</wp:posOffset>
                </wp:positionV>
                <wp:extent cx="199292" cy="164123"/>
                <wp:effectExtent l="0" t="0" r="17145" b="13970"/>
                <wp:wrapNone/>
                <wp:docPr id="10" name="Rechthoek 10"/>
                <wp:cNvGraphicFramePr/>
                <a:graphic xmlns:a="http://schemas.openxmlformats.org/drawingml/2006/main">
                  <a:graphicData uri="http://schemas.microsoft.com/office/word/2010/wordprocessingShape">
                    <wps:wsp>
                      <wps:cNvSpPr/>
                      <wps:spPr>
                        <a:xfrm>
                          <a:off x="0" y="0"/>
                          <a:ext cx="199292" cy="1641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BA15B10" id="Rechthoek 10" o:spid="_x0000_s1026" style="position:absolute;margin-left:364.4pt;margin-top:7.15pt;width:15.7pt;height:12.9pt;z-index:251660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" fillcolor="white [3201]" strokecolor="black [3200]" strokeweight="1pt"/>
            </w:pict>
          </mc:Fallback>
        </mc:AlternateContent>
      </w:r>
      <w:r w:rsidRPr="00775782">
        <w:rPr>
          <w:rFonts w:ascii="Arial" w:hAnsi="Arial" w:cs="Arial"/>
          <w:noProof/>
        </w:rPr>
        <mc:AlternateContent>
          <mc:Choice Requires="wps">
            <w:drawing>
              <wp:anchor distT="0" distB="0" distL="114300" distR="114300" simplePos="0" relativeHeight="251658275" behindDoc="0" locked="0" layoutInCell="1" allowOverlap="1" wp14:anchorId="14CD9BF7" wp14:editId="2EE50B4D">
                <wp:simplePos x="0" y="0"/>
                <wp:positionH relativeFrom="column">
                  <wp:posOffset>4954781</wp:posOffset>
                </wp:positionH>
                <wp:positionV relativeFrom="paragraph">
                  <wp:posOffset>90170</wp:posOffset>
                </wp:positionV>
                <wp:extent cx="199292" cy="164123"/>
                <wp:effectExtent l="0" t="0" r="17145" b="13970"/>
                <wp:wrapNone/>
                <wp:docPr id="11" name="Rechthoek 11"/>
                <wp:cNvGraphicFramePr/>
                <a:graphic xmlns:a="http://schemas.openxmlformats.org/drawingml/2006/main">
                  <a:graphicData uri="http://schemas.microsoft.com/office/word/2010/wordprocessingShape">
                    <wps:wsp>
                      <wps:cNvSpPr/>
                      <wps:spPr>
                        <a:xfrm>
                          <a:off x="0" y="0"/>
                          <a:ext cx="199292" cy="1641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B67910A" id="Rechthoek 11" o:spid="_x0000_s1026" style="position:absolute;margin-left:390.15pt;margin-top:7.1pt;width:15.7pt;height:12.9pt;z-index:251661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" fillcolor="white [3201]" strokecolor="black [3200]" strokeweight="1pt"/>
            </w:pict>
          </mc:Fallback>
        </mc:AlternateContent>
      </w:r>
      <w:r w:rsidRPr="00775782">
        <w:rPr>
          <w:rFonts w:ascii="Arial" w:hAnsi="Arial" w:cs="Arial"/>
        </w:rPr>
        <w:tab/>
      </w:r>
      <w:r w:rsidRPr="00775782">
        <w:rPr>
          <w:rFonts w:ascii="Arial" w:hAnsi="Arial" w:cs="Arial"/>
        </w:rPr>
        <w:tab/>
      </w:r>
      <w:r w:rsidRPr="00775782">
        <w:rPr>
          <w:rFonts w:ascii="Arial" w:hAnsi="Arial" w:cs="Arial"/>
        </w:rPr>
        <w:tab/>
      </w:r>
      <w:r w:rsidRPr="00775782">
        <w:rPr>
          <w:rFonts w:ascii="Arial" w:hAnsi="Arial" w:cs="Arial"/>
        </w:rPr>
        <w:tab/>
      </w:r>
      <w:r w:rsidRPr="00775782">
        <w:rPr>
          <w:rFonts w:ascii="Arial" w:hAnsi="Arial" w:cs="Arial"/>
        </w:rPr>
        <w:tab/>
      </w:r>
      <w:r w:rsidRPr="00775782">
        <w:rPr>
          <w:rFonts w:ascii="Arial" w:hAnsi="Arial" w:cs="Arial"/>
        </w:rPr>
        <w:tab/>
      </w:r>
      <w:r w:rsidRPr="00775782">
        <w:rPr>
          <w:rFonts w:ascii="Arial" w:hAnsi="Arial" w:cs="Arial"/>
        </w:rPr>
        <w:tab/>
        <w:t xml:space="preserve"> </w:t>
      </w:r>
    </w:p>
    <w:p w14:paraId="2CEC980D" w14:textId="77777777" w:rsidR="005075D8" w:rsidRPr="00775782" w:rsidRDefault="005075D8" w:rsidP="005075D8">
      <w:pPr>
        <w:rPr>
          <w:rFonts w:ascii="Arial" w:hAnsi="Arial" w:cs="Arial"/>
        </w:rPr>
      </w:pPr>
      <w:r w:rsidRPr="00775782">
        <w:rPr>
          <w:rFonts w:ascii="Arial" w:hAnsi="Arial" w:cs="Arial"/>
        </w:rPr>
        <w:t>Personeelsnummer: ………………………………………………………</w:t>
      </w:r>
      <w:r w:rsidRPr="00775782">
        <w:rPr>
          <w:rFonts w:ascii="Arial" w:hAnsi="Arial" w:cs="Arial"/>
        </w:rPr>
        <w:tab/>
      </w:r>
    </w:p>
    <w:p w14:paraId="0B91F61B" w14:textId="77777777" w:rsidR="005075D8" w:rsidRPr="00775782" w:rsidRDefault="005075D8" w:rsidP="005075D8">
      <w:pPr>
        <w:rPr>
          <w:rFonts w:ascii="Arial" w:hAnsi="Arial" w:cs="Arial"/>
        </w:rPr>
      </w:pPr>
    </w:p>
    <w:p w14:paraId="799B12F1" w14:textId="77777777" w:rsidR="005075D8" w:rsidRPr="00775782" w:rsidRDefault="005075D8" w:rsidP="005075D8">
      <w:pPr>
        <w:rPr>
          <w:rFonts w:ascii="Arial" w:hAnsi="Arial" w:cs="Arial"/>
        </w:rPr>
      </w:pPr>
      <w:r w:rsidRPr="00775782">
        <w:rPr>
          <w:rFonts w:ascii="Arial" w:hAnsi="Arial" w:cs="Arial"/>
        </w:rPr>
        <w:t>Functie: ………………………………………………………</w:t>
      </w:r>
      <w:r w:rsidRPr="00775782">
        <w:rPr>
          <w:rFonts w:ascii="Arial" w:hAnsi="Arial" w:cs="Arial"/>
        </w:rPr>
        <w:tab/>
      </w:r>
    </w:p>
    <w:p w14:paraId="4D329D0A" w14:textId="77777777" w:rsidR="005075D8" w:rsidRPr="00775782" w:rsidRDefault="005075D8" w:rsidP="005075D8">
      <w:pPr>
        <w:pBdr>
          <w:bottom w:val="single" w:sz="6" w:space="1" w:color="auto"/>
        </w:pBdr>
        <w:rPr>
          <w:rFonts w:ascii="Arial" w:hAnsi="Arial" w:cs="Arial"/>
          <w:b/>
          <w:bCs/>
        </w:rPr>
      </w:pPr>
    </w:p>
    <w:p w14:paraId="29BF5B48" w14:textId="77777777" w:rsidR="005075D8" w:rsidRPr="00775782" w:rsidRDefault="005075D8" w:rsidP="005075D8">
      <w:pPr>
        <w:rPr>
          <w:rFonts w:ascii="Arial" w:hAnsi="Arial" w:cs="Arial"/>
          <w:b/>
          <w:bCs/>
        </w:rPr>
      </w:pPr>
      <w:r w:rsidRPr="00775782">
        <w:rPr>
          <w:rFonts w:ascii="Arial" w:hAnsi="Arial" w:cs="Arial"/>
          <w:b/>
          <w:bCs/>
        </w:rPr>
        <w:t xml:space="preserve">Gegevens pleger: </w:t>
      </w:r>
    </w:p>
    <w:p w14:paraId="2D1D9A0C" w14:textId="77777777" w:rsidR="005075D8" w:rsidRPr="00775782" w:rsidRDefault="005075D8" w:rsidP="005075D8">
      <w:pPr>
        <w:rPr>
          <w:rFonts w:ascii="Arial" w:hAnsi="Arial" w:cs="Arial"/>
        </w:rPr>
      </w:pPr>
      <w:r w:rsidRPr="00775782">
        <w:rPr>
          <w:rFonts w:ascii="Arial" w:hAnsi="Arial" w:cs="Arial"/>
        </w:rPr>
        <w:t xml:space="preserve">De pleger is: </w:t>
      </w:r>
    </w:p>
    <w:p w14:paraId="63AB7D5F" w14:textId="77777777" w:rsidR="005075D8" w:rsidRPr="00775782" w:rsidRDefault="005075D8" w:rsidP="004D697F">
      <w:pPr>
        <w:pStyle w:val="ListParagraph"/>
        <w:numPr>
          <w:ilvl w:val="0"/>
          <w:numId w:val="12"/>
        </w:numPr>
        <w:spacing w:after="0" w:line="240" w:lineRule="auto"/>
        <w:rPr>
          <w:rFonts w:ascii="Arial" w:hAnsi="Arial" w:cs="Arial"/>
        </w:rPr>
      </w:pPr>
      <w:r w:rsidRPr="00775782">
        <w:rPr>
          <w:rFonts w:ascii="Arial" w:hAnsi="Arial" w:cs="Arial"/>
        </w:rPr>
        <w:t xml:space="preserve">Jeugdige </w:t>
      </w:r>
    </w:p>
    <w:p w14:paraId="44F59C7F" w14:textId="77777777" w:rsidR="005075D8" w:rsidRPr="00775782" w:rsidRDefault="005075D8" w:rsidP="004D697F">
      <w:pPr>
        <w:pStyle w:val="ListParagraph"/>
        <w:numPr>
          <w:ilvl w:val="0"/>
          <w:numId w:val="12"/>
        </w:numPr>
        <w:spacing w:after="0" w:line="240" w:lineRule="auto"/>
        <w:rPr>
          <w:rFonts w:ascii="Arial" w:hAnsi="Arial" w:cs="Arial"/>
        </w:rPr>
      </w:pPr>
      <w:r w:rsidRPr="00775782">
        <w:rPr>
          <w:rFonts w:ascii="Arial" w:hAnsi="Arial" w:cs="Arial"/>
        </w:rPr>
        <w:t xml:space="preserve">Familie </w:t>
      </w:r>
    </w:p>
    <w:p w14:paraId="1D819F10" w14:textId="77777777" w:rsidR="005075D8" w:rsidRPr="00775782" w:rsidRDefault="005075D8" w:rsidP="004D697F">
      <w:pPr>
        <w:pStyle w:val="ListParagraph"/>
        <w:numPr>
          <w:ilvl w:val="0"/>
          <w:numId w:val="12"/>
        </w:numPr>
        <w:spacing w:after="0" w:line="240" w:lineRule="auto"/>
        <w:rPr>
          <w:rFonts w:ascii="Arial" w:hAnsi="Arial" w:cs="Arial"/>
        </w:rPr>
      </w:pPr>
      <w:r w:rsidRPr="00775782">
        <w:rPr>
          <w:rFonts w:ascii="Arial" w:hAnsi="Arial" w:cs="Arial"/>
        </w:rPr>
        <w:t>Ouder/ verzorger</w:t>
      </w:r>
    </w:p>
    <w:p w14:paraId="10BFE402" w14:textId="77777777" w:rsidR="005075D8" w:rsidRPr="00775782" w:rsidRDefault="005075D8" w:rsidP="004D697F">
      <w:pPr>
        <w:pStyle w:val="ListParagraph"/>
        <w:numPr>
          <w:ilvl w:val="0"/>
          <w:numId w:val="12"/>
        </w:numPr>
        <w:spacing w:after="0" w:line="240" w:lineRule="auto"/>
        <w:rPr>
          <w:rFonts w:ascii="Arial" w:hAnsi="Arial" w:cs="Arial"/>
        </w:rPr>
      </w:pPr>
      <w:r w:rsidRPr="00775782">
        <w:rPr>
          <w:rFonts w:ascii="Arial" w:hAnsi="Arial" w:cs="Arial"/>
        </w:rPr>
        <w:t>Anders, namelijk: ………………………</w:t>
      </w:r>
    </w:p>
    <w:p w14:paraId="2C9AE73C" w14:textId="77777777" w:rsidR="005075D8" w:rsidRPr="00775782" w:rsidRDefault="005075D8" w:rsidP="005075D8">
      <w:pPr>
        <w:rPr>
          <w:rFonts w:ascii="Arial" w:hAnsi="Arial" w:cs="Arial"/>
        </w:rPr>
      </w:pPr>
    </w:p>
    <w:p w14:paraId="4DA5BFB7" w14:textId="77777777" w:rsidR="005075D8" w:rsidRPr="00775782" w:rsidRDefault="005075D8" w:rsidP="005075D8">
      <w:pPr>
        <w:rPr>
          <w:rFonts w:ascii="Arial" w:hAnsi="Arial" w:cs="Arial"/>
        </w:rPr>
      </w:pPr>
      <w:r w:rsidRPr="00775782">
        <w:rPr>
          <w:rFonts w:ascii="Arial" w:hAnsi="Arial" w:cs="Arial"/>
        </w:rPr>
        <w:t>Naam pleger: ………………………………………………………</w:t>
      </w:r>
      <w:r w:rsidRPr="00775782">
        <w:rPr>
          <w:rFonts w:ascii="Arial" w:hAnsi="Arial" w:cs="Arial"/>
        </w:rPr>
        <w:tab/>
        <w:t xml:space="preserve"> </w:t>
      </w:r>
    </w:p>
    <w:p w14:paraId="6AB89DEE" w14:textId="77777777" w:rsidR="005075D8" w:rsidRPr="00775782" w:rsidRDefault="005075D8" w:rsidP="005075D8">
      <w:pPr>
        <w:rPr>
          <w:rFonts w:ascii="Arial" w:hAnsi="Arial" w:cs="Arial"/>
        </w:rPr>
      </w:pPr>
    </w:p>
    <w:p w14:paraId="478F941E" w14:textId="77777777" w:rsidR="005075D8" w:rsidRPr="00775782" w:rsidRDefault="005075D8" w:rsidP="005075D8">
      <w:pPr>
        <w:rPr>
          <w:rFonts w:ascii="Arial" w:hAnsi="Arial" w:cs="Arial"/>
        </w:rPr>
      </w:pPr>
      <w:r w:rsidRPr="00775782">
        <w:rPr>
          <w:rFonts w:ascii="Arial" w:hAnsi="Arial" w:cs="Arial"/>
        </w:rPr>
        <w:t>In de zaak van: ………………………………………………………</w:t>
      </w:r>
      <w:r w:rsidRPr="00775782">
        <w:rPr>
          <w:rFonts w:ascii="Arial" w:hAnsi="Arial" w:cs="Arial"/>
        </w:rPr>
        <w:tab/>
      </w:r>
    </w:p>
    <w:p w14:paraId="6A3228E0" w14:textId="77777777" w:rsidR="005075D8" w:rsidRPr="00775782" w:rsidRDefault="005075D8" w:rsidP="005075D8">
      <w:pPr>
        <w:rPr>
          <w:rFonts w:ascii="Arial" w:hAnsi="Arial" w:cs="Arial"/>
        </w:rPr>
      </w:pPr>
    </w:p>
    <w:p w14:paraId="2156FB62" w14:textId="77777777" w:rsidR="005075D8" w:rsidRPr="00775782" w:rsidRDefault="005075D8" w:rsidP="005075D8">
      <w:pPr>
        <w:rPr>
          <w:rFonts w:ascii="Arial" w:hAnsi="Arial" w:cs="Arial"/>
        </w:rPr>
      </w:pPr>
      <w:r w:rsidRPr="00775782">
        <w:rPr>
          <w:rFonts w:ascii="Arial" w:hAnsi="Arial" w:cs="Arial"/>
        </w:rPr>
        <w:t xml:space="preserve">Leeftijd pleger: </w:t>
      </w:r>
    </w:p>
    <w:p w14:paraId="20F6A88F" w14:textId="77777777" w:rsidR="005075D8" w:rsidRPr="00775782" w:rsidRDefault="005075D8" w:rsidP="004D697F">
      <w:pPr>
        <w:pStyle w:val="ListParagraph"/>
        <w:numPr>
          <w:ilvl w:val="0"/>
          <w:numId w:val="14"/>
        </w:numPr>
        <w:spacing w:after="0" w:line="240" w:lineRule="auto"/>
        <w:rPr>
          <w:rFonts w:ascii="Arial" w:hAnsi="Arial" w:cs="Arial"/>
        </w:rPr>
      </w:pPr>
      <w:r w:rsidRPr="00775782">
        <w:rPr>
          <w:rFonts w:ascii="Arial" w:hAnsi="Arial" w:cs="Arial"/>
        </w:rPr>
        <w:t>0 – 10 jaar</w:t>
      </w:r>
      <w:r w:rsidRPr="00775782">
        <w:rPr>
          <w:rFonts w:ascii="Arial" w:hAnsi="Arial" w:cs="Arial"/>
        </w:rPr>
        <w:tab/>
      </w:r>
    </w:p>
    <w:p w14:paraId="31AD3424" w14:textId="77777777" w:rsidR="005075D8" w:rsidRPr="00775782" w:rsidRDefault="005075D8" w:rsidP="004D697F">
      <w:pPr>
        <w:pStyle w:val="ListParagraph"/>
        <w:numPr>
          <w:ilvl w:val="0"/>
          <w:numId w:val="13"/>
        </w:numPr>
        <w:spacing w:after="0" w:line="240" w:lineRule="auto"/>
        <w:rPr>
          <w:rFonts w:ascii="Arial" w:hAnsi="Arial" w:cs="Arial"/>
        </w:rPr>
      </w:pPr>
      <w:r w:rsidRPr="00775782">
        <w:rPr>
          <w:rFonts w:ascii="Arial" w:hAnsi="Arial" w:cs="Arial"/>
        </w:rPr>
        <w:t>10 – 18 jaar</w:t>
      </w:r>
    </w:p>
    <w:p w14:paraId="5CB619C6" w14:textId="77777777" w:rsidR="005075D8" w:rsidRPr="00775782" w:rsidRDefault="005075D8" w:rsidP="004D697F">
      <w:pPr>
        <w:pStyle w:val="ListParagraph"/>
        <w:numPr>
          <w:ilvl w:val="0"/>
          <w:numId w:val="13"/>
        </w:numPr>
        <w:spacing w:after="0" w:line="240" w:lineRule="auto"/>
        <w:rPr>
          <w:rFonts w:ascii="Arial" w:hAnsi="Arial" w:cs="Arial"/>
        </w:rPr>
      </w:pPr>
      <w:r w:rsidRPr="00775782">
        <w:rPr>
          <w:rFonts w:ascii="Arial" w:hAnsi="Arial" w:cs="Arial"/>
        </w:rPr>
        <w:t>18 – 25 jaar</w:t>
      </w:r>
    </w:p>
    <w:p w14:paraId="5107B2D2" w14:textId="77777777" w:rsidR="005075D8" w:rsidRPr="00775782" w:rsidRDefault="005075D8" w:rsidP="004D697F">
      <w:pPr>
        <w:pStyle w:val="ListParagraph"/>
        <w:numPr>
          <w:ilvl w:val="0"/>
          <w:numId w:val="13"/>
        </w:numPr>
        <w:spacing w:after="0" w:line="240" w:lineRule="auto"/>
        <w:rPr>
          <w:rFonts w:ascii="Arial" w:hAnsi="Arial" w:cs="Arial"/>
        </w:rPr>
      </w:pPr>
      <w:r w:rsidRPr="00775782">
        <w:rPr>
          <w:rFonts w:ascii="Arial" w:hAnsi="Arial" w:cs="Arial"/>
        </w:rPr>
        <w:t>25 – 35 jaar</w:t>
      </w:r>
    </w:p>
    <w:p w14:paraId="2F63FFBA" w14:textId="77777777" w:rsidR="005075D8" w:rsidRPr="00775782" w:rsidRDefault="005075D8" w:rsidP="004D697F">
      <w:pPr>
        <w:pStyle w:val="ListParagraph"/>
        <w:numPr>
          <w:ilvl w:val="0"/>
          <w:numId w:val="13"/>
        </w:numPr>
        <w:spacing w:after="0" w:line="240" w:lineRule="auto"/>
        <w:rPr>
          <w:rFonts w:ascii="Arial" w:hAnsi="Arial" w:cs="Arial"/>
        </w:rPr>
      </w:pPr>
      <w:r w:rsidRPr="00775782">
        <w:rPr>
          <w:rFonts w:ascii="Arial" w:hAnsi="Arial" w:cs="Arial"/>
        </w:rPr>
        <w:t xml:space="preserve">35 – 45 jaar </w:t>
      </w:r>
    </w:p>
    <w:p w14:paraId="2A564974" w14:textId="77777777" w:rsidR="005075D8" w:rsidRPr="00775782" w:rsidRDefault="005075D8" w:rsidP="004D697F">
      <w:pPr>
        <w:pStyle w:val="ListParagraph"/>
        <w:numPr>
          <w:ilvl w:val="0"/>
          <w:numId w:val="13"/>
        </w:numPr>
        <w:spacing w:after="0" w:line="240" w:lineRule="auto"/>
        <w:rPr>
          <w:rFonts w:ascii="Arial" w:hAnsi="Arial" w:cs="Arial"/>
        </w:rPr>
      </w:pPr>
      <w:r w:rsidRPr="00775782">
        <w:rPr>
          <w:rFonts w:ascii="Arial" w:hAnsi="Arial" w:cs="Arial"/>
        </w:rPr>
        <w:t>45 – 55 jaar</w:t>
      </w:r>
    </w:p>
    <w:p w14:paraId="4B4CBA89" w14:textId="77777777" w:rsidR="005075D8" w:rsidRPr="00775782" w:rsidRDefault="005075D8" w:rsidP="004D697F">
      <w:pPr>
        <w:pStyle w:val="ListParagraph"/>
        <w:numPr>
          <w:ilvl w:val="0"/>
          <w:numId w:val="13"/>
        </w:numPr>
        <w:pBdr>
          <w:bottom w:val="single" w:sz="6" w:space="1" w:color="auto"/>
        </w:pBdr>
        <w:spacing w:after="0" w:line="240" w:lineRule="auto"/>
        <w:rPr>
          <w:rFonts w:ascii="Arial" w:hAnsi="Arial" w:cs="Arial"/>
        </w:rPr>
      </w:pPr>
      <w:r w:rsidRPr="00775782">
        <w:rPr>
          <w:rFonts w:ascii="Arial" w:hAnsi="Arial" w:cs="Arial"/>
        </w:rPr>
        <w:t xml:space="preserve">55+ </w:t>
      </w:r>
    </w:p>
    <w:p w14:paraId="599CF9FA" w14:textId="77777777" w:rsidR="005075D8" w:rsidRPr="00775782" w:rsidRDefault="005075D8" w:rsidP="005075D8">
      <w:pPr>
        <w:rPr>
          <w:rFonts w:ascii="Arial" w:hAnsi="Arial" w:cs="Arial"/>
          <w:b/>
          <w:bCs/>
        </w:rPr>
      </w:pPr>
      <w:r w:rsidRPr="00775782">
        <w:rPr>
          <w:rFonts w:ascii="Arial" w:hAnsi="Arial" w:cs="Arial"/>
          <w:b/>
          <w:bCs/>
        </w:rPr>
        <w:t xml:space="preserve">Incident registratie: </w:t>
      </w:r>
    </w:p>
    <w:p w14:paraId="762ECE59" w14:textId="77777777" w:rsidR="005075D8" w:rsidRPr="00775782" w:rsidRDefault="005075D8" w:rsidP="005075D8">
      <w:pPr>
        <w:rPr>
          <w:rFonts w:ascii="Arial" w:hAnsi="Arial" w:cs="Arial"/>
        </w:rPr>
      </w:pPr>
      <w:r w:rsidRPr="00775782">
        <w:rPr>
          <w:rFonts w:ascii="Arial" w:hAnsi="Arial" w:cs="Arial"/>
        </w:rPr>
        <w:t>Datum incident: ………………………………………………………</w:t>
      </w:r>
      <w:r w:rsidRPr="00775782">
        <w:rPr>
          <w:rFonts w:ascii="Arial" w:hAnsi="Arial" w:cs="Arial"/>
        </w:rPr>
        <w:tab/>
      </w:r>
    </w:p>
    <w:p w14:paraId="7CAF2710" w14:textId="77777777" w:rsidR="005075D8" w:rsidRPr="00775782" w:rsidRDefault="005075D8" w:rsidP="005075D8">
      <w:pPr>
        <w:rPr>
          <w:rFonts w:ascii="Arial" w:hAnsi="Arial" w:cs="Arial"/>
        </w:rPr>
      </w:pPr>
    </w:p>
    <w:p w14:paraId="667A7F08" w14:textId="77777777" w:rsidR="005075D8" w:rsidRPr="00775782" w:rsidRDefault="005075D8" w:rsidP="005075D8">
      <w:pPr>
        <w:rPr>
          <w:rFonts w:ascii="Arial" w:hAnsi="Arial" w:cs="Arial"/>
        </w:rPr>
      </w:pPr>
      <w:r w:rsidRPr="00775782">
        <w:rPr>
          <w:rFonts w:ascii="Arial" w:hAnsi="Arial" w:cs="Arial"/>
        </w:rPr>
        <w:t>Tijdstip incident: ………………………………………………………</w:t>
      </w:r>
      <w:r w:rsidRPr="00775782">
        <w:rPr>
          <w:rFonts w:ascii="Arial" w:hAnsi="Arial" w:cs="Arial"/>
        </w:rPr>
        <w:tab/>
      </w:r>
    </w:p>
    <w:p w14:paraId="0468373E" w14:textId="77777777" w:rsidR="005075D8" w:rsidRPr="00775782" w:rsidRDefault="005075D8" w:rsidP="005075D8">
      <w:pPr>
        <w:rPr>
          <w:rFonts w:ascii="Arial" w:hAnsi="Arial" w:cs="Arial"/>
        </w:rPr>
      </w:pPr>
    </w:p>
    <w:p w14:paraId="2D1BF721" w14:textId="77777777" w:rsidR="005075D8" w:rsidRPr="00775782" w:rsidRDefault="005075D8" w:rsidP="005075D8">
      <w:pPr>
        <w:pBdr>
          <w:bottom w:val="single" w:sz="6" w:space="1" w:color="auto"/>
        </w:pBdr>
        <w:rPr>
          <w:rFonts w:ascii="Arial" w:hAnsi="Arial" w:cs="Arial"/>
        </w:rPr>
      </w:pPr>
      <w:r w:rsidRPr="00775782">
        <w:rPr>
          <w:rFonts w:ascii="Arial" w:hAnsi="Arial" w:cs="Arial"/>
        </w:rPr>
        <w:t>Locatie incident: ………………………………………………………</w:t>
      </w:r>
      <w:r w:rsidRPr="00775782">
        <w:rPr>
          <w:rFonts w:ascii="Arial" w:hAnsi="Arial" w:cs="Arial"/>
        </w:rPr>
        <w:tab/>
      </w:r>
    </w:p>
    <w:p w14:paraId="24E469E8" w14:textId="77777777" w:rsidR="005075D8" w:rsidRPr="00775782" w:rsidRDefault="005075D8" w:rsidP="005075D8">
      <w:pPr>
        <w:rPr>
          <w:rFonts w:ascii="Arial" w:hAnsi="Arial" w:cs="Arial"/>
          <w:b/>
          <w:bCs/>
        </w:rPr>
      </w:pPr>
    </w:p>
    <w:p w14:paraId="69BFB69B" w14:textId="77777777" w:rsidR="005075D8" w:rsidRPr="00775782" w:rsidRDefault="005075D8" w:rsidP="005075D8">
      <w:pPr>
        <w:rPr>
          <w:rFonts w:ascii="Arial" w:hAnsi="Arial" w:cs="Arial"/>
          <w:b/>
          <w:bCs/>
        </w:rPr>
      </w:pPr>
      <w:r w:rsidRPr="00775782">
        <w:rPr>
          <w:rFonts w:ascii="Arial" w:hAnsi="Arial" w:cs="Arial"/>
          <w:b/>
          <w:bCs/>
        </w:rPr>
        <w:t xml:space="preserve">Incident beschrijving: </w:t>
      </w:r>
    </w:p>
    <w:p w14:paraId="7ACD4387" w14:textId="77777777" w:rsidR="005075D8" w:rsidRPr="00775782" w:rsidRDefault="005075D8" w:rsidP="005075D8">
      <w:pPr>
        <w:rPr>
          <w:rFonts w:ascii="Arial" w:hAnsi="Arial" w:cs="Arial"/>
        </w:rPr>
      </w:pPr>
      <w:r w:rsidRPr="00775782">
        <w:rPr>
          <w:rFonts w:ascii="Arial" w:hAnsi="Arial" w:cs="Arial"/>
        </w:rPr>
        <w:t xml:space="preserve">Soort agressie: </w:t>
      </w:r>
    </w:p>
    <w:p w14:paraId="2FA48F79"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Fysieke agressie</w:t>
      </w:r>
    </w:p>
    <w:p w14:paraId="5720F17E"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 xml:space="preserve">Verbaal geweld </w:t>
      </w:r>
    </w:p>
    <w:p w14:paraId="25DD5521"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Dreigend gedrag, intimidatie of bedreiging</w:t>
      </w:r>
    </w:p>
    <w:p w14:paraId="37178B1C"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Seksuele intimidatie</w:t>
      </w:r>
    </w:p>
    <w:p w14:paraId="1D408CE3"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 xml:space="preserve">Discriminatie </w:t>
      </w:r>
    </w:p>
    <w:p w14:paraId="5069A087" w14:textId="77777777" w:rsidR="005075D8" w:rsidRPr="00775782" w:rsidRDefault="005075D8" w:rsidP="004D697F">
      <w:pPr>
        <w:pStyle w:val="ListParagraph"/>
        <w:numPr>
          <w:ilvl w:val="0"/>
          <w:numId w:val="15"/>
        </w:numPr>
        <w:spacing w:after="0" w:line="240" w:lineRule="auto"/>
        <w:rPr>
          <w:rFonts w:ascii="Arial" w:hAnsi="Arial" w:cs="Arial"/>
        </w:rPr>
      </w:pPr>
      <w:r w:rsidRPr="00775782">
        <w:rPr>
          <w:rFonts w:ascii="Arial" w:hAnsi="Arial" w:cs="Arial"/>
        </w:rPr>
        <w:t>Anders, namelijk: ………………………….</w:t>
      </w:r>
    </w:p>
    <w:p w14:paraId="7F40407E" w14:textId="77777777" w:rsidR="005075D8" w:rsidRPr="00775782" w:rsidRDefault="005075D8" w:rsidP="005075D8">
      <w:pPr>
        <w:rPr>
          <w:rFonts w:ascii="Arial" w:hAnsi="Arial" w:cs="Arial"/>
        </w:rPr>
      </w:pPr>
    </w:p>
    <w:p w14:paraId="5EF71FBA" w14:textId="77777777" w:rsidR="005075D8" w:rsidRPr="00775782" w:rsidRDefault="005075D8" w:rsidP="005075D8">
      <w:pPr>
        <w:rPr>
          <w:rFonts w:ascii="Arial" w:hAnsi="Arial" w:cs="Arial"/>
        </w:rPr>
      </w:pPr>
      <w:r w:rsidRPr="00775782">
        <w:rPr>
          <w:rFonts w:ascii="Arial" w:hAnsi="Arial" w:cs="Arial"/>
        </w:rPr>
        <w:t>Wie waren erbij betrokken en wat is hun relatie met jou als medewerker of met de pleger?</w:t>
      </w:r>
    </w:p>
    <w:tbl>
      <w:tblPr>
        <w:tblStyle w:val="TableGrid"/>
        <w:tblW w:w="9540" w:type="dxa"/>
        <w:tblLook w:val="04A0" w:firstRow="1" w:lastRow="0" w:firstColumn="1" w:lastColumn="0" w:noHBand="0" w:noVBand="1"/>
      </w:tblPr>
      <w:tblGrid>
        <w:gridCol w:w="2084"/>
        <w:gridCol w:w="7456"/>
      </w:tblGrid>
      <w:tr w:rsidR="005075D8" w:rsidRPr="00775782" w14:paraId="07EF394B" w14:textId="77777777">
        <w:trPr>
          <w:trHeight w:val="344"/>
        </w:trPr>
        <w:tc>
          <w:tcPr>
            <w:tcW w:w="2084" w:type="dxa"/>
          </w:tcPr>
          <w:p w14:paraId="49890972" w14:textId="77777777" w:rsidR="005075D8" w:rsidRPr="00775782" w:rsidRDefault="005075D8">
            <w:pPr>
              <w:rPr>
                <w:rFonts w:ascii="Arial" w:hAnsi="Arial" w:cs="Arial"/>
              </w:rPr>
            </w:pPr>
          </w:p>
        </w:tc>
        <w:tc>
          <w:tcPr>
            <w:tcW w:w="7456" w:type="dxa"/>
          </w:tcPr>
          <w:p w14:paraId="293C4351" w14:textId="77777777" w:rsidR="005075D8" w:rsidRPr="00775782" w:rsidRDefault="005075D8">
            <w:pPr>
              <w:rPr>
                <w:rFonts w:ascii="Arial" w:hAnsi="Arial" w:cs="Arial"/>
              </w:rPr>
            </w:pPr>
          </w:p>
        </w:tc>
      </w:tr>
      <w:tr w:rsidR="005075D8" w:rsidRPr="00775782" w14:paraId="786A3801" w14:textId="77777777">
        <w:trPr>
          <w:trHeight w:val="344"/>
        </w:trPr>
        <w:tc>
          <w:tcPr>
            <w:tcW w:w="2084" w:type="dxa"/>
          </w:tcPr>
          <w:p w14:paraId="7F75B4EE" w14:textId="77777777" w:rsidR="005075D8" w:rsidRPr="00775782" w:rsidRDefault="005075D8">
            <w:pPr>
              <w:rPr>
                <w:rFonts w:ascii="Arial" w:hAnsi="Arial" w:cs="Arial"/>
              </w:rPr>
            </w:pPr>
          </w:p>
        </w:tc>
        <w:tc>
          <w:tcPr>
            <w:tcW w:w="7456" w:type="dxa"/>
          </w:tcPr>
          <w:p w14:paraId="61AB01A0" w14:textId="77777777" w:rsidR="005075D8" w:rsidRPr="00775782" w:rsidRDefault="005075D8">
            <w:pPr>
              <w:rPr>
                <w:rFonts w:ascii="Arial" w:hAnsi="Arial" w:cs="Arial"/>
              </w:rPr>
            </w:pPr>
          </w:p>
        </w:tc>
      </w:tr>
      <w:tr w:rsidR="005075D8" w:rsidRPr="00775782" w14:paraId="4C1B9B7C" w14:textId="77777777">
        <w:trPr>
          <w:trHeight w:val="344"/>
        </w:trPr>
        <w:tc>
          <w:tcPr>
            <w:tcW w:w="2084" w:type="dxa"/>
          </w:tcPr>
          <w:p w14:paraId="1DF37940" w14:textId="77777777" w:rsidR="005075D8" w:rsidRPr="00775782" w:rsidRDefault="005075D8">
            <w:pPr>
              <w:rPr>
                <w:rFonts w:ascii="Arial" w:hAnsi="Arial" w:cs="Arial"/>
              </w:rPr>
            </w:pPr>
          </w:p>
        </w:tc>
        <w:tc>
          <w:tcPr>
            <w:tcW w:w="7456" w:type="dxa"/>
          </w:tcPr>
          <w:p w14:paraId="207F3B88" w14:textId="77777777" w:rsidR="005075D8" w:rsidRPr="00775782" w:rsidRDefault="005075D8">
            <w:pPr>
              <w:rPr>
                <w:rFonts w:ascii="Arial" w:hAnsi="Arial" w:cs="Arial"/>
              </w:rPr>
            </w:pPr>
          </w:p>
        </w:tc>
      </w:tr>
      <w:tr w:rsidR="005075D8" w:rsidRPr="00775782" w14:paraId="2BEC0EE3" w14:textId="77777777">
        <w:trPr>
          <w:trHeight w:val="344"/>
        </w:trPr>
        <w:tc>
          <w:tcPr>
            <w:tcW w:w="2084" w:type="dxa"/>
          </w:tcPr>
          <w:p w14:paraId="5A28BE09" w14:textId="77777777" w:rsidR="005075D8" w:rsidRPr="00775782" w:rsidRDefault="005075D8">
            <w:pPr>
              <w:rPr>
                <w:rFonts w:ascii="Arial" w:hAnsi="Arial" w:cs="Arial"/>
              </w:rPr>
            </w:pPr>
          </w:p>
        </w:tc>
        <w:tc>
          <w:tcPr>
            <w:tcW w:w="7456" w:type="dxa"/>
          </w:tcPr>
          <w:p w14:paraId="680F3EE0" w14:textId="77777777" w:rsidR="005075D8" w:rsidRPr="00775782" w:rsidRDefault="005075D8">
            <w:pPr>
              <w:rPr>
                <w:rFonts w:ascii="Arial" w:hAnsi="Arial" w:cs="Arial"/>
              </w:rPr>
            </w:pPr>
          </w:p>
        </w:tc>
      </w:tr>
      <w:tr w:rsidR="005075D8" w:rsidRPr="00775782" w14:paraId="049CF9F9" w14:textId="77777777">
        <w:trPr>
          <w:trHeight w:val="344"/>
        </w:trPr>
        <w:tc>
          <w:tcPr>
            <w:tcW w:w="2084" w:type="dxa"/>
          </w:tcPr>
          <w:p w14:paraId="1A03E971" w14:textId="77777777" w:rsidR="005075D8" w:rsidRPr="00775782" w:rsidRDefault="005075D8">
            <w:pPr>
              <w:rPr>
                <w:rFonts w:ascii="Arial" w:hAnsi="Arial" w:cs="Arial"/>
              </w:rPr>
            </w:pPr>
          </w:p>
        </w:tc>
        <w:tc>
          <w:tcPr>
            <w:tcW w:w="7456" w:type="dxa"/>
          </w:tcPr>
          <w:p w14:paraId="231F58C3" w14:textId="77777777" w:rsidR="005075D8" w:rsidRPr="00775782" w:rsidRDefault="005075D8">
            <w:pPr>
              <w:rPr>
                <w:rFonts w:ascii="Arial" w:hAnsi="Arial" w:cs="Arial"/>
              </w:rPr>
            </w:pPr>
          </w:p>
        </w:tc>
      </w:tr>
      <w:tr w:rsidR="005075D8" w:rsidRPr="00775782" w14:paraId="338683C8" w14:textId="77777777">
        <w:trPr>
          <w:trHeight w:val="344"/>
        </w:trPr>
        <w:tc>
          <w:tcPr>
            <w:tcW w:w="2084" w:type="dxa"/>
          </w:tcPr>
          <w:p w14:paraId="152E83BA" w14:textId="77777777" w:rsidR="005075D8" w:rsidRPr="00775782" w:rsidRDefault="005075D8">
            <w:pPr>
              <w:rPr>
                <w:rFonts w:ascii="Arial" w:hAnsi="Arial" w:cs="Arial"/>
              </w:rPr>
            </w:pPr>
          </w:p>
        </w:tc>
        <w:tc>
          <w:tcPr>
            <w:tcW w:w="7456" w:type="dxa"/>
          </w:tcPr>
          <w:p w14:paraId="348027E0" w14:textId="77777777" w:rsidR="005075D8" w:rsidRPr="00775782" w:rsidRDefault="005075D8">
            <w:pPr>
              <w:rPr>
                <w:rFonts w:ascii="Arial" w:hAnsi="Arial" w:cs="Arial"/>
              </w:rPr>
            </w:pPr>
          </w:p>
        </w:tc>
      </w:tr>
      <w:tr w:rsidR="005075D8" w:rsidRPr="00775782" w14:paraId="352910CB" w14:textId="77777777">
        <w:trPr>
          <w:trHeight w:val="344"/>
        </w:trPr>
        <w:tc>
          <w:tcPr>
            <w:tcW w:w="2084" w:type="dxa"/>
          </w:tcPr>
          <w:p w14:paraId="4A7A6D77" w14:textId="77777777" w:rsidR="005075D8" w:rsidRPr="00775782" w:rsidRDefault="005075D8">
            <w:pPr>
              <w:rPr>
                <w:rFonts w:ascii="Arial" w:hAnsi="Arial" w:cs="Arial"/>
              </w:rPr>
            </w:pPr>
          </w:p>
        </w:tc>
        <w:tc>
          <w:tcPr>
            <w:tcW w:w="7456" w:type="dxa"/>
          </w:tcPr>
          <w:p w14:paraId="55C657F4" w14:textId="77777777" w:rsidR="005075D8" w:rsidRPr="00775782" w:rsidRDefault="005075D8">
            <w:pPr>
              <w:rPr>
                <w:rFonts w:ascii="Arial" w:hAnsi="Arial" w:cs="Arial"/>
              </w:rPr>
            </w:pPr>
          </w:p>
        </w:tc>
      </w:tr>
      <w:tr w:rsidR="005075D8" w:rsidRPr="00775782" w14:paraId="26A6BD9F" w14:textId="77777777">
        <w:trPr>
          <w:trHeight w:val="344"/>
        </w:trPr>
        <w:tc>
          <w:tcPr>
            <w:tcW w:w="2084" w:type="dxa"/>
          </w:tcPr>
          <w:p w14:paraId="03761DD5" w14:textId="77777777" w:rsidR="005075D8" w:rsidRPr="00775782" w:rsidRDefault="005075D8">
            <w:pPr>
              <w:rPr>
                <w:rFonts w:ascii="Arial" w:hAnsi="Arial" w:cs="Arial"/>
              </w:rPr>
            </w:pPr>
          </w:p>
        </w:tc>
        <w:tc>
          <w:tcPr>
            <w:tcW w:w="7456" w:type="dxa"/>
          </w:tcPr>
          <w:p w14:paraId="65631EF0" w14:textId="77777777" w:rsidR="005075D8" w:rsidRPr="00775782" w:rsidRDefault="005075D8">
            <w:pPr>
              <w:rPr>
                <w:rFonts w:ascii="Arial" w:hAnsi="Arial" w:cs="Arial"/>
              </w:rPr>
            </w:pPr>
          </w:p>
        </w:tc>
      </w:tr>
    </w:tbl>
    <w:p w14:paraId="65C54DD5" w14:textId="77777777" w:rsidR="005075D8" w:rsidRPr="00775782" w:rsidRDefault="005075D8" w:rsidP="005075D8">
      <w:pPr>
        <w:rPr>
          <w:rFonts w:ascii="Arial" w:hAnsi="Arial" w:cs="Arial"/>
        </w:rPr>
      </w:pPr>
    </w:p>
    <w:p w14:paraId="5D47D2BF" w14:textId="77777777" w:rsidR="005075D8" w:rsidRPr="00775782" w:rsidRDefault="005075D8" w:rsidP="005075D8">
      <w:pPr>
        <w:tabs>
          <w:tab w:val="left" w:pos="1348"/>
        </w:tabs>
        <w:rPr>
          <w:rFonts w:ascii="Arial" w:hAnsi="Arial" w:cs="Arial"/>
        </w:rPr>
      </w:pPr>
      <w:r w:rsidRPr="00775782">
        <w:rPr>
          <w:rFonts w:ascii="Arial" w:hAnsi="Arial" w:cs="Arial"/>
          <w:noProof/>
        </w:rPr>
        <mc:AlternateContent>
          <mc:Choice Requires="wps">
            <w:drawing>
              <wp:anchor distT="0" distB="0" distL="114300" distR="114300" simplePos="0" relativeHeight="251658276" behindDoc="0" locked="0" layoutInCell="1" allowOverlap="1" wp14:anchorId="23EF6822" wp14:editId="327AAE0E">
                <wp:simplePos x="0" y="0"/>
                <wp:positionH relativeFrom="column">
                  <wp:posOffset>-1437</wp:posOffset>
                </wp:positionH>
                <wp:positionV relativeFrom="paragraph">
                  <wp:posOffset>179972</wp:posOffset>
                </wp:positionV>
                <wp:extent cx="6096000" cy="2344616"/>
                <wp:effectExtent l="0" t="0" r="12700" b="17780"/>
                <wp:wrapNone/>
                <wp:docPr id="15" name="Tekstvak 15"/>
                <wp:cNvGraphicFramePr/>
                <a:graphic xmlns:a="http://schemas.openxmlformats.org/drawingml/2006/main">
                  <a:graphicData uri="http://schemas.microsoft.com/office/word/2010/wordprocessingShape">
                    <wps:wsp>
                      <wps:cNvSpPr txBox="1"/>
                      <wps:spPr>
                        <a:xfrm>
                          <a:off x="0" y="0"/>
                          <a:ext cx="6096000" cy="2344616"/>
                        </a:xfrm>
                        <a:prstGeom prst="rect">
                          <a:avLst/>
                        </a:prstGeom>
                        <a:solidFill>
                          <a:schemeClr val="lt1"/>
                        </a:solidFill>
                        <a:ln w="6350">
                          <a:solidFill>
                            <a:prstClr val="black"/>
                          </a:solidFill>
                        </a:ln>
                      </wps:spPr>
                      <wps:txbx>
                        <w:txbxContent>
                          <w:p w14:paraId="5BD24058" w14:textId="77777777" w:rsidR="005075D8" w:rsidRDefault="005075D8" w:rsidP="00507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6822" id="Tekstvak 15" o:spid="_x0000_s1046" type="#_x0000_t202" style="position:absolute;margin-left:-.1pt;margin-top:14.15pt;width:480pt;height:184.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" fillcolor="white [3201]" strokeweight=".5pt">
                <v:textbox>
                  <w:txbxContent>
                    <w:p w14:paraId="5BD24058" w14:textId="77777777" w:rsidR="005075D8" w:rsidRDefault="005075D8" w:rsidP="005075D8"/>
                  </w:txbxContent>
                </v:textbox>
              </v:shape>
            </w:pict>
          </mc:Fallback>
        </mc:AlternateContent>
      </w:r>
      <w:r w:rsidRPr="00775782">
        <w:rPr>
          <w:rFonts w:ascii="Arial" w:hAnsi="Arial" w:cs="Arial"/>
        </w:rPr>
        <w:t>Beschrijf de aanleiding/ verloop van het incident (*</w:t>
      </w:r>
      <w:r w:rsidRPr="00775782">
        <w:rPr>
          <w:rFonts w:ascii="Arial" w:hAnsi="Arial" w:cs="Arial"/>
          <w:u w:val="single"/>
        </w:rPr>
        <w:t>objectief</w:t>
      </w:r>
      <w:r w:rsidRPr="00775782">
        <w:rPr>
          <w:rFonts w:ascii="Arial" w:hAnsi="Arial" w:cs="Arial"/>
        </w:rPr>
        <w:t xml:space="preserve">) </w:t>
      </w:r>
    </w:p>
    <w:p w14:paraId="276CD895" w14:textId="77777777" w:rsidR="005075D8" w:rsidRPr="00775782" w:rsidRDefault="005075D8" w:rsidP="005075D8">
      <w:pPr>
        <w:tabs>
          <w:tab w:val="left" w:pos="1348"/>
        </w:tabs>
        <w:rPr>
          <w:rFonts w:ascii="Arial" w:hAnsi="Arial" w:cs="Arial"/>
        </w:rPr>
      </w:pPr>
    </w:p>
    <w:p w14:paraId="15BD94E3" w14:textId="77777777" w:rsidR="005075D8" w:rsidRPr="00775782" w:rsidRDefault="005075D8" w:rsidP="005075D8">
      <w:pPr>
        <w:rPr>
          <w:rFonts w:ascii="Arial" w:hAnsi="Arial" w:cs="Arial"/>
        </w:rPr>
      </w:pPr>
    </w:p>
    <w:p w14:paraId="25058A41" w14:textId="77777777" w:rsidR="005075D8" w:rsidRPr="00775782" w:rsidRDefault="005075D8" w:rsidP="005075D8">
      <w:pPr>
        <w:rPr>
          <w:rFonts w:ascii="Arial" w:hAnsi="Arial" w:cs="Arial"/>
        </w:rPr>
      </w:pPr>
    </w:p>
    <w:p w14:paraId="6095A585" w14:textId="77777777" w:rsidR="005075D8" w:rsidRPr="00775782" w:rsidRDefault="005075D8" w:rsidP="005075D8">
      <w:pPr>
        <w:rPr>
          <w:rFonts w:ascii="Arial" w:hAnsi="Arial" w:cs="Arial"/>
        </w:rPr>
      </w:pPr>
    </w:p>
    <w:p w14:paraId="67FBCB36" w14:textId="77777777" w:rsidR="005075D8" w:rsidRPr="00775782" w:rsidRDefault="005075D8" w:rsidP="005075D8">
      <w:pPr>
        <w:rPr>
          <w:rFonts w:ascii="Arial" w:hAnsi="Arial" w:cs="Arial"/>
        </w:rPr>
      </w:pPr>
    </w:p>
    <w:p w14:paraId="41AFC609" w14:textId="77777777" w:rsidR="005075D8" w:rsidRPr="00775782" w:rsidRDefault="005075D8" w:rsidP="005075D8">
      <w:pPr>
        <w:rPr>
          <w:rFonts w:ascii="Arial" w:hAnsi="Arial" w:cs="Arial"/>
        </w:rPr>
      </w:pPr>
    </w:p>
    <w:p w14:paraId="0F4D24EF" w14:textId="77777777" w:rsidR="005075D8" w:rsidRPr="00775782" w:rsidRDefault="005075D8" w:rsidP="005075D8">
      <w:pPr>
        <w:rPr>
          <w:rFonts w:ascii="Arial" w:hAnsi="Arial" w:cs="Arial"/>
        </w:rPr>
      </w:pPr>
    </w:p>
    <w:p w14:paraId="357B9729" w14:textId="77777777" w:rsidR="005075D8" w:rsidRPr="00775782" w:rsidRDefault="005075D8" w:rsidP="005075D8">
      <w:pPr>
        <w:rPr>
          <w:rFonts w:ascii="Arial" w:hAnsi="Arial" w:cs="Arial"/>
        </w:rPr>
      </w:pPr>
    </w:p>
    <w:p w14:paraId="6162C427" w14:textId="77777777" w:rsidR="005075D8" w:rsidRPr="00775782" w:rsidRDefault="005075D8" w:rsidP="005075D8">
      <w:pPr>
        <w:rPr>
          <w:rFonts w:ascii="Arial" w:hAnsi="Arial" w:cs="Arial"/>
        </w:rPr>
      </w:pPr>
    </w:p>
    <w:p w14:paraId="250BF837" w14:textId="77777777" w:rsidR="005075D8" w:rsidRPr="00775782" w:rsidRDefault="005075D8" w:rsidP="005075D8">
      <w:pPr>
        <w:pBdr>
          <w:bottom w:val="single" w:sz="6" w:space="1" w:color="auto"/>
        </w:pBdr>
        <w:rPr>
          <w:rFonts w:ascii="Arial" w:hAnsi="Arial" w:cs="Arial"/>
        </w:rPr>
      </w:pPr>
    </w:p>
    <w:p w14:paraId="573E2CF9" w14:textId="77777777" w:rsidR="005075D8" w:rsidRPr="00775782" w:rsidRDefault="005075D8" w:rsidP="005075D8">
      <w:pPr>
        <w:rPr>
          <w:rFonts w:ascii="Arial" w:hAnsi="Arial" w:cs="Arial"/>
          <w:b/>
          <w:bCs/>
        </w:rPr>
      </w:pPr>
      <w:r w:rsidRPr="00775782">
        <w:rPr>
          <w:rFonts w:ascii="Arial" w:hAnsi="Arial" w:cs="Arial"/>
          <w:b/>
          <w:bCs/>
        </w:rPr>
        <w:t xml:space="preserve">Persoonlijke ervaring: </w:t>
      </w:r>
    </w:p>
    <w:p w14:paraId="075021E1" w14:textId="77777777" w:rsidR="005075D8" w:rsidRPr="00775782" w:rsidRDefault="005075D8" w:rsidP="005075D8">
      <w:pPr>
        <w:rPr>
          <w:rFonts w:ascii="Arial" w:hAnsi="Arial" w:cs="Arial"/>
          <w:b/>
          <w:bCs/>
        </w:rPr>
      </w:pPr>
    </w:p>
    <w:p w14:paraId="28306AEA" w14:textId="77777777" w:rsidR="005075D8" w:rsidRPr="00775782" w:rsidRDefault="005075D8" w:rsidP="005075D8">
      <w:pPr>
        <w:rPr>
          <w:rFonts w:ascii="Arial" w:hAnsi="Arial" w:cs="Arial"/>
        </w:rPr>
      </w:pPr>
      <w:r w:rsidRPr="00775782">
        <w:rPr>
          <w:rFonts w:ascii="Arial" w:hAnsi="Arial" w:cs="Arial"/>
        </w:rPr>
        <w:t xml:space="preserve">Dit incident was naar mijn mening: </w:t>
      </w:r>
    </w:p>
    <w:p w14:paraId="648252FF" w14:textId="77777777" w:rsidR="005075D8" w:rsidRPr="00775782" w:rsidRDefault="005075D8" w:rsidP="005075D8">
      <w:pPr>
        <w:rPr>
          <w:rFonts w:ascii="Arial" w:hAnsi="Arial" w:cs="Arial"/>
        </w:rPr>
      </w:pPr>
      <w:r w:rsidRPr="00775782">
        <w:rPr>
          <w:rFonts w:ascii="Arial" w:hAnsi="Arial" w:cs="Arial"/>
        </w:rPr>
        <w:t>Niet ernstig 1</w:t>
      </w:r>
      <w:r w:rsidRPr="00775782">
        <w:rPr>
          <w:rFonts w:ascii="Arial" w:hAnsi="Arial" w:cs="Arial"/>
        </w:rPr>
        <w:tab/>
        <w:t xml:space="preserve">     2</w:t>
      </w:r>
      <w:r w:rsidRPr="00775782">
        <w:rPr>
          <w:rFonts w:ascii="Arial" w:hAnsi="Arial" w:cs="Arial"/>
        </w:rPr>
        <w:tab/>
        <w:t xml:space="preserve"> 3 </w:t>
      </w:r>
      <w:r w:rsidRPr="00775782">
        <w:rPr>
          <w:rFonts w:ascii="Arial" w:hAnsi="Arial" w:cs="Arial"/>
        </w:rPr>
        <w:tab/>
        <w:t xml:space="preserve">4 </w:t>
      </w:r>
      <w:r w:rsidRPr="00775782">
        <w:rPr>
          <w:rFonts w:ascii="Arial" w:hAnsi="Arial" w:cs="Arial"/>
        </w:rPr>
        <w:tab/>
        <w:t xml:space="preserve">5 </w:t>
      </w:r>
      <w:r w:rsidRPr="00775782">
        <w:rPr>
          <w:rFonts w:ascii="Arial" w:hAnsi="Arial" w:cs="Arial"/>
        </w:rPr>
        <w:tab/>
        <w:t xml:space="preserve">6 </w:t>
      </w:r>
      <w:r w:rsidRPr="00775782">
        <w:rPr>
          <w:rFonts w:ascii="Arial" w:hAnsi="Arial" w:cs="Arial"/>
        </w:rPr>
        <w:tab/>
        <w:t xml:space="preserve">7 </w:t>
      </w:r>
      <w:r w:rsidRPr="00775782">
        <w:rPr>
          <w:rFonts w:ascii="Arial" w:hAnsi="Arial" w:cs="Arial"/>
        </w:rPr>
        <w:tab/>
        <w:t>8</w:t>
      </w:r>
      <w:r w:rsidRPr="00775782">
        <w:rPr>
          <w:rFonts w:ascii="Arial" w:hAnsi="Arial" w:cs="Arial"/>
        </w:rPr>
        <w:tab/>
        <w:t xml:space="preserve"> 9 </w:t>
      </w:r>
      <w:r w:rsidRPr="00775782">
        <w:rPr>
          <w:rFonts w:ascii="Arial" w:hAnsi="Arial" w:cs="Arial"/>
        </w:rPr>
        <w:tab/>
        <w:t>10 heel ernstig</w:t>
      </w:r>
    </w:p>
    <w:p w14:paraId="76B6DF1E" w14:textId="77777777" w:rsidR="005075D8" w:rsidRPr="00775782" w:rsidRDefault="005075D8" w:rsidP="005075D8">
      <w:pPr>
        <w:rPr>
          <w:rFonts w:ascii="Arial" w:hAnsi="Arial" w:cs="Arial"/>
          <w:i/>
          <w:iCs/>
        </w:rPr>
      </w:pPr>
    </w:p>
    <w:p w14:paraId="609A83F9" w14:textId="77777777" w:rsidR="005075D8" w:rsidRPr="00775782" w:rsidRDefault="005075D8" w:rsidP="005075D8">
      <w:pPr>
        <w:rPr>
          <w:rFonts w:ascii="Arial" w:hAnsi="Arial" w:cs="Arial"/>
          <w:u w:val="single"/>
        </w:rPr>
      </w:pPr>
      <w:r w:rsidRPr="00775782">
        <w:rPr>
          <w:rFonts w:ascii="Arial" w:hAnsi="Arial" w:cs="Arial"/>
        </w:rPr>
        <w:lastRenderedPageBreak/>
        <w:t>Na dit incident ervaar ik *</w:t>
      </w:r>
      <w:r w:rsidRPr="00775782">
        <w:rPr>
          <w:rFonts w:ascii="Arial" w:hAnsi="Arial" w:cs="Arial"/>
          <w:u w:val="single"/>
        </w:rPr>
        <w:t>lichamelijke klachten:</w:t>
      </w:r>
    </w:p>
    <w:p w14:paraId="22C5CDE3" w14:textId="77777777" w:rsidR="005075D8" w:rsidRPr="00775782" w:rsidRDefault="005075D8" w:rsidP="005075D8">
      <w:pPr>
        <w:rPr>
          <w:rFonts w:ascii="Arial" w:hAnsi="Arial" w:cs="Arial"/>
        </w:rPr>
      </w:pPr>
      <w:r w:rsidRPr="00775782">
        <w:rPr>
          <w:rFonts w:ascii="Arial" w:hAnsi="Arial" w:cs="Arial"/>
          <w:b/>
          <w:bCs/>
          <w:noProof/>
        </w:rPr>
        <mc:AlternateContent>
          <mc:Choice Requires="wps">
            <w:drawing>
              <wp:anchor distT="0" distB="0" distL="114300" distR="114300" simplePos="0" relativeHeight="251658277" behindDoc="0" locked="0" layoutInCell="1" allowOverlap="1" wp14:anchorId="2774106D" wp14:editId="2AA6E810">
                <wp:simplePos x="0" y="0"/>
                <wp:positionH relativeFrom="column">
                  <wp:posOffset>949569</wp:posOffset>
                </wp:positionH>
                <wp:positionV relativeFrom="paragraph">
                  <wp:posOffset>185420</wp:posOffset>
                </wp:positionV>
                <wp:extent cx="4114800" cy="609600"/>
                <wp:effectExtent l="0" t="0" r="12700" b="12700"/>
                <wp:wrapNone/>
                <wp:docPr id="17" name="Tekstvak 17"/>
                <wp:cNvGraphicFramePr/>
                <a:graphic xmlns:a="http://schemas.openxmlformats.org/drawingml/2006/main">
                  <a:graphicData uri="http://schemas.microsoft.com/office/word/2010/wordprocessingShape">
                    <wps:wsp>
                      <wps:cNvSpPr txBox="1"/>
                      <wps:spPr>
                        <a:xfrm>
                          <a:off x="0" y="0"/>
                          <a:ext cx="4114800" cy="609600"/>
                        </a:xfrm>
                        <a:prstGeom prst="rect">
                          <a:avLst/>
                        </a:prstGeom>
                        <a:solidFill>
                          <a:schemeClr val="lt1"/>
                        </a:solidFill>
                        <a:ln w="6350">
                          <a:solidFill>
                            <a:prstClr val="black"/>
                          </a:solidFill>
                        </a:ln>
                      </wps:spPr>
                      <wps:txbx>
                        <w:txbxContent>
                          <w:p w14:paraId="6564B82D" w14:textId="77777777" w:rsidR="005075D8" w:rsidRDefault="005075D8" w:rsidP="00507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106D" id="Tekstvak 17" o:spid="_x0000_s1047" type="#_x0000_t202" style="position:absolute;margin-left:74.75pt;margin-top:14.6pt;width:324pt;height:4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" fillcolor="white [3201]" strokeweight=".5pt">
                <v:textbox>
                  <w:txbxContent>
                    <w:p w14:paraId="6564B82D" w14:textId="77777777" w:rsidR="005075D8" w:rsidRDefault="005075D8" w:rsidP="005075D8"/>
                  </w:txbxContent>
                </v:textbox>
              </v:shape>
            </w:pict>
          </mc:Fallback>
        </mc:AlternateContent>
      </w:r>
      <w:r w:rsidRPr="00775782">
        <w:rPr>
          <w:rFonts w:ascii="Arial" w:hAnsi="Arial" w:cs="Arial"/>
        </w:rPr>
        <w:t>Niet ernstig 1</w:t>
      </w:r>
      <w:r w:rsidRPr="00775782">
        <w:rPr>
          <w:rFonts w:ascii="Arial" w:hAnsi="Arial" w:cs="Arial"/>
        </w:rPr>
        <w:tab/>
        <w:t xml:space="preserve">     2</w:t>
      </w:r>
      <w:r w:rsidRPr="00775782">
        <w:rPr>
          <w:rFonts w:ascii="Arial" w:hAnsi="Arial" w:cs="Arial"/>
        </w:rPr>
        <w:tab/>
        <w:t xml:space="preserve"> 3 </w:t>
      </w:r>
      <w:r w:rsidRPr="00775782">
        <w:rPr>
          <w:rFonts w:ascii="Arial" w:hAnsi="Arial" w:cs="Arial"/>
        </w:rPr>
        <w:tab/>
        <w:t xml:space="preserve">4 </w:t>
      </w:r>
      <w:r w:rsidRPr="00775782">
        <w:rPr>
          <w:rFonts w:ascii="Arial" w:hAnsi="Arial" w:cs="Arial"/>
        </w:rPr>
        <w:tab/>
        <w:t xml:space="preserve">5 </w:t>
      </w:r>
      <w:r w:rsidRPr="00775782">
        <w:rPr>
          <w:rFonts w:ascii="Arial" w:hAnsi="Arial" w:cs="Arial"/>
        </w:rPr>
        <w:tab/>
        <w:t xml:space="preserve">6 </w:t>
      </w:r>
      <w:r w:rsidRPr="00775782">
        <w:rPr>
          <w:rFonts w:ascii="Arial" w:hAnsi="Arial" w:cs="Arial"/>
        </w:rPr>
        <w:tab/>
        <w:t xml:space="preserve">7 </w:t>
      </w:r>
      <w:r w:rsidRPr="00775782">
        <w:rPr>
          <w:rFonts w:ascii="Arial" w:hAnsi="Arial" w:cs="Arial"/>
        </w:rPr>
        <w:tab/>
        <w:t>8</w:t>
      </w:r>
      <w:r w:rsidRPr="00775782">
        <w:rPr>
          <w:rFonts w:ascii="Arial" w:hAnsi="Arial" w:cs="Arial"/>
        </w:rPr>
        <w:tab/>
        <w:t xml:space="preserve"> 9 </w:t>
      </w:r>
      <w:r w:rsidRPr="00775782">
        <w:rPr>
          <w:rFonts w:ascii="Arial" w:hAnsi="Arial" w:cs="Arial"/>
        </w:rPr>
        <w:tab/>
        <w:t>10 heel ernstig</w:t>
      </w:r>
    </w:p>
    <w:p w14:paraId="19783C8F" w14:textId="77777777" w:rsidR="005075D8" w:rsidRPr="00775782" w:rsidRDefault="005075D8" w:rsidP="005075D8">
      <w:pPr>
        <w:rPr>
          <w:rFonts w:ascii="Arial" w:hAnsi="Arial" w:cs="Arial"/>
          <w:b/>
          <w:bCs/>
        </w:rPr>
      </w:pPr>
    </w:p>
    <w:p w14:paraId="34B7EB2E" w14:textId="77777777" w:rsidR="005075D8" w:rsidRPr="00775782" w:rsidRDefault="005075D8" w:rsidP="005075D8">
      <w:pPr>
        <w:rPr>
          <w:rFonts w:ascii="Arial" w:hAnsi="Arial" w:cs="Arial"/>
          <w:b/>
          <w:bCs/>
        </w:rPr>
      </w:pPr>
      <w:r w:rsidRPr="00775782">
        <w:rPr>
          <w:rFonts w:ascii="Arial" w:hAnsi="Arial" w:cs="Arial"/>
          <w:b/>
          <w:bCs/>
        </w:rPr>
        <w:t xml:space="preserve">Dit ervaar ik: </w:t>
      </w:r>
    </w:p>
    <w:p w14:paraId="0EC60427" w14:textId="77777777" w:rsidR="005075D8" w:rsidRPr="00775782" w:rsidRDefault="005075D8" w:rsidP="005075D8">
      <w:pPr>
        <w:rPr>
          <w:rFonts w:ascii="Arial" w:hAnsi="Arial" w:cs="Arial"/>
        </w:rPr>
      </w:pPr>
    </w:p>
    <w:p w14:paraId="5D9A07BC" w14:textId="77777777" w:rsidR="005075D8" w:rsidRPr="00775782" w:rsidRDefault="005075D8" w:rsidP="004D697F">
      <w:pPr>
        <w:pStyle w:val="ListParagraph"/>
        <w:numPr>
          <w:ilvl w:val="0"/>
          <w:numId w:val="16"/>
        </w:numPr>
        <w:spacing w:after="0" w:line="240" w:lineRule="auto"/>
        <w:rPr>
          <w:rFonts w:ascii="Arial" w:hAnsi="Arial" w:cs="Arial"/>
        </w:rPr>
      </w:pPr>
      <w:r w:rsidRPr="00775782">
        <w:rPr>
          <w:rFonts w:ascii="Arial" w:hAnsi="Arial" w:cs="Arial"/>
        </w:rPr>
        <w:t xml:space="preserve">N.v.t. </w:t>
      </w:r>
    </w:p>
    <w:p w14:paraId="7927A0A5" w14:textId="77777777" w:rsidR="005075D8" w:rsidRPr="00775782" w:rsidRDefault="005075D8" w:rsidP="005075D8">
      <w:pPr>
        <w:rPr>
          <w:rFonts w:ascii="Arial" w:hAnsi="Arial" w:cs="Arial"/>
        </w:rPr>
      </w:pPr>
    </w:p>
    <w:p w14:paraId="004AC29F" w14:textId="77777777" w:rsidR="005075D8" w:rsidRPr="00775782" w:rsidRDefault="005075D8" w:rsidP="005075D8">
      <w:pPr>
        <w:rPr>
          <w:rFonts w:ascii="Arial" w:hAnsi="Arial" w:cs="Arial"/>
          <w:u w:val="single"/>
        </w:rPr>
      </w:pPr>
      <w:r w:rsidRPr="00775782">
        <w:rPr>
          <w:rFonts w:ascii="Arial" w:hAnsi="Arial" w:cs="Arial"/>
        </w:rPr>
        <w:t>Na dit in incident ervaar ik *</w:t>
      </w:r>
      <w:r w:rsidRPr="00775782">
        <w:rPr>
          <w:rFonts w:ascii="Arial" w:hAnsi="Arial" w:cs="Arial"/>
          <w:u w:val="single"/>
        </w:rPr>
        <w:t xml:space="preserve">psychische klachten: </w:t>
      </w:r>
    </w:p>
    <w:p w14:paraId="4F18F7CC" w14:textId="77777777" w:rsidR="005075D8" w:rsidRPr="00775782" w:rsidRDefault="005075D8" w:rsidP="005075D8">
      <w:pPr>
        <w:rPr>
          <w:rFonts w:ascii="Arial" w:hAnsi="Arial" w:cs="Arial"/>
        </w:rPr>
      </w:pPr>
      <w:r w:rsidRPr="00775782">
        <w:rPr>
          <w:rFonts w:ascii="Arial" w:hAnsi="Arial" w:cs="Arial"/>
        </w:rPr>
        <w:t>Niet ernstig 1</w:t>
      </w:r>
      <w:r w:rsidRPr="00775782">
        <w:rPr>
          <w:rFonts w:ascii="Arial" w:hAnsi="Arial" w:cs="Arial"/>
        </w:rPr>
        <w:tab/>
        <w:t xml:space="preserve">     2</w:t>
      </w:r>
      <w:r w:rsidRPr="00775782">
        <w:rPr>
          <w:rFonts w:ascii="Arial" w:hAnsi="Arial" w:cs="Arial"/>
        </w:rPr>
        <w:tab/>
        <w:t xml:space="preserve"> 3 </w:t>
      </w:r>
      <w:r w:rsidRPr="00775782">
        <w:rPr>
          <w:rFonts w:ascii="Arial" w:hAnsi="Arial" w:cs="Arial"/>
        </w:rPr>
        <w:tab/>
        <w:t xml:space="preserve">4 </w:t>
      </w:r>
      <w:r w:rsidRPr="00775782">
        <w:rPr>
          <w:rFonts w:ascii="Arial" w:hAnsi="Arial" w:cs="Arial"/>
        </w:rPr>
        <w:tab/>
        <w:t xml:space="preserve">5 </w:t>
      </w:r>
      <w:r w:rsidRPr="00775782">
        <w:rPr>
          <w:rFonts w:ascii="Arial" w:hAnsi="Arial" w:cs="Arial"/>
        </w:rPr>
        <w:tab/>
        <w:t xml:space="preserve">6 </w:t>
      </w:r>
      <w:r w:rsidRPr="00775782">
        <w:rPr>
          <w:rFonts w:ascii="Arial" w:hAnsi="Arial" w:cs="Arial"/>
        </w:rPr>
        <w:tab/>
        <w:t xml:space="preserve">7 </w:t>
      </w:r>
      <w:r w:rsidRPr="00775782">
        <w:rPr>
          <w:rFonts w:ascii="Arial" w:hAnsi="Arial" w:cs="Arial"/>
        </w:rPr>
        <w:tab/>
        <w:t>8</w:t>
      </w:r>
      <w:r w:rsidRPr="00775782">
        <w:rPr>
          <w:rFonts w:ascii="Arial" w:hAnsi="Arial" w:cs="Arial"/>
        </w:rPr>
        <w:tab/>
        <w:t xml:space="preserve"> 9 </w:t>
      </w:r>
      <w:r w:rsidRPr="00775782">
        <w:rPr>
          <w:rFonts w:ascii="Arial" w:hAnsi="Arial" w:cs="Arial"/>
        </w:rPr>
        <w:tab/>
        <w:t>10 heel ernstig</w:t>
      </w:r>
    </w:p>
    <w:p w14:paraId="0BE72322" w14:textId="77777777" w:rsidR="005075D8" w:rsidRPr="00775782" w:rsidRDefault="005075D8" w:rsidP="005075D8">
      <w:pPr>
        <w:rPr>
          <w:rFonts w:ascii="Arial" w:hAnsi="Arial" w:cs="Arial"/>
        </w:rPr>
      </w:pPr>
      <w:r w:rsidRPr="00775782">
        <w:rPr>
          <w:rFonts w:ascii="Arial" w:hAnsi="Arial" w:cs="Arial"/>
          <w:b/>
          <w:bCs/>
          <w:noProof/>
        </w:rPr>
        <mc:AlternateContent>
          <mc:Choice Requires="wps">
            <w:drawing>
              <wp:anchor distT="0" distB="0" distL="114300" distR="114300" simplePos="0" relativeHeight="251658278" behindDoc="0" locked="0" layoutInCell="1" allowOverlap="1" wp14:anchorId="602165B5" wp14:editId="7C47BDEC">
                <wp:simplePos x="0" y="0"/>
                <wp:positionH relativeFrom="column">
                  <wp:posOffset>1348154</wp:posOffset>
                </wp:positionH>
                <wp:positionV relativeFrom="paragraph">
                  <wp:posOffset>104872</wp:posOffset>
                </wp:positionV>
                <wp:extent cx="4114800" cy="609600"/>
                <wp:effectExtent l="0" t="0" r="12700" b="12700"/>
                <wp:wrapNone/>
                <wp:docPr id="18" name="Tekstvak 18"/>
                <wp:cNvGraphicFramePr/>
                <a:graphic xmlns:a="http://schemas.openxmlformats.org/drawingml/2006/main">
                  <a:graphicData uri="http://schemas.microsoft.com/office/word/2010/wordprocessingShape">
                    <wps:wsp>
                      <wps:cNvSpPr txBox="1"/>
                      <wps:spPr>
                        <a:xfrm>
                          <a:off x="0" y="0"/>
                          <a:ext cx="4114800" cy="609600"/>
                        </a:xfrm>
                        <a:prstGeom prst="rect">
                          <a:avLst/>
                        </a:prstGeom>
                        <a:solidFill>
                          <a:schemeClr val="lt1"/>
                        </a:solidFill>
                        <a:ln w="6350">
                          <a:solidFill>
                            <a:prstClr val="black"/>
                          </a:solidFill>
                        </a:ln>
                      </wps:spPr>
                      <wps:txbx>
                        <w:txbxContent>
                          <w:p w14:paraId="1BA2DC9C" w14:textId="77777777" w:rsidR="005075D8" w:rsidRDefault="005075D8" w:rsidP="00507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65B5" id="Tekstvak 18" o:spid="_x0000_s1048" type="#_x0000_t202" style="position:absolute;margin-left:106.15pt;margin-top:8.25pt;width:324pt;height:4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" fillcolor="white [3201]" strokeweight=".5pt">
                <v:textbox>
                  <w:txbxContent>
                    <w:p w14:paraId="1BA2DC9C" w14:textId="77777777" w:rsidR="005075D8" w:rsidRDefault="005075D8" w:rsidP="005075D8"/>
                  </w:txbxContent>
                </v:textbox>
              </v:shape>
            </w:pict>
          </mc:Fallback>
        </mc:AlternateContent>
      </w:r>
    </w:p>
    <w:p w14:paraId="3D3B7EEE" w14:textId="77777777" w:rsidR="005075D8" w:rsidRPr="00775782" w:rsidRDefault="005075D8" w:rsidP="005075D8">
      <w:pPr>
        <w:rPr>
          <w:rFonts w:ascii="Arial" w:hAnsi="Arial" w:cs="Arial"/>
          <w:b/>
          <w:bCs/>
        </w:rPr>
      </w:pPr>
      <w:r w:rsidRPr="00775782">
        <w:rPr>
          <w:rFonts w:ascii="Arial" w:hAnsi="Arial" w:cs="Arial"/>
          <w:b/>
          <w:bCs/>
        </w:rPr>
        <w:t xml:space="preserve">Dit ervaar ik: </w:t>
      </w:r>
    </w:p>
    <w:p w14:paraId="2E81576A" w14:textId="77777777" w:rsidR="005075D8" w:rsidRPr="00775782" w:rsidRDefault="005075D8" w:rsidP="005075D8">
      <w:pPr>
        <w:rPr>
          <w:rFonts w:ascii="Arial" w:hAnsi="Arial" w:cs="Arial"/>
          <w:b/>
          <w:bCs/>
        </w:rPr>
      </w:pPr>
    </w:p>
    <w:p w14:paraId="33034703" w14:textId="77777777" w:rsidR="005075D8" w:rsidRPr="00775782" w:rsidRDefault="005075D8" w:rsidP="005075D8">
      <w:pPr>
        <w:rPr>
          <w:rFonts w:ascii="Arial" w:hAnsi="Arial" w:cs="Arial"/>
          <w:b/>
          <w:bCs/>
        </w:rPr>
      </w:pPr>
    </w:p>
    <w:p w14:paraId="1FC81F33" w14:textId="77777777" w:rsidR="005075D8" w:rsidRPr="00775782" w:rsidRDefault="005075D8" w:rsidP="004D697F">
      <w:pPr>
        <w:pStyle w:val="ListParagraph"/>
        <w:numPr>
          <w:ilvl w:val="0"/>
          <w:numId w:val="16"/>
        </w:numPr>
        <w:spacing w:after="0" w:line="240" w:lineRule="auto"/>
        <w:rPr>
          <w:rFonts w:ascii="Arial" w:hAnsi="Arial" w:cs="Arial"/>
          <w:b/>
          <w:bCs/>
        </w:rPr>
      </w:pPr>
      <w:r w:rsidRPr="00775782">
        <w:rPr>
          <w:rFonts w:ascii="Arial" w:hAnsi="Arial" w:cs="Arial"/>
        </w:rPr>
        <w:t xml:space="preserve">N.v.t </w:t>
      </w:r>
    </w:p>
    <w:p w14:paraId="5B61AA96" w14:textId="77777777" w:rsidR="005075D8" w:rsidRPr="00775782" w:rsidRDefault="005075D8" w:rsidP="005075D8">
      <w:pPr>
        <w:pBdr>
          <w:bottom w:val="single" w:sz="6" w:space="1" w:color="auto"/>
        </w:pBdr>
        <w:rPr>
          <w:rFonts w:ascii="Arial" w:hAnsi="Arial" w:cs="Arial"/>
          <w:b/>
          <w:bCs/>
        </w:rPr>
      </w:pPr>
    </w:p>
    <w:p w14:paraId="4CDA2C23" w14:textId="77777777" w:rsidR="005075D8" w:rsidRPr="00775782" w:rsidRDefault="005075D8" w:rsidP="005075D8">
      <w:pPr>
        <w:pBdr>
          <w:bottom w:val="single" w:sz="6" w:space="1" w:color="auto"/>
        </w:pBdr>
        <w:rPr>
          <w:rFonts w:ascii="Arial" w:hAnsi="Arial" w:cs="Arial"/>
          <w:b/>
          <w:bCs/>
        </w:rPr>
      </w:pPr>
    </w:p>
    <w:p w14:paraId="68DC06EA" w14:textId="77777777" w:rsidR="005075D8" w:rsidRPr="00775782" w:rsidRDefault="005075D8" w:rsidP="005075D8">
      <w:pPr>
        <w:rPr>
          <w:rFonts w:ascii="Arial" w:hAnsi="Arial" w:cs="Arial"/>
          <w:b/>
          <w:bCs/>
        </w:rPr>
      </w:pPr>
    </w:p>
    <w:p w14:paraId="5C0234CB" w14:textId="77777777" w:rsidR="005075D8" w:rsidRPr="00775782" w:rsidRDefault="005075D8" w:rsidP="005075D8">
      <w:pPr>
        <w:rPr>
          <w:rFonts w:ascii="Arial" w:hAnsi="Arial" w:cs="Arial"/>
          <w:b/>
          <w:bCs/>
        </w:rPr>
      </w:pPr>
      <w:r w:rsidRPr="00775782">
        <w:rPr>
          <w:rFonts w:ascii="Arial" w:hAnsi="Arial" w:cs="Arial"/>
          <w:b/>
          <w:bCs/>
        </w:rPr>
        <w:t xml:space="preserve">Nazorg: </w:t>
      </w:r>
    </w:p>
    <w:p w14:paraId="5BB03E44" w14:textId="77777777" w:rsidR="005075D8" w:rsidRPr="00775782" w:rsidRDefault="005075D8" w:rsidP="005075D8">
      <w:pPr>
        <w:rPr>
          <w:rFonts w:ascii="Arial" w:hAnsi="Arial" w:cs="Arial"/>
          <w:b/>
          <w:bCs/>
        </w:rPr>
      </w:pPr>
    </w:p>
    <w:p w14:paraId="13518D79" w14:textId="77777777" w:rsidR="005075D8" w:rsidRPr="00775782" w:rsidRDefault="005075D8" w:rsidP="005075D8">
      <w:pPr>
        <w:rPr>
          <w:rFonts w:ascii="Arial" w:hAnsi="Arial" w:cs="Arial"/>
        </w:rPr>
      </w:pPr>
      <w:r w:rsidRPr="00775782">
        <w:rPr>
          <w:rFonts w:ascii="Arial" w:hAnsi="Arial" w:cs="Arial"/>
        </w:rPr>
        <w:t xml:space="preserve">Ik wil n.a.v. dit incident een gesprek met mijn praktijkbegeleider/ manager </w:t>
      </w:r>
    </w:p>
    <w:p w14:paraId="3AAD1B79" w14:textId="77777777" w:rsidR="005075D8" w:rsidRPr="00775782" w:rsidRDefault="005075D8" w:rsidP="005075D8">
      <w:pPr>
        <w:rPr>
          <w:rFonts w:ascii="Arial" w:hAnsi="Arial" w:cs="Arial"/>
        </w:rPr>
      </w:pPr>
    </w:p>
    <w:p w14:paraId="1E03B37F" w14:textId="77777777" w:rsidR="005075D8" w:rsidRPr="00775782" w:rsidRDefault="005075D8" w:rsidP="004D697F">
      <w:pPr>
        <w:pStyle w:val="ListParagraph"/>
        <w:numPr>
          <w:ilvl w:val="0"/>
          <w:numId w:val="16"/>
        </w:numPr>
        <w:spacing w:after="0" w:line="240" w:lineRule="auto"/>
        <w:rPr>
          <w:rFonts w:ascii="Arial" w:hAnsi="Arial" w:cs="Arial"/>
        </w:rPr>
      </w:pPr>
      <w:r w:rsidRPr="00775782">
        <w:rPr>
          <w:rFonts w:ascii="Arial" w:hAnsi="Arial" w:cs="Arial"/>
        </w:rPr>
        <w:t>Ja</w:t>
      </w:r>
    </w:p>
    <w:p w14:paraId="0F09CE01" w14:textId="77777777" w:rsidR="005075D8" w:rsidRPr="00775782" w:rsidRDefault="005075D8" w:rsidP="004D697F">
      <w:pPr>
        <w:pStyle w:val="ListParagraph"/>
        <w:numPr>
          <w:ilvl w:val="0"/>
          <w:numId w:val="16"/>
        </w:numPr>
        <w:spacing w:after="0" w:line="240" w:lineRule="auto"/>
        <w:rPr>
          <w:rFonts w:ascii="Arial" w:hAnsi="Arial" w:cs="Arial"/>
        </w:rPr>
      </w:pPr>
      <w:r w:rsidRPr="00775782">
        <w:rPr>
          <w:rFonts w:ascii="Arial" w:hAnsi="Arial" w:cs="Arial"/>
        </w:rPr>
        <w:t>Nee</w:t>
      </w:r>
    </w:p>
    <w:p w14:paraId="0630BF0E" w14:textId="77777777" w:rsidR="005075D8" w:rsidRPr="00775782" w:rsidRDefault="005075D8" w:rsidP="005075D8">
      <w:pPr>
        <w:rPr>
          <w:rFonts w:ascii="Arial" w:hAnsi="Arial" w:cs="Arial"/>
          <w:u w:val="single"/>
        </w:rPr>
      </w:pPr>
    </w:p>
    <w:p w14:paraId="171E2287" w14:textId="77777777" w:rsidR="005075D8" w:rsidRDefault="005075D8" w:rsidP="005075D8">
      <w:pPr>
        <w:rPr>
          <w:rFonts w:ascii="Arial" w:hAnsi="Arial" w:cs="Arial"/>
          <w:u w:val="single"/>
        </w:rPr>
      </w:pPr>
    </w:p>
    <w:p w14:paraId="694D2942" w14:textId="77777777" w:rsidR="00775782" w:rsidRDefault="00775782" w:rsidP="005075D8">
      <w:pPr>
        <w:rPr>
          <w:rFonts w:ascii="Arial" w:hAnsi="Arial" w:cs="Arial"/>
          <w:u w:val="single"/>
        </w:rPr>
      </w:pPr>
    </w:p>
    <w:p w14:paraId="5CE1C2AB" w14:textId="77777777" w:rsidR="00775782" w:rsidRDefault="00775782" w:rsidP="005075D8">
      <w:pPr>
        <w:rPr>
          <w:rFonts w:ascii="Arial" w:hAnsi="Arial" w:cs="Arial"/>
          <w:u w:val="single"/>
        </w:rPr>
      </w:pPr>
    </w:p>
    <w:p w14:paraId="0A837FA0" w14:textId="77777777" w:rsidR="00775782" w:rsidRDefault="00775782" w:rsidP="005075D8">
      <w:pPr>
        <w:rPr>
          <w:rFonts w:ascii="Arial" w:hAnsi="Arial" w:cs="Arial"/>
          <w:u w:val="single"/>
        </w:rPr>
      </w:pPr>
    </w:p>
    <w:p w14:paraId="1DCB45FF" w14:textId="77777777" w:rsidR="00775782" w:rsidRDefault="00775782" w:rsidP="005075D8">
      <w:pPr>
        <w:rPr>
          <w:rFonts w:ascii="Arial" w:hAnsi="Arial" w:cs="Arial"/>
          <w:u w:val="single"/>
        </w:rPr>
      </w:pPr>
    </w:p>
    <w:p w14:paraId="7FF29561" w14:textId="77777777" w:rsidR="00775782" w:rsidRDefault="00775782" w:rsidP="005075D8">
      <w:pPr>
        <w:rPr>
          <w:rFonts w:ascii="Arial" w:hAnsi="Arial" w:cs="Arial"/>
          <w:u w:val="single"/>
        </w:rPr>
      </w:pPr>
    </w:p>
    <w:p w14:paraId="4442937C" w14:textId="77777777" w:rsidR="00775782" w:rsidRDefault="00775782" w:rsidP="005075D8">
      <w:pPr>
        <w:rPr>
          <w:rFonts w:ascii="Arial" w:hAnsi="Arial" w:cs="Arial"/>
          <w:u w:val="single"/>
        </w:rPr>
      </w:pPr>
    </w:p>
    <w:p w14:paraId="093EF3B9" w14:textId="77777777" w:rsidR="00775782" w:rsidRDefault="00775782" w:rsidP="005075D8">
      <w:pPr>
        <w:rPr>
          <w:rFonts w:ascii="Arial" w:hAnsi="Arial" w:cs="Arial"/>
          <w:u w:val="single"/>
        </w:rPr>
      </w:pPr>
    </w:p>
    <w:p w14:paraId="7E352BFD" w14:textId="77777777" w:rsidR="00775782" w:rsidRPr="00775782" w:rsidRDefault="00775782" w:rsidP="005075D8">
      <w:pPr>
        <w:rPr>
          <w:rFonts w:ascii="Arial" w:hAnsi="Arial" w:cs="Arial"/>
          <w:u w:val="single"/>
        </w:rPr>
      </w:pPr>
    </w:p>
    <w:p w14:paraId="63DC7657" w14:textId="77777777" w:rsidR="005075D8" w:rsidRPr="00775782" w:rsidRDefault="005075D8" w:rsidP="005075D8">
      <w:pPr>
        <w:rPr>
          <w:rFonts w:ascii="Arial" w:hAnsi="Arial" w:cs="Arial"/>
          <w:i/>
          <w:iCs/>
        </w:rPr>
      </w:pPr>
    </w:p>
    <w:p w14:paraId="7A1F4F7C" w14:textId="27BB9F56" w:rsidR="005075D8" w:rsidRPr="00775782" w:rsidRDefault="005075D8" w:rsidP="005075D8">
      <w:pPr>
        <w:rPr>
          <w:rFonts w:ascii="Arial" w:hAnsi="Arial" w:cs="Arial"/>
          <w:i/>
          <w:iCs/>
        </w:rPr>
      </w:pPr>
      <w:r w:rsidRPr="00775782">
        <w:rPr>
          <w:rFonts w:ascii="Arial" w:hAnsi="Arial" w:cs="Arial"/>
          <w:i/>
          <w:iCs/>
        </w:rPr>
        <w:lastRenderedPageBreak/>
        <w:t xml:space="preserve">Aanvullende informatie: </w:t>
      </w:r>
    </w:p>
    <w:p w14:paraId="1E393BF7" w14:textId="77777777" w:rsidR="005075D8" w:rsidRPr="00775782" w:rsidRDefault="005075D8" w:rsidP="005075D8">
      <w:pPr>
        <w:rPr>
          <w:rFonts w:ascii="Arial" w:hAnsi="Arial" w:cs="Arial"/>
          <w:b/>
          <w:bCs/>
        </w:rPr>
      </w:pPr>
      <w:r w:rsidRPr="00775782">
        <w:rPr>
          <w:rFonts w:ascii="Arial" w:hAnsi="Arial" w:cs="Arial"/>
          <w:b/>
          <w:bCs/>
          <w:noProof/>
        </w:rPr>
        <mc:AlternateContent>
          <mc:Choice Requires="wps">
            <w:drawing>
              <wp:anchor distT="0" distB="0" distL="114300" distR="114300" simplePos="0" relativeHeight="251658279" behindDoc="0" locked="0" layoutInCell="1" allowOverlap="1" wp14:anchorId="674DF986" wp14:editId="594CC66F">
                <wp:simplePos x="0" y="0"/>
                <wp:positionH relativeFrom="column">
                  <wp:posOffset>-13648</wp:posOffset>
                </wp:positionH>
                <wp:positionV relativeFrom="paragraph">
                  <wp:posOffset>82740</wp:posOffset>
                </wp:positionV>
                <wp:extent cx="6010508" cy="3739486"/>
                <wp:effectExtent l="0" t="0" r="9525" b="7620"/>
                <wp:wrapNone/>
                <wp:docPr id="19" name="Tekstvak 19"/>
                <wp:cNvGraphicFramePr/>
                <a:graphic xmlns:a="http://schemas.openxmlformats.org/drawingml/2006/main">
                  <a:graphicData uri="http://schemas.microsoft.com/office/word/2010/wordprocessingShape">
                    <wps:wsp>
                      <wps:cNvSpPr txBox="1"/>
                      <wps:spPr>
                        <a:xfrm>
                          <a:off x="0" y="0"/>
                          <a:ext cx="6010508" cy="3739486"/>
                        </a:xfrm>
                        <a:prstGeom prst="rect">
                          <a:avLst/>
                        </a:prstGeom>
                        <a:solidFill>
                          <a:schemeClr val="lt1"/>
                        </a:solidFill>
                        <a:ln w="6350">
                          <a:solidFill>
                            <a:prstClr val="black"/>
                          </a:solidFill>
                        </a:ln>
                      </wps:spPr>
                      <wps:txbx>
                        <w:txbxContent>
                          <w:p w14:paraId="67256FD1" w14:textId="77777777" w:rsidR="005075D8" w:rsidRDefault="005075D8" w:rsidP="005075D8">
                            <w:pPr>
                              <w:rPr>
                                <w:b/>
                                <w:bCs/>
                                <w:u w:val="single"/>
                              </w:rPr>
                            </w:pPr>
                            <w:r w:rsidRPr="005767C5">
                              <w:rPr>
                                <w:u w:val="single"/>
                              </w:rPr>
                              <w:t>Definities</w:t>
                            </w:r>
                            <w:r>
                              <w:rPr>
                                <w:b/>
                                <w:bCs/>
                                <w:u w:val="single"/>
                              </w:rPr>
                              <w:t xml:space="preserve">: </w:t>
                            </w:r>
                          </w:p>
                          <w:p w14:paraId="223F9818" w14:textId="77777777" w:rsidR="005075D8" w:rsidRPr="005767C5" w:rsidRDefault="005075D8" w:rsidP="005075D8">
                            <w:pPr>
                              <w:rPr>
                                <w:u w:val="single"/>
                              </w:rPr>
                            </w:pPr>
                          </w:p>
                          <w:p w14:paraId="7CBA8B29" w14:textId="18595718" w:rsidR="005075D8" w:rsidRDefault="005075D8" w:rsidP="005075D8">
                            <w:r w:rsidRPr="005767C5">
                              <w:rPr>
                                <w:b/>
                                <w:bCs/>
                              </w:rPr>
                              <w:t>Objectief rapporteren:</w:t>
                            </w:r>
                            <w:r>
                              <w:t xml:space="preserve"> ‘</w:t>
                            </w:r>
                            <w:r w:rsidRPr="00296190">
                              <w:t>De directe observatie van de situatie door de medewerker. Met andere woorden: het gedrag van de cliënt zoals de medewerker dit waarneemt</w:t>
                            </w:r>
                            <w:r>
                              <w:t>’ (</w:t>
                            </w:r>
                            <w:proofErr w:type="spellStart"/>
                            <w:r>
                              <w:t>Btsg</w:t>
                            </w:r>
                            <w:proofErr w:type="spellEnd"/>
                            <w:r>
                              <w:t xml:space="preserve">, </w:t>
                            </w:r>
                            <w:r w:rsidR="007D74A4">
                              <w:t>26 september 2017</w:t>
                            </w:r>
                            <w:r>
                              <w:t xml:space="preserve">.). </w:t>
                            </w:r>
                          </w:p>
                          <w:p w14:paraId="1B7997D0" w14:textId="77777777" w:rsidR="005075D8" w:rsidRDefault="005075D8" w:rsidP="005075D8"/>
                          <w:p w14:paraId="22C1BA0A" w14:textId="77777777" w:rsidR="005075D8" w:rsidRDefault="005075D8" w:rsidP="005075D8">
                            <w:r w:rsidRPr="005767C5">
                              <w:rPr>
                                <w:b/>
                                <w:bCs/>
                              </w:rPr>
                              <w:t>Lichamelijke klachten</w:t>
                            </w:r>
                            <w:r>
                              <w:t xml:space="preserve">: </w:t>
                            </w:r>
                          </w:p>
                          <w:p w14:paraId="7D0AE34D" w14:textId="77777777" w:rsidR="005075D8" w:rsidRDefault="005075D8" w:rsidP="004D697F">
                            <w:pPr>
                              <w:pStyle w:val="ListParagraph"/>
                              <w:numPr>
                                <w:ilvl w:val="0"/>
                                <w:numId w:val="17"/>
                              </w:numPr>
                              <w:spacing w:after="0" w:line="240" w:lineRule="auto"/>
                            </w:pPr>
                            <w:r>
                              <w:t xml:space="preserve">Hoofdpijn </w:t>
                            </w:r>
                            <w:r>
                              <w:tab/>
                            </w:r>
                            <w:r>
                              <w:tab/>
                            </w:r>
                            <w:r>
                              <w:tab/>
                            </w:r>
                            <w:r>
                              <w:tab/>
                            </w:r>
                            <w:r>
                              <w:tab/>
                              <w:t>- Gevoelens van schuld/ schaamte</w:t>
                            </w:r>
                          </w:p>
                          <w:p w14:paraId="25BF00BA" w14:textId="77777777" w:rsidR="005075D8" w:rsidRDefault="005075D8" w:rsidP="004D697F">
                            <w:pPr>
                              <w:pStyle w:val="ListParagraph"/>
                              <w:numPr>
                                <w:ilvl w:val="0"/>
                                <w:numId w:val="17"/>
                              </w:numPr>
                              <w:spacing w:after="0" w:line="240" w:lineRule="auto"/>
                            </w:pPr>
                            <w:r>
                              <w:t>Spanning/ zenuwachtig gevoel</w:t>
                            </w:r>
                            <w:r>
                              <w:tab/>
                            </w:r>
                            <w:r>
                              <w:tab/>
                              <w:t>- Zweten</w:t>
                            </w:r>
                          </w:p>
                          <w:p w14:paraId="2B8BADDF" w14:textId="77777777" w:rsidR="005075D8" w:rsidRDefault="005075D8" w:rsidP="004D697F">
                            <w:pPr>
                              <w:pStyle w:val="ListParagraph"/>
                              <w:numPr>
                                <w:ilvl w:val="0"/>
                                <w:numId w:val="17"/>
                              </w:numPr>
                              <w:spacing w:after="0" w:line="240" w:lineRule="auto"/>
                            </w:pPr>
                            <w:r>
                              <w:t>Moe/ slecht slapen</w:t>
                            </w:r>
                          </w:p>
                          <w:p w14:paraId="289A16BC" w14:textId="77777777" w:rsidR="005075D8" w:rsidRDefault="005075D8" w:rsidP="005075D8"/>
                          <w:p w14:paraId="3A66F227" w14:textId="77777777" w:rsidR="005075D8" w:rsidRDefault="005075D8" w:rsidP="005075D8">
                            <w:r w:rsidRPr="005767C5">
                              <w:rPr>
                                <w:b/>
                                <w:bCs/>
                              </w:rPr>
                              <w:t>Psychische klachten</w:t>
                            </w:r>
                            <w:r>
                              <w:t xml:space="preserve">: </w:t>
                            </w:r>
                          </w:p>
                          <w:p w14:paraId="1A64A36D" w14:textId="77777777" w:rsidR="005075D8" w:rsidRDefault="005075D8" w:rsidP="004D697F">
                            <w:pPr>
                              <w:pStyle w:val="ListParagraph"/>
                              <w:numPr>
                                <w:ilvl w:val="0"/>
                                <w:numId w:val="17"/>
                              </w:numPr>
                              <w:spacing w:after="0" w:line="240" w:lineRule="auto"/>
                            </w:pPr>
                            <w:r>
                              <w:t>Terugkerende beelden van het incident</w:t>
                            </w:r>
                            <w:r>
                              <w:tab/>
                              <w:t xml:space="preserve">- Machteloosheid </w:t>
                            </w:r>
                          </w:p>
                          <w:p w14:paraId="21DE5D99" w14:textId="77777777" w:rsidR="005075D8" w:rsidRDefault="005075D8" w:rsidP="004D697F">
                            <w:pPr>
                              <w:pStyle w:val="ListParagraph"/>
                              <w:numPr>
                                <w:ilvl w:val="0"/>
                                <w:numId w:val="17"/>
                              </w:numPr>
                              <w:spacing w:after="0" w:line="240" w:lineRule="auto"/>
                            </w:pPr>
                            <w:r>
                              <w:t>Nachtmerries</w:t>
                            </w:r>
                            <w:r>
                              <w:tab/>
                            </w:r>
                            <w:r>
                              <w:tab/>
                            </w:r>
                            <w:r>
                              <w:tab/>
                            </w:r>
                            <w:r>
                              <w:tab/>
                            </w:r>
                            <w:r>
                              <w:tab/>
                              <w:t>- Angst</w:t>
                            </w:r>
                          </w:p>
                          <w:p w14:paraId="6AB9779E" w14:textId="77777777" w:rsidR="005075D8" w:rsidRDefault="005075D8" w:rsidP="004D697F">
                            <w:pPr>
                              <w:pStyle w:val="ListParagraph"/>
                              <w:numPr>
                                <w:ilvl w:val="0"/>
                                <w:numId w:val="17"/>
                              </w:numPr>
                              <w:spacing w:after="0" w:line="240" w:lineRule="auto"/>
                            </w:pPr>
                            <w:r>
                              <w:t xml:space="preserve">Onbegrip (hoe had dit mij kunnen gebeuren?) </w:t>
                            </w:r>
                          </w:p>
                          <w:p w14:paraId="682EDBB6" w14:textId="77777777" w:rsidR="005075D8" w:rsidRDefault="005075D8" w:rsidP="004D697F">
                            <w:pPr>
                              <w:pStyle w:val="ListParagraph"/>
                              <w:numPr>
                                <w:ilvl w:val="0"/>
                                <w:numId w:val="17"/>
                              </w:numPr>
                              <w:spacing w:after="0" w:line="240" w:lineRule="auto"/>
                            </w:pPr>
                            <w:r>
                              <w:t xml:space="preserve">Verdriet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F986" id="Tekstvak 19" o:spid="_x0000_s1049" type="#_x0000_t202" style="position:absolute;margin-left:-1.05pt;margin-top:6.5pt;width:473.25pt;height:294.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jIPAIAAIU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" fillcolor="white [3201]" strokeweight=".5pt">
                <v:textbox>
                  <w:txbxContent>
                    <w:p w14:paraId="67256FD1" w14:textId="77777777" w:rsidR="005075D8" w:rsidRDefault="005075D8" w:rsidP="005075D8">
                      <w:pPr>
                        <w:rPr>
                          <w:b/>
                          <w:bCs/>
                          <w:u w:val="single"/>
                        </w:rPr>
                      </w:pPr>
                      <w:r w:rsidRPr="005767C5">
                        <w:rPr>
                          <w:u w:val="single"/>
                        </w:rPr>
                        <w:t>Definities</w:t>
                      </w:r>
                      <w:r>
                        <w:rPr>
                          <w:b/>
                          <w:bCs/>
                          <w:u w:val="single"/>
                        </w:rPr>
                        <w:t xml:space="preserve">: </w:t>
                      </w:r>
                    </w:p>
                    <w:p w14:paraId="223F9818" w14:textId="77777777" w:rsidR="005075D8" w:rsidRPr="005767C5" w:rsidRDefault="005075D8" w:rsidP="005075D8">
                      <w:pPr>
                        <w:rPr>
                          <w:u w:val="single"/>
                        </w:rPr>
                      </w:pPr>
                    </w:p>
                    <w:p w14:paraId="7CBA8B29" w14:textId="18595718" w:rsidR="005075D8" w:rsidRDefault="005075D8" w:rsidP="005075D8">
                      <w:r w:rsidRPr="005767C5">
                        <w:rPr>
                          <w:b/>
                          <w:bCs/>
                        </w:rPr>
                        <w:t>Objectief rapporteren:</w:t>
                      </w:r>
                      <w:r>
                        <w:t xml:space="preserve"> ‘</w:t>
                      </w:r>
                      <w:r w:rsidRPr="00296190">
                        <w:t>De directe observatie van de situatie door de medewerker. Met andere woorden: het gedrag van de cliënt zoals de medewerker dit waarneemt</w:t>
                      </w:r>
                      <w:r>
                        <w:t>’ (</w:t>
                      </w:r>
                      <w:proofErr w:type="spellStart"/>
                      <w:r>
                        <w:t>Btsg</w:t>
                      </w:r>
                      <w:proofErr w:type="spellEnd"/>
                      <w:r>
                        <w:t xml:space="preserve">, </w:t>
                      </w:r>
                      <w:r w:rsidR="007D74A4">
                        <w:t>26 september 2017</w:t>
                      </w:r>
                      <w:r>
                        <w:t xml:space="preserve">.). </w:t>
                      </w:r>
                    </w:p>
                    <w:p w14:paraId="1B7997D0" w14:textId="77777777" w:rsidR="005075D8" w:rsidRDefault="005075D8" w:rsidP="005075D8"/>
                    <w:p w14:paraId="22C1BA0A" w14:textId="77777777" w:rsidR="005075D8" w:rsidRDefault="005075D8" w:rsidP="005075D8">
                      <w:r w:rsidRPr="005767C5">
                        <w:rPr>
                          <w:b/>
                          <w:bCs/>
                        </w:rPr>
                        <w:t>Lichamelijke klachten</w:t>
                      </w:r>
                      <w:r>
                        <w:t xml:space="preserve">: </w:t>
                      </w:r>
                    </w:p>
                    <w:p w14:paraId="7D0AE34D" w14:textId="77777777" w:rsidR="005075D8" w:rsidRDefault="005075D8" w:rsidP="004D697F">
                      <w:pPr>
                        <w:pStyle w:val="ListParagraph"/>
                        <w:numPr>
                          <w:ilvl w:val="0"/>
                          <w:numId w:val="17"/>
                        </w:numPr>
                        <w:spacing w:after="0" w:line="240" w:lineRule="auto"/>
                      </w:pPr>
                      <w:r>
                        <w:t xml:space="preserve">Hoofdpijn </w:t>
                      </w:r>
                      <w:r>
                        <w:tab/>
                      </w:r>
                      <w:r>
                        <w:tab/>
                      </w:r>
                      <w:r>
                        <w:tab/>
                      </w:r>
                      <w:r>
                        <w:tab/>
                      </w:r>
                      <w:r>
                        <w:tab/>
                        <w:t>- Gevoelens van schuld/ schaamte</w:t>
                      </w:r>
                    </w:p>
                    <w:p w14:paraId="25BF00BA" w14:textId="77777777" w:rsidR="005075D8" w:rsidRDefault="005075D8" w:rsidP="004D697F">
                      <w:pPr>
                        <w:pStyle w:val="ListParagraph"/>
                        <w:numPr>
                          <w:ilvl w:val="0"/>
                          <w:numId w:val="17"/>
                        </w:numPr>
                        <w:spacing w:after="0" w:line="240" w:lineRule="auto"/>
                      </w:pPr>
                      <w:r>
                        <w:t>Spanning/ zenuwachtig gevoel</w:t>
                      </w:r>
                      <w:r>
                        <w:tab/>
                      </w:r>
                      <w:r>
                        <w:tab/>
                        <w:t>- Zweten</w:t>
                      </w:r>
                    </w:p>
                    <w:p w14:paraId="2B8BADDF" w14:textId="77777777" w:rsidR="005075D8" w:rsidRDefault="005075D8" w:rsidP="004D697F">
                      <w:pPr>
                        <w:pStyle w:val="ListParagraph"/>
                        <w:numPr>
                          <w:ilvl w:val="0"/>
                          <w:numId w:val="17"/>
                        </w:numPr>
                        <w:spacing w:after="0" w:line="240" w:lineRule="auto"/>
                      </w:pPr>
                      <w:r>
                        <w:t>Moe/ slecht slapen</w:t>
                      </w:r>
                    </w:p>
                    <w:p w14:paraId="289A16BC" w14:textId="77777777" w:rsidR="005075D8" w:rsidRDefault="005075D8" w:rsidP="005075D8"/>
                    <w:p w14:paraId="3A66F227" w14:textId="77777777" w:rsidR="005075D8" w:rsidRDefault="005075D8" w:rsidP="005075D8">
                      <w:r w:rsidRPr="005767C5">
                        <w:rPr>
                          <w:b/>
                          <w:bCs/>
                        </w:rPr>
                        <w:t>Psychische klachten</w:t>
                      </w:r>
                      <w:r>
                        <w:t xml:space="preserve">: </w:t>
                      </w:r>
                    </w:p>
                    <w:p w14:paraId="1A64A36D" w14:textId="77777777" w:rsidR="005075D8" w:rsidRDefault="005075D8" w:rsidP="004D697F">
                      <w:pPr>
                        <w:pStyle w:val="ListParagraph"/>
                        <w:numPr>
                          <w:ilvl w:val="0"/>
                          <w:numId w:val="17"/>
                        </w:numPr>
                        <w:spacing w:after="0" w:line="240" w:lineRule="auto"/>
                      </w:pPr>
                      <w:r>
                        <w:t>Terugkerende beelden van het incident</w:t>
                      </w:r>
                      <w:r>
                        <w:tab/>
                        <w:t xml:space="preserve">- Machteloosheid </w:t>
                      </w:r>
                    </w:p>
                    <w:p w14:paraId="21DE5D99" w14:textId="77777777" w:rsidR="005075D8" w:rsidRDefault="005075D8" w:rsidP="004D697F">
                      <w:pPr>
                        <w:pStyle w:val="ListParagraph"/>
                        <w:numPr>
                          <w:ilvl w:val="0"/>
                          <w:numId w:val="17"/>
                        </w:numPr>
                        <w:spacing w:after="0" w:line="240" w:lineRule="auto"/>
                      </w:pPr>
                      <w:r>
                        <w:t>Nachtmerries</w:t>
                      </w:r>
                      <w:r>
                        <w:tab/>
                      </w:r>
                      <w:r>
                        <w:tab/>
                      </w:r>
                      <w:r>
                        <w:tab/>
                      </w:r>
                      <w:r>
                        <w:tab/>
                      </w:r>
                      <w:r>
                        <w:tab/>
                        <w:t>- Angst</w:t>
                      </w:r>
                    </w:p>
                    <w:p w14:paraId="6AB9779E" w14:textId="77777777" w:rsidR="005075D8" w:rsidRDefault="005075D8" w:rsidP="004D697F">
                      <w:pPr>
                        <w:pStyle w:val="ListParagraph"/>
                        <w:numPr>
                          <w:ilvl w:val="0"/>
                          <w:numId w:val="17"/>
                        </w:numPr>
                        <w:spacing w:after="0" w:line="240" w:lineRule="auto"/>
                      </w:pPr>
                      <w:r>
                        <w:t xml:space="preserve">Onbegrip (hoe had dit mij kunnen gebeuren?) </w:t>
                      </w:r>
                    </w:p>
                    <w:p w14:paraId="682EDBB6" w14:textId="77777777" w:rsidR="005075D8" w:rsidRDefault="005075D8" w:rsidP="004D697F">
                      <w:pPr>
                        <w:pStyle w:val="ListParagraph"/>
                        <w:numPr>
                          <w:ilvl w:val="0"/>
                          <w:numId w:val="17"/>
                        </w:numPr>
                        <w:spacing w:after="0" w:line="240" w:lineRule="auto"/>
                      </w:pPr>
                      <w:r>
                        <w:t xml:space="preserve">Verdriet </w:t>
                      </w:r>
                      <w:r>
                        <w:tab/>
                      </w:r>
                    </w:p>
                  </w:txbxContent>
                </v:textbox>
              </v:shape>
            </w:pict>
          </mc:Fallback>
        </mc:AlternateContent>
      </w:r>
    </w:p>
    <w:p w14:paraId="14BE2636" w14:textId="77777777" w:rsidR="005075D8" w:rsidRPr="00775782" w:rsidRDefault="005075D8" w:rsidP="005075D8">
      <w:pPr>
        <w:rPr>
          <w:rFonts w:ascii="Arial" w:hAnsi="Arial" w:cs="Arial"/>
        </w:rPr>
      </w:pPr>
    </w:p>
    <w:p w14:paraId="5DCC90ED" w14:textId="77777777" w:rsidR="005075D8" w:rsidRPr="00775782" w:rsidRDefault="005075D8" w:rsidP="005075D8">
      <w:pPr>
        <w:rPr>
          <w:rFonts w:ascii="Arial" w:hAnsi="Arial" w:cs="Arial"/>
        </w:rPr>
      </w:pPr>
    </w:p>
    <w:p w14:paraId="0BE0AD7E" w14:textId="77777777" w:rsidR="005075D8" w:rsidRPr="00775782" w:rsidRDefault="005075D8" w:rsidP="005075D8">
      <w:pPr>
        <w:rPr>
          <w:rFonts w:ascii="Arial" w:hAnsi="Arial" w:cs="Arial"/>
        </w:rPr>
      </w:pPr>
    </w:p>
    <w:p w14:paraId="456C62A3" w14:textId="77777777" w:rsidR="005075D8" w:rsidRPr="00775782" w:rsidRDefault="005075D8" w:rsidP="005075D8">
      <w:pPr>
        <w:rPr>
          <w:rFonts w:ascii="Arial" w:hAnsi="Arial" w:cs="Arial"/>
        </w:rPr>
      </w:pPr>
    </w:p>
    <w:p w14:paraId="6A10D2F7" w14:textId="77777777" w:rsidR="005075D8" w:rsidRPr="00775782" w:rsidRDefault="005075D8" w:rsidP="005075D8">
      <w:pPr>
        <w:rPr>
          <w:rFonts w:ascii="Arial" w:hAnsi="Arial" w:cs="Arial"/>
        </w:rPr>
      </w:pPr>
    </w:p>
    <w:p w14:paraId="227A4013" w14:textId="77777777" w:rsidR="005075D8" w:rsidRPr="00775782" w:rsidRDefault="005075D8" w:rsidP="005075D8">
      <w:pPr>
        <w:rPr>
          <w:rFonts w:ascii="Arial" w:hAnsi="Arial" w:cs="Arial"/>
        </w:rPr>
      </w:pPr>
    </w:p>
    <w:p w14:paraId="46F8D36C" w14:textId="77777777" w:rsidR="005075D8" w:rsidRPr="00775782" w:rsidRDefault="005075D8" w:rsidP="005075D8">
      <w:pPr>
        <w:rPr>
          <w:rFonts w:ascii="Arial" w:hAnsi="Arial" w:cs="Arial"/>
        </w:rPr>
      </w:pPr>
    </w:p>
    <w:p w14:paraId="52D3AAC1" w14:textId="77777777" w:rsidR="005075D8" w:rsidRPr="00775782" w:rsidRDefault="005075D8" w:rsidP="005075D8">
      <w:pPr>
        <w:rPr>
          <w:rFonts w:ascii="Arial" w:hAnsi="Arial" w:cs="Arial"/>
        </w:rPr>
      </w:pPr>
    </w:p>
    <w:p w14:paraId="1D4A83C2" w14:textId="77777777" w:rsidR="005075D8" w:rsidRPr="00775782" w:rsidRDefault="005075D8" w:rsidP="005075D8">
      <w:pPr>
        <w:rPr>
          <w:rFonts w:ascii="Arial" w:hAnsi="Arial" w:cs="Arial"/>
        </w:rPr>
      </w:pPr>
    </w:p>
    <w:p w14:paraId="4EAD748E" w14:textId="77777777" w:rsidR="005075D8" w:rsidRPr="00775782" w:rsidRDefault="005075D8" w:rsidP="005075D8">
      <w:pPr>
        <w:rPr>
          <w:rFonts w:ascii="Arial" w:hAnsi="Arial" w:cs="Arial"/>
        </w:rPr>
      </w:pPr>
    </w:p>
    <w:p w14:paraId="6F5D4592" w14:textId="77777777" w:rsidR="005075D8" w:rsidRPr="00775782" w:rsidRDefault="005075D8" w:rsidP="005075D8">
      <w:pPr>
        <w:rPr>
          <w:rFonts w:ascii="Arial" w:hAnsi="Arial" w:cs="Arial"/>
        </w:rPr>
      </w:pPr>
    </w:p>
    <w:p w14:paraId="02820C9B" w14:textId="77777777" w:rsidR="0048680F" w:rsidRPr="00775782" w:rsidRDefault="0048680F" w:rsidP="005075D8">
      <w:pPr>
        <w:rPr>
          <w:rFonts w:ascii="Arial" w:hAnsi="Arial" w:cs="Arial"/>
        </w:rPr>
      </w:pPr>
    </w:p>
    <w:p w14:paraId="3C6E8969" w14:textId="77777777" w:rsidR="0048680F" w:rsidRPr="00775782" w:rsidRDefault="0048680F" w:rsidP="005075D8">
      <w:pPr>
        <w:rPr>
          <w:rFonts w:ascii="Arial" w:hAnsi="Arial" w:cs="Arial"/>
        </w:rPr>
      </w:pPr>
    </w:p>
    <w:p w14:paraId="14AEB3FC" w14:textId="2DA53620" w:rsidR="005075D8" w:rsidRPr="00775782" w:rsidRDefault="0092133B" w:rsidP="0048680F">
      <w:pPr>
        <w:rPr>
          <w:rFonts w:ascii="Arial" w:hAnsi="Arial" w:cs="Arial"/>
        </w:rPr>
      </w:pPr>
      <w:r w:rsidRPr="00775782">
        <w:rPr>
          <w:rFonts w:ascii="Arial" w:hAnsi="Arial" w:cs="Arial"/>
        </w:rPr>
        <w:t>BTSG</w:t>
      </w:r>
      <w:r w:rsidR="0048680F" w:rsidRPr="00775782">
        <w:rPr>
          <w:rFonts w:ascii="Arial" w:hAnsi="Arial" w:cs="Arial"/>
        </w:rPr>
        <w:t xml:space="preserve"> (26 september 2017). </w:t>
      </w:r>
      <w:r w:rsidR="0048680F" w:rsidRPr="00775782">
        <w:rPr>
          <w:rFonts w:ascii="Arial" w:hAnsi="Arial" w:cs="Arial"/>
          <w:i/>
          <w:iCs/>
        </w:rPr>
        <w:t xml:space="preserve">Rapporteren volgende de SOAP methode. </w:t>
      </w:r>
      <w:r w:rsidR="0048680F" w:rsidRPr="00775782">
        <w:rPr>
          <w:rFonts w:ascii="Arial" w:hAnsi="Arial" w:cs="Arial"/>
        </w:rPr>
        <w:t xml:space="preserve">Geraadpleegd op 30 maart van: </w:t>
      </w:r>
      <w:hyperlink r:id="rId59" w:history="1">
        <w:r w:rsidR="0048680F" w:rsidRPr="00775782">
          <w:rPr>
            <w:rStyle w:val="Hyperlink"/>
            <w:rFonts w:ascii="Arial" w:hAnsi="Arial" w:cs="Arial"/>
          </w:rPr>
          <w:t>https://btsg.nl/rapporteren-volgens-soap-methode/</w:t>
        </w:r>
      </w:hyperlink>
      <w:r w:rsidR="005075D8" w:rsidRPr="00775782">
        <w:rPr>
          <w:rFonts w:ascii="Arial" w:hAnsi="Arial" w:cs="Arial"/>
        </w:rPr>
        <w:t xml:space="preserve"> </w:t>
      </w:r>
      <w:r w:rsidRPr="00775782">
        <w:rPr>
          <w:rFonts w:ascii="Arial" w:hAnsi="Arial" w:cs="Arial"/>
        </w:rPr>
        <w:t xml:space="preserve">  </w:t>
      </w:r>
      <w:r w:rsidRPr="00775782">
        <w:rPr>
          <w:rFonts w:ascii="Arial" w:hAnsi="Arial" w:cs="Arial"/>
        </w:rPr>
        <w:tab/>
      </w:r>
    </w:p>
    <w:p w14:paraId="0D3B7C9A" w14:textId="77777777" w:rsidR="005075D8" w:rsidRPr="002867C4" w:rsidRDefault="005075D8" w:rsidP="005075D8"/>
    <w:p w14:paraId="3E27E04F" w14:textId="77777777" w:rsidR="005075D8" w:rsidRPr="002867C4" w:rsidRDefault="005075D8" w:rsidP="005075D8"/>
    <w:p w14:paraId="1AD511AA" w14:textId="77777777" w:rsidR="005075D8" w:rsidRPr="002867C4" w:rsidRDefault="005075D8" w:rsidP="005075D8"/>
    <w:p w14:paraId="7B136DDD" w14:textId="77777777" w:rsidR="005075D8" w:rsidRPr="002867C4" w:rsidRDefault="005075D8" w:rsidP="005075D8"/>
    <w:p w14:paraId="336A9F96" w14:textId="77777777" w:rsidR="005075D8" w:rsidRPr="002867C4" w:rsidRDefault="005075D8" w:rsidP="005075D8"/>
    <w:p w14:paraId="1C791157" w14:textId="77777777" w:rsidR="005075D8" w:rsidRDefault="005075D8" w:rsidP="005075D8"/>
    <w:p w14:paraId="6B9AF3E5" w14:textId="77777777" w:rsidR="005075D8" w:rsidRDefault="005075D8" w:rsidP="005075D8"/>
    <w:p w14:paraId="328B885C" w14:textId="77777777" w:rsidR="005075D8" w:rsidRPr="002867C4" w:rsidRDefault="005075D8" w:rsidP="005075D8">
      <w:pPr>
        <w:tabs>
          <w:tab w:val="left" w:pos="1106"/>
        </w:tabs>
      </w:pPr>
      <w:r>
        <w:tab/>
      </w:r>
      <w:r>
        <w:fldChar w:fldCharType="begin"/>
      </w:r>
      <w:r>
        <w:instrText xml:space="preserve"> INCLUDEPICTURE "https://i1.wp.com/socialwork4u.nl/wp-content/uploads/2018/10/jeugdbescherming-noord.png?fit=651%2C325&amp;ssl=1" \* MERGEFORMATINET </w:instrText>
      </w:r>
      <w:r w:rsidR="00000000">
        <w:fldChar w:fldCharType="separate"/>
      </w:r>
      <w:r>
        <w:fldChar w:fldCharType="end"/>
      </w:r>
    </w:p>
    <w:p w14:paraId="2DFB081E" w14:textId="77777777" w:rsidR="005075D8" w:rsidRDefault="005075D8" w:rsidP="005075D8"/>
    <w:p w14:paraId="1E171DD5" w14:textId="575B45F0" w:rsidR="005075D8" w:rsidRPr="005075D8" w:rsidRDefault="005075D8" w:rsidP="005075D8">
      <w:pPr>
        <w:pStyle w:val="Heading2"/>
        <w:rPr>
          <w:rFonts w:asciiTheme="minorHAnsi" w:eastAsiaTheme="minorHAnsi" w:hAnsiTheme="minorHAnsi" w:cstheme="minorBidi"/>
          <w:color w:val="auto"/>
          <w:sz w:val="22"/>
          <w:szCs w:val="22"/>
        </w:rPr>
      </w:pPr>
    </w:p>
    <w:sectPr w:rsidR="005075D8" w:rsidRPr="005075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72073" w14:textId="77777777" w:rsidR="00F36783" w:rsidRDefault="00F36783" w:rsidP="002B4650">
      <w:pPr>
        <w:spacing w:after="0" w:line="240" w:lineRule="auto"/>
      </w:pPr>
      <w:r>
        <w:separator/>
      </w:r>
    </w:p>
  </w:endnote>
  <w:endnote w:type="continuationSeparator" w:id="0">
    <w:p w14:paraId="508435EE" w14:textId="77777777" w:rsidR="00F36783" w:rsidRDefault="00F36783" w:rsidP="002B4650">
      <w:pPr>
        <w:spacing w:after="0" w:line="240" w:lineRule="auto"/>
      </w:pPr>
      <w:r>
        <w:continuationSeparator/>
      </w:r>
    </w:p>
  </w:endnote>
  <w:endnote w:type="continuationNotice" w:id="1">
    <w:p w14:paraId="0E897DC6" w14:textId="77777777" w:rsidR="00F36783" w:rsidRDefault="00F36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5822711"/>
      <w:docPartObj>
        <w:docPartGallery w:val="Page Numbers (Bottom of Page)"/>
        <w:docPartUnique/>
      </w:docPartObj>
    </w:sdtPr>
    <w:sdtContent>
      <w:p w14:paraId="0F891F2D" w14:textId="4C0FAB12" w:rsidR="00256D7E" w:rsidRDefault="00256D7E" w:rsidP="001A40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7162">
          <w:rPr>
            <w:rStyle w:val="PageNumber"/>
            <w:noProof/>
          </w:rPr>
          <w:t>57</w:t>
        </w:r>
        <w:r>
          <w:rPr>
            <w:rStyle w:val="PageNumber"/>
          </w:rPr>
          <w:fldChar w:fldCharType="end"/>
        </w:r>
      </w:p>
    </w:sdtContent>
  </w:sdt>
  <w:p w14:paraId="2D6B7C37" w14:textId="77777777" w:rsidR="002B4650" w:rsidRDefault="002B4650" w:rsidP="00C874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8CF2" w14:textId="6E6D6DC5" w:rsidR="003F6ABF" w:rsidRDefault="003F6ABF" w:rsidP="00A60131">
    <w:pPr>
      <w:pStyle w:val="Footer"/>
      <w:framePr w:wrap="none" w:vAnchor="text" w:hAnchor="margin" w:xAlign="right" w:y="1"/>
      <w:ind w:right="360"/>
      <w:rPr>
        <w:rStyle w:val="PageNumber"/>
      </w:rPr>
    </w:pPr>
  </w:p>
  <w:p w14:paraId="42659E2D" w14:textId="77777777" w:rsidR="002B4650" w:rsidRDefault="002B4650" w:rsidP="00C874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492C" w14:textId="77777777" w:rsidR="00CC741D" w:rsidRDefault="00CC74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D1A8" w14:textId="60E2DE24" w:rsidR="007F5750" w:rsidRDefault="007F5750">
    <w:pPr>
      <w:pStyle w:val="Footer"/>
      <w:framePr w:wrap="none" w:vAnchor="text" w:hAnchor="margin" w:xAlign="right" w:y="1"/>
      <w:rPr>
        <w:rStyle w:val="PageNumber"/>
      </w:rPr>
    </w:pPr>
  </w:p>
  <w:p w14:paraId="50D84FBF" w14:textId="547E968B" w:rsidR="0044059D" w:rsidRDefault="0044059D" w:rsidP="0044059D">
    <w:pPr>
      <w:pStyle w:val="Footer"/>
      <w:framePr w:wrap="none" w:vAnchor="text" w:hAnchor="margin" w:xAlign="right" w:y="1"/>
      <w:ind w:right="360"/>
      <w:rPr>
        <w:rStyle w:val="PageNumber"/>
      </w:rPr>
    </w:pPr>
  </w:p>
  <w:p w14:paraId="1578258F" w14:textId="77777777" w:rsidR="0044059D" w:rsidRDefault="0044059D" w:rsidP="00DF27A7">
    <w:pPr>
      <w:pStyle w:val="Footer"/>
      <w:framePr w:wrap="none" w:vAnchor="text" w:hAnchor="margin" w:xAlign="right" w:y="1"/>
      <w:ind w:right="360"/>
      <w:rPr>
        <w:rStyle w:val="PageNumber"/>
      </w:rPr>
    </w:pPr>
  </w:p>
  <w:p w14:paraId="3D45AA41" w14:textId="77777777" w:rsidR="0088046C" w:rsidRDefault="008804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1839350"/>
      <w:docPartObj>
        <w:docPartGallery w:val="Page Numbers (Bottom of Page)"/>
        <w:docPartUnique/>
      </w:docPartObj>
    </w:sdtPr>
    <w:sdtContent>
      <w:p w14:paraId="0CD99194" w14:textId="216BB280" w:rsidR="001A403C" w:rsidRDefault="001A40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72CFA9D" w14:textId="7DD5CD2D" w:rsidR="00DF27A7" w:rsidRDefault="00DF27A7" w:rsidP="001A403C">
    <w:pPr>
      <w:pStyle w:val="Footer"/>
      <w:framePr w:wrap="none" w:vAnchor="text" w:hAnchor="margin" w:xAlign="right" w:y="1"/>
      <w:ind w:right="360"/>
      <w:rPr>
        <w:rStyle w:val="PageNumber"/>
      </w:rPr>
    </w:pPr>
  </w:p>
  <w:p w14:paraId="5397351F" w14:textId="114FD52D" w:rsidR="00DF27A7" w:rsidRDefault="00DF27A7" w:rsidP="00DF27A7">
    <w:pPr>
      <w:pStyle w:val="Footer"/>
      <w:tabs>
        <w:tab w:val="clear" w:pos="4536"/>
        <w:tab w:val="clear" w:pos="9072"/>
        <w:tab w:val="left" w:pos="7740"/>
      </w:tabs>
      <w:ind w:right="360"/>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0230001"/>
      <w:docPartObj>
        <w:docPartGallery w:val="Page Numbers (Bottom of Page)"/>
        <w:docPartUnique/>
      </w:docPartObj>
    </w:sdtPr>
    <w:sdtContent>
      <w:p w14:paraId="2EA20D64" w14:textId="6EBADA26" w:rsidR="00DF27A7" w:rsidRDefault="00DF27A7" w:rsidP="00DF27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08194D9" w14:textId="2B9DE278" w:rsidR="00DF27A7" w:rsidRDefault="00DF27A7" w:rsidP="00DF27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7948" w14:textId="77777777" w:rsidR="00F36783" w:rsidRDefault="00F36783" w:rsidP="002B4650">
      <w:pPr>
        <w:spacing w:after="0" w:line="240" w:lineRule="auto"/>
      </w:pPr>
      <w:r>
        <w:separator/>
      </w:r>
    </w:p>
  </w:footnote>
  <w:footnote w:type="continuationSeparator" w:id="0">
    <w:p w14:paraId="65CB36F0" w14:textId="77777777" w:rsidR="00F36783" w:rsidRDefault="00F36783" w:rsidP="002B4650">
      <w:pPr>
        <w:spacing w:after="0" w:line="240" w:lineRule="auto"/>
      </w:pPr>
      <w:r>
        <w:continuationSeparator/>
      </w:r>
    </w:p>
  </w:footnote>
  <w:footnote w:type="continuationNotice" w:id="1">
    <w:p w14:paraId="7CC19D18" w14:textId="77777777" w:rsidR="00F36783" w:rsidRDefault="00F36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1456571"/>
      <w:docPartObj>
        <w:docPartGallery w:val="Page Numbers (Top of Page)"/>
        <w:docPartUnique/>
      </w:docPartObj>
    </w:sdtPr>
    <w:sdtContent>
      <w:p w14:paraId="649391F3" w14:textId="22A6E736" w:rsidR="00F26405" w:rsidRDefault="00F26405" w:rsidP="00C47F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721015A" w14:textId="77777777" w:rsidR="008F00A8" w:rsidRDefault="008F00A8" w:rsidP="00F26405">
    <w:pPr>
      <w:pStyle w:val="Header"/>
      <w:ind w:right="360"/>
    </w:pPr>
  </w:p>
  <w:p w14:paraId="41FD3D79" w14:textId="77777777" w:rsidR="00E11CEE" w:rsidRDefault="00E11C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1031" w14:textId="77777777" w:rsidR="00E11CEE" w:rsidRDefault="00E11C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5F1F" w14:textId="77777777" w:rsidR="008F00A8" w:rsidRDefault="008F00A8">
    <w:pPr>
      <w:pStyle w:val="Header"/>
    </w:pPr>
  </w:p>
  <w:p w14:paraId="5475FB58" w14:textId="77777777" w:rsidR="00E11CEE" w:rsidRDefault="00E11C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5C73"/>
    <w:multiLevelType w:val="hybridMultilevel"/>
    <w:tmpl w:val="70CCC144"/>
    <w:lvl w:ilvl="0" w:tplc="E68E7888">
      <w:start w:val="17"/>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03138D"/>
    <w:multiLevelType w:val="hybridMultilevel"/>
    <w:tmpl w:val="DD803912"/>
    <w:lvl w:ilvl="0" w:tplc="62F6FBEA">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E75EF8"/>
    <w:multiLevelType w:val="hybridMultilevel"/>
    <w:tmpl w:val="453EBD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003680"/>
    <w:multiLevelType w:val="hybridMultilevel"/>
    <w:tmpl w:val="22AC9F70"/>
    <w:lvl w:ilvl="0" w:tplc="7FD810AE">
      <w:start w:val="1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2E13B7"/>
    <w:multiLevelType w:val="hybridMultilevel"/>
    <w:tmpl w:val="34C8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CB20B2"/>
    <w:multiLevelType w:val="hybridMultilevel"/>
    <w:tmpl w:val="1B9814F6"/>
    <w:lvl w:ilvl="0" w:tplc="7A1CF3D0">
      <w:start w:val="3"/>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D74267"/>
    <w:multiLevelType w:val="hybridMultilevel"/>
    <w:tmpl w:val="716E2A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1C00D8"/>
    <w:multiLevelType w:val="hybridMultilevel"/>
    <w:tmpl w:val="DF0A2E24"/>
    <w:lvl w:ilvl="0" w:tplc="31A29A24">
      <w:start w:val="13"/>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4F1EED"/>
    <w:multiLevelType w:val="multilevel"/>
    <w:tmpl w:val="497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BB5E20"/>
    <w:multiLevelType w:val="hybridMultilevel"/>
    <w:tmpl w:val="7AAA4F40"/>
    <w:lvl w:ilvl="0" w:tplc="1100914C">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647D2B"/>
    <w:multiLevelType w:val="hybridMultilevel"/>
    <w:tmpl w:val="3E908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CD31A0"/>
    <w:multiLevelType w:val="hybridMultilevel"/>
    <w:tmpl w:val="7FCE9000"/>
    <w:lvl w:ilvl="0" w:tplc="42A6296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1902B4"/>
    <w:multiLevelType w:val="multilevel"/>
    <w:tmpl w:val="A562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95107"/>
    <w:multiLevelType w:val="hybridMultilevel"/>
    <w:tmpl w:val="726E5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2E2367"/>
    <w:multiLevelType w:val="hybridMultilevel"/>
    <w:tmpl w:val="012EA572"/>
    <w:lvl w:ilvl="0" w:tplc="47C0F97E">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7A311B"/>
    <w:multiLevelType w:val="hybridMultilevel"/>
    <w:tmpl w:val="1BD416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863806"/>
    <w:multiLevelType w:val="hybridMultilevel"/>
    <w:tmpl w:val="13DAE6F0"/>
    <w:lvl w:ilvl="0" w:tplc="23E201B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3513E9"/>
    <w:multiLevelType w:val="hybridMultilevel"/>
    <w:tmpl w:val="8AEC08FC"/>
    <w:lvl w:ilvl="0" w:tplc="E1C619A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0D1E2C"/>
    <w:multiLevelType w:val="hybridMultilevel"/>
    <w:tmpl w:val="F35006F8"/>
    <w:lvl w:ilvl="0" w:tplc="7FD810AE">
      <w:start w:val="1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27CFE"/>
    <w:multiLevelType w:val="hybridMultilevel"/>
    <w:tmpl w:val="E84662E8"/>
    <w:lvl w:ilvl="0" w:tplc="4C7ED604">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8F09CF"/>
    <w:multiLevelType w:val="hybridMultilevel"/>
    <w:tmpl w:val="0CD23F30"/>
    <w:lvl w:ilvl="0" w:tplc="23E201B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2D40CE"/>
    <w:multiLevelType w:val="hybridMultilevel"/>
    <w:tmpl w:val="D7440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1B3991"/>
    <w:multiLevelType w:val="hybridMultilevel"/>
    <w:tmpl w:val="80A242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770ADE"/>
    <w:multiLevelType w:val="hybridMultilevel"/>
    <w:tmpl w:val="D2B62770"/>
    <w:lvl w:ilvl="0" w:tplc="E6AAC5EE">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5716B4F"/>
    <w:multiLevelType w:val="hybridMultilevel"/>
    <w:tmpl w:val="02C0F29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76859E0"/>
    <w:multiLevelType w:val="hybridMultilevel"/>
    <w:tmpl w:val="61C891A2"/>
    <w:lvl w:ilvl="0" w:tplc="7FD810AE">
      <w:start w:val="13"/>
      <w:numFmt w:val="bullet"/>
      <w:lvlText w:val=""/>
      <w:lvlJc w:val="left"/>
      <w:pPr>
        <w:ind w:left="3600" w:hanging="360"/>
      </w:pPr>
      <w:rPr>
        <w:rFonts w:ascii="Wingdings" w:eastAsiaTheme="minorHAnsi" w:hAnsi="Wingdings" w:cs="Aria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6" w15:restartNumberingAfterBreak="0">
    <w:nsid w:val="6FF14B00"/>
    <w:multiLevelType w:val="hybridMultilevel"/>
    <w:tmpl w:val="41F22FFC"/>
    <w:lvl w:ilvl="0" w:tplc="636814DA">
      <w:start w:val="3"/>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FF78BE"/>
    <w:multiLevelType w:val="hybridMultilevel"/>
    <w:tmpl w:val="A1BC10C2"/>
    <w:lvl w:ilvl="0" w:tplc="7FD810AE">
      <w:start w:val="1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30541C"/>
    <w:multiLevelType w:val="hybridMultilevel"/>
    <w:tmpl w:val="439412FE"/>
    <w:lvl w:ilvl="0" w:tplc="3E5A65C8">
      <w:start w:val="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452123">
    <w:abstractNumId w:val="28"/>
  </w:num>
  <w:num w:numId="2" w16cid:durableId="472331562">
    <w:abstractNumId w:val="10"/>
  </w:num>
  <w:num w:numId="3" w16cid:durableId="745957251">
    <w:abstractNumId w:val="0"/>
  </w:num>
  <w:num w:numId="4" w16cid:durableId="713886486">
    <w:abstractNumId w:val="12"/>
  </w:num>
  <w:num w:numId="5" w16cid:durableId="936325336">
    <w:abstractNumId w:val="4"/>
  </w:num>
  <w:num w:numId="6" w16cid:durableId="701133446">
    <w:abstractNumId w:val="9"/>
  </w:num>
  <w:num w:numId="7" w16cid:durableId="2049453637">
    <w:abstractNumId w:val="1"/>
  </w:num>
  <w:num w:numId="8" w16cid:durableId="1534077549">
    <w:abstractNumId w:val="19"/>
  </w:num>
  <w:num w:numId="9" w16cid:durableId="1313103461">
    <w:abstractNumId w:val="26"/>
  </w:num>
  <w:num w:numId="10" w16cid:durableId="634455506">
    <w:abstractNumId w:val="5"/>
  </w:num>
  <w:num w:numId="11" w16cid:durableId="1220705423">
    <w:abstractNumId w:val="3"/>
  </w:num>
  <w:num w:numId="12" w16cid:durableId="1423139961">
    <w:abstractNumId w:val="2"/>
  </w:num>
  <w:num w:numId="13" w16cid:durableId="1171070323">
    <w:abstractNumId w:val="22"/>
  </w:num>
  <w:num w:numId="14" w16cid:durableId="1993825582">
    <w:abstractNumId w:val="6"/>
  </w:num>
  <w:num w:numId="15" w16cid:durableId="1811941713">
    <w:abstractNumId w:val="24"/>
  </w:num>
  <w:num w:numId="16" w16cid:durableId="635985159">
    <w:abstractNumId w:val="15"/>
  </w:num>
  <w:num w:numId="17" w16cid:durableId="783378679">
    <w:abstractNumId w:val="14"/>
  </w:num>
  <w:num w:numId="18" w16cid:durableId="470245318">
    <w:abstractNumId w:val="7"/>
  </w:num>
  <w:num w:numId="19" w16cid:durableId="722946276">
    <w:abstractNumId w:val="27"/>
  </w:num>
  <w:num w:numId="20" w16cid:durableId="1215044175">
    <w:abstractNumId w:val="17"/>
  </w:num>
  <w:num w:numId="21" w16cid:durableId="239800257">
    <w:abstractNumId w:val="11"/>
  </w:num>
  <w:num w:numId="22" w16cid:durableId="112090911">
    <w:abstractNumId w:val="23"/>
  </w:num>
  <w:num w:numId="23" w16cid:durableId="1137065177">
    <w:abstractNumId w:val="16"/>
  </w:num>
  <w:num w:numId="24" w16cid:durableId="1563833285">
    <w:abstractNumId w:val="20"/>
  </w:num>
  <w:num w:numId="25" w16cid:durableId="1396775179">
    <w:abstractNumId w:val="25"/>
  </w:num>
  <w:num w:numId="26" w16cid:durableId="1670405756">
    <w:abstractNumId w:val="18"/>
  </w:num>
  <w:num w:numId="27" w16cid:durableId="732319006">
    <w:abstractNumId w:val="8"/>
  </w:num>
  <w:num w:numId="28" w16cid:durableId="2043288456">
    <w:abstractNumId w:val="21"/>
  </w:num>
  <w:num w:numId="29" w16cid:durableId="181170928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653893"/>
    <w:rsid w:val="0000010C"/>
    <w:rsid w:val="00000173"/>
    <w:rsid w:val="000002BA"/>
    <w:rsid w:val="0000074A"/>
    <w:rsid w:val="00000CF2"/>
    <w:rsid w:val="00000E53"/>
    <w:rsid w:val="0000112C"/>
    <w:rsid w:val="0000123A"/>
    <w:rsid w:val="000013F5"/>
    <w:rsid w:val="00001BC4"/>
    <w:rsid w:val="00001DA9"/>
    <w:rsid w:val="00002039"/>
    <w:rsid w:val="00002174"/>
    <w:rsid w:val="000021A4"/>
    <w:rsid w:val="0000228A"/>
    <w:rsid w:val="00002BA9"/>
    <w:rsid w:val="00002BAF"/>
    <w:rsid w:val="0000334A"/>
    <w:rsid w:val="00003DCC"/>
    <w:rsid w:val="0000416E"/>
    <w:rsid w:val="00004294"/>
    <w:rsid w:val="00004531"/>
    <w:rsid w:val="00004876"/>
    <w:rsid w:val="00004EAD"/>
    <w:rsid w:val="00005006"/>
    <w:rsid w:val="000050C9"/>
    <w:rsid w:val="0000570A"/>
    <w:rsid w:val="0000597C"/>
    <w:rsid w:val="000059F6"/>
    <w:rsid w:val="00006536"/>
    <w:rsid w:val="000065D7"/>
    <w:rsid w:val="0000691B"/>
    <w:rsid w:val="00006A88"/>
    <w:rsid w:val="0000710B"/>
    <w:rsid w:val="000071DA"/>
    <w:rsid w:val="00007551"/>
    <w:rsid w:val="00007A70"/>
    <w:rsid w:val="00007D24"/>
    <w:rsid w:val="00007D5F"/>
    <w:rsid w:val="00007D74"/>
    <w:rsid w:val="00010E38"/>
    <w:rsid w:val="00010E87"/>
    <w:rsid w:val="00010F2A"/>
    <w:rsid w:val="00011C0C"/>
    <w:rsid w:val="0001256D"/>
    <w:rsid w:val="00012618"/>
    <w:rsid w:val="0001267C"/>
    <w:rsid w:val="00012954"/>
    <w:rsid w:val="00012C91"/>
    <w:rsid w:val="00012DD6"/>
    <w:rsid w:val="00013407"/>
    <w:rsid w:val="000138B4"/>
    <w:rsid w:val="00013DE5"/>
    <w:rsid w:val="00014416"/>
    <w:rsid w:val="000144FA"/>
    <w:rsid w:val="00014790"/>
    <w:rsid w:val="0001527E"/>
    <w:rsid w:val="0001572B"/>
    <w:rsid w:val="0001583C"/>
    <w:rsid w:val="00015987"/>
    <w:rsid w:val="00015B02"/>
    <w:rsid w:val="00015D87"/>
    <w:rsid w:val="00015F2F"/>
    <w:rsid w:val="00016061"/>
    <w:rsid w:val="00016633"/>
    <w:rsid w:val="000166D5"/>
    <w:rsid w:val="0001671B"/>
    <w:rsid w:val="00016C62"/>
    <w:rsid w:val="00017101"/>
    <w:rsid w:val="00017157"/>
    <w:rsid w:val="000172C0"/>
    <w:rsid w:val="000176D5"/>
    <w:rsid w:val="00017DA3"/>
    <w:rsid w:val="0002023D"/>
    <w:rsid w:val="000203BA"/>
    <w:rsid w:val="0002079C"/>
    <w:rsid w:val="00020A0E"/>
    <w:rsid w:val="00021348"/>
    <w:rsid w:val="000215A3"/>
    <w:rsid w:val="000218C8"/>
    <w:rsid w:val="00021963"/>
    <w:rsid w:val="00021B3D"/>
    <w:rsid w:val="00021CAD"/>
    <w:rsid w:val="00022022"/>
    <w:rsid w:val="00022452"/>
    <w:rsid w:val="0002251F"/>
    <w:rsid w:val="00022570"/>
    <w:rsid w:val="00022721"/>
    <w:rsid w:val="00022C59"/>
    <w:rsid w:val="00023009"/>
    <w:rsid w:val="00023106"/>
    <w:rsid w:val="00023220"/>
    <w:rsid w:val="00023300"/>
    <w:rsid w:val="00023620"/>
    <w:rsid w:val="000239F4"/>
    <w:rsid w:val="00023AE2"/>
    <w:rsid w:val="00023EB0"/>
    <w:rsid w:val="00023F86"/>
    <w:rsid w:val="00024E4D"/>
    <w:rsid w:val="0002508F"/>
    <w:rsid w:val="000258B9"/>
    <w:rsid w:val="00025A18"/>
    <w:rsid w:val="00025C1F"/>
    <w:rsid w:val="00026041"/>
    <w:rsid w:val="000263F1"/>
    <w:rsid w:val="0002689C"/>
    <w:rsid w:val="00026DA1"/>
    <w:rsid w:val="000270F9"/>
    <w:rsid w:val="000272B6"/>
    <w:rsid w:val="000276C9"/>
    <w:rsid w:val="0002781D"/>
    <w:rsid w:val="000278D0"/>
    <w:rsid w:val="00027962"/>
    <w:rsid w:val="00027FBD"/>
    <w:rsid w:val="0003004D"/>
    <w:rsid w:val="000306FD"/>
    <w:rsid w:val="0003099F"/>
    <w:rsid w:val="000309D8"/>
    <w:rsid w:val="00030A6A"/>
    <w:rsid w:val="00030AAD"/>
    <w:rsid w:val="0003121C"/>
    <w:rsid w:val="00031A14"/>
    <w:rsid w:val="00031A5C"/>
    <w:rsid w:val="00031A9B"/>
    <w:rsid w:val="00031AEC"/>
    <w:rsid w:val="00031E4E"/>
    <w:rsid w:val="00031F45"/>
    <w:rsid w:val="0003235A"/>
    <w:rsid w:val="000323A1"/>
    <w:rsid w:val="0003245C"/>
    <w:rsid w:val="00032753"/>
    <w:rsid w:val="00032AC1"/>
    <w:rsid w:val="00032B1D"/>
    <w:rsid w:val="00032D95"/>
    <w:rsid w:val="000332B5"/>
    <w:rsid w:val="000334C2"/>
    <w:rsid w:val="00034B7C"/>
    <w:rsid w:val="00034CC7"/>
    <w:rsid w:val="00034E48"/>
    <w:rsid w:val="000351A7"/>
    <w:rsid w:val="000352C9"/>
    <w:rsid w:val="00035575"/>
    <w:rsid w:val="000358A2"/>
    <w:rsid w:val="00035AB7"/>
    <w:rsid w:val="00035B49"/>
    <w:rsid w:val="00036B70"/>
    <w:rsid w:val="000377B3"/>
    <w:rsid w:val="00037856"/>
    <w:rsid w:val="00037881"/>
    <w:rsid w:val="00037AAA"/>
    <w:rsid w:val="00037C6A"/>
    <w:rsid w:val="00040053"/>
    <w:rsid w:val="00040424"/>
    <w:rsid w:val="000405C5"/>
    <w:rsid w:val="000409D4"/>
    <w:rsid w:val="00040C1B"/>
    <w:rsid w:val="00040E4A"/>
    <w:rsid w:val="00040F8A"/>
    <w:rsid w:val="000413CA"/>
    <w:rsid w:val="00041872"/>
    <w:rsid w:val="00041A8B"/>
    <w:rsid w:val="00041C94"/>
    <w:rsid w:val="00041D6F"/>
    <w:rsid w:val="0004242B"/>
    <w:rsid w:val="00042464"/>
    <w:rsid w:val="00042D67"/>
    <w:rsid w:val="00042DA4"/>
    <w:rsid w:val="00043320"/>
    <w:rsid w:val="00043A0B"/>
    <w:rsid w:val="00043B61"/>
    <w:rsid w:val="000440E0"/>
    <w:rsid w:val="000445CF"/>
    <w:rsid w:val="0004468F"/>
    <w:rsid w:val="00044B5A"/>
    <w:rsid w:val="00044EAD"/>
    <w:rsid w:val="000452B4"/>
    <w:rsid w:val="00045437"/>
    <w:rsid w:val="0004581F"/>
    <w:rsid w:val="00046034"/>
    <w:rsid w:val="000460A5"/>
    <w:rsid w:val="00046294"/>
    <w:rsid w:val="000469A8"/>
    <w:rsid w:val="0004754E"/>
    <w:rsid w:val="00047803"/>
    <w:rsid w:val="00047956"/>
    <w:rsid w:val="000502D8"/>
    <w:rsid w:val="00050498"/>
    <w:rsid w:val="00050C57"/>
    <w:rsid w:val="00050D3B"/>
    <w:rsid w:val="00051363"/>
    <w:rsid w:val="00051FAC"/>
    <w:rsid w:val="00052272"/>
    <w:rsid w:val="00052E65"/>
    <w:rsid w:val="000531F7"/>
    <w:rsid w:val="0005339C"/>
    <w:rsid w:val="000536B2"/>
    <w:rsid w:val="000538DD"/>
    <w:rsid w:val="000539E1"/>
    <w:rsid w:val="00054214"/>
    <w:rsid w:val="00054316"/>
    <w:rsid w:val="000546FD"/>
    <w:rsid w:val="00054D4D"/>
    <w:rsid w:val="0005521C"/>
    <w:rsid w:val="000552FF"/>
    <w:rsid w:val="000553CC"/>
    <w:rsid w:val="000559CF"/>
    <w:rsid w:val="00055BB8"/>
    <w:rsid w:val="00055E44"/>
    <w:rsid w:val="00056413"/>
    <w:rsid w:val="000569A7"/>
    <w:rsid w:val="0005711F"/>
    <w:rsid w:val="000572B4"/>
    <w:rsid w:val="000572CE"/>
    <w:rsid w:val="000573AD"/>
    <w:rsid w:val="00057E9E"/>
    <w:rsid w:val="00057ECB"/>
    <w:rsid w:val="0006049B"/>
    <w:rsid w:val="000604C6"/>
    <w:rsid w:val="00060A12"/>
    <w:rsid w:val="00061173"/>
    <w:rsid w:val="0006167E"/>
    <w:rsid w:val="000617F5"/>
    <w:rsid w:val="00061971"/>
    <w:rsid w:val="00061B77"/>
    <w:rsid w:val="00062035"/>
    <w:rsid w:val="0006273E"/>
    <w:rsid w:val="00062E74"/>
    <w:rsid w:val="00063023"/>
    <w:rsid w:val="000631BA"/>
    <w:rsid w:val="000631FE"/>
    <w:rsid w:val="00063246"/>
    <w:rsid w:val="00063262"/>
    <w:rsid w:val="0006341F"/>
    <w:rsid w:val="00063532"/>
    <w:rsid w:val="00063536"/>
    <w:rsid w:val="000635C9"/>
    <w:rsid w:val="0006382C"/>
    <w:rsid w:val="00063BB3"/>
    <w:rsid w:val="00063E16"/>
    <w:rsid w:val="00064C9E"/>
    <w:rsid w:val="00064CD7"/>
    <w:rsid w:val="000658BA"/>
    <w:rsid w:val="00065BA1"/>
    <w:rsid w:val="00066079"/>
    <w:rsid w:val="00066458"/>
    <w:rsid w:val="000669A8"/>
    <w:rsid w:val="000669B6"/>
    <w:rsid w:val="00066AC9"/>
    <w:rsid w:val="00066BE3"/>
    <w:rsid w:val="00066BED"/>
    <w:rsid w:val="00066C15"/>
    <w:rsid w:val="00067856"/>
    <w:rsid w:val="00070681"/>
    <w:rsid w:val="000709F4"/>
    <w:rsid w:val="00070A4D"/>
    <w:rsid w:val="000712BA"/>
    <w:rsid w:val="000714FE"/>
    <w:rsid w:val="000715C7"/>
    <w:rsid w:val="00071D43"/>
    <w:rsid w:val="00071ED2"/>
    <w:rsid w:val="0007261E"/>
    <w:rsid w:val="00072F2C"/>
    <w:rsid w:val="000732C9"/>
    <w:rsid w:val="00073374"/>
    <w:rsid w:val="00073492"/>
    <w:rsid w:val="00073C71"/>
    <w:rsid w:val="000745D0"/>
    <w:rsid w:val="0007480C"/>
    <w:rsid w:val="00074D9C"/>
    <w:rsid w:val="00074EEF"/>
    <w:rsid w:val="00074FD7"/>
    <w:rsid w:val="000751A8"/>
    <w:rsid w:val="000752DC"/>
    <w:rsid w:val="000754BC"/>
    <w:rsid w:val="0007596C"/>
    <w:rsid w:val="00075ED7"/>
    <w:rsid w:val="00076A26"/>
    <w:rsid w:val="00076B94"/>
    <w:rsid w:val="00076DC9"/>
    <w:rsid w:val="0007702D"/>
    <w:rsid w:val="0007730C"/>
    <w:rsid w:val="00077C73"/>
    <w:rsid w:val="00077DEC"/>
    <w:rsid w:val="00077FA6"/>
    <w:rsid w:val="00077FED"/>
    <w:rsid w:val="000801C7"/>
    <w:rsid w:val="00080306"/>
    <w:rsid w:val="00080476"/>
    <w:rsid w:val="00080819"/>
    <w:rsid w:val="000808A3"/>
    <w:rsid w:val="00080CF2"/>
    <w:rsid w:val="00080D61"/>
    <w:rsid w:val="0008137A"/>
    <w:rsid w:val="00081B5E"/>
    <w:rsid w:val="00082345"/>
    <w:rsid w:val="000824B8"/>
    <w:rsid w:val="00082532"/>
    <w:rsid w:val="0008258A"/>
    <w:rsid w:val="00082683"/>
    <w:rsid w:val="00082CCE"/>
    <w:rsid w:val="00083043"/>
    <w:rsid w:val="0008306A"/>
    <w:rsid w:val="00083A3D"/>
    <w:rsid w:val="00083FCC"/>
    <w:rsid w:val="0008452A"/>
    <w:rsid w:val="00084AD7"/>
    <w:rsid w:val="00084CCF"/>
    <w:rsid w:val="00084FF3"/>
    <w:rsid w:val="0008507C"/>
    <w:rsid w:val="0008562F"/>
    <w:rsid w:val="00086022"/>
    <w:rsid w:val="000860E4"/>
    <w:rsid w:val="000860FA"/>
    <w:rsid w:val="000866C3"/>
    <w:rsid w:val="00086A08"/>
    <w:rsid w:val="00086A65"/>
    <w:rsid w:val="00086BE5"/>
    <w:rsid w:val="0008763F"/>
    <w:rsid w:val="000877A9"/>
    <w:rsid w:val="0008788C"/>
    <w:rsid w:val="00087995"/>
    <w:rsid w:val="00090A61"/>
    <w:rsid w:val="0009155B"/>
    <w:rsid w:val="0009175A"/>
    <w:rsid w:val="000918E6"/>
    <w:rsid w:val="0009197D"/>
    <w:rsid w:val="00091E05"/>
    <w:rsid w:val="0009280A"/>
    <w:rsid w:val="00092D38"/>
    <w:rsid w:val="0009375C"/>
    <w:rsid w:val="00093C62"/>
    <w:rsid w:val="00093CDC"/>
    <w:rsid w:val="00093CF2"/>
    <w:rsid w:val="00093F04"/>
    <w:rsid w:val="000940DD"/>
    <w:rsid w:val="000941A5"/>
    <w:rsid w:val="00094240"/>
    <w:rsid w:val="00094657"/>
    <w:rsid w:val="000946D5"/>
    <w:rsid w:val="000948AA"/>
    <w:rsid w:val="00094D17"/>
    <w:rsid w:val="00094ED5"/>
    <w:rsid w:val="000951FC"/>
    <w:rsid w:val="000953B0"/>
    <w:rsid w:val="0009563A"/>
    <w:rsid w:val="00095A66"/>
    <w:rsid w:val="00095BD5"/>
    <w:rsid w:val="00095D25"/>
    <w:rsid w:val="00095D86"/>
    <w:rsid w:val="00095E65"/>
    <w:rsid w:val="00095F99"/>
    <w:rsid w:val="0009608B"/>
    <w:rsid w:val="000969BE"/>
    <w:rsid w:val="00096B3F"/>
    <w:rsid w:val="00096BF8"/>
    <w:rsid w:val="00096F60"/>
    <w:rsid w:val="00097193"/>
    <w:rsid w:val="00097553"/>
    <w:rsid w:val="000977A6"/>
    <w:rsid w:val="00097DCB"/>
    <w:rsid w:val="00097EFC"/>
    <w:rsid w:val="000A01EB"/>
    <w:rsid w:val="000A0907"/>
    <w:rsid w:val="000A0D35"/>
    <w:rsid w:val="000A1276"/>
    <w:rsid w:val="000A12CC"/>
    <w:rsid w:val="000A1961"/>
    <w:rsid w:val="000A2271"/>
    <w:rsid w:val="000A2C60"/>
    <w:rsid w:val="000A2CC0"/>
    <w:rsid w:val="000A348A"/>
    <w:rsid w:val="000A34BA"/>
    <w:rsid w:val="000A364C"/>
    <w:rsid w:val="000A3F92"/>
    <w:rsid w:val="000A427D"/>
    <w:rsid w:val="000A455A"/>
    <w:rsid w:val="000A484B"/>
    <w:rsid w:val="000A4C46"/>
    <w:rsid w:val="000A4D78"/>
    <w:rsid w:val="000A4E7B"/>
    <w:rsid w:val="000A5931"/>
    <w:rsid w:val="000A61BC"/>
    <w:rsid w:val="000A632D"/>
    <w:rsid w:val="000A640F"/>
    <w:rsid w:val="000A655D"/>
    <w:rsid w:val="000A6E70"/>
    <w:rsid w:val="000A6F41"/>
    <w:rsid w:val="000A723A"/>
    <w:rsid w:val="000A7250"/>
    <w:rsid w:val="000A7391"/>
    <w:rsid w:val="000A7825"/>
    <w:rsid w:val="000A7F67"/>
    <w:rsid w:val="000B0893"/>
    <w:rsid w:val="000B098D"/>
    <w:rsid w:val="000B0C70"/>
    <w:rsid w:val="000B1693"/>
    <w:rsid w:val="000B1AFE"/>
    <w:rsid w:val="000B1B83"/>
    <w:rsid w:val="000B1D9A"/>
    <w:rsid w:val="000B2214"/>
    <w:rsid w:val="000B23CC"/>
    <w:rsid w:val="000B2726"/>
    <w:rsid w:val="000B299E"/>
    <w:rsid w:val="000B29AC"/>
    <w:rsid w:val="000B2DA8"/>
    <w:rsid w:val="000B3A94"/>
    <w:rsid w:val="000B3BD9"/>
    <w:rsid w:val="000B3F96"/>
    <w:rsid w:val="000B478A"/>
    <w:rsid w:val="000B4E6B"/>
    <w:rsid w:val="000B5606"/>
    <w:rsid w:val="000B5A29"/>
    <w:rsid w:val="000B5A64"/>
    <w:rsid w:val="000B6552"/>
    <w:rsid w:val="000B68B2"/>
    <w:rsid w:val="000B69EE"/>
    <w:rsid w:val="000B6BC9"/>
    <w:rsid w:val="000B6F1E"/>
    <w:rsid w:val="000B7372"/>
    <w:rsid w:val="000B7708"/>
    <w:rsid w:val="000B77C6"/>
    <w:rsid w:val="000B7B5C"/>
    <w:rsid w:val="000B7D4E"/>
    <w:rsid w:val="000B7D82"/>
    <w:rsid w:val="000B7E2F"/>
    <w:rsid w:val="000B7F52"/>
    <w:rsid w:val="000C0225"/>
    <w:rsid w:val="000C076E"/>
    <w:rsid w:val="000C08A5"/>
    <w:rsid w:val="000C0ACB"/>
    <w:rsid w:val="000C1098"/>
    <w:rsid w:val="000C110E"/>
    <w:rsid w:val="000C123E"/>
    <w:rsid w:val="000C13B5"/>
    <w:rsid w:val="000C178A"/>
    <w:rsid w:val="000C1BAA"/>
    <w:rsid w:val="000C2997"/>
    <w:rsid w:val="000C2A32"/>
    <w:rsid w:val="000C2F18"/>
    <w:rsid w:val="000C3246"/>
    <w:rsid w:val="000C3301"/>
    <w:rsid w:val="000C3A72"/>
    <w:rsid w:val="000C3C93"/>
    <w:rsid w:val="000C3EB3"/>
    <w:rsid w:val="000C42F2"/>
    <w:rsid w:val="000C446A"/>
    <w:rsid w:val="000C4915"/>
    <w:rsid w:val="000C4CE8"/>
    <w:rsid w:val="000C4F5C"/>
    <w:rsid w:val="000C4F75"/>
    <w:rsid w:val="000C5161"/>
    <w:rsid w:val="000C5830"/>
    <w:rsid w:val="000C5BD1"/>
    <w:rsid w:val="000C5D49"/>
    <w:rsid w:val="000C5D78"/>
    <w:rsid w:val="000C5F3F"/>
    <w:rsid w:val="000C67BF"/>
    <w:rsid w:val="000C6809"/>
    <w:rsid w:val="000C6883"/>
    <w:rsid w:val="000C6B77"/>
    <w:rsid w:val="000C6C84"/>
    <w:rsid w:val="000C71A5"/>
    <w:rsid w:val="000C73B6"/>
    <w:rsid w:val="000C76DC"/>
    <w:rsid w:val="000C7820"/>
    <w:rsid w:val="000C7E1B"/>
    <w:rsid w:val="000C7EBB"/>
    <w:rsid w:val="000D04CC"/>
    <w:rsid w:val="000D0563"/>
    <w:rsid w:val="000D0623"/>
    <w:rsid w:val="000D0A33"/>
    <w:rsid w:val="000D1008"/>
    <w:rsid w:val="000D143A"/>
    <w:rsid w:val="000D1752"/>
    <w:rsid w:val="000D1D17"/>
    <w:rsid w:val="000D24E8"/>
    <w:rsid w:val="000D37C8"/>
    <w:rsid w:val="000D38C5"/>
    <w:rsid w:val="000D45D8"/>
    <w:rsid w:val="000D4601"/>
    <w:rsid w:val="000D4C88"/>
    <w:rsid w:val="000D4D61"/>
    <w:rsid w:val="000D502D"/>
    <w:rsid w:val="000D511A"/>
    <w:rsid w:val="000D519D"/>
    <w:rsid w:val="000D5362"/>
    <w:rsid w:val="000D571C"/>
    <w:rsid w:val="000D57F1"/>
    <w:rsid w:val="000D5DA4"/>
    <w:rsid w:val="000D5F5E"/>
    <w:rsid w:val="000D67D8"/>
    <w:rsid w:val="000D6B5E"/>
    <w:rsid w:val="000D727F"/>
    <w:rsid w:val="000D757A"/>
    <w:rsid w:val="000D7E20"/>
    <w:rsid w:val="000E01E2"/>
    <w:rsid w:val="000E0744"/>
    <w:rsid w:val="000E0856"/>
    <w:rsid w:val="000E0B9F"/>
    <w:rsid w:val="000E0CA6"/>
    <w:rsid w:val="000E0D78"/>
    <w:rsid w:val="000E0EA0"/>
    <w:rsid w:val="000E1191"/>
    <w:rsid w:val="000E151B"/>
    <w:rsid w:val="000E153C"/>
    <w:rsid w:val="000E15BA"/>
    <w:rsid w:val="000E15DE"/>
    <w:rsid w:val="000E1C37"/>
    <w:rsid w:val="000E1C87"/>
    <w:rsid w:val="000E1ED6"/>
    <w:rsid w:val="000E2099"/>
    <w:rsid w:val="000E242D"/>
    <w:rsid w:val="000E273F"/>
    <w:rsid w:val="000E27EF"/>
    <w:rsid w:val="000E27F3"/>
    <w:rsid w:val="000E32C1"/>
    <w:rsid w:val="000E33DD"/>
    <w:rsid w:val="000E3989"/>
    <w:rsid w:val="000E3E80"/>
    <w:rsid w:val="000E4048"/>
    <w:rsid w:val="000E45D5"/>
    <w:rsid w:val="000E465E"/>
    <w:rsid w:val="000E4680"/>
    <w:rsid w:val="000E4F72"/>
    <w:rsid w:val="000E54D1"/>
    <w:rsid w:val="000E5920"/>
    <w:rsid w:val="000E5FC8"/>
    <w:rsid w:val="000E6688"/>
    <w:rsid w:val="000E674E"/>
    <w:rsid w:val="000E6853"/>
    <w:rsid w:val="000E6CC6"/>
    <w:rsid w:val="000E755B"/>
    <w:rsid w:val="000E768E"/>
    <w:rsid w:val="000E7A83"/>
    <w:rsid w:val="000E7E61"/>
    <w:rsid w:val="000F01F0"/>
    <w:rsid w:val="000F04A2"/>
    <w:rsid w:val="000F1176"/>
    <w:rsid w:val="000F12CB"/>
    <w:rsid w:val="000F1920"/>
    <w:rsid w:val="000F1A55"/>
    <w:rsid w:val="000F1D53"/>
    <w:rsid w:val="000F1DA9"/>
    <w:rsid w:val="000F21BD"/>
    <w:rsid w:val="000F286A"/>
    <w:rsid w:val="000F29B3"/>
    <w:rsid w:val="000F309F"/>
    <w:rsid w:val="000F30FA"/>
    <w:rsid w:val="000F3626"/>
    <w:rsid w:val="000F3B1D"/>
    <w:rsid w:val="000F415B"/>
    <w:rsid w:val="000F45F2"/>
    <w:rsid w:val="000F4775"/>
    <w:rsid w:val="000F4E60"/>
    <w:rsid w:val="000F51F3"/>
    <w:rsid w:val="000F5448"/>
    <w:rsid w:val="000F552A"/>
    <w:rsid w:val="000F56E3"/>
    <w:rsid w:val="000F5857"/>
    <w:rsid w:val="000F5A03"/>
    <w:rsid w:val="000F5A6E"/>
    <w:rsid w:val="000F5A95"/>
    <w:rsid w:val="000F5D43"/>
    <w:rsid w:val="000F68AC"/>
    <w:rsid w:val="000F699F"/>
    <w:rsid w:val="000F6ECF"/>
    <w:rsid w:val="000F73D5"/>
    <w:rsid w:val="000F7447"/>
    <w:rsid w:val="000F74A5"/>
    <w:rsid w:val="000F7574"/>
    <w:rsid w:val="000F7610"/>
    <w:rsid w:val="000F7769"/>
    <w:rsid w:val="000F7863"/>
    <w:rsid w:val="000F7898"/>
    <w:rsid w:val="000F7AFC"/>
    <w:rsid w:val="000F7D67"/>
    <w:rsid w:val="00100074"/>
    <w:rsid w:val="001001AA"/>
    <w:rsid w:val="001001C7"/>
    <w:rsid w:val="00100A0E"/>
    <w:rsid w:val="001010C1"/>
    <w:rsid w:val="001010FE"/>
    <w:rsid w:val="00101651"/>
    <w:rsid w:val="00101C02"/>
    <w:rsid w:val="00102488"/>
    <w:rsid w:val="00102C4D"/>
    <w:rsid w:val="00102CA6"/>
    <w:rsid w:val="0010372D"/>
    <w:rsid w:val="0010388B"/>
    <w:rsid w:val="00103D09"/>
    <w:rsid w:val="0010429A"/>
    <w:rsid w:val="001043AA"/>
    <w:rsid w:val="00104506"/>
    <w:rsid w:val="00104979"/>
    <w:rsid w:val="00104D59"/>
    <w:rsid w:val="001054A7"/>
    <w:rsid w:val="00105896"/>
    <w:rsid w:val="00105AC4"/>
    <w:rsid w:val="00105F13"/>
    <w:rsid w:val="00106414"/>
    <w:rsid w:val="0010647A"/>
    <w:rsid w:val="00106517"/>
    <w:rsid w:val="0010661F"/>
    <w:rsid w:val="001068DC"/>
    <w:rsid w:val="00106C0C"/>
    <w:rsid w:val="001070BE"/>
    <w:rsid w:val="001070C7"/>
    <w:rsid w:val="001071BF"/>
    <w:rsid w:val="001072B4"/>
    <w:rsid w:val="00107BEA"/>
    <w:rsid w:val="0011031B"/>
    <w:rsid w:val="00110585"/>
    <w:rsid w:val="00111087"/>
    <w:rsid w:val="00111375"/>
    <w:rsid w:val="00111519"/>
    <w:rsid w:val="00111925"/>
    <w:rsid w:val="00111A2A"/>
    <w:rsid w:val="00111A79"/>
    <w:rsid w:val="001123FD"/>
    <w:rsid w:val="00112849"/>
    <w:rsid w:val="0011307D"/>
    <w:rsid w:val="001132B9"/>
    <w:rsid w:val="00113454"/>
    <w:rsid w:val="001136A6"/>
    <w:rsid w:val="00113DE2"/>
    <w:rsid w:val="001142EC"/>
    <w:rsid w:val="0011449D"/>
    <w:rsid w:val="00114785"/>
    <w:rsid w:val="001147DD"/>
    <w:rsid w:val="00114EF2"/>
    <w:rsid w:val="00115053"/>
    <w:rsid w:val="00115099"/>
    <w:rsid w:val="001157C0"/>
    <w:rsid w:val="00115B54"/>
    <w:rsid w:val="00115E53"/>
    <w:rsid w:val="0011684C"/>
    <w:rsid w:val="001168AB"/>
    <w:rsid w:val="00116B9D"/>
    <w:rsid w:val="00116D28"/>
    <w:rsid w:val="001172DF"/>
    <w:rsid w:val="001177B1"/>
    <w:rsid w:val="00117806"/>
    <w:rsid w:val="00117993"/>
    <w:rsid w:val="00117E9A"/>
    <w:rsid w:val="00117FDA"/>
    <w:rsid w:val="0012052C"/>
    <w:rsid w:val="0012075D"/>
    <w:rsid w:val="00120A1B"/>
    <w:rsid w:val="00121DA9"/>
    <w:rsid w:val="00121E4B"/>
    <w:rsid w:val="00122188"/>
    <w:rsid w:val="0012285B"/>
    <w:rsid w:val="001229CB"/>
    <w:rsid w:val="00122FE1"/>
    <w:rsid w:val="00123392"/>
    <w:rsid w:val="00123445"/>
    <w:rsid w:val="0012369A"/>
    <w:rsid w:val="00123A3B"/>
    <w:rsid w:val="00123CDA"/>
    <w:rsid w:val="00123D2F"/>
    <w:rsid w:val="00123F25"/>
    <w:rsid w:val="00123F32"/>
    <w:rsid w:val="00124674"/>
    <w:rsid w:val="0012473E"/>
    <w:rsid w:val="00124759"/>
    <w:rsid w:val="001253B4"/>
    <w:rsid w:val="0012543C"/>
    <w:rsid w:val="00125516"/>
    <w:rsid w:val="0012555E"/>
    <w:rsid w:val="0012557D"/>
    <w:rsid w:val="00125CC1"/>
    <w:rsid w:val="00125D94"/>
    <w:rsid w:val="00125F10"/>
    <w:rsid w:val="00126042"/>
    <w:rsid w:val="00126E27"/>
    <w:rsid w:val="00126E9C"/>
    <w:rsid w:val="00126ECE"/>
    <w:rsid w:val="001277DE"/>
    <w:rsid w:val="00127838"/>
    <w:rsid w:val="00127DCF"/>
    <w:rsid w:val="00130379"/>
    <w:rsid w:val="001304BF"/>
    <w:rsid w:val="001304CA"/>
    <w:rsid w:val="00130859"/>
    <w:rsid w:val="001311E7"/>
    <w:rsid w:val="00131201"/>
    <w:rsid w:val="00131292"/>
    <w:rsid w:val="00131610"/>
    <w:rsid w:val="0013170C"/>
    <w:rsid w:val="00131BC4"/>
    <w:rsid w:val="001323DA"/>
    <w:rsid w:val="00132679"/>
    <w:rsid w:val="00132BEF"/>
    <w:rsid w:val="00132F6B"/>
    <w:rsid w:val="001330B0"/>
    <w:rsid w:val="001333A4"/>
    <w:rsid w:val="00133831"/>
    <w:rsid w:val="00133C7D"/>
    <w:rsid w:val="00134234"/>
    <w:rsid w:val="0013435A"/>
    <w:rsid w:val="00134504"/>
    <w:rsid w:val="001349F7"/>
    <w:rsid w:val="00135498"/>
    <w:rsid w:val="001354A0"/>
    <w:rsid w:val="001354AE"/>
    <w:rsid w:val="00135594"/>
    <w:rsid w:val="001356FB"/>
    <w:rsid w:val="001361F6"/>
    <w:rsid w:val="00136476"/>
    <w:rsid w:val="001365F9"/>
    <w:rsid w:val="00136955"/>
    <w:rsid w:val="00136F04"/>
    <w:rsid w:val="001374EE"/>
    <w:rsid w:val="00137639"/>
    <w:rsid w:val="00137768"/>
    <w:rsid w:val="00137B1E"/>
    <w:rsid w:val="00137CA9"/>
    <w:rsid w:val="00140CDC"/>
    <w:rsid w:val="00140DA4"/>
    <w:rsid w:val="001416F8"/>
    <w:rsid w:val="00141827"/>
    <w:rsid w:val="001418C5"/>
    <w:rsid w:val="00141C52"/>
    <w:rsid w:val="00141DEF"/>
    <w:rsid w:val="0014204E"/>
    <w:rsid w:val="001422F2"/>
    <w:rsid w:val="00142462"/>
    <w:rsid w:val="001427E0"/>
    <w:rsid w:val="00142BF2"/>
    <w:rsid w:val="00142D09"/>
    <w:rsid w:val="001430B6"/>
    <w:rsid w:val="00143141"/>
    <w:rsid w:val="001433D1"/>
    <w:rsid w:val="00143559"/>
    <w:rsid w:val="00143594"/>
    <w:rsid w:val="00143F03"/>
    <w:rsid w:val="00144437"/>
    <w:rsid w:val="001447CB"/>
    <w:rsid w:val="00144910"/>
    <w:rsid w:val="00144B5C"/>
    <w:rsid w:val="00144DB7"/>
    <w:rsid w:val="00144E31"/>
    <w:rsid w:val="001450D4"/>
    <w:rsid w:val="00145500"/>
    <w:rsid w:val="0014552B"/>
    <w:rsid w:val="0014564D"/>
    <w:rsid w:val="00145D3D"/>
    <w:rsid w:val="001460E7"/>
    <w:rsid w:val="00146845"/>
    <w:rsid w:val="00146AA7"/>
    <w:rsid w:val="00147BC9"/>
    <w:rsid w:val="00147C22"/>
    <w:rsid w:val="00147ED1"/>
    <w:rsid w:val="0015012B"/>
    <w:rsid w:val="00150843"/>
    <w:rsid w:val="00150A18"/>
    <w:rsid w:val="00150A8C"/>
    <w:rsid w:val="00150DBC"/>
    <w:rsid w:val="00151395"/>
    <w:rsid w:val="001514A5"/>
    <w:rsid w:val="001514ED"/>
    <w:rsid w:val="001517FF"/>
    <w:rsid w:val="00151966"/>
    <w:rsid w:val="00151D91"/>
    <w:rsid w:val="00152100"/>
    <w:rsid w:val="00152674"/>
    <w:rsid w:val="00152C97"/>
    <w:rsid w:val="0015305C"/>
    <w:rsid w:val="001537D5"/>
    <w:rsid w:val="00153C63"/>
    <w:rsid w:val="00153F51"/>
    <w:rsid w:val="001544F9"/>
    <w:rsid w:val="001549E2"/>
    <w:rsid w:val="00154B46"/>
    <w:rsid w:val="00154B94"/>
    <w:rsid w:val="00154E93"/>
    <w:rsid w:val="001551E0"/>
    <w:rsid w:val="00155231"/>
    <w:rsid w:val="00155DBE"/>
    <w:rsid w:val="001561B8"/>
    <w:rsid w:val="001561DE"/>
    <w:rsid w:val="0015626E"/>
    <w:rsid w:val="001563E9"/>
    <w:rsid w:val="00156871"/>
    <w:rsid w:val="001568C9"/>
    <w:rsid w:val="00156B0B"/>
    <w:rsid w:val="00156B5A"/>
    <w:rsid w:val="00157148"/>
    <w:rsid w:val="00157832"/>
    <w:rsid w:val="00157F28"/>
    <w:rsid w:val="00160264"/>
    <w:rsid w:val="00160A35"/>
    <w:rsid w:val="00160C61"/>
    <w:rsid w:val="00160CD6"/>
    <w:rsid w:val="001610AC"/>
    <w:rsid w:val="00161143"/>
    <w:rsid w:val="00161558"/>
    <w:rsid w:val="00161BEF"/>
    <w:rsid w:val="001624AE"/>
    <w:rsid w:val="0016252D"/>
    <w:rsid w:val="00162F83"/>
    <w:rsid w:val="00162FB8"/>
    <w:rsid w:val="00163092"/>
    <w:rsid w:val="001630FD"/>
    <w:rsid w:val="001633C4"/>
    <w:rsid w:val="00163F28"/>
    <w:rsid w:val="00163FDF"/>
    <w:rsid w:val="001648D8"/>
    <w:rsid w:val="001653C3"/>
    <w:rsid w:val="00165987"/>
    <w:rsid w:val="001659E8"/>
    <w:rsid w:val="00165B36"/>
    <w:rsid w:val="001662D1"/>
    <w:rsid w:val="001662ED"/>
    <w:rsid w:val="0016654B"/>
    <w:rsid w:val="001666F8"/>
    <w:rsid w:val="00166A30"/>
    <w:rsid w:val="00166C88"/>
    <w:rsid w:val="00166F4F"/>
    <w:rsid w:val="00167077"/>
    <w:rsid w:val="00167560"/>
    <w:rsid w:val="00167584"/>
    <w:rsid w:val="00167788"/>
    <w:rsid w:val="00167956"/>
    <w:rsid w:val="00167978"/>
    <w:rsid w:val="00170438"/>
    <w:rsid w:val="001706EF"/>
    <w:rsid w:val="001708AC"/>
    <w:rsid w:val="001708B2"/>
    <w:rsid w:val="00170DFF"/>
    <w:rsid w:val="00171295"/>
    <w:rsid w:val="001713D8"/>
    <w:rsid w:val="001714D1"/>
    <w:rsid w:val="0017154D"/>
    <w:rsid w:val="001716A1"/>
    <w:rsid w:val="00171BEB"/>
    <w:rsid w:val="00171E02"/>
    <w:rsid w:val="0017206F"/>
    <w:rsid w:val="001721AE"/>
    <w:rsid w:val="00172570"/>
    <w:rsid w:val="00172606"/>
    <w:rsid w:val="001726A4"/>
    <w:rsid w:val="001726D1"/>
    <w:rsid w:val="001727A5"/>
    <w:rsid w:val="00173814"/>
    <w:rsid w:val="00173924"/>
    <w:rsid w:val="001739C1"/>
    <w:rsid w:val="00173CE8"/>
    <w:rsid w:val="00173E95"/>
    <w:rsid w:val="00173EA0"/>
    <w:rsid w:val="00174395"/>
    <w:rsid w:val="00174658"/>
    <w:rsid w:val="00174C2C"/>
    <w:rsid w:val="00174FB1"/>
    <w:rsid w:val="00175085"/>
    <w:rsid w:val="00175157"/>
    <w:rsid w:val="001753CF"/>
    <w:rsid w:val="001755EA"/>
    <w:rsid w:val="001756D6"/>
    <w:rsid w:val="00175B33"/>
    <w:rsid w:val="00175DDA"/>
    <w:rsid w:val="00175FA3"/>
    <w:rsid w:val="001763B8"/>
    <w:rsid w:val="001765B5"/>
    <w:rsid w:val="00176832"/>
    <w:rsid w:val="0017697F"/>
    <w:rsid w:val="00176F64"/>
    <w:rsid w:val="00177261"/>
    <w:rsid w:val="00177284"/>
    <w:rsid w:val="00177A75"/>
    <w:rsid w:val="00180555"/>
    <w:rsid w:val="001809D5"/>
    <w:rsid w:val="00181470"/>
    <w:rsid w:val="00181992"/>
    <w:rsid w:val="00181C9C"/>
    <w:rsid w:val="00181D41"/>
    <w:rsid w:val="0018247F"/>
    <w:rsid w:val="0018285F"/>
    <w:rsid w:val="00182BB0"/>
    <w:rsid w:val="00183042"/>
    <w:rsid w:val="001830E6"/>
    <w:rsid w:val="00183192"/>
    <w:rsid w:val="00183693"/>
    <w:rsid w:val="00183801"/>
    <w:rsid w:val="001838B2"/>
    <w:rsid w:val="00183B57"/>
    <w:rsid w:val="00183B9B"/>
    <w:rsid w:val="00183BC3"/>
    <w:rsid w:val="00184458"/>
    <w:rsid w:val="001847EA"/>
    <w:rsid w:val="00184AAE"/>
    <w:rsid w:val="00184D85"/>
    <w:rsid w:val="00184E30"/>
    <w:rsid w:val="001851DC"/>
    <w:rsid w:val="001857CD"/>
    <w:rsid w:val="00185AF9"/>
    <w:rsid w:val="00185BAD"/>
    <w:rsid w:val="00185E52"/>
    <w:rsid w:val="0018606F"/>
    <w:rsid w:val="001862B1"/>
    <w:rsid w:val="00186386"/>
    <w:rsid w:val="00186445"/>
    <w:rsid w:val="00186842"/>
    <w:rsid w:val="0018688D"/>
    <w:rsid w:val="0018695D"/>
    <w:rsid w:val="00186F1E"/>
    <w:rsid w:val="001870E3"/>
    <w:rsid w:val="00187C6B"/>
    <w:rsid w:val="00190120"/>
    <w:rsid w:val="0019059E"/>
    <w:rsid w:val="00190718"/>
    <w:rsid w:val="00190A2D"/>
    <w:rsid w:val="00190DCB"/>
    <w:rsid w:val="00190EF5"/>
    <w:rsid w:val="001910CC"/>
    <w:rsid w:val="00191BDB"/>
    <w:rsid w:val="00191D1A"/>
    <w:rsid w:val="00191D26"/>
    <w:rsid w:val="00191F84"/>
    <w:rsid w:val="001927BD"/>
    <w:rsid w:val="001927C1"/>
    <w:rsid w:val="0019289B"/>
    <w:rsid w:val="00192F73"/>
    <w:rsid w:val="001931C7"/>
    <w:rsid w:val="00193273"/>
    <w:rsid w:val="001937C2"/>
    <w:rsid w:val="0019394A"/>
    <w:rsid w:val="001941C2"/>
    <w:rsid w:val="00194634"/>
    <w:rsid w:val="0019529E"/>
    <w:rsid w:val="001955E4"/>
    <w:rsid w:val="00195652"/>
    <w:rsid w:val="00195801"/>
    <w:rsid w:val="00195A03"/>
    <w:rsid w:val="00195ABD"/>
    <w:rsid w:val="00195F36"/>
    <w:rsid w:val="00195F69"/>
    <w:rsid w:val="00195F7F"/>
    <w:rsid w:val="001962C4"/>
    <w:rsid w:val="001963EB"/>
    <w:rsid w:val="001965E2"/>
    <w:rsid w:val="00197050"/>
    <w:rsid w:val="001970B3"/>
    <w:rsid w:val="001971AB"/>
    <w:rsid w:val="00197572"/>
    <w:rsid w:val="00197B7D"/>
    <w:rsid w:val="00197D56"/>
    <w:rsid w:val="001A0049"/>
    <w:rsid w:val="001A06D5"/>
    <w:rsid w:val="001A0A5C"/>
    <w:rsid w:val="001A0FBC"/>
    <w:rsid w:val="001A1498"/>
    <w:rsid w:val="001A1607"/>
    <w:rsid w:val="001A187C"/>
    <w:rsid w:val="001A1A9B"/>
    <w:rsid w:val="001A1CA5"/>
    <w:rsid w:val="001A2451"/>
    <w:rsid w:val="001A273C"/>
    <w:rsid w:val="001A2FC4"/>
    <w:rsid w:val="001A35D2"/>
    <w:rsid w:val="001A36F3"/>
    <w:rsid w:val="001A371B"/>
    <w:rsid w:val="001A39EA"/>
    <w:rsid w:val="001A3FED"/>
    <w:rsid w:val="001A403C"/>
    <w:rsid w:val="001A43FC"/>
    <w:rsid w:val="001A4809"/>
    <w:rsid w:val="001A487B"/>
    <w:rsid w:val="001A4E70"/>
    <w:rsid w:val="001A4F58"/>
    <w:rsid w:val="001A5583"/>
    <w:rsid w:val="001A5615"/>
    <w:rsid w:val="001A5A1C"/>
    <w:rsid w:val="001A5E08"/>
    <w:rsid w:val="001A5FCE"/>
    <w:rsid w:val="001A692C"/>
    <w:rsid w:val="001A6ABA"/>
    <w:rsid w:val="001A6F8D"/>
    <w:rsid w:val="001A7C07"/>
    <w:rsid w:val="001A7C13"/>
    <w:rsid w:val="001A7C20"/>
    <w:rsid w:val="001A7D79"/>
    <w:rsid w:val="001B06DD"/>
    <w:rsid w:val="001B07BF"/>
    <w:rsid w:val="001B0F3D"/>
    <w:rsid w:val="001B1242"/>
    <w:rsid w:val="001B1644"/>
    <w:rsid w:val="001B1808"/>
    <w:rsid w:val="001B18F1"/>
    <w:rsid w:val="001B1C08"/>
    <w:rsid w:val="001B1F9C"/>
    <w:rsid w:val="001B2058"/>
    <w:rsid w:val="001B21B1"/>
    <w:rsid w:val="001B22F7"/>
    <w:rsid w:val="001B27AF"/>
    <w:rsid w:val="001B2A41"/>
    <w:rsid w:val="001B3390"/>
    <w:rsid w:val="001B33B1"/>
    <w:rsid w:val="001B35EC"/>
    <w:rsid w:val="001B389E"/>
    <w:rsid w:val="001B3CC6"/>
    <w:rsid w:val="001B435D"/>
    <w:rsid w:val="001B4E58"/>
    <w:rsid w:val="001B4F82"/>
    <w:rsid w:val="001B5EEB"/>
    <w:rsid w:val="001B634F"/>
    <w:rsid w:val="001B6761"/>
    <w:rsid w:val="001B6870"/>
    <w:rsid w:val="001B68CE"/>
    <w:rsid w:val="001B6C12"/>
    <w:rsid w:val="001B6E7E"/>
    <w:rsid w:val="001B7075"/>
    <w:rsid w:val="001B73E1"/>
    <w:rsid w:val="001B78B6"/>
    <w:rsid w:val="001B7944"/>
    <w:rsid w:val="001B7980"/>
    <w:rsid w:val="001B7A82"/>
    <w:rsid w:val="001B7CA2"/>
    <w:rsid w:val="001C048B"/>
    <w:rsid w:val="001C04EB"/>
    <w:rsid w:val="001C097C"/>
    <w:rsid w:val="001C1130"/>
    <w:rsid w:val="001C15FE"/>
    <w:rsid w:val="001C1654"/>
    <w:rsid w:val="001C1E46"/>
    <w:rsid w:val="001C214C"/>
    <w:rsid w:val="001C28F7"/>
    <w:rsid w:val="001C2BD2"/>
    <w:rsid w:val="001C2C2D"/>
    <w:rsid w:val="001C2D17"/>
    <w:rsid w:val="001C361F"/>
    <w:rsid w:val="001C3696"/>
    <w:rsid w:val="001C37DB"/>
    <w:rsid w:val="001C3C7D"/>
    <w:rsid w:val="001C3D41"/>
    <w:rsid w:val="001C4051"/>
    <w:rsid w:val="001C436E"/>
    <w:rsid w:val="001C43ED"/>
    <w:rsid w:val="001C444E"/>
    <w:rsid w:val="001C4FB6"/>
    <w:rsid w:val="001C5162"/>
    <w:rsid w:val="001C52B9"/>
    <w:rsid w:val="001C5ECA"/>
    <w:rsid w:val="001C5F44"/>
    <w:rsid w:val="001C6296"/>
    <w:rsid w:val="001C639F"/>
    <w:rsid w:val="001C6611"/>
    <w:rsid w:val="001C663C"/>
    <w:rsid w:val="001C6640"/>
    <w:rsid w:val="001C6824"/>
    <w:rsid w:val="001C6841"/>
    <w:rsid w:val="001C6AF9"/>
    <w:rsid w:val="001C6B07"/>
    <w:rsid w:val="001C6ECC"/>
    <w:rsid w:val="001C6FD8"/>
    <w:rsid w:val="001C7A75"/>
    <w:rsid w:val="001C7C5D"/>
    <w:rsid w:val="001D05A4"/>
    <w:rsid w:val="001D05DB"/>
    <w:rsid w:val="001D08AD"/>
    <w:rsid w:val="001D0BB5"/>
    <w:rsid w:val="001D0D0D"/>
    <w:rsid w:val="001D10A9"/>
    <w:rsid w:val="001D15CA"/>
    <w:rsid w:val="001D1F60"/>
    <w:rsid w:val="001D223D"/>
    <w:rsid w:val="001D289A"/>
    <w:rsid w:val="001D2A1A"/>
    <w:rsid w:val="001D2FEE"/>
    <w:rsid w:val="001D3333"/>
    <w:rsid w:val="001D357B"/>
    <w:rsid w:val="001D3CBB"/>
    <w:rsid w:val="001D3F66"/>
    <w:rsid w:val="001D42C1"/>
    <w:rsid w:val="001D4578"/>
    <w:rsid w:val="001D49F3"/>
    <w:rsid w:val="001D4CA5"/>
    <w:rsid w:val="001D4D65"/>
    <w:rsid w:val="001D4EC1"/>
    <w:rsid w:val="001D55BB"/>
    <w:rsid w:val="001D5DE3"/>
    <w:rsid w:val="001D6663"/>
    <w:rsid w:val="001D6D4B"/>
    <w:rsid w:val="001D6D8F"/>
    <w:rsid w:val="001D70F0"/>
    <w:rsid w:val="001D71ED"/>
    <w:rsid w:val="001D74ED"/>
    <w:rsid w:val="001D74F5"/>
    <w:rsid w:val="001D7548"/>
    <w:rsid w:val="001E0032"/>
    <w:rsid w:val="001E0826"/>
    <w:rsid w:val="001E0B22"/>
    <w:rsid w:val="001E0E90"/>
    <w:rsid w:val="001E0F44"/>
    <w:rsid w:val="001E1684"/>
    <w:rsid w:val="001E1D99"/>
    <w:rsid w:val="001E1DE6"/>
    <w:rsid w:val="001E1F2D"/>
    <w:rsid w:val="001E2195"/>
    <w:rsid w:val="001E2584"/>
    <w:rsid w:val="001E25D4"/>
    <w:rsid w:val="001E26C1"/>
    <w:rsid w:val="001E2BDD"/>
    <w:rsid w:val="001E2F67"/>
    <w:rsid w:val="001E3367"/>
    <w:rsid w:val="001E43FF"/>
    <w:rsid w:val="001E4949"/>
    <w:rsid w:val="001E4989"/>
    <w:rsid w:val="001E4B13"/>
    <w:rsid w:val="001E5046"/>
    <w:rsid w:val="001E5724"/>
    <w:rsid w:val="001E62D9"/>
    <w:rsid w:val="001E648B"/>
    <w:rsid w:val="001E6D7C"/>
    <w:rsid w:val="001E6E04"/>
    <w:rsid w:val="001E700F"/>
    <w:rsid w:val="001E7141"/>
    <w:rsid w:val="001E71CA"/>
    <w:rsid w:val="001E721E"/>
    <w:rsid w:val="001E7321"/>
    <w:rsid w:val="001E7444"/>
    <w:rsid w:val="001E7744"/>
    <w:rsid w:val="001F00C0"/>
    <w:rsid w:val="001F06E3"/>
    <w:rsid w:val="001F07C6"/>
    <w:rsid w:val="001F089F"/>
    <w:rsid w:val="001F12D6"/>
    <w:rsid w:val="001F17C6"/>
    <w:rsid w:val="001F2071"/>
    <w:rsid w:val="001F223F"/>
    <w:rsid w:val="001F22AF"/>
    <w:rsid w:val="001F29E5"/>
    <w:rsid w:val="001F2DCE"/>
    <w:rsid w:val="001F343C"/>
    <w:rsid w:val="001F3564"/>
    <w:rsid w:val="001F36C2"/>
    <w:rsid w:val="001F37C0"/>
    <w:rsid w:val="001F3B59"/>
    <w:rsid w:val="001F3DCF"/>
    <w:rsid w:val="001F40AA"/>
    <w:rsid w:val="001F4819"/>
    <w:rsid w:val="001F4846"/>
    <w:rsid w:val="001F48CE"/>
    <w:rsid w:val="001F5002"/>
    <w:rsid w:val="001F5235"/>
    <w:rsid w:val="001F524D"/>
    <w:rsid w:val="001F59D8"/>
    <w:rsid w:val="001F5CBF"/>
    <w:rsid w:val="001F6AD8"/>
    <w:rsid w:val="001F6BAB"/>
    <w:rsid w:val="001F727E"/>
    <w:rsid w:val="001F760C"/>
    <w:rsid w:val="001F76FE"/>
    <w:rsid w:val="001F7A22"/>
    <w:rsid w:val="001F7A27"/>
    <w:rsid w:val="001F7C63"/>
    <w:rsid w:val="001F7EC1"/>
    <w:rsid w:val="001F7FA4"/>
    <w:rsid w:val="002006CC"/>
    <w:rsid w:val="00200990"/>
    <w:rsid w:val="00200F04"/>
    <w:rsid w:val="002017BD"/>
    <w:rsid w:val="00201B02"/>
    <w:rsid w:val="00201CE5"/>
    <w:rsid w:val="00201EA9"/>
    <w:rsid w:val="00201F44"/>
    <w:rsid w:val="0020235B"/>
    <w:rsid w:val="00202419"/>
    <w:rsid w:val="00202662"/>
    <w:rsid w:val="002028F7"/>
    <w:rsid w:val="00202B8D"/>
    <w:rsid w:val="00202C2B"/>
    <w:rsid w:val="00203256"/>
    <w:rsid w:val="002039DF"/>
    <w:rsid w:val="00203B67"/>
    <w:rsid w:val="00203DC5"/>
    <w:rsid w:val="00203DF2"/>
    <w:rsid w:val="00203E9B"/>
    <w:rsid w:val="002040D9"/>
    <w:rsid w:val="002046D4"/>
    <w:rsid w:val="00204BF6"/>
    <w:rsid w:val="00205520"/>
    <w:rsid w:val="00205A4D"/>
    <w:rsid w:val="00205B25"/>
    <w:rsid w:val="00205BBE"/>
    <w:rsid w:val="00205C3B"/>
    <w:rsid w:val="002063A3"/>
    <w:rsid w:val="00206A42"/>
    <w:rsid w:val="00206B7D"/>
    <w:rsid w:val="00206E45"/>
    <w:rsid w:val="00206F85"/>
    <w:rsid w:val="00206FB1"/>
    <w:rsid w:val="00207006"/>
    <w:rsid w:val="00207516"/>
    <w:rsid w:val="002077E4"/>
    <w:rsid w:val="002078EF"/>
    <w:rsid w:val="00207981"/>
    <w:rsid w:val="00207E68"/>
    <w:rsid w:val="0021003D"/>
    <w:rsid w:val="002102F3"/>
    <w:rsid w:val="00210510"/>
    <w:rsid w:val="002105E2"/>
    <w:rsid w:val="0021066E"/>
    <w:rsid w:val="00210893"/>
    <w:rsid w:val="00210F62"/>
    <w:rsid w:val="00211043"/>
    <w:rsid w:val="002117C5"/>
    <w:rsid w:val="00211982"/>
    <w:rsid w:val="00211EE4"/>
    <w:rsid w:val="00211FC5"/>
    <w:rsid w:val="00212372"/>
    <w:rsid w:val="002126F1"/>
    <w:rsid w:val="00212959"/>
    <w:rsid w:val="002129CC"/>
    <w:rsid w:val="00212DD8"/>
    <w:rsid w:val="002137E8"/>
    <w:rsid w:val="00213AA8"/>
    <w:rsid w:val="0021409B"/>
    <w:rsid w:val="002140D8"/>
    <w:rsid w:val="0021423F"/>
    <w:rsid w:val="00214787"/>
    <w:rsid w:val="002150CA"/>
    <w:rsid w:val="00215284"/>
    <w:rsid w:val="00215839"/>
    <w:rsid w:val="00215EA8"/>
    <w:rsid w:val="00216631"/>
    <w:rsid w:val="00216758"/>
    <w:rsid w:val="0021684F"/>
    <w:rsid w:val="002179B6"/>
    <w:rsid w:val="00217F08"/>
    <w:rsid w:val="00220113"/>
    <w:rsid w:val="0022038E"/>
    <w:rsid w:val="00220458"/>
    <w:rsid w:val="002209C7"/>
    <w:rsid w:val="00220A85"/>
    <w:rsid w:val="00220BFF"/>
    <w:rsid w:val="00220C2B"/>
    <w:rsid w:val="002214BC"/>
    <w:rsid w:val="002217C6"/>
    <w:rsid w:val="002223B8"/>
    <w:rsid w:val="00222892"/>
    <w:rsid w:val="0022289A"/>
    <w:rsid w:val="00222A3F"/>
    <w:rsid w:val="00222B5C"/>
    <w:rsid w:val="00222C11"/>
    <w:rsid w:val="0022309B"/>
    <w:rsid w:val="002230DC"/>
    <w:rsid w:val="00223620"/>
    <w:rsid w:val="002238B0"/>
    <w:rsid w:val="002239FF"/>
    <w:rsid w:val="00223A31"/>
    <w:rsid w:val="00223BB5"/>
    <w:rsid w:val="00223D3A"/>
    <w:rsid w:val="00223E91"/>
    <w:rsid w:val="002240C6"/>
    <w:rsid w:val="00224129"/>
    <w:rsid w:val="0022442B"/>
    <w:rsid w:val="0022458F"/>
    <w:rsid w:val="002248E4"/>
    <w:rsid w:val="00224C0E"/>
    <w:rsid w:val="00224D1A"/>
    <w:rsid w:val="00224DDD"/>
    <w:rsid w:val="00224ED5"/>
    <w:rsid w:val="0022509F"/>
    <w:rsid w:val="002250FA"/>
    <w:rsid w:val="002256B6"/>
    <w:rsid w:val="00225971"/>
    <w:rsid w:val="00225BAE"/>
    <w:rsid w:val="00225BBE"/>
    <w:rsid w:val="00225EF2"/>
    <w:rsid w:val="00226205"/>
    <w:rsid w:val="00226811"/>
    <w:rsid w:val="00226F87"/>
    <w:rsid w:val="00226FEE"/>
    <w:rsid w:val="002270A2"/>
    <w:rsid w:val="002276CD"/>
    <w:rsid w:val="00230732"/>
    <w:rsid w:val="00230812"/>
    <w:rsid w:val="002308C6"/>
    <w:rsid w:val="002308D7"/>
    <w:rsid w:val="00230A1D"/>
    <w:rsid w:val="002313FB"/>
    <w:rsid w:val="002314B3"/>
    <w:rsid w:val="0023152E"/>
    <w:rsid w:val="002315BD"/>
    <w:rsid w:val="00231807"/>
    <w:rsid w:val="00231DF3"/>
    <w:rsid w:val="0023274F"/>
    <w:rsid w:val="00232767"/>
    <w:rsid w:val="00233349"/>
    <w:rsid w:val="00233430"/>
    <w:rsid w:val="002338D3"/>
    <w:rsid w:val="00233DFF"/>
    <w:rsid w:val="00233E32"/>
    <w:rsid w:val="00233E54"/>
    <w:rsid w:val="00233EA1"/>
    <w:rsid w:val="002344D9"/>
    <w:rsid w:val="00234987"/>
    <w:rsid w:val="00234B80"/>
    <w:rsid w:val="00235088"/>
    <w:rsid w:val="002355EE"/>
    <w:rsid w:val="00235621"/>
    <w:rsid w:val="00235A54"/>
    <w:rsid w:val="00235C8A"/>
    <w:rsid w:val="00235DF3"/>
    <w:rsid w:val="00235FAB"/>
    <w:rsid w:val="002360E6"/>
    <w:rsid w:val="002362F7"/>
    <w:rsid w:val="00236555"/>
    <w:rsid w:val="00236A91"/>
    <w:rsid w:val="00236AB0"/>
    <w:rsid w:val="00236FA4"/>
    <w:rsid w:val="00236FF0"/>
    <w:rsid w:val="00237095"/>
    <w:rsid w:val="0023716C"/>
    <w:rsid w:val="002374AC"/>
    <w:rsid w:val="00237B39"/>
    <w:rsid w:val="00237DAC"/>
    <w:rsid w:val="00240250"/>
    <w:rsid w:val="002405DA"/>
    <w:rsid w:val="002406EB"/>
    <w:rsid w:val="00240729"/>
    <w:rsid w:val="0024088D"/>
    <w:rsid w:val="00240CAF"/>
    <w:rsid w:val="00241152"/>
    <w:rsid w:val="0024175A"/>
    <w:rsid w:val="00241801"/>
    <w:rsid w:val="00241F50"/>
    <w:rsid w:val="002423C1"/>
    <w:rsid w:val="00242404"/>
    <w:rsid w:val="00242797"/>
    <w:rsid w:val="00242B09"/>
    <w:rsid w:val="00244182"/>
    <w:rsid w:val="00244A70"/>
    <w:rsid w:val="00244E1B"/>
    <w:rsid w:val="002453DB"/>
    <w:rsid w:val="00245409"/>
    <w:rsid w:val="0024599D"/>
    <w:rsid w:val="00245AA9"/>
    <w:rsid w:val="00245C0D"/>
    <w:rsid w:val="00245C7A"/>
    <w:rsid w:val="00245DF4"/>
    <w:rsid w:val="00245F19"/>
    <w:rsid w:val="00245FE3"/>
    <w:rsid w:val="0024602A"/>
    <w:rsid w:val="002464D1"/>
    <w:rsid w:val="0024694C"/>
    <w:rsid w:val="00246BA2"/>
    <w:rsid w:val="00246BC6"/>
    <w:rsid w:val="00246E83"/>
    <w:rsid w:val="00246F18"/>
    <w:rsid w:val="0024705D"/>
    <w:rsid w:val="002470BB"/>
    <w:rsid w:val="002472FB"/>
    <w:rsid w:val="0024751E"/>
    <w:rsid w:val="00247634"/>
    <w:rsid w:val="002501E0"/>
    <w:rsid w:val="00250420"/>
    <w:rsid w:val="002508EB"/>
    <w:rsid w:val="00250935"/>
    <w:rsid w:val="00250B30"/>
    <w:rsid w:val="00250BDD"/>
    <w:rsid w:val="00250E38"/>
    <w:rsid w:val="00251567"/>
    <w:rsid w:val="002516BD"/>
    <w:rsid w:val="0025194D"/>
    <w:rsid w:val="00251E56"/>
    <w:rsid w:val="002522A1"/>
    <w:rsid w:val="002530CF"/>
    <w:rsid w:val="0025310A"/>
    <w:rsid w:val="00254100"/>
    <w:rsid w:val="0025411A"/>
    <w:rsid w:val="002545C3"/>
    <w:rsid w:val="002545F9"/>
    <w:rsid w:val="0025473A"/>
    <w:rsid w:val="002548F3"/>
    <w:rsid w:val="00254994"/>
    <w:rsid w:val="00254A72"/>
    <w:rsid w:val="00254BAA"/>
    <w:rsid w:val="00254D40"/>
    <w:rsid w:val="002553CD"/>
    <w:rsid w:val="00256153"/>
    <w:rsid w:val="00256318"/>
    <w:rsid w:val="0025657D"/>
    <w:rsid w:val="00256592"/>
    <w:rsid w:val="002565CF"/>
    <w:rsid w:val="00256854"/>
    <w:rsid w:val="00256D7E"/>
    <w:rsid w:val="00257254"/>
    <w:rsid w:val="00257F47"/>
    <w:rsid w:val="0026003D"/>
    <w:rsid w:val="0026021A"/>
    <w:rsid w:val="00260285"/>
    <w:rsid w:val="002603EA"/>
    <w:rsid w:val="00260653"/>
    <w:rsid w:val="00260A31"/>
    <w:rsid w:val="00260D4D"/>
    <w:rsid w:val="00260F5C"/>
    <w:rsid w:val="002614F1"/>
    <w:rsid w:val="002620AF"/>
    <w:rsid w:val="0026236F"/>
    <w:rsid w:val="0026240F"/>
    <w:rsid w:val="0026270B"/>
    <w:rsid w:val="00262874"/>
    <w:rsid w:val="00262CEB"/>
    <w:rsid w:val="00262E2E"/>
    <w:rsid w:val="00262F14"/>
    <w:rsid w:val="002630DE"/>
    <w:rsid w:val="002630E9"/>
    <w:rsid w:val="00263186"/>
    <w:rsid w:val="002632E2"/>
    <w:rsid w:val="00263371"/>
    <w:rsid w:val="00263903"/>
    <w:rsid w:val="00263BBF"/>
    <w:rsid w:val="00263BC1"/>
    <w:rsid w:val="0026410F"/>
    <w:rsid w:val="0026421E"/>
    <w:rsid w:val="002648EA"/>
    <w:rsid w:val="002649DD"/>
    <w:rsid w:val="00264D86"/>
    <w:rsid w:val="0026511C"/>
    <w:rsid w:val="00265348"/>
    <w:rsid w:val="002654F1"/>
    <w:rsid w:val="002655DC"/>
    <w:rsid w:val="002655F4"/>
    <w:rsid w:val="00265675"/>
    <w:rsid w:val="00265C91"/>
    <w:rsid w:val="00265F6F"/>
    <w:rsid w:val="00266370"/>
    <w:rsid w:val="002669FE"/>
    <w:rsid w:val="00266CED"/>
    <w:rsid w:val="00266D98"/>
    <w:rsid w:val="00267281"/>
    <w:rsid w:val="0026748A"/>
    <w:rsid w:val="002674AD"/>
    <w:rsid w:val="0026766E"/>
    <w:rsid w:val="002676B5"/>
    <w:rsid w:val="002678C9"/>
    <w:rsid w:val="00267C46"/>
    <w:rsid w:val="00270825"/>
    <w:rsid w:val="00270A0C"/>
    <w:rsid w:val="00271021"/>
    <w:rsid w:val="00271E37"/>
    <w:rsid w:val="002721CB"/>
    <w:rsid w:val="00272364"/>
    <w:rsid w:val="00272C20"/>
    <w:rsid w:val="00272D85"/>
    <w:rsid w:val="00272D9D"/>
    <w:rsid w:val="00272ED3"/>
    <w:rsid w:val="0027301D"/>
    <w:rsid w:val="00273492"/>
    <w:rsid w:val="00273903"/>
    <w:rsid w:val="00273956"/>
    <w:rsid w:val="00273AB6"/>
    <w:rsid w:val="00273B43"/>
    <w:rsid w:val="00273DBC"/>
    <w:rsid w:val="00274037"/>
    <w:rsid w:val="0027481F"/>
    <w:rsid w:val="002752CD"/>
    <w:rsid w:val="002753E7"/>
    <w:rsid w:val="002758E8"/>
    <w:rsid w:val="0027599E"/>
    <w:rsid w:val="00275BF4"/>
    <w:rsid w:val="00275DE6"/>
    <w:rsid w:val="00275FAD"/>
    <w:rsid w:val="0027611D"/>
    <w:rsid w:val="0027621C"/>
    <w:rsid w:val="00276F9A"/>
    <w:rsid w:val="00277586"/>
    <w:rsid w:val="00277B69"/>
    <w:rsid w:val="002802ED"/>
    <w:rsid w:val="002807A5"/>
    <w:rsid w:val="00280ACC"/>
    <w:rsid w:val="0028160B"/>
    <w:rsid w:val="002818E6"/>
    <w:rsid w:val="00281926"/>
    <w:rsid w:val="00281D3C"/>
    <w:rsid w:val="00281E0A"/>
    <w:rsid w:val="00281F3B"/>
    <w:rsid w:val="00281FD2"/>
    <w:rsid w:val="00281FE1"/>
    <w:rsid w:val="002822C5"/>
    <w:rsid w:val="002824DF"/>
    <w:rsid w:val="00282829"/>
    <w:rsid w:val="00282996"/>
    <w:rsid w:val="00283176"/>
    <w:rsid w:val="00283220"/>
    <w:rsid w:val="00283627"/>
    <w:rsid w:val="00283C5A"/>
    <w:rsid w:val="00283E63"/>
    <w:rsid w:val="00283EF9"/>
    <w:rsid w:val="00284328"/>
    <w:rsid w:val="002844F2"/>
    <w:rsid w:val="00284D9D"/>
    <w:rsid w:val="00284EFF"/>
    <w:rsid w:val="00284F3E"/>
    <w:rsid w:val="002854D3"/>
    <w:rsid w:val="002855AB"/>
    <w:rsid w:val="002856A1"/>
    <w:rsid w:val="00285760"/>
    <w:rsid w:val="0028692F"/>
    <w:rsid w:val="00286B4B"/>
    <w:rsid w:val="00286F95"/>
    <w:rsid w:val="00286FD5"/>
    <w:rsid w:val="00286FFB"/>
    <w:rsid w:val="0028711E"/>
    <w:rsid w:val="00287137"/>
    <w:rsid w:val="002871B9"/>
    <w:rsid w:val="002872DD"/>
    <w:rsid w:val="00287889"/>
    <w:rsid w:val="002878C7"/>
    <w:rsid w:val="0029027B"/>
    <w:rsid w:val="002902DF"/>
    <w:rsid w:val="002905D6"/>
    <w:rsid w:val="00290669"/>
    <w:rsid w:val="00290BA2"/>
    <w:rsid w:val="00290D1E"/>
    <w:rsid w:val="00291026"/>
    <w:rsid w:val="00291596"/>
    <w:rsid w:val="002917F5"/>
    <w:rsid w:val="00291C5C"/>
    <w:rsid w:val="00291CD7"/>
    <w:rsid w:val="00291EB5"/>
    <w:rsid w:val="00291F98"/>
    <w:rsid w:val="00291FC0"/>
    <w:rsid w:val="00292389"/>
    <w:rsid w:val="002927A9"/>
    <w:rsid w:val="00292A56"/>
    <w:rsid w:val="00292B32"/>
    <w:rsid w:val="00292BDC"/>
    <w:rsid w:val="00293E48"/>
    <w:rsid w:val="00294662"/>
    <w:rsid w:val="002946DA"/>
    <w:rsid w:val="00294880"/>
    <w:rsid w:val="002949B1"/>
    <w:rsid w:val="00294E41"/>
    <w:rsid w:val="002958DC"/>
    <w:rsid w:val="00295A3D"/>
    <w:rsid w:val="00295B19"/>
    <w:rsid w:val="00295B39"/>
    <w:rsid w:val="00295FB7"/>
    <w:rsid w:val="002962B4"/>
    <w:rsid w:val="0029631A"/>
    <w:rsid w:val="00297073"/>
    <w:rsid w:val="00297232"/>
    <w:rsid w:val="00297750"/>
    <w:rsid w:val="002979D8"/>
    <w:rsid w:val="00297A3A"/>
    <w:rsid w:val="00297B17"/>
    <w:rsid w:val="002A0005"/>
    <w:rsid w:val="002A0C5A"/>
    <w:rsid w:val="002A0F01"/>
    <w:rsid w:val="002A1598"/>
    <w:rsid w:val="002A1651"/>
    <w:rsid w:val="002A18CA"/>
    <w:rsid w:val="002A1EC5"/>
    <w:rsid w:val="002A22A5"/>
    <w:rsid w:val="002A2440"/>
    <w:rsid w:val="002A250D"/>
    <w:rsid w:val="002A2654"/>
    <w:rsid w:val="002A26CE"/>
    <w:rsid w:val="002A2C6A"/>
    <w:rsid w:val="002A2D9A"/>
    <w:rsid w:val="002A2E5C"/>
    <w:rsid w:val="002A2F84"/>
    <w:rsid w:val="002A30B2"/>
    <w:rsid w:val="002A4349"/>
    <w:rsid w:val="002A4727"/>
    <w:rsid w:val="002A47D3"/>
    <w:rsid w:val="002A48AC"/>
    <w:rsid w:val="002A4A65"/>
    <w:rsid w:val="002A4B59"/>
    <w:rsid w:val="002A4DA8"/>
    <w:rsid w:val="002A4DC2"/>
    <w:rsid w:val="002A5335"/>
    <w:rsid w:val="002A57CA"/>
    <w:rsid w:val="002A5875"/>
    <w:rsid w:val="002A5A68"/>
    <w:rsid w:val="002A5D02"/>
    <w:rsid w:val="002A5EF6"/>
    <w:rsid w:val="002A5FD9"/>
    <w:rsid w:val="002A5FEA"/>
    <w:rsid w:val="002A64BC"/>
    <w:rsid w:val="002A7120"/>
    <w:rsid w:val="002A752C"/>
    <w:rsid w:val="002A75CB"/>
    <w:rsid w:val="002A7727"/>
    <w:rsid w:val="002A7986"/>
    <w:rsid w:val="002A7E0D"/>
    <w:rsid w:val="002A7E9B"/>
    <w:rsid w:val="002B076A"/>
    <w:rsid w:val="002B0CA1"/>
    <w:rsid w:val="002B146F"/>
    <w:rsid w:val="002B17D1"/>
    <w:rsid w:val="002B1B82"/>
    <w:rsid w:val="002B1EF3"/>
    <w:rsid w:val="002B2073"/>
    <w:rsid w:val="002B20ED"/>
    <w:rsid w:val="002B29CB"/>
    <w:rsid w:val="002B327A"/>
    <w:rsid w:val="002B4422"/>
    <w:rsid w:val="002B4440"/>
    <w:rsid w:val="002B462C"/>
    <w:rsid w:val="002B4650"/>
    <w:rsid w:val="002B4777"/>
    <w:rsid w:val="002B480C"/>
    <w:rsid w:val="002B4A56"/>
    <w:rsid w:val="002B4F59"/>
    <w:rsid w:val="002B5029"/>
    <w:rsid w:val="002B52BB"/>
    <w:rsid w:val="002B5504"/>
    <w:rsid w:val="002B639F"/>
    <w:rsid w:val="002B709B"/>
    <w:rsid w:val="002B7174"/>
    <w:rsid w:val="002B7256"/>
    <w:rsid w:val="002B74C4"/>
    <w:rsid w:val="002B7A23"/>
    <w:rsid w:val="002B7F49"/>
    <w:rsid w:val="002C0449"/>
    <w:rsid w:val="002C0837"/>
    <w:rsid w:val="002C0984"/>
    <w:rsid w:val="002C0D83"/>
    <w:rsid w:val="002C1089"/>
    <w:rsid w:val="002C1215"/>
    <w:rsid w:val="002C13EA"/>
    <w:rsid w:val="002C1D37"/>
    <w:rsid w:val="002C1E82"/>
    <w:rsid w:val="002C1F5E"/>
    <w:rsid w:val="002C1FF7"/>
    <w:rsid w:val="002C226D"/>
    <w:rsid w:val="002C23C3"/>
    <w:rsid w:val="002C2C94"/>
    <w:rsid w:val="002C2F8B"/>
    <w:rsid w:val="002C32D5"/>
    <w:rsid w:val="002C4015"/>
    <w:rsid w:val="002C42DF"/>
    <w:rsid w:val="002C43B5"/>
    <w:rsid w:val="002C4602"/>
    <w:rsid w:val="002C4BC4"/>
    <w:rsid w:val="002C4CCA"/>
    <w:rsid w:val="002C526F"/>
    <w:rsid w:val="002C5403"/>
    <w:rsid w:val="002C591D"/>
    <w:rsid w:val="002C5AA3"/>
    <w:rsid w:val="002C6A83"/>
    <w:rsid w:val="002C6AAB"/>
    <w:rsid w:val="002C6DB3"/>
    <w:rsid w:val="002C70DB"/>
    <w:rsid w:val="002C7114"/>
    <w:rsid w:val="002C733B"/>
    <w:rsid w:val="002C73B1"/>
    <w:rsid w:val="002C7B28"/>
    <w:rsid w:val="002C7EE0"/>
    <w:rsid w:val="002C7FA5"/>
    <w:rsid w:val="002D062E"/>
    <w:rsid w:val="002D08F9"/>
    <w:rsid w:val="002D091A"/>
    <w:rsid w:val="002D0D97"/>
    <w:rsid w:val="002D0DFD"/>
    <w:rsid w:val="002D0E16"/>
    <w:rsid w:val="002D1214"/>
    <w:rsid w:val="002D13BE"/>
    <w:rsid w:val="002D16FD"/>
    <w:rsid w:val="002D1845"/>
    <w:rsid w:val="002D1D19"/>
    <w:rsid w:val="002D1DCB"/>
    <w:rsid w:val="002D1E28"/>
    <w:rsid w:val="002D2ADB"/>
    <w:rsid w:val="002D301F"/>
    <w:rsid w:val="002D386E"/>
    <w:rsid w:val="002D3C4D"/>
    <w:rsid w:val="002D43C9"/>
    <w:rsid w:val="002D4AF7"/>
    <w:rsid w:val="002D4BD9"/>
    <w:rsid w:val="002D5647"/>
    <w:rsid w:val="002D586E"/>
    <w:rsid w:val="002D6159"/>
    <w:rsid w:val="002D6175"/>
    <w:rsid w:val="002D6598"/>
    <w:rsid w:val="002D665A"/>
    <w:rsid w:val="002D6EEB"/>
    <w:rsid w:val="002D7BBD"/>
    <w:rsid w:val="002D7C06"/>
    <w:rsid w:val="002D7C25"/>
    <w:rsid w:val="002D7F90"/>
    <w:rsid w:val="002E025B"/>
    <w:rsid w:val="002E02D5"/>
    <w:rsid w:val="002E08C5"/>
    <w:rsid w:val="002E11EA"/>
    <w:rsid w:val="002E1B29"/>
    <w:rsid w:val="002E1B79"/>
    <w:rsid w:val="002E1DAB"/>
    <w:rsid w:val="002E1E68"/>
    <w:rsid w:val="002E1E6B"/>
    <w:rsid w:val="002E1E8A"/>
    <w:rsid w:val="002E26B8"/>
    <w:rsid w:val="002E30CF"/>
    <w:rsid w:val="002E316D"/>
    <w:rsid w:val="002E3838"/>
    <w:rsid w:val="002E3DB8"/>
    <w:rsid w:val="002E3F1A"/>
    <w:rsid w:val="002E40AA"/>
    <w:rsid w:val="002E457F"/>
    <w:rsid w:val="002E489C"/>
    <w:rsid w:val="002E4FBA"/>
    <w:rsid w:val="002E51AB"/>
    <w:rsid w:val="002E537F"/>
    <w:rsid w:val="002E54A5"/>
    <w:rsid w:val="002E57A8"/>
    <w:rsid w:val="002E5820"/>
    <w:rsid w:val="002E5D75"/>
    <w:rsid w:val="002E7196"/>
    <w:rsid w:val="002E720C"/>
    <w:rsid w:val="002E79E2"/>
    <w:rsid w:val="002E7AC5"/>
    <w:rsid w:val="002E7E4B"/>
    <w:rsid w:val="002F0044"/>
    <w:rsid w:val="002F00F6"/>
    <w:rsid w:val="002F03AB"/>
    <w:rsid w:val="002F07E2"/>
    <w:rsid w:val="002F0909"/>
    <w:rsid w:val="002F0A4F"/>
    <w:rsid w:val="002F0E88"/>
    <w:rsid w:val="002F12BC"/>
    <w:rsid w:val="002F144F"/>
    <w:rsid w:val="002F1739"/>
    <w:rsid w:val="002F180A"/>
    <w:rsid w:val="002F1B00"/>
    <w:rsid w:val="002F1CA9"/>
    <w:rsid w:val="002F224C"/>
    <w:rsid w:val="002F27E2"/>
    <w:rsid w:val="002F35CF"/>
    <w:rsid w:val="002F3C46"/>
    <w:rsid w:val="002F3EF3"/>
    <w:rsid w:val="002F4111"/>
    <w:rsid w:val="002F4500"/>
    <w:rsid w:val="002F46E7"/>
    <w:rsid w:val="002F5614"/>
    <w:rsid w:val="002F56B3"/>
    <w:rsid w:val="002F583A"/>
    <w:rsid w:val="002F5A3E"/>
    <w:rsid w:val="002F5FD1"/>
    <w:rsid w:val="002F65FD"/>
    <w:rsid w:val="002F6D36"/>
    <w:rsid w:val="002F7587"/>
    <w:rsid w:val="002F7657"/>
    <w:rsid w:val="002F7876"/>
    <w:rsid w:val="002F7B09"/>
    <w:rsid w:val="002F7F05"/>
    <w:rsid w:val="003008E7"/>
    <w:rsid w:val="00300EF5"/>
    <w:rsid w:val="00301323"/>
    <w:rsid w:val="0030134C"/>
    <w:rsid w:val="003013FD"/>
    <w:rsid w:val="00301706"/>
    <w:rsid w:val="00301828"/>
    <w:rsid w:val="00301984"/>
    <w:rsid w:val="00301E9D"/>
    <w:rsid w:val="00301F46"/>
    <w:rsid w:val="00302118"/>
    <w:rsid w:val="00302811"/>
    <w:rsid w:val="00302B5B"/>
    <w:rsid w:val="0030311E"/>
    <w:rsid w:val="00303758"/>
    <w:rsid w:val="00303BC8"/>
    <w:rsid w:val="0030466D"/>
    <w:rsid w:val="00304677"/>
    <w:rsid w:val="00304A29"/>
    <w:rsid w:val="00305071"/>
    <w:rsid w:val="00305121"/>
    <w:rsid w:val="0030539C"/>
    <w:rsid w:val="0030542F"/>
    <w:rsid w:val="00305890"/>
    <w:rsid w:val="00305AD8"/>
    <w:rsid w:val="00305B6C"/>
    <w:rsid w:val="00305BBA"/>
    <w:rsid w:val="0030600D"/>
    <w:rsid w:val="00306217"/>
    <w:rsid w:val="0030660F"/>
    <w:rsid w:val="00306B2A"/>
    <w:rsid w:val="00306DA6"/>
    <w:rsid w:val="00307277"/>
    <w:rsid w:val="003078D7"/>
    <w:rsid w:val="0030795B"/>
    <w:rsid w:val="003107F2"/>
    <w:rsid w:val="003111B5"/>
    <w:rsid w:val="00311280"/>
    <w:rsid w:val="00311386"/>
    <w:rsid w:val="003117D3"/>
    <w:rsid w:val="00311B03"/>
    <w:rsid w:val="00312024"/>
    <w:rsid w:val="0031287E"/>
    <w:rsid w:val="003128E4"/>
    <w:rsid w:val="00313718"/>
    <w:rsid w:val="003139F6"/>
    <w:rsid w:val="00313A40"/>
    <w:rsid w:val="00313E59"/>
    <w:rsid w:val="00313EE4"/>
    <w:rsid w:val="00313FF3"/>
    <w:rsid w:val="0031412A"/>
    <w:rsid w:val="00314320"/>
    <w:rsid w:val="0031485C"/>
    <w:rsid w:val="0031525B"/>
    <w:rsid w:val="00315390"/>
    <w:rsid w:val="003156B4"/>
    <w:rsid w:val="0031589A"/>
    <w:rsid w:val="00315E63"/>
    <w:rsid w:val="00316212"/>
    <w:rsid w:val="0031694A"/>
    <w:rsid w:val="00316CDC"/>
    <w:rsid w:val="00316FD7"/>
    <w:rsid w:val="00317637"/>
    <w:rsid w:val="003176C3"/>
    <w:rsid w:val="00320878"/>
    <w:rsid w:val="003209AE"/>
    <w:rsid w:val="00321B44"/>
    <w:rsid w:val="00321D26"/>
    <w:rsid w:val="00321DD7"/>
    <w:rsid w:val="00321F51"/>
    <w:rsid w:val="00322345"/>
    <w:rsid w:val="00322401"/>
    <w:rsid w:val="003225FB"/>
    <w:rsid w:val="00322781"/>
    <w:rsid w:val="00323443"/>
    <w:rsid w:val="0032363A"/>
    <w:rsid w:val="00323BF6"/>
    <w:rsid w:val="00323C5C"/>
    <w:rsid w:val="00323CA4"/>
    <w:rsid w:val="00323E1A"/>
    <w:rsid w:val="00324267"/>
    <w:rsid w:val="00324407"/>
    <w:rsid w:val="0032463C"/>
    <w:rsid w:val="00324746"/>
    <w:rsid w:val="0032487D"/>
    <w:rsid w:val="00324AC8"/>
    <w:rsid w:val="00324F2C"/>
    <w:rsid w:val="00325262"/>
    <w:rsid w:val="003255FF"/>
    <w:rsid w:val="0032570B"/>
    <w:rsid w:val="00325721"/>
    <w:rsid w:val="003257EC"/>
    <w:rsid w:val="00325835"/>
    <w:rsid w:val="00325A66"/>
    <w:rsid w:val="003260D9"/>
    <w:rsid w:val="00326861"/>
    <w:rsid w:val="00326FAD"/>
    <w:rsid w:val="0032767C"/>
    <w:rsid w:val="00327685"/>
    <w:rsid w:val="003277BF"/>
    <w:rsid w:val="00327A02"/>
    <w:rsid w:val="00327A0C"/>
    <w:rsid w:val="00327B72"/>
    <w:rsid w:val="00327BF2"/>
    <w:rsid w:val="00327E79"/>
    <w:rsid w:val="003301FF"/>
    <w:rsid w:val="003302C4"/>
    <w:rsid w:val="0033039F"/>
    <w:rsid w:val="00330B33"/>
    <w:rsid w:val="00330C62"/>
    <w:rsid w:val="003311D3"/>
    <w:rsid w:val="003316EA"/>
    <w:rsid w:val="0033171B"/>
    <w:rsid w:val="00331E0E"/>
    <w:rsid w:val="00331E70"/>
    <w:rsid w:val="00331F3A"/>
    <w:rsid w:val="00332086"/>
    <w:rsid w:val="0033208D"/>
    <w:rsid w:val="003320A0"/>
    <w:rsid w:val="00332844"/>
    <w:rsid w:val="00333BED"/>
    <w:rsid w:val="0033402B"/>
    <w:rsid w:val="0033407C"/>
    <w:rsid w:val="0033419D"/>
    <w:rsid w:val="003344E4"/>
    <w:rsid w:val="00335013"/>
    <w:rsid w:val="00335509"/>
    <w:rsid w:val="00335757"/>
    <w:rsid w:val="003358E3"/>
    <w:rsid w:val="00335D0B"/>
    <w:rsid w:val="00336118"/>
    <w:rsid w:val="0033651B"/>
    <w:rsid w:val="00336A08"/>
    <w:rsid w:val="00336A64"/>
    <w:rsid w:val="00337793"/>
    <w:rsid w:val="00337921"/>
    <w:rsid w:val="00337A32"/>
    <w:rsid w:val="00337EC8"/>
    <w:rsid w:val="003408EC"/>
    <w:rsid w:val="00340A2A"/>
    <w:rsid w:val="00340C80"/>
    <w:rsid w:val="00340CCB"/>
    <w:rsid w:val="00340DA8"/>
    <w:rsid w:val="00340ED4"/>
    <w:rsid w:val="00341586"/>
    <w:rsid w:val="00341986"/>
    <w:rsid w:val="00342828"/>
    <w:rsid w:val="0034298C"/>
    <w:rsid w:val="00342FA6"/>
    <w:rsid w:val="00342FCA"/>
    <w:rsid w:val="003431C0"/>
    <w:rsid w:val="00343747"/>
    <w:rsid w:val="00343A19"/>
    <w:rsid w:val="00343ADC"/>
    <w:rsid w:val="00343BA0"/>
    <w:rsid w:val="00343ED7"/>
    <w:rsid w:val="00344907"/>
    <w:rsid w:val="0034494D"/>
    <w:rsid w:val="00344D9A"/>
    <w:rsid w:val="00344E59"/>
    <w:rsid w:val="003458F8"/>
    <w:rsid w:val="003459F4"/>
    <w:rsid w:val="00345A8C"/>
    <w:rsid w:val="00345D48"/>
    <w:rsid w:val="00345DEC"/>
    <w:rsid w:val="003460D1"/>
    <w:rsid w:val="003462E2"/>
    <w:rsid w:val="003467D4"/>
    <w:rsid w:val="00346DE8"/>
    <w:rsid w:val="00347062"/>
    <w:rsid w:val="00347303"/>
    <w:rsid w:val="00347962"/>
    <w:rsid w:val="00350904"/>
    <w:rsid w:val="00351186"/>
    <w:rsid w:val="00351874"/>
    <w:rsid w:val="00351B7E"/>
    <w:rsid w:val="00352296"/>
    <w:rsid w:val="00352407"/>
    <w:rsid w:val="003526F4"/>
    <w:rsid w:val="00352741"/>
    <w:rsid w:val="003527F8"/>
    <w:rsid w:val="00352954"/>
    <w:rsid w:val="003529E0"/>
    <w:rsid w:val="00352B38"/>
    <w:rsid w:val="00352B5E"/>
    <w:rsid w:val="00352DA8"/>
    <w:rsid w:val="00352FCC"/>
    <w:rsid w:val="00353263"/>
    <w:rsid w:val="00353544"/>
    <w:rsid w:val="00353C53"/>
    <w:rsid w:val="00353D26"/>
    <w:rsid w:val="00353F60"/>
    <w:rsid w:val="00353F67"/>
    <w:rsid w:val="0035402B"/>
    <w:rsid w:val="0035473F"/>
    <w:rsid w:val="00355758"/>
    <w:rsid w:val="00355891"/>
    <w:rsid w:val="003558CA"/>
    <w:rsid w:val="0035596B"/>
    <w:rsid w:val="00355A8F"/>
    <w:rsid w:val="00355E30"/>
    <w:rsid w:val="00355E54"/>
    <w:rsid w:val="00356533"/>
    <w:rsid w:val="00356598"/>
    <w:rsid w:val="00356751"/>
    <w:rsid w:val="003567FA"/>
    <w:rsid w:val="00356C25"/>
    <w:rsid w:val="00356E53"/>
    <w:rsid w:val="00356FF9"/>
    <w:rsid w:val="00357166"/>
    <w:rsid w:val="003573F9"/>
    <w:rsid w:val="00357D9E"/>
    <w:rsid w:val="003605D3"/>
    <w:rsid w:val="00360B24"/>
    <w:rsid w:val="00361270"/>
    <w:rsid w:val="003615EB"/>
    <w:rsid w:val="00361B74"/>
    <w:rsid w:val="00361F00"/>
    <w:rsid w:val="00362060"/>
    <w:rsid w:val="00362712"/>
    <w:rsid w:val="00362B3B"/>
    <w:rsid w:val="00362C1F"/>
    <w:rsid w:val="00362C37"/>
    <w:rsid w:val="00362DB9"/>
    <w:rsid w:val="00362EAE"/>
    <w:rsid w:val="00363631"/>
    <w:rsid w:val="00363A15"/>
    <w:rsid w:val="00364972"/>
    <w:rsid w:val="00365224"/>
    <w:rsid w:val="00365611"/>
    <w:rsid w:val="0036564B"/>
    <w:rsid w:val="003656E5"/>
    <w:rsid w:val="00365748"/>
    <w:rsid w:val="0036574E"/>
    <w:rsid w:val="003657D2"/>
    <w:rsid w:val="0036583A"/>
    <w:rsid w:val="00366538"/>
    <w:rsid w:val="00366A0E"/>
    <w:rsid w:val="00367079"/>
    <w:rsid w:val="00367A3F"/>
    <w:rsid w:val="00367E00"/>
    <w:rsid w:val="0037005C"/>
    <w:rsid w:val="003701BD"/>
    <w:rsid w:val="003701DA"/>
    <w:rsid w:val="003703D3"/>
    <w:rsid w:val="00370B72"/>
    <w:rsid w:val="00370FAD"/>
    <w:rsid w:val="00371457"/>
    <w:rsid w:val="0037165F"/>
    <w:rsid w:val="00372097"/>
    <w:rsid w:val="00372B31"/>
    <w:rsid w:val="00372D29"/>
    <w:rsid w:val="00372D73"/>
    <w:rsid w:val="00372E38"/>
    <w:rsid w:val="0037382C"/>
    <w:rsid w:val="00373835"/>
    <w:rsid w:val="00373C69"/>
    <w:rsid w:val="003746F2"/>
    <w:rsid w:val="0037485D"/>
    <w:rsid w:val="00374929"/>
    <w:rsid w:val="00374CAF"/>
    <w:rsid w:val="00374D75"/>
    <w:rsid w:val="003754F6"/>
    <w:rsid w:val="00375526"/>
    <w:rsid w:val="003755B1"/>
    <w:rsid w:val="003757FA"/>
    <w:rsid w:val="00375979"/>
    <w:rsid w:val="00375C46"/>
    <w:rsid w:val="00376136"/>
    <w:rsid w:val="00376651"/>
    <w:rsid w:val="00376801"/>
    <w:rsid w:val="00376A23"/>
    <w:rsid w:val="003770CC"/>
    <w:rsid w:val="003777E8"/>
    <w:rsid w:val="00377C66"/>
    <w:rsid w:val="00380216"/>
    <w:rsid w:val="003806E8"/>
    <w:rsid w:val="00380C19"/>
    <w:rsid w:val="00380ED9"/>
    <w:rsid w:val="00380F79"/>
    <w:rsid w:val="00381083"/>
    <w:rsid w:val="00381317"/>
    <w:rsid w:val="003813E4"/>
    <w:rsid w:val="0038168A"/>
    <w:rsid w:val="003818E1"/>
    <w:rsid w:val="00382569"/>
    <w:rsid w:val="003827B8"/>
    <w:rsid w:val="00382E53"/>
    <w:rsid w:val="003831C7"/>
    <w:rsid w:val="00383435"/>
    <w:rsid w:val="0038351D"/>
    <w:rsid w:val="0038358A"/>
    <w:rsid w:val="00383DA2"/>
    <w:rsid w:val="00384085"/>
    <w:rsid w:val="003843E1"/>
    <w:rsid w:val="0038451E"/>
    <w:rsid w:val="0038476F"/>
    <w:rsid w:val="00384815"/>
    <w:rsid w:val="00384824"/>
    <w:rsid w:val="00384E09"/>
    <w:rsid w:val="00384ECA"/>
    <w:rsid w:val="003856F1"/>
    <w:rsid w:val="00385AF9"/>
    <w:rsid w:val="00385FDC"/>
    <w:rsid w:val="00386080"/>
    <w:rsid w:val="00386189"/>
    <w:rsid w:val="00386258"/>
    <w:rsid w:val="0038627B"/>
    <w:rsid w:val="003862D5"/>
    <w:rsid w:val="0038687F"/>
    <w:rsid w:val="00386D2C"/>
    <w:rsid w:val="00387259"/>
    <w:rsid w:val="00387397"/>
    <w:rsid w:val="003873DC"/>
    <w:rsid w:val="00387579"/>
    <w:rsid w:val="003877C4"/>
    <w:rsid w:val="003878E6"/>
    <w:rsid w:val="00387BF1"/>
    <w:rsid w:val="003903F0"/>
    <w:rsid w:val="00390557"/>
    <w:rsid w:val="00390806"/>
    <w:rsid w:val="00390A00"/>
    <w:rsid w:val="00390F44"/>
    <w:rsid w:val="003911DF"/>
    <w:rsid w:val="003912E5"/>
    <w:rsid w:val="0039155D"/>
    <w:rsid w:val="003917F1"/>
    <w:rsid w:val="00391AD7"/>
    <w:rsid w:val="00391B5D"/>
    <w:rsid w:val="00391BE3"/>
    <w:rsid w:val="00391BF5"/>
    <w:rsid w:val="00391E06"/>
    <w:rsid w:val="00392423"/>
    <w:rsid w:val="0039254D"/>
    <w:rsid w:val="0039289F"/>
    <w:rsid w:val="0039294A"/>
    <w:rsid w:val="003929CB"/>
    <w:rsid w:val="003930D9"/>
    <w:rsid w:val="003939F6"/>
    <w:rsid w:val="00393C58"/>
    <w:rsid w:val="00393E76"/>
    <w:rsid w:val="00394966"/>
    <w:rsid w:val="00394B6C"/>
    <w:rsid w:val="00394C8D"/>
    <w:rsid w:val="00394D28"/>
    <w:rsid w:val="00394EA3"/>
    <w:rsid w:val="00395091"/>
    <w:rsid w:val="0039511C"/>
    <w:rsid w:val="00395380"/>
    <w:rsid w:val="00395D54"/>
    <w:rsid w:val="00395DC3"/>
    <w:rsid w:val="003962CC"/>
    <w:rsid w:val="00396F81"/>
    <w:rsid w:val="003970A7"/>
    <w:rsid w:val="00397419"/>
    <w:rsid w:val="0039785C"/>
    <w:rsid w:val="00397DF1"/>
    <w:rsid w:val="003A0C75"/>
    <w:rsid w:val="003A1679"/>
    <w:rsid w:val="003A26AF"/>
    <w:rsid w:val="003A27FC"/>
    <w:rsid w:val="003A2941"/>
    <w:rsid w:val="003A2B79"/>
    <w:rsid w:val="003A2DF0"/>
    <w:rsid w:val="003A2F11"/>
    <w:rsid w:val="003A3205"/>
    <w:rsid w:val="003A336A"/>
    <w:rsid w:val="003A345F"/>
    <w:rsid w:val="003A360D"/>
    <w:rsid w:val="003A3672"/>
    <w:rsid w:val="003A3E6C"/>
    <w:rsid w:val="003A3FB8"/>
    <w:rsid w:val="003A40FE"/>
    <w:rsid w:val="003A426D"/>
    <w:rsid w:val="003A42BB"/>
    <w:rsid w:val="003A4390"/>
    <w:rsid w:val="003A43C2"/>
    <w:rsid w:val="003A4642"/>
    <w:rsid w:val="003A4A35"/>
    <w:rsid w:val="003A4AAE"/>
    <w:rsid w:val="003A5231"/>
    <w:rsid w:val="003A539F"/>
    <w:rsid w:val="003A580A"/>
    <w:rsid w:val="003A5B0D"/>
    <w:rsid w:val="003A5F20"/>
    <w:rsid w:val="003A60BD"/>
    <w:rsid w:val="003A6477"/>
    <w:rsid w:val="003A695F"/>
    <w:rsid w:val="003A6CEF"/>
    <w:rsid w:val="003A76C7"/>
    <w:rsid w:val="003A780E"/>
    <w:rsid w:val="003A7993"/>
    <w:rsid w:val="003A7C87"/>
    <w:rsid w:val="003B0CB1"/>
    <w:rsid w:val="003B1282"/>
    <w:rsid w:val="003B1804"/>
    <w:rsid w:val="003B1884"/>
    <w:rsid w:val="003B1B4D"/>
    <w:rsid w:val="003B20F5"/>
    <w:rsid w:val="003B26A5"/>
    <w:rsid w:val="003B3189"/>
    <w:rsid w:val="003B342C"/>
    <w:rsid w:val="003B349A"/>
    <w:rsid w:val="003B35EB"/>
    <w:rsid w:val="003B36DA"/>
    <w:rsid w:val="003B3740"/>
    <w:rsid w:val="003B378E"/>
    <w:rsid w:val="003B39C3"/>
    <w:rsid w:val="003B3E03"/>
    <w:rsid w:val="003B443D"/>
    <w:rsid w:val="003B4B9F"/>
    <w:rsid w:val="003B52EC"/>
    <w:rsid w:val="003B5385"/>
    <w:rsid w:val="003B539F"/>
    <w:rsid w:val="003B55EE"/>
    <w:rsid w:val="003B56E2"/>
    <w:rsid w:val="003B5856"/>
    <w:rsid w:val="003B5A97"/>
    <w:rsid w:val="003B5ABD"/>
    <w:rsid w:val="003B60FA"/>
    <w:rsid w:val="003B6F01"/>
    <w:rsid w:val="003B71F4"/>
    <w:rsid w:val="003B793E"/>
    <w:rsid w:val="003B7B73"/>
    <w:rsid w:val="003C0085"/>
    <w:rsid w:val="003C05F2"/>
    <w:rsid w:val="003C0775"/>
    <w:rsid w:val="003C07BB"/>
    <w:rsid w:val="003C0809"/>
    <w:rsid w:val="003C0A5C"/>
    <w:rsid w:val="003C0BA8"/>
    <w:rsid w:val="003C0CEB"/>
    <w:rsid w:val="003C0E7D"/>
    <w:rsid w:val="003C0FF5"/>
    <w:rsid w:val="003C16B0"/>
    <w:rsid w:val="003C1A3E"/>
    <w:rsid w:val="003C1AA6"/>
    <w:rsid w:val="003C1B53"/>
    <w:rsid w:val="003C1F7C"/>
    <w:rsid w:val="003C270F"/>
    <w:rsid w:val="003C29B2"/>
    <w:rsid w:val="003C2A3B"/>
    <w:rsid w:val="003C2A7A"/>
    <w:rsid w:val="003C3264"/>
    <w:rsid w:val="003C36DB"/>
    <w:rsid w:val="003C3C11"/>
    <w:rsid w:val="003C4796"/>
    <w:rsid w:val="003C47F0"/>
    <w:rsid w:val="003C4B2B"/>
    <w:rsid w:val="003C543C"/>
    <w:rsid w:val="003C543E"/>
    <w:rsid w:val="003C5488"/>
    <w:rsid w:val="003C5657"/>
    <w:rsid w:val="003C5978"/>
    <w:rsid w:val="003C59E3"/>
    <w:rsid w:val="003C6698"/>
    <w:rsid w:val="003C69BE"/>
    <w:rsid w:val="003C6A77"/>
    <w:rsid w:val="003C6FBB"/>
    <w:rsid w:val="003C704A"/>
    <w:rsid w:val="003C70DB"/>
    <w:rsid w:val="003C75C5"/>
    <w:rsid w:val="003C7734"/>
    <w:rsid w:val="003C774E"/>
    <w:rsid w:val="003C7937"/>
    <w:rsid w:val="003C7A74"/>
    <w:rsid w:val="003C7DA9"/>
    <w:rsid w:val="003C7E8F"/>
    <w:rsid w:val="003D0255"/>
    <w:rsid w:val="003D0773"/>
    <w:rsid w:val="003D0A17"/>
    <w:rsid w:val="003D0D23"/>
    <w:rsid w:val="003D0DD4"/>
    <w:rsid w:val="003D0E4F"/>
    <w:rsid w:val="003D1622"/>
    <w:rsid w:val="003D1E1B"/>
    <w:rsid w:val="003D1EF5"/>
    <w:rsid w:val="003D2398"/>
    <w:rsid w:val="003D2558"/>
    <w:rsid w:val="003D2638"/>
    <w:rsid w:val="003D2CED"/>
    <w:rsid w:val="003D332D"/>
    <w:rsid w:val="003D3690"/>
    <w:rsid w:val="003D383B"/>
    <w:rsid w:val="003D3A4C"/>
    <w:rsid w:val="003D4218"/>
    <w:rsid w:val="003D44CC"/>
    <w:rsid w:val="003D52AB"/>
    <w:rsid w:val="003D538A"/>
    <w:rsid w:val="003D56CC"/>
    <w:rsid w:val="003D573A"/>
    <w:rsid w:val="003D575F"/>
    <w:rsid w:val="003D5A71"/>
    <w:rsid w:val="003D5B34"/>
    <w:rsid w:val="003D5C23"/>
    <w:rsid w:val="003D5D84"/>
    <w:rsid w:val="003D6112"/>
    <w:rsid w:val="003D6223"/>
    <w:rsid w:val="003D651F"/>
    <w:rsid w:val="003D6674"/>
    <w:rsid w:val="003D6D74"/>
    <w:rsid w:val="003D7C96"/>
    <w:rsid w:val="003E060F"/>
    <w:rsid w:val="003E0662"/>
    <w:rsid w:val="003E06A8"/>
    <w:rsid w:val="003E07CE"/>
    <w:rsid w:val="003E119E"/>
    <w:rsid w:val="003E1363"/>
    <w:rsid w:val="003E1732"/>
    <w:rsid w:val="003E18FE"/>
    <w:rsid w:val="003E1D6F"/>
    <w:rsid w:val="003E221E"/>
    <w:rsid w:val="003E236B"/>
    <w:rsid w:val="003E2A33"/>
    <w:rsid w:val="003E2C10"/>
    <w:rsid w:val="003E394C"/>
    <w:rsid w:val="003E46CD"/>
    <w:rsid w:val="003E4893"/>
    <w:rsid w:val="003E4B27"/>
    <w:rsid w:val="003E519A"/>
    <w:rsid w:val="003E553D"/>
    <w:rsid w:val="003E5852"/>
    <w:rsid w:val="003E5914"/>
    <w:rsid w:val="003E5BE7"/>
    <w:rsid w:val="003E5CD7"/>
    <w:rsid w:val="003E6B11"/>
    <w:rsid w:val="003E719A"/>
    <w:rsid w:val="003E7319"/>
    <w:rsid w:val="003E7609"/>
    <w:rsid w:val="003E7922"/>
    <w:rsid w:val="003F061A"/>
    <w:rsid w:val="003F0CE8"/>
    <w:rsid w:val="003F0EAC"/>
    <w:rsid w:val="003F1033"/>
    <w:rsid w:val="003F11E8"/>
    <w:rsid w:val="003F1644"/>
    <w:rsid w:val="003F16EB"/>
    <w:rsid w:val="003F1894"/>
    <w:rsid w:val="003F196A"/>
    <w:rsid w:val="003F1BD2"/>
    <w:rsid w:val="003F1DD4"/>
    <w:rsid w:val="003F2010"/>
    <w:rsid w:val="003F2064"/>
    <w:rsid w:val="003F24B1"/>
    <w:rsid w:val="003F25E3"/>
    <w:rsid w:val="003F2622"/>
    <w:rsid w:val="003F2C30"/>
    <w:rsid w:val="003F339D"/>
    <w:rsid w:val="003F359E"/>
    <w:rsid w:val="003F37ED"/>
    <w:rsid w:val="003F3B04"/>
    <w:rsid w:val="003F3F39"/>
    <w:rsid w:val="003F40A9"/>
    <w:rsid w:val="003F423C"/>
    <w:rsid w:val="003F43B3"/>
    <w:rsid w:val="003F4437"/>
    <w:rsid w:val="003F4605"/>
    <w:rsid w:val="003F4676"/>
    <w:rsid w:val="003F4B07"/>
    <w:rsid w:val="003F4D93"/>
    <w:rsid w:val="003F554F"/>
    <w:rsid w:val="003F55E0"/>
    <w:rsid w:val="003F5970"/>
    <w:rsid w:val="003F5DD8"/>
    <w:rsid w:val="003F6352"/>
    <w:rsid w:val="003F6492"/>
    <w:rsid w:val="003F66B9"/>
    <w:rsid w:val="003F67CF"/>
    <w:rsid w:val="003F6ABF"/>
    <w:rsid w:val="003F6F47"/>
    <w:rsid w:val="003F77D4"/>
    <w:rsid w:val="003F7823"/>
    <w:rsid w:val="003F786B"/>
    <w:rsid w:val="0040012C"/>
    <w:rsid w:val="00400911"/>
    <w:rsid w:val="004009CD"/>
    <w:rsid w:val="00400AD5"/>
    <w:rsid w:val="00400ADB"/>
    <w:rsid w:val="00401217"/>
    <w:rsid w:val="004013DE"/>
    <w:rsid w:val="00401713"/>
    <w:rsid w:val="0040177B"/>
    <w:rsid w:val="004017B9"/>
    <w:rsid w:val="00401935"/>
    <w:rsid w:val="004019BE"/>
    <w:rsid w:val="00401A62"/>
    <w:rsid w:val="00401AFC"/>
    <w:rsid w:val="00401BD5"/>
    <w:rsid w:val="00401FA7"/>
    <w:rsid w:val="0040226A"/>
    <w:rsid w:val="004022A5"/>
    <w:rsid w:val="00402DBA"/>
    <w:rsid w:val="00402F9C"/>
    <w:rsid w:val="00403383"/>
    <w:rsid w:val="004035D8"/>
    <w:rsid w:val="004035DB"/>
    <w:rsid w:val="00403AED"/>
    <w:rsid w:val="00403D0E"/>
    <w:rsid w:val="004042D1"/>
    <w:rsid w:val="0040443A"/>
    <w:rsid w:val="004044EE"/>
    <w:rsid w:val="00404EB9"/>
    <w:rsid w:val="0040589A"/>
    <w:rsid w:val="0040597A"/>
    <w:rsid w:val="00405A3F"/>
    <w:rsid w:val="00406044"/>
    <w:rsid w:val="00406392"/>
    <w:rsid w:val="00406A35"/>
    <w:rsid w:val="00406A49"/>
    <w:rsid w:val="00406AC9"/>
    <w:rsid w:val="00406BA3"/>
    <w:rsid w:val="00406E54"/>
    <w:rsid w:val="00406F17"/>
    <w:rsid w:val="00406F5E"/>
    <w:rsid w:val="004073D8"/>
    <w:rsid w:val="004075B7"/>
    <w:rsid w:val="00407755"/>
    <w:rsid w:val="004102E4"/>
    <w:rsid w:val="004103BE"/>
    <w:rsid w:val="00410463"/>
    <w:rsid w:val="00410660"/>
    <w:rsid w:val="00410667"/>
    <w:rsid w:val="0041099B"/>
    <w:rsid w:val="00411031"/>
    <w:rsid w:val="00411152"/>
    <w:rsid w:val="0041158B"/>
    <w:rsid w:val="004117CF"/>
    <w:rsid w:val="00411A1F"/>
    <w:rsid w:val="00411BC7"/>
    <w:rsid w:val="00412528"/>
    <w:rsid w:val="00413422"/>
    <w:rsid w:val="00413596"/>
    <w:rsid w:val="00414042"/>
    <w:rsid w:val="004140AD"/>
    <w:rsid w:val="0041427D"/>
    <w:rsid w:val="004142E8"/>
    <w:rsid w:val="00414774"/>
    <w:rsid w:val="00414AB3"/>
    <w:rsid w:val="0041570A"/>
    <w:rsid w:val="00415B4A"/>
    <w:rsid w:val="00415C32"/>
    <w:rsid w:val="00416204"/>
    <w:rsid w:val="00416262"/>
    <w:rsid w:val="004163BB"/>
    <w:rsid w:val="0041679A"/>
    <w:rsid w:val="00416866"/>
    <w:rsid w:val="00416B93"/>
    <w:rsid w:val="00417006"/>
    <w:rsid w:val="004170A7"/>
    <w:rsid w:val="0041715E"/>
    <w:rsid w:val="0041718B"/>
    <w:rsid w:val="0041740D"/>
    <w:rsid w:val="00417C9C"/>
    <w:rsid w:val="00417FB0"/>
    <w:rsid w:val="00420001"/>
    <w:rsid w:val="00420258"/>
    <w:rsid w:val="004207B4"/>
    <w:rsid w:val="0042110D"/>
    <w:rsid w:val="00421291"/>
    <w:rsid w:val="00421408"/>
    <w:rsid w:val="00421414"/>
    <w:rsid w:val="0042156B"/>
    <w:rsid w:val="004215D6"/>
    <w:rsid w:val="004216E5"/>
    <w:rsid w:val="0042186D"/>
    <w:rsid w:val="00421A83"/>
    <w:rsid w:val="00421FCB"/>
    <w:rsid w:val="00422467"/>
    <w:rsid w:val="0042254B"/>
    <w:rsid w:val="0042259B"/>
    <w:rsid w:val="004226FF"/>
    <w:rsid w:val="00422704"/>
    <w:rsid w:val="00422ADA"/>
    <w:rsid w:val="004230B4"/>
    <w:rsid w:val="00423300"/>
    <w:rsid w:val="004233FF"/>
    <w:rsid w:val="004239CA"/>
    <w:rsid w:val="00423E37"/>
    <w:rsid w:val="00423E9B"/>
    <w:rsid w:val="0042406F"/>
    <w:rsid w:val="0042452E"/>
    <w:rsid w:val="00424548"/>
    <w:rsid w:val="00424EE2"/>
    <w:rsid w:val="00424FA5"/>
    <w:rsid w:val="00425253"/>
    <w:rsid w:val="004253C8"/>
    <w:rsid w:val="00425421"/>
    <w:rsid w:val="00425580"/>
    <w:rsid w:val="00425724"/>
    <w:rsid w:val="00425C11"/>
    <w:rsid w:val="0042607D"/>
    <w:rsid w:val="0042649C"/>
    <w:rsid w:val="00426620"/>
    <w:rsid w:val="004269AC"/>
    <w:rsid w:val="004277EE"/>
    <w:rsid w:val="004277F5"/>
    <w:rsid w:val="00427B8E"/>
    <w:rsid w:val="00427D6B"/>
    <w:rsid w:val="004302FB"/>
    <w:rsid w:val="00430732"/>
    <w:rsid w:val="00430884"/>
    <w:rsid w:val="00430C24"/>
    <w:rsid w:val="00430D1E"/>
    <w:rsid w:val="00430EDD"/>
    <w:rsid w:val="004314BC"/>
    <w:rsid w:val="0043168B"/>
    <w:rsid w:val="00431767"/>
    <w:rsid w:val="00432170"/>
    <w:rsid w:val="004321A0"/>
    <w:rsid w:val="00432435"/>
    <w:rsid w:val="00432A32"/>
    <w:rsid w:val="00432D50"/>
    <w:rsid w:val="0043325E"/>
    <w:rsid w:val="004332B7"/>
    <w:rsid w:val="00433343"/>
    <w:rsid w:val="004336A5"/>
    <w:rsid w:val="0043372B"/>
    <w:rsid w:val="00433738"/>
    <w:rsid w:val="00433777"/>
    <w:rsid w:val="004343F0"/>
    <w:rsid w:val="004353BB"/>
    <w:rsid w:val="004359CA"/>
    <w:rsid w:val="00435A62"/>
    <w:rsid w:val="00436476"/>
    <w:rsid w:val="004367C4"/>
    <w:rsid w:val="00436FC3"/>
    <w:rsid w:val="004371F8"/>
    <w:rsid w:val="0043723B"/>
    <w:rsid w:val="004372FE"/>
    <w:rsid w:val="00437481"/>
    <w:rsid w:val="00440059"/>
    <w:rsid w:val="0044014D"/>
    <w:rsid w:val="004404EA"/>
    <w:rsid w:val="0044059D"/>
    <w:rsid w:val="00440EC7"/>
    <w:rsid w:val="0044155D"/>
    <w:rsid w:val="004417C5"/>
    <w:rsid w:val="00441814"/>
    <w:rsid w:val="00441D0F"/>
    <w:rsid w:val="00442048"/>
    <w:rsid w:val="00442086"/>
    <w:rsid w:val="00442393"/>
    <w:rsid w:val="0044243E"/>
    <w:rsid w:val="00442611"/>
    <w:rsid w:val="00442C34"/>
    <w:rsid w:val="00442E76"/>
    <w:rsid w:val="00442F1D"/>
    <w:rsid w:val="00443350"/>
    <w:rsid w:val="00443523"/>
    <w:rsid w:val="004439EA"/>
    <w:rsid w:val="00443D5A"/>
    <w:rsid w:val="00443E36"/>
    <w:rsid w:val="00444568"/>
    <w:rsid w:val="004448B7"/>
    <w:rsid w:val="00444967"/>
    <w:rsid w:val="0044499A"/>
    <w:rsid w:val="00444CC7"/>
    <w:rsid w:val="00444E5A"/>
    <w:rsid w:val="00445200"/>
    <w:rsid w:val="004453C6"/>
    <w:rsid w:val="004455FC"/>
    <w:rsid w:val="004458B2"/>
    <w:rsid w:val="00446125"/>
    <w:rsid w:val="004465FF"/>
    <w:rsid w:val="004466A7"/>
    <w:rsid w:val="00446840"/>
    <w:rsid w:val="00446A31"/>
    <w:rsid w:val="00446DB3"/>
    <w:rsid w:val="00447660"/>
    <w:rsid w:val="00447863"/>
    <w:rsid w:val="00447C6C"/>
    <w:rsid w:val="00447F19"/>
    <w:rsid w:val="00450E64"/>
    <w:rsid w:val="00451075"/>
    <w:rsid w:val="0045145B"/>
    <w:rsid w:val="0045158B"/>
    <w:rsid w:val="0045214A"/>
    <w:rsid w:val="004523D6"/>
    <w:rsid w:val="0045243B"/>
    <w:rsid w:val="004525B6"/>
    <w:rsid w:val="004527FD"/>
    <w:rsid w:val="0045290E"/>
    <w:rsid w:val="00452A2D"/>
    <w:rsid w:val="00453099"/>
    <w:rsid w:val="004531A3"/>
    <w:rsid w:val="004535AE"/>
    <w:rsid w:val="00453B19"/>
    <w:rsid w:val="004544A4"/>
    <w:rsid w:val="0045475C"/>
    <w:rsid w:val="00454AE2"/>
    <w:rsid w:val="00454CB8"/>
    <w:rsid w:val="0045544D"/>
    <w:rsid w:val="0045548B"/>
    <w:rsid w:val="00455866"/>
    <w:rsid w:val="00455940"/>
    <w:rsid w:val="00455DB8"/>
    <w:rsid w:val="004561BF"/>
    <w:rsid w:val="0045623F"/>
    <w:rsid w:val="00456694"/>
    <w:rsid w:val="00456AA4"/>
    <w:rsid w:val="00457334"/>
    <w:rsid w:val="004573D2"/>
    <w:rsid w:val="0045774A"/>
    <w:rsid w:val="00457D20"/>
    <w:rsid w:val="0046002D"/>
    <w:rsid w:val="00460449"/>
    <w:rsid w:val="004604A4"/>
    <w:rsid w:val="0046087B"/>
    <w:rsid w:val="00460988"/>
    <w:rsid w:val="00460F2E"/>
    <w:rsid w:val="004611D9"/>
    <w:rsid w:val="004612DB"/>
    <w:rsid w:val="004615C1"/>
    <w:rsid w:val="00461653"/>
    <w:rsid w:val="004619D8"/>
    <w:rsid w:val="00461F22"/>
    <w:rsid w:val="00462023"/>
    <w:rsid w:val="00462706"/>
    <w:rsid w:val="004627FF"/>
    <w:rsid w:val="00462824"/>
    <w:rsid w:val="0046289F"/>
    <w:rsid w:val="00462ECB"/>
    <w:rsid w:val="00462F5D"/>
    <w:rsid w:val="00462F67"/>
    <w:rsid w:val="00463354"/>
    <w:rsid w:val="00463356"/>
    <w:rsid w:val="004634FC"/>
    <w:rsid w:val="00463946"/>
    <w:rsid w:val="004639BD"/>
    <w:rsid w:val="00464A88"/>
    <w:rsid w:val="00465879"/>
    <w:rsid w:val="00465EF5"/>
    <w:rsid w:val="00465F64"/>
    <w:rsid w:val="0046624F"/>
    <w:rsid w:val="00466476"/>
    <w:rsid w:val="00466519"/>
    <w:rsid w:val="00466703"/>
    <w:rsid w:val="00466943"/>
    <w:rsid w:val="00466A20"/>
    <w:rsid w:val="00466CB1"/>
    <w:rsid w:val="00466D83"/>
    <w:rsid w:val="00466ECF"/>
    <w:rsid w:val="004672C2"/>
    <w:rsid w:val="00467DA3"/>
    <w:rsid w:val="004700F0"/>
    <w:rsid w:val="00470113"/>
    <w:rsid w:val="004702C7"/>
    <w:rsid w:val="0047065D"/>
    <w:rsid w:val="004707F8"/>
    <w:rsid w:val="004708B0"/>
    <w:rsid w:val="00471069"/>
    <w:rsid w:val="004715F2"/>
    <w:rsid w:val="004719CE"/>
    <w:rsid w:val="00471C4C"/>
    <w:rsid w:val="00471FCE"/>
    <w:rsid w:val="0047311B"/>
    <w:rsid w:val="004731B0"/>
    <w:rsid w:val="00473847"/>
    <w:rsid w:val="00473B9E"/>
    <w:rsid w:val="0047406F"/>
    <w:rsid w:val="00474425"/>
    <w:rsid w:val="004748A5"/>
    <w:rsid w:val="00474AC5"/>
    <w:rsid w:val="004750EB"/>
    <w:rsid w:val="00475841"/>
    <w:rsid w:val="004758D0"/>
    <w:rsid w:val="004759B6"/>
    <w:rsid w:val="00475B19"/>
    <w:rsid w:val="00476278"/>
    <w:rsid w:val="004765C2"/>
    <w:rsid w:val="00476940"/>
    <w:rsid w:val="00476C1E"/>
    <w:rsid w:val="00476E05"/>
    <w:rsid w:val="00476F76"/>
    <w:rsid w:val="004773EF"/>
    <w:rsid w:val="00477461"/>
    <w:rsid w:val="00477569"/>
    <w:rsid w:val="004777D4"/>
    <w:rsid w:val="00477EEB"/>
    <w:rsid w:val="00480A49"/>
    <w:rsid w:val="00480EF9"/>
    <w:rsid w:val="00480F90"/>
    <w:rsid w:val="004814F8"/>
    <w:rsid w:val="0048160E"/>
    <w:rsid w:val="00481C8E"/>
    <w:rsid w:val="00481EEE"/>
    <w:rsid w:val="00482748"/>
    <w:rsid w:val="004827C4"/>
    <w:rsid w:val="004831C5"/>
    <w:rsid w:val="00483370"/>
    <w:rsid w:val="004837ED"/>
    <w:rsid w:val="00483DB9"/>
    <w:rsid w:val="004853CE"/>
    <w:rsid w:val="00485A71"/>
    <w:rsid w:val="00485E81"/>
    <w:rsid w:val="004866DF"/>
    <w:rsid w:val="0048680F"/>
    <w:rsid w:val="00486B6E"/>
    <w:rsid w:val="0048719D"/>
    <w:rsid w:val="00487425"/>
    <w:rsid w:val="004876C3"/>
    <w:rsid w:val="00487BBB"/>
    <w:rsid w:val="004906BB"/>
    <w:rsid w:val="004906FB"/>
    <w:rsid w:val="004908BA"/>
    <w:rsid w:val="00490AA9"/>
    <w:rsid w:val="00490B40"/>
    <w:rsid w:val="00490BDB"/>
    <w:rsid w:val="00490C34"/>
    <w:rsid w:val="0049109B"/>
    <w:rsid w:val="004910DD"/>
    <w:rsid w:val="00491203"/>
    <w:rsid w:val="0049129E"/>
    <w:rsid w:val="00491451"/>
    <w:rsid w:val="00491802"/>
    <w:rsid w:val="00491A63"/>
    <w:rsid w:val="00491A98"/>
    <w:rsid w:val="00491AB4"/>
    <w:rsid w:val="00491BA3"/>
    <w:rsid w:val="00491CD7"/>
    <w:rsid w:val="00491EBE"/>
    <w:rsid w:val="004921DC"/>
    <w:rsid w:val="00492260"/>
    <w:rsid w:val="00492B6D"/>
    <w:rsid w:val="00493001"/>
    <w:rsid w:val="00493C47"/>
    <w:rsid w:val="004942A4"/>
    <w:rsid w:val="004943E5"/>
    <w:rsid w:val="00494E29"/>
    <w:rsid w:val="004959B2"/>
    <w:rsid w:val="00495BA0"/>
    <w:rsid w:val="00495E3F"/>
    <w:rsid w:val="00496360"/>
    <w:rsid w:val="00496387"/>
    <w:rsid w:val="0049693B"/>
    <w:rsid w:val="00496C50"/>
    <w:rsid w:val="00497196"/>
    <w:rsid w:val="0049736F"/>
    <w:rsid w:val="00497657"/>
    <w:rsid w:val="00497D43"/>
    <w:rsid w:val="00497F37"/>
    <w:rsid w:val="004A0006"/>
    <w:rsid w:val="004A01E0"/>
    <w:rsid w:val="004A02B0"/>
    <w:rsid w:val="004A0AF5"/>
    <w:rsid w:val="004A0B8B"/>
    <w:rsid w:val="004A0CFD"/>
    <w:rsid w:val="004A179E"/>
    <w:rsid w:val="004A19C9"/>
    <w:rsid w:val="004A1BEF"/>
    <w:rsid w:val="004A1D39"/>
    <w:rsid w:val="004A2002"/>
    <w:rsid w:val="004A2268"/>
    <w:rsid w:val="004A2CCA"/>
    <w:rsid w:val="004A2D59"/>
    <w:rsid w:val="004A31EB"/>
    <w:rsid w:val="004A31FE"/>
    <w:rsid w:val="004A32ED"/>
    <w:rsid w:val="004A3547"/>
    <w:rsid w:val="004A3650"/>
    <w:rsid w:val="004A389E"/>
    <w:rsid w:val="004A3FE5"/>
    <w:rsid w:val="004A430E"/>
    <w:rsid w:val="004A46FB"/>
    <w:rsid w:val="004A4977"/>
    <w:rsid w:val="004A4B2A"/>
    <w:rsid w:val="004A56C1"/>
    <w:rsid w:val="004A5953"/>
    <w:rsid w:val="004A59FE"/>
    <w:rsid w:val="004A5DC9"/>
    <w:rsid w:val="004A66D0"/>
    <w:rsid w:val="004A7193"/>
    <w:rsid w:val="004A7258"/>
    <w:rsid w:val="004A7812"/>
    <w:rsid w:val="004A790B"/>
    <w:rsid w:val="004A7C42"/>
    <w:rsid w:val="004A7F12"/>
    <w:rsid w:val="004B0351"/>
    <w:rsid w:val="004B0C45"/>
    <w:rsid w:val="004B1030"/>
    <w:rsid w:val="004B1064"/>
    <w:rsid w:val="004B1464"/>
    <w:rsid w:val="004B14B8"/>
    <w:rsid w:val="004B16A1"/>
    <w:rsid w:val="004B1823"/>
    <w:rsid w:val="004B1F52"/>
    <w:rsid w:val="004B21C6"/>
    <w:rsid w:val="004B240D"/>
    <w:rsid w:val="004B252E"/>
    <w:rsid w:val="004B25A5"/>
    <w:rsid w:val="004B2658"/>
    <w:rsid w:val="004B2931"/>
    <w:rsid w:val="004B2AC9"/>
    <w:rsid w:val="004B2BFE"/>
    <w:rsid w:val="004B2F0A"/>
    <w:rsid w:val="004B3259"/>
    <w:rsid w:val="004B32A5"/>
    <w:rsid w:val="004B32F0"/>
    <w:rsid w:val="004B394E"/>
    <w:rsid w:val="004B3971"/>
    <w:rsid w:val="004B3BB5"/>
    <w:rsid w:val="004B401B"/>
    <w:rsid w:val="004B4666"/>
    <w:rsid w:val="004B533F"/>
    <w:rsid w:val="004B54FD"/>
    <w:rsid w:val="004B63C4"/>
    <w:rsid w:val="004B657D"/>
    <w:rsid w:val="004B65E9"/>
    <w:rsid w:val="004B66D9"/>
    <w:rsid w:val="004B6731"/>
    <w:rsid w:val="004B71A3"/>
    <w:rsid w:val="004B725D"/>
    <w:rsid w:val="004B7D88"/>
    <w:rsid w:val="004C04A7"/>
    <w:rsid w:val="004C085C"/>
    <w:rsid w:val="004C1351"/>
    <w:rsid w:val="004C1380"/>
    <w:rsid w:val="004C3157"/>
    <w:rsid w:val="004C3642"/>
    <w:rsid w:val="004C3F87"/>
    <w:rsid w:val="004C3FF5"/>
    <w:rsid w:val="004C404B"/>
    <w:rsid w:val="004C4139"/>
    <w:rsid w:val="004C42B6"/>
    <w:rsid w:val="004C452D"/>
    <w:rsid w:val="004C4582"/>
    <w:rsid w:val="004C492E"/>
    <w:rsid w:val="004C4ACE"/>
    <w:rsid w:val="004C4AE8"/>
    <w:rsid w:val="004C5472"/>
    <w:rsid w:val="004C54D9"/>
    <w:rsid w:val="004C5746"/>
    <w:rsid w:val="004C59F5"/>
    <w:rsid w:val="004C605F"/>
    <w:rsid w:val="004C6060"/>
    <w:rsid w:val="004C6278"/>
    <w:rsid w:val="004C64C7"/>
    <w:rsid w:val="004C66D0"/>
    <w:rsid w:val="004C6795"/>
    <w:rsid w:val="004C68A0"/>
    <w:rsid w:val="004C6C69"/>
    <w:rsid w:val="004C6D3D"/>
    <w:rsid w:val="004C7582"/>
    <w:rsid w:val="004C778F"/>
    <w:rsid w:val="004C7849"/>
    <w:rsid w:val="004C78AE"/>
    <w:rsid w:val="004C7B3C"/>
    <w:rsid w:val="004C7E5B"/>
    <w:rsid w:val="004D00FD"/>
    <w:rsid w:val="004D020A"/>
    <w:rsid w:val="004D0BD1"/>
    <w:rsid w:val="004D0DEF"/>
    <w:rsid w:val="004D0E23"/>
    <w:rsid w:val="004D1740"/>
    <w:rsid w:val="004D1890"/>
    <w:rsid w:val="004D1B37"/>
    <w:rsid w:val="004D1E74"/>
    <w:rsid w:val="004D2131"/>
    <w:rsid w:val="004D234B"/>
    <w:rsid w:val="004D259D"/>
    <w:rsid w:val="004D2B6A"/>
    <w:rsid w:val="004D3134"/>
    <w:rsid w:val="004D32EF"/>
    <w:rsid w:val="004D3B0C"/>
    <w:rsid w:val="004D3EFE"/>
    <w:rsid w:val="004D4090"/>
    <w:rsid w:val="004D45A4"/>
    <w:rsid w:val="004D465A"/>
    <w:rsid w:val="004D4A20"/>
    <w:rsid w:val="004D4DB0"/>
    <w:rsid w:val="004D5335"/>
    <w:rsid w:val="004D5C2A"/>
    <w:rsid w:val="004D5DBF"/>
    <w:rsid w:val="004D691F"/>
    <w:rsid w:val="004D697F"/>
    <w:rsid w:val="004D6DB7"/>
    <w:rsid w:val="004D7192"/>
    <w:rsid w:val="004D776E"/>
    <w:rsid w:val="004E02E0"/>
    <w:rsid w:val="004E05A1"/>
    <w:rsid w:val="004E0656"/>
    <w:rsid w:val="004E09F9"/>
    <w:rsid w:val="004E0A26"/>
    <w:rsid w:val="004E0A69"/>
    <w:rsid w:val="004E0C76"/>
    <w:rsid w:val="004E0E73"/>
    <w:rsid w:val="004E19CC"/>
    <w:rsid w:val="004E1B40"/>
    <w:rsid w:val="004E1C5D"/>
    <w:rsid w:val="004E21A8"/>
    <w:rsid w:val="004E250C"/>
    <w:rsid w:val="004E26CA"/>
    <w:rsid w:val="004E270E"/>
    <w:rsid w:val="004E283D"/>
    <w:rsid w:val="004E36DF"/>
    <w:rsid w:val="004E3C5F"/>
    <w:rsid w:val="004E3F36"/>
    <w:rsid w:val="004E4211"/>
    <w:rsid w:val="004E4267"/>
    <w:rsid w:val="004E48FB"/>
    <w:rsid w:val="004E4DCA"/>
    <w:rsid w:val="004E5216"/>
    <w:rsid w:val="004E5335"/>
    <w:rsid w:val="004E5948"/>
    <w:rsid w:val="004E5AAE"/>
    <w:rsid w:val="004E5F4B"/>
    <w:rsid w:val="004E6131"/>
    <w:rsid w:val="004E6633"/>
    <w:rsid w:val="004E6791"/>
    <w:rsid w:val="004E6B7A"/>
    <w:rsid w:val="004E6E2D"/>
    <w:rsid w:val="004E6FAC"/>
    <w:rsid w:val="004E7067"/>
    <w:rsid w:val="004E78A0"/>
    <w:rsid w:val="004F0018"/>
    <w:rsid w:val="004F00E8"/>
    <w:rsid w:val="004F07FD"/>
    <w:rsid w:val="004F08E1"/>
    <w:rsid w:val="004F0968"/>
    <w:rsid w:val="004F0D01"/>
    <w:rsid w:val="004F0DB6"/>
    <w:rsid w:val="004F14BD"/>
    <w:rsid w:val="004F2258"/>
    <w:rsid w:val="004F2363"/>
    <w:rsid w:val="004F2DAD"/>
    <w:rsid w:val="004F2E66"/>
    <w:rsid w:val="004F3236"/>
    <w:rsid w:val="004F340C"/>
    <w:rsid w:val="004F36A2"/>
    <w:rsid w:val="004F37C2"/>
    <w:rsid w:val="004F3C61"/>
    <w:rsid w:val="004F3C99"/>
    <w:rsid w:val="004F49AC"/>
    <w:rsid w:val="004F4E0F"/>
    <w:rsid w:val="004F521A"/>
    <w:rsid w:val="004F54E5"/>
    <w:rsid w:val="004F557D"/>
    <w:rsid w:val="004F56E0"/>
    <w:rsid w:val="004F5A98"/>
    <w:rsid w:val="004F5FDC"/>
    <w:rsid w:val="004F62D5"/>
    <w:rsid w:val="004F63B4"/>
    <w:rsid w:val="004F6765"/>
    <w:rsid w:val="004F6ADF"/>
    <w:rsid w:val="004F6B53"/>
    <w:rsid w:val="004F6C0A"/>
    <w:rsid w:val="004F6E80"/>
    <w:rsid w:val="004F75A9"/>
    <w:rsid w:val="004F7621"/>
    <w:rsid w:val="004F7898"/>
    <w:rsid w:val="004F7D11"/>
    <w:rsid w:val="005003C3"/>
    <w:rsid w:val="0050041B"/>
    <w:rsid w:val="00500602"/>
    <w:rsid w:val="00500883"/>
    <w:rsid w:val="00500A23"/>
    <w:rsid w:val="00500BA1"/>
    <w:rsid w:val="00500F2A"/>
    <w:rsid w:val="005015A8"/>
    <w:rsid w:val="00501E69"/>
    <w:rsid w:val="005022E3"/>
    <w:rsid w:val="005023CD"/>
    <w:rsid w:val="00502409"/>
    <w:rsid w:val="005025F2"/>
    <w:rsid w:val="00502664"/>
    <w:rsid w:val="005028F1"/>
    <w:rsid w:val="00502B00"/>
    <w:rsid w:val="00502BB9"/>
    <w:rsid w:val="0050328A"/>
    <w:rsid w:val="005033FC"/>
    <w:rsid w:val="005034E2"/>
    <w:rsid w:val="005035DA"/>
    <w:rsid w:val="00503C87"/>
    <w:rsid w:val="00504874"/>
    <w:rsid w:val="00505792"/>
    <w:rsid w:val="00505D7A"/>
    <w:rsid w:val="00506221"/>
    <w:rsid w:val="00507117"/>
    <w:rsid w:val="00507162"/>
    <w:rsid w:val="005072D8"/>
    <w:rsid w:val="005075BC"/>
    <w:rsid w:val="005075D8"/>
    <w:rsid w:val="00507733"/>
    <w:rsid w:val="005077D0"/>
    <w:rsid w:val="0050789D"/>
    <w:rsid w:val="00507FFE"/>
    <w:rsid w:val="00510588"/>
    <w:rsid w:val="00510AAA"/>
    <w:rsid w:val="00510CE2"/>
    <w:rsid w:val="0051146C"/>
    <w:rsid w:val="0051198E"/>
    <w:rsid w:val="00511C6B"/>
    <w:rsid w:val="0051211C"/>
    <w:rsid w:val="0051241A"/>
    <w:rsid w:val="005124AC"/>
    <w:rsid w:val="00512C8F"/>
    <w:rsid w:val="00512FD6"/>
    <w:rsid w:val="00513492"/>
    <w:rsid w:val="00514260"/>
    <w:rsid w:val="00514393"/>
    <w:rsid w:val="005145A4"/>
    <w:rsid w:val="00514A40"/>
    <w:rsid w:val="00514AF8"/>
    <w:rsid w:val="00515237"/>
    <w:rsid w:val="005152BD"/>
    <w:rsid w:val="00515373"/>
    <w:rsid w:val="00515762"/>
    <w:rsid w:val="005157DE"/>
    <w:rsid w:val="005158ED"/>
    <w:rsid w:val="00515993"/>
    <w:rsid w:val="00515E66"/>
    <w:rsid w:val="00515FCB"/>
    <w:rsid w:val="00516789"/>
    <w:rsid w:val="005170E7"/>
    <w:rsid w:val="00517142"/>
    <w:rsid w:val="00517965"/>
    <w:rsid w:val="005202CB"/>
    <w:rsid w:val="005206A2"/>
    <w:rsid w:val="005210F3"/>
    <w:rsid w:val="00521358"/>
    <w:rsid w:val="00521850"/>
    <w:rsid w:val="005221A0"/>
    <w:rsid w:val="00522707"/>
    <w:rsid w:val="005228F4"/>
    <w:rsid w:val="00522B08"/>
    <w:rsid w:val="00522C5F"/>
    <w:rsid w:val="00522F1B"/>
    <w:rsid w:val="0052321D"/>
    <w:rsid w:val="005233CE"/>
    <w:rsid w:val="005234D1"/>
    <w:rsid w:val="00523567"/>
    <w:rsid w:val="00523605"/>
    <w:rsid w:val="005239D0"/>
    <w:rsid w:val="00523ADE"/>
    <w:rsid w:val="00523C0D"/>
    <w:rsid w:val="00523EB7"/>
    <w:rsid w:val="00523F54"/>
    <w:rsid w:val="00524753"/>
    <w:rsid w:val="0052490B"/>
    <w:rsid w:val="00524B0F"/>
    <w:rsid w:val="00524B97"/>
    <w:rsid w:val="00525178"/>
    <w:rsid w:val="0052526B"/>
    <w:rsid w:val="005253A1"/>
    <w:rsid w:val="0052558A"/>
    <w:rsid w:val="005257F3"/>
    <w:rsid w:val="005258F8"/>
    <w:rsid w:val="00525B55"/>
    <w:rsid w:val="00525DEA"/>
    <w:rsid w:val="005263CB"/>
    <w:rsid w:val="0052648A"/>
    <w:rsid w:val="00526C51"/>
    <w:rsid w:val="005270C5"/>
    <w:rsid w:val="005274D4"/>
    <w:rsid w:val="00527916"/>
    <w:rsid w:val="00530081"/>
    <w:rsid w:val="00530185"/>
    <w:rsid w:val="00530279"/>
    <w:rsid w:val="00530603"/>
    <w:rsid w:val="00530774"/>
    <w:rsid w:val="00530B20"/>
    <w:rsid w:val="00530E87"/>
    <w:rsid w:val="005314E2"/>
    <w:rsid w:val="005317E7"/>
    <w:rsid w:val="005319D6"/>
    <w:rsid w:val="005319F2"/>
    <w:rsid w:val="00532312"/>
    <w:rsid w:val="00532902"/>
    <w:rsid w:val="0053318D"/>
    <w:rsid w:val="005333E1"/>
    <w:rsid w:val="00533785"/>
    <w:rsid w:val="00533EC0"/>
    <w:rsid w:val="00534448"/>
    <w:rsid w:val="0053448C"/>
    <w:rsid w:val="0053477D"/>
    <w:rsid w:val="0053505E"/>
    <w:rsid w:val="0053507D"/>
    <w:rsid w:val="005359A5"/>
    <w:rsid w:val="00535E9A"/>
    <w:rsid w:val="00535FD3"/>
    <w:rsid w:val="0053780E"/>
    <w:rsid w:val="00537A43"/>
    <w:rsid w:val="00537B84"/>
    <w:rsid w:val="005403EC"/>
    <w:rsid w:val="00540605"/>
    <w:rsid w:val="00540D16"/>
    <w:rsid w:val="00540D65"/>
    <w:rsid w:val="005414D2"/>
    <w:rsid w:val="005418BF"/>
    <w:rsid w:val="00541A2A"/>
    <w:rsid w:val="00541D28"/>
    <w:rsid w:val="00541F8C"/>
    <w:rsid w:val="005422B4"/>
    <w:rsid w:val="0054263A"/>
    <w:rsid w:val="00542CCE"/>
    <w:rsid w:val="00542CEC"/>
    <w:rsid w:val="00543160"/>
    <w:rsid w:val="00543544"/>
    <w:rsid w:val="00543651"/>
    <w:rsid w:val="00543722"/>
    <w:rsid w:val="005437C0"/>
    <w:rsid w:val="00543DE9"/>
    <w:rsid w:val="00543ECD"/>
    <w:rsid w:val="00544A92"/>
    <w:rsid w:val="00544B9C"/>
    <w:rsid w:val="0054502E"/>
    <w:rsid w:val="00545099"/>
    <w:rsid w:val="00545DAC"/>
    <w:rsid w:val="005463CB"/>
    <w:rsid w:val="005464D6"/>
    <w:rsid w:val="005465B9"/>
    <w:rsid w:val="005469E8"/>
    <w:rsid w:val="00546AEB"/>
    <w:rsid w:val="00546C1E"/>
    <w:rsid w:val="00546CAA"/>
    <w:rsid w:val="00547200"/>
    <w:rsid w:val="005472D5"/>
    <w:rsid w:val="0054732A"/>
    <w:rsid w:val="00547C93"/>
    <w:rsid w:val="00550174"/>
    <w:rsid w:val="005504F5"/>
    <w:rsid w:val="005509DD"/>
    <w:rsid w:val="00550E6A"/>
    <w:rsid w:val="00551E0B"/>
    <w:rsid w:val="00552061"/>
    <w:rsid w:val="005527C0"/>
    <w:rsid w:val="00552D6E"/>
    <w:rsid w:val="00552E9D"/>
    <w:rsid w:val="005533F0"/>
    <w:rsid w:val="00553DF5"/>
    <w:rsid w:val="0055401B"/>
    <w:rsid w:val="00554788"/>
    <w:rsid w:val="00554E9C"/>
    <w:rsid w:val="00555074"/>
    <w:rsid w:val="00555B41"/>
    <w:rsid w:val="005561F3"/>
    <w:rsid w:val="005568FC"/>
    <w:rsid w:val="00556952"/>
    <w:rsid w:val="0055698B"/>
    <w:rsid w:val="00556D2B"/>
    <w:rsid w:val="00556EE4"/>
    <w:rsid w:val="0055722E"/>
    <w:rsid w:val="00560002"/>
    <w:rsid w:val="0056023D"/>
    <w:rsid w:val="0056053C"/>
    <w:rsid w:val="00560588"/>
    <w:rsid w:val="0056066A"/>
    <w:rsid w:val="0056086D"/>
    <w:rsid w:val="00560B97"/>
    <w:rsid w:val="00560FE9"/>
    <w:rsid w:val="00561180"/>
    <w:rsid w:val="005619B9"/>
    <w:rsid w:val="00561A97"/>
    <w:rsid w:val="00562299"/>
    <w:rsid w:val="00562440"/>
    <w:rsid w:val="0056278E"/>
    <w:rsid w:val="0056305D"/>
    <w:rsid w:val="0056310F"/>
    <w:rsid w:val="00563589"/>
    <w:rsid w:val="0056358D"/>
    <w:rsid w:val="005636C8"/>
    <w:rsid w:val="00563774"/>
    <w:rsid w:val="005637F7"/>
    <w:rsid w:val="00563B4E"/>
    <w:rsid w:val="00563BBA"/>
    <w:rsid w:val="00563C59"/>
    <w:rsid w:val="00563C77"/>
    <w:rsid w:val="005643BA"/>
    <w:rsid w:val="00564824"/>
    <w:rsid w:val="00564944"/>
    <w:rsid w:val="00564F93"/>
    <w:rsid w:val="005651AC"/>
    <w:rsid w:val="00565346"/>
    <w:rsid w:val="00565B61"/>
    <w:rsid w:val="0056600E"/>
    <w:rsid w:val="00566124"/>
    <w:rsid w:val="005662FA"/>
    <w:rsid w:val="00566D80"/>
    <w:rsid w:val="00566DC8"/>
    <w:rsid w:val="00566EC3"/>
    <w:rsid w:val="005672CB"/>
    <w:rsid w:val="00567388"/>
    <w:rsid w:val="0056740D"/>
    <w:rsid w:val="00567782"/>
    <w:rsid w:val="00567D8A"/>
    <w:rsid w:val="00567EDA"/>
    <w:rsid w:val="00567FF1"/>
    <w:rsid w:val="00570472"/>
    <w:rsid w:val="00570530"/>
    <w:rsid w:val="00570B6D"/>
    <w:rsid w:val="00570E3F"/>
    <w:rsid w:val="00571906"/>
    <w:rsid w:val="00571F54"/>
    <w:rsid w:val="005722C9"/>
    <w:rsid w:val="00572AE6"/>
    <w:rsid w:val="00572E1E"/>
    <w:rsid w:val="00572F0E"/>
    <w:rsid w:val="00572F24"/>
    <w:rsid w:val="00572FAD"/>
    <w:rsid w:val="0057340A"/>
    <w:rsid w:val="00573D1B"/>
    <w:rsid w:val="005744EA"/>
    <w:rsid w:val="005746DA"/>
    <w:rsid w:val="005747B1"/>
    <w:rsid w:val="005747D4"/>
    <w:rsid w:val="00574D21"/>
    <w:rsid w:val="00574F75"/>
    <w:rsid w:val="0057586F"/>
    <w:rsid w:val="00575D00"/>
    <w:rsid w:val="00575FEA"/>
    <w:rsid w:val="00576195"/>
    <w:rsid w:val="00576450"/>
    <w:rsid w:val="005764DD"/>
    <w:rsid w:val="00577154"/>
    <w:rsid w:val="00577216"/>
    <w:rsid w:val="00577573"/>
    <w:rsid w:val="00577603"/>
    <w:rsid w:val="005778B0"/>
    <w:rsid w:val="00577ECE"/>
    <w:rsid w:val="00580109"/>
    <w:rsid w:val="00580A59"/>
    <w:rsid w:val="00580A7A"/>
    <w:rsid w:val="00580B37"/>
    <w:rsid w:val="00580C19"/>
    <w:rsid w:val="00580D06"/>
    <w:rsid w:val="00580FB2"/>
    <w:rsid w:val="005812AA"/>
    <w:rsid w:val="00581431"/>
    <w:rsid w:val="0058179B"/>
    <w:rsid w:val="005827B2"/>
    <w:rsid w:val="00583201"/>
    <w:rsid w:val="00583296"/>
    <w:rsid w:val="0058343C"/>
    <w:rsid w:val="005838AF"/>
    <w:rsid w:val="00583968"/>
    <w:rsid w:val="0058419E"/>
    <w:rsid w:val="005847A2"/>
    <w:rsid w:val="005848A5"/>
    <w:rsid w:val="00584DC0"/>
    <w:rsid w:val="005855C3"/>
    <w:rsid w:val="005856F0"/>
    <w:rsid w:val="005858B3"/>
    <w:rsid w:val="00586233"/>
    <w:rsid w:val="00586D88"/>
    <w:rsid w:val="005870D1"/>
    <w:rsid w:val="0058751A"/>
    <w:rsid w:val="005876C2"/>
    <w:rsid w:val="00587802"/>
    <w:rsid w:val="005878C7"/>
    <w:rsid w:val="00587AA9"/>
    <w:rsid w:val="00587CC5"/>
    <w:rsid w:val="005905D7"/>
    <w:rsid w:val="0059070B"/>
    <w:rsid w:val="00590B54"/>
    <w:rsid w:val="00590C70"/>
    <w:rsid w:val="00590C9B"/>
    <w:rsid w:val="005913E9"/>
    <w:rsid w:val="00591528"/>
    <w:rsid w:val="00591C33"/>
    <w:rsid w:val="00591D77"/>
    <w:rsid w:val="0059204F"/>
    <w:rsid w:val="005921C3"/>
    <w:rsid w:val="0059229E"/>
    <w:rsid w:val="00592765"/>
    <w:rsid w:val="00592B36"/>
    <w:rsid w:val="00592C57"/>
    <w:rsid w:val="00592DF5"/>
    <w:rsid w:val="00592FC0"/>
    <w:rsid w:val="0059308E"/>
    <w:rsid w:val="005932F9"/>
    <w:rsid w:val="0059335C"/>
    <w:rsid w:val="005936D3"/>
    <w:rsid w:val="005938EA"/>
    <w:rsid w:val="005939BB"/>
    <w:rsid w:val="00593B42"/>
    <w:rsid w:val="00593C54"/>
    <w:rsid w:val="00593C7A"/>
    <w:rsid w:val="00594061"/>
    <w:rsid w:val="00594087"/>
    <w:rsid w:val="00594C5B"/>
    <w:rsid w:val="005951EC"/>
    <w:rsid w:val="0059531C"/>
    <w:rsid w:val="0059535B"/>
    <w:rsid w:val="00595501"/>
    <w:rsid w:val="005956C2"/>
    <w:rsid w:val="00595F63"/>
    <w:rsid w:val="0059649C"/>
    <w:rsid w:val="00596557"/>
    <w:rsid w:val="00596816"/>
    <w:rsid w:val="00596F0F"/>
    <w:rsid w:val="00596FA1"/>
    <w:rsid w:val="0059709D"/>
    <w:rsid w:val="00597199"/>
    <w:rsid w:val="00597521"/>
    <w:rsid w:val="00597AFE"/>
    <w:rsid w:val="00597B02"/>
    <w:rsid w:val="005A0039"/>
    <w:rsid w:val="005A0839"/>
    <w:rsid w:val="005A08BE"/>
    <w:rsid w:val="005A09A2"/>
    <w:rsid w:val="005A0E9B"/>
    <w:rsid w:val="005A0EDA"/>
    <w:rsid w:val="005A12DD"/>
    <w:rsid w:val="005A1A04"/>
    <w:rsid w:val="005A20C8"/>
    <w:rsid w:val="005A29AF"/>
    <w:rsid w:val="005A29D3"/>
    <w:rsid w:val="005A29E6"/>
    <w:rsid w:val="005A2AD6"/>
    <w:rsid w:val="005A2B91"/>
    <w:rsid w:val="005A2D55"/>
    <w:rsid w:val="005A2DCC"/>
    <w:rsid w:val="005A31DA"/>
    <w:rsid w:val="005A3404"/>
    <w:rsid w:val="005A3BD3"/>
    <w:rsid w:val="005A3E2B"/>
    <w:rsid w:val="005A4465"/>
    <w:rsid w:val="005A47C7"/>
    <w:rsid w:val="005A4AF5"/>
    <w:rsid w:val="005A4B76"/>
    <w:rsid w:val="005A4DC1"/>
    <w:rsid w:val="005A4DFD"/>
    <w:rsid w:val="005A4FE1"/>
    <w:rsid w:val="005A520D"/>
    <w:rsid w:val="005A52D9"/>
    <w:rsid w:val="005A58AE"/>
    <w:rsid w:val="005A5967"/>
    <w:rsid w:val="005A5F9A"/>
    <w:rsid w:val="005A6012"/>
    <w:rsid w:val="005A621A"/>
    <w:rsid w:val="005A6309"/>
    <w:rsid w:val="005A632C"/>
    <w:rsid w:val="005A6401"/>
    <w:rsid w:val="005A645C"/>
    <w:rsid w:val="005A6698"/>
    <w:rsid w:val="005A69F9"/>
    <w:rsid w:val="005A69FC"/>
    <w:rsid w:val="005A7508"/>
    <w:rsid w:val="005A785D"/>
    <w:rsid w:val="005B012A"/>
    <w:rsid w:val="005B0277"/>
    <w:rsid w:val="005B04DD"/>
    <w:rsid w:val="005B051C"/>
    <w:rsid w:val="005B0D61"/>
    <w:rsid w:val="005B0DB0"/>
    <w:rsid w:val="005B0DB9"/>
    <w:rsid w:val="005B1877"/>
    <w:rsid w:val="005B1B23"/>
    <w:rsid w:val="005B25E3"/>
    <w:rsid w:val="005B2863"/>
    <w:rsid w:val="005B2A16"/>
    <w:rsid w:val="005B2A81"/>
    <w:rsid w:val="005B2D2C"/>
    <w:rsid w:val="005B2E64"/>
    <w:rsid w:val="005B31CC"/>
    <w:rsid w:val="005B331F"/>
    <w:rsid w:val="005B361D"/>
    <w:rsid w:val="005B36EA"/>
    <w:rsid w:val="005B3A9F"/>
    <w:rsid w:val="005B3CCC"/>
    <w:rsid w:val="005B4527"/>
    <w:rsid w:val="005B48DD"/>
    <w:rsid w:val="005B4B68"/>
    <w:rsid w:val="005B5C7E"/>
    <w:rsid w:val="005B6789"/>
    <w:rsid w:val="005B6895"/>
    <w:rsid w:val="005B6CB0"/>
    <w:rsid w:val="005B6E6C"/>
    <w:rsid w:val="005B6E6D"/>
    <w:rsid w:val="005B79F2"/>
    <w:rsid w:val="005B7C1F"/>
    <w:rsid w:val="005B7D21"/>
    <w:rsid w:val="005C0522"/>
    <w:rsid w:val="005C07D0"/>
    <w:rsid w:val="005C0D52"/>
    <w:rsid w:val="005C0F8C"/>
    <w:rsid w:val="005C160C"/>
    <w:rsid w:val="005C1692"/>
    <w:rsid w:val="005C1712"/>
    <w:rsid w:val="005C17FD"/>
    <w:rsid w:val="005C1C8F"/>
    <w:rsid w:val="005C211B"/>
    <w:rsid w:val="005C23AC"/>
    <w:rsid w:val="005C28A8"/>
    <w:rsid w:val="005C2E2B"/>
    <w:rsid w:val="005C2E56"/>
    <w:rsid w:val="005C2F6E"/>
    <w:rsid w:val="005C3570"/>
    <w:rsid w:val="005C35E2"/>
    <w:rsid w:val="005C38B8"/>
    <w:rsid w:val="005C39D4"/>
    <w:rsid w:val="005C3EFF"/>
    <w:rsid w:val="005C406F"/>
    <w:rsid w:val="005C43EF"/>
    <w:rsid w:val="005C47D5"/>
    <w:rsid w:val="005C4B2A"/>
    <w:rsid w:val="005C4C47"/>
    <w:rsid w:val="005C4EBC"/>
    <w:rsid w:val="005C52F2"/>
    <w:rsid w:val="005C5662"/>
    <w:rsid w:val="005C5BC0"/>
    <w:rsid w:val="005C5C72"/>
    <w:rsid w:val="005C6024"/>
    <w:rsid w:val="005C6160"/>
    <w:rsid w:val="005C6353"/>
    <w:rsid w:val="005C6E8D"/>
    <w:rsid w:val="005C6EB8"/>
    <w:rsid w:val="005C71AD"/>
    <w:rsid w:val="005C73A4"/>
    <w:rsid w:val="005C73CF"/>
    <w:rsid w:val="005C7745"/>
    <w:rsid w:val="005C779C"/>
    <w:rsid w:val="005C7AA4"/>
    <w:rsid w:val="005C7B43"/>
    <w:rsid w:val="005C7C90"/>
    <w:rsid w:val="005D03F2"/>
    <w:rsid w:val="005D0761"/>
    <w:rsid w:val="005D08F2"/>
    <w:rsid w:val="005D093A"/>
    <w:rsid w:val="005D0AB8"/>
    <w:rsid w:val="005D0C80"/>
    <w:rsid w:val="005D11EA"/>
    <w:rsid w:val="005D14F0"/>
    <w:rsid w:val="005D15AA"/>
    <w:rsid w:val="005D1A96"/>
    <w:rsid w:val="005D223B"/>
    <w:rsid w:val="005D25F1"/>
    <w:rsid w:val="005D2676"/>
    <w:rsid w:val="005D2C17"/>
    <w:rsid w:val="005D2EF7"/>
    <w:rsid w:val="005D377B"/>
    <w:rsid w:val="005D3793"/>
    <w:rsid w:val="005D3FD9"/>
    <w:rsid w:val="005D420C"/>
    <w:rsid w:val="005D4E18"/>
    <w:rsid w:val="005D4E56"/>
    <w:rsid w:val="005D570E"/>
    <w:rsid w:val="005D588A"/>
    <w:rsid w:val="005D58DC"/>
    <w:rsid w:val="005D66EA"/>
    <w:rsid w:val="005D6755"/>
    <w:rsid w:val="005D6933"/>
    <w:rsid w:val="005D6A60"/>
    <w:rsid w:val="005D6C08"/>
    <w:rsid w:val="005D6D36"/>
    <w:rsid w:val="005D6D41"/>
    <w:rsid w:val="005D6FCA"/>
    <w:rsid w:val="005D70B8"/>
    <w:rsid w:val="005D78B6"/>
    <w:rsid w:val="005D7919"/>
    <w:rsid w:val="005E0677"/>
    <w:rsid w:val="005E09DB"/>
    <w:rsid w:val="005E0B46"/>
    <w:rsid w:val="005E0EBE"/>
    <w:rsid w:val="005E10E2"/>
    <w:rsid w:val="005E1257"/>
    <w:rsid w:val="005E190C"/>
    <w:rsid w:val="005E19F9"/>
    <w:rsid w:val="005E1E3C"/>
    <w:rsid w:val="005E1F17"/>
    <w:rsid w:val="005E1F74"/>
    <w:rsid w:val="005E249B"/>
    <w:rsid w:val="005E2867"/>
    <w:rsid w:val="005E3110"/>
    <w:rsid w:val="005E324C"/>
    <w:rsid w:val="005E3252"/>
    <w:rsid w:val="005E336E"/>
    <w:rsid w:val="005E353A"/>
    <w:rsid w:val="005E3649"/>
    <w:rsid w:val="005E37BD"/>
    <w:rsid w:val="005E4798"/>
    <w:rsid w:val="005E4992"/>
    <w:rsid w:val="005E4E91"/>
    <w:rsid w:val="005E4FB8"/>
    <w:rsid w:val="005E525B"/>
    <w:rsid w:val="005E529B"/>
    <w:rsid w:val="005E5384"/>
    <w:rsid w:val="005E5385"/>
    <w:rsid w:val="005E57F0"/>
    <w:rsid w:val="005E5A08"/>
    <w:rsid w:val="005E5BB0"/>
    <w:rsid w:val="005E5BEB"/>
    <w:rsid w:val="005E5EAB"/>
    <w:rsid w:val="005E5FB6"/>
    <w:rsid w:val="005E5FBB"/>
    <w:rsid w:val="005E6042"/>
    <w:rsid w:val="005E6065"/>
    <w:rsid w:val="005E6164"/>
    <w:rsid w:val="005E6298"/>
    <w:rsid w:val="005E67C9"/>
    <w:rsid w:val="005E6E33"/>
    <w:rsid w:val="005E705A"/>
    <w:rsid w:val="005E7382"/>
    <w:rsid w:val="005E7626"/>
    <w:rsid w:val="005E7803"/>
    <w:rsid w:val="005E786C"/>
    <w:rsid w:val="005E79B9"/>
    <w:rsid w:val="005E7A9E"/>
    <w:rsid w:val="005E7BAB"/>
    <w:rsid w:val="005E7BCC"/>
    <w:rsid w:val="005F0115"/>
    <w:rsid w:val="005F01D8"/>
    <w:rsid w:val="005F08E4"/>
    <w:rsid w:val="005F0C94"/>
    <w:rsid w:val="005F18C7"/>
    <w:rsid w:val="005F1B36"/>
    <w:rsid w:val="005F1F37"/>
    <w:rsid w:val="005F20CF"/>
    <w:rsid w:val="005F23D7"/>
    <w:rsid w:val="005F249E"/>
    <w:rsid w:val="005F2654"/>
    <w:rsid w:val="005F2C36"/>
    <w:rsid w:val="005F2C47"/>
    <w:rsid w:val="005F30DF"/>
    <w:rsid w:val="005F3416"/>
    <w:rsid w:val="005F34BC"/>
    <w:rsid w:val="005F3BB6"/>
    <w:rsid w:val="005F3BDD"/>
    <w:rsid w:val="005F3E09"/>
    <w:rsid w:val="005F466F"/>
    <w:rsid w:val="005F478E"/>
    <w:rsid w:val="005F4CF5"/>
    <w:rsid w:val="005F4DF8"/>
    <w:rsid w:val="005F50F1"/>
    <w:rsid w:val="005F5513"/>
    <w:rsid w:val="005F5736"/>
    <w:rsid w:val="005F577D"/>
    <w:rsid w:val="005F65CB"/>
    <w:rsid w:val="005F6A39"/>
    <w:rsid w:val="005F6E8F"/>
    <w:rsid w:val="005F77D2"/>
    <w:rsid w:val="005F78A6"/>
    <w:rsid w:val="005F7C9B"/>
    <w:rsid w:val="005F7F94"/>
    <w:rsid w:val="00600B86"/>
    <w:rsid w:val="006011CD"/>
    <w:rsid w:val="0060149C"/>
    <w:rsid w:val="006014DB"/>
    <w:rsid w:val="00601505"/>
    <w:rsid w:val="00601C71"/>
    <w:rsid w:val="00602798"/>
    <w:rsid w:val="00602E24"/>
    <w:rsid w:val="006031DE"/>
    <w:rsid w:val="006032C0"/>
    <w:rsid w:val="00603413"/>
    <w:rsid w:val="0060368F"/>
    <w:rsid w:val="0060379F"/>
    <w:rsid w:val="00603C5C"/>
    <w:rsid w:val="0060403D"/>
    <w:rsid w:val="00604BBC"/>
    <w:rsid w:val="00604E11"/>
    <w:rsid w:val="00604ED5"/>
    <w:rsid w:val="00604FC0"/>
    <w:rsid w:val="00605193"/>
    <w:rsid w:val="0060538A"/>
    <w:rsid w:val="00605574"/>
    <w:rsid w:val="0060567A"/>
    <w:rsid w:val="006058F8"/>
    <w:rsid w:val="00605C72"/>
    <w:rsid w:val="00605CE9"/>
    <w:rsid w:val="00605D37"/>
    <w:rsid w:val="00605F4C"/>
    <w:rsid w:val="00606144"/>
    <w:rsid w:val="0060693B"/>
    <w:rsid w:val="006069C0"/>
    <w:rsid w:val="00607DAD"/>
    <w:rsid w:val="00610073"/>
    <w:rsid w:val="0061037C"/>
    <w:rsid w:val="00610722"/>
    <w:rsid w:val="00610B59"/>
    <w:rsid w:val="00610B65"/>
    <w:rsid w:val="00610B9F"/>
    <w:rsid w:val="00610F4B"/>
    <w:rsid w:val="006111B0"/>
    <w:rsid w:val="00611815"/>
    <w:rsid w:val="00612636"/>
    <w:rsid w:val="0061268C"/>
    <w:rsid w:val="0061293E"/>
    <w:rsid w:val="00612CAD"/>
    <w:rsid w:val="00612F24"/>
    <w:rsid w:val="00613636"/>
    <w:rsid w:val="00613734"/>
    <w:rsid w:val="00613E4F"/>
    <w:rsid w:val="00614467"/>
    <w:rsid w:val="006144AF"/>
    <w:rsid w:val="0061494E"/>
    <w:rsid w:val="00614C1D"/>
    <w:rsid w:val="00614EDF"/>
    <w:rsid w:val="006151DA"/>
    <w:rsid w:val="0061542C"/>
    <w:rsid w:val="006155BE"/>
    <w:rsid w:val="00615735"/>
    <w:rsid w:val="006159D4"/>
    <w:rsid w:val="00615B27"/>
    <w:rsid w:val="00615DEE"/>
    <w:rsid w:val="0061654C"/>
    <w:rsid w:val="00616635"/>
    <w:rsid w:val="00616AFE"/>
    <w:rsid w:val="00616EDA"/>
    <w:rsid w:val="00616FEB"/>
    <w:rsid w:val="0061743B"/>
    <w:rsid w:val="0061761F"/>
    <w:rsid w:val="00617854"/>
    <w:rsid w:val="00617983"/>
    <w:rsid w:val="00617F9C"/>
    <w:rsid w:val="006203F3"/>
    <w:rsid w:val="00620518"/>
    <w:rsid w:val="0062084C"/>
    <w:rsid w:val="0062090A"/>
    <w:rsid w:val="006215B4"/>
    <w:rsid w:val="00621B04"/>
    <w:rsid w:val="00622072"/>
    <w:rsid w:val="0062280D"/>
    <w:rsid w:val="00622965"/>
    <w:rsid w:val="0062298E"/>
    <w:rsid w:val="00622D06"/>
    <w:rsid w:val="00622D14"/>
    <w:rsid w:val="00622FF4"/>
    <w:rsid w:val="006234EE"/>
    <w:rsid w:val="006238B0"/>
    <w:rsid w:val="00623FBF"/>
    <w:rsid w:val="006242EA"/>
    <w:rsid w:val="00624620"/>
    <w:rsid w:val="00624BFE"/>
    <w:rsid w:val="00624F55"/>
    <w:rsid w:val="006252DC"/>
    <w:rsid w:val="006253E4"/>
    <w:rsid w:val="00625439"/>
    <w:rsid w:val="00625AC8"/>
    <w:rsid w:val="00625E1F"/>
    <w:rsid w:val="00625F5D"/>
    <w:rsid w:val="00626065"/>
    <w:rsid w:val="00626318"/>
    <w:rsid w:val="0062637D"/>
    <w:rsid w:val="0062645B"/>
    <w:rsid w:val="00626471"/>
    <w:rsid w:val="00626840"/>
    <w:rsid w:val="006269CE"/>
    <w:rsid w:val="00626AEC"/>
    <w:rsid w:val="00626DB5"/>
    <w:rsid w:val="00626E4E"/>
    <w:rsid w:val="00626FAC"/>
    <w:rsid w:val="00626FF5"/>
    <w:rsid w:val="006274AE"/>
    <w:rsid w:val="00627C2C"/>
    <w:rsid w:val="006304BB"/>
    <w:rsid w:val="006307AB"/>
    <w:rsid w:val="006312CC"/>
    <w:rsid w:val="0063147A"/>
    <w:rsid w:val="00631961"/>
    <w:rsid w:val="00631C56"/>
    <w:rsid w:val="00632066"/>
    <w:rsid w:val="00632068"/>
    <w:rsid w:val="0063206A"/>
    <w:rsid w:val="00632644"/>
    <w:rsid w:val="00632848"/>
    <w:rsid w:val="006328B3"/>
    <w:rsid w:val="00633602"/>
    <w:rsid w:val="00633BEE"/>
    <w:rsid w:val="0063412C"/>
    <w:rsid w:val="00634149"/>
    <w:rsid w:val="006343A0"/>
    <w:rsid w:val="006347CD"/>
    <w:rsid w:val="00634AB7"/>
    <w:rsid w:val="00634DF2"/>
    <w:rsid w:val="00634F1A"/>
    <w:rsid w:val="006350EF"/>
    <w:rsid w:val="006351A6"/>
    <w:rsid w:val="0063522E"/>
    <w:rsid w:val="0063552F"/>
    <w:rsid w:val="0063615C"/>
    <w:rsid w:val="0063619D"/>
    <w:rsid w:val="00636295"/>
    <w:rsid w:val="006367D6"/>
    <w:rsid w:val="00636C3A"/>
    <w:rsid w:val="00636D80"/>
    <w:rsid w:val="00636F0B"/>
    <w:rsid w:val="0063726D"/>
    <w:rsid w:val="00637D57"/>
    <w:rsid w:val="00637F2B"/>
    <w:rsid w:val="00640812"/>
    <w:rsid w:val="00640BF5"/>
    <w:rsid w:val="00640D66"/>
    <w:rsid w:val="00641450"/>
    <w:rsid w:val="006414C9"/>
    <w:rsid w:val="006418D2"/>
    <w:rsid w:val="006419EB"/>
    <w:rsid w:val="00641BC3"/>
    <w:rsid w:val="00641F2E"/>
    <w:rsid w:val="00641F93"/>
    <w:rsid w:val="006420AD"/>
    <w:rsid w:val="00642339"/>
    <w:rsid w:val="006424E9"/>
    <w:rsid w:val="00643103"/>
    <w:rsid w:val="00643677"/>
    <w:rsid w:val="00643B64"/>
    <w:rsid w:val="00643E6F"/>
    <w:rsid w:val="006444A0"/>
    <w:rsid w:val="00644743"/>
    <w:rsid w:val="00644A1F"/>
    <w:rsid w:val="00644A23"/>
    <w:rsid w:val="00644F72"/>
    <w:rsid w:val="00645010"/>
    <w:rsid w:val="006452E2"/>
    <w:rsid w:val="00645607"/>
    <w:rsid w:val="0064566E"/>
    <w:rsid w:val="00645698"/>
    <w:rsid w:val="006457F1"/>
    <w:rsid w:val="00645909"/>
    <w:rsid w:val="0064594A"/>
    <w:rsid w:val="006459F4"/>
    <w:rsid w:val="00645A92"/>
    <w:rsid w:val="00645BED"/>
    <w:rsid w:val="00645E89"/>
    <w:rsid w:val="00646122"/>
    <w:rsid w:val="006461FA"/>
    <w:rsid w:val="00646312"/>
    <w:rsid w:val="006464F9"/>
    <w:rsid w:val="00646E9C"/>
    <w:rsid w:val="0064703C"/>
    <w:rsid w:val="0064723A"/>
    <w:rsid w:val="006474C6"/>
    <w:rsid w:val="00647534"/>
    <w:rsid w:val="0064773C"/>
    <w:rsid w:val="006478B9"/>
    <w:rsid w:val="0064798A"/>
    <w:rsid w:val="006479F1"/>
    <w:rsid w:val="0065009D"/>
    <w:rsid w:val="00650199"/>
    <w:rsid w:val="006502ED"/>
    <w:rsid w:val="00650517"/>
    <w:rsid w:val="0065061C"/>
    <w:rsid w:val="00650B45"/>
    <w:rsid w:val="00650D1A"/>
    <w:rsid w:val="00650D8E"/>
    <w:rsid w:val="00651271"/>
    <w:rsid w:val="00651BF3"/>
    <w:rsid w:val="00651F13"/>
    <w:rsid w:val="00652504"/>
    <w:rsid w:val="006527A3"/>
    <w:rsid w:val="00652CD6"/>
    <w:rsid w:val="00652DB6"/>
    <w:rsid w:val="006533DE"/>
    <w:rsid w:val="00653A4E"/>
    <w:rsid w:val="00653C64"/>
    <w:rsid w:val="00653F5E"/>
    <w:rsid w:val="006541BD"/>
    <w:rsid w:val="006544A1"/>
    <w:rsid w:val="0065455E"/>
    <w:rsid w:val="00654565"/>
    <w:rsid w:val="006546A5"/>
    <w:rsid w:val="006548A9"/>
    <w:rsid w:val="00654AC7"/>
    <w:rsid w:val="00654E03"/>
    <w:rsid w:val="00654E8F"/>
    <w:rsid w:val="00655225"/>
    <w:rsid w:val="00655DF7"/>
    <w:rsid w:val="0065681B"/>
    <w:rsid w:val="00656D08"/>
    <w:rsid w:val="006571FD"/>
    <w:rsid w:val="00657444"/>
    <w:rsid w:val="00657712"/>
    <w:rsid w:val="00657A4B"/>
    <w:rsid w:val="00657AD9"/>
    <w:rsid w:val="00657C08"/>
    <w:rsid w:val="00657D37"/>
    <w:rsid w:val="00657E07"/>
    <w:rsid w:val="00657FEA"/>
    <w:rsid w:val="0066080E"/>
    <w:rsid w:val="006609F4"/>
    <w:rsid w:val="0066151C"/>
    <w:rsid w:val="00661AEE"/>
    <w:rsid w:val="00661B7E"/>
    <w:rsid w:val="00661EE4"/>
    <w:rsid w:val="00662730"/>
    <w:rsid w:val="00662849"/>
    <w:rsid w:val="0066288D"/>
    <w:rsid w:val="0066292D"/>
    <w:rsid w:val="00662BED"/>
    <w:rsid w:val="00662CEE"/>
    <w:rsid w:val="00662FC8"/>
    <w:rsid w:val="006633B5"/>
    <w:rsid w:val="006639D7"/>
    <w:rsid w:val="006641F8"/>
    <w:rsid w:val="00664366"/>
    <w:rsid w:val="0066471E"/>
    <w:rsid w:val="00664726"/>
    <w:rsid w:val="00664BC1"/>
    <w:rsid w:val="00664C34"/>
    <w:rsid w:val="00664C42"/>
    <w:rsid w:val="00664CBE"/>
    <w:rsid w:val="00665213"/>
    <w:rsid w:val="00665818"/>
    <w:rsid w:val="00665901"/>
    <w:rsid w:val="00665D78"/>
    <w:rsid w:val="00666151"/>
    <w:rsid w:val="00666275"/>
    <w:rsid w:val="00666297"/>
    <w:rsid w:val="0066687D"/>
    <w:rsid w:val="00666F51"/>
    <w:rsid w:val="00667016"/>
    <w:rsid w:val="00667436"/>
    <w:rsid w:val="00667627"/>
    <w:rsid w:val="00667639"/>
    <w:rsid w:val="00667B23"/>
    <w:rsid w:val="00667C61"/>
    <w:rsid w:val="00667DCC"/>
    <w:rsid w:val="00667DE2"/>
    <w:rsid w:val="006701C5"/>
    <w:rsid w:val="00670336"/>
    <w:rsid w:val="00670D08"/>
    <w:rsid w:val="00670D7E"/>
    <w:rsid w:val="006712B1"/>
    <w:rsid w:val="00671AF5"/>
    <w:rsid w:val="00671DF0"/>
    <w:rsid w:val="00671EFA"/>
    <w:rsid w:val="0067203B"/>
    <w:rsid w:val="006724AC"/>
    <w:rsid w:val="0067277D"/>
    <w:rsid w:val="00672EC5"/>
    <w:rsid w:val="00673120"/>
    <w:rsid w:val="0067327D"/>
    <w:rsid w:val="006736C6"/>
    <w:rsid w:val="00673821"/>
    <w:rsid w:val="00673E7F"/>
    <w:rsid w:val="0067453D"/>
    <w:rsid w:val="00674658"/>
    <w:rsid w:val="00674945"/>
    <w:rsid w:val="006749DE"/>
    <w:rsid w:val="00674B53"/>
    <w:rsid w:val="006750B2"/>
    <w:rsid w:val="006754FB"/>
    <w:rsid w:val="00675509"/>
    <w:rsid w:val="0067574D"/>
    <w:rsid w:val="00675863"/>
    <w:rsid w:val="0067612D"/>
    <w:rsid w:val="006762D4"/>
    <w:rsid w:val="00676547"/>
    <w:rsid w:val="00676EFD"/>
    <w:rsid w:val="0067766D"/>
    <w:rsid w:val="0067786F"/>
    <w:rsid w:val="00677D78"/>
    <w:rsid w:val="00677EA5"/>
    <w:rsid w:val="00677EAA"/>
    <w:rsid w:val="006802BF"/>
    <w:rsid w:val="006804BA"/>
    <w:rsid w:val="006809EF"/>
    <w:rsid w:val="00680AC0"/>
    <w:rsid w:val="00680BCE"/>
    <w:rsid w:val="00680D91"/>
    <w:rsid w:val="006810F3"/>
    <w:rsid w:val="006813DF"/>
    <w:rsid w:val="00681599"/>
    <w:rsid w:val="006817B7"/>
    <w:rsid w:val="0068186C"/>
    <w:rsid w:val="00681AB4"/>
    <w:rsid w:val="00681D99"/>
    <w:rsid w:val="00682193"/>
    <w:rsid w:val="0068238B"/>
    <w:rsid w:val="006823CF"/>
    <w:rsid w:val="0068258B"/>
    <w:rsid w:val="006827F2"/>
    <w:rsid w:val="00682EB0"/>
    <w:rsid w:val="00683603"/>
    <w:rsid w:val="0068380F"/>
    <w:rsid w:val="00683851"/>
    <w:rsid w:val="00684CCC"/>
    <w:rsid w:val="00685474"/>
    <w:rsid w:val="0068554F"/>
    <w:rsid w:val="0068646D"/>
    <w:rsid w:val="0068660D"/>
    <w:rsid w:val="0068676D"/>
    <w:rsid w:val="00686817"/>
    <w:rsid w:val="00686CD7"/>
    <w:rsid w:val="006871F2"/>
    <w:rsid w:val="00687365"/>
    <w:rsid w:val="00687A52"/>
    <w:rsid w:val="00687E1F"/>
    <w:rsid w:val="00690176"/>
    <w:rsid w:val="00690ADC"/>
    <w:rsid w:val="00690D5F"/>
    <w:rsid w:val="00691415"/>
    <w:rsid w:val="00691B1A"/>
    <w:rsid w:val="00691EFA"/>
    <w:rsid w:val="00692409"/>
    <w:rsid w:val="00692434"/>
    <w:rsid w:val="006925B7"/>
    <w:rsid w:val="00692915"/>
    <w:rsid w:val="0069291C"/>
    <w:rsid w:val="00692A83"/>
    <w:rsid w:val="00693594"/>
    <w:rsid w:val="006935CD"/>
    <w:rsid w:val="006935D2"/>
    <w:rsid w:val="006940AA"/>
    <w:rsid w:val="0069435A"/>
    <w:rsid w:val="0069454A"/>
    <w:rsid w:val="0069494E"/>
    <w:rsid w:val="00694BC8"/>
    <w:rsid w:val="00694F86"/>
    <w:rsid w:val="0069520B"/>
    <w:rsid w:val="00695AB3"/>
    <w:rsid w:val="00695C64"/>
    <w:rsid w:val="00695D69"/>
    <w:rsid w:val="00695D9C"/>
    <w:rsid w:val="00695EFB"/>
    <w:rsid w:val="0069630C"/>
    <w:rsid w:val="00696451"/>
    <w:rsid w:val="006965C7"/>
    <w:rsid w:val="006968EE"/>
    <w:rsid w:val="006976D6"/>
    <w:rsid w:val="006976F0"/>
    <w:rsid w:val="0069777D"/>
    <w:rsid w:val="00697915"/>
    <w:rsid w:val="00697BE4"/>
    <w:rsid w:val="00697F7E"/>
    <w:rsid w:val="006A0297"/>
    <w:rsid w:val="006A0658"/>
    <w:rsid w:val="006A0707"/>
    <w:rsid w:val="006A08FC"/>
    <w:rsid w:val="006A0961"/>
    <w:rsid w:val="006A10A0"/>
    <w:rsid w:val="006A130A"/>
    <w:rsid w:val="006A160F"/>
    <w:rsid w:val="006A188B"/>
    <w:rsid w:val="006A193A"/>
    <w:rsid w:val="006A1AAB"/>
    <w:rsid w:val="006A2776"/>
    <w:rsid w:val="006A27BE"/>
    <w:rsid w:val="006A2D4E"/>
    <w:rsid w:val="006A2D6B"/>
    <w:rsid w:val="006A2DE0"/>
    <w:rsid w:val="006A2F98"/>
    <w:rsid w:val="006A3527"/>
    <w:rsid w:val="006A3CC4"/>
    <w:rsid w:val="006A3F4C"/>
    <w:rsid w:val="006A3FFE"/>
    <w:rsid w:val="006A4140"/>
    <w:rsid w:val="006A4393"/>
    <w:rsid w:val="006A46C0"/>
    <w:rsid w:val="006A4758"/>
    <w:rsid w:val="006A4B3D"/>
    <w:rsid w:val="006A4BB3"/>
    <w:rsid w:val="006A4F4E"/>
    <w:rsid w:val="006A504C"/>
    <w:rsid w:val="006A50AD"/>
    <w:rsid w:val="006A5230"/>
    <w:rsid w:val="006A55EF"/>
    <w:rsid w:val="006A5617"/>
    <w:rsid w:val="006A5966"/>
    <w:rsid w:val="006A5F0F"/>
    <w:rsid w:val="006A69A5"/>
    <w:rsid w:val="006A71AB"/>
    <w:rsid w:val="006A7206"/>
    <w:rsid w:val="006A7278"/>
    <w:rsid w:val="006A728C"/>
    <w:rsid w:val="006A73D6"/>
    <w:rsid w:val="006A74DB"/>
    <w:rsid w:val="006A780C"/>
    <w:rsid w:val="006B0319"/>
    <w:rsid w:val="006B0591"/>
    <w:rsid w:val="006B071F"/>
    <w:rsid w:val="006B0924"/>
    <w:rsid w:val="006B0955"/>
    <w:rsid w:val="006B0B34"/>
    <w:rsid w:val="006B120F"/>
    <w:rsid w:val="006B16E4"/>
    <w:rsid w:val="006B19AD"/>
    <w:rsid w:val="006B1A72"/>
    <w:rsid w:val="006B2718"/>
    <w:rsid w:val="006B2792"/>
    <w:rsid w:val="006B27AD"/>
    <w:rsid w:val="006B27AF"/>
    <w:rsid w:val="006B2B0B"/>
    <w:rsid w:val="006B2BD8"/>
    <w:rsid w:val="006B2CC6"/>
    <w:rsid w:val="006B327A"/>
    <w:rsid w:val="006B33E3"/>
    <w:rsid w:val="006B3764"/>
    <w:rsid w:val="006B38BA"/>
    <w:rsid w:val="006B3A91"/>
    <w:rsid w:val="006B3E69"/>
    <w:rsid w:val="006B4180"/>
    <w:rsid w:val="006B48C7"/>
    <w:rsid w:val="006B49FE"/>
    <w:rsid w:val="006B4A00"/>
    <w:rsid w:val="006B4AE2"/>
    <w:rsid w:val="006B4B08"/>
    <w:rsid w:val="006B54EA"/>
    <w:rsid w:val="006B55B3"/>
    <w:rsid w:val="006B5845"/>
    <w:rsid w:val="006B5C04"/>
    <w:rsid w:val="006B5CBD"/>
    <w:rsid w:val="006B5EE5"/>
    <w:rsid w:val="006B5FFE"/>
    <w:rsid w:val="006B6020"/>
    <w:rsid w:val="006B603F"/>
    <w:rsid w:val="006B61AC"/>
    <w:rsid w:val="006B6B29"/>
    <w:rsid w:val="006B6EF5"/>
    <w:rsid w:val="006B7C2D"/>
    <w:rsid w:val="006C067A"/>
    <w:rsid w:val="006C09FD"/>
    <w:rsid w:val="006C0AAF"/>
    <w:rsid w:val="006C10FE"/>
    <w:rsid w:val="006C17A5"/>
    <w:rsid w:val="006C1B44"/>
    <w:rsid w:val="006C247B"/>
    <w:rsid w:val="006C2E4E"/>
    <w:rsid w:val="006C2FB5"/>
    <w:rsid w:val="006C350A"/>
    <w:rsid w:val="006C3642"/>
    <w:rsid w:val="006C3905"/>
    <w:rsid w:val="006C4042"/>
    <w:rsid w:val="006C40F6"/>
    <w:rsid w:val="006C44AA"/>
    <w:rsid w:val="006C469E"/>
    <w:rsid w:val="006C4AB1"/>
    <w:rsid w:val="006C4CEB"/>
    <w:rsid w:val="006C4D31"/>
    <w:rsid w:val="006C5655"/>
    <w:rsid w:val="006C57F6"/>
    <w:rsid w:val="006C5D49"/>
    <w:rsid w:val="006C5DD6"/>
    <w:rsid w:val="006C6148"/>
    <w:rsid w:val="006C65F6"/>
    <w:rsid w:val="006C670D"/>
    <w:rsid w:val="006C6AB1"/>
    <w:rsid w:val="006C6D39"/>
    <w:rsid w:val="006C6DC0"/>
    <w:rsid w:val="006C7059"/>
    <w:rsid w:val="006C7168"/>
    <w:rsid w:val="006C717B"/>
    <w:rsid w:val="006C730F"/>
    <w:rsid w:val="006C7895"/>
    <w:rsid w:val="006C79B1"/>
    <w:rsid w:val="006D021D"/>
    <w:rsid w:val="006D0359"/>
    <w:rsid w:val="006D09C8"/>
    <w:rsid w:val="006D0B0A"/>
    <w:rsid w:val="006D0FCF"/>
    <w:rsid w:val="006D12D1"/>
    <w:rsid w:val="006D133F"/>
    <w:rsid w:val="006D1466"/>
    <w:rsid w:val="006D1A4A"/>
    <w:rsid w:val="006D1A9D"/>
    <w:rsid w:val="006D1B59"/>
    <w:rsid w:val="006D1D44"/>
    <w:rsid w:val="006D22B9"/>
    <w:rsid w:val="006D267B"/>
    <w:rsid w:val="006D3276"/>
    <w:rsid w:val="006D3456"/>
    <w:rsid w:val="006D37DB"/>
    <w:rsid w:val="006D3EDD"/>
    <w:rsid w:val="006D4A34"/>
    <w:rsid w:val="006D4B15"/>
    <w:rsid w:val="006D4C22"/>
    <w:rsid w:val="006D4DD2"/>
    <w:rsid w:val="006D4F85"/>
    <w:rsid w:val="006D52CA"/>
    <w:rsid w:val="006D5AFC"/>
    <w:rsid w:val="006D5C06"/>
    <w:rsid w:val="006D60F4"/>
    <w:rsid w:val="006D664D"/>
    <w:rsid w:val="006D664E"/>
    <w:rsid w:val="006D6A05"/>
    <w:rsid w:val="006D78C1"/>
    <w:rsid w:val="006D7A7D"/>
    <w:rsid w:val="006D7C65"/>
    <w:rsid w:val="006D7D02"/>
    <w:rsid w:val="006D7E88"/>
    <w:rsid w:val="006E0075"/>
    <w:rsid w:val="006E04D7"/>
    <w:rsid w:val="006E0791"/>
    <w:rsid w:val="006E0919"/>
    <w:rsid w:val="006E09F3"/>
    <w:rsid w:val="006E0A50"/>
    <w:rsid w:val="006E0D35"/>
    <w:rsid w:val="006E17AB"/>
    <w:rsid w:val="006E17E6"/>
    <w:rsid w:val="006E181C"/>
    <w:rsid w:val="006E1B26"/>
    <w:rsid w:val="006E1F7E"/>
    <w:rsid w:val="006E224E"/>
    <w:rsid w:val="006E2A7E"/>
    <w:rsid w:val="006E3225"/>
    <w:rsid w:val="006E3656"/>
    <w:rsid w:val="006E39D7"/>
    <w:rsid w:val="006E41B4"/>
    <w:rsid w:val="006E4A56"/>
    <w:rsid w:val="006E4AC3"/>
    <w:rsid w:val="006E4E58"/>
    <w:rsid w:val="006E4E7C"/>
    <w:rsid w:val="006E4FD9"/>
    <w:rsid w:val="006E5413"/>
    <w:rsid w:val="006E55E9"/>
    <w:rsid w:val="006E5A73"/>
    <w:rsid w:val="006E5D1C"/>
    <w:rsid w:val="006E70A0"/>
    <w:rsid w:val="006E76A3"/>
    <w:rsid w:val="006E76BF"/>
    <w:rsid w:val="006E7FCD"/>
    <w:rsid w:val="006F0274"/>
    <w:rsid w:val="006F096E"/>
    <w:rsid w:val="006F0A7D"/>
    <w:rsid w:val="006F10A3"/>
    <w:rsid w:val="006F12E2"/>
    <w:rsid w:val="006F1465"/>
    <w:rsid w:val="006F15B0"/>
    <w:rsid w:val="006F162F"/>
    <w:rsid w:val="006F1900"/>
    <w:rsid w:val="006F1D12"/>
    <w:rsid w:val="006F1D35"/>
    <w:rsid w:val="006F1F3D"/>
    <w:rsid w:val="006F1F4C"/>
    <w:rsid w:val="006F2213"/>
    <w:rsid w:val="006F22B8"/>
    <w:rsid w:val="006F2504"/>
    <w:rsid w:val="006F258C"/>
    <w:rsid w:val="006F26B4"/>
    <w:rsid w:val="006F2B63"/>
    <w:rsid w:val="006F3009"/>
    <w:rsid w:val="006F3177"/>
    <w:rsid w:val="006F35AE"/>
    <w:rsid w:val="006F37F6"/>
    <w:rsid w:val="006F3D09"/>
    <w:rsid w:val="006F3D8F"/>
    <w:rsid w:val="006F3F57"/>
    <w:rsid w:val="006F4099"/>
    <w:rsid w:val="006F4331"/>
    <w:rsid w:val="006F4474"/>
    <w:rsid w:val="006F460C"/>
    <w:rsid w:val="006F4808"/>
    <w:rsid w:val="006F52AD"/>
    <w:rsid w:val="006F540F"/>
    <w:rsid w:val="006F568C"/>
    <w:rsid w:val="006F57CD"/>
    <w:rsid w:val="006F57DC"/>
    <w:rsid w:val="006F599E"/>
    <w:rsid w:val="006F5A0E"/>
    <w:rsid w:val="006F5D20"/>
    <w:rsid w:val="006F5E70"/>
    <w:rsid w:val="006F5FC9"/>
    <w:rsid w:val="006F6047"/>
    <w:rsid w:val="006F618D"/>
    <w:rsid w:val="006F6957"/>
    <w:rsid w:val="006F6BB8"/>
    <w:rsid w:val="006F6E52"/>
    <w:rsid w:val="006F70ED"/>
    <w:rsid w:val="006F72BE"/>
    <w:rsid w:val="006F76B0"/>
    <w:rsid w:val="006F76DE"/>
    <w:rsid w:val="006F7885"/>
    <w:rsid w:val="006F78C0"/>
    <w:rsid w:val="006F7B7E"/>
    <w:rsid w:val="006F7B83"/>
    <w:rsid w:val="006F7DBE"/>
    <w:rsid w:val="006F7F54"/>
    <w:rsid w:val="007002C5"/>
    <w:rsid w:val="00700382"/>
    <w:rsid w:val="007006AA"/>
    <w:rsid w:val="00700BFA"/>
    <w:rsid w:val="00700CA4"/>
    <w:rsid w:val="00702016"/>
    <w:rsid w:val="00702065"/>
    <w:rsid w:val="00702C20"/>
    <w:rsid w:val="00702D25"/>
    <w:rsid w:val="007030B4"/>
    <w:rsid w:val="00703E64"/>
    <w:rsid w:val="007040E6"/>
    <w:rsid w:val="00704394"/>
    <w:rsid w:val="00704399"/>
    <w:rsid w:val="007044A5"/>
    <w:rsid w:val="00704643"/>
    <w:rsid w:val="0070474E"/>
    <w:rsid w:val="0070494A"/>
    <w:rsid w:val="00704BF5"/>
    <w:rsid w:val="00704CED"/>
    <w:rsid w:val="00704EF3"/>
    <w:rsid w:val="00704FA2"/>
    <w:rsid w:val="00705693"/>
    <w:rsid w:val="007056E7"/>
    <w:rsid w:val="00705A4F"/>
    <w:rsid w:val="00705BE2"/>
    <w:rsid w:val="00706168"/>
    <w:rsid w:val="00706205"/>
    <w:rsid w:val="0070679B"/>
    <w:rsid w:val="00706FFF"/>
    <w:rsid w:val="00707228"/>
    <w:rsid w:val="00707280"/>
    <w:rsid w:val="00707355"/>
    <w:rsid w:val="00707634"/>
    <w:rsid w:val="00707CB6"/>
    <w:rsid w:val="00707E8C"/>
    <w:rsid w:val="007102CE"/>
    <w:rsid w:val="007103C9"/>
    <w:rsid w:val="00710960"/>
    <w:rsid w:val="00710AF8"/>
    <w:rsid w:val="00710C85"/>
    <w:rsid w:val="007112B6"/>
    <w:rsid w:val="007112CC"/>
    <w:rsid w:val="00711699"/>
    <w:rsid w:val="0071196E"/>
    <w:rsid w:val="00711A36"/>
    <w:rsid w:val="0071205E"/>
    <w:rsid w:val="0071286E"/>
    <w:rsid w:val="0071290D"/>
    <w:rsid w:val="0071293D"/>
    <w:rsid w:val="00712B48"/>
    <w:rsid w:val="00713044"/>
    <w:rsid w:val="007133E5"/>
    <w:rsid w:val="00713865"/>
    <w:rsid w:val="007138EE"/>
    <w:rsid w:val="007139A3"/>
    <w:rsid w:val="00713D14"/>
    <w:rsid w:val="00713E31"/>
    <w:rsid w:val="00713FF6"/>
    <w:rsid w:val="0071404A"/>
    <w:rsid w:val="00714518"/>
    <w:rsid w:val="00714598"/>
    <w:rsid w:val="00714755"/>
    <w:rsid w:val="007148E1"/>
    <w:rsid w:val="00714ABF"/>
    <w:rsid w:val="00715258"/>
    <w:rsid w:val="007155BB"/>
    <w:rsid w:val="007157E3"/>
    <w:rsid w:val="007163C0"/>
    <w:rsid w:val="00717C64"/>
    <w:rsid w:val="0072006E"/>
    <w:rsid w:val="0072035E"/>
    <w:rsid w:val="007206FB"/>
    <w:rsid w:val="007209AF"/>
    <w:rsid w:val="00720DC8"/>
    <w:rsid w:val="007213CB"/>
    <w:rsid w:val="007216F7"/>
    <w:rsid w:val="007221C5"/>
    <w:rsid w:val="00722546"/>
    <w:rsid w:val="0072267A"/>
    <w:rsid w:val="00722867"/>
    <w:rsid w:val="00722A2C"/>
    <w:rsid w:val="00722E5F"/>
    <w:rsid w:val="00723092"/>
    <w:rsid w:val="0072324A"/>
    <w:rsid w:val="0072337B"/>
    <w:rsid w:val="00723398"/>
    <w:rsid w:val="007234BA"/>
    <w:rsid w:val="007234EC"/>
    <w:rsid w:val="007235D1"/>
    <w:rsid w:val="00723889"/>
    <w:rsid w:val="00724244"/>
    <w:rsid w:val="00724D30"/>
    <w:rsid w:val="00724E94"/>
    <w:rsid w:val="00724ED3"/>
    <w:rsid w:val="007256FD"/>
    <w:rsid w:val="00725ABB"/>
    <w:rsid w:val="00725C16"/>
    <w:rsid w:val="007262A4"/>
    <w:rsid w:val="00726589"/>
    <w:rsid w:val="007267B7"/>
    <w:rsid w:val="00726881"/>
    <w:rsid w:val="00726A6F"/>
    <w:rsid w:val="00726DEF"/>
    <w:rsid w:val="00727073"/>
    <w:rsid w:val="00727118"/>
    <w:rsid w:val="007271C3"/>
    <w:rsid w:val="00727620"/>
    <w:rsid w:val="00727916"/>
    <w:rsid w:val="0072793F"/>
    <w:rsid w:val="00727A95"/>
    <w:rsid w:val="00727C20"/>
    <w:rsid w:val="00727CB3"/>
    <w:rsid w:val="00727F2B"/>
    <w:rsid w:val="00730099"/>
    <w:rsid w:val="007300C9"/>
    <w:rsid w:val="00730301"/>
    <w:rsid w:val="00730416"/>
    <w:rsid w:val="007309D3"/>
    <w:rsid w:val="00730A68"/>
    <w:rsid w:val="00731B8E"/>
    <w:rsid w:val="00731C8D"/>
    <w:rsid w:val="00731FB6"/>
    <w:rsid w:val="0073259F"/>
    <w:rsid w:val="00732854"/>
    <w:rsid w:val="007329C6"/>
    <w:rsid w:val="0073313A"/>
    <w:rsid w:val="007333AB"/>
    <w:rsid w:val="007341ED"/>
    <w:rsid w:val="00734757"/>
    <w:rsid w:val="00734B24"/>
    <w:rsid w:val="0073507C"/>
    <w:rsid w:val="0073508B"/>
    <w:rsid w:val="00735537"/>
    <w:rsid w:val="00735610"/>
    <w:rsid w:val="00735AAE"/>
    <w:rsid w:val="00735CE9"/>
    <w:rsid w:val="00736354"/>
    <w:rsid w:val="0073659F"/>
    <w:rsid w:val="007366DC"/>
    <w:rsid w:val="0073676A"/>
    <w:rsid w:val="00736D04"/>
    <w:rsid w:val="00736EBA"/>
    <w:rsid w:val="0073704C"/>
    <w:rsid w:val="00737628"/>
    <w:rsid w:val="007377D0"/>
    <w:rsid w:val="00737A96"/>
    <w:rsid w:val="00737B01"/>
    <w:rsid w:val="00737D92"/>
    <w:rsid w:val="007408CC"/>
    <w:rsid w:val="007413FB"/>
    <w:rsid w:val="00741559"/>
    <w:rsid w:val="007418FA"/>
    <w:rsid w:val="00741966"/>
    <w:rsid w:val="007419C2"/>
    <w:rsid w:val="00741E79"/>
    <w:rsid w:val="00741EF7"/>
    <w:rsid w:val="00742986"/>
    <w:rsid w:val="00742F09"/>
    <w:rsid w:val="00743355"/>
    <w:rsid w:val="00743519"/>
    <w:rsid w:val="00743AAF"/>
    <w:rsid w:val="00743F1C"/>
    <w:rsid w:val="007440D2"/>
    <w:rsid w:val="00744167"/>
    <w:rsid w:val="00744633"/>
    <w:rsid w:val="007447CB"/>
    <w:rsid w:val="00744FEF"/>
    <w:rsid w:val="00745142"/>
    <w:rsid w:val="007458C9"/>
    <w:rsid w:val="00746952"/>
    <w:rsid w:val="00746C8D"/>
    <w:rsid w:val="00747857"/>
    <w:rsid w:val="0074786E"/>
    <w:rsid w:val="007478F1"/>
    <w:rsid w:val="0074790A"/>
    <w:rsid w:val="00747A1E"/>
    <w:rsid w:val="00750259"/>
    <w:rsid w:val="007505A0"/>
    <w:rsid w:val="007507C7"/>
    <w:rsid w:val="00750C74"/>
    <w:rsid w:val="00750E02"/>
    <w:rsid w:val="007515F3"/>
    <w:rsid w:val="0075174C"/>
    <w:rsid w:val="00751C85"/>
    <w:rsid w:val="00752077"/>
    <w:rsid w:val="00752448"/>
    <w:rsid w:val="0075274E"/>
    <w:rsid w:val="007528A8"/>
    <w:rsid w:val="007528C8"/>
    <w:rsid w:val="0075292C"/>
    <w:rsid w:val="007529AB"/>
    <w:rsid w:val="00752CD1"/>
    <w:rsid w:val="00752EB5"/>
    <w:rsid w:val="00753122"/>
    <w:rsid w:val="00753CF2"/>
    <w:rsid w:val="00753E15"/>
    <w:rsid w:val="00753FD2"/>
    <w:rsid w:val="00754372"/>
    <w:rsid w:val="0075457D"/>
    <w:rsid w:val="00754599"/>
    <w:rsid w:val="0075476B"/>
    <w:rsid w:val="00754A25"/>
    <w:rsid w:val="00754ECD"/>
    <w:rsid w:val="007551FC"/>
    <w:rsid w:val="00755562"/>
    <w:rsid w:val="007558E3"/>
    <w:rsid w:val="00755BA9"/>
    <w:rsid w:val="00755BB2"/>
    <w:rsid w:val="0075638E"/>
    <w:rsid w:val="007564E0"/>
    <w:rsid w:val="0075714F"/>
    <w:rsid w:val="007574FB"/>
    <w:rsid w:val="007575AD"/>
    <w:rsid w:val="0075783D"/>
    <w:rsid w:val="00757933"/>
    <w:rsid w:val="00757A1C"/>
    <w:rsid w:val="00757B32"/>
    <w:rsid w:val="00757BAD"/>
    <w:rsid w:val="007603FC"/>
    <w:rsid w:val="00760A98"/>
    <w:rsid w:val="00760AAB"/>
    <w:rsid w:val="00760B82"/>
    <w:rsid w:val="0076130C"/>
    <w:rsid w:val="0076133B"/>
    <w:rsid w:val="00761828"/>
    <w:rsid w:val="0076184A"/>
    <w:rsid w:val="00761C33"/>
    <w:rsid w:val="00761F4B"/>
    <w:rsid w:val="007629EB"/>
    <w:rsid w:val="00762CEC"/>
    <w:rsid w:val="00762E14"/>
    <w:rsid w:val="00762E1D"/>
    <w:rsid w:val="007632A2"/>
    <w:rsid w:val="0076374B"/>
    <w:rsid w:val="00763A97"/>
    <w:rsid w:val="00763BD0"/>
    <w:rsid w:val="00763C07"/>
    <w:rsid w:val="00764624"/>
    <w:rsid w:val="0076489E"/>
    <w:rsid w:val="007649BB"/>
    <w:rsid w:val="00764D72"/>
    <w:rsid w:val="00764F93"/>
    <w:rsid w:val="007656E8"/>
    <w:rsid w:val="007658B5"/>
    <w:rsid w:val="00765983"/>
    <w:rsid w:val="0076636F"/>
    <w:rsid w:val="0076664E"/>
    <w:rsid w:val="00766802"/>
    <w:rsid w:val="00766D44"/>
    <w:rsid w:val="00767384"/>
    <w:rsid w:val="00767882"/>
    <w:rsid w:val="00767A11"/>
    <w:rsid w:val="00767C92"/>
    <w:rsid w:val="00770420"/>
    <w:rsid w:val="007706F9"/>
    <w:rsid w:val="007706FD"/>
    <w:rsid w:val="00770765"/>
    <w:rsid w:val="00770B5F"/>
    <w:rsid w:val="0077125F"/>
    <w:rsid w:val="0077131D"/>
    <w:rsid w:val="007716F5"/>
    <w:rsid w:val="0077180F"/>
    <w:rsid w:val="00771E91"/>
    <w:rsid w:val="00771FBD"/>
    <w:rsid w:val="00772074"/>
    <w:rsid w:val="00772D7C"/>
    <w:rsid w:val="00772DD6"/>
    <w:rsid w:val="0077326E"/>
    <w:rsid w:val="007732C5"/>
    <w:rsid w:val="0077369D"/>
    <w:rsid w:val="007738D6"/>
    <w:rsid w:val="007739C6"/>
    <w:rsid w:val="0077419E"/>
    <w:rsid w:val="00774837"/>
    <w:rsid w:val="00774DBB"/>
    <w:rsid w:val="007756D8"/>
    <w:rsid w:val="00775782"/>
    <w:rsid w:val="00775A90"/>
    <w:rsid w:val="00775C1F"/>
    <w:rsid w:val="00775FB8"/>
    <w:rsid w:val="007760B3"/>
    <w:rsid w:val="00776282"/>
    <w:rsid w:val="00776459"/>
    <w:rsid w:val="007766B5"/>
    <w:rsid w:val="0077688A"/>
    <w:rsid w:val="00776C03"/>
    <w:rsid w:val="00776C70"/>
    <w:rsid w:val="00776CBD"/>
    <w:rsid w:val="00776F04"/>
    <w:rsid w:val="0077741C"/>
    <w:rsid w:val="00777730"/>
    <w:rsid w:val="00777AEA"/>
    <w:rsid w:val="00777B31"/>
    <w:rsid w:val="00777C6B"/>
    <w:rsid w:val="00777CDD"/>
    <w:rsid w:val="00777D9E"/>
    <w:rsid w:val="007806D3"/>
    <w:rsid w:val="00780AB3"/>
    <w:rsid w:val="00780B54"/>
    <w:rsid w:val="00780EF1"/>
    <w:rsid w:val="00781A3C"/>
    <w:rsid w:val="00781B5A"/>
    <w:rsid w:val="00781C5D"/>
    <w:rsid w:val="00781E21"/>
    <w:rsid w:val="00782083"/>
    <w:rsid w:val="007821BE"/>
    <w:rsid w:val="007824BE"/>
    <w:rsid w:val="00784AA4"/>
    <w:rsid w:val="00784C4E"/>
    <w:rsid w:val="00785248"/>
    <w:rsid w:val="00785B1F"/>
    <w:rsid w:val="00785D81"/>
    <w:rsid w:val="00786154"/>
    <w:rsid w:val="00786A82"/>
    <w:rsid w:val="00786B32"/>
    <w:rsid w:val="00786DA5"/>
    <w:rsid w:val="00786DFE"/>
    <w:rsid w:val="00786FD2"/>
    <w:rsid w:val="00787153"/>
    <w:rsid w:val="0078732B"/>
    <w:rsid w:val="0078747B"/>
    <w:rsid w:val="00787792"/>
    <w:rsid w:val="00787820"/>
    <w:rsid w:val="00787982"/>
    <w:rsid w:val="00787AA9"/>
    <w:rsid w:val="00787B22"/>
    <w:rsid w:val="00787C4D"/>
    <w:rsid w:val="0079052D"/>
    <w:rsid w:val="00790591"/>
    <w:rsid w:val="00791068"/>
    <w:rsid w:val="00791768"/>
    <w:rsid w:val="00791B84"/>
    <w:rsid w:val="00791C27"/>
    <w:rsid w:val="00792207"/>
    <w:rsid w:val="00792340"/>
    <w:rsid w:val="007926D2"/>
    <w:rsid w:val="007927C7"/>
    <w:rsid w:val="007928E8"/>
    <w:rsid w:val="0079302C"/>
    <w:rsid w:val="007932F3"/>
    <w:rsid w:val="00793C6E"/>
    <w:rsid w:val="007947AE"/>
    <w:rsid w:val="007948E6"/>
    <w:rsid w:val="00794D39"/>
    <w:rsid w:val="00794EA8"/>
    <w:rsid w:val="00794F10"/>
    <w:rsid w:val="007950B1"/>
    <w:rsid w:val="00795132"/>
    <w:rsid w:val="00795440"/>
    <w:rsid w:val="0079604A"/>
    <w:rsid w:val="0079641A"/>
    <w:rsid w:val="007970AC"/>
    <w:rsid w:val="00797CCC"/>
    <w:rsid w:val="00797D86"/>
    <w:rsid w:val="007A0705"/>
    <w:rsid w:val="007A0836"/>
    <w:rsid w:val="007A095E"/>
    <w:rsid w:val="007A0C95"/>
    <w:rsid w:val="007A0EDE"/>
    <w:rsid w:val="007A0EDF"/>
    <w:rsid w:val="007A15D5"/>
    <w:rsid w:val="007A1781"/>
    <w:rsid w:val="007A18D6"/>
    <w:rsid w:val="007A1918"/>
    <w:rsid w:val="007A1EC8"/>
    <w:rsid w:val="007A201D"/>
    <w:rsid w:val="007A2066"/>
    <w:rsid w:val="007A2366"/>
    <w:rsid w:val="007A2A3C"/>
    <w:rsid w:val="007A2B49"/>
    <w:rsid w:val="007A30D7"/>
    <w:rsid w:val="007A3205"/>
    <w:rsid w:val="007A326A"/>
    <w:rsid w:val="007A36D2"/>
    <w:rsid w:val="007A3808"/>
    <w:rsid w:val="007A38F0"/>
    <w:rsid w:val="007A3E14"/>
    <w:rsid w:val="007A4346"/>
    <w:rsid w:val="007A479A"/>
    <w:rsid w:val="007A4EC4"/>
    <w:rsid w:val="007A5184"/>
    <w:rsid w:val="007A521B"/>
    <w:rsid w:val="007A5856"/>
    <w:rsid w:val="007A5950"/>
    <w:rsid w:val="007A6577"/>
    <w:rsid w:val="007A6734"/>
    <w:rsid w:val="007A694B"/>
    <w:rsid w:val="007A6B03"/>
    <w:rsid w:val="007A6C16"/>
    <w:rsid w:val="007A6CE5"/>
    <w:rsid w:val="007A6D6A"/>
    <w:rsid w:val="007A6E23"/>
    <w:rsid w:val="007A6FD4"/>
    <w:rsid w:val="007A7195"/>
    <w:rsid w:val="007A7477"/>
    <w:rsid w:val="007A796B"/>
    <w:rsid w:val="007A7C0D"/>
    <w:rsid w:val="007A7F95"/>
    <w:rsid w:val="007B0140"/>
    <w:rsid w:val="007B058B"/>
    <w:rsid w:val="007B0828"/>
    <w:rsid w:val="007B0ABC"/>
    <w:rsid w:val="007B0BF5"/>
    <w:rsid w:val="007B1450"/>
    <w:rsid w:val="007B162F"/>
    <w:rsid w:val="007B1982"/>
    <w:rsid w:val="007B1AB4"/>
    <w:rsid w:val="007B24DE"/>
    <w:rsid w:val="007B2605"/>
    <w:rsid w:val="007B2D47"/>
    <w:rsid w:val="007B337B"/>
    <w:rsid w:val="007B373D"/>
    <w:rsid w:val="007B4396"/>
    <w:rsid w:val="007B467A"/>
    <w:rsid w:val="007B46C2"/>
    <w:rsid w:val="007B4970"/>
    <w:rsid w:val="007B4B46"/>
    <w:rsid w:val="007B4E50"/>
    <w:rsid w:val="007B53A5"/>
    <w:rsid w:val="007B5519"/>
    <w:rsid w:val="007B5656"/>
    <w:rsid w:val="007B5DD7"/>
    <w:rsid w:val="007B608A"/>
    <w:rsid w:val="007B6671"/>
    <w:rsid w:val="007B7127"/>
    <w:rsid w:val="007B7130"/>
    <w:rsid w:val="007B7401"/>
    <w:rsid w:val="007B7920"/>
    <w:rsid w:val="007B7F5F"/>
    <w:rsid w:val="007C00BF"/>
    <w:rsid w:val="007C0237"/>
    <w:rsid w:val="007C0D3A"/>
    <w:rsid w:val="007C1348"/>
    <w:rsid w:val="007C14BA"/>
    <w:rsid w:val="007C16C8"/>
    <w:rsid w:val="007C1896"/>
    <w:rsid w:val="007C23A0"/>
    <w:rsid w:val="007C2DD0"/>
    <w:rsid w:val="007C2FB6"/>
    <w:rsid w:val="007C3079"/>
    <w:rsid w:val="007C314D"/>
    <w:rsid w:val="007C3172"/>
    <w:rsid w:val="007C31CF"/>
    <w:rsid w:val="007C333A"/>
    <w:rsid w:val="007C3596"/>
    <w:rsid w:val="007C377F"/>
    <w:rsid w:val="007C3C04"/>
    <w:rsid w:val="007C4085"/>
    <w:rsid w:val="007C4096"/>
    <w:rsid w:val="007C4347"/>
    <w:rsid w:val="007C4383"/>
    <w:rsid w:val="007C4478"/>
    <w:rsid w:val="007C46EA"/>
    <w:rsid w:val="007C47DE"/>
    <w:rsid w:val="007C4B55"/>
    <w:rsid w:val="007C4D15"/>
    <w:rsid w:val="007C4DDF"/>
    <w:rsid w:val="007C4E5C"/>
    <w:rsid w:val="007C5435"/>
    <w:rsid w:val="007C5476"/>
    <w:rsid w:val="007C5599"/>
    <w:rsid w:val="007C5CF9"/>
    <w:rsid w:val="007C5FBE"/>
    <w:rsid w:val="007C648A"/>
    <w:rsid w:val="007C671B"/>
    <w:rsid w:val="007C7C62"/>
    <w:rsid w:val="007C7E72"/>
    <w:rsid w:val="007D04AD"/>
    <w:rsid w:val="007D08D6"/>
    <w:rsid w:val="007D0A22"/>
    <w:rsid w:val="007D1725"/>
    <w:rsid w:val="007D265A"/>
    <w:rsid w:val="007D26E9"/>
    <w:rsid w:val="007D2777"/>
    <w:rsid w:val="007D2EE1"/>
    <w:rsid w:val="007D31D5"/>
    <w:rsid w:val="007D38D5"/>
    <w:rsid w:val="007D3BC9"/>
    <w:rsid w:val="007D421A"/>
    <w:rsid w:val="007D4718"/>
    <w:rsid w:val="007D4A91"/>
    <w:rsid w:val="007D4D0A"/>
    <w:rsid w:val="007D5426"/>
    <w:rsid w:val="007D5B81"/>
    <w:rsid w:val="007D5DE4"/>
    <w:rsid w:val="007D5E5D"/>
    <w:rsid w:val="007D6067"/>
    <w:rsid w:val="007D692F"/>
    <w:rsid w:val="007D70DF"/>
    <w:rsid w:val="007D70F1"/>
    <w:rsid w:val="007D7328"/>
    <w:rsid w:val="007D73CE"/>
    <w:rsid w:val="007D74A4"/>
    <w:rsid w:val="007D75DC"/>
    <w:rsid w:val="007D78B2"/>
    <w:rsid w:val="007D798A"/>
    <w:rsid w:val="007E0770"/>
    <w:rsid w:val="007E081C"/>
    <w:rsid w:val="007E09A6"/>
    <w:rsid w:val="007E0D5B"/>
    <w:rsid w:val="007E0E3D"/>
    <w:rsid w:val="007E0E5C"/>
    <w:rsid w:val="007E0E81"/>
    <w:rsid w:val="007E1220"/>
    <w:rsid w:val="007E1792"/>
    <w:rsid w:val="007E1CB4"/>
    <w:rsid w:val="007E1DA7"/>
    <w:rsid w:val="007E1DE6"/>
    <w:rsid w:val="007E20CA"/>
    <w:rsid w:val="007E24B1"/>
    <w:rsid w:val="007E26F6"/>
    <w:rsid w:val="007E2A62"/>
    <w:rsid w:val="007E3433"/>
    <w:rsid w:val="007E35F5"/>
    <w:rsid w:val="007E3B1F"/>
    <w:rsid w:val="007E3B37"/>
    <w:rsid w:val="007E3FEC"/>
    <w:rsid w:val="007E4067"/>
    <w:rsid w:val="007E4A94"/>
    <w:rsid w:val="007E4AFD"/>
    <w:rsid w:val="007E4BB9"/>
    <w:rsid w:val="007E4E82"/>
    <w:rsid w:val="007E4F2F"/>
    <w:rsid w:val="007E5627"/>
    <w:rsid w:val="007E5D62"/>
    <w:rsid w:val="007E5ED7"/>
    <w:rsid w:val="007E629A"/>
    <w:rsid w:val="007E77AD"/>
    <w:rsid w:val="007E7ACE"/>
    <w:rsid w:val="007E7BA9"/>
    <w:rsid w:val="007F02BD"/>
    <w:rsid w:val="007F0914"/>
    <w:rsid w:val="007F0B35"/>
    <w:rsid w:val="007F1826"/>
    <w:rsid w:val="007F1B01"/>
    <w:rsid w:val="007F2109"/>
    <w:rsid w:val="007F24B6"/>
    <w:rsid w:val="007F255D"/>
    <w:rsid w:val="007F2887"/>
    <w:rsid w:val="007F3470"/>
    <w:rsid w:val="007F392F"/>
    <w:rsid w:val="007F3C47"/>
    <w:rsid w:val="007F471E"/>
    <w:rsid w:val="007F516F"/>
    <w:rsid w:val="007F5750"/>
    <w:rsid w:val="007F5775"/>
    <w:rsid w:val="007F5970"/>
    <w:rsid w:val="007F6D07"/>
    <w:rsid w:val="007F72B5"/>
    <w:rsid w:val="007F785B"/>
    <w:rsid w:val="007F7E2B"/>
    <w:rsid w:val="007F7EF4"/>
    <w:rsid w:val="00800030"/>
    <w:rsid w:val="0080076B"/>
    <w:rsid w:val="00800C34"/>
    <w:rsid w:val="00800FFB"/>
    <w:rsid w:val="00801449"/>
    <w:rsid w:val="008018C8"/>
    <w:rsid w:val="00801941"/>
    <w:rsid w:val="008019A8"/>
    <w:rsid w:val="00801AAB"/>
    <w:rsid w:val="0080243E"/>
    <w:rsid w:val="008027EA"/>
    <w:rsid w:val="00802ADF"/>
    <w:rsid w:val="00802B8C"/>
    <w:rsid w:val="00802C7C"/>
    <w:rsid w:val="00802CB6"/>
    <w:rsid w:val="00802DB2"/>
    <w:rsid w:val="00802FC6"/>
    <w:rsid w:val="00803355"/>
    <w:rsid w:val="00803CC3"/>
    <w:rsid w:val="0080415B"/>
    <w:rsid w:val="008041A9"/>
    <w:rsid w:val="008042DF"/>
    <w:rsid w:val="0080444B"/>
    <w:rsid w:val="008044FF"/>
    <w:rsid w:val="00804BF4"/>
    <w:rsid w:val="008052B6"/>
    <w:rsid w:val="00805449"/>
    <w:rsid w:val="00805843"/>
    <w:rsid w:val="00805898"/>
    <w:rsid w:val="00805BF0"/>
    <w:rsid w:val="00805C54"/>
    <w:rsid w:val="00805DAD"/>
    <w:rsid w:val="008060A7"/>
    <w:rsid w:val="0080622E"/>
    <w:rsid w:val="00806343"/>
    <w:rsid w:val="00807BB7"/>
    <w:rsid w:val="00807E27"/>
    <w:rsid w:val="00807EF0"/>
    <w:rsid w:val="008100F0"/>
    <w:rsid w:val="00810E40"/>
    <w:rsid w:val="00810FCE"/>
    <w:rsid w:val="00811181"/>
    <w:rsid w:val="00811226"/>
    <w:rsid w:val="00811380"/>
    <w:rsid w:val="00811D40"/>
    <w:rsid w:val="00811D4A"/>
    <w:rsid w:val="00811DBC"/>
    <w:rsid w:val="00811FE7"/>
    <w:rsid w:val="00811FEE"/>
    <w:rsid w:val="008122B5"/>
    <w:rsid w:val="00812DC8"/>
    <w:rsid w:val="00812E2A"/>
    <w:rsid w:val="00812E67"/>
    <w:rsid w:val="00814233"/>
    <w:rsid w:val="008146B2"/>
    <w:rsid w:val="00814A4D"/>
    <w:rsid w:val="00814C45"/>
    <w:rsid w:val="0081562C"/>
    <w:rsid w:val="0081595A"/>
    <w:rsid w:val="00815BC5"/>
    <w:rsid w:val="00815D9E"/>
    <w:rsid w:val="00816158"/>
    <w:rsid w:val="00816258"/>
    <w:rsid w:val="00816679"/>
    <w:rsid w:val="00816E64"/>
    <w:rsid w:val="00816EF7"/>
    <w:rsid w:val="00817192"/>
    <w:rsid w:val="008174AD"/>
    <w:rsid w:val="00817B2E"/>
    <w:rsid w:val="00817DC3"/>
    <w:rsid w:val="0082068B"/>
    <w:rsid w:val="00820E13"/>
    <w:rsid w:val="00820E35"/>
    <w:rsid w:val="008211C3"/>
    <w:rsid w:val="0082122B"/>
    <w:rsid w:val="0082146E"/>
    <w:rsid w:val="00821473"/>
    <w:rsid w:val="00821615"/>
    <w:rsid w:val="008221AB"/>
    <w:rsid w:val="0082259D"/>
    <w:rsid w:val="0082282C"/>
    <w:rsid w:val="00822846"/>
    <w:rsid w:val="00822948"/>
    <w:rsid w:val="00822BC5"/>
    <w:rsid w:val="00822E2F"/>
    <w:rsid w:val="00823471"/>
    <w:rsid w:val="008236F5"/>
    <w:rsid w:val="00823A5E"/>
    <w:rsid w:val="008240D2"/>
    <w:rsid w:val="0082410F"/>
    <w:rsid w:val="00824673"/>
    <w:rsid w:val="00824CF2"/>
    <w:rsid w:val="00824DE3"/>
    <w:rsid w:val="00824FEF"/>
    <w:rsid w:val="0082504D"/>
    <w:rsid w:val="00825325"/>
    <w:rsid w:val="008256BF"/>
    <w:rsid w:val="008257ED"/>
    <w:rsid w:val="00825A8B"/>
    <w:rsid w:val="00825D74"/>
    <w:rsid w:val="008262C7"/>
    <w:rsid w:val="00826519"/>
    <w:rsid w:val="00826559"/>
    <w:rsid w:val="008265AF"/>
    <w:rsid w:val="00826774"/>
    <w:rsid w:val="0082768B"/>
    <w:rsid w:val="00830086"/>
    <w:rsid w:val="0083103C"/>
    <w:rsid w:val="0083125E"/>
    <w:rsid w:val="008317F8"/>
    <w:rsid w:val="0083195B"/>
    <w:rsid w:val="00831B85"/>
    <w:rsid w:val="00832064"/>
    <w:rsid w:val="00832CDB"/>
    <w:rsid w:val="00832E20"/>
    <w:rsid w:val="00833724"/>
    <w:rsid w:val="00833888"/>
    <w:rsid w:val="008339C4"/>
    <w:rsid w:val="00833D92"/>
    <w:rsid w:val="00833F09"/>
    <w:rsid w:val="008343E1"/>
    <w:rsid w:val="00834480"/>
    <w:rsid w:val="008344A8"/>
    <w:rsid w:val="00834C8A"/>
    <w:rsid w:val="00834E5F"/>
    <w:rsid w:val="008359DC"/>
    <w:rsid w:val="00835E56"/>
    <w:rsid w:val="00835E63"/>
    <w:rsid w:val="0083609C"/>
    <w:rsid w:val="00836929"/>
    <w:rsid w:val="00836D65"/>
    <w:rsid w:val="00837091"/>
    <w:rsid w:val="0083710B"/>
    <w:rsid w:val="00837379"/>
    <w:rsid w:val="008379E8"/>
    <w:rsid w:val="00837B32"/>
    <w:rsid w:val="00837C34"/>
    <w:rsid w:val="00837CBD"/>
    <w:rsid w:val="00837E12"/>
    <w:rsid w:val="00837FCB"/>
    <w:rsid w:val="008403DA"/>
    <w:rsid w:val="00840726"/>
    <w:rsid w:val="00840A9F"/>
    <w:rsid w:val="008413C8"/>
    <w:rsid w:val="00841619"/>
    <w:rsid w:val="008416E8"/>
    <w:rsid w:val="00841AF7"/>
    <w:rsid w:val="00841F48"/>
    <w:rsid w:val="00841FBD"/>
    <w:rsid w:val="008423C5"/>
    <w:rsid w:val="008429D5"/>
    <w:rsid w:val="00842D80"/>
    <w:rsid w:val="008436D6"/>
    <w:rsid w:val="008437A3"/>
    <w:rsid w:val="00843DC0"/>
    <w:rsid w:val="00843EDC"/>
    <w:rsid w:val="008440CA"/>
    <w:rsid w:val="008445AB"/>
    <w:rsid w:val="008448D4"/>
    <w:rsid w:val="00844BEA"/>
    <w:rsid w:val="00844C19"/>
    <w:rsid w:val="00845477"/>
    <w:rsid w:val="00845F46"/>
    <w:rsid w:val="00846270"/>
    <w:rsid w:val="00846888"/>
    <w:rsid w:val="00846B06"/>
    <w:rsid w:val="00846FFC"/>
    <w:rsid w:val="008478E2"/>
    <w:rsid w:val="00847EB4"/>
    <w:rsid w:val="00850282"/>
    <w:rsid w:val="008502A0"/>
    <w:rsid w:val="00850B1A"/>
    <w:rsid w:val="008514DB"/>
    <w:rsid w:val="008514E2"/>
    <w:rsid w:val="008517E0"/>
    <w:rsid w:val="00851B39"/>
    <w:rsid w:val="00851BE5"/>
    <w:rsid w:val="00851C63"/>
    <w:rsid w:val="00851CA0"/>
    <w:rsid w:val="0085210F"/>
    <w:rsid w:val="00852A65"/>
    <w:rsid w:val="00852AF1"/>
    <w:rsid w:val="00853179"/>
    <w:rsid w:val="00853704"/>
    <w:rsid w:val="00853F07"/>
    <w:rsid w:val="00854152"/>
    <w:rsid w:val="00854256"/>
    <w:rsid w:val="00854792"/>
    <w:rsid w:val="00854C30"/>
    <w:rsid w:val="00854C60"/>
    <w:rsid w:val="00854E99"/>
    <w:rsid w:val="00854EB2"/>
    <w:rsid w:val="008553E6"/>
    <w:rsid w:val="00855486"/>
    <w:rsid w:val="008555C5"/>
    <w:rsid w:val="00856343"/>
    <w:rsid w:val="008563A8"/>
    <w:rsid w:val="00856832"/>
    <w:rsid w:val="00856AB4"/>
    <w:rsid w:val="00856AB5"/>
    <w:rsid w:val="00856C9F"/>
    <w:rsid w:val="0085725D"/>
    <w:rsid w:val="00860428"/>
    <w:rsid w:val="008604D6"/>
    <w:rsid w:val="008608E5"/>
    <w:rsid w:val="00860B79"/>
    <w:rsid w:val="00860C83"/>
    <w:rsid w:val="00860C9E"/>
    <w:rsid w:val="00860FD7"/>
    <w:rsid w:val="0086195B"/>
    <w:rsid w:val="00861D7D"/>
    <w:rsid w:val="00861F7A"/>
    <w:rsid w:val="0086262E"/>
    <w:rsid w:val="008626E8"/>
    <w:rsid w:val="00862719"/>
    <w:rsid w:val="00862BE1"/>
    <w:rsid w:val="0086305B"/>
    <w:rsid w:val="00863954"/>
    <w:rsid w:val="00863C9D"/>
    <w:rsid w:val="00863E4C"/>
    <w:rsid w:val="00864453"/>
    <w:rsid w:val="00864583"/>
    <w:rsid w:val="00864A1D"/>
    <w:rsid w:val="00864A34"/>
    <w:rsid w:val="00864AD8"/>
    <w:rsid w:val="008652A4"/>
    <w:rsid w:val="008657CD"/>
    <w:rsid w:val="00865815"/>
    <w:rsid w:val="008664D9"/>
    <w:rsid w:val="00866643"/>
    <w:rsid w:val="0086674D"/>
    <w:rsid w:val="0086687B"/>
    <w:rsid w:val="00866B3C"/>
    <w:rsid w:val="0086738F"/>
    <w:rsid w:val="008673E4"/>
    <w:rsid w:val="008675CC"/>
    <w:rsid w:val="00867932"/>
    <w:rsid w:val="00867CF6"/>
    <w:rsid w:val="00867E8D"/>
    <w:rsid w:val="00870131"/>
    <w:rsid w:val="00870210"/>
    <w:rsid w:val="008704D6"/>
    <w:rsid w:val="00870C01"/>
    <w:rsid w:val="00870E9F"/>
    <w:rsid w:val="0087110C"/>
    <w:rsid w:val="0087164D"/>
    <w:rsid w:val="00871AAF"/>
    <w:rsid w:val="0087210A"/>
    <w:rsid w:val="00872549"/>
    <w:rsid w:val="00872891"/>
    <w:rsid w:val="0087292B"/>
    <w:rsid w:val="00872963"/>
    <w:rsid w:val="00872E10"/>
    <w:rsid w:val="00873B3B"/>
    <w:rsid w:val="00873C07"/>
    <w:rsid w:val="00874165"/>
    <w:rsid w:val="00874206"/>
    <w:rsid w:val="008748B4"/>
    <w:rsid w:val="00875A7C"/>
    <w:rsid w:val="00875F9E"/>
    <w:rsid w:val="00876711"/>
    <w:rsid w:val="008775FD"/>
    <w:rsid w:val="00877946"/>
    <w:rsid w:val="00877B19"/>
    <w:rsid w:val="00877F1C"/>
    <w:rsid w:val="00880005"/>
    <w:rsid w:val="00880114"/>
    <w:rsid w:val="0088046C"/>
    <w:rsid w:val="008804FC"/>
    <w:rsid w:val="008808E5"/>
    <w:rsid w:val="00880E24"/>
    <w:rsid w:val="00881642"/>
    <w:rsid w:val="008816A6"/>
    <w:rsid w:val="00881972"/>
    <w:rsid w:val="00881D44"/>
    <w:rsid w:val="008822B7"/>
    <w:rsid w:val="0088249D"/>
    <w:rsid w:val="008824E2"/>
    <w:rsid w:val="008829F7"/>
    <w:rsid w:val="00882AA8"/>
    <w:rsid w:val="00882D01"/>
    <w:rsid w:val="00883387"/>
    <w:rsid w:val="008833EF"/>
    <w:rsid w:val="008833FA"/>
    <w:rsid w:val="008833FC"/>
    <w:rsid w:val="0088392A"/>
    <w:rsid w:val="00883A7D"/>
    <w:rsid w:val="00883C12"/>
    <w:rsid w:val="00883EFE"/>
    <w:rsid w:val="00883F45"/>
    <w:rsid w:val="00883FA9"/>
    <w:rsid w:val="008840AC"/>
    <w:rsid w:val="00885097"/>
    <w:rsid w:val="0088530B"/>
    <w:rsid w:val="008855CC"/>
    <w:rsid w:val="00885605"/>
    <w:rsid w:val="008857DB"/>
    <w:rsid w:val="00885B50"/>
    <w:rsid w:val="00885EB6"/>
    <w:rsid w:val="00885FC8"/>
    <w:rsid w:val="0088604C"/>
    <w:rsid w:val="008860FB"/>
    <w:rsid w:val="0088624D"/>
    <w:rsid w:val="00886840"/>
    <w:rsid w:val="008868E8"/>
    <w:rsid w:val="00886BCD"/>
    <w:rsid w:val="00886F75"/>
    <w:rsid w:val="00887005"/>
    <w:rsid w:val="008872E5"/>
    <w:rsid w:val="00887A7A"/>
    <w:rsid w:val="00887CA2"/>
    <w:rsid w:val="00887CEF"/>
    <w:rsid w:val="00890353"/>
    <w:rsid w:val="008909CB"/>
    <w:rsid w:val="00890B1B"/>
    <w:rsid w:val="00890E86"/>
    <w:rsid w:val="00890F9A"/>
    <w:rsid w:val="0089126C"/>
    <w:rsid w:val="00891728"/>
    <w:rsid w:val="00891A7E"/>
    <w:rsid w:val="00891C04"/>
    <w:rsid w:val="00891E26"/>
    <w:rsid w:val="00891F0E"/>
    <w:rsid w:val="00892025"/>
    <w:rsid w:val="008929DC"/>
    <w:rsid w:val="00892D88"/>
    <w:rsid w:val="00892E58"/>
    <w:rsid w:val="008932DE"/>
    <w:rsid w:val="008933C5"/>
    <w:rsid w:val="00893AC6"/>
    <w:rsid w:val="00893B6C"/>
    <w:rsid w:val="00894007"/>
    <w:rsid w:val="00894045"/>
    <w:rsid w:val="0089442A"/>
    <w:rsid w:val="00894449"/>
    <w:rsid w:val="0089451F"/>
    <w:rsid w:val="00894E32"/>
    <w:rsid w:val="00894E49"/>
    <w:rsid w:val="00894FDF"/>
    <w:rsid w:val="008951C5"/>
    <w:rsid w:val="00895841"/>
    <w:rsid w:val="00895EF1"/>
    <w:rsid w:val="00895FBB"/>
    <w:rsid w:val="00896036"/>
    <w:rsid w:val="008967DB"/>
    <w:rsid w:val="0089684A"/>
    <w:rsid w:val="008969A6"/>
    <w:rsid w:val="00896D8B"/>
    <w:rsid w:val="00897E35"/>
    <w:rsid w:val="00897E37"/>
    <w:rsid w:val="00897F5A"/>
    <w:rsid w:val="008A01BC"/>
    <w:rsid w:val="008A0659"/>
    <w:rsid w:val="008A0D18"/>
    <w:rsid w:val="008A0D4B"/>
    <w:rsid w:val="008A0E55"/>
    <w:rsid w:val="008A1397"/>
    <w:rsid w:val="008A15E2"/>
    <w:rsid w:val="008A16D6"/>
    <w:rsid w:val="008A1F3A"/>
    <w:rsid w:val="008A213F"/>
    <w:rsid w:val="008A278A"/>
    <w:rsid w:val="008A3217"/>
    <w:rsid w:val="008A335E"/>
    <w:rsid w:val="008A347A"/>
    <w:rsid w:val="008A385C"/>
    <w:rsid w:val="008A3BF2"/>
    <w:rsid w:val="008A3D18"/>
    <w:rsid w:val="008A3EAD"/>
    <w:rsid w:val="008A44FB"/>
    <w:rsid w:val="008A486F"/>
    <w:rsid w:val="008A4A2A"/>
    <w:rsid w:val="008A4E46"/>
    <w:rsid w:val="008A54DF"/>
    <w:rsid w:val="008A5E7E"/>
    <w:rsid w:val="008A61B0"/>
    <w:rsid w:val="008A64CE"/>
    <w:rsid w:val="008A654A"/>
    <w:rsid w:val="008A67D2"/>
    <w:rsid w:val="008A6DE5"/>
    <w:rsid w:val="008A6FE1"/>
    <w:rsid w:val="008A74C9"/>
    <w:rsid w:val="008A794E"/>
    <w:rsid w:val="008A7CC3"/>
    <w:rsid w:val="008B02FF"/>
    <w:rsid w:val="008B05EA"/>
    <w:rsid w:val="008B0868"/>
    <w:rsid w:val="008B0F52"/>
    <w:rsid w:val="008B15B3"/>
    <w:rsid w:val="008B18F4"/>
    <w:rsid w:val="008B1AB0"/>
    <w:rsid w:val="008B1B8E"/>
    <w:rsid w:val="008B1E0C"/>
    <w:rsid w:val="008B1F31"/>
    <w:rsid w:val="008B1FD5"/>
    <w:rsid w:val="008B20CE"/>
    <w:rsid w:val="008B226C"/>
    <w:rsid w:val="008B230C"/>
    <w:rsid w:val="008B2927"/>
    <w:rsid w:val="008B2A78"/>
    <w:rsid w:val="008B2BBE"/>
    <w:rsid w:val="008B2DF1"/>
    <w:rsid w:val="008B333C"/>
    <w:rsid w:val="008B34AC"/>
    <w:rsid w:val="008B3FE0"/>
    <w:rsid w:val="008B4425"/>
    <w:rsid w:val="008B4734"/>
    <w:rsid w:val="008B47CE"/>
    <w:rsid w:val="008B518D"/>
    <w:rsid w:val="008B541A"/>
    <w:rsid w:val="008B5977"/>
    <w:rsid w:val="008B5AE1"/>
    <w:rsid w:val="008B5B61"/>
    <w:rsid w:val="008B5DA5"/>
    <w:rsid w:val="008B5E9C"/>
    <w:rsid w:val="008B632F"/>
    <w:rsid w:val="008B65B9"/>
    <w:rsid w:val="008B6D17"/>
    <w:rsid w:val="008B6F9D"/>
    <w:rsid w:val="008B7717"/>
    <w:rsid w:val="008B7E75"/>
    <w:rsid w:val="008C005B"/>
    <w:rsid w:val="008C09FA"/>
    <w:rsid w:val="008C11A7"/>
    <w:rsid w:val="008C145F"/>
    <w:rsid w:val="008C16FC"/>
    <w:rsid w:val="008C1D34"/>
    <w:rsid w:val="008C1E63"/>
    <w:rsid w:val="008C2073"/>
    <w:rsid w:val="008C2356"/>
    <w:rsid w:val="008C2587"/>
    <w:rsid w:val="008C2D77"/>
    <w:rsid w:val="008C3259"/>
    <w:rsid w:val="008C3369"/>
    <w:rsid w:val="008C3ACA"/>
    <w:rsid w:val="008C3C84"/>
    <w:rsid w:val="008C3F6E"/>
    <w:rsid w:val="008C4DBC"/>
    <w:rsid w:val="008C54D4"/>
    <w:rsid w:val="008C5AD2"/>
    <w:rsid w:val="008C5F19"/>
    <w:rsid w:val="008C5F1A"/>
    <w:rsid w:val="008C71C5"/>
    <w:rsid w:val="008C744C"/>
    <w:rsid w:val="008C7623"/>
    <w:rsid w:val="008C7D17"/>
    <w:rsid w:val="008C7FC2"/>
    <w:rsid w:val="008D0ED3"/>
    <w:rsid w:val="008D13CE"/>
    <w:rsid w:val="008D1519"/>
    <w:rsid w:val="008D1871"/>
    <w:rsid w:val="008D1A3B"/>
    <w:rsid w:val="008D1B46"/>
    <w:rsid w:val="008D1E92"/>
    <w:rsid w:val="008D1E97"/>
    <w:rsid w:val="008D295A"/>
    <w:rsid w:val="008D2DAE"/>
    <w:rsid w:val="008D2EF1"/>
    <w:rsid w:val="008D36AE"/>
    <w:rsid w:val="008D3763"/>
    <w:rsid w:val="008D3788"/>
    <w:rsid w:val="008D41CB"/>
    <w:rsid w:val="008D4942"/>
    <w:rsid w:val="008D50A8"/>
    <w:rsid w:val="008D5174"/>
    <w:rsid w:val="008D52B1"/>
    <w:rsid w:val="008D52EE"/>
    <w:rsid w:val="008D5AF3"/>
    <w:rsid w:val="008D6028"/>
    <w:rsid w:val="008D6136"/>
    <w:rsid w:val="008D633C"/>
    <w:rsid w:val="008D6386"/>
    <w:rsid w:val="008D63CE"/>
    <w:rsid w:val="008D6417"/>
    <w:rsid w:val="008D6457"/>
    <w:rsid w:val="008D660A"/>
    <w:rsid w:val="008D6F5C"/>
    <w:rsid w:val="008D6FD1"/>
    <w:rsid w:val="008D7875"/>
    <w:rsid w:val="008D789E"/>
    <w:rsid w:val="008E00D0"/>
    <w:rsid w:val="008E0254"/>
    <w:rsid w:val="008E06B9"/>
    <w:rsid w:val="008E06EC"/>
    <w:rsid w:val="008E1B26"/>
    <w:rsid w:val="008E2517"/>
    <w:rsid w:val="008E2846"/>
    <w:rsid w:val="008E2B11"/>
    <w:rsid w:val="008E2E6A"/>
    <w:rsid w:val="008E30EA"/>
    <w:rsid w:val="008E3717"/>
    <w:rsid w:val="008E3992"/>
    <w:rsid w:val="008E3A44"/>
    <w:rsid w:val="008E3EB7"/>
    <w:rsid w:val="008E3F35"/>
    <w:rsid w:val="008E403A"/>
    <w:rsid w:val="008E447E"/>
    <w:rsid w:val="008E4966"/>
    <w:rsid w:val="008E4A9F"/>
    <w:rsid w:val="008E4B97"/>
    <w:rsid w:val="008E4C43"/>
    <w:rsid w:val="008E4E0F"/>
    <w:rsid w:val="008E4FB9"/>
    <w:rsid w:val="008E5498"/>
    <w:rsid w:val="008E56C7"/>
    <w:rsid w:val="008E6010"/>
    <w:rsid w:val="008E6668"/>
    <w:rsid w:val="008E6680"/>
    <w:rsid w:val="008E669F"/>
    <w:rsid w:val="008E6B4C"/>
    <w:rsid w:val="008E6CC3"/>
    <w:rsid w:val="008E6FD2"/>
    <w:rsid w:val="008E7941"/>
    <w:rsid w:val="008F00A8"/>
    <w:rsid w:val="008F00F1"/>
    <w:rsid w:val="008F0405"/>
    <w:rsid w:val="008F05F8"/>
    <w:rsid w:val="008F1189"/>
    <w:rsid w:val="008F119D"/>
    <w:rsid w:val="008F143F"/>
    <w:rsid w:val="008F1818"/>
    <w:rsid w:val="008F1E04"/>
    <w:rsid w:val="008F1E67"/>
    <w:rsid w:val="008F1F4C"/>
    <w:rsid w:val="008F2438"/>
    <w:rsid w:val="008F254B"/>
    <w:rsid w:val="008F2691"/>
    <w:rsid w:val="008F2B7B"/>
    <w:rsid w:val="008F2B8C"/>
    <w:rsid w:val="008F30D6"/>
    <w:rsid w:val="008F321D"/>
    <w:rsid w:val="008F32D4"/>
    <w:rsid w:val="008F3DAD"/>
    <w:rsid w:val="008F438E"/>
    <w:rsid w:val="008F4B78"/>
    <w:rsid w:val="008F4BC3"/>
    <w:rsid w:val="008F4C8B"/>
    <w:rsid w:val="008F501E"/>
    <w:rsid w:val="008F50AA"/>
    <w:rsid w:val="008F548F"/>
    <w:rsid w:val="008F5BE0"/>
    <w:rsid w:val="008F60CF"/>
    <w:rsid w:val="008F6131"/>
    <w:rsid w:val="008F62D0"/>
    <w:rsid w:val="008F674A"/>
    <w:rsid w:val="008F67A1"/>
    <w:rsid w:val="008F6BAF"/>
    <w:rsid w:val="008F6D1F"/>
    <w:rsid w:val="008F6E2D"/>
    <w:rsid w:val="008F6EB2"/>
    <w:rsid w:val="008F7266"/>
    <w:rsid w:val="008F7A0F"/>
    <w:rsid w:val="008F7ACE"/>
    <w:rsid w:val="0090032C"/>
    <w:rsid w:val="00900643"/>
    <w:rsid w:val="00900BFB"/>
    <w:rsid w:val="00900CEA"/>
    <w:rsid w:val="00900EF5"/>
    <w:rsid w:val="009011E3"/>
    <w:rsid w:val="00901962"/>
    <w:rsid w:val="00901B1F"/>
    <w:rsid w:val="009020ED"/>
    <w:rsid w:val="00902172"/>
    <w:rsid w:val="009021B2"/>
    <w:rsid w:val="009022FF"/>
    <w:rsid w:val="0090257C"/>
    <w:rsid w:val="00902998"/>
    <w:rsid w:val="00902A9D"/>
    <w:rsid w:val="00902E48"/>
    <w:rsid w:val="00903059"/>
    <w:rsid w:val="00903B76"/>
    <w:rsid w:val="00903D9A"/>
    <w:rsid w:val="00903EE8"/>
    <w:rsid w:val="00903FD8"/>
    <w:rsid w:val="00904176"/>
    <w:rsid w:val="00904C06"/>
    <w:rsid w:val="00904EA0"/>
    <w:rsid w:val="0090506E"/>
    <w:rsid w:val="00905100"/>
    <w:rsid w:val="00905443"/>
    <w:rsid w:val="0090554B"/>
    <w:rsid w:val="009056AC"/>
    <w:rsid w:val="00905D76"/>
    <w:rsid w:val="009060A3"/>
    <w:rsid w:val="009060DD"/>
    <w:rsid w:val="00906280"/>
    <w:rsid w:val="009063D5"/>
    <w:rsid w:val="00906BA2"/>
    <w:rsid w:val="00906D6A"/>
    <w:rsid w:val="0090752F"/>
    <w:rsid w:val="00907588"/>
    <w:rsid w:val="00907C86"/>
    <w:rsid w:val="00910185"/>
    <w:rsid w:val="00910291"/>
    <w:rsid w:val="00910353"/>
    <w:rsid w:val="00910810"/>
    <w:rsid w:val="009109ED"/>
    <w:rsid w:val="00910CED"/>
    <w:rsid w:val="00911429"/>
    <w:rsid w:val="009114F1"/>
    <w:rsid w:val="00911EE7"/>
    <w:rsid w:val="00912415"/>
    <w:rsid w:val="00912A97"/>
    <w:rsid w:val="009132A4"/>
    <w:rsid w:val="00913880"/>
    <w:rsid w:val="00913969"/>
    <w:rsid w:val="00913F85"/>
    <w:rsid w:val="00914B66"/>
    <w:rsid w:val="00914EA3"/>
    <w:rsid w:val="00914F85"/>
    <w:rsid w:val="00915186"/>
    <w:rsid w:val="009151E9"/>
    <w:rsid w:val="009152DE"/>
    <w:rsid w:val="00915302"/>
    <w:rsid w:val="00915561"/>
    <w:rsid w:val="00915EA8"/>
    <w:rsid w:val="00916795"/>
    <w:rsid w:val="00916A87"/>
    <w:rsid w:val="00916BD2"/>
    <w:rsid w:val="00916EEC"/>
    <w:rsid w:val="00917168"/>
    <w:rsid w:val="009173AF"/>
    <w:rsid w:val="00917548"/>
    <w:rsid w:val="009176AC"/>
    <w:rsid w:val="00917951"/>
    <w:rsid w:val="00917E9B"/>
    <w:rsid w:val="009203F6"/>
    <w:rsid w:val="009207FA"/>
    <w:rsid w:val="00920954"/>
    <w:rsid w:val="00920A51"/>
    <w:rsid w:val="00920C03"/>
    <w:rsid w:val="00920CE8"/>
    <w:rsid w:val="009210A7"/>
    <w:rsid w:val="0092122C"/>
    <w:rsid w:val="0092133B"/>
    <w:rsid w:val="009216CB"/>
    <w:rsid w:val="00921ADD"/>
    <w:rsid w:val="00921BA8"/>
    <w:rsid w:val="009220A3"/>
    <w:rsid w:val="00922112"/>
    <w:rsid w:val="0092239F"/>
    <w:rsid w:val="00922455"/>
    <w:rsid w:val="0092257C"/>
    <w:rsid w:val="009227B1"/>
    <w:rsid w:val="0092284F"/>
    <w:rsid w:val="00922A3B"/>
    <w:rsid w:val="00922E3E"/>
    <w:rsid w:val="00923098"/>
    <w:rsid w:val="009230F3"/>
    <w:rsid w:val="00923450"/>
    <w:rsid w:val="00923633"/>
    <w:rsid w:val="009236EC"/>
    <w:rsid w:val="00923CC8"/>
    <w:rsid w:val="00924232"/>
    <w:rsid w:val="0092450D"/>
    <w:rsid w:val="00924672"/>
    <w:rsid w:val="00924D73"/>
    <w:rsid w:val="00924F6C"/>
    <w:rsid w:val="009254AB"/>
    <w:rsid w:val="00925CE4"/>
    <w:rsid w:val="00926390"/>
    <w:rsid w:val="00926946"/>
    <w:rsid w:val="00926BFA"/>
    <w:rsid w:val="009272BD"/>
    <w:rsid w:val="009276BB"/>
    <w:rsid w:val="00927779"/>
    <w:rsid w:val="00930125"/>
    <w:rsid w:val="009301BC"/>
    <w:rsid w:val="00930507"/>
    <w:rsid w:val="00930BE9"/>
    <w:rsid w:val="00930FE2"/>
    <w:rsid w:val="0093109F"/>
    <w:rsid w:val="009321CE"/>
    <w:rsid w:val="009321E0"/>
    <w:rsid w:val="00932225"/>
    <w:rsid w:val="009322D6"/>
    <w:rsid w:val="00932B70"/>
    <w:rsid w:val="00932C70"/>
    <w:rsid w:val="00932DCE"/>
    <w:rsid w:val="009332D0"/>
    <w:rsid w:val="0093376D"/>
    <w:rsid w:val="00933D42"/>
    <w:rsid w:val="0093469C"/>
    <w:rsid w:val="00934708"/>
    <w:rsid w:val="009347C4"/>
    <w:rsid w:val="0093508C"/>
    <w:rsid w:val="00935189"/>
    <w:rsid w:val="00935465"/>
    <w:rsid w:val="009357DA"/>
    <w:rsid w:val="0093599E"/>
    <w:rsid w:val="009359C1"/>
    <w:rsid w:val="009363D2"/>
    <w:rsid w:val="00936430"/>
    <w:rsid w:val="009368DF"/>
    <w:rsid w:val="00936BAC"/>
    <w:rsid w:val="00936DA5"/>
    <w:rsid w:val="00936E4D"/>
    <w:rsid w:val="00936EBD"/>
    <w:rsid w:val="00937A3E"/>
    <w:rsid w:val="00937E84"/>
    <w:rsid w:val="009403A2"/>
    <w:rsid w:val="00940418"/>
    <w:rsid w:val="00940A2B"/>
    <w:rsid w:val="0094111F"/>
    <w:rsid w:val="009412CB"/>
    <w:rsid w:val="00941336"/>
    <w:rsid w:val="00941616"/>
    <w:rsid w:val="0094175E"/>
    <w:rsid w:val="00941BA1"/>
    <w:rsid w:val="00941DFA"/>
    <w:rsid w:val="009421EE"/>
    <w:rsid w:val="00942544"/>
    <w:rsid w:val="0094282B"/>
    <w:rsid w:val="00942857"/>
    <w:rsid w:val="009428E6"/>
    <w:rsid w:val="009429EB"/>
    <w:rsid w:val="00942FE2"/>
    <w:rsid w:val="00943005"/>
    <w:rsid w:val="0094351B"/>
    <w:rsid w:val="00943532"/>
    <w:rsid w:val="00943857"/>
    <w:rsid w:val="00944104"/>
    <w:rsid w:val="009442D3"/>
    <w:rsid w:val="00944314"/>
    <w:rsid w:val="00944812"/>
    <w:rsid w:val="009448D6"/>
    <w:rsid w:val="009448F8"/>
    <w:rsid w:val="0094495E"/>
    <w:rsid w:val="00944A78"/>
    <w:rsid w:val="00944AC4"/>
    <w:rsid w:val="00944B4E"/>
    <w:rsid w:val="0094572E"/>
    <w:rsid w:val="00945E73"/>
    <w:rsid w:val="0094639A"/>
    <w:rsid w:val="0094649B"/>
    <w:rsid w:val="009464FA"/>
    <w:rsid w:val="00946897"/>
    <w:rsid w:val="00946ABB"/>
    <w:rsid w:val="009477CB"/>
    <w:rsid w:val="0094790B"/>
    <w:rsid w:val="009500E8"/>
    <w:rsid w:val="0095044F"/>
    <w:rsid w:val="00950464"/>
    <w:rsid w:val="00950BBE"/>
    <w:rsid w:val="00950EB9"/>
    <w:rsid w:val="00951026"/>
    <w:rsid w:val="0095151A"/>
    <w:rsid w:val="00951E90"/>
    <w:rsid w:val="00952246"/>
    <w:rsid w:val="0095243F"/>
    <w:rsid w:val="00952532"/>
    <w:rsid w:val="00952961"/>
    <w:rsid w:val="00952A1E"/>
    <w:rsid w:val="00952ED9"/>
    <w:rsid w:val="00953371"/>
    <w:rsid w:val="009535C9"/>
    <w:rsid w:val="009536F9"/>
    <w:rsid w:val="00953B47"/>
    <w:rsid w:val="00953B84"/>
    <w:rsid w:val="00953CD1"/>
    <w:rsid w:val="009540B4"/>
    <w:rsid w:val="00954870"/>
    <w:rsid w:val="00954954"/>
    <w:rsid w:val="00955825"/>
    <w:rsid w:val="00955A58"/>
    <w:rsid w:val="0095633F"/>
    <w:rsid w:val="009566BB"/>
    <w:rsid w:val="0095678D"/>
    <w:rsid w:val="00956B33"/>
    <w:rsid w:val="00956DB9"/>
    <w:rsid w:val="00956E56"/>
    <w:rsid w:val="00957162"/>
    <w:rsid w:val="009572E6"/>
    <w:rsid w:val="00957353"/>
    <w:rsid w:val="00957D33"/>
    <w:rsid w:val="00957D7C"/>
    <w:rsid w:val="00957FC4"/>
    <w:rsid w:val="00960042"/>
    <w:rsid w:val="00960459"/>
    <w:rsid w:val="00960C2F"/>
    <w:rsid w:val="00960E4A"/>
    <w:rsid w:val="009612DC"/>
    <w:rsid w:val="009622CE"/>
    <w:rsid w:val="00962331"/>
    <w:rsid w:val="009624CF"/>
    <w:rsid w:val="00962786"/>
    <w:rsid w:val="00962B31"/>
    <w:rsid w:val="00962B48"/>
    <w:rsid w:val="00962E4D"/>
    <w:rsid w:val="00963503"/>
    <w:rsid w:val="00963DA9"/>
    <w:rsid w:val="00964311"/>
    <w:rsid w:val="0096462B"/>
    <w:rsid w:val="009649FC"/>
    <w:rsid w:val="00964B69"/>
    <w:rsid w:val="00964CCF"/>
    <w:rsid w:val="00964DD4"/>
    <w:rsid w:val="00965A9D"/>
    <w:rsid w:val="00965EE4"/>
    <w:rsid w:val="00966392"/>
    <w:rsid w:val="009666C2"/>
    <w:rsid w:val="009666E0"/>
    <w:rsid w:val="009668A6"/>
    <w:rsid w:val="00966DEF"/>
    <w:rsid w:val="00966F19"/>
    <w:rsid w:val="009671A0"/>
    <w:rsid w:val="00967431"/>
    <w:rsid w:val="009677AE"/>
    <w:rsid w:val="00970034"/>
    <w:rsid w:val="00970803"/>
    <w:rsid w:val="00970F88"/>
    <w:rsid w:val="00971418"/>
    <w:rsid w:val="0097192C"/>
    <w:rsid w:val="00971A79"/>
    <w:rsid w:val="00971C81"/>
    <w:rsid w:val="00971DCF"/>
    <w:rsid w:val="009723DC"/>
    <w:rsid w:val="00972705"/>
    <w:rsid w:val="0097296C"/>
    <w:rsid w:val="00972CD4"/>
    <w:rsid w:val="00972F85"/>
    <w:rsid w:val="00973514"/>
    <w:rsid w:val="0097399B"/>
    <w:rsid w:val="00973A74"/>
    <w:rsid w:val="00973AC4"/>
    <w:rsid w:val="009741CA"/>
    <w:rsid w:val="0097459E"/>
    <w:rsid w:val="009745FF"/>
    <w:rsid w:val="009747CA"/>
    <w:rsid w:val="00974D23"/>
    <w:rsid w:val="00975025"/>
    <w:rsid w:val="00975809"/>
    <w:rsid w:val="0097580A"/>
    <w:rsid w:val="00975A08"/>
    <w:rsid w:val="00975F79"/>
    <w:rsid w:val="009762DD"/>
    <w:rsid w:val="009763B7"/>
    <w:rsid w:val="0097641F"/>
    <w:rsid w:val="00976714"/>
    <w:rsid w:val="00976C9F"/>
    <w:rsid w:val="00977F69"/>
    <w:rsid w:val="00977FD5"/>
    <w:rsid w:val="00980A43"/>
    <w:rsid w:val="00980AE9"/>
    <w:rsid w:val="00980B76"/>
    <w:rsid w:val="00980D09"/>
    <w:rsid w:val="00981176"/>
    <w:rsid w:val="00981239"/>
    <w:rsid w:val="009812E0"/>
    <w:rsid w:val="00981586"/>
    <w:rsid w:val="0098163D"/>
    <w:rsid w:val="00981912"/>
    <w:rsid w:val="00981B57"/>
    <w:rsid w:val="00981D9F"/>
    <w:rsid w:val="00982072"/>
    <w:rsid w:val="00982164"/>
    <w:rsid w:val="009821A7"/>
    <w:rsid w:val="00982481"/>
    <w:rsid w:val="009827C1"/>
    <w:rsid w:val="00982810"/>
    <w:rsid w:val="00982BF8"/>
    <w:rsid w:val="009831E9"/>
    <w:rsid w:val="009835E0"/>
    <w:rsid w:val="00983657"/>
    <w:rsid w:val="009836C4"/>
    <w:rsid w:val="009836DF"/>
    <w:rsid w:val="00984101"/>
    <w:rsid w:val="0098452C"/>
    <w:rsid w:val="00984BE7"/>
    <w:rsid w:val="009861C4"/>
    <w:rsid w:val="0098638B"/>
    <w:rsid w:val="00986391"/>
    <w:rsid w:val="00986853"/>
    <w:rsid w:val="00986E4B"/>
    <w:rsid w:val="00986E54"/>
    <w:rsid w:val="00987194"/>
    <w:rsid w:val="00987499"/>
    <w:rsid w:val="0098797D"/>
    <w:rsid w:val="00987B98"/>
    <w:rsid w:val="00987CBB"/>
    <w:rsid w:val="0099043C"/>
    <w:rsid w:val="009904C4"/>
    <w:rsid w:val="00990D86"/>
    <w:rsid w:val="0099114B"/>
    <w:rsid w:val="0099155C"/>
    <w:rsid w:val="00991753"/>
    <w:rsid w:val="009919EE"/>
    <w:rsid w:val="00991B3D"/>
    <w:rsid w:val="009922B2"/>
    <w:rsid w:val="009922DF"/>
    <w:rsid w:val="00992640"/>
    <w:rsid w:val="009929A7"/>
    <w:rsid w:val="00992C0C"/>
    <w:rsid w:val="00992F0A"/>
    <w:rsid w:val="009933B1"/>
    <w:rsid w:val="009939B6"/>
    <w:rsid w:val="00993DA4"/>
    <w:rsid w:val="00993F3D"/>
    <w:rsid w:val="00994132"/>
    <w:rsid w:val="00994647"/>
    <w:rsid w:val="009946D4"/>
    <w:rsid w:val="00994792"/>
    <w:rsid w:val="009952F5"/>
    <w:rsid w:val="0099551B"/>
    <w:rsid w:val="009955F9"/>
    <w:rsid w:val="00995622"/>
    <w:rsid w:val="0099566A"/>
    <w:rsid w:val="00995B19"/>
    <w:rsid w:val="00995E37"/>
    <w:rsid w:val="00996635"/>
    <w:rsid w:val="00996689"/>
    <w:rsid w:val="00996B66"/>
    <w:rsid w:val="009971CD"/>
    <w:rsid w:val="009973D4"/>
    <w:rsid w:val="00997477"/>
    <w:rsid w:val="0099754E"/>
    <w:rsid w:val="00997599"/>
    <w:rsid w:val="009977F8"/>
    <w:rsid w:val="00997EF6"/>
    <w:rsid w:val="009A0542"/>
    <w:rsid w:val="009A08C2"/>
    <w:rsid w:val="009A0C7C"/>
    <w:rsid w:val="009A0F03"/>
    <w:rsid w:val="009A1557"/>
    <w:rsid w:val="009A155A"/>
    <w:rsid w:val="009A16F3"/>
    <w:rsid w:val="009A171B"/>
    <w:rsid w:val="009A1862"/>
    <w:rsid w:val="009A2008"/>
    <w:rsid w:val="009A2736"/>
    <w:rsid w:val="009A27E5"/>
    <w:rsid w:val="009A3042"/>
    <w:rsid w:val="009A31C3"/>
    <w:rsid w:val="009A33DD"/>
    <w:rsid w:val="009A3802"/>
    <w:rsid w:val="009A3804"/>
    <w:rsid w:val="009A398E"/>
    <w:rsid w:val="009A3A95"/>
    <w:rsid w:val="009A3B29"/>
    <w:rsid w:val="009A3BDF"/>
    <w:rsid w:val="009A3CB3"/>
    <w:rsid w:val="009A3F1C"/>
    <w:rsid w:val="009A41FF"/>
    <w:rsid w:val="009A464E"/>
    <w:rsid w:val="009A4988"/>
    <w:rsid w:val="009A4E05"/>
    <w:rsid w:val="009A4E5E"/>
    <w:rsid w:val="009A5551"/>
    <w:rsid w:val="009A576A"/>
    <w:rsid w:val="009A5FC4"/>
    <w:rsid w:val="009A6098"/>
    <w:rsid w:val="009A6575"/>
    <w:rsid w:val="009A69C5"/>
    <w:rsid w:val="009A6A2D"/>
    <w:rsid w:val="009A71E8"/>
    <w:rsid w:val="009A76EE"/>
    <w:rsid w:val="009A7A85"/>
    <w:rsid w:val="009A7DB2"/>
    <w:rsid w:val="009A7FC1"/>
    <w:rsid w:val="009B0719"/>
    <w:rsid w:val="009B081C"/>
    <w:rsid w:val="009B0B55"/>
    <w:rsid w:val="009B0F1A"/>
    <w:rsid w:val="009B24D6"/>
    <w:rsid w:val="009B24DB"/>
    <w:rsid w:val="009B2642"/>
    <w:rsid w:val="009B2792"/>
    <w:rsid w:val="009B2900"/>
    <w:rsid w:val="009B2972"/>
    <w:rsid w:val="009B3979"/>
    <w:rsid w:val="009B3C27"/>
    <w:rsid w:val="009B3C55"/>
    <w:rsid w:val="009B40AC"/>
    <w:rsid w:val="009B48FF"/>
    <w:rsid w:val="009B491A"/>
    <w:rsid w:val="009B4AB7"/>
    <w:rsid w:val="009B4B15"/>
    <w:rsid w:val="009B4C71"/>
    <w:rsid w:val="009B4F12"/>
    <w:rsid w:val="009B4FE7"/>
    <w:rsid w:val="009B5484"/>
    <w:rsid w:val="009B586B"/>
    <w:rsid w:val="009B5D5C"/>
    <w:rsid w:val="009B66D5"/>
    <w:rsid w:val="009B7168"/>
    <w:rsid w:val="009B7352"/>
    <w:rsid w:val="009B73FD"/>
    <w:rsid w:val="009B7A81"/>
    <w:rsid w:val="009B7EAA"/>
    <w:rsid w:val="009C004C"/>
    <w:rsid w:val="009C08D8"/>
    <w:rsid w:val="009C090E"/>
    <w:rsid w:val="009C092F"/>
    <w:rsid w:val="009C0A4E"/>
    <w:rsid w:val="009C0C74"/>
    <w:rsid w:val="009C115F"/>
    <w:rsid w:val="009C12B0"/>
    <w:rsid w:val="009C13B3"/>
    <w:rsid w:val="009C175E"/>
    <w:rsid w:val="009C247D"/>
    <w:rsid w:val="009C25C1"/>
    <w:rsid w:val="009C29EF"/>
    <w:rsid w:val="009C2F43"/>
    <w:rsid w:val="009C302D"/>
    <w:rsid w:val="009C3065"/>
    <w:rsid w:val="009C32C7"/>
    <w:rsid w:val="009C331D"/>
    <w:rsid w:val="009C3ADF"/>
    <w:rsid w:val="009C3B7F"/>
    <w:rsid w:val="009C3D65"/>
    <w:rsid w:val="009C408B"/>
    <w:rsid w:val="009C428D"/>
    <w:rsid w:val="009C4624"/>
    <w:rsid w:val="009C482E"/>
    <w:rsid w:val="009C4943"/>
    <w:rsid w:val="009C50E0"/>
    <w:rsid w:val="009C50FA"/>
    <w:rsid w:val="009C5670"/>
    <w:rsid w:val="009C5880"/>
    <w:rsid w:val="009C657E"/>
    <w:rsid w:val="009C6A2C"/>
    <w:rsid w:val="009C6E6A"/>
    <w:rsid w:val="009C6FC0"/>
    <w:rsid w:val="009C6FD3"/>
    <w:rsid w:val="009C70A0"/>
    <w:rsid w:val="009C73E4"/>
    <w:rsid w:val="009C75FC"/>
    <w:rsid w:val="009C768A"/>
    <w:rsid w:val="009C796C"/>
    <w:rsid w:val="009C7B4B"/>
    <w:rsid w:val="009C7BD2"/>
    <w:rsid w:val="009D05F2"/>
    <w:rsid w:val="009D08C3"/>
    <w:rsid w:val="009D0CDA"/>
    <w:rsid w:val="009D113A"/>
    <w:rsid w:val="009D1273"/>
    <w:rsid w:val="009D1B62"/>
    <w:rsid w:val="009D2C2E"/>
    <w:rsid w:val="009D3012"/>
    <w:rsid w:val="009D310F"/>
    <w:rsid w:val="009D3558"/>
    <w:rsid w:val="009D3684"/>
    <w:rsid w:val="009D385B"/>
    <w:rsid w:val="009D399C"/>
    <w:rsid w:val="009D3BDF"/>
    <w:rsid w:val="009D419C"/>
    <w:rsid w:val="009D4264"/>
    <w:rsid w:val="009D42B3"/>
    <w:rsid w:val="009D487E"/>
    <w:rsid w:val="009D4AF2"/>
    <w:rsid w:val="009D4AFE"/>
    <w:rsid w:val="009D4B13"/>
    <w:rsid w:val="009D4E22"/>
    <w:rsid w:val="009D5205"/>
    <w:rsid w:val="009D5329"/>
    <w:rsid w:val="009D548B"/>
    <w:rsid w:val="009D576D"/>
    <w:rsid w:val="009D5A7B"/>
    <w:rsid w:val="009D5FF3"/>
    <w:rsid w:val="009D6900"/>
    <w:rsid w:val="009D6B3B"/>
    <w:rsid w:val="009D76A5"/>
    <w:rsid w:val="009D77B7"/>
    <w:rsid w:val="009D7C9D"/>
    <w:rsid w:val="009D7E00"/>
    <w:rsid w:val="009E119C"/>
    <w:rsid w:val="009E1624"/>
    <w:rsid w:val="009E1631"/>
    <w:rsid w:val="009E16C2"/>
    <w:rsid w:val="009E18F0"/>
    <w:rsid w:val="009E19CD"/>
    <w:rsid w:val="009E1CE8"/>
    <w:rsid w:val="009E1D93"/>
    <w:rsid w:val="009E2302"/>
    <w:rsid w:val="009E2A46"/>
    <w:rsid w:val="009E2E4F"/>
    <w:rsid w:val="009E3737"/>
    <w:rsid w:val="009E376E"/>
    <w:rsid w:val="009E3879"/>
    <w:rsid w:val="009E3EB0"/>
    <w:rsid w:val="009E4D74"/>
    <w:rsid w:val="009E54F4"/>
    <w:rsid w:val="009E5988"/>
    <w:rsid w:val="009E5B89"/>
    <w:rsid w:val="009E5F99"/>
    <w:rsid w:val="009E64CF"/>
    <w:rsid w:val="009E66DA"/>
    <w:rsid w:val="009E6970"/>
    <w:rsid w:val="009E6AE7"/>
    <w:rsid w:val="009E6B9D"/>
    <w:rsid w:val="009E766B"/>
    <w:rsid w:val="009E7769"/>
    <w:rsid w:val="009E7A56"/>
    <w:rsid w:val="009F0096"/>
    <w:rsid w:val="009F00C6"/>
    <w:rsid w:val="009F00C8"/>
    <w:rsid w:val="009F0297"/>
    <w:rsid w:val="009F0867"/>
    <w:rsid w:val="009F089C"/>
    <w:rsid w:val="009F08BF"/>
    <w:rsid w:val="009F111F"/>
    <w:rsid w:val="009F1373"/>
    <w:rsid w:val="009F165F"/>
    <w:rsid w:val="009F18BB"/>
    <w:rsid w:val="009F1FB1"/>
    <w:rsid w:val="009F2465"/>
    <w:rsid w:val="009F2602"/>
    <w:rsid w:val="009F29D2"/>
    <w:rsid w:val="009F2CCB"/>
    <w:rsid w:val="009F2EDD"/>
    <w:rsid w:val="009F3593"/>
    <w:rsid w:val="009F3601"/>
    <w:rsid w:val="009F37DC"/>
    <w:rsid w:val="009F3904"/>
    <w:rsid w:val="009F3BB4"/>
    <w:rsid w:val="009F3C05"/>
    <w:rsid w:val="009F3C6A"/>
    <w:rsid w:val="009F3D1F"/>
    <w:rsid w:val="009F3E83"/>
    <w:rsid w:val="009F4590"/>
    <w:rsid w:val="009F4653"/>
    <w:rsid w:val="009F49E9"/>
    <w:rsid w:val="009F4B03"/>
    <w:rsid w:val="009F4ECD"/>
    <w:rsid w:val="009F4F76"/>
    <w:rsid w:val="009F52F3"/>
    <w:rsid w:val="009F5309"/>
    <w:rsid w:val="009F54B6"/>
    <w:rsid w:val="009F6070"/>
    <w:rsid w:val="009F6195"/>
    <w:rsid w:val="009F61AE"/>
    <w:rsid w:val="009F63E7"/>
    <w:rsid w:val="009F6403"/>
    <w:rsid w:val="009F663C"/>
    <w:rsid w:val="009F6B84"/>
    <w:rsid w:val="009F6BCD"/>
    <w:rsid w:val="009F6C5B"/>
    <w:rsid w:val="009F6F2A"/>
    <w:rsid w:val="009F73A0"/>
    <w:rsid w:val="009F76C5"/>
    <w:rsid w:val="009F79FB"/>
    <w:rsid w:val="009F7A7E"/>
    <w:rsid w:val="009F7AC6"/>
    <w:rsid w:val="009F7B42"/>
    <w:rsid w:val="009F7D8D"/>
    <w:rsid w:val="009F7F52"/>
    <w:rsid w:val="009F7FA8"/>
    <w:rsid w:val="009F7FDC"/>
    <w:rsid w:val="00A00125"/>
    <w:rsid w:val="00A0096D"/>
    <w:rsid w:val="00A00BFA"/>
    <w:rsid w:val="00A0132C"/>
    <w:rsid w:val="00A01378"/>
    <w:rsid w:val="00A013E6"/>
    <w:rsid w:val="00A014BC"/>
    <w:rsid w:val="00A0189A"/>
    <w:rsid w:val="00A01A8C"/>
    <w:rsid w:val="00A01EE2"/>
    <w:rsid w:val="00A02115"/>
    <w:rsid w:val="00A021E6"/>
    <w:rsid w:val="00A023FF"/>
    <w:rsid w:val="00A02614"/>
    <w:rsid w:val="00A02CD7"/>
    <w:rsid w:val="00A02F21"/>
    <w:rsid w:val="00A03A44"/>
    <w:rsid w:val="00A03AA4"/>
    <w:rsid w:val="00A03AED"/>
    <w:rsid w:val="00A0489D"/>
    <w:rsid w:val="00A04AB3"/>
    <w:rsid w:val="00A04CEF"/>
    <w:rsid w:val="00A04F87"/>
    <w:rsid w:val="00A052EE"/>
    <w:rsid w:val="00A053ED"/>
    <w:rsid w:val="00A059A7"/>
    <w:rsid w:val="00A05A96"/>
    <w:rsid w:val="00A05C87"/>
    <w:rsid w:val="00A05CC6"/>
    <w:rsid w:val="00A06723"/>
    <w:rsid w:val="00A06846"/>
    <w:rsid w:val="00A069D4"/>
    <w:rsid w:val="00A07A1D"/>
    <w:rsid w:val="00A07EC3"/>
    <w:rsid w:val="00A107C5"/>
    <w:rsid w:val="00A10828"/>
    <w:rsid w:val="00A113E7"/>
    <w:rsid w:val="00A114EF"/>
    <w:rsid w:val="00A11931"/>
    <w:rsid w:val="00A11B7B"/>
    <w:rsid w:val="00A11E14"/>
    <w:rsid w:val="00A12595"/>
    <w:rsid w:val="00A128B1"/>
    <w:rsid w:val="00A12D87"/>
    <w:rsid w:val="00A12FD6"/>
    <w:rsid w:val="00A135CB"/>
    <w:rsid w:val="00A13671"/>
    <w:rsid w:val="00A137E3"/>
    <w:rsid w:val="00A1395D"/>
    <w:rsid w:val="00A139A0"/>
    <w:rsid w:val="00A13B22"/>
    <w:rsid w:val="00A13D30"/>
    <w:rsid w:val="00A13DCA"/>
    <w:rsid w:val="00A13F97"/>
    <w:rsid w:val="00A14437"/>
    <w:rsid w:val="00A14726"/>
    <w:rsid w:val="00A147F8"/>
    <w:rsid w:val="00A15539"/>
    <w:rsid w:val="00A158F2"/>
    <w:rsid w:val="00A1591F"/>
    <w:rsid w:val="00A159BD"/>
    <w:rsid w:val="00A15AC0"/>
    <w:rsid w:val="00A162C0"/>
    <w:rsid w:val="00A167EF"/>
    <w:rsid w:val="00A1689B"/>
    <w:rsid w:val="00A171BB"/>
    <w:rsid w:val="00A178A4"/>
    <w:rsid w:val="00A20119"/>
    <w:rsid w:val="00A201E6"/>
    <w:rsid w:val="00A20797"/>
    <w:rsid w:val="00A209E0"/>
    <w:rsid w:val="00A21026"/>
    <w:rsid w:val="00A217B3"/>
    <w:rsid w:val="00A21901"/>
    <w:rsid w:val="00A219B3"/>
    <w:rsid w:val="00A21A15"/>
    <w:rsid w:val="00A21C07"/>
    <w:rsid w:val="00A21E80"/>
    <w:rsid w:val="00A21FFC"/>
    <w:rsid w:val="00A221C1"/>
    <w:rsid w:val="00A221E2"/>
    <w:rsid w:val="00A229A5"/>
    <w:rsid w:val="00A229C2"/>
    <w:rsid w:val="00A22A71"/>
    <w:rsid w:val="00A22DE2"/>
    <w:rsid w:val="00A230EB"/>
    <w:rsid w:val="00A23373"/>
    <w:rsid w:val="00A237F6"/>
    <w:rsid w:val="00A23842"/>
    <w:rsid w:val="00A238F5"/>
    <w:rsid w:val="00A23908"/>
    <w:rsid w:val="00A23BEF"/>
    <w:rsid w:val="00A23C3A"/>
    <w:rsid w:val="00A23E69"/>
    <w:rsid w:val="00A24425"/>
    <w:rsid w:val="00A245CE"/>
    <w:rsid w:val="00A2491F"/>
    <w:rsid w:val="00A2511F"/>
    <w:rsid w:val="00A25248"/>
    <w:rsid w:val="00A253B8"/>
    <w:rsid w:val="00A253D2"/>
    <w:rsid w:val="00A25C24"/>
    <w:rsid w:val="00A25EB2"/>
    <w:rsid w:val="00A263C7"/>
    <w:rsid w:val="00A26813"/>
    <w:rsid w:val="00A268CB"/>
    <w:rsid w:val="00A2719C"/>
    <w:rsid w:val="00A271DE"/>
    <w:rsid w:val="00A272A7"/>
    <w:rsid w:val="00A2749F"/>
    <w:rsid w:val="00A27622"/>
    <w:rsid w:val="00A30645"/>
    <w:rsid w:val="00A307F0"/>
    <w:rsid w:val="00A30FD5"/>
    <w:rsid w:val="00A3102D"/>
    <w:rsid w:val="00A312B4"/>
    <w:rsid w:val="00A312F2"/>
    <w:rsid w:val="00A31974"/>
    <w:rsid w:val="00A31DB4"/>
    <w:rsid w:val="00A31DED"/>
    <w:rsid w:val="00A31FEC"/>
    <w:rsid w:val="00A327D2"/>
    <w:rsid w:val="00A32AF2"/>
    <w:rsid w:val="00A330A5"/>
    <w:rsid w:val="00A3322A"/>
    <w:rsid w:val="00A3329E"/>
    <w:rsid w:val="00A332C8"/>
    <w:rsid w:val="00A33310"/>
    <w:rsid w:val="00A33662"/>
    <w:rsid w:val="00A3369F"/>
    <w:rsid w:val="00A3385B"/>
    <w:rsid w:val="00A34639"/>
    <w:rsid w:val="00A3469A"/>
    <w:rsid w:val="00A35097"/>
    <w:rsid w:val="00A356DA"/>
    <w:rsid w:val="00A357D7"/>
    <w:rsid w:val="00A36060"/>
    <w:rsid w:val="00A3687B"/>
    <w:rsid w:val="00A369CD"/>
    <w:rsid w:val="00A36AB6"/>
    <w:rsid w:val="00A36D86"/>
    <w:rsid w:val="00A36F77"/>
    <w:rsid w:val="00A37A74"/>
    <w:rsid w:val="00A37FC1"/>
    <w:rsid w:val="00A40360"/>
    <w:rsid w:val="00A403F0"/>
    <w:rsid w:val="00A40419"/>
    <w:rsid w:val="00A40597"/>
    <w:rsid w:val="00A405BA"/>
    <w:rsid w:val="00A40628"/>
    <w:rsid w:val="00A406F5"/>
    <w:rsid w:val="00A40972"/>
    <w:rsid w:val="00A41138"/>
    <w:rsid w:val="00A41241"/>
    <w:rsid w:val="00A414C8"/>
    <w:rsid w:val="00A41A2B"/>
    <w:rsid w:val="00A41CF2"/>
    <w:rsid w:val="00A41DB2"/>
    <w:rsid w:val="00A41F5D"/>
    <w:rsid w:val="00A42A1E"/>
    <w:rsid w:val="00A42ABA"/>
    <w:rsid w:val="00A42D47"/>
    <w:rsid w:val="00A432AF"/>
    <w:rsid w:val="00A43C46"/>
    <w:rsid w:val="00A43F0D"/>
    <w:rsid w:val="00A43F76"/>
    <w:rsid w:val="00A447FD"/>
    <w:rsid w:val="00A44973"/>
    <w:rsid w:val="00A44A62"/>
    <w:rsid w:val="00A45061"/>
    <w:rsid w:val="00A45583"/>
    <w:rsid w:val="00A45F57"/>
    <w:rsid w:val="00A46637"/>
    <w:rsid w:val="00A46A53"/>
    <w:rsid w:val="00A46FBF"/>
    <w:rsid w:val="00A47687"/>
    <w:rsid w:val="00A47D94"/>
    <w:rsid w:val="00A47DA4"/>
    <w:rsid w:val="00A47EF0"/>
    <w:rsid w:val="00A50282"/>
    <w:rsid w:val="00A5074B"/>
    <w:rsid w:val="00A50803"/>
    <w:rsid w:val="00A50952"/>
    <w:rsid w:val="00A50C9A"/>
    <w:rsid w:val="00A50DC6"/>
    <w:rsid w:val="00A50E1C"/>
    <w:rsid w:val="00A5146D"/>
    <w:rsid w:val="00A5176A"/>
    <w:rsid w:val="00A518DF"/>
    <w:rsid w:val="00A51C15"/>
    <w:rsid w:val="00A52168"/>
    <w:rsid w:val="00A53A71"/>
    <w:rsid w:val="00A53C58"/>
    <w:rsid w:val="00A542FF"/>
    <w:rsid w:val="00A54561"/>
    <w:rsid w:val="00A5469F"/>
    <w:rsid w:val="00A546B9"/>
    <w:rsid w:val="00A55084"/>
    <w:rsid w:val="00A557BB"/>
    <w:rsid w:val="00A562BD"/>
    <w:rsid w:val="00A5688D"/>
    <w:rsid w:val="00A568EE"/>
    <w:rsid w:val="00A569E4"/>
    <w:rsid w:val="00A56F43"/>
    <w:rsid w:val="00A57068"/>
    <w:rsid w:val="00A5735F"/>
    <w:rsid w:val="00A57537"/>
    <w:rsid w:val="00A57607"/>
    <w:rsid w:val="00A60131"/>
    <w:rsid w:val="00A60532"/>
    <w:rsid w:val="00A60832"/>
    <w:rsid w:val="00A60F71"/>
    <w:rsid w:val="00A60FA7"/>
    <w:rsid w:val="00A61500"/>
    <w:rsid w:val="00A615BD"/>
    <w:rsid w:val="00A615EA"/>
    <w:rsid w:val="00A6182C"/>
    <w:rsid w:val="00A6192D"/>
    <w:rsid w:val="00A61A15"/>
    <w:rsid w:val="00A61AAA"/>
    <w:rsid w:val="00A61E98"/>
    <w:rsid w:val="00A62027"/>
    <w:rsid w:val="00A62DBA"/>
    <w:rsid w:val="00A62EFD"/>
    <w:rsid w:val="00A6301B"/>
    <w:rsid w:val="00A63078"/>
    <w:rsid w:val="00A63A00"/>
    <w:rsid w:val="00A642E0"/>
    <w:rsid w:val="00A64BAC"/>
    <w:rsid w:val="00A64CF6"/>
    <w:rsid w:val="00A652B5"/>
    <w:rsid w:val="00A65428"/>
    <w:rsid w:val="00A65C1E"/>
    <w:rsid w:val="00A65F15"/>
    <w:rsid w:val="00A661AD"/>
    <w:rsid w:val="00A66429"/>
    <w:rsid w:val="00A66663"/>
    <w:rsid w:val="00A66BCC"/>
    <w:rsid w:val="00A672CE"/>
    <w:rsid w:val="00A6772C"/>
    <w:rsid w:val="00A67883"/>
    <w:rsid w:val="00A6789D"/>
    <w:rsid w:val="00A67E9D"/>
    <w:rsid w:val="00A70172"/>
    <w:rsid w:val="00A7067B"/>
    <w:rsid w:val="00A7078F"/>
    <w:rsid w:val="00A70D1C"/>
    <w:rsid w:val="00A70E13"/>
    <w:rsid w:val="00A717F8"/>
    <w:rsid w:val="00A7191E"/>
    <w:rsid w:val="00A71E12"/>
    <w:rsid w:val="00A722AE"/>
    <w:rsid w:val="00A72499"/>
    <w:rsid w:val="00A72A95"/>
    <w:rsid w:val="00A72EFF"/>
    <w:rsid w:val="00A72F50"/>
    <w:rsid w:val="00A73057"/>
    <w:rsid w:val="00A731D0"/>
    <w:rsid w:val="00A7363F"/>
    <w:rsid w:val="00A738E9"/>
    <w:rsid w:val="00A73ADA"/>
    <w:rsid w:val="00A73DF8"/>
    <w:rsid w:val="00A7403F"/>
    <w:rsid w:val="00A7446E"/>
    <w:rsid w:val="00A7486F"/>
    <w:rsid w:val="00A74AE9"/>
    <w:rsid w:val="00A74CDE"/>
    <w:rsid w:val="00A74D89"/>
    <w:rsid w:val="00A74F04"/>
    <w:rsid w:val="00A74F80"/>
    <w:rsid w:val="00A75241"/>
    <w:rsid w:val="00A759E8"/>
    <w:rsid w:val="00A75EC1"/>
    <w:rsid w:val="00A760CB"/>
    <w:rsid w:val="00A7621B"/>
    <w:rsid w:val="00A764DC"/>
    <w:rsid w:val="00A7709C"/>
    <w:rsid w:val="00A772FD"/>
    <w:rsid w:val="00A77809"/>
    <w:rsid w:val="00A77A5E"/>
    <w:rsid w:val="00A77E1B"/>
    <w:rsid w:val="00A8031F"/>
    <w:rsid w:val="00A804C5"/>
    <w:rsid w:val="00A804D1"/>
    <w:rsid w:val="00A80588"/>
    <w:rsid w:val="00A80B13"/>
    <w:rsid w:val="00A817B7"/>
    <w:rsid w:val="00A819B5"/>
    <w:rsid w:val="00A8215F"/>
    <w:rsid w:val="00A8222F"/>
    <w:rsid w:val="00A82247"/>
    <w:rsid w:val="00A826ED"/>
    <w:rsid w:val="00A82CC5"/>
    <w:rsid w:val="00A82FAF"/>
    <w:rsid w:val="00A83948"/>
    <w:rsid w:val="00A83A15"/>
    <w:rsid w:val="00A83AAD"/>
    <w:rsid w:val="00A83DC7"/>
    <w:rsid w:val="00A840D9"/>
    <w:rsid w:val="00A845DA"/>
    <w:rsid w:val="00A84AC3"/>
    <w:rsid w:val="00A84CC7"/>
    <w:rsid w:val="00A84DDA"/>
    <w:rsid w:val="00A85483"/>
    <w:rsid w:val="00A8587A"/>
    <w:rsid w:val="00A85BB8"/>
    <w:rsid w:val="00A85EC5"/>
    <w:rsid w:val="00A85EE4"/>
    <w:rsid w:val="00A863EE"/>
    <w:rsid w:val="00A8670F"/>
    <w:rsid w:val="00A86749"/>
    <w:rsid w:val="00A8679D"/>
    <w:rsid w:val="00A869B3"/>
    <w:rsid w:val="00A869DC"/>
    <w:rsid w:val="00A86A47"/>
    <w:rsid w:val="00A86AD5"/>
    <w:rsid w:val="00A86DE4"/>
    <w:rsid w:val="00A871C7"/>
    <w:rsid w:val="00A87217"/>
    <w:rsid w:val="00A87746"/>
    <w:rsid w:val="00A87CDA"/>
    <w:rsid w:val="00A87D6B"/>
    <w:rsid w:val="00A87D74"/>
    <w:rsid w:val="00A9041E"/>
    <w:rsid w:val="00A9083B"/>
    <w:rsid w:val="00A908E5"/>
    <w:rsid w:val="00A90959"/>
    <w:rsid w:val="00A90F31"/>
    <w:rsid w:val="00A90F8D"/>
    <w:rsid w:val="00A912E3"/>
    <w:rsid w:val="00A91408"/>
    <w:rsid w:val="00A91444"/>
    <w:rsid w:val="00A91CAA"/>
    <w:rsid w:val="00A91ED8"/>
    <w:rsid w:val="00A920A8"/>
    <w:rsid w:val="00A92322"/>
    <w:rsid w:val="00A925D1"/>
    <w:rsid w:val="00A92625"/>
    <w:rsid w:val="00A92AFD"/>
    <w:rsid w:val="00A92EE9"/>
    <w:rsid w:val="00A92FB0"/>
    <w:rsid w:val="00A92FDC"/>
    <w:rsid w:val="00A93167"/>
    <w:rsid w:val="00A9318D"/>
    <w:rsid w:val="00A933EC"/>
    <w:rsid w:val="00A937EC"/>
    <w:rsid w:val="00A93CB3"/>
    <w:rsid w:val="00A941D5"/>
    <w:rsid w:val="00A944CD"/>
    <w:rsid w:val="00A94911"/>
    <w:rsid w:val="00A9494D"/>
    <w:rsid w:val="00A94992"/>
    <w:rsid w:val="00A94AC8"/>
    <w:rsid w:val="00A94DFF"/>
    <w:rsid w:val="00A94F4F"/>
    <w:rsid w:val="00A953FE"/>
    <w:rsid w:val="00A9596F"/>
    <w:rsid w:val="00A95AEC"/>
    <w:rsid w:val="00A964ED"/>
    <w:rsid w:val="00A9667C"/>
    <w:rsid w:val="00A96A9F"/>
    <w:rsid w:val="00A96C1C"/>
    <w:rsid w:val="00A97426"/>
    <w:rsid w:val="00A97611"/>
    <w:rsid w:val="00A9779A"/>
    <w:rsid w:val="00A97B13"/>
    <w:rsid w:val="00A97B93"/>
    <w:rsid w:val="00A97E82"/>
    <w:rsid w:val="00AA00AC"/>
    <w:rsid w:val="00AA00EA"/>
    <w:rsid w:val="00AA01AC"/>
    <w:rsid w:val="00AA03BF"/>
    <w:rsid w:val="00AA0896"/>
    <w:rsid w:val="00AA135E"/>
    <w:rsid w:val="00AA1389"/>
    <w:rsid w:val="00AA16F2"/>
    <w:rsid w:val="00AA196F"/>
    <w:rsid w:val="00AA1B86"/>
    <w:rsid w:val="00AA1C87"/>
    <w:rsid w:val="00AA1D9D"/>
    <w:rsid w:val="00AA1E2F"/>
    <w:rsid w:val="00AA22B0"/>
    <w:rsid w:val="00AA23BD"/>
    <w:rsid w:val="00AA24D5"/>
    <w:rsid w:val="00AA2658"/>
    <w:rsid w:val="00AA2B37"/>
    <w:rsid w:val="00AA2B3C"/>
    <w:rsid w:val="00AA2B3F"/>
    <w:rsid w:val="00AA2BBE"/>
    <w:rsid w:val="00AA2F45"/>
    <w:rsid w:val="00AA300D"/>
    <w:rsid w:val="00AA3206"/>
    <w:rsid w:val="00AA3258"/>
    <w:rsid w:val="00AA34E5"/>
    <w:rsid w:val="00AA3BAC"/>
    <w:rsid w:val="00AA43F7"/>
    <w:rsid w:val="00AA4D4A"/>
    <w:rsid w:val="00AA516B"/>
    <w:rsid w:val="00AA54E9"/>
    <w:rsid w:val="00AA566B"/>
    <w:rsid w:val="00AA56A3"/>
    <w:rsid w:val="00AA591F"/>
    <w:rsid w:val="00AA5B20"/>
    <w:rsid w:val="00AA5B31"/>
    <w:rsid w:val="00AA5B50"/>
    <w:rsid w:val="00AA5C1D"/>
    <w:rsid w:val="00AA5FC4"/>
    <w:rsid w:val="00AA617F"/>
    <w:rsid w:val="00AA6BAE"/>
    <w:rsid w:val="00AA6FA5"/>
    <w:rsid w:val="00AA6FE9"/>
    <w:rsid w:val="00AA736F"/>
    <w:rsid w:val="00AA7ADF"/>
    <w:rsid w:val="00AB0253"/>
    <w:rsid w:val="00AB0513"/>
    <w:rsid w:val="00AB0679"/>
    <w:rsid w:val="00AB0859"/>
    <w:rsid w:val="00AB0F5A"/>
    <w:rsid w:val="00AB119E"/>
    <w:rsid w:val="00AB12A0"/>
    <w:rsid w:val="00AB154A"/>
    <w:rsid w:val="00AB19D8"/>
    <w:rsid w:val="00AB19DD"/>
    <w:rsid w:val="00AB21C6"/>
    <w:rsid w:val="00AB27AC"/>
    <w:rsid w:val="00AB2B56"/>
    <w:rsid w:val="00AB3197"/>
    <w:rsid w:val="00AB3A42"/>
    <w:rsid w:val="00AB3CA4"/>
    <w:rsid w:val="00AB4139"/>
    <w:rsid w:val="00AB4591"/>
    <w:rsid w:val="00AB471E"/>
    <w:rsid w:val="00AB4810"/>
    <w:rsid w:val="00AB4C5B"/>
    <w:rsid w:val="00AB4F90"/>
    <w:rsid w:val="00AB52D7"/>
    <w:rsid w:val="00AB54AF"/>
    <w:rsid w:val="00AB5881"/>
    <w:rsid w:val="00AB622A"/>
    <w:rsid w:val="00AB6BB8"/>
    <w:rsid w:val="00AB6BD3"/>
    <w:rsid w:val="00AB6E61"/>
    <w:rsid w:val="00AC0483"/>
    <w:rsid w:val="00AC0805"/>
    <w:rsid w:val="00AC0DAB"/>
    <w:rsid w:val="00AC13D8"/>
    <w:rsid w:val="00AC14B6"/>
    <w:rsid w:val="00AC1BB0"/>
    <w:rsid w:val="00AC2397"/>
    <w:rsid w:val="00AC2442"/>
    <w:rsid w:val="00AC2646"/>
    <w:rsid w:val="00AC2CE8"/>
    <w:rsid w:val="00AC35D7"/>
    <w:rsid w:val="00AC3602"/>
    <w:rsid w:val="00AC3C3F"/>
    <w:rsid w:val="00AC4A00"/>
    <w:rsid w:val="00AC507A"/>
    <w:rsid w:val="00AC623C"/>
    <w:rsid w:val="00AC6697"/>
    <w:rsid w:val="00AC6ACE"/>
    <w:rsid w:val="00AC74FD"/>
    <w:rsid w:val="00AC7541"/>
    <w:rsid w:val="00AC78AE"/>
    <w:rsid w:val="00AC7A99"/>
    <w:rsid w:val="00AD0A59"/>
    <w:rsid w:val="00AD0A66"/>
    <w:rsid w:val="00AD1006"/>
    <w:rsid w:val="00AD11AD"/>
    <w:rsid w:val="00AD13A1"/>
    <w:rsid w:val="00AD153F"/>
    <w:rsid w:val="00AD15AB"/>
    <w:rsid w:val="00AD17B0"/>
    <w:rsid w:val="00AD1C47"/>
    <w:rsid w:val="00AD1E74"/>
    <w:rsid w:val="00AD2193"/>
    <w:rsid w:val="00AD266D"/>
    <w:rsid w:val="00AD2AFA"/>
    <w:rsid w:val="00AD332A"/>
    <w:rsid w:val="00AD391C"/>
    <w:rsid w:val="00AD3E96"/>
    <w:rsid w:val="00AD3F25"/>
    <w:rsid w:val="00AD4149"/>
    <w:rsid w:val="00AD4186"/>
    <w:rsid w:val="00AD48E9"/>
    <w:rsid w:val="00AD4C1D"/>
    <w:rsid w:val="00AD4DEA"/>
    <w:rsid w:val="00AD50C2"/>
    <w:rsid w:val="00AD5414"/>
    <w:rsid w:val="00AD577F"/>
    <w:rsid w:val="00AD5ACC"/>
    <w:rsid w:val="00AD6310"/>
    <w:rsid w:val="00AD693B"/>
    <w:rsid w:val="00AD6A8F"/>
    <w:rsid w:val="00AD6ABF"/>
    <w:rsid w:val="00AD7393"/>
    <w:rsid w:val="00AD7460"/>
    <w:rsid w:val="00AD74A8"/>
    <w:rsid w:val="00AD7563"/>
    <w:rsid w:val="00AD760D"/>
    <w:rsid w:val="00AD76C3"/>
    <w:rsid w:val="00AD7FAD"/>
    <w:rsid w:val="00AE01A3"/>
    <w:rsid w:val="00AE02A3"/>
    <w:rsid w:val="00AE05E7"/>
    <w:rsid w:val="00AE10C4"/>
    <w:rsid w:val="00AE127D"/>
    <w:rsid w:val="00AE1338"/>
    <w:rsid w:val="00AE1354"/>
    <w:rsid w:val="00AE1F2E"/>
    <w:rsid w:val="00AE221A"/>
    <w:rsid w:val="00AE2A08"/>
    <w:rsid w:val="00AE3305"/>
    <w:rsid w:val="00AE3618"/>
    <w:rsid w:val="00AE371A"/>
    <w:rsid w:val="00AE3F82"/>
    <w:rsid w:val="00AE4113"/>
    <w:rsid w:val="00AE4135"/>
    <w:rsid w:val="00AE4563"/>
    <w:rsid w:val="00AE45F6"/>
    <w:rsid w:val="00AE46EE"/>
    <w:rsid w:val="00AE4803"/>
    <w:rsid w:val="00AE57B5"/>
    <w:rsid w:val="00AE5E11"/>
    <w:rsid w:val="00AE672D"/>
    <w:rsid w:val="00AE69E6"/>
    <w:rsid w:val="00AE6EE2"/>
    <w:rsid w:val="00AE6FB2"/>
    <w:rsid w:val="00AE72D3"/>
    <w:rsid w:val="00AE7453"/>
    <w:rsid w:val="00AE77CF"/>
    <w:rsid w:val="00AE7802"/>
    <w:rsid w:val="00AE7834"/>
    <w:rsid w:val="00AE7891"/>
    <w:rsid w:val="00AE7D44"/>
    <w:rsid w:val="00AF00EA"/>
    <w:rsid w:val="00AF06D5"/>
    <w:rsid w:val="00AF077B"/>
    <w:rsid w:val="00AF0EC6"/>
    <w:rsid w:val="00AF10A6"/>
    <w:rsid w:val="00AF1193"/>
    <w:rsid w:val="00AF13B7"/>
    <w:rsid w:val="00AF1B8A"/>
    <w:rsid w:val="00AF2435"/>
    <w:rsid w:val="00AF2ADE"/>
    <w:rsid w:val="00AF2CC0"/>
    <w:rsid w:val="00AF3080"/>
    <w:rsid w:val="00AF3A98"/>
    <w:rsid w:val="00AF41DE"/>
    <w:rsid w:val="00AF4707"/>
    <w:rsid w:val="00AF4D0C"/>
    <w:rsid w:val="00AF534F"/>
    <w:rsid w:val="00AF5387"/>
    <w:rsid w:val="00AF5581"/>
    <w:rsid w:val="00AF60DC"/>
    <w:rsid w:val="00AF6237"/>
    <w:rsid w:val="00AF630C"/>
    <w:rsid w:val="00AF646E"/>
    <w:rsid w:val="00AF67ED"/>
    <w:rsid w:val="00AF69B7"/>
    <w:rsid w:val="00AF6B43"/>
    <w:rsid w:val="00AF75E5"/>
    <w:rsid w:val="00AF782A"/>
    <w:rsid w:val="00AF7BF2"/>
    <w:rsid w:val="00B00085"/>
    <w:rsid w:val="00B00788"/>
    <w:rsid w:val="00B00A60"/>
    <w:rsid w:val="00B012B7"/>
    <w:rsid w:val="00B01397"/>
    <w:rsid w:val="00B01428"/>
    <w:rsid w:val="00B01434"/>
    <w:rsid w:val="00B018BF"/>
    <w:rsid w:val="00B018F2"/>
    <w:rsid w:val="00B01995"/>
    <w:rsid w:val="00B01F75"/>
    <w:rsid w:val="00B020BB"/>
    <w:rsid w:val="00B028AE"/>
    <w:rsid w:val="00B028EC"/>
    <w:rsid w:val="00B0295A"/>
    <w:rsid w:val="00B02A42"/>
    <w:rsid w:val="00B030C7"/>
    <w:rsid w:val="00B035F5"/>
    <w:rsid w:val="00B0382B"/>
    <w:rsid w:val="00B03C0C"/>
    <w:rsid w:val="00B03E5F"/>
    <w:rsid w:val="00B0464F"/>
    <w:rsid w:val="00B0487D"/>
    <w:rsid w:val="00B04BEC"/>
    <w:rsid w:val="00B05951"/>
    <w:rsid w:val="00B05B0B"/>
    <w:rsid w:val="00B05CBB"/>
    <w:rsid w:val="00B05D87"/>
    <w:rsid w:val="00B05FAA"/>
    <w:rsid w:val="00B0628E"/>
    <w:rsid w:val="00B0695B"/>
    <w:rsid w:val="00B07455"/>
    <w:rsid w:val="00B07A40"/>
    <w:rsid w:val="00B07A5F"/>
    <w:rsid w:val="00B07C1F"/>
    <w:rsid w:val="00B10122"/>
    <w:rsid w:val="00B10364"/>
    <w:rsid w:val="00B10859"/>
    <w:rsid w:val="00B10ABE"/>
    <w:rsid w:val="00B10DC6"/>
    <w:rsid w:val="00B11697"/>
    <w:rsid w:val="00B116C6"/>
    <w:rsid w:val="00B12419"/>
    <w:rsid w:val="00B12E0C"/>
    <w:rsid w:val="00B13347"/>
    <w:rsid w:val="00B13AE5"/>
    <w:rsid w:val="00B13BE2"/>
    <w:rsid w:val="00B13F24"/>
    <w:rsid w:val="00B14051"/>
    <w:rsid w:val="00B14290"/>
    <w:rsid w:val="00B14521"/>
    <w:rsid w:val="00B147AC"/>
    <w:rsid w:val="00B15A09"/>
    <w:rsid w:val="00B15E74"/>
    <w:rsid w:val="00B168DD"/>
    <w:rsid w:val="00B16EC4"/>
    <w:rsid w:val="00B16EFC"/>
    <w:rsid w:val="00B172C6"/>
    <w:rsid w:val="00B175FD"/>
    <w:rsid w:val="00B1763A"/>
    <w:rsid w:val="00B17CCD"/>
    <w:rsid w:val="00B17D71"/>
    <w:rsid w:val="00B17DD5"/>
    <w:rsid w:val="00B17FAE"/>
    <w:rsid w:val="00B20AF3"/>
    <w:rsid w:val="00B20B7A"/>
    <w:rsid w:val="00B20CBD"/>
    <w:rsid w:val="00B20CFB"/>
    <w:rsid w:val="00B21255"/>
    <w:rsid w:val="00B212C4"/>
    <w:rsid w:val="00B212FC"/>
    <w:rsid w:val="00B217A5"/>
    <w:rsid w:val="00B21A05"/>
    <w:rsid w:val="00B21A3C"/>
    <w:rsid w:val="00B21E67"/>
    <w:rsid w:val="00B22546"/>
    <w:rsid w:val="00B228E0"/>
    <w:rsid w:val="00B22E3B"/>
    <w:rsid w:val="00B23080"/>
    <w:rsid w:val="00B23145"/>
    <w:rsid w:val="00B2358B"/>
    <w:rsid w:val="00B236CC"/>
    <w:rsid w:val="00B23CA6"/>
    <w:rsid w:val="00B23CC1"/>
    <w:rsid w:val="00B2422D"/>
    <w:rsid w:val="00B24464"/>
    <w:rsid w:val="00B24588"/>
    <w:rsid w:val="00B249C0"/>
    <w:rsid w:val="00B24CE4"/>
    <w:rsid w:val="00B24FF4"/>
    <w:rsid w:val="00B25219"/>
    <w:rsid w:val="00B252D5"/>
    <w:rsid w:val="00B257F1"/>
    <w:rsid w:val="00B259E4"/>
    <w:rsid w:val="00B25A90"/>
    <w:rsid w:val="00B25FEB"/>
    <w:rsid w:val="00B25FFC"/>
    <w:rsid w:val="00B261C9"/>
    <w:rsid w:val="00B2648E"/>
    <w:rsid w:val="00B26668"/>
    <w:rsid w:val="00B26EED"/>
    <w:rsid w:val="00B27043"/>
    <w:rsid w:val="00B27D3E"/>
    <w:rsid w:val="00B27FBE"/>
    <w:rsid w:val="00B301B1"/>
    <w:rsid w:val="00B303EF"/>
    <w:rsid w:val="00B30768"/>
    <w:rsid w:val="00B309EF"/>
    <w:rsid w:val="00B30FDB"/>
    <w:rsid w:val="00B317F9"/>
    <w:rsid w:val="00B31AE3"/>
    <w:rsid w:val="00B31AF0"/>
    <w:rsid w:val="00B31DE5"/>
    <w:rsid w:val="00B323BE"/>
    <w:rsid w:val="00B323EC"/>
    <w:rsid w:val="00B324C7"/>
    <w:rsid w:val="00B32747"/>
    <w:rsid w:val="00B329C8"/>
    <w:rsid w:val="00B3305E"/>
    <w:rsid w:val="00B331A6"/>
    <w:rsid w:val="00B338C8"/>
    <w:rsid w:val="00B338FA"/>
    <w:rsid w:val="00B339D2"/>
    <w:rsid w:val="00B33C03"/>
    <w:rsid w:val="00B34432"/>
    <w:rsid w:val="00B345CB"/>
    <w:rsid w:val="00B34DB4"/>
    <w:rsid w:val="00B34DED"/>
    <w:rsid w:val="00B34E1D"/>
    <w:rsid w:val="00B34E26"/>
    <w:rsid w:val="00B34F6A"/>
    <w:rsid w:val="00B34FA4"/>
    <w:rsid w:val="00B3501C"/>
    <w:rsid w:val="00B35679"/>
    <w:rsid w:val="00B35A8C"/>
    <w:rsid w:val="00B35D66"/>
    <w:rsid w:val="00B36319"/>
    <w:rsid w:val="00B363A0"/>
    <w:rsid w:val="00B36474"/>
    <w:rsid w:val="00B366C0"/>
    <w:rsid w:val="00B36C18"/>
    <w:rsid w:val="00B36D65"/>
    <w:rsid w:val="00B36FDE"/>
    <w:rsid w:val="00B373A4"/>
    <w:rsid w:val="00B37718"/>
    <w:rsid w:val="00B37FE7"/>
    <w:rsid w:val="00B40249"/>
    <w:rsid w:val="00B40482"/>
    <w:rsid w:val="00B406D3"/>
    <w:rsid w:val="00B40A21"/>
    <w:rsid w:val="00B411DA"/>
    <w:rsid w:val="00B415BE"/>
    <w:rsid w:val="00B41930"/>
    <w:rsid w:val="00B42077"/>
    <w:rsid w:val="00B42288"/>
    <w:rsid w:val="00B42AA8"/>
    <w:rsid w:val="00B42E28"/>
    <w:rsid w:val="00B42F50"/>
    <w:rsid w:val="00B42FE7"/>
    <w:rsid w:val="00B4332F"/>
    <w:rsid w:val="00B43392"/>
    <w:rsid w:val="00B43749"/>
    <w:rsid w:val="00B43DE5"/>
    <w:rsid w:val="00B43EF0"/>
    <w:rsid w:val="00B43F83"/>
    <w:rsid w:val="00B443D0"/>
    <w:rsid w:val="00B445A4"/>
    <w:rsid w:val="00B445D1"/>
    <w:rsid w:val="00B44881"/>
    <w:rsid w:val="00B44921"/>
    <w:rsid w:val="00B44D89"/>
    <w:rsid w:val="00B4573A"/>
    <w:rsid w:val="00B45867"/>
    <w:rsid w:val="00B45D46"/>
    <w:rsid w:val="00B460E3"/>
    <w:rsid w:val="00B46FEB"/>
    <w:rsid w:val="00B47190"/>
    <w:rsid w:val="00B474B1"/>
    <w:rsid w:val="00B4768C"/>
    <w:rsid w:val="00B47705"/>
    <w:rsid w:val="00B47936"/>
    <w:rsid w:val="00B47D44"/>
    <w:rsid w:val="00B47EBF"/>
    <w:rsid w:val="00B5024E"/>
    <w:rsid w:val="00B50A00"/>
    <w:rsid w:val="00B51190"/>
    <w:rsid w:val="00B51390"/>
    <w:rsid w:val="00B51482"/>
    <w:rsid w:val="00B515EA"/>
    <w:rsid w:val="00B5239F"/>
    <w:rsid w:val="00B526C8"/>
    <w:rsid w:val="00B5270B"/>
    <w:rsid w:val="00B52D35"/>
    <w:rsid w:val="00B53AC0"/>
    <w:rsid w:val="00B53C4A"/>
    <w:rsid w:val="00B53EB7"/>
    <w:rsid w:val="00B53F21"/>
    <w:rsid w:val="00B54055"/>
    <w:rsid w:val="00B54449"/>
    <w:rsid w:val="00B5451C"/>
    <w:rsid w:val="00B54BF3"/>
    <w:rsid w:val="00B54D04"/>
    <w:rsid w:val="00B55188"/>
    <w:rsid w:val="00B56B9A"/>
    <w:rsid w:val="00B571C3"/>
    <w:rsid w:val="00B5732D"/>
    <w:rsid w:val="00B573C8"/>
    <w:rsid w:val="00B57460"/>
    <w:rsid w:val="00B57511"/>
    <w:rsid w:val="00B60AB3"/>
    <w:rsid w:val="00B60B1A"/>
    <w:rsid w:val="00B60DF6"/>
    <w:rsid w:val="00B60DF7"/>
    <w:rsid w:val="00B61013"/>
    <w:rsid w:val="00B61F77"/>
    <w:rsid w:val="00B62050"/>
    <w:rsid w:val="00B621A0"/>
    <w:rsid w:val="00B623D7"/>
    <w:rsid w:val="00B625A8"/>
    <w:rsid w:val="00B626DD"/>
    <w:rsid w:val="00B62B19"/>
    <w:rsid w:val="00B62E48"/>
    <w:rsid w:val="00B63049"/>
    <w:rsid w:val="00B6334B"/>
    <w:rsid w:val="00B6335D"/>
    <w:rsid w:val="00B63470"/>
    <w:rsid w:val="00B63E13"/>
    <w:rsid w:val="00B6454D"/>
    <w:rsid w:val="00B6462C"/>
    <w:rsid w:val="00B64C46"/>
    <w:rsid w:val="00B64ED7"/>
    <w:rsid w:val="00B650F9"/>
    <w:rsid w:val="00B65129"/>
    <w:rsid w:val="00B651CA"/>
    <w:rsid w:val="00B653B9"/>
    <w:rsid w:val="00B6545E"/>
    <w:rsid w:val="00B65640"/>
    <w:rsid w:val="00B65790"/>
    <w:rsid w:val="00B65C8C"/>
    <w:rsid w:val="00B65F15"/>
    <w:rsid w:val="00B66393"/>
    <w:rsid w:val="00B6685F"/>
    <w:rsid w:val="00B66A3C"/>
    <w:rsid w:val="00B672B0"/>
    <w:rsid w:val="00B673FB"/>
    <w:rsid w:val="00B674CA"/>
    <w:rsid w:val="00B6777A"/>
    <w:rsid w:val="00B679D6"/>
    <w:rsid w:val="00B67D65"/>
    <w:rsid w:val="00B67F55"/>
    <w:rsid w:val="00B7013C"/>
    <w:rsid w:val="00B70421"/>
    <w:rsid w:val="00B71005"/>
    <w:rsid w:val="00B713A4"/>
    <w:rsid w:val="00B718AD"/>
    <w:rsid w:val="00B71DD1"/>
    <w:rsid w:val="00B71E3B"/>
    <w:rsid w:val="00B72055"/>
    <w:rsid w:val="00B720AE"/>
    <w:rsid w:val="00B7223F"/>
    <w:rsid w:val="00B7261F"/>
    <w:rsid w:val="00B72674"/>
    <w:rsid w:val="00B72E4E"/>
    <w:rsid w:val="00B73937"/>
    <w:rsid w:val="00B73A92"/>
    <w:rsid w:val="00B73B14"/>
    <w:rsid w:val="00B73DB0"/>
    <w:rsid w:val="00B73F21"/>
    <w:rsid w:val="00B74BD3"/>
    <w:rsid w:val="00B74BD5"/>
    <w:rsid w:val="00B74C01"/>
    <w:rsid w:val="00B75594"/>
    <w:rsid w:val="00B75C29"/>
    <w:rsid w:val="00B76211"/>
    <w:rsid w:val="00B762AC"/>
    <w:rsid w:val="00B766F6"/>
    <w:rsid w:val="00B76761"/>
    <w:rsid w:val="00B76819"/>
    <w:rsid w:val="00B76839"/>
    <w:rsid w:val="00B768A7"/>
    <w:rsid w:val="00B76BA1"/>
    <w:rsid w:val="00B76D9F"/>
    <w:rsid w:val="00B76DA9"/>
    <w:rsid w:val="00B76F2F"/>
    <w:rsid w:val="00B77137"/>
    <w:rsid w:val="00B7757A"/>
    <w:rsid w:val="00B77592"/>
    <w:rsid w:val="00B77634"/>
    <w:rsid w:val="00B777EC"/>
    <w:rsid w:val="00B77893"/>
    <w:rsid w:val="00B779C8"/>
    <w:rsid w:val="00B77A83"/>
    <w:rsid w:val="00B77C1A"/>
    <w:rsid w:val="00B77C6F"/>
    <w:rsid w:val="00B80034"/>
    <w:rsid w:val="00B8058B"/>
    <w:rsid w:val="00B80645"/>
    <w:rsid w:val="00B80B58"/>
    <w:rsid w:val="00B80EDF"/>
    <w:rsid w:val="00B80EE3"/>
    <w:rsid w:val="00B80F6E"/>
    <w:rsid w:val="00B81240"/>
    <w:rsid w:val="00B8142F"/>
    <w:rsid w:val="00B815DA"/>
    <w:rsid w:val="00B81AF2"/>
    <w:rsid w:val="00B81C35"/>
    <w:rsid w:val="00B81F8D"/>
    <w:rsid w:val="00B826BC"/>
    <w:rsid w:val="00B832CB"/>
    <w:rsid w:val="00B83EB9"/>
    <w:rsid w:val="00B83F90"/>
    <w:rsid w:val="00B8420F"/>
    <w:rsid w:val="00B8439B"/>
    <w:rsid w:val="00B847D7"/>
    <w:rsid w:val="00B84E91"/>
    <w:rsid w:val="00B84F36"/>
    <w:rsid w:val="00B8501B"/>
    <w:rsid w:val="00B85349"/>
    <w:rsid w:val="00B8545A"/>
    <w:rsid w:val="00B85714"/>
    <w:rsid w:val="00B85FA5"/>
    <w:rsid w:val="00B86377"/>
    <w:rsid w:val="00B863BB"/>
    <w:rsid w:val="00B86419"/>
    <w:rsid w:val="00B86646"/>
    <w:rsid w:val="00B8665F"/>
    <w:rsid w:val="00B867CF"/>
    <w:rsid w:val="00B87186"/>
    <w:rsid w:val="00B87715"/>
    <w:rsid w:val="00B87B62"/>
    <w:rsid w:val="00B87C70"/>
    <w:rsid w:val="00B87D80"/>
    <w:rsid w:val="00B90A52"/>
    <w:rsid w:val="00B913A1"/>
    <w:rsid w:val="00B914C1"/>
    <w:rsid w:val="00B9152D"/>
    <w:rsid w:val="00B918B1"/>
    <w:rsid w:val="00B919DE"/>
    <w:rsid w:val="00B92306"/>
    <w:rsid w:val="00B92841"/>
    <w:rsid w:val="00B92B3C"/>
    <w:rsid w:val="00B92DE3"/>
    <w:rsid w:val="00B9336D"/>
    <w:rsid w:val="00B94C07"/>
    <w:rsid w:val="00B95565"/>
    <w:rsid w:val="00B962BD"/>
    <w:rsid w:val="00B9634F"/>
    <w:rsid w:val="00B96797"/>
    <w:rsid w:val="00B97406"/>
    <w:rsid w:val="00B975DF"/>
    <w:rsid w:val="00B97F5E"/>
    <w:rsid w:val="00B97FAF"/>
    <w:rsid w:val="00BA002B"/>
    <w:rsid w:val="00BA008A"/>
    <w:rsid w:val="00BA00C0"/>
    <w:rsid w:val="00BA05F3"/>
    <w:rsid w:val="00BA08F5"/>
    <w:rsid w:val="00BA09C9"/>
    <w:rsid w:val="00BA09F1"/>
    <w:rsid w:val="00BA18B0"/>
    <w:rsid w:val="00BA1CC3"/>
    <w:rsid w:val="00BA1DD9"/>
    <w:rsid w:val="00BA1DE5"/>
    <w:rsid w:val="00BA2064"/>
    <w:rsid w:val="00BA223A"/>
    <w:rsid w:val="00BA2253"/>
    <w:rsid w:val="00BA2297"/>
    <w:rsid w:val="00BA267D"/>
    <w:rsid w:val="00BA27E1"/>
    <w:rsid w:val="00BA2890"/>
    <w:rsid w:val="00BA2DB5"/>
    <w:rsid w:val="00BA2E64"/>
    <w:rsid w:val="00BA2E6B"/>
    <w:rsid w:val="00BA2FFC"/>
    <w:rsid w:val="00BA32E7"/>
    <w:rsid w:val="00BA33D4"/>
    <w:rsid w:val="00BA3C02"/>
    <w:rsid w:val="00BA42EA"/>
    <w:rsid w:val="00BA462F"/>
    <w:rsid w:val="00BA4BE2"/>
    <w:rsid w:val="00BA4EEB"/>
    <w:rsid w:val="00BA4FE5"/>
    <w:rsid w:val="00BA5213"/>
    <w:rsid w:val="00BA58BD"/>
    <w:rsid w:val="00BA5C8A"/>
    <w:rsid w:val="00BA644B"/>
    <w:rsid w:val="00BA6556"/>
    <w:rsid w:val="00BA6612"/>
    <w:rsid w:val="00BA6EF0"/>
    <w:rsid w:val="00BA70DB"/>
    <w:rsid w:val="00BA7231"/>
    <w:rsid w:val="00BA7333"/>
    <w:rsid w:val="00BA737C"/>
    <w:rsid w:val="00BA73C9"/>
    <w:rsid w:val="00BA7592"/>
    <w:rsid w:val="00BA769D"/>
    <w:rsid w:val="00BA7D13"/>
    <w:rsid w:val="00BA7F3F"/>
    <w:rsid w:val="00BB0028"/>
    <w:rsid w:val="00BB0790"/>
    <w:rsid w:val="00BB0853"/>
    <w:rsid w:val="00BB08DC"/>
    <w:rsid w:val="00BB0A3E"/>
    <w:rsid w:val="00BB0ED0"/>
    <w:rsid w:val="00BB13AA"/>
    <w:rsid w:val="00BB152E"/>
    <w:rsid w:val="00BB16F4"/>
    <w:rsid w:val="00BB1782"/>
    <w:rsid w:val="00BB1AC2"/>
    <w:rsid w:val="00BB1E70"/>
    <w:rsid w:val="00BB2278"/>
    <w:rsid w:val="00BB237C"/>
    <w:rsid w:val="00BB24E3"/>
    <w:rsid w:val="00BB25EE"/>
    <w:rsid w:val="00BB2665"/>
    <w:rsid w:val="00BB26F1"/>
    <w:rsid w:val="00BB2B64"/>
    <w:rsid w:val="00BB341A"/>
    <w:rsid w:val="00BB3724"/>
    <w:rsid w:val="00BB377E"/>
    <w:rsid w:val="00BB39AE"/>
    <w:rsid w:val="00BB39C9"/>
    <w:rsid w:val="00BB3A85"/>
    <w:rsid w:val="00BB3C76"/>
    <w:rsid w:val="00BB3E3F"/>
    <w:rsid w:val="00BB3FA8"/>
    <w:rsid w:val="00BB3FF3"/>
    <w:rsid w:val="00BB40D4"/>
    <w:rsid w:val="00BB484B"/>
    <w:rsid w:val="00BB4B6B"/>
    <w:rsid w:val="00BB4D99"/>
    <w:rsid w:val="00BB4E62"/>
    <w:rsid w:val="00BB5421"/>
    <w:rsid w:val="00BB59C3"/>
    <w:rsid w:val="00BB6453"/>
    <w:rsid w:val="00BB64EA"/>
    <w:rsid w:val="00BB6807"/>
    <w:rsid w:val="00BB68B8"/>
    <w:rsid w:val="00BB6A9E"/>
    <w:rsid w:val="00BB6D9D"/>
    <w:rsid w:val="00BB6E0D"/>
    <w:rsid w:val="00BB70E2"/>
    <w:rsid w:val="00BB71C8"/>
    <w:rsid w:val="00BB75D6"/>
    <w:rsid w:val="00BB77CD"/>
    <w:rsid w:val="00BB7821"/>
    <w:rsid w:val="00BB7A7E"/>
    <w:rsid w:val="00BB7B17"/>
    <w:rsid w:val="00BB7FBF"/>
    <w:rsid w:val="00BC010A"/>
    <w:rsid w:val="00BC015F"/>
    <w:rsid w:val="00BC04A1"/>
    <w:rsid w:val="00BC04FF"/>
    <w:rsid w:val="00BC0623"/>
    <w:rsid w:val="00BC08DF"/>
    <w:rsid w:val="00BC0EF7"/>
    <w:rsid w:val="00BC1671"/>
    <w:rsid w:val="00BC19BA"/>
    <w:rsid w:val="00BC26FC"/>
    <w:rsid w:val="00BC2705"/>
    <w:rsid w:val="00BC2770"/>
    <w:rsid w:val="00BC3037"/>
    <w:rsid w:val="00BC364F"/>
    <w:rsid w:val="00BC3B00"/>
    <w:rsid w:val="00BC3EEA"/>
    <w:rsid w:val="00BC40A4"/>
    <w:rsid w:val="00BC4DA2"/>
    <w:rsid w:val="00BC523F"/>
    <w:rsid w:val="00BC5354"/>
    <w:rsid w:val="00BC53C3"/>
    <w:rsid w:val="00BC5828"/>
    <w:rsid w:val="00BC598B"/>
    <w:rsid w:val="00BC66A1"/>
    <w:rsid w:val="00BC68CE"/>
    <w:rsid w:val="00BC6C09"/>
    <w:rsid w:val="00BC6EBA"/>
    <w:rsid w:val="00BC7681"/>
    <w:rsid w:val="00BC7CA3"/>
    <w:rsid w:val="00BD0567"/>
    <w:rsid w:val="00BD1375"/>
    <w:rsid w:val="00BD16B0"/>
    <w:rsid w:val="00BD18C4"/>
    <w:rsid w:val="00BD2032"/>
    <w:rsid w:val="00BD21F9"/>
    <w:rsid w:val="00BD2759"/>
    <w:rsid w:val="00BD2899"/>
    <w:rsid w:val="00BD2D93"/>
    <w:rsid w:val="00BD3125"/>
    <w:rsid w:val="00BD326F"/>
    <w:rsid w:val="00BD39B7"/>
    <w:rsid w:val="00BD3A58"/>
    <w:rsid w:val="00BD3E6B"/>
    <w:rsid w:val="00BD401C"/>
    <w:rsid w:val="00BD4105"/>
    <w:rsid w:val="00BD41AB"/>
    <w:rsid w:val="00BD48DF"/>
    <w:rsid w:val="00BD4BCD"/>
    <w:rsid w:val="00BD4F80"/>
    <w:rsid w:val="00BD5320"/>
    <w:rsid w:val="00BD547B"/>
    <w:rsid w:val="00BD580F"/>
    <w:rsid w:val="00BD587E"/>
    <w:rsid w:val="00BD597A"/>
    <w:rsid w:val="00BD59C1"/>
    <w:rsid w:val="00BD60AA"/>
    <w:rsid w:val="00BD63B0"/>
    <w:rsid w:val="00BD63D8"/>
    <w:rsid w:val="00BD66E9"/>
    <w:rsid w:val="00BD6A5D"/>
    <w:rsid w:val="00BD6C05"/>
    <w:rsid w:val="00BD6DFE"/>
    <w:rsid w:val="00BD6E48"/>
    <w:rsid w:val="00BD6EB6"/>
    <w:rsid w:val="00BD7535"/>
    <w:rsid w:val="00BD792C"/>
    <w:rsid w:val="00BD7B20"/>
    <w:rsid w:val="00BE0089"/>
    <w:rsid w:val="00BE0282"/>
    <w:rsid w:val="00BE0700"/>
    <w:rsid w:val="00BE0844"/>
    <w:rsid w:val="00BE0BDC"/>
    <w:rsid w:val="00BE11E7"/>
    <w:rsid w:val="00BE1C02"/>
    <w:rsid w:val="00BE1CC3"/>
    <w:rsid w:val="00BE1FEB"/>
    <w:rsid w:val="00BE212A"/>
    <w:rsid w:val="00BE214E"/>
    <w:rsid w:val="00BE2514"/>
    <w:rsid w:val="00BE2860"/>
    <w:rsid w:val="00BE3236"/>
    <w:rsid w:val="00BE341E"/>
    <w:rsid w:val="00BE36F4"/>
    <w:rsid w:val="00BE3898"/>
    <w:rsid w:val="00BE3BC4"/>
    <w:rsid w:val="00BE3D7B"/>
    <w:rsid w:val="00BE3F49"/>
    <w:rsid w:val="00BE3F85"/>
    <w:rsid w:val="00BE41AF"/>
    <w:rsid w:val="00BE4B44"/>
    <w:rsid w:val="00BE4DB7"/>
    <w:rsid w:val="00BE502B"/>
    <w:rsid w:val="00BE528F"/>
    <w:rsid w:val="00BE53B1"/>
    <w:rsid w:val="00BE5527"/>
    <w:rsid w:val="00BE5994"/>
    <w:rsid w:val="00BE654D"/>
    <w:rsid w:val="00BE673F"/>
    <w:rsid w:val="00BE7087"/>
    <w:rsid w:val="00BE7560"/>
    <w:rsid w:val="00BE7C44"/>
    <w:rsid w:val="00BF032D"/>
    <w:rsid w:val="00BF048C"/>
    <w:rsid w:val="00BF0883"/>
    <w:rsid w:val="00BF08E6"/>
    <w:rsid w:val="00BF0A99"/>
    <w:rsid w:val="00BF0CAE"/>
    <w:rsid w:val="00BF10B6"/>
    <w:rsid w:val="00BF129A"/>
    <w:rsid w:val="00BF159B"/>
    <w:rsid w:val="00BF160D"/>
    <w:rsid w:val="00BF1695"/>
    <w:rsid w:val="00BF16C4"/>
    <w:rsid w:val="00BF1888"/>
    <w:rsid w:val="00BF1A5D"/>
    <w:rsid w:val="00BF1D2D"/>
    <w:rsid w:val="00BF1EB6"/>
    <w:rsid w:val="00BF1F4B"/>
    <w:rsid w:val="00BF1FDB"/>
    <w:rsid w:val="00BF23BC"/>
    <w:rsid w:val="00BF2433"/>
    <w:rsid w:val="00BF288D"/>
    <w:rsid w:val="00BF2894"/>
    <w:rsid w:val="00BF28A9"/>
    <w:rsid w:val="00BF2A09"/>
    <w:rsid w:val="00BF2D80"/>
    <w:rsid w:val="00BF36BC"/>
    <w:rsid w:val="00BF39E2"/>
    <w:rsid w:val="00BF3BF9"/>
    <w:rsid w:val="00BF3C3D"/>
    <w:rsid w:val="00BF4541"/>
    <w:rsid w:val="00BF4CB0"/>
    <w:rsid w:val="00BF5233"/>
    <w:rsid w:val="00BF5344"/>
    <w:rsid w:val="00BF53C3"/>
    <w:rsid w:val="00BF53CD"/>
    <w:rsid w:val="00BF5799"/>
    <w:rsid w:val="00BF5B5E"/>
    <w:rsid w:val="00BF6135"/>
    <w:rsid w:val="00BF6E54"/>
    <w:rsid w:val="00BF6EB2"/>
    <w:rsid w:val="00BF7073"/>
    <w:rsid w:val="00BF7174"/>
    <w:rsid w:val="00BF7538"/>
    <w:rsid w:val="00BF7714"/>
    <w:rsid w:val="00BF7BFE"/>
    <w:rsid w:val="00C0000F"/>
    <w:rsid w:val="00C00FDB"/>
    <w:rsid w:val="00C0122F"/>
    <w:rsid w:val="00C014C4"/>
    <w:rsid w:val="00C017C9"/>
    <w:rsid w:val="00C01DE9"/>
    <w:rsid w:val="00C0215F"/>
    <w:rsid w:val="00C02845"/>
    <w:rsid w:val="00C0296F"/>
    <w:rsid w:val="00C02F9C"/>
    <w:rsid w:val="00C0355B"/>
    <w:rsid w:val="00C03798"/>
    <w:rsid w:val="00C03AAA"/>
    <w:rsid w:val="00C03C81"/>
    <w:rsid w:val="00C04086"/>
    <w:rsid w:val="00C043F1"/>
    <w:rsid w:val="00C0451A"/>
    <w:rsid w:val="00C04651"/>
    <w:rsid w:val="00C046E4"/>
    <w:rsid w:val="00C0523B"/>
    <w:rsid w:val="00C05415"/>
    <w:rsid w:val="00C05515"/>
    <w:rsid w:val="00C0559C"/>
    <w:rsid w:val="00C058D1"/>
    <w:rsid w:val="00C05BFB"/>
    <w:rsid w:val="00C05CCF"/>
    <w:rsid w:val="00C061A6"/>
    <w:rsid w:val="00C0665A"/>
    <w:rsid w:val="00C06696"/>
    <w:rsid w:val="00C06804"/>
    <w:rsid w:val="00C06AB1"/>
    <w:rsid w:val="00C06C88"/>
    <w:rsid w:val="00C06D05"/>
    <w:rsid w:val="00C06DD5"/>
    <w:rsid w:val="00C078F0"/>
    <w:rsid w:val="00C100F5"/>
    <w:rsid w:val="00C10580"/>
    <w:rsid w:val="00C10697"/>
    <w:rsid w:val="00C1173C"/>
    <w:rsid w:val="00C123C3"/>
    <w:rsid w:val="00C129CF"/>
    <w:rsid w:val="00C12CDC"/>
    <w:rsid w:val="00C12E32"/>
    <w:rsid w:val="00C12E65"/>
    <w:rsid w:val="00C13218"/>
    <w:rsid w:val="00C1381A"/>
    <w:rsid w:val="00C13D85"/>
    <w:rsid w:val="00C146E7"/>
    <w:rsid w:val="00C14952"/>
    <w:rsid w:val="00C14EC5"/>
    <w:rsid w:val="00C14F2A"/>
    <w:rsid w:val="00C14F81"/>
    <w:rsid w:val="00C1573F"/>
    <w:rsid w:val="00C15836"/>
    <w:rsid w:val="00C1590F"/>
    <w:rsid w:val="00C15CD7"/>
    <w:rsid w:val="00C15F0D"/>
    <w:rsid w:val="00C16A86"/>
    <w:rsid w:val="00C16ADB"/>
    <w:rsid w:val="00C16B88"/>
    <w:rsid w:val="00C16F3F"/>
    <w:rsid w:val="00C17146"/>
    <w:rsid w:val="00C17326"/>
    <w:rsid w:val="00C1742F"/>
    <w:rsid w:val="00C17497"/>
    <w:rsid w:val="00C17955"/>
    <w:rsid w:val="00C17CE1"/>
    <w:rsid w:val="00C17D98"/>
    <w:rsid w:val="00C2026F"/>
    <w:rsid w:val="00C20333"/>
    <w:rsid w:val="00C20886"/>
    <w:rsid w:val="00C208CF"/>
    <w:rsid w:val="00C20969"/>
    <w:rsid w:val="00C20A28"/>
    <w:rsid w:val="00C20A4B"/>
    <w:rsid w:val="00C20E63"/>
    <w:rsid w:val="00C215D4"/>
    <w:rsid w:val="00C21B33"/>
    <w:rsid w:val="00C21B37"/>
    <w:rsid w:val="00C220AD"/>
    <w:rsid w:val="00C22376"/>
    <w:rsid w:val="00C23448"/>
    <w:rsid w:val="00C236B0"/>
    <w:rsid w:val="00C23A12"/>
    <w:rsid w:val="00C23B7E"/>
    <w:rsid w:val="00C23D1F"/>
    <w:rsid w:val="00C248B5"/>
    <w:rsid w:val="00C249C3"/>
    <w:rsid w:val="00C251A4"/>
    <w:rsid w:val="00C258F9"/>
    <w:rsid w:val="00C25930"/>
    <w:rsid w:val="00C2599C"/>
    <w:rsid w:val="00C25D4D"/>
    <w:rsid w:val="00C25EFA"/>
    <w:rsid w:val="00C26061"/>
    <w:rsid w:val="00C265F0"/>
    <w:rsid w:val="00C26690"/>
    <w:rsid w:val="00C266E5"/>
    <w:rsid w:val="00C26D72"/>
    <w:rsid w:val="00C26EFA"/>
    <w:rsid w:val="00C27183"/>
    <w:rsid w:val="00C275C9"/>
    <w:rsid w:val="00C27A27"/>
    <w:rsid w:val="00C27CA2"/>
    <w:rsid w:val="00C27DD2"/>
    <w:rsid w:val="00C30037"/>
    <w:rsid w:val="00C3040F"/>
    <w:rsid w:val="00C30492"/>
    <w:rsid w:val="00C30BB0"/>
    <w:rsid w:val="00C30D79"/>
    <w:rsid w:val="00C30F58"/>
    <w:rsid w:val="00C3108D"/>
    <w:rsid w:val="00C31500"/>
    <w:rsid w:val="00C31720"/>
    <w:rsid w:val="00C31873"/>
    <w:rsid w:val="00C3209B"/>
    <w:rsid w:val="00C3220E"/>
    <w:rsid w:val="00C327DB"/>
    <w:rsid w:val="00C328B2"/>
    <w:rsid w:val="00C32A35"/>
    <w:rsid w:val="00C32BC0"/>
    <w:rsid w:val="00C334DE"/>
    <w:rsid w:val="00C33A53"/>
    <w:rsid w:val="00C340D6"/>
    <w:rsid w:val="00C34191"/>
    <w:rsid w:val="00C34425"/>
    <w:rsid w:val="00C3475A"/>
    <w:rsid w:val="00C347F6"/>
    <w:rsid w:val="00C34D2F"/>
    <w:rsid w:val="00C34E0B"/>
    <w:rsid w:val="00C35414"/>
    <w:rsid w:val="00C35788"/>
    <w:rsid w:val="00C358BF"/>
    <w:rsid w:val="00C35955"/>
    <w:rsid w:val="00C35A94"/>
    <w:rsid w:val="00C35AC2"/>
    <w:rsid w:val="00C35D16"/>
    <w:rsid w:val="00C36A62"/>
    <w:rsid w:val="00C36CFE"/>
    <w:rsid w:val="00C36DCE"/>
    <w:rsid w:val="00C36E5B"/>
    <w:rsid w:val="00C3740F"/>
    <w:rsid w:val="00C37C4D"/>
    <w:rsid w:val="00C37F17"/>
    <w:rsid w:val="00C4008F"/>
    <w:rsid w:val="00C404B2"/>
    <w:rsid w:val="00C40616"/>
    <w:rsid w:val="00C407D1"/>
    <w:rsid w:val="00C40D9A"/>
    <w:rsid w:val="00C40DAD"/>
    <w:rsid w:val="00C4101E"/>
    <w:rsid w:val="00C41041"/>
    <w:rsid w:val="00C41342"/>
    <w:rsid w:val="00C41703"/>
    <w:rsid w:val="00C4201B"/>
    <w:rsid w:val="00C42207"/>
    <w:rsid w:val="00C4262E"/>
    <w:rsid w:val="00C42AD5"/>
    <w:rsid w:val="00C42CFE"/>
    <w:rsid w:val="00C43081"/>
    <w:rsid w:val="00C43B27"/>
    <w:rsid w:val="00C43D95"/>
    <w:rsid w:val="00C43EC8"/>
    <w:rsid w:val="00C440D7"/>
    <w:rsid w:val="00C44463"/>
    <w:rsid w:val="00C44532"/>
    <w:rsid w:val="00C447D0"/>
    <w:rsid w:val="00C448D5"/>
    <w:rsid w:val="00C44D0F"/>
    <w:rsid w:val="00C45259"/>
    <w:rsid w:val="00C4533C"/>
    <w:rsid w:val="00C453DF"/>
    <w:rsid w:val="00C45A41"/>
    <w:rsid w:val="00C45CAA"/>
    <w:rsid w:val="00C460C5"/>
    <w:rsid w:val="00C4628C"/>
    <w:rsid w:val="00C46719"/>
    <w:rsid w:val="00C468B8"/>
    <w:rsid w:val="00C46DA5"/>
    <w:rsid w:val="00C47B69"/>
    <w:rsid w:val="00C47F35"/>
    <w:rsid w:val="00C50168"/>
    <w:rsid w:val="00C501F7"/>
    <w:rsid w:val="00C50A99"/>
    <w:rsid w:val="00C50B93"/>
    <w:rsid w:val="00C50BA7"/>
    <w:rsid w:val="00C50D45"/>
    <w:rsid w:val="00C50DBE"/>
    <w:rsid w:val="00C5139F"/>
    <w:rsid w:val="00C518BB"/>
    <w:rsid w:val="00C51A45"/>
    <w:rsid w:val="00C51B85"/>
    <w:rsid w:val="00C51C35"/>
    <w:rsid w:val="00C51C3A"/>
    <w:rsid w:val="00C5234B"/>
    <w:rsid w:val="00C5279E"/>
    <w:rsid w:val="00C5290F"/>
    <w:rsid w:val="00C53AD5"/>
    <w:rsid w:val="00C53B51"/>
    <w:rsid w:val="00C53E2E"/>
    <w:rsid w:val="00C5421C"/>
    <w:rsid w:val="00C54364"/>
    <w:rsid w:val="00C54618"/>
    <w:rsid w:val="00C547CF"/>
    <w:rsid w:val="00C5513B"/>
    <w:rsid w:val="00C55389"/>
    <w:rsid w:val="00C55541"/>
    <w:rsid w:val="00C55994"/>
    <w:rsid w:val="00C55B02"/>
    <w:rsid w:val="00C55F37"/>
    <w:rsid w:val="00C560CD"/>
    <w:rsid w:val="00C562D1"/>
    <w:rsid w:val="00C56867"/>
    <w:rsid w:val="00C568C9"/>
    <w:rsid w:val="00C56FC2"/>
    <w:rsid w:val="00C57026"/>
    <w:rsid w:val="00C570B5"/>
    <w:rsid w:val="00C574DD"/>
    <w:rsid w:val="00C57A3E"/>
    <w:rsid w:val="00C57BD0"/>
    <w:rsid w:val="00C60E41"/>
    <w:rsid w:val="00C61104"/>
    <w:rsid w:val="00C61166"/>
    <w:rsid w:val="00C613BD"/>
    <w:rsid w:val="00C616B7"/>
    <w:rsid w:val="00C61AF2"/>
    <w:rsid w:val="00C620E8"/>
    <w:rsid w:val="00C62241"/>
    <w:rsid w:val="00C624DB"/>
    <w:rsid w:val="00C624FF"/>
    <w:rsid w:val="00C62532"/>
    <w:rsid w:val="00C6255E"/>
    <w:rsid w:val="00C62633"/>
    <w:rsid w:val="00C6289D"/>
    <w:rsid w:val="00C62DCD"/>
    <w:rsid w:val="00C62E5A"/>
    <w:rsid w:val="00C631AC"/>
    <w:rsid w:val="00C6337B"/>
    <w:rsid w:val="00C63898"/>
    <w:rsid w:val="00C63DFC"/>
    <w:rsid w:val="00C63E3A"/>
    <w:rsid w:val="00C63F50"/>
    <w:rsid w:val="00C63F6D"/>
    <w:rsid w:val="00C643B4"/>
    <w:rsid w:val="00C643DE"/>
    <w:rsid w:val="00C6468A"/>
    <w:rsid w:val="00C648AA"/>
    <w:rsid w:val="00C64C9B"/>
    <w:rsid w:val="00C66081"/>
    <w:rsid w:val="00C661D4"/>
    <w:rsid w:val="00C6627C"/>
    <w:rsid w:val="00C66758"/>
    <w:rsid w:val="00C66962"/>
    <w:rsid w:val="00C67942"/>
    <w:rsid w:val="00C6798C"/>
    <w:rsid w:val="00C701FA"/>
    <w:rsid w:val="00C7039E"/>
    <w:rsid w:val="00C70499"/>
    <w:rsid w:val="00C70510"/>
    <w:rsid w:val="00C70A31"/>
    <w:rsid w:val="00C70C64"/>
    <w:rsid w:val="00C70CE4"/>
    <w:rsid w:val="00C7116D"/>
    <w:rsid w:val="00C71502"/>
    <w:rsid w:val="00C7154A"/>
    <w:rsid w:val="00C71903"/>
    <w:rsid w:val="00C71CC8"/>
    <w:rsid w:val="00C71ECA"/>
    <w:rsid w:val="00C7247A"/>
    <w:rsid w:val="00C725A0"/>
    <w:rsid w:val="00C725D2"/>
    <w:rsid w:val="00C72B1C"/>
    <w:rsid w:val="00C73731"/>
    <w:rsid w:val="00C737E7"/>
    <w:rsid w:val="00C73B1E"/>
    <w:rsid w:val="00C73F22"/>
    <w:rsid w:val="00C74538"/>
    <w:rsid w:val="00C74598"/>
    <w:rsid w:val="00C74DF7"/>
    <w:rsid w:val="00C75174"/>
    <w:rsid w:val="00C7526F"/>
    <w:rsid w:val="00C75493"/>
    <w:rsid w:val="00C7581C"/>
    <w:rsid w:val="00C759AC"/>
    <w:rsid w:val="00C75EFD"/>
    <w:rsid w:val="00C75EFE"/>
    <w:rsid w:val="00C75FFC"/>
    <w:rsid w:val="00C7615B"/>
    <w:rsid w:val="00C765D9"/>
    <w:rsid w:val="00C76B99"/>
    <w:rsid w:val="00C77836"/>
    <w:rsid w:val="00C778FA"/>
    <w:rsid w:val="00C77915"/>
    <w:rsid w:val="00C779D1"/>
    <w:rsid w:val="00C77BB1"/>
    <w:rsid w:val="00C800FB"/>
    <w:rsid w:val="00C80143"/>
    <w:rsid w:val="00C80938"/>
    <w:rsid w:val="00C80B26"/>
    <w:rsid w:val="00C80C20"/>
    <w:rsid w:val="00C80CD6"/>
    <w:rsid w:val="00C810A2"/>
    <w:rsid w:val="00C819DD"/>
    <w:rsid w:val="00C81A36"/>
    <w:rsid w:val="00C821FE"/>
    <w:rsid w:val="00C8290B"/>
    <w:rsid w:val="00C82CAD"/>
    <w:rsid w:val="00C82DF6"/>
    <w:rsid w:val="00C8304C"/>
    <w:rsid w:val="00C8324A"/>
    <w:rsid w:val="00C832FB"/>
    <w:rsid w:val="00C83C0D"/>
    <w:rsid w:val="00C840BB"/>
    <w:rsid w:val="00C84372"/>
    <w:rsid w:val="00C848F2"/>
    <w:rsid w:val="00C8499F"/>
    <w:rsid w:val="00C85E44"/>
    <w:rsid w:val="00C861F1"/>
    <w:rsid w:val="00C869AA"/>
    <w:rsid w:val="00C8749E"/>
    <w:rsid w:val="00C874E2"/>
    <w:rsid w:val="00C87DA0"/>
    <w:rsid w:val="00C87E5B"/>
    <w:rsid w:val="00C900BE"/>
    <w:rsid w:val="00C90103"/>
    <w:rsid w:val="00C9022F"/>
    <w:rsid w:val="00C9043F"/>
    <w:rsid w:val="00C90477"/>
    <w:rsid w:val="00C905E9"/>
    <w:rsid w:val="00C90A34"/>
    <w:rsid w:val="00C90C76"/>
    <w:rsid w:val="00C90EA9"/>
    <w:rsid w:val="00C912CC"/>
    <w:rsid w:val="00C914E6"/>
    <w:rsid w:val="00C91A9B"/>
    <w:rsid w:val="00C91D78"/>
    <w:rsid w:val="00C92621"/>
    <w:rsid w:val="00C92683"/>
    <w:rsid w:val="00C92803"/>
    <w:rsid w:val="00C933AD"/>
    <w:rsid w:val="00C93FCE"/>
    <w:rsid w:val="00C93FEC"/>
    <w:rsid w:val="00C94963"/>
    <w:rsid w:val="00C94D16"/>
    <w:rsid w:val="00C94F43"/>
    <w:rsid w:val="00C951AF"/>
    <w:rsid w:val="00C95AF1"/>
    <w:rsid w:val="00C95CC8"/>
    <w:rsid w:val="00C96342"/>
    <w:rsid w:val="00C96499"/>
    <w:rsid w:val="00C965D2"/>
    <w:rsid w:val="00C966AD"/>
    <w:rsid w:val="00C96CBC"/>
    <w:rsid w:val="00C97637"/>
    <w:rsid w:val="00C9790C"/>
    <w:rsid w:val="00C97983"/>
    <w:rsid w:val="00CA015F"/>
    <w:rsid w:val="00CA06A3"/>
    <w:rsid w:val="00CA0A6F"/>
    <w:rsid w:val="00CA0BD8"/>
    <w:rsid w:val="00CA0BF9"/>
    <w:rsid w:val="00CA11FD"/>
    <w:rsid w:val="00CA1A6B"/>
    <w:rsid w:val="00CA1BF3"/>
    <w:rsid w:val="00CA2212"/>
    <w:rsid w:val="00CA23C0"/>
    <w:rsid w:val="00CA27C3"/>
    <w:rsid w:val="00CA2B08"/>
    <w:rsid w:val="00CA2DDD"/>
    <w:rsid w:val="00CA3850"/>
    <w:rsid w:val="00CA3A1A"/>
    <w:rsid w:val="00CA404D"/>
    <w:rsid w:val="00CA4264"/>
    <w:rsid w:val="00CA48AC"/>
    <w:rsid w:val="00CA4C02"/>
    <w:rsid w:val="00CA519F"/>
    <w:rsid w:val="00CA53D8"/>
    <w:rsid w:val="00CA58E7"/>
    <w:rsid w:val="00CA5CB6"/>
    <w:rsid w:val="00CA5D4E"/>
    <w:rsid w:val="00CA5E05"/>
    <w:rsid w:val="00CA5E06"/>
    <w:rsid w:val="00CA61A1"/>
    <w:rsid w:val="00CA6399"/>
    <w:rsid w:val="00CA644E"/>
    <w:rsid w:val="00CA658D"/>
    <w:rsid w:val="00CA6B63"/>
    <w:rsid w:val="00CA6C26"/>
    <w:rsid w:val="00CA6FAA"/>
    <w:rsid w:val="00CA7015"/>
    <w:rsid w:val="00CA73B5"/>
    <w:rsid w:val="00CA755C"/>
    <w:rsid w:val="00CA7664"/>
    <w:rsid w:val="00CA76EF"/>
    <w:rsid w:val="00CA7D03"/>
    <w:rsid w:val="00CA7F58"/>
    <w:rsid w:val="00CB0012"/>
    <w:rsid w:val="00CB01D5"/>
    <w:rsid w:val="00CB0EA6"/>
    <w:rsid w:val="00CB1DB0"/>
    <w:rsid w:val="00CB1F16"/>
    <w:rsid w:val="00CB248A"/>
    <w:rsid w:val="00CB271B"/>
    <w:rsid w:val="00CB2946"/>
    <w:rsid w:val="00CB2A6D"/>
    <w:rsid w:val="00CB378F"/>
    <w:rsid w:val="00CB3C19"/>
    <w:rsid w:val="00CB3CCF"/>
    <w:rsid w:val="00CB45F3"/>
    <w:rsid w:val="00CB492B"/>
    <w:rsid w:val="00CB49B8"/>
    <w:rsid w:val="00CB5093"/>
    <w:rsid w:val="00CB542C"/>
    <w:rsid w:val="00CB547D"/>
    <w:rsid w:val="00CB55A3"/>
    <w:rsid w:val="00CB5FEA"/>
    <w:rsid w:val="00CB61CE"/>
    <w:rsid w:val="00CB6A94"/>
    <w:rsid w:val="00CB6ADB"/>
    <w:rsid w:val="00CB703E"/>
    <w:rsid w:val="00CB7CED"/>
    <w:rsid w:val="00CB7F8A"/>
    <w:rsid w:val="00CC0141"/>
    <w:rsid w:val="00CC05FB"/>
    <w:rsid w:val="00CC06AB"/>
    <w:rsid w:val="00CC0E36"/>
    <w:rsid w:val="00CC14A5"/>
    <w:rsid w:val="00CC14D5"/>
    <w:rsid w:val="00CC1865"/>
    <w:rsid w:val="00CC1DC3"/>
    <w:rsid w:val="00CC223A"/>
    <w:rsid w:val="00CC2690"/>
    <w:rsid w:val="00CC2F89"/>
    <w:rsid w:val="00CC3194"/>
    <w:rsid w:val="00CC32A6"/>
    <w:rsid w:val="00CC33D6"/>
    <w:rsid w:val="00CC376E"/>
    <w:rsid w:val="00CC3AAB"/>
    <w:rsid w:val="00CC3B91"/>
    <w:rsid w:val="00CC3CC7"/>
    <w:rsid w:val="00CC4198"/>
    <w:rsid w:val="00CC41C9"/>
    <w:rsid w:val="00CC4518"/>
    <w:rsid w:val="00CC458D"/>
    <w:rsid w:val="00CC46E8"/>
    <w:rsid w:val="00CC4BAE"/>
    <w:rsid w:val="00CC4F57"/>
    <w:rsid w:val="00CC525D"/>
    <w:rsid w:val="00CC54AD"/>
    <w:rsid w:val="00CC55A8"/>
    <w:rsid w:val="00CC5745"/>
    <w:rsid w:val="00CC5B48"/>
    <w:rsid w:val="00CC5C0E"/>
    <w:rsid w:val="00CC61BD"/>
    <w:rsid w:val="00CC6953"/>
    <w:rsid w:val="00CC6AE6"/>
    <w:rsid w:val="00CC6FCA"/>
    <w:rsid w:val="00CC7363"/>
    <w:rsid w:val="00CC73F1"/>
    <w:rsid w:val="00CC741D"/>
    <w:rsid w:val="00CC7A84"/>
    <w:rsid w:val="00CD01A9"/>
    <w:rsid w:val="00CD024E"/>
    <w:rsid w:val="00CD0594"/>
    <w:rsid w:val="00CD07A4"/>
    <w:rsid w:val="00CD123D"/>
    <w:rsid w:val="00CD175C"/>
    <w:rsid w:val="00CD175E"/>
    <w:rsid w:val="00CD180F"/>
    <w:rsid w:val="00CD19E6"/>
    <w:rsid w:val="00CD2049"/>
    <w:rsid w:val="00CD20D3"/>
    <w:rsid w:val="00CD239A"/>
    <w:rsid w:val="00CD23BB"/>
    <w:rsid w:val="00CD23C9"/>
    <w:rsid w:val="00CD248F"/>
    <w:rsid w:val="00CD2A57"/>
    <w:rsid w:val="00CD3294"/>
    <w:rsid w:val="00CD441D"/>
    <w:rsid w:val="00CD485A"/>
    <w:rsid w:val="00CD4960"/>
    <w:rsid w:val="00CD52E1"/>
    <w:rsid w:val="00CD5676"/>
    <w:rsid w:val="00CD6257"/>
    <w:rsid w:val="00CD650A"/>
    <w:rsid w:val="00CD67C7"/>
    <w:rsid w:val="00CD681B"/>
    <w:rsid w:val="00CD6DEC"/>
    <w:rsid w:val="00CD7474"/>
    <w:rsid w:val="00CD7486"/>
    <w:rsid w:val="00CD7B1C"/>
    <w:rsid w:val="00CD7B77"/>
    <w:rsid w:val="00CD7D20"/>
    <w:rsid w:val="00CD7FB2"/>
    <w:rsid w:val="00CE03A6"/>
    <w:rsid w:val="00CE06A8"/>
    <w:rsid w:val="00CE06D6"/>
    <w:rsid w:val="00CE0713"/>
    <w:rsid w:val="00CE0862"/>
    <w:rsid w:val="00CE0872"/>
    <w:rsid w:val="00CE0929"/>
    <w:rsid w:val="00CE0C20"/>
    <w:rsid w:val="00CE0D44"/>
    <w:rsid w:val="00CE0F27"/>
    <w:rsid w:val="00CE1C73"/>
    <w:rsid w:val="00CE1F54"/>
    <w:rsid w:val="00CE208E"/>
    <w:rsid w:val="00CE26F7"/>
    <w:rsid w:val="00CE28E6"/>
    <w:rsid w:val="00CE2BF2"/>
    <w:rsid w:val="00CE2D9B"/>
    <w:rsid w:val="00CE2DC9"/>
    <w:rsid w:val="00CE3139"/>
    <w:rsid w:val="00CE3598"/>
    <w:rsid w:val="00CE3664"/>
    <w:rsid w:val="00CE36A6"/>
    <w:rsid w:val="00CE3731"/>
    <w:rsid w:val="00CE37E3"/>
    <w:rsid w:val="00CE3D55"/>
    <w:rsid w:val="00CE4249"/>
    <w:rsid w:val="00CE46FC"/>
    <w:rsid w:val="00CE48E7"/>
    <w:rsid w:val="00CE490F"/>
    <w:rsid w:val="00CE4D85"/>
    <w:rsid w:val="00CE511D"/>
    <w:rsid w:val="00CE5335"/>
    <w:rsid w:val="00CE5C5D"/>
    <w:rsid w:val="00CE5C90"/>
    <w:rsid w:val="00CE64E6"/>
    <w:rsid w:val="00CE6A25"/>
    <w:rsid w:val="00CE7524"/>
    <w:rsid w:val="00CE7605"/>
    <w:rsid w:val="00CE772C"/>
    <w:rsid w:val="00CE77D8"/>
    <w:rsid w:val="00CF033A"/>
    <w:rsid w:val="00CF03F6"/>
    <w:rsid w:val="00CF0570"/>
    <w:rsid w:val="00CF0666"/>
    <w:rsid w:val="00CF07CD"/>
    <w:rsid w:val="00CF0922"/>
    <w:rsid w:val="00CF0D38"/>
    <w:rsid w:val="00CF12D9"/>
    <w:rsid w:val="00CF18B1"/>
    <w:rsid w:val="00CF231E"/>
    <w:rsid w:val="00CF26D4"/>
    <w:rsid w:val="00CF2A4A"/>
    <w:rsid w:val="00CF3218"/>
    <w:rsid w:val="00CF33C5"/>
    <w:rsid w:val="00CF3AAA"/>
    <w:rsid w:val="00CF3ED7"/>
    <w:rsid w:val="00CF4099"/>
    <w:rsid w:val="00CF41CD"/>
    <w:rsid w:val="00CF41EC"/>
    <w:rsid w:val="00CF4444"/>
    <w:rsid w:val="00CF448E"/>
    <w:rsid w:val="00CF454F"/>
    <w:rsid w:val="00CF45EE"/>
    <w:rsid w:val="00CF4815"/>
    <w:rsid w:val="00CF4C54"/>
    <w:rsid w:val="00CF4E70"/>
    <w:rsid w:val="00CF4F28"/>
    <w:rsid w:val="00CF517F"/>
    <w:rsid w:val="00CF5264"/>
    <w:rsid w:val="00CF5281"/>
    <w:rsid w:val="00CF56BF"/>
    <w:rsid w:val="00CF578C"/>
    <w:rsid w:val="00CF5850"/>
    <w:rsid w:val="00CF5C2D"/>
    <w:rsid w:val="00CF5E59"/>
    <w:rsid w:val="00CF65BE"/>
    <w:rsid w:val="00CF6CB7"/>
    <w:rsid w:val="00CF6CCC"/>
    <w:rsid w:val="00CF6E2A"/>
    <w:rsid w:val="00CF6EB2"/>
    <w:rsid w:val="00CF7144"/>
    <w:rsid w:val="00CF7376"/>
    <w:rsid w:val="00CF75AB"/>
    <w:rsid w:val="00CF77A3"/>
    <w:rsid w:val="00CF7899"/>
    <w:rsid w:val="00CF7936"/>
    <w:rsid w:val="00CF7BE2"/>
    <w:rsid w:val="00D002AB"/>
    <w:rsid w:val="00D0034C"/>
    <w:rsid w:val="00D0064E"/>
    <w:rsid w:val="00D006B2"/>
    <w:rsid w:val="00D00E11"/>
    <w:rsid w:val="00D00ED1"/>
    <w:rsid w:val="00D0115D"/>
    <w:rsid w:val="00D01541"/>
    <w:rsid w:val="00D015B8"/>
    <w:rsid w:val="00D0177E"/>
    <w:rsid w:val="00D0185A"/>
    <w:rsid w:val="00D018F1"/>
    <w:rsid w:val="00D01BD5"/>
    <w:rsid w:val="00D021D7"/>
    <w:rsid w:val="00D0233B"/>
    <w:rsid w:val="00D025CD"/>
    <w:rsid w:val="00D02A33"/>
    <w:rsid w:val="00D0316D"/>
    <w:rsid w:val="00D0319E"/>
    <w:rsid w:val="00D032E3"/>
    <w:rsid w:val="00D0390A"/>
    <w:rsid w:val="00D0392C"/>
    <w:rsid w:val="00D03E9D"/>
    <w:rsid w:val="00D040B3"/>
    <w:rsid w:val="00D043C6"/>
    <w:rsid w:val="00D0444A"/>
    <w:rsid w:val="00D04B78"/>
    <w:rsid w:val="00D04BD2"/>
    <w:rsid w:val="00D04EAE"/>
    <w:rsid w:val="00D053B7"/>
    <w:rsid w:val="00D05E95"/>
    <w:rsid w:val="00D05F83"/>
    <w:rsid w:val="00D063B9"/>
    <w:rsid w:val="00D06A9F"/>
    <w:rsid w:val="00D06B17"/>
    <w:rsid w:val="00D06D4B"/>
    <w:rsid w:val="00D06F16"/>
    <w:rsid w:val="00D06F8D"/>
    <w:rsid w:val="00D10204"/>
    <w:rsid w:val="00D108C3"/>
    <w:rsid w:val="00D10DF8"/>
    <w:rsid w:val="00D10E43"/>
    <w:rsid w:val="00D112C9"/>
    <w:rsid w:val="00D11878"/>
    <w:rsid w:val="00D11FB9"/>
    <w:rsid w:val="00D122AF"/>
    <w:rsid w:val="00D12BD2"/>
    <w:rsid w:val="00D139E3"/>
    <w:rsid w:val="00D13EFB"/>
    <w:rsid w:val="00D148A3"/>
    <w:rsid w:val="00D14AA0"/>
    <w:rsid w:val="00D14B95"/>
    <w:rsid w:val="00D14EF1"/>
    <w:rsid w:val="00D152AC"/>
    <w:rsid w:val="00D154BA"/>
    <w:rsid w:val="00D15861"/>
    <w:rsid w:val="00D15A53"/>
    <w:rsid w:val="00D15ABF"/>
    <w:rsid w:val="00D15EB3"/>
    <w:rsid w:val="00D1614D"/>
    <w:rsid w:val="00D16409"/>
    <w:rsid w:val="00D164CC"/>
    <w:rsid w:val="00D1674F"/>
    <w:rsid w:val="00D16AA2"/>
    <w:rsid w:val="00D16D4B"/>
    <w:rsid w:val="00D170BD"/>
    <w:rsid w:val="00D17665"/>
    <w:rsid w:val="00D17696"/>
    <w:rsid w:val="00D17866"/>
    <w:rsid w:val="00D17C8E"/>
    <w:rsid w:val="00D20615"/>
    <w:rsid w:val="00D20DD8"/>
    <w:rsid w:val="00D20E91"/>
    <w:rsid w:val="00D213F6"/>
    <w:rsid w:val="00D2172F"/>
    <w:rsid w:val="00D217AD"/>
    <w:rsid w:val="00D21A21"/>
    <w:rsid w:val="00D21F0D"/>
    <w:rsid w:val="00D21F69"/>
    <w:rsid w:val="00D22208"/>
    <w:rsid w:val="00D223AF"/>
    <w:rsid w:val="00D22585"/>
    <w:rsid w:val="00D226CC"/>
    <w:rsid w:val="00D22755"/>
    <w:rsid w:val="00D22956"/>
    <w:rsid w:val="00D22D88"/>
    <w:rsid w:val="00D23171"/>
    <w:rsid w:val="00D233A1"/>
    <w:rsid w:val="00D23AB0"/>
    <w:rsid w:val="00D23AF9"/>
    <w:rsid w:val="00D23CFD"/>
    <w:rsid w:val="00D24072"/>
    <w:rsid w:val="00D2422B"/>
    <w:rsid w:val="00D2432C"/>
    <w:rsid w:val="00D24BC3"/>
    <w:rsid w:val="00D24F3D"/>
    <w:rsid w:val="00D25306"/>
    <w:rsid w:val="00D255AF"/>
    <w:rsid w:val="00D25DE6"/>
    <w:rsid w:val="00D267A9"/>
    <w:rsid w:val="00D26A69"/>
    <w:rsid w:val="00D26A9E"/>
    <w:rsid w:val="00D26C6E"/>
    <w:rsid w:val="00D26DA8"/>
    <w:rsid w:val="00D26E8C"/>
    <w:rsid w:val="00D26FB2"/>
    <w:rsid w:val="00D2704C"/>
    <w:rsid w:val="00D272AF"/>
    <w:rsid w:val="00D2772C"/>
    <w:rsid w:val="00D27870"/>
    <w:rsid w:val="00D27DE3"/>
    <w:rsid w:val="00D30074"/>
    <w:rsid w:val="00D30559"/>
    <w:rsid w:val="00D30F79"/>
    <w:rsid w:val="00D3112E"/>
    <w:rsid w:val="00D31441"/>
    <w:rsid w:val="00D31467"/>
    <w:rsid w:val="00D31540"/>
    <w:rsid w:val="00D316F7"/>
    <w:rsid w:val="00D317D2"/>
    <w:rsid w:val="00D319FE"/>
    <w:rsid w:val="00D31BC1"/>
    <w:rsid w:val="00D32750"/>
    <w:rsid w:val="00D3296C"/>
    <w:rsid w:val="00D32DCE"/>
    <w:rsid w:val="00D332E4"/>
    <w:rsid w:val="00D3372B"/>
    <w:rsid w:val="00D33EF2"/>
    <w:rsid w:val="00D340AF"/>
    <w:rsid w:val="00D34630"/>
    <w:rsid w:val="00D35376"/>
    <w:rsid w:val="00D358A7"/>
    <w:rsid w:val="00D3599D"/>
    <w:rsid w:val="00D35BDE"/>
    <w:rsid w:val="00D35F3F"/>
    <w:rsid w:val="00D360F7"/>
    <w:rsid w:val="00D3661E"/>
    <w:rsid w:val="00D36751"/>
    <w:rsid w:val="00D36864"/>
    <w:rsid w:val="00D36E5A"/>
    <w:rsid w:val="00D36FD4"/>
    <w:rsid w:val="00D40A27"/>
    <w:rsid w:val="00D40A8A"/>
    <w:rsid w:val="00D40B77"/>
    <w:rsid w:val="00D40FC8"/>
    <w:rsid w:val="00D41353"/>
    <w:rsid w:val="00D41FDE"/>
    <w:rsid w:val="00D41FFD"/>
    <w:rsid w:val="00D4222E"/>
    <w:rsid w:val="00D42331"/>
    <w:rsid w:val="00D42C51"/>
    <w:rsid w:val="00D4361A"/>
    <w:rsid w:val="00D4375A"/>
    <w:rsid w:val="00D44519"/>
    <w:rsid w:val="00D447E9"/>
    <w:rsid w:val="00D4498F"/>
    <w:rsid w:val="00D44A6E"/>
    <w:rsid w:val="00D44BC8"/>
    <w:rsid w:val="00D44E14"/>
    <w:rsid w:val="00D45087"/>
    <w:rsid w:val="00D45678"/>
    <w:rsid w:val="00D4622D"/>
    <w:rsid w:val="00D47133"/>
    <w:rsid w:val="00D473A3"/>
    <w:rsid w:val="00D477AF"/>
    <w:rsid w:val="00D47841"/>
    <w:rsid w:val="00D47B24"/>
    <w:rsid w:val="00D47CC8"/>
    <w:rsid w:val="00D50030"/>
    <w:rsid w:val="00D50216"/>
    <w:rsid w:val="00D50C80"/>
    <w:rsid w:val="00D510D7"/>
    <w:rsid w:val="00D51703"/>
    <w:rsid w:val="00D51C91"/>
    <w:rsid w:val="00D51F98"/>
    <w:rsid w:val="00D522FC"/>
    <w:rsid w:val="00D52802"/>
    <w:rsid w:val="00D5288A"/>
    <w:rsid w:val="00D52AAC"/>
    <w:rsid w:val="00D536C0"/>
    <w:rsid w:val="00D53AD9"/>
    <w:rsid w:val="00D53D92"/>
    <w:rsid w:val="00D53DD0"/>
    <w:rsid w:val="00D53E7C"/>
    <w:rsid w:val="00D53F55"/>
    <w:rsid w:val="00D54544"/>
    <w:rsid w:val="00D54A62"/>
    <w:rsid w:val="00D54B64"/>
    <w:rsid w:val="00D550DD"/>
    <w:rsid w:val="00D55535"/>
    <w:rsid w:val="00D55631"/>
    <w:rsid w:val="00D55AA6"/>
    <w:rsid w:val="00D56675"/>
    <w:rsid w:val="00D568D7"/>
    <w:rsid w:val="00D56DC4"/>
    <w:rsid w:val="00D56DCF"/>
    <w:rsid w:val="00D56F64"/>
    <w:rsid w:val="00D5709D"/>
    <w:rsid w:val="00D5710F"/>
    <w:rsid w:val="00D572D1"/>
    <w:rsid w:val="00D5767D"/>
    <w:rsid w:val="00D57BF4"/>
    <w:rsid w:val="00D57C2F"/>
    <w:rsid w:val="00D604EF"/>
    <w:rsid w:val="00D6055A"/>
    <w:rsid w:val="00D605F5"/>
    <w:rsid w:val="00D61300"/>
    <w:rsid w:val="00D6217A"/>
    <w:rsid w:val="00D625E5"/>
    <w:rsid w:val="00D62A7D"/>
    <w:rsid w:val="00D62EF9"/>
    <w:rsid w:val="00D63213"/>
    <w:rsid w:val="00D63D01"/>
    <w:rsid w:val="00D643E0"/>
    <w:rsid w:val="00D64B5B"/>
    <w:rsid w:val="00D64FC4"/>
    <w:rsid w:val="00D650EA"/>
    <w:rsid w:val="00D6534B"/>
    <w:rsid w:val="00D65BAA"/>
    <w:rsid w:val="00D65FD0"/>
    <w:rsid w:val="00D66772"/>
    <w:rsid w:val="00D66A0D"/>
    <w:rsid w:val="00D66A90"/>
    <w:rsid w:val="00D66AAC"/>
    <w:rsid w:val="00D66B1A"/>
    <w:rsid w:val="00D6752F"/>
    <w:rsid w:val="00D675CF"/>
    <w:rsid w:val="00D67A0C"/>
    <w:rsid w:val="00D67A90"/>
    <w:rsid w:val="00D67E5F"/>
    <w:rsid w:val="00D67EA7"/>
    <w:rsid w:val="00D67FE9"/>
    <w:rsid w:val="00D70393"/>
    <w:rsid w:val="00D70C87"/>
    <w:rsid w:val="00D70D8C"/>
    <w:rsid w:val="00D70ECA"/>
    <w:rsid w:val="00D71166"/>
    <w:rsid w:val="00D716D3"/>
    <w:rsid w:val="00D7198A"/>
    <w:rsid w:val="00D71E33"/>
    <w:rsid w:val="00D71F17"/>
    <w:rsid w:val="00D7209F"/>
    <w:rsid w:val="00D7211D"/>
    <w:rsid w:val="00D723E8"/>
    <w:rsid w:val="00D724EE"/>
    <w:rsid w:val="00D727DF"/>
    <w:rsid w:val="00D72C10"/>
    <w:rsid w:val="00D72ED6"/>
    <w:rsid w:val="00D73DD7"/>
    <w:rsid w:val="00D74077"/>
    <w:rsid w:val="00D74168"/>
    <w:rsid w:val="00D741F4"/>
    <w:rsid w:val="00D74B29"/>
    <w:rsid w:val="00D74CA2"/>
    <w:rsid w:val="00D751DE"/>
    <w:rsid w:val="00D7547D"/>
    <w:rsid w:val="00D75892"/>
    <w:rsid w:val="00D758E8"/>
    <w:rsid w:val="00D75B06"/>
    <w:rsid w:val="00D765E4"/>
    <w:rsid w:val="00D773C7"/>
    <w:rsid w:val="00D7767E"/>
    <w:rsid w:val="00D77A5B"/>
    <w:rsid w:val="00D77D61"/>
    <w:rsid w:val="00D803AE"/>
    <w:rsid w:val="00D80E37"/>
    <w:rsid w:val="00D811DE"/>
    <w:rsid w:val="00D81520"/>
    <w:rsid w:val="00D81A5E"/>
    <w:rsid w:val="00D81DBC"/>
    <w:rsid w:val="00D81FF6"/>
    <w:rsid w:val="00D82084"/>
    <w:rsid w:val="00D8246F"/>
    <w:rsid w:val="00D82EF4"/>
    <w:rsid w:val="00D83046"/>
    <w:rsid w:val="00D831B8"/>
    <w:rsid w:val="00D83378"/>
    <w:rsid w:val="00D836A0"/>
    <w:rsid w:val="00D83891"/>
    <w:rsid w:val="00D83B03"/>
    <w:rsid w:val="00D83D50"/>
    <w:rsid w:val="00D83E2E"/>
    <w:rsid w:val="00D841B1"/>
    <w:rsid w:val="00D84496"/>
    <w:rsid w:val="00D8468D"/>
    <w:rsid w:val="00D852EA"/>
    <w:rsid w:val="00D85A14"/>
    <w:rsid w:val="00D85E39"/>
    <w:rsid w:val="00D860E2"/>
    <w:rsid w:val="00D8652A"/>
    <w:rsid w:val="00D8656C"/>
    <w:rsid w:val="00D86A5F"/>
    <w:rsid w:val="00D87A3A"/>
    <w:rsid w:val="00D87B4B"/>
    <w:rsid w:val="00D87BE3"/>
    <w:rsid w:val="00D9012C"/>
    <w:rsid w:val="00D90AAB"/>
    <w:rsid w:val="00D910D8"/>
    <w:rsid w:val="00D916BA"/>
    <w:rsid w:val="00D919C1"/>
    <w:rsid w:val="00D91C65"/>
    <w:rsid w:val="00D91DA3"/>
    <w:rsid w:val="00D91EEE"/>
    <w:rsid w:val="00D92029"/>
    <w:rsid w:val="00D92350"/>
    <w:rsid w:val="00D9268A"/>
    <w:rsid w:val="00D9296D"/>
    <w:rsid w:val="00D92A3E"/>
    <w:rsid w:val="00D92EA0"/>
    <w:rsid w:val="00D93023"/>
    <w:rsid w:val="00D93390"/>
    <w:rsid w:val="00D93CC9"/>
    <w:rsid w:val="00D93F7C"/>
    <w:rsid w:val="00D93FA8"/>
    <w:rsid w:val="00D940F0"/>
    <w:rsid w:val="00D941BF"/>
    <w:rsid w:val="00D9447A"/>
    <w:rsid w:val="00D945E0"/>
    <w:rsid w:val="00D956AF"/>
    <w:rsid w:val="00D95E5C"/>
    <w:rsid w:val="00D960B9"/>
    <w:rsid w:val="00D9668F"/>
    <w:rsid w:val="00D96DB8"/>
    <w:rsid w:val="00D9712F"/>
    <w:rsid w:val="00D9726C"/>
    <w:rsid w:val="00D977F1"/>
    <w:rsid w:val="00D97E4C"/>
    <w:rsid w:val="00DA0603"/>
    <w:rsid w:val="00DA0A2A"/>
    <w:rsid w:val="00DA1494"/>
    <w:rsid w:val="00DA17F2"/>
    <w:rsid w:val="00DA1D1F"/>
    <w:rsid w:val="00DA2225"/>
    <w:rsid w:val="00DA2232"/>
    <w:rsid w:val="00DA245C"/>
    <w:rsid w:val="00DA2A81"/>
    <w:rsid w:val="00DA2A89"/>
    <w:rsid w:val="00DA33E9"/>
    <w:rsid w:val="00DA3462"/>
    <w:rsid w:val="00DA379D"/>
    <w:rsid w:val="00DA38FA"/>
    <w:rsid w:val="00DA3DB7"/>
    <w:rsid w:val="00DA3E00"/>
    <w:rsid w:val="00DA3ECD"/>
    <w:rsid w:val="00DA450C"/>
    <w:rsid w:val="00DA4536"/>
    <w:rsid w:val="00DA4752"/>
    <w:rsid w:val="00DA4B99"/>
    <w:rsid w:val="00DA4C10"/>
    <w:rsid w:val="00DA57F6"/>
    <w:rsid w:val="00DA5D59"/>
    <w:rsid w:val="00DA6117"/>
    <w:rsid w:val="00DA6193"/>
    <w:rsid w:val="00DA6261"/>
    <w:rsid w:val="00DA6395"/>
    <w:rsid w:val="00DA6415"/>
    <w:rsid w:val="00DA676B"/>
    <w:rsid w:val="00DA68F2"/>
    <w:rsid w:val="00DA7223"/>
    <w:rsid w:val="00DA7331"/>
    <w:rsid w:val="00DA7BCF"/>
    <w:rsid w:val="00DA7BF3"/>
    <w:rsid w:val="00DA7EB8"/>
    <w:rsid w:val="00DB0DE1"/>
    <w:rsid w:val="00DB1200"/>
    <w:rsid w:val="00DB16D0"/>
    <w:rsid w:val="00DB1BCF"/>
    <w:rsid w:val="00DB1FA8"/>
    <w:rsid w:val="00DB208E"/>
    <w:rsid w:val="00DB21D5"/>
    <w:rsid w:val="00DB23EE"/>
    <w:rsid w:val="00DB285F"/>
    <w:rsid w:val="00DB28AB"/>
    <w:rsid w:val="00DB2955"/>
    <w:rsid w:val="00DB2EFC"/>
    <w:rsid w:val="00DB3CB0"/>
    <w:rsid w:val="00DB4051"/>
    <w:rsid w:val="00DB405B"/>
    <w:rsid w:val="00DB52C8"/>
    <w:rsid w:val="00DB5526"/>
    <w:rsid w:val="00DB57C9"/>
    <w:rsid w:val="00DB6F22"/>
    <w:rsid w:val="00DB72F3"/>
    <w:rsid w:val="00DB73F2"/>
    <w:rsid w:val="00DB74E5"/>
    <w:rsid w:val="00DB7516"/>
    <w:rsid w:val="00DB76D3"/>
    <w:rsid w:val="00DB7FD6"/>
    <w:rsid w:val="00DC016E"/>
    <w:rsid w:val="00DC031D"/>
    <w:rsid w:val="00DC08D4"/>
    <w:rsid w:val="00DC0A1B"/>
    <w:rsid w:val="00DC0A29"/>
    <w:rsid w:val="00DC0D36"/>
    <w:rsid w:val="00DC1065"/>
    <w:rsid w:val="00DC12AB"/>
    <w:rsid w:val="00DC165B"/>
    <w:rsid w:val="00DC18E7"/>
    <w:rsid w:val="00DC1976"/>
    <w:rsid w:val="00DC1A1A"/>
    <w:rsid w:val="00DC1AA5"/>
    <w:rsid w:val="00DC23D5"/>
    <w:rsid w:val="00DC280A"/>
    <w:rsid w:val="00DC2FBD"/>
    <w:rsid w:val="00DC3BB4"/>
    <w:rsid w:val="00DC411E"/>
    <w:rsid w:val="00DC417C"/>
    <w:rsid w:val="00DC4BF0"/>
    <w:rsid w:val="00DC53F2"/>
    <w:rsid w:val="00DC5C2B"/>
    <w:rsid w:val="00DC628F"/>
    <w:rsid w:val="00DC681B"/>
    <w:rsid w:val="00DC6849"/>
    <w:rsid w:val="00DC6CF6"/>
    <w:rsid w:val="00DC7382"/>
    <w:rsid w:val="00DC7A48"/>
    <w:rsid w:val="00DC7AE5"/>
    <w:rsid w:val="00DC7F94"/>
    <w:rsid w:val="00DD0514"/>
    <w:rsid w:val="00DD064F"/>
    <w:rsid w:val="00DD0ED7"/>
    <w:rsid w:val="00DD0F38"/>
    <w:rsid w:val="00DD1591"/>
    <w:rsid w:val="00DD1B4C"/>
    <w:rsid w:val="00DD1C79"/>
    <w:rsid w:val="00DD2433"/>
    <w:rsid w:val="00DD2643"/>
    <w:rsid w:val="00DD270B"/>
    <w:rsid w:val="00DD3050"/>
    <w:rsid w:val="00DD3312"/>
    <w:rsid w:val="00DD341C"/>
    <w:rsid w:val="00DD34CC"/>
    <w:rsid w:val="00DD3A3D"/>
    <w:rsid w:val="00DD3B1E"/>
    <w:rsid w:val="00DD3BC6"/>
    <w:rsid w:val="00DD3E69"/>
    <w:rsid w:val="00DD40DF"/>
    <w:rsid w:val="00DD4FC3"/>
    <w:rsid w:val="00DD5522"/>
    <w:rsid w:val="00DD5610"/>
    <w:rsid w:val="00DD5725"/>
    <w:rsid w:val="00DD582D"/>
    <w:rsid w:val="00DD5C54"/>
    <w:rsid w:val="00DD6046"/>
    <w:rsid w:val="00DD626C"/>
    <w:rsid w:val="00DD65D9"/>
    <w:rsid w:val="00DD65DB"/>
    <w:rsid w:val="00DD6658"/>
    <w:rsid w:val="00DD6EC5"/>
    <w:rsid w:val="00DD7003"/>
    <w:rsid w:val="00DD7AF8"/>
    <w:rsid w:val="00DD7B03"/>
    <w:rsid w:val="00DD7F9D"/>
    <w:rsid w:val="00DE049A"/>
    <w:rsid w:val="00DE08CE"/>
    <w:rsid w:val="00DE0C78"/>
    <w:rsid w:val="00DE0EB7"/>
    <w:rsid w:val="00DE0EE7"/>
    <w:rsid w:val="00DE1135"/>
    <w:rsid w:val="00DE12B1"/>
    <w:rsid w:val="00DE12F0"/>
    <w:rsid w:val="00DE137A"/>
    <w:rsid w:val="00DE147F"/>
    <w:rsid w:val="00DE15B8"/>
    <w:rsid w:val="00DE1E2C"/>
    <w:rsid w:val="00DE2417"/>
    <w:rsid w:val="00DE2428"/>
    <w:rsid w:val="00DE253A"/>
    <w:rsid w:val="00DE258A"/>
    <w:rsid w:val="00DE2E6C"/>
    <w:rsid w:val="00DE30ED"/>
    <w:rsid w:val="00DE316C"/>
    <w:rsid w:val="00DE31B5"/>
    <w:rsid w:val="00DE3211"/>
    <w:rsid w:val="00DE339F"/>
    <w:rsid w:val="00DE349D"/>
    <w:rsid w:val="00DE3586"/>
    <w:rsid w:val="00DE35A3"/>
    <w:rsid w:val="00DE38D6"/>
    <w:rsid w:val="00DE3D8D"/>
    <w:rsid w:val="00DE3FD3"/>
    <w:rsid w:val="00DE4123"/>
    <w:rsid w:val="00DE422D"/>
    <w:rsid w:val="00DE449B"/>
    <w:rsid w:val="00DE46EF"/>
    <w:rsid w:val="00DE480C"/>
    <w:rsid w:val="00DE4A0B"/>
    <w:rsid w:val="00DE4B2E"/>
    <w:rsid w:val="00DE4BA7"/>
    <w:rsid w:val="00DE4D22"/>
    <w:rsid w:val="00DE533B"/>
    <w:rsid w:val="00DE56CE"/>
    <w:rsid w:val="00DE57A8"/>
    <w:rsid w:val="00DE5902"/>
    <w:rsid w:val="00DE5B8B"/>
    <w:rsid w:val="00DE5F0F"/>
    <w:rsid w:val="00DE658E"/>
    <w:rsid w:val="00DE66C9"/>
    <w:rsid w:val="00DE700F"/>
    <w:rsid w:val="00DE7A76"/>
    <w:rsid w:val="00DE7DB2"/>
    <w:rsid w:val="00DF052F"/>
    <w:rsid w:val="00DF0D3D"/>
    <w:rsid w:val="00DF0EC4"/>
    <w:rsid w:val="00DF1047"/>
    <w:rsid w:val="00DF11E4"/>
    <w:rsid w:val="00DF1224"/>
    <w:rsid w:val="00DF12C9"/>
    <w:rsid w:val="00DF1418"/>
    <w:rsid w:val="00DF1E93"/>
    <w:rsid w:val="00DF1FB5"/>
    <w:rsid w:val="00DF2094"/>
    <w:rsid w:val="00DF21BA"/>
    <w:rsid w:val="00DF26C8"/>
    <w:rsid w:val="00DF27A7"/>
    <w:rsid w:val="00DF2B86"/>
    <w:rsid w:val="00DF2DF2"/>
    <w:rsid w:val="00DF2E19"/>
    <w:rsid w:val="00DF2E3B"/>
    <w:rsid w:val="00DF391B"/>
    <w:rsid w:val="00DF3A8F"/>
    <w:rsid w:val="00DF3B25"/>
    <w:rsid w:val="00DF4101"/>
    <w:rsid w:val="00DF4389"/>
    <w:rsid w:val="00DF43D0"/>
    <w:rsid w:val="00DF440F"/>
    <w:rsid w:val="00DF47D7"/>
    <w:rsid w:val="00DF4BEA"/>
    <w:rsid w:val="00DF4E27"/>
    <w:rsid w:val="00DF597C"/>
    <w:rsid w:val="00DF62B8"/>
    <w:rsid w:val="00DF6371"/>
    <w:rsid w:val="00DF6457"/>
    <w:rsid w:val="00DF65DD"/>
    <w:rsid w:val="00DF6945"/>
    <w:rsid w:val="00DF78E0"/>
    <w:rsid w:val="00DF795C"/>
    <w:rsid w:val="00DF7BA8"/>
    <w:rsid w:val="00DF7C1E"/>
    <w:rsid w:val="00DF7CA8"/>
    <w:rsid w:val="00E00DD4"/>
    <w:rsid w:val="00E012C8"/>
    <w:rsid w:val="00E01C20"/>
    <w:rsid w:val="00E02289"/>
    <w:rsid w:val="00E02B58"/>
    <w:rsid w:val="00E02DAA"/>
    <w:rsid w:val="00E02DD7"/>
    <w:rsid w:val="00E02E9B"/>
    <w:rsid w:val="00E02FD8"/>
    <w:rsid w:val="00E03491"/>
    <w:rsid w:val="00E039AF"/>
    <w:rsid w:val="00E03A33"/>
    <w:rsid w:val="00E03C0B"/>
    <w:rsid w:val="00E03D58"/>
    <w:rsid w:val="00E03DB5"/>
    <w:rsid w:val="00E03DF9"/>
    <w:rsid w:val="00E03F06"/>
    <w:rsid w:val="00E04F9F"/>
    <w:rsid w:val="00E05405"/>
    <w:rsid w:val="00E05744"/>
    <w:rsid w:val="00E05990"/>
    <w:rsid w:val="00E059BC"/>
    <w:rsid w:val="00E05A86"/>
    <w:rsid w:val="00E05C41"/>
    <w:rsid w:val="00E05CA9"/>
    <w:rsid w:val="00E05E41"/>
    <w:rsid w:val="00E06022"/>
    <w:rsid w:val="00E06484"/>
    <w:rsid w:val="00E06570"/>
    <w:rsid w:val="00E065B0"/>
    <w:rsid w:val="00E06BE6"/>
    <w:rsid w:val="00E06C3D"/>
    <w:rsid w:val="00E06D9E"/>
    <w:rsid w:val="00E076F9"/>
    <w:rsid w:val="00E079E2"/>
    <w:rsid w:val="00E07C62"/>
    <w:rsid w:val="00E10457"/>
    <w:rsid w:val="00E10489"/>
    <w:rsid w:val="00E104AC"/>
    <w:rsid w:val="00E10903"/>
    <w:rsid w:val="00E10AF0"/>
    <w:rsid w:val="00E10CB1"/>
    <w:rsid w:val="00E10D69"/>
    <w:rsid w:val="00E11690"/>
    <w:rsid w:val="00E1172E"/>
    <w:rsid w:val="00E1174E"/>
    <w:rsid w:val="00E11C50"/>
    <w:rsid w:val="00E11CEE"/>
    <w:rsid w:val="00E12266"/>
    <w:rsid w:val="00E123B9"/>
    <w:rsid w:val="00E123F6"/>
    <w:rsid w:val="00E1269E"/>
    <w:rsid w:val="00E1290F"/>
    <w:rsid w:val="00E12E08"/>
    <w:rsid w:val="00E132DA"/>
    <w:rsid w:val="00E135FD"/>
    <w:rsid w:val="00E13764"/>
    <w:rsid w:val="00E13765"/>
    <w:rsid w:val="00E14448"/>
    <w:rsid w:val="00E14E4B"/>
    <w:rsid w:val="00E152BB"/>
    <w:rsid w:val="00E15466"/>
    <w:rsid w:val="00E155BE"/>
    <w:rsid w:val="00E157C7"/>
    <w:rsid w:val="00E1603F"/>
    <w:rsid w:val="00E16174"/>
    <w:rsid w:val="00E161E4"/>
    <w:rsid w:val="00E16205"/>
    <w:rsid w:val="00E1663D"/>
    <w:rsid w:val="00E17545"/>
    <w:rsid w:val="00E177D2"/>
    <w:rsid w:val="00E17C15"/>
    <w:rsid w:val="00E17D01"/>
    <w:rsid w:val="00E17EA1"/>
    <w:rsid w:val="00E20189"/>
    <w:rsid w:val="00E201DB"/>
    <w:rsid w:val="00E206CA"/>
    <w:rsid w:val="00E20ADB"/>
    <w:rsid w:val="00E20B37"/>
    <w:rsid w:val="00E20EA0"/>
    <w:rsid w:val="00E21B0D"/>
    <w:rsid w:val="00E21DFB"/>
    <w:rsid w:val="00E22291"/>
    <w:rsid w:val="00E2242B"/>
    <w:rsid w:val="00E2297C"/>
    <w:rsid w:val="00E22AF3"/>
    <w:rsid w:val="00E22BA5"/>
    <w:rsid w:val="00E22C60"/>
    <w:rsid w:val="00E23E29"/>
    <w:rsid w:val="00E23E72"/>
    <w:rsid w:val="00E24010"/>
    <w:rsid w:val="00E241D8"/>
    <w:rsid w:val="00E2421E"/>
    <w:rsid w:val="00E245DA"/>
    <w:rsid w:val="00E2474E"/>
    <w:rsid w:val="00E24C59"/>
    <w:rsid w:val="00E24D37"/>
    <w:rsid w:val="00E24E43"/>
    <w:rsid w:val="00E250C4"/>
    <w:rsid w:val="00E2519A"/>
    <w:rsid w:val="00E252AF"/>
    <w:rsid w:val="00E25331"/>
    <w:rsid w:val="00E255E1"/>
    <w:rsid w:val="00E2567C"/>
    <w:rsid w:val="00E25B88"/>
    <w:rsid w:val="00E25BDC"/>
    <w:rsid w:val="00E25E40"/>
    <w:rsid w:val="00E261C5"/>
    <w:rsid w:val="00E265EF"/>
    <w:rsid w:val="00E26698"/>
    <w:rsid w:val="00E26920"/>
    <w:rsid w:val="00E26D1E"/>
    <w:rsid w:val="00E26E42"/>
    <w:rsid w:val="00E26E4F"/>
    <w:rsid w:val="00E2729C"/>
    <w:rsid w:val="00E27AB0"/>
    <w:rsid w:val="00E27EE3"/>
    <w:rsid w:val="00E3004A"/>
    <w:rsid w:val="00E303C2"/>
    <w:rsid w:val="00E3043F"/>
    <w:rsid w:val="00E30C6F"/>
    <w:rsid w:val="00E317E1"/>
    <w:rsid w:val="00E31EDA"/>
    <w:rsid w:val="00E32513"/>
    <w:rsid w:val="00E32579"/>
    <w:rsid w:val="00E32644"/>
    <w:rsid w:val="00E32727"/>
    <w:rsid w:val="00E3275B"/>
    <w:rsid w:val="00E3292B"/>
    <w:rsid w:val="00E32E55"/>
    <w:rsid w:val="00E331F4"/>
    <w:rsid w:val="00E33D03"/>
    <w:rsid w:val="00E34E9E"/>
    <w:rsid w:val="00E353F2"/>
    <w:rsid w:val="00E354DA"/>
    <w:rsid w:val="00E3601B"/>
    <w:rsid w:val="00E36496"/>
    <w:rsid w:val="00E3679B"/>
    <w:rsid w:val="00E36954"/>
    <w:rsid w:val="00E36F7F"/>
    <w:rsid w:val="00E378CA"/>
    <w:rsid w:val="00E407F4"/>
    <w:rsid w:val="00E40A29"/>
    <w:rsid w:val="00E413EC"/>
    <w:rsid w:val="00E4167D"/>
    <w:rsid w:val="00E416FD"/>
    <w:rsid w:val="00E41C2B"/>
    <w:rsid w:val="00E42122"/>
    <w:rsid w:val="00E425FA"/>
    <w:rsid w:val="00E42C42"/>
    <w:rsid w:val="00E42FA9"/>
    <w:rsid w:val="00E438FF"/>
    <w:rsid w:val="00E43ED3"/>
    <w:rsid w:val="00E43F83"/>
    <w:rsid w:val="00E44612"/>
    <w:rsid w:val="00E452DD"/>
    <w:rsid w:val="00E454A2"/>
    <w:rsid w:val="00E4580F"/>
    <w:rsid w:val="00E458B2"/>
    <w:rsid w:val="00E459F4"/>
    <w:rsid w:val="00E46068"/>
    <w:rsid w:val="00E46077"/>
    <w:rsid w:val="00E46DAE"/>
    <w:rsid w:val="00E470F6"/>
    <w:rsid w:val="00E47752"/>
    <w:rsid w:val="00E47ABC"/>
    <w:rsid w:val="00E47FE4"/>
    <w:rsid w:val="00E50689"/>
    <w:rsid w:val="00E506A1"/>
    <w:rsid w:val="00E50E01"/>
    <w:rsid w:val="00E51891"/>
    <w:rsid w:val="00E51B52"/>
    <w:rsid w:val="00E51BFD"/>
    <w:rsid w:val="00E51D25"/>
    <w:rsid w:val="00E51E69"/>
    <w:rsid w:val="00E51F9C"/>
    <w:rsid w:val="00E52187"/>
    <w:rsid w:val="00E52277"/>
    <w:rsid w:val="00E522C6"/>
    <w:rsid w:val="00E525D8"/>
    <w:rsid w:val="00E52677"/>
    <w:rsid w:val="00E52EAE"/>
    <w:rsid w:val="00E52F6A"/>
    <w:rsid w:val="00E530EA"/>
    <w:rsid w:val="00E53482"/>
    <w:rsid w:val="00E53572"/>
    <w:rsid w:val="00E53848"/>
    <w:rsid w:val="00E53908"/>
    <w:rsid w:val="00E53AC1"/>
    <w:rsid w:val="00E53DB6"/>
    <w:rsid w:val="00E548A8"/>
    <w:rsid w:val="00E549D3"/>
    <w:rsid w:val="00E54DF4"/>
    <w:rsid w:val="00E54E08"/>
    <w:rsid w:val="00E54F61"/>
    <w:rsid w:val="00E559C4"/>
    <w:rsid w:val="00E55AED"/>
    <w:rsid w:val="00E55E20"/>
    <w:rsid w:val="00E561D4"/>
    <w:rsid w:val="00E5685C"/>
    <w:rsid w:val="00E57014"/>
    <w:rsid w:val="00E573B7"/>
    <w:rsid w:val="00E577FB"/>
    <w:rsid w:val="00E57BF6"/>
    <w:rsid w:val="00E602EF"/>
    <w:rsid w:val="00E60E6C"/>
    <w:rsid w:val="00E61380"/>
    <w:rsid w:val="00E622CC"/>
    <w:rsid w:val="00E623CA"/>
    <w:rsid w:val="00E6254B"/>
    <w:rsid w:val="00E62812"/>
    <w:rsid w:val="00E62C74"/>
    <w:rsid w:val="00E62CEF"/>
    <w:rsid w:val="00E63068"/>
    <w:rsid w:val="00E640C1"/>
    <w:rsid w:val="00E641CF"/>
    <w:rsid w:val="00E642B3"/>
    <w:rsid w:val="00E64420"/>
    <w:rsid w:val="00E64461"/>
    <w:rsid w:val="00E6497E"/>
    <w:rsid w:val="00E65316"/>
    <w:rsid w:val="00E655B1"/>
    <w:rsid w:val="00E65CE7"/>
    <w:rsid w:val="00E65CF4"/>
    <w:rsid w:val="00E65DE4"/>
    <w:rsid w:val="00E66049"/>
    <w:rsid w:val="00E660B4"/>
    <w:rsid w:val="00E66718"/>
    <w:rsid w:val="00E668B8"/>
    <w:rsid w:val="00E66EDF"/>
    <w:rsid w:val="00E66F39"/>
    <w:rsid w:val="00E674C4"/>
    <w:rsid w:val="00E6781E"/>
    <w:rsid w:val="00E678A5"/>
    <w:rsid w:val="00E70047"/>
    <w:rsid w:val="00E701BA"/>
    <w:rsid w:val="00E704F1"/>
    <w:rsid w:val="00E70522"/>
    <w:rsid w:val="00E70589"/>
    <w:rsid w:val="00E70796"/>
    <w:rsid w:val="00E70C11"/>
    <w:rsid w:val="00E70CA7"/>
    <w:rsid w:val="00E7128F"/>
    <w:rsid w:val="00E71360"/>
    <w:rsid w:val="00E719CC"/>
    <w:rsid w:val="00E71BF5"/>
    <w:rsid w:val="00E7205B"/>
    <w:rsid w:val="00E72A68"/>
    <w:rsid w:val="00E72FCF"/>
    <w:rsid w:val="00E73044"/>
    <w:rsid w:val="00E7331F"/>
    <w:rsid w:val="00E734E1"/>
    <w:rsid w:val="00E73BC8"/>
    <w:rsid w:val="00E73BE4"/>
    <w:rsid w:val="00E74013"/>
    <w:rsid w:val="00E743DC"/>
    <w:rsid w:val="00E74A75"/>
    <w:rsid w:val="00E75186"/>
    <w:rsid w:val="00E758D4"/>
    <w:rsid w:val="00E76963"/>
    <w:rsid w:val="00E77222"/>
    <w:rsid w:val="00E77471"/>
    <w:rsid w:val="00E77968"/>
    <w:rsid w:val="00E80242"/>
    <w:rsid w:val="00E81306"/>
    <w:rsid w:val="00E81CCF"/>
    <w:rsid w:val="00E82A82"/>
    <w:rsid w:val="00E8331A"/>
    <w:rsid w:val="00E83AFE"/>
    <w:rsid w:val="00E8428F"/>
    <w:rsid w:val="00E844DF"/>
    <w:rsid w:val="00E847AC"/>
    <w:rsid w:val="00E85033"/>
    <w:rsid w:val="00E85433"/>
    <w:rsid w:val="00E855ED"/>
    <w:rsid w:val="00E8581E"/>
    <w:rsid w:val="00E85E01"/>
    <w:rsid w:val="00E85EFD"/>
    <w:rsid w:val="00E867A9"/>
    <w:rsid w:val="00E86C1D"/>
    <w:rsid w:val="00E87A6A"/>
    <w:rsid w:val="00E87C75"/>
    <w:rsid w:val="00E87CF4"/>
    <w:rsid w:val="00E87E20"/>
    <w:rsid w:val="00E90381"/>
    <w:rsid w:val="00E90438"/>
    <w:rsid w:val="00E90510"/>
    <w:rsid w:val="00E90693"/>
    <w:rsid w:val="00E90A7A"/>
    <w:rsid w:val="00E90EA0"/>
    <w:rsid w:val="00E9125A"/>
    <w:rsid w:val="00E9179B"/>
    <w:rsid w:val="00E9225B"/>
    <w:rsid w:val="00E9264A"/>
    <w:rsid w:val="00E92AD7"/>
    <w:rsid w:val="00E92BDC"/>
    <w:rsid w:val="00E9329F"/>
    <w:rsid w:val="00E93365"/>
    <w:rsid w:val="00E936F7"/>
    <w:rsid w:val="00E93721"/>
    <w:rsid w:val="00E93F53"/>
    <w:rsid w:val="00E9408D"/>
    <w:rsid w:val="00E94404"/>
    <w:rsid w:val="00E944D5"/>
    <w:rsid w:val="00E94569"/>
    <w:rsid w:val="00E947E2"/>
    <w:rsid w:val="00E94A97"/>
    <w:rsid w:val="00E94DF3"/>
    <w:rsid w:val="00E95024"/>
    <w:rsid w:val="00E95337"/>
    <w:rsid w:val="00E95803"/>
    <w:rsid w:val="00E95915"/>
    <w:rsid w:val="00E95921"/>
    <w:rsid w:val="00E959A2"/>
    <w:rsid w:val="00E95DB1"/>
    <w:rsid w:val="00E95F86"/>
    <w:rsid w:val="00E96280"/>
    <w:rsid w:val="00E96698"/>
    <w:rsid w:val="00E96DE7"/>
    <w:rsid w:val="00E96E68"/>
    <w:rsid w:val="00E975D6"/>
    <w:rsid w:val="00EA0034"/>
    <w:rsid w:val="00EA0D0C"/>
    <w:rsid w:val="00EA0FC2"/>
    <w:rsid w:val="00EA119C"/>
    <w:rsid w:val="00EA11B8"/>
    <w:rsid w:val="00EA18E3"/>
    <w:rsid w:val="00EA1A83"/>
    <w:rsid w:val="00EA1F25"/>
    <w:rsid w:val="00EA2062"/>
    <w:rsid w:val="00EA20C3"/>
    <w:rsid w:val="00EA222C"/>
    <w:rsid w:val="00EA283A"/>
    <w:rsid w:val="00EA2DCB"/>
    <w:rsid w:val="00EA37A3"/>
    <w:rsid w:val="00EA3B82"/>
    <w:rsid w:val="00EA3E1D"/>
    <w:rsid w:val="00EA3E91"/>
    <w:rsid w:val="00EA47B4"/>
    <w:rsid w:val="00EA49EE"/>
    <w:rsid w:val="00EA4A02"/>
    <w:rsid w:val="00EA4FA8"/>
    <w:rsid w:val="00EA5287"/>
    <w:rsid w:val="00EA56A4"/>
    <w:rsid w:val="00EA58A4"/>
    <w:rsid w:val="00EA5CC2"/>
    <w:rsid w:val="00EA5ECB"/>
    <w:rsid w:val="00EA66D2"/>
    <w:rsid w:val="00EA6DC1"/>
    <w:rsid w:val="00EA70C0"/>
    <w:rsid w:val="00EA70E5"/>
    <w:rsid w:val="00EA744C"/>
    <w:rsid w:val="00EA745D"/>
    <w:rsid w:val="00EA7B01"/>
    <w:rsid w:val="00EA7C30"/>
    <w:rsid w:val="00EB04B0"/>
    <w:rsid w:val="00EB068E"/>
    <w:rsid w:val="00EB08B1"/>
    <w:rsid w:val="00EB0E04"/>
    <w:rsid w:val="00EB18DC"/>
    <w:rsid w:val="00EB2436"/>
    <w:rsid w:val="00EB27F8"/>
    <w:rsid w:val="00EB28D6"/>
    <w:rsid w:val="00EB2BE0"/>
    <w:rsid w:val="00EB2E52"/>
    <w:rsid w:val="00EB3088"/>
    <w:rsid w:val="00EB3276"/>
    <w:rsid w:val="00EB359B"/>
    <w:rsid w:val="00EB35E0"/>
    <w:rsid w:val="00EB3677"/>
    <w:rsid w:val="00EB5180"/>
    <w:rsid w:val="00EB54C1"/>
    <w:rsid w:val="00EB54EA"/>
    <w:rsid w:val="00EB60CB"/>
    <w:rsid w:val="00EB629A"/>
    <w:rsid w:val="00EB62CA"/>
    <w:rsid w:val="00EB66F8"/>
    <w:rsid w:val="00EB6A1E"/>
    <w:rsid w:val="00EB6D2A"/>
    <w:rsid w:val="00EB70C6"/>
    <w:rsid w:val="00EB7615"/>
    <w:rsid w:val="00EB7B05"/>
    <w:rsid w:val="00EB7FDA"/>
    <w:rsid w:val="00EC0244"/>
    <w:rsid w:val="00EC0879"/>
    <w:rsid w:val="00EC0BBD"/>
    <w:rsid w:val="00EC0E39"/>
    <w:rsid w:val="00EC0E9B"/>
    <w:rsid w:val="00EC1540"/>
    <w:rsid w:val="00EC17B3"/>
    <w:rsid w:val="00EC1ABA"/>
    <w:rsid w:val="00EC24DC"/>
    <w:rsid w:val="00EC26C8"/>
    <w:rsid w:val="00EC2A79"/>
    <w:rsid w:val="00EC2B73"/>
    <w:rsid w:val="00EC2DE5"/>
    <w:rsid w:val="00EC2E8E"/>
    <w:rsid w:val="00EC2F2C"/>
    <w:rsid w:val="00EC3023"/>
    <w:rsid w:val="00EC32B6"/>
    <w:rsid w:val="00EC3479"/>
    <w:rsid w:val="00EC3825"/>
    <w:rsid w:val="00EC3A67"/>
    <w:rsid w:val="00EC3C7E"/>
    <w:rsid w:val="00EC42A0"/>
    <w:rsid w:val="00EC47A1"/>
    <w:rsid w:val="00EC480B"/>
    <w:rsid w:val="00EC4E91"/>
    <w:rsid w:val="00EC4F35"/>
    <w:rsid w:val="00EC5047"/>
    <w:rsid w:val="00EC5216"/>
    <w:rsid w:val="00EC5890"/>
    <w:rsid w:val="00EC6273"/>
    <w:rsid w:val="00EC6525"/>
    <w:rsid w:val="00EC6908"/>
    <w:rsid w:val="00EC6D54"/>
    <w:rsid w:val="00EC6EF1"/>
    <w:rsid w:val="00EC7053"/>
    <w:rsid w:val="00EC74E0"/>
    <w:rsid w:val="00EC7A37"/>
    <w:rsid w:val="00EC7B14"/>
    <w:rsid w:val="00EC7FE3"/>
    <w:rsid w:val="00ED09FF"/>
    <w:rsid w:val="00ED0D27"/>
    <w:rsid w:val="00ED0EAB"/>
    <w:rsid w:val="00ED0FE4"/>
    <w:rsid w:val="00ED0FEE"/>
    <w:rsid w:val="00ED10B9"/>
    <w:rsid w:val="00ED1439"/>
    <w:rsid w:val="00ED1777"/>
    <w:rsid w:val="00ED1B14"/>
    <w:rsid w:val="00ED1C48"/>
    <w:rsid w:val="00ED20AF"/>
    <w:rsid w:val="00ED2AC6"/>
    <w:rsid w:val="00ED2E0A"/>
    <w:rsid w:val="00ED3225"/>
    <w:rsid w:val="00ED35BC"/>
    <w:rsid w:val="00ED3CAD"/>
    <w:rsid w:val="00ED3FC8"/>
    <w:rsid w:val="00ED418D"/>
    <w:rsid w:val="00ED4451"/>
    <w:rsid w:val="00ED4454"/>
    <w:rsid w:val="00ED45D0"/>
    <w:rsid w:val="00ED4945"/>
    <w:rsid w:val="00ED4C00"/>
    <w:rsid w:val="00ED6518"/>
    <w:rsid w:val="00ED65CA"/>
    <w:rsid w:val="00ED67FC"/>
    <w:rsid w:val="00ED6CB7"/>
    <w:rsid w:val="00ED6E0A"/>
    <w:rsid w:val="00ED6EB4"/>
    <w:rsid w:val="00ED7D94"/>
    <w:rsid w:val="00EE00D1"/>
    <w:rsid w:val="00EE0243"/>
    <w:rsid w:val="00EE03AD"/>
    <w:rsid w:val="00EE05C7"/>
    <w:rsid w:val="00EE0893"/>
    <w:rsid w:val="00EE0EC8"/>
    <w:rsid w:val="00EE1332"/>
    <w:rsid w:val="00EE14B8"/>
    <w:rsid w:val="00EE171E"/>
    <w:rsid w:val="00EE1921"/>
    <w:rsid w:val="00EE1BA9"/>
    <w:rsid w:val="00EE2102"/>
    <w:rsid w:val="00EE25AA"/>
    <w:rsid w:val="00EE2C5E"/>
    <w:rsid w:val="00EE3266"/>
    <w:rsid w:val="00EE3445"/>
    <w:rsid w:val="00EE3A1F"/>
    <w:rsid w:val="00EE3B52"/>
    <w:rsid w:val="00EE3DCC"/>
    <w:rsid w:val="00EE4A6E"/>
    <w:rsid w:val="00EE4AF0"/>
    <w:rsid w:val="00EE4B2A"/>
    <w:rsid w:val="00EE4D11"/>
    <w:rsid w:val="00EE5294"/>
    <w:rsid w:val="00EE58B9"/>
    <w:rsid w:val="00EE5A80"/>
    <w:rsid w:val="00EE6406"/>
    <w:rsid w:val="00EE711F"/>
    <w:rsid w:val="00EE735A"/>
    <w:rsid w:val="00EE7543"/>
    <w:rsid w:val="00EE7E2A"/>
    <w:rsid w:val="00EF0478"/>
    <w:rsid w:val="00EF04BF"/>
    <w:rsid w:val="00EF05A2"/>
    <w:rsid w:val="00EF05F6"/>
    <w:rsid w:val="00EF0658"/>
    <w:rsid w:val="00EF072C"/>
    <w:rsid w:val="00EF0832"/>
    <w:rsid w:val="00EF0859"/>
    <w:rsid w:val="00EF0B5A"/>
    <w:rsid w:val="00EF0E48"/>
    <w:rsid w:val="00EF1305"/>
    <w:rsid w:val="00EF14AD"/>
    <w:rsid w:val="00EF17A3"/>
    <w:rsid w:val="00EF1E99"/>
    <w:rsid w:val="00EF1F28"/>
    <w:rsid w:val="00EF2018"/>
    <w:rsid w:val="00EF2032"/>
    <w:rsid w:val="00EF2638"/>
    <w:rsid w:val="00EF27B7"/>
    <w:rsid w:val="00EF2CB8"/>
    <w:rsid w:val="00EF3208"/>
    <w:rsid w:val="00EF3360"/>
    <w:rsid w:val="00EF3573"/>
    <w:rsid w:val="00EF3C9B"/>
    <w:rsid w:val="00EF3F1A"/>
    <w:rsid w:val="00EF4950"/>
    <w:rsid w:val="00EF4AF6"/>
    <w:rsid w:val="00EF4D43"/>
    <w:rsid w:val="00EF4DD9"/>
    <w:rsid w:val="00EF4F66"/>
    <w:rsid w:val="00EF53D7"/>
    <w:rsid w:val="00EF5673"/>
    <w:rsid w:val="00EF59F8"/>
    <w:rsid w:val="00EF5A40"/>
    <w:rsid w:val="00EF620F"/>
    <w:rsid w:val="00EF6C6E"/>
    <w:rsid w:val="00EF6F7C"/>
    <w:rsid w:val="00EF7296"/>
    <w:rsid w:val="00EF73AA"/>
    <w:rsid w:val="00EF7696"/>
    <w:rsid w:val="00EF7B37"/>
    <w:rsid w:val="00EF7BD0"/>
    <w:rsid w:val="00EF7C2C"/>
    <w:rsid w:val="00F007B5"/>
    <w:rsid w:val="00F009E5"/>
    <w:rsid w:val="00F00BE2"/>
    <w:rsid w:val="00F00ED2"/>
    <w:rsid w:val="00F01208"/>
    <w:rsid w:val="00F015AA"/>
    <w:rsid w:val="00F01BCC"/>
    <w:rsid w:val="00F01F4B"/>
    <w:rsid w:val="00F02296"/>
    <w:rsid w:val="00F02A99"/>
    <w:rsid w:val="00F02CF4"/>
    <w:rsid w:val="00F02D9D"/>
    <w:rsid w:val="00F02F0E"/>
    <w:rsid w:val="00F0321E"/>
    <w:rsid w:val="00F03BB8"/>
    <w:rsid w:val="00F04750"/>
    <w:rsid w:val="00F04BFB"/>
    <w:rsid w:val="00F051A3"/>
    <w:rsid w:val="00F05551"/>
    <w:rsid w:val="00F05D3F"/>
    <w:rsid w:val="00F06010"/>
    <w:rsid w:val="00F06545"/>
    <w:rsid w:val="00F069BB"/>
    <w:rsid w:val="00F06A49"/>
    <w:rsid w:val="00F06B29"/>
    <w:rsid w:val="00F06BC3"/>
    <w:rsid w:val="00F06F30"/>
    <w:rsid w:val="00F075D2"/>
    <w:rsid w:val="00F075D6"/>
    <w:rsid w:val="00F07803"/>
    <w:rsid w:val="00F07D7E"/>
    <w:rsid w:val="00F07F34"/>
    <w:rsid w:val="00F1032A"/>
    <w:rsid w:val="00F1096D"/>
    <w:rsid w:val="00F10F3E"/>
    <w:rsid w:val="00F11754"/>
    <w:rsid w:val="00F11B25"/>
    <w:rsid w:val="00F11B59"/>
    <w:rsid w:val="00F11DF4"/>
    <w:rsid w:val="00F12085"/>
    <w:rsid w:val="00F122BE"/>
    <w:rsid w:val="00F12548"/>
    <w:rsid w:val="00F1304A"/>
    <w:rsid w:val="00F130F8"/>
    <w:rsid w:val="00F13739"/>
    <w:rsid w:val="00F139A6"/>
    <w:rsid w:val="00F13D0A"/>
    <w:rsid w:val="00F141E3"/>
    <w:rsid w:val="00F14704"/>
    <w:rsid w:val="00F14D78"/>
    <w:rsid w:val="00F14EDD"/>
    <w:rsid w:val="00F14F6A"/>
    <w:rsid w:val="00F15994"/>
    <w:rsid w:val="00F159F6"/>
    <w:rsid w:val="00F15C21"/>
    <w:rsid w:val="00F15C69"/>
    <w:rsid w:val="00F15CA1"/>
    <w:rsid w:val="00F1613C"/>
    <w:rsid w:val="00F161B1"/>
    <w:rsid w:val="00F16421"/>
    <w:rsid w:val="00F1656C"/>
    <w:rsid w:val="00F1696D"/>
    <w:rsid w:val="00F16D15"/>
    <w:rsid w:val="00F1719B"/>
    <w:rsid w:val="00F171AB"/>
    <w:rsid w:val="00F17845"/>
    <w:rsid w:val="00F17925"/>
    <w:rsid w:val="00F20180"/>
    <w:rsid w:val="00F2045A"/>
    <w:rsid w:val="00F209F3"/>
    <w:rsid w:val="00F20EA2"/>
    <w:rsid w:val="00F20F77"/>
    <w:rsid w:val="00F20FD4"/>
    <w:rsid w:val="00F2107D"/>
    <w:rsid w:val="00F2138F"/>
    <w:rsid w:val="00F21595"/>
    <w:rsid w:val="00F21638"/>
    <w:rsid w:val="00F216D0"/>
    <w:rsid w:val="00F21917"/>
    <w:rsid w:val="00F21B7F"/>
    <w:rsid w:val="00F2220B"/>
    <w:rsid w:val="00F227C7"/>
    <w:rsid w:val="00F228A8"/>
    <w:rsid w:val="00F22C82"/>
    <w:rsid w:val="00F2333F"/>
    <w:rsid w:val="00F23488"/>
    <w:rsid w:val="00F234F4"/>
    <w:rsid w:val="00F2370E"/>
    <w:rsid w:val="00F23DEA"/>
    <w:rsid w:val="00F2470E"/>
    <w:rsid w:val="00F247C5"/>
    <w:rsid w:val="00F24A39"/>
    <w:rsid w:val="00F250BB"/>
    <w:rsid w:val="00F25353"/>
    <w:rsid w:val="00F25736"/>
    <w:rsid w:val="00F25870"/>
    <w:rsid w:val="00F25B3D"/>
    <w:rsid w:val="00F26405"/>
    <w:rsid w:val="00F26509"/>
    <w:rsid w:val="00F265FB"/>
    <w:rsid w:val="00F26819"/>
    <w:rsid w:val="00F26F80"/>
    <w:rsid w:val="00F273F8"/>
    <w:rsid w:val="00F301F4"/>
    <w:rsid w:val="00F3020D"/>
    <w:rsid w:val="00F30270"/>
    <w:rsid w:val="00F3050E"/>
    <w:rsid w:val="00F309F7"/>
    <w:rsid w:val="00F30CC2"/>
    <w:rsid w:val="00F30D5D"/>
    <w:rsid w:val="00F31112"/>
    <w:rsid w:val="00F313AB"/>
    <w:rsid w:val="00F3140B"/>
    <w:rsid w:val="00F31AB5"/>
    <w:rsid w:val="00F31C8D"/>
    <w:rsid w:val="00F31DCA"/>
    <w:rsid w:val="00F31DCE"/>
    <w:rsid w:val="00F32213"/>
    <w:rsid w:val="00F3277C"/>
    <w:rsid w:val="00F329DD"/>
    <w:rsid w:val="00F32A04"/>
    <w:rsid w:val="00F32FC6"/>
    <w:rsid w:val="00F335C2"/>
    <w:rsid w:val="00F337BB"/>
    <w:rsid w:val="00F33EF5"/>
    <w:rsid w:val="00F33F09"/>
    <w:rsid w:val="00F340F0"/>
    <w:rsid w:val="00F346B0"/>
    <w:rsid w:val="00F346F7"/>
    <w:rsid w:val="00F34C9D"/>
    <w:rsid w:val="00F34DE7"/>
    <w:rsid w:val="00F354FF"/>
    <w:rsid w:val="00F358C4"/>
    <w:rsid w:val="00F359D2"/>
    <w:rsid w:val="00F35AE4"/>
    <w:rsid w:val="00F36028"/>
    <w:rsid w:val="00F3603B"/>
    <w:rsid w:val="00F360CB"/>
    <w:rsid w:val="00F36428"/>
    <w:rsid w:val="00F36546"/>
    <w:rsid w:val="00F3675E"/>
    <w:rsid w:val="00F36783"/>
    <w:rsid w:val="00F369CB"/>
    <w:rsid w:val="00F36EFE"/>
    <w:rsid w:val="00F371C4"/>
    <w:rsid w:val="00F37576"/>
    <w:rsid w:val="00F377F3"/>
    <w:rsid w:val="00F37A3F"/>
    <w:rsid w:val="00F37B02"/>
    <w:rsid w:val="00F37B54"/>
    <w:rsid w:val="00F40299"/>
    <w:rsid w:val="00F404EB"/>
    <w:rsid w:val="00F40F01"/>
    <w:rsid w:val="00F40F1D"/>
    <w:rsid w:val="00F4108F"/>
    <w:rsid w:val="00F411A1"/>
    <w:rsid w:val="00F41210"/>
    <w:rsid w:val="00F4124E"/>
    <w:rsid w:val="00F417C6"/>
    <w:rsid w:val="00F41811"/>
    <w:rsid w:val="00F41F54"/>
    <w:rsid w:val="00F4206D"/>
    <w:rsid w:val="00F424E6"/>
    <w:rsid w:val="00F426E2"/>
    <w:rsid w:val="00F4288F"/>
    <w:rsid w:val="00F42A91"/>
    <w:rsid w:val="00F42DF9"/>
    <w:rsid w:val="00F42F98"/>
    <w:rsid w:val="00F43118"/>
    <w:rsid w:val="00F43343"/>
    <w:rsid w:val="00F438E6"/>
    <w:rsid w:val="00F43A75"/>
    <w:rsid w:val="00F43BE8"/>
    <w:rsid w:val="00F43E4F"/>
    <w:rsid w:val="00F4404D"/>
    <w:rsid w:val="00F44287"/>
    <w:rsid w:val="00F44B51"/>
    <w:rsid w:val="00F44EA5"/>
    <w:rsid w:val="00F450B0"/>
    <w:rsid w:val="00F455EF"/>
    <w:rsid w:val="00F45670"/>
    <w:rsid w:val="00F45A2D"/>
    <w:rsid w:val="00F45BF6"/>
    <w:rsid w:val="00F45C8F"/>
    <w:rsid w:val="00F45FB7"/>
    <w:rsid w:val="00F45FC7"/>
    <w:rsid w:val="00F45FD8"/>
    <w:rsid w:val="00F460EF"/>
    <w:rsid w:val="00F4624C"/>
    <w:rsid w:val="00F4629A"/>
    <w:rsid w:val="00F46404"/>
    <w:rsid w:val="00F465A9"/>
    <w:rsid w:val="00F46D30"/>
    <w:rsid w:val="00F46F80"/>
    <w:rsid w:val="00F4715F"/>
    <w:rsid w:val="00F475AC"/>
    <w:rsid w:val="00F478B7"/>
    <w:rsid w:val="00F47F52"/>
    <w:rsid w:val="00F47F74"/>
    <w:rsid w:val="00F47FEB"/>
    <w:rsid w:val="00F50417"/>
    <w:rsid w:val="00F504AC"/>
    <w:rsid w:val="00F50576"/>
    <w:rsid w:val="00F50969"/>
    <w:rsid w:val="00F50C6A"/>
    <w:rsid w:val="00F50D69"/>
    <w:rsid w:val="00F510CC"/>
    <w:rsid w:val="00F5149C"/>
    <w:rsid w:val="00F51B49"/>
    <w:rsid w:val="00F51C1C"/>
    <w:rsid w:val="00F51F6F"/>
    <w:rsid w:val="00F5254B"/>
    <w:rsid w:val="00F52686"/>
    <w:rsid w:val="00F528C5"/>
    <w:rsid w:val="00F529C0"/>
    <w:rsid w:val="00F52E9A"/>
    <w:rsid w:val="00F530B8"/>
    <w:rsid w:val="00F531C0"/>
    <w:rsid w:val="00F53E2E"/>
    <w:rsid w:val="00F53F18"/>
    <w:rsid w:val="00F54304"/>
    <w:rsid w:val="00F543AD"/>
    <w:rsid w:val="00F544C5"/>
    <w:rsid w:val="00F547AE"/>
    <w:rsid w:val="00F54A49"/>
    <w:rsid w:val="00F54B61"/>
    <w:rsid w:val="00F54D95"/>
    <w:rsid w:val="00F5506B"/>
    <w:rsid w:val="00F5528F"/>
    <w:rsid w:val="00F5541D"/>
    <w:rsid w:val="00F555A3"/>
    <w:rsid w:val="00F5593B"/>
    <w:rsid w:val="00F55CFB"/>
    <w:rsid w:val="00F55EF0"/>
    <w:rsid w:val="00F5604D"/>
    <w:rsid w:val="00F561FF"/>
    <w:rsid w:val="00F56453"/>
    <w:rsid w:val="00F56539"/>
    <w:rsid w:val="00F56647"/>
    <w:rsid w:val="00F56E6B"/>
    <w:rsid w:val="00F56F6F"/>
    <w:rsid w:val="00F57110"/>
    <w:rsid w:val="00F575E4"/>
    <w:rsid w:val="00F57892"/>
    <w:rsid w:val="00F57966"/>
    <w:rsid w:val="00F60574"/>
    <w:rsid w:val="00F606E7"/>
    <w:rsid w:val="00F60CF2"/>
    <w:rsid w:val="00F612D1"/>
    <w:rsid w:val="00F613B0"/>
    <w:rsid w:val="00F61560"/>
    <w:rsid w:val="00F61707"/>
    <w:rsid w:val="00F61E92"/>
    <w:rsid w:val="00F62673"/>
    <w:rsid w:val="00F62F8C"/>
    <w:rsid w:val="00F6306C"/>
    <w:rsid w:val="00F63442"/>
    <w:rsid w:val="00F6357D"/>
    <w:rsid w:val="00F63996"/>
    <w:rsid w:val="00F63FD6"/>
    <w:rsid w:val="00F63FEA"/>
    <w:rsid w:val="00F64128"/>
    <w:rsid w:val="00F6445C"/>
    <w:rsid w:val="00F648C1"/>
    <w:rsid w:val="00F64A0C"/>
    <w:rsid w:val="00F64C20"/>
    <w:rsid w:val="00F64FEE"/>
    <w:rsid w:val="00F654D5"/>
    <w:rsid w:val="00F6554A"/>
    <w:rsid w:val="00F65870"/>
    <w:rsid w:val="00F660DD"/>
    <w:rsid w:val="00F666C7"/>
    <w:rsid w:val="00F66D8E"/>
    <w:rsid w:val="00F66EDF"/>
    <w:rsid w:val="00F676B6"/>
    <w:rsid w:val="00F676BD"/>
    <w:rsid w:val="00F67971"/>
    <w:rsid w:val="00F67A30"/>
    <w:rsid w:val="00F67BA2"/>
    <w:rsid w:val="00F70342"/>
    <w:rsid w:val="00F705D7"/>
    <w:rsid w:val="00F70685"/>
    <w:rsid w:val="00F709FB"/>
    <w:rsid w:val="00F70D0B"/>
    <w:rsid w:val="00F71322"/>
    <w:rsid w:val="00F717E8"/>
    <w:rsid w:val="00F71887"/>
    <w:rsid w:val="00F71DF3"/>
    <w:rsid w:val="00F71E61"/>
    <w:rsid w:val="00F72070"/>
    <w:rsid w:val="00F7233C"/>
    <w:rsid w:val="00F723B3"/>
    <w:rsid w:val="00F724C5"/>
    <w:rsid w:val="00F7297D"/>
    <w:rsid w:val="00F72AE7"/>
    <w:rsid w:val="00F72B9B"/>
    <w:rsid w:val="00F72F40"/>
    <w:rsid w:val="00F72FE1"/>
    <w:rsid w:val="00F73120"/>
    <w:rsid w:val="00F732DB"/>
    <w:rsid w:val="00F739AC"/>
    <w:rsid w:val="00F7405D"/>
    <w:rsid w:val="00F7457B"/>
    <w:rsid w:val="00F745EC"/>
    <w:rsid w:val="00F7493E"/>
    <w:rsid w:val="00F74DFB"/>
    <w:rsid w:val="00F74F1D"/>
    <w:rsid w:val="00F75169"/>
    <w:rsid w:val="00F75673"/>
    <w:rsid w:val="00F75A1C"/>
    <w:rsid w:val="00F763C2"/>
    <w:rsid w:val="00F76461"/>
    <w:rsid w:val="00F76504"/>
    <w:rsid w:val="00F7696F"/>
    <w:rsid w:val="00F76A85"/>
    <w:rsid w:val="00F77954"/>
    <w:rsid w:val="00F77A4E"/>
    <w:rsid w:val="00F77A99"/>
    <w:rsid w:val="00F8148D"/>
    <w:rsid w:val="00F81EC0"/>
    <w:rsid w:val="00F8233B"/>
    <w:rsid w:val="00F82677"/>
    <w:rsid w:val="00F82A42"/>
    <w:rsid w:val="00F83406"/>
    <w:rsid w:val="00F83719"/>
    <w:rsid w:val="00F8377F"/>
    <w:rsid w:val="00F83957"/>
    <w:rsid w:val="00F83A89"/>
    <w:rsid w:val="00F83A9D"/>
    <w:rsid w:val="00F83F86"/>
    <w:rsid w:val="00F84015"/>
    <w:rsid w:val="00F843AF"/>
    <w:rsid w:val="00F843D3"/>
    <w:rsid w:val="00F843D5"/>
    <w:rsid w:val="00F845B0"/>
    <w:rsid w:val="00F84760"/>
    <w:rsid w:val="00F85104"/>
    <w:rsid w:val="00F86127"/>
    <w:rsid w:val="00F862B1"/>
    <w:rsid w:val="00F8644C"/>
    <w:rsid w:val="00F86681"/>
    <w:rsid w:val="00F8673D"/>
    <w:rsid w:val="00F87054"/>
    <w:rsid w:val="00F871C8"/>
    <w:rsid w:val="00F877EF"/>
    <w:rsid w:val="00F87B52"/>
    <w:rsid w:val="00F87BFC"/>
    <w:rsid w:val="00F87FF8"/>
    <w:rsid w:val="00F9038E"/>
    <w:rsid w:val="00F909A7"/>
    <w:rsid w:val="00F90BA5"/>
    <w:rsid w:val="00F90BC1"/>
    <w:rsid w:val="00F91057"/>
    <w:rsid w:val="00F91200"/>
    <w:rsid w:val="00F915DD"/>
    <w:rsid w:val="00F91BF7"/>
    <w:rsid w:val="00F9230B"/>
    <w:rsid w:val="00F9278C"/>
    <w:rsid w:val="00F92AB1"/>
    <w:rsid w:val="00F92B5A"/>
    <w:rsid w:val="00F92CAC"/>
    <w:rsid w:val="00F92D1C"/>
    <w:rsid w:val="00F92FA6"/>
    <w:rsid w:val="00F9302C"/>
    <w:rsid w:val="00F93037"/>
    <w:rsid w:val="00F93183"/>
    <w:rsid w:val="00F93C9B"/>
    <w:rsid w:val="00F93D87"/>
    <w:rsid w:val="00F943C7"/>
    <w:rsid w:val="00F94851"/>
    <w:rsid w:val="00F94998"/>
    <w:rsid w:val="00F94A5C"/>
    <w:rsid w:val="00F9538D"/>
    <w:rsid w:val="00F95ECB"/>
    <w:rsid w:val="00F95F97"/>
    <w:rsid w:val="00F9655B"/>
    <w:rsid w:val="00F966F1"/>
    <w:rsid w:val="00F96928"/>
    <w:rsid w:val="00F9745A"/>
    <w:rsid w:val="00F97813"/>
    <w:rsid w:val="00FA008E"/>
    <w:rsid w:val="00FA0254"/>
    <w:rsid w:val="00FA02BF"/>
    <w:rsid w:val="00FA0356"/>
    <w:rsid w:val="00FA062B"/>
    <w:rsid w:val="00FA0710"/>
    <w:rsid w:val="00FA0EDB"/>
    <w:rsid w:val="00FA11AF"/>
    <w:rsid w:val="00FA193F"/>
    <w:rsid w:val="00FA1D0D"/>
    <w:rsid w:val="00FA1E6F"/>
    <w:rsid w:val="00FA22A2"/>
    <w:rsid w:val="00FA296F"/>
    <w:rsid w:val="00FA2DA8"/>
    <w:rsid w:val="00FA2FF6"/>
    <w:rsid w:val="00FA32F2"/>
    <w:rsid w:val="00FA33C6"/>
    <w:rsid w:val="00FA3AB9"/>
    <w:rsid w:val="00FA3CDA"/>
    <w:rsid w:val="00FA43E7"/>
    <w:rsid w:val="00FA4ADB"/>
    <w:rsid w:val="00FA4C17"/>
    <w:rsid w:val="00FA5030"/>
    <w:rsid w:val="00FA51DF"/>
    <w:rsid w:val="00FA5351"/>
    <w:rsid w:val="00FA656B"/>
    <w:rsid w:val="00FA66BA"/>
    <w:rsid w:val="00FA6701"/>
    <w:rsid w:val="00FA6DAD"/>
    <w:rsid w:val="00FA72AB"/>
    <w:rsid w:val="00FA72EE"/>
    <w:rsid w:val="00FA74DC"/>
    <w:rsid w:val="00FA78FC"/>
    <w:rsid w:val="00FA7D1B"/>
    <w:rsid w:val="00FA7E25"/>
    <w:rsid w:val="00FB030B"/>
    <w:rsid w:val="00FB0386"/>
    <w:rsid w:val="00FB03D6"/>
    <w:rsid w:val="00FB0E99"/>
    <w:rsid w:val="00FB1318"/>
    <w:rsid w:val="00FB163A"/>
    <w:rsid w:val="00FB16D1"/>
    <w:rsid w:val="00FB17C6"/>
    <w:rsid w:val="00FB1ED8"/>
    <w:rsid w:val="00FB21DA"/>
    <w:rsid w:val="00FB2B19"/>
    <w:rsid w:val="00FB2DF9"/>
    <w:rsid w:val="00FB2EE1"/>
    <w:rsid w:val="00FB30C1"/>
    <w:rsid w:val="00FB33DE"/>
    <w:rsid w:val="00FB3825"/>
    <w:rsid w:val="00FB3ABB"/>
    <w:rsid w:val="00FB3BB3"/>
    <w:rsid w:val="00FB3DC4"/>
    <w:rsid w:val="00FB3F83"/>
    <w:rsid w:val="00FB422B"/>
    <w:rsid w:val="00FB47CE"/>
    <w:rsid w:val="00FB4BA8"/>
    <w:rsid w:val="00FB4F03"/>
    <w:rsid w:val="00FB53D5"/>
    <w:rsid w:val="00FB5416"/>
    <w:rsid w:val="00FB566E"/>
    <w:rsid w:val="00FB5B68"/>
    <w:rsid w:val="00FB6012"/>
    <w:rsid w:val="00FB675C"/>
    <w:rsid w:val="00FB6BA4"/>
    <w:rsid w:val="00FB6C11"/>
    <w:rsid w:val="00FB713E"/>
    <w:rsid w:val="00FB762A"/>
    <w:rsid w:val="00FB7784"/>
    <w:rsid w:val="00FB7D40"/>
    <w:rsid w:val="00FB7F07"/>
    <w:rsid w:val="00FB7F82"/>
    <w:rsid w:val="00FC06B7"/>
    <w:rsid w:val="00FC172F"/>
    <w:rsid w:val="00FC19B0"/>
    <w:rsid w:val="00FC1AD6"/>
    <w:rsid w:val="00FC1BB1"/>
    <w:rsid w:val="00FC1CFD"/>
    <w:rsid w:val="00FC1DD9"/>
    <w:rsid w:val="00FC1F93"/>
    <w:rsid w:val="00FC2210"/>
    <w:rsid w:val="00FC26D4"/>
    <w:rsid w:val="00FC3478"/>
    <w:rsid w:val="00FC3548"/>
    <w:rsid w:val="00FC36B2"/>
    <w:rsid w:val="00FC39DA"/>
    <w:rsid w:val="00FC3D9F"/>
    <w:rsid w:val="00FC3EBD"/>
    <w:rsid w:val="00FC400D"/>
    <w:rsid w:val="00FC426E"/>
    <w:rsid w:val="00FC44E7"/>
    <w:rsid w:val="00FC4700"/>
    <w:rsid w:val="00FC4709"/>
    <w:rsid w:val="00FC55E9"/>
    <w:rsid w:val="00FC56F0"/>
    <w:rsid w:val="00FC57C2"/>
    <w:rsid w:val="00FC57FC"/>
    <w:rsid w:val="00FC5831"/>
    <w:rsid w:val="00FC5B2A"/>
    <w:rsid w:val="00FC624F"/>
    <w:rsid w:val="00FC67E8"/>
    <w:rsid w:val="00FC6C57"/>
    <w:rsid w:val="00FC6C9E"/>
    <w:rsid w:val="00FC739C"/>
    <w:rsid w:val="00FC7671"/>
    <w:rsid w:val="00FC76DD"/>
    <w:rsid w:val="00FC78FB"/>
    <w:rsid w:val="00FC7E43"/>
    <w:rsid w:val="00FD09F2"/>
    <w:rsid w:val="00FD1361"/>
    <w:rsid w:val="00FD170D"/>
    <w:rsid w:val="00FD1CB8"/>
    <w:rsid w:val="00FD1D5F"/>
    <w:rsid w:val="00FD1EDE"/>
    <w:rsid w:val="00FD2D5E"/>
    <w:rsid w:val="00FD2F75"/>
    <w:rsid w:val="00FD3135"/>
    <w:rsid w:val="00FD35FF"/>
    <w:rsid w:val="00FD3CA0"/>
    <w:rsid w:val="00FD3DF2"/>
    <w:rsid w:val="00FD3EF9"/>
    <w:rsid w:val="00FD3FD4"/>
    <w:rsid w:val="00FD43EE"/>
    <w:rsid w:val="00FD46FB"/>
    <w:rsid w:val="00FD4A67"/>
    <w:rsid w:val="00FD4F46"/>
    <w:rsid w:val="00FD515A"/>
    <w:rsid w:val="00FD51C9"/>
    <w:rsid w:val="00FD59CE"/>
    <w:rsid w:val="00FD5D93"/>
    <w:rsid w:val="00FD5F8A"/>
    <w:rsid w:val="00FD6D92"/>
    <w:rsid w:val="00FD702C"/>
    <w:rsid w:val="00FD708D"/>
    <w:rsid w:val="00FD70E9"/>
    <w:rsid w:val="00FD77A8"/>
    <w:rsid w:val="00FD7829"/>
    <w:rsid w:val="00FD7B64"/>
    <w:rsid w:val="00FE011E"/>
    <w:rsid w:val="00FE013C"/>
    <w:rsid w:val="00FE0426"/>
    <w:rsid w:val="00FE04EC"/>
    <w:rsid w:val="00FE0A9C"/>
    <w:rsid w:val="00FE0C1B"/>
    <w:rsid w:val="00FE0C1C"/>
    <w:rsid w:val="00FE0CB8"/>
    <w:rsid w:val="00FE120B"/>
    <w:rsid w:val="00FE1455"/>
    <w:rsid w:val="00FE1521"/>
    <w:rsid w:val="00FE158D"/>
    <w:rsid w:val="00FE15D9"/>
    <w:rsid w:val="00FE165D"/>
    <w:rsid w:val="00FE173A"/>
    <w:rsid w:val="00FE197F"/>
    <w:rsid w:val="00FE1B4D"/>
    <w:rsid w:val="00FE1E05"/>
    <w:rsid w:val="00FE1E10"/>
    <w:rsid w:val="00FE22F0"/>
    <w:rsid w:val="00FE2B82"/>
    <w:rsid w:val="00FE2BF8"/>
    <w:rsid w:val="00FE3002"/>
    <w:rsid w:val="00FE3373"/>
    <w:rsid w:val="00FE3374"/>
    <w:rsid w:val="00FE3449"/>
    <w:rsid w:val="00FE3734"/>
    <w:rsid w:val="00FE389E"/>
    <w:rsid w:val="00FE3B73"/>
    <w:rsid w:val="00FE3BB8"/>
    <w:rsid w:val="00FE42B2"/>
    <w:rsid w:val="00FE4A4F"/>
    <w:rsid w:val="00FE4BF0"/>
    <w:rsid w:val="00FE4E80"/>
    <w:rsid w:val="00FE4F78"/>
    <w:rsid w:val="00FE5108"/>
    <w:rsid w:val="00FE51C6"/>
    <w:rsid w:val="00FE5348"/>
    <w:rsid w:val="00FE538E"/>
    <w:rsid w:val="00FE5E12"/>
    <w:rsid w:val="00FE6218"/>
    <w:rsid w:val="00FE647A"/>
    <w:rsid w:val="00FE6748"/>
    <w:rsid w:val="00FE7309"/>
    <w:rsid w:val="00FE73DD"/>
    <w:rsid w:val="00FE73F3"/>
    <w:rsid w:val="00FE776A"/>
    <w:rsid w:val="00FE7C5B"/>
    <w:rsid w:val="00FE7F61"/>
    <w:rsid w:val="00FF0069"/>
    <w:rsid w:val="00FF09C2"/>
    <w:rsid w:val="00FF0A8E"/>
    <w:rsid w:val="00FF0E45"/>
    <w:rsid w:val="00FF0F74"/>
    <w:rsid w:val="00FF0F7A"/>
    <w:rsid w:val="00FF1362"/>
    <w:rsid w:val="00FF165D"/>
    <w:rsid w:val="00FF16FC"/>
    <w:rsid w:val="00FF18E3"/>
    <w:rsid w:val="00FF1960"/>
    <w:rsid w:val="00FF234A"/>
    <w:rsid w:val="00FF24CB"/>
    <w:rsid w:val="00FF270A"/>
    <w:rsid w:val="00FF311C"/>
    <w:rsid w:val="00FF32CA"/>
    <w:rsid w:val="00FF361E"/>
    <w:rsid w:val="00FF36DE"/>
    <w:rsid w:val="00FF3A39"/>
    <w:rsid w:val="00FF3FE2"/>
    <w:rsid w:val="00FF488E"/>
    <w:rsid w:val="00FF490A"/>
    <w:rsid w:val="00FF4C8E"/>
    <w:rsid w:val="00FF4E08"/>
    <w:rsid w:val="00FF5061"/>
    <w:rsid w:val="00FF553F"/>
    <w:rsid w:val="00FF603F"/>
    <w:rsid w:val="00FF638A"/>
    <w:rsid w:val="00FF656A"/>
    <w:rsid w:val="00FF6629"/>
    <w:rsid w:val="00FF66B1"/>
    <w:rsid w:val="00FF6BCA"/>
    <w:rsid w:val="00FF6C4A"/>
    <w:rsid w:val="00FF7017"/>
    <w:rsid w:val="00FF79CF"/>
    <w:rsid w:val="00FF7D16"/>
    <w:rsid w:val="00FF7F51"/>
    <w:rsid w:val="00FF7F56"/>
    <w:rsid w:val="020FF010"/>
    <w:rsid w:val="5A5BB3B5"/>
    <w:rsid w:val="6A65389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53893"/>
  <w15:chartTrackingRefBased/>
  <w15:docId w15:val="{2A8D6DDB-597C-4335-87F0-3D527AD0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6E4"/>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Heading2">
    <w:name w:val="heading 2"/>
    <w:basedOn w:val="Normal"/>
    <w:next w:val="Normal"/>
    <w:link w:val="Heading2Char"/>
    <w:uiPriority w:val="9"/>
    <w:unhideWhenUsed/>
    <w:qFormat/>
    <w:rsid w:val="00E42122"/>
    <w:pPr>
      <w:keepNext/>
      <w:keepLines/>
      <w:spacing w:before="40" w:after="0"/>
      <w:outlineLvl w:val="1"/>
    </w:pPr>
    <w:rPr>
      <w:rFonts w:asciiTheme="majorHAnsi" w:eastAsiaTheme="majorEastAsia" w:hAnsiTheme="majorHAnsi" w:cstheme="majorBidi"/>
      <w:color w:val="B3186D" w:themeColor="accent1" w:themeShade="BF"/>
      <w:sz w:val="26"/>
      <w:szCs w:val="26"/>
    </w:rPr>
  </w:style>
  <w:style w:type="paragraph" w:styleId="Heading3">
    <w:name w:val="heading 3"/>
    <w:basedOn w:val="Normal"/>
    <w:next w:val="Normal"/>
    <w:link w:val="Heading3Char"/>
    <w:uiPriority w:val="9"/>
    <w:unhideWhenUsed/>
    <w:qFormat/>
    <w:rsid w:val="00F43118"/>
    <w:pPr>
      <w:keepNext/>
      <w:keepLines/>
      <w:spacing w:before="40" w:after="0"/>
      <w:outlineLvl w:val="2"/>
    </w:pPr>
    <w:rPr>
      <w:rFonts w:asciiTheme="majorHAnsi" w:eastAsiaTheme="majorEastAsia" w:hAnsiTheme="majorHAnsi" w:cstheme="majorBidi"/>
      <w:color w:val="771048" w:themeColor="accent1" w:themeShade="7F"/>
      <w:sz w:val="24"/>
      <w:szCs w:val="24"/>
    </w:rPr>
  </w:style>
  <w:style w:type="paragraph" w:styleId="Heading4">
    <w:name w:val="heading 4"/>
    <w:basedOn w:val="Normal"/>
    <w:next w:val="Normal"/>
    <w:link w:val="Heading4Char"/>
    <w:uiPriority w:val="9"/>
    <w:unhideWhenUsed/>
    <w:qFormat/>
    <w:rsid w:val="00A31DB4"/>
    <w:pPr>
      <w:keepNext/>
      <w:keepLines/>
      <w:spacing w:before="40" w:after="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B45D46"/>
    <w:pPr>
      <w:spacing w:after="0" w:line="240" w:lineRule="auto"/>
    </w:pPr>
  </w:style>
  <w:style w:type="character" w:styleId="Hyperlink">
    <w:name w:val="Hyperlink"/>
    <w:basedOn w:val="DefaultParagraphFont"/>
    <w:uiPriority w:val="99"/>
    <w:unhideWhenUsed/>
    <w:rsid w:val="00FD35FF"/>
    <w:rPr>
      <w:color w:val="0000FF"/>
      <w:u w:val="single"/>
    </w:rPr>
  </w:style>
  <w:style w:type="character" w:styleId="UnresolvedMention">
    <w:name w:val="Unresolved Mention"/>
    <w:basedOn w:val="DefaultParagraphFont"/>
    <w:uiPriority w:val="99"/>
    <w:semiHidden/>
    <w:unhideWhenUsed/>
    <w:rsid w:val="00FD35FF"/>
    <w:rPr>
      <w:color w:val="605E5C"/>
      <w:shd w:val="clear" w:color="auto" w:fill="E1DFDD"/>
    </w:rPr>
  </w:style>
  <w:style w:type="paragraph" w:styleId="Title">
    <w:name w:val="Title"/>
    <w:basedOn w:val="Normal"/>
    <w:next w:val="Normal"/>
    <w:link w:val="TitleChar"/>
    <w:uiPriority w:val="10"/>
    <w:qFormat/>
    <w:rsid w:val="00CE53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3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5335"/>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046E4"/>
    <w:rPr>
      <w:rFonts w:asciiTheme="majorHAnsi" w:eastAsiaTheme="majorEastAsia" w:hAnsiTheme="majorHAnsi" w:cstheme="majorBidi"/>
      <w:color w:val="B3186D" w:themeColor="accent1" w:themeShade="BF"/>
      <w:sz w:val="32"/>
      <w:szCs w:val="32"/>
    </w:rPr>
  </w:style>
  <w:style w:type="paragraph" w:styleId="TOCHeading">
    <w:name w:val="TOC Heading"/>
    <w:basedOn w:val="Heading1"/>
    <w:next w:val="Normal"/>
    <w:uiPriority w:val="39"/>
    <w:unhideWhenUsed/>
    <w:qFormat/>
    <w:rsid w:val="00C046E4"/>
    <w:pPr>
      <w:spacing w:before="480" w:line="276" w:lineRule="auto"/>
      <w:outlineLvl w:val="9"/>
    </w:pPr>
    <w:rPr>
      <w:b/>
      <w:bCs/>
      <w:sz w:val="28"/>
      <w:szCs w:val="28"/>
      <w:lang w:eastAsia="nl-NL"/>
    </w:rPr>
  </w:style>
  <w:style w:type="paragraph" w:styleId="TOC1">
    <w:name w:val="toc 1"/>
    <w:basedOn w:val="Normal"/>
    <w:next w:val="Normal"/>
    <w:autoRedefine/>
    <w:uiPriority w:val="39"/>
    <w:unhideWhenUsed/>
    <w:rsid w:val="00C046E4"/>
    <w:pPr>
      <w:spacing w:before="240" w:after="120"/>
    </w:pPr>
    <w:rPr>
      <w:rFonts w:cstheme="minorHAnsi"/>
      <w:b/>
      <w:bCs/>
      <w:sz w:val="20"/>
      <w:szCs w:val="20"/>
    </w:rPr>
  </w:style>
  <w:style w:type="paragraph" w:styleId="TOC2">
    <w:name w:val="toc 2"/>
    <w:basedOn w:val="Normal"/>
    <w:next w:val="Normal"/>
    <w:autoRedefine/>
    <w:uiPriority w:val="39"/>
    <w:unhideWhenUsed/>
    <w:rsid w:val="00C046E4"/>
    <w:pPr>
      <w:spacing w:before="120" w:after="0"/>
      <w:ind w:left="220"/>
    </w:pPr>
    <w:rPr>
      <w:rFonts w:cstheme="minorHAnsi"/>
      <w:i/>
      <w:iCs/>
      <w:sz w:val="20"/>
      <w:szCs w:val="20"/>
    </w:rPr>
  </w:style>
  <w:style w:type="paragraph" w:styleId="TOC3">
    <w:name w:val="toc 3"/>
    <w:basedOn w:val="Normal"/>
    <w:next w:val="Normal"/>
    <w:autoRedefine/>
    <w:uiPriority w:val="39"/>
    <w:unhideWhenUsed/>
    <w:rsid w:val="00C046E4"/>
    <w:pPr>
      <w:spacing w:after="0"/>
      <w:ind w:left="440"/>
    </w:pPr>
    <w:rPr>
      <w:rFonts w:cstheme="minorHAnsi"/>
      <w:sz w:val="20"/>
      <w:szCs w:val="20"/>
    </w:rPr>
  </w:style>
  <w:style w:type="paragraph" w:styleId="TOC4">
    <w:name w:val="toc 4"/>
    <w:basedOn w:val="Normal"/>
    <w:next w:val="Normal"/>
    <w:autoRedefine/>
    <w:uiPriority w:val="39"/>
    <w:semiHidden/>
    <w:unhideWhenUsed/>
    <w:rsid w:val="00C046E4"/>
    <w:pPr>
      <w:spacing w:after="0"/>
      <w:ind w:left="660"/>
    </w:pPr>
    <w:rPr>
      <w:rFonts w:cstheme="minorHAnsi"/>
      <w:sz w:val="20"/>
      <w:szCs w:val="20"/>
    </w:rPr>
  </w:style>
  <w:style w:type="paragraph" w:styleId="TOC5">
    <w:name w:val="toc 5"/>
    <w:basedOn w:val="Normal"/>
    <w:next w:val="Normal"/>
    <w:autoRedefine/>
    <w:uiPriority w:val="39"/>
    <w:semiHidden/>
    <w:unhideWhenUsed/>
    <w:rsid w:val="00C046E4"/>
    <w:pPr>
      <w:spacing w:after="0"/>
      <w:ind w:left="880"/>
    </w:pPr>
    <w:rPr>
      <w:rFonts w:cstheme="minorHAnsi"/>
      <w:sz w:val="20"/>
      <w:szCs w:val="20"/>
    </w:rPr>
  </w:style>
  <w:style w:type="paragraph" w:styleId="TOC6">
    <w:name w:val="toc 6"/>
    <w:basedOn w:val="Normal"/>
    <w:next w:val="Normal"/>
    <w:autoRedefine/>
    <w:uiPriority w:val="39"/>
    <w:semiHidden/>
    <w:unhideWhenUsed/>
    <w:rsid w:val="00C046E4"/>
    <w:pPr>
      <w:spacing w:after="0"/>
      <w:ind w:left="1100"/>
    </w:pPr>
    <w:rPr>
      <w:rFonts w:cstheme="minorHAnsi"/>
      <w:sz w:val="20"/>
      <w:szCs w:val="20"/>
    </w:rPr>
  </w:style>
  <w:style w:type="paragraph" w:styleId="TOC7">
    <w:name w:val="toc 7"/>
    <w:basedOn w:val="Normal"/>
    <w:next w:val="Normal"/>
    <w:autoRedefine/>
    <w:uiPriority w:val="39"/>
    <w:semiHidden/>
    <w:unhideWhenUsed/>
    <w:rsid w:val="00C046E4"/>
    <w:pPr>
      <w:spacing w:after="0"/>
      <w:ind w:left="1320"/>
    </w:pPr>
    <w:rPr>
      <w:rFonts w:cstheme="minorHAnsi"/>
      <w:sz w:val="20"/>
      <w:szCs w:val="20"/>
    </w:rPr>
  </w:style>
  <w:style w:type="paragraph" w:styleId="TOC8">
    <w:name w:val="toc 8"/>
    <w:basedOn w:val="Normal"/>
    <w:next w:val="Normal"/>
    <w:autoRedefine/>
    <w:uiPriority w:val="39"/>
    <w:semiHidden/>
    <w:unhideWhenUsed/>
    <w:rsid w:val="00C046E4"/>
    <w:pPr>
      <w:spacing w:after="0"/>
      <w:ind w:left="1540"/>
    </w:pPr>
    <w:rPr>
      <w:rFonts w:cstheme="minorHAnsi"/>
      <w:sz w:val="20"/>
      <w:szCs w:val="20"/>
    </w:rPr>
  </w:style>
  <w:style w:type="paragraph" w:styleId="TOC9">
    <w:name w:val="toc 9"/>
    <w:basedOn w:val="Normal"/>
    <w:next w:val="Normal"/>
    <w:autoRedefine/>
    <w:uiPriority w:val="39"/>
    <w:semiHidden/>
    <w:unhideWhenUsed/>
    <w:rsid w:val="00C046E4"/>
    <w:pPr>
      <w:spacing w:after="0"/>
      <w:ind w:left="1760"/>
    </w:pPr>
    <w:rPr>
      <w:rFonts w:cstheme="minorHAnsi"/>
      <w:sz w:val="20"/>
      <w:szCs w:val="20"/>
    </w:rPr>
  </w:style>
  <w:style w:type="paragraph" w:styleId="NormalWeb">
    <w:name w:val="Normal (Web)"/>
    <w:basedOn w:val="Normal"/>
    <w:uiPriority w:val="99"/>
    <w:unhideWhenUsed/>
    <w:rsid w:val="007F3C4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link w:val="NoSpacingChar"/>
    <w:uiPriority w:val="1"/>
    <w:qFormat/>
    <w:rsid w:val="00007D5F"/>
    <w:pPr>
      <w:spacing w:after="0" w:line="240" w:lineRule="auto"/>
    </w:pPr>
  </w:style>
  <w:style w:type="character" w:customStyle="1" w:styleId="Heading2Char">
    <w:name w:val="Heading 2 Char"/>
    <w:basedOn w:val="DefaultParagraphFont"/>
    <w:link w:val="Heading2"/>
    <w:uiPriority w:val="9"/>
    <w:rsid w:val="00E42122"/>
    <w:rPr>
      <w:rFonts w:asciiTheme="majorHAnsi" w:eastAsiaTheme="majorEastAsia" w:hAnsiTheme="majorHAnsi" w:cstheme="majorBidi"/>
      <w:color w:val="B3186D" w:themeColor="accent1" w:themeShade="BF"/>
      <w:sz w:val="26"/>
      <w:szCs w:val="26"/>
    </w:rPr>
  </w:style>
  <w:style w:type="character" w:customStyle="1" w:styleId="Heading3Char">
    <w:name w:val="Heading 3 Char"/>
    <w:basedOn w:val="DefaultParagraphFont"/>
    <w:link w:val="Heading3"/>
    <w:uiPriority w:val="9"/>
    <w:rsid w:val="00F43118"/>
    <w:rPr>
      <w:rFonts w:asciiTheme="majorHAnsi" w:eastAsiaTheme="majorEastAsia" w:hAnsiTheme="majorHAnsi" w:cstheme="majorBidi"/>
      <w:color w:val="771048" w:themeColor="accent1" w:themeShade="7F"/>
      <w:sz w:val="24"/>
      <w:szCs w:val="24"/>
    </w:rPr>
  </w:style>
  <w:style w:type="paragraph" w:styleId="ListParagraph">
    <w:name w:val="List Paragraph"/>
    <w:basedOn w:val="Normal"/>
    <w:uiPriority w:val="34"/>
    <w:qFormat/>
    <w:rsid w:val="00F43118"/>
    <w:pPr>
      <w:spacing w:after="200" w:line="252" w:lineRule="auto"/>
      <w:ind w:left="720"/>
      <w:contextualSpacing/>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F43118"/>
  </w:style>
  <w:style w:type="paragraph" w:styleId="Header">
    <w:name w:val="header"/>
    <w:basedOn w:val="Normal"/>
    <w:link w:val="HeaderChar"/>
    <w:uiPriority w:val="99"/>
    <w:unhideWhenUsed/>
    <w:rsid w:val="002B46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4650"/>
  </w:style>
  <w:style w:type="paragraph" w:styleId="Footer">
    <w:name w:val="footer"/>
    <w:basedOn w:val="Normal"/>
    <w:link w:val="FooterChar"/>
    <w:uiPriority w:val="99"/>
    <w:unhideWhenUsed/>
    <w:rsid w:val="002B46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4650"/>
  </w:style>
  <w:style w:type="character" w:styleId="PageNumber">
    <w:name w:val="page number"/>
    <w:basedOn w:val="DefaultParagraphFont"/>
    <w:uiPriority w:val="99"/>
    <w:semiHidden/>
    <w:unhideWhenUsed/>
    <w:rsid w:val="002B4650"/>
  </w:style>
  <w:style w:type="table" w:styleId="TableGrid">
    <w:name w:val="Table Grid"/>
    <w:basedOn w:val="TableNormal"/>
    <w:uiPriority w:val="39"/>
    <w:rsid w:val="00237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A4E5E"/>
  </w:style>
  <w:style w:type="character" w:styleId="FollowedHyperlink">
    <w:name w:val="FollowedHyperlink"/>
    <w:basedOn w:val="DefaultParagraphFont"/>
    <w:uiPriority w:val="99"/>
    <w:semiHidden/>
    <w:unhideWhenUsed/>
    <w:rsid w:val="008018C8"/>
    <w:rPr>
      <w:color w:val="8C8C8C" w:themeColor="followedHyperlink"/>
      <w:u w:val="single"/>
    </w:rPr>
  </w:style>
  <w:style w:type="character" w:customStyle="1" w:styleId="textblock">
    <w:name w:val="textblock"/>
    <w:basedOn w:val="DefaultParagraphFont"/>
    <w:rsid w:val="006D52CA"/>
  </w:style>
  <w:style w:type="character" w:customStyle="1" w:styleId="fr">
    <w:name w:val="fr"/>
    <w:basedOn w:val="DefaultParagraphFont"/>
    <w:rsid w:val="00257F47"/>
  </w:style>
  <w:style w:type="character" w:customStyle="1" w:styleId="f4">
    <w:name w:val="f4"/>
    <w:basedOn w:val="DefaultParagraphFont"/>
    <w:rsid w:val="00257F47"/>
  </w:style>
  <w:style w:type="character" w:customStyle="1" w:styleId="fq">
    <w:name w:val="fq"/>
    <w:basedOn w:val="DefaultParagraphFont"/>
    <w:rsid w:val="00257F47"/>
  </w:style>
  <w:style w:type="character" w:styleId="CommentReference">
    <w:name w:val="annotation reference"/>
    <w:basedOn w:val="DefaultParagraphFont"/>
    <w:uiPriority w:val="99"/>
    <w:semiHidden/>
    <w:unhideWhenUsed/>
    <w:rsid w:val="002D091A"/>
    <w:rPr>
      <w:sz w:val="16"/>
      <w:szCs w:val="16"/>
    </w:rPr>
  </w:style>
  <w:style w:type="paragraph" w:styleId="CommentText">
    <w:name w:val="annotation text"/>
    <w:basedOn w:val="Normal"/>
    <w:link w:val="CommentTextChar"/>
    <w:uiPriority w:val="99"/>
    <w:semiHidden/>
    <w:unhideWhenUsed/>
    <w:rsid w:val="002D091A"/>
    <w:pPr>
      <w:spacing w:line="240" w:lineRule="auto"/>
    </w:pPr>
    <w:rPr>
      <w:sz w:val="20"/>
      <w:szCs w:val="20"/>
    </w:rPr>
  </w:style>
  <w:style w:type="character" w:customStyle="1" w:styleId="CommentTextChar">
    <w:name w:val="Comment Text Char"/>
    <w:basedOn w:val="DefaultParagraphFont"/>
    <w:link w:val="CommentText"/>
    <w:uiPriority w:val="99"/>
    <w:semiHidden/>
    <w:rsid w:val="002D091A"/>
    <w:rPr>
      <w:sz w:val="20"/>
      <w:szCs w:val="20"/>
    </w:rPr>
  </w:style>
  <w:style w:type="paragraph" w:styleId="CommentSubject">
    <w:name w:val="annotation subject"/>
    <w:basedOn w:val="CommentText"/>
    <w:next w:val="CommentText"/>
    <w:link w:val="CommentSubjectChar"/>
    <w:uiPriority w:val="99"/>
    <w:semiHidden/>
    <w:unhideWhenUsed/>
    <w:rsid w:val="002D091A"/>
    <w:rPr>
      <w:b/>
      <w:bCs/>
    </w:rPr>
  </w:style>
  <w:style w:type="character" w:customStyle="1" w:styleId="CommentSubjectChar">
    <w:name w:val="Comment Subject Char"/>
    <w:basedOn w:val="CommentTextChar"/>
    <w:link w:val="CommentSubject"/>
    <w:uiPriority w:val="99"/>
    <w:semiHidden/>
    <w:rsid w:val="002D091A"/>
    <w:rPr>
      <w:b/>
      <w:bCs/>
      <w:sz w:val="20"/>
      <w:szCs w:val="20"/>
    </w:rPr>
  </w:style>
  <w:style w:type="character" w:styleId="Strong">
    <w:name w:val="Strong"/>
    <w:basedOn w:val="DefaultParagraphFont"/>
    <w:uiPriority w:val="22"/>
    <w:qFormat/>
    <w:rsid w:val="005D25F1"/>
    <w:rPr>
      <w:b/>
      <w:bCs/>
    </w:rPr>
  </w:style>
  <w:style w:type="character" w:styleId="Emphasis">
    <w:name w:val="Emphasis"/>
    <w:basedOn w:val="DefaultParagraphFont"/>
    <w:uiPriority w:val="20"/>
    <w:qFormat/>
    <w:rsid w:val="005D25F1"/>
    <w:rPr>
      <w:i/>
      <w:iCs/>
    </w:rPr>
  </w:style>
  <w:style w:type="character" w:styleId="PlaceholderText">
    <w:name w:val="Placeholder Text"/>
    <w:basedOn w:val="DefaultParagraphFont"/>
    <w:uiPriority w:val="99"/>
    <w:semiHidden/>
    <w:rsid w:val="00AB27AC"/>
    <w:rPr>
      <w:color w:val="808080"/>
    </w:rPr>
  </w:style>
  <w:style w:type="character" w:customStyle="1" w:styleId="Heading4Char">
    <w:name w:val="Heading 4 Char"/>
    <w:basedOn w:val="DefaultParagraphFont"/>
    <w:link w:val="Heading4"/>
    <w:uiPriority w:val="9"/>
    <w:rsid w:val="00A31DB4"/>
    <w:rPr>
      <w:rFonts w:asciiTheme="majorHAnsi" w:eastAsiaTheme="majorEastAsia" w:hAnsiTheme="majorHAnsi" w:cstheme="majorBidi"/>
      <w:i/>
      <w:iCs/>
      <w:color w:val="B3186D" w:themeColor="accent1" w:themeShade="BF"/>
    </w:rPr>
  </w:style>
  <w:style w:type="character" w:styleId="Mention">
    <w:name w:val="Mention"/>
    <w:basedOn w:val="DefaultParagraphFont"/>
    <w:uiPriority w:val="99"/>
    <w:unhideWhenUsed/>
    <w:rsid w:val="00B030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3189">
      <w:bodyDiv w:val="1"/>
      <w:marLeft w:val="0"/>
      <w:marRight w:val="0"/>
      <w:marTop w:val="0"/>
      <w:marBottom w:val="0"/>
      <w:divBdr>
        <w:top w:val="none" w:sz="0" w:space="0" w:color="auto"/>
        <w:left w:val="none" w:sz="0" w:space="0" w:color="auto"/>
        <w:bottom w:val="none" w:sz="0" w:space="0" w:color="auto"/>
        <w:right w:val="none" w:sz="0" w:space="0" w:color="auto"/>
      </w:divBdr>
    </w:div>
    <w:div w:id="66265289">
      <w:bodyDiv w:val="1"/>
      <w:marLeft w:val="0"/>
      <w:marRight w:val="0"/>
      <w:marTop w:val="0"/>
      <w:marBottom w:val="0"/>
      <w:divBdr>
        <w:top w:val="none" w:sz="0" w:space="0" w:color="auto"/>
        <w:left w:val="none" w:sz="0" w:space="0" w:color="auto"/>
        <w:bottom w:val="none" w:sz="0" w:space="0" w:color="auto"/>
        <w:right w:val="none" w:sz="0" w:space="0" w:color="auto"/>
      </w:divBdr>
    </w:div>
    <w:div w:id="195239314">
      <w:bodyDiv w:val="1"/>
      <w:marLeft w:val="0"/>
      <w:marRight w:val="0"/>
      <w:marTop w:val="0"/>
      <w:marBottom w:val="0"/>
      <w:divBdr>
        <w:top w:val="none" w:sz="0" w:space="0" w:color="auto"/>
        <w:left w:val="none" w:sz="0" w:space="0" w:color="auto"/>
        <w:bottom w:val="none" w:sz="0" w:space="0" w:color="auto"/>
        <w:right w:val="none" w:sz="0" w:space="0" w:color="auto"/>
      </w:divBdr>
    </w:div>
    <w:div w:id="219173677">
      <w:bodyDiv w:val="1"/>
      <w:marLeft w:val="0"/>
      <w:marRight w:val="0"/>
      <w:marTop w:val="0"/>
      <w:marBottom w:val="0"/>
      <w:divBdr>
        <w:top w:val="none" w:sz="0" w:space="0" w:color="auto"/>
        <w:left w:val="none" w:sz="0" w:space="0" w:color="auto"/>
        <w:bottom w:val="none" w:sz="0" w:space="0" w:color="auto"/>
        <w:right w:val="none" w:sz="0" w:space="0" w:color="auto"/>
      </w:divBdr>
    </w:div>
    <w:div w:id="339627530">
      <w:bodyDiv w:val="1"/>
      <w:marLeft w:val="0"/>
      <w:marRight w:val="0"/>
      <w:marTop w:val="0"/>
      <w:marBottom w:val="0"/>
      <w:divBdr>
        <w:top w:val="none" w:sz="0" w:space="0" w:color="auto"/>
        <w:left w:val="none" w:sz="0" w:space="0" w:color="auto"/>
        <w:bottom w:val="none" w:sz="0" w:space="0" w:color="auto"/>
        <w:right w:val="none" w:sz="0" w:space="0" w:color="auto"/>
      </w:divBdr>
    </w:div>
    <w:div w:id="376466617">
      <w:bodyDiv w:val="1"/>
      <w:marLeft w:val="0"/>
      <w:marRight w:val="0"/>
      <w:marTop w:val="0"/>
      <w:marBottom w:val="0"/>
      <w:divBdr>
        <w:top w:val="none" w:sz="0" w:space="0" w:color="auto"/>
        <w:left w:val="none" w:sz="0" w:space="0" w:color="auto"/>
        <w:bottom w:val="none" w:sz="0" w:space="0" w:color="auto"/>
        <w:right w:val="none" w:sz="0" w:space="0" w:color="auto"/>
      </w:divBdr>
    </w:div>
    <w:div w:id="387384198">
      <w:bodyDiv w:val="1"/>
      <w:marLeft w:val="0"/>
      <w:marRight w:val="0"/>
      <w:marTop w:val="0"/>
      <w:marBottom w:val="0"/>
      <w:divBdr>
        <w:top w:val="none" w:sz="0" w:space="0" w:color="auto"/>
        <w:left w:val="none" w:sz="0" w:space="0" w:color="auto"/>
        <w:bottom w:val="none" w:sz="0" w:space="0" w:color="auto"/>
        <w:right w:val="none" w:sz="0" w:space="0" w:color="auto"/>
      </w:divBdr>
      <w:divsChild>
        <w:div w:id="582643377">
          <w:marLeft w:val="0"/>
          <w:marRight w:val="0"/>
          <w:marTop w:val="0"/>
          <w:marBottom w:val="0"/>
          <w:divBdr>
            <w:top w:val="none" w:sz="0" w:space="0" w:color="auto"/>
            <w:left w:val="none" w:sz="0" w:space="0" w:color="auto"/>
            <w:bottom w:val="none" w:sz="0" w:space="0" w:color="auto"/>
            <w:right w:val="none" w:sz="0" w:space="0" w:color="auto"/>
          </w:divBdr>
        </w:div>
      </w:divsChild>
    </w:div>
    <w:div w:id="447822005">
      <w:bodyDiv w:val="1"/>
      <w:marLeft w:val="0"/>
      <w:marRight w:val="0"/>
      <w:marTop w:val="0"/>
      <w:marBottom w:val="0"/>
      <w:divBdr>
        <w:top w:val="none" w:sz="0" w:space="0" w:color="auto"/>
        <w:left w:val="none" w:sz="0" w:space="0" w:color="auto"/>
        <w:bottom w:val="none" w:sz="0" w:space="0" w:color="auto"/>
        <w:right w:val="none" w:sz="0" w:space="0" w:color="auto"/>
      </w:divBdr>
    </w:div>
    <w:div w:id="478426879">
      <w:bodyDiv w:val="1"/>
      <w:marLeft w:val="0"/>
      <w:marRight w:val="0"/>
      <w:marTop w:val="0"/>
      <w:marBottom w:val="0"/>
      <w:divBdr>
        <w:top w:val="none" w:sz="0" w:space="0" w:color="auto"/>
        <w:left w:val="none" w:sz="0" w:space="0" w:color="auto"/>
        <w:bottom w:val="none" w:sz="0" w:space="0" w:color="auto"/>
        <w:right w:val="none" w:sz="0" w:space="0" w:color="auto"/>
      </w:divBdr>
    </w:div>
    <w:div w:id="479928065">
      <w:bodyDiv w:val="1"/>
      <w:marLeft w:val="0"/>
      <w:marRight w:val="0"/>
      <w:marTop w:val="0"/>
      <w:marBottom w:val="0"/>
      <w:divBdr>
        <w:top w:val="none" w:sz="0" w:space="0" w:color="auto"/>
        <w:left w:val="none" w:sz="0" w:space="0" w:color="auto"/>
        <w:bottom w:val="none" w:sz="0" w:space="0" w:color="auto"/>
        <w:right w:val="none" w:sz="0" w:space="0" w:color="auto"/>
      </w:divBdr>
    </w:div>
    <w:div w:id="501236671">
      <w:bodyDiv w:val="1"/>
      <w:marLeft w:val="0"/>
      <w:marRight w:val="0"/>
      <w:marTop w:val="0"/>
      <w:marBottom w:val="0"/>
      <w:divBdr>
        <w:top w:val="none" w:sz="0" w:space="0" w:color="auto"/>
        <w:left w:val="none" w:sz="0" w:space="0" w:color="auto"/>
        <w:bottom w:val="none" w:sz="0" w:space="0" w:color="auto"/>
        <w:right w:val="none" w:sz="0" w:space="0" w:color="auto"/>
      </w:divBdr>
    </w:div>
    <w:div w:id="718864949">
      <w:bodyDiv w:val="1"/>
      <w:marLeft w:val="0"/>
      <w:marRight w:val="0"/>
      <w:marTop w:val="0"/>
      <w:marBottom w:val="0"/>
      <w:divBdr>
        <w:top w:val="none" w:sz="0" w:space="0" w:color="auto"/>
        <w:left w:val="none" w:sz="0" w:space="0" w:color="auto"/>
        <w:bottom w:val="none" w:sz="0" w:space="0" w:color="auto"/>
        <w:right w:val="none" w:sz="0" w:space="0" w:color="auto"/>
      </w:divBdr>
      <w:divsChild>
        <w:div w:id="1704185">
          <w:marLeft w:val="0"/>
          <w:marRight w:val="0"/>
          <w:marTop w:val="0"/>
          <w:marBottom w:val="0"/>
          <w:divBdr>
            <w:top w:val="none" w:sz="0" w:space="0" w:color="auto"/>
            <w:left w:val="none" w:sz="0" w:space="0" w:color="auto"/>
            <w:bottom w:val="none" w:sz="0" w:space="0" w:color="auto"/>
            <w:right w:val="none" w:sz="0" w:space="0" w:color="auto"/>
          </w:divBdr>
        </w:div>
        <w:div w:id="243729028">
          <w:marLeft w:val="0"/>
          <w:marRight w:val="0"/>
          <w:marTop w:val="0"/>
          <w:marBottom w:val="0"/>
          <w:divBdr>
            <w:top w:val="none" w:sz="0" w:space="0" w:color="auto"/>
            <w:left w:val="none" w:sz="0" w:space="0" w:color="auto"/>
            <w:bottom w:val="none" w:sz="0" w:space="0" w:color="auto"/>
            <w:right w:val="none" w:sz="0" w:space="0" w:color="auto"/>
          </w:divBdr>
        </w:div>
        <w:div w:id="345986967">
          <w:marLeft w:val="0"/>
          <w:marRight w:val="0"/>
          <w:marTop w:val="0"/>
          <w:marBottom w:val="0"/>
          <w:divBdr>
            <w:top w:val="none" w:sz="0" w:space="0" w:color="auto"/>
            <w:left w:val="none" w:sz="0" w:space="0" w:color="auto"/>
            <w:bottom w:val="none" w:sz="0" w:space="0" w:color="auto"/>
            <w:right w:val="none" w:sz="0" w:space="0" w:color="auto"/>
          </w:divBdr>
        </w:div>
        <w:div w:id="365065390">
          <w:marLeft w:val="0"/>
          <w:marRight w:val="0"/>
          <w:marTop w:val="0"/>
          <w:marBottom w:val="0"/>
          <w:divBdr>
            <w:top w:val="none" w:sz="0" w:space="0" w:color="auto"/>
            <w:left w:val="none" w:sz="0" w:space="0" w:color="auto"/>
            <w:bottom w:val="none" w:sz="0" w:space="0" w:color="auto"/>
            <w:right w:val="none" w:sz="0" w:space="0" w:color="auto"/>
          </w:divBdr>
        </w:div>
        <w:div w:id="453409195">
          <w:marLeft w:val="0"/>
          <w:marRight w:val="0"/>
          <w:marTop w:val="0"/>
          <w:marBottom w:val="0"/>
          <w:divBdr>
            <w:top w:val="none" w:sz="0" w:space="0" w:color="auto"/>
            <w:left w:val="none" w:sz="0" w:space="0" w:color="auto"/>
            <w:bottom w:val="none" w:sz="0" w:space="0" w:color="auto"/>
            <w:right w:val="none" w:sz="0" w:space="0" w:color="auto"/>
          </w:divBdr>
        </w:div>
        <w:div w:id="587810122">
          <w:marLeft w:val="0"/>
          <w:marRight w:val="0"/>
          <w:marTop w:val="0"/>
          <w:marBottom w:val="0"/>
          <w:divBdr>
            <w:top w:val="none" w:sz="0" w:space="0" w:color="auto"/>
            <w:left w:val="none" w:sz="0" w:space="0" w:color="auto"/>
            <w:bottom w:val="none" w:sz="0" w:space="0" w:color="auto"/>
            <w:right w:val="none" w:sz="0" w:space="0" w:color="auto"/>
          </w:divBdr>
        </w:div>
        <w:div w:id="688533159">
          <w:marLeft w:val="0"/>
          <w:marRight w:val="0"/>
          <w:marTop w:val="0"/>
          <w:marBottom w:val="0"/>
          <w:divBdr>
            <w:top w:val="none" w:sz="0" w:space="0" w:color="auto"/>
            <w:left w:val="none" w:sz="0" w:space="0" w:color="auto"/>
            <w:bottom w:val="none" w:sz="0" w:space="0" w:color="auto"/>
            <w:right w:val="none" w:sz="0" w:space="0" w:color="auto"/>
          </w:divBdr>
        </w:div>
        <w:div w:id="891427831">
          <w:marLeft w:val="0"/>
          <w:marRight w:val="0"/>
          <w:marTop w:val="0"/>
          <w:marBottom w:val="0"/>
          <w:divBdr>
            <w:top w:val="none" w:sz="0" w:space="0" w:color="auto"/>
            <w:left w:val="none" w:sz="0" w:space="0" w:color="auto"/>
            <w:bottom w:val="none" w:sz="0" w:space="0" w:color="auto"/>
            <w:right w:val="none" w:sz="0" w:space="0" w:color="auto"/>
          </w:divBdr>
        </w:div>
        <w:div w:id="1061446691">
          <w:marLeft w:val="0"/>
          <w:marRight w:val="0"/>
          <w:marTop w:val="0"/>
          <w:marBottom w:val="0"/>
          <w:divBdr>
            <w:top w:val="none" w:sz="0" w:space="0" w:color="auto"/>
            <w:left w:val="none" w:sz="0" w:space="0" w:color="auto"/>
            <w:bottom w:val="none" w:sz="0" w:space="0" w:color="auto"/>
            <w:right w:val="none" w:sz="0" w:space="0" w:color="auto"/>
          </w:divBdr>
        </w:div>
        <w:div w:id="1135178380">
          <w:marLeft w:val="0"/>
          <w:marRight w:val="0"/>
          <w:marTop w:val="0"/>
          <w:marBottom w:val="0"/>
          <w:divBdr>
            <w:top w:val="none" w:sz="0" w:space="0" w:color="auto"/>
            <w:left w:val="none" w:sz="0" w:space="0" w:color="auto"/>
            <w:bottom w:val="none" w:sz="0" w:space="0" w:color="auto"/>
            <w:right w:val="none" w:sz="0" w:space="0" w:color="auto"/>
          </w:divBdr>
        </w:div>
        <w:div w:id="1155099339">
          <w:marLeft w:val="0"/>
          <w:marRight w:val="0"/>
          <w:marTop w:val="0"/>
          <w:marBottom w:val="0"/>
          <w:divBdr>
            <w:top w:val="none" w:sz="0" w:space="0" w:color="auto"/>
            <w:left w:val="none" w:sz="0" w:space="0" w:color="auto"/>
            <w:bottom w:val="none" w:sz="0" w:space="0" w:color="auto"/>
            <w:right w:val="none" w:sz="0" w:space="0" w:color="auto"/>
          </w:divBdr>
        </w:div>
        <w:div w:id="1169173382">
          <w:marLeft w:val="0"/>
          <w:marRight w:val="0"/>
          <w:marTop w:val="0"/>
          <w:marBottom w:val="0"/>
          <w:divBdr>
            <w:top w:val="none" w:sz="0" w:space="0" w:color="auto"/>
            <w:left w:val="none" w:sz="0" w:space="0" w:color="auto"/>
            <w:bottom w:val="none" w:sz="0" w:space="0" w:color="auto"/>
            <w:right w:val="none" w:sz="0" w:space="0" w:color="auto"/>
          </w:divBdr>
        </w:div>
        <w:div w:id="1282300063">
          <w:marLeft w:val="0"/>
          <w:marRight w:val="0"/>
          <w:marTop w:val="0"/>
          <w:marBottom w:val="0"/>
          <w:divBdr>
            <w:top w:val="none" w:sz="0" w:space="0" w:color="auto"/>
            <w:left w:val="none" w:sz="0" w:space="0" w:color="auto"/>
            <w:bottom w:val="none" w:sz="0" w:space="0" w:color="auto"/>
            <w:right w:val="none" w:sz="0" w:space="0" w:color="auto"/>
          </w:divBdr>
        </w:div>
        <w:div w:id="1374843675">
          <w:marLeft w:val="0"/>
          <w:marRight w:val="0"/>
          <w:marTop w:val="0"/>
          <w:marBottom w:val="0"/>
          <w:divBdr>
            <w:top w:val="none" w:sz="0" w:space="0" w:color="auto"/>
            <w:left w:val="none" w:sz="0" w:space="0" w:color="auto"/>
            <w:bottom w:val="none" w:sz="0" w:space="0" w:color="auto"/>
            <w:right w:val="none" w:sz="0" w:space="0" w:color="auto"/>
          </w:divBdr>
        </w:div>
        <w:div w:id="1378696794">
          <w:marLeft w:val="0"/>
          <w:marRight w:val="0"/>
          <w:marTop w:val="0"/>
          <w:marBottom w:val="0"/>
          <w:divBdr>
            <w:top w:val="none" w:sz="0" w:space="0" w:color="auto"/>
            <w:left w:val="none" w:sz="0" w:space="0" w:color="auto"/>
            <w:bottom w:val="none" w:sz="0" w:space="0" w:color="auto"/>
            <w:right w:val="none" w:sz="0" w:space="0" w:color="auto"/>
          </w:divBdr>
        </w:div>
        <w:div w:id="1412779337">
          <w:marLeft w:val="0"/>
          <w:marRight w:val="0"/>
          <w:marTop w:val="0"/>
          <w:marBottom w:val="0"/>
          <w:divBdr>
            <w:top w:val="none" w:sz="0" w:space="0" w:color="auto"/>
            <w:left w:val="none" w:sz="0" w:space="0" w:color="auto"/>
            <w:bottom w:val="none" w:sz="0" w:space="0" w:color="auto"/>
            <w:right w:val="none" w:sz="0" w:space="0" w:color="auto"/>
          </w:divBdr>
        </w:div>
        <w:div w:id="1484274774">
          <w:marLeft w:val="0"/>
          <w:marRight w:val="0"/>
          <w:marTop w:val="0"/>
          <w:marBottom w:val="0"/>
          <w:divBdr>
            <w:top w:val="none" w:sz="0" w:space="0" w:color="auto"/>
            <w:left w:val="none" w:sz="0" w:space="0" w:color="auto"/>
            <w:bottom w:val="none" w:sz="0" w:space="0" w:color="auto"/>
            <w:right w:val="none" w:sz="0" w:space="0" w:color="auto"/>
          </w:divBdr>
        </w:div>
        <w:div w:id="1513258692">
          <w:marLeft w:val="0"/>
          <w:marRight w:val="0"/>
          <w:marTop w:val="0"/>
          <w:marBottom w:val="0"/>
          <w:divBdr>
            <w:top w:val="none" w:sz="0" w:space="0" w:color="auto"/>
            <w:left w:val="none" w:sz="0" w:space="0" w:color="auto"/>
            <w:bottom w:val="none" w:sz="0" w:space="0" w:color="auto"/>
            <w:right w:val="none" w:sz="0" w:space="0" w:color="auto"/>
          </w:divBdr>
        </w:div>
        <w:div w:id="1539658648">
          <w:marLeft w:val="0"/>
          <w:marRight w:val="0"/>
          <w:marTop w:val="0"/>
          <w:marBottom w:val="0"/>
          <w:divBdr>
            <w:top w:val="none" w:sz="0" w:space="0" w:color="auto"/>
            <w:left w:val="none" w:sz="0" w:space="0" w:color="auto"/>
            <w:bottom w:val="none" w:sz="0" w:space="0" w:color="auto"/>
            <w:right w:val="none" w:sz="0" w:space="0" w:color="auto"/>
          </w:divBdr>
        </w:div>
        <w:div w:id="1591738603">
          <w:marLeft w:val="0"/>
          <w:marRight w:val="0"/>
          <w:marTop w:val="0"/>
          <w:marBottom w:val="0"/>
          <w:divBdr>
            <w:top w:val="none" w:sz="0" w:space="0" w:color="auto"/>
            <w:left w:val="none" w:sz="0" w:space="0" w:color="auto"/>
            <w:bottom w:val="none" w:sz="0" w:space="0" w:color="auto"/>
            <w:right w:val="none" w:sz="0" w:space="0" w:color="auto"/>
          </w:divBdr>
        </w:div>
        <w:div w:id="1806579062">
          <w:marLeft w:val="0"/>
          <w:marRight w:val="0"/>
          <w:marTop w:val="0"/>
          <w:marBottom w:val="0"/>
          <w:divBdr>
            <w:top w:val="none" w:sz="0" w:space="0" w:color="auto"/>
            <w:left w:val="none" w:sz="0" w:space="0" w:color="auto"/>
            <w:bottom w:val="none" w:sz="0" w:space="0" w:color="auto"/>
            <w:right w:val="none" w:sz="0" w:space="0" w:color="auto"/>
          </w:divBdr>
        </w:div>
        <w:div w:id="1909800215">
          <w:marLeft w:val="0"/>
          <w:marRight w:val="0"/>
          <w:marTop w:val="0"/>
          <w:marBottom w:val="0"/>
          <w:divBdr>
            <w:top w:val="none" w:sz="0" w:space="0" w:color="auto"/>
            <w:left w:val="none" w:sz="0" w:space="0" w:color="auto"/>
            <w:bottom w:val="none" w:sz="0" w:space="0" w:color="auto"/>
            <w:right w:val="none" w:sz="0" w:space="0" w:color="auto"/>
          </w:divBdr>
        </w:div>
        <w:div w:id="1974751213">
          <w:marLeft w:val="0"/>
          <w:marRight w:val="0"/>
          <w:marTop w:val="0"/>
          <w:marBottom w:val="0"/>
          <w:divBdr>
            <w:top w:val="none" w:sz="0" w:space="0" w:color="auto"/>
            <w:left w:val="none" w:sz="0" w:space="0" w:color="auto"/>
            <w:bottom w:val="none" w:sz="0" w:space="0" w:color="auto"/>
            <w:right w:val="none" w:sz="0" w:space="0" w:color="auto"/>
          </w:divBdr>
        </w:div>
        <w:div w:id="2096316418">
          <w:marLeft w:val="0"/>
          <w:marRight w:val="0"/>
          <w:marTop w:val="0"/>
          <w:marBottom w:val="0"/>
          <w:divBdr>
            <w:top w:val="none" w:sz="0" w:space="0" w:color="auto"/>
            <w:left w:val="none" w:sz="0" w:space="0" w:color="auto"/>
            <w:bottom w:val="none" w:sz="0" w:space="0" w:color="auto"/>
            <w:right w:val="none" w:sz="0" w:space="0" w:color="auto"/>
          </w:divBdr>
        </w:div>
      </w:divsChild>
    </w:div>
    <w:div w:id="730663750">
      <w:bodyDiv w:val="1"/>
      <w:marLeft w:val="0"/>
      <w:marRight w:val="0"/>
      <w:marTop w:val="0"/>
      <w:marBottom w:val="0"/>
      <w:divBdr>
        <w:top w:val="none" w:sz="0" w:space="0" w:color="auto"/>
        <w:left w:val="none" w:sz="0" w:space="0" w:color="auto"/>
        <w:bottom w:val="none" w:sz="0" w:space="0" w:color="auto"/>
        <w:right w:val="none" w:sz="0" w:space="0" w:color="auto"/>
      </w:divBdr>
    </w:div>
    <w:div w:id="812406528">
      <w:bodyDiv w:val="1"/>
      <w:marLeft w:val="0"/>
      <w:marRight w:val="0"/>
      <w:marTop w:val="0"/>
      <w:marBottom w:val="0"/>
      <w:divBdr>
        <w:top w:val="none" w:sz="0" w:space="0" w:color="auto"/>
        <w:left w:val="none" w:sz="0" w:space="0" w:color="auto"/>
        <w:bottom w:val="none" w:sz="0" w:space="0" w:color="auto"/>
        <w:right w:val="none" w:sz="0" w:space="0" w:color="auto"/>
      </w:divBdr>
      <w:divsChild>
        <w:div w:id="1066224410">
          <w:marLeft w:val="0"/>
          <w:marRight w:val="0"/>
          <w:marTop w:val="0"/>
          <w:marBottom w:val="0"/>
          <w:divBdr>
            <w:top w:val="none" w:sz="0" w:space="0" w:color="auto"/>
            <w:left w:val="none" w:sz="0" w:space="0" w:color="auto"/>
            <w:bottom w:val="none" w:sz="0" w:space="0" w:color="auto"/>
            <w:right w:val="none" w:sz="0" w:space="0" w:color="auto"/>
          </w:divBdr>
          <w:divsChild>
            <w:div w:id="895243001">
              <w:marLeft w:val="0"/>
              <w:marRight w:val="0"/>
              <w:marTop w:val="0"/>
              <w:marBottom w:val="0"/>
              <w:divBdr>
                <w:top w:val="none" w:sz="0" w:space="0" w:color="auto"/>
                <w:left w:val="none" w:sz="0" w:space="0" w:color="auto"/>
                <w:bottom w:val="none" w:sz="0" w:space="0" w:color="auto"/>
                <w:right w:val="none" w:sz="0" w:space="0" w:color="auto"/>
              </w:divBdr>
              <w:divsChild>
                <w:div w:id="106236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4988">
      <w:bodyDiv w:val="1"/>
      <w:marLeft w:val="0"/>
      <w:marRight w:val="0"/>
      <w:marTop w:val="0"/>
      <w:marBottom w:val="0"/>
      <w:divBdr>
        <w:top w:val="none" w:sz="0" w:space="0" w:color="auto"/>
        <w:left w:val="none" w:sz="0" w:space="0" w:color="auto"/>
        <w:bottom w:val="none" w:sz="0" w:space="0" w:color="auto"/>
        <w:right w:val="none" w:sz="0" w:space="0" w:color="auto"/>
      </w:divBdr>
      <w:divsChild>
        <w:div w:id="1499343991">
          <w:marLeft w:val="0"/>
          <w:marRight w:val="0"/>
          <w:marTop w:val="0"/>
          <w:marBottom w:val="0"/>
          <w:divBdr>
            <w:top w:val="none" w:sz="0" w:space="0" w:color="auto"/>
            <w:left w:val="none" w:sz="0" w:space="0" w:color="auto"/>
            <w:bottom w:val="none" w:sz="0" w:space="0" w:color="auto"/>
            <w:right w:val="none" w:sz="0" w:space="0" w:color="auto"/>
          </w:divBdr>
        </w:div>
        <w:div w:id="1660763615">
          <w:marLeft w:val="0"/>
          <w:marRight w:val="0"/>
          <w:marTop w:val="0"/>
          <w:marBottom w:val="0"/>
          <w:divBdr>
            <w:top w:val="none" w:sz="0" w:space="0" w:color="auto"/>
            <w:left w:val="none" w:sz="0" w:space="0" w:color="auto"/>
            <w:bottom w:val="none" w:sz="0" w:space="0" w:color="auto"/>
            <w:right w:val="none" w:sz="0" w:space="0" w:color="auto"/>
          </w:divBdr>
        </w:div>
        <w:div w:id="1886990488">
          <w:marLeft w:val="0"/>
          <w:marRight w:val="0"/>
          <w:marTop w:val="0"/>
          <w:marBottom w:val="0"/>
          <w:divBdr>
            <w:top w:val="none" w:sz="0" w:space="0" w:color="auto"/>
            <w:left w:val="none" w:sz="0" w:space="0" w:color="auto"/>
            <w:bottom w:val="none" w:sz="0" w:space="0" w:color="auto"/>
            <w:right w:val="none" w:sz="0" w:space="0" w:color="auto"/>
          </w:divBdr>
        </w:div>
      </w:divsChild>
    </w:div>
    <w:div w:id="911620586">
      <w:bodyDiv w:val="1"/>
      <w:marLeft w:val="0"/>
      <w:marRight w:val="0"/>
      <w:marTop w:val="0"/>
      <w:marBottom w:val="0"/>
      <w:divBdr>
        <w:top w:val="none" w:sz="0" w:space="0" w:color="auto"/>
        <w:left w:val="none" w:sz="0" w:space="0" w:color="auto"/>
        <w:bottom w:val="none" w:sz="0" w:space="0" w:color="auto"/>
        <w:right w:val="none" w:sz="0" w:space="0" w:color="auto"/>
      </w:divBdr>
      <w:divsChild>
        <w:div w:id="1737122198">
          <w:marLeft w:val="0"/>
          <w:marRight w:val="0"/>
          <w:marTop w:val="0"/>
          <w:marBottom w:val="0"/>
          <w:divBdr>
            <w:top w:val="none" w:sz="0" w:space="0" w:color="auto"/>
            <w:left w:val="none" w:sz="0" w:space="0" w:color="auto"/>
            <w:bottom w:val="none" w:sz="0" w:space="0" w:color="auto"/>
            <w:right w:val="none" w:sz="0" w:space="0" w:color="auto"/>
          </w:divBdr>
        </w:div>
      </w:divsChild>
    </w:div>
    <w:div w:id="957906666">
      <w:bodyDiv w:val="1"/>
      <w:marLeft w:val="0"/>
      <w:marRight w:val="0"/>
      <w:marTop w:val="0"/>
      <w:marBottom w:val="0"/>
      <w:divBdr>
        <w:top w:val="none" w:sz="0" w:space="0" w:color="auto"/>
        <w:left w:val="none" w:sz="0" w:space="0" w:color="auto"/>
        <w:bottom w:val="none" w:sz="0" w:space="0" w:color="auto"/>
        <w:right w:val="none" w:sz="0" w:space="0" w:color="auto"/>
      </w:divBdr>
    </w:div>
    <w:div w:id="1042437799">
      <w:bodyDiv w:val="1"/>
      <w:marLeft w:val="0"/>
      <w:marRight w:val="0"/>
      <w:marTop w:val="0"/>
      <w:marBottom w:val="0"/>
      <w:divBdr>
        <w:top w:val="none" w:sz="0" w:space="0" w:color="auto"/>
        <w:left w:val="none" w:sz="0" w:space="0" w:color="auto"/>
        <w:bottom w:val="none" w:sz="0" w:space="0" w:color="auto"/>
        <w:right w:val="none" w:sz="0" w:space="0" w:color="auto"/>
      </w:divBdr>
    </w:div>
    <w:div w:id="1052656275">
      <w:bodyDiv w:val="1"/>
      <w:marLeft w:val="0"/>
      <w:marRight w:val="0"/>
      <w:marTop w:val="0"/>
      <w:marBottom w:val="0"/>
      <w:divBdr>
        <w:top w:val="none" w:sz="0" w:space="0" w:color="auto"/>
        <w:left w:val="none" w:sz="0" w:space="0" w:color="auto"/>
        <w:bottom w:val="none" w:sz="0" w:space="0" w:color="auto"/>
        <w:right w:val="none" w:sz="0" w:space="0" w:color="auto"/>
      </w:divBdr>
    </w:div>
    <w:div w:id="1074398922">
      <w:bodyDiv w:val="1"/>
      <w:marLeft w:val="0"/>
      <w:marRight w:val="0"/>
      <w:marTop w:val="0"/>
      <w:marBottom w:val="0"/>
      <w:divBdr>
        <w:top w:val="none" w:sz="0" w:space="0" w:color="auto"/>
        <w:left w:val="none" w:sz="0" w:space="0" w:color="auto"/>
        <w:bottom w:val="none" w:sz="0" w:space="0" w:color="auto"/>
        <w:right w:val="none" w:sz="0" w:space="0" w:color="auto"/>
      </w:divBdr>
      <w:divsChild>
        <w:div w:id="2020503721">
          <w:marLeft w:val="0"/>
          <w:marRight w:val="0"/>
          <w:marTop w:val="0"/>
          <w:marBottom w:val="0"/>
          <w:divBdr>
            <w:top w:val="none" w:sz="0" w:space="0" w:color="auto"/>
            <w:left w:val="none" w:sz="0" w:space="0" w:color="auto"/>
            <w:bottom w:val="none" w:sz="0" w:space="0" w:color="auto"/>
            <w:right w:val="none" w:sz="0" w:space="0" w:color="auto"/>
          </w:divBdr>
          <w:divsChild>
            <w:div w:id="648829925">
              <w:marLeft w:val="0"/>
              <w:marRight w:val="0"/>
              <w:marTop w:val="0"/>
              <w:marBottom w:val="0"/>
              <w:divBdr>
                <w:top w:val="none" w:sz="0" w:space="0" w:color="auto"/>
                <w:left w:val="none" w:sz="0" w:space="0" w:color="auto"/>
                <w:bottom w:val="none" w:sz="0" w:space="0" w:color="auto"/>
                <w:right w:val="none" w:sz="0" w:space="0" w:color="auto"/>
              </w:divBdr>
              <w:divsChild>
                <w:div w:id="3793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5392">
      <w:bodyDiv w:val="1"/>
      <w:marLeft w:val="0"/>
      <w:marRight w:val="0"/>
      <w:marTop w:val="0"/>
      <w:marBottom w:val="0"/>
      <w:divBdr>
        <w:top w:val="none" w:sz="0" w:space="0" w:color="auto"/>
        <w:left w:val="none" w:sz="0" w:space="0" w:color="auto"/>
        <w:bottom w:val="none" w:sz="0" w:space="0" w:color="auto"/>
        <w:right w:val="none" w:sz="0" w:space="0" w:color="auto"/>
      </w:divBdr>
    </w:div>
    <w:div w:id="1156529513">
      <w:bodyDiv w:val="1"/>
      <w:marLeft w:val="0"/>
      <w:marRight w:val="0"/>
      <w:marTop w:val="0"/>
      <w:marBottom w:val="0"/>
      <w:divBdr>
        <w:top w:val="none" w:sz="0" w:space="0" w:color="auto"/>
        <w:left w:val="none" w:sz="0" w:space="0" w:color="auto"/>
        <w:bottom w:val="none" w:sz="0" w:space="0" w:color="auto"/>
        <w:right w:val="none" w:sz="0" w:space="0" w:color="auto"/>
      </w:divBdr>
      <w:divsChild>
        <w:div w:id="80638605">
          <w:marLeft w:val="0"/>
          <w:marRight w:val="0"/>
          <w:marTop w:val="0"/>
          <w:marBottom w:val="0"/>
          <w:divBdr>
            <w:top w:val="none" w:sz="0" w:space="0" w:color="auto"/>
            <w:left w:val="none" w:sz="0" w:space="0" w:color="auto"/>
            <w:bottom w:val="none" w:sz="0" w:space="0" w:color="auto"/>
            <w:right w:val="none" w:sz="0" w:space="0" w:color="auto"/>
          </w:divBdr>
          <w:divsChild>
            <w:div w:id="1034967467">
              <w:marLeft w:val="0"/>
              <w:marRight w:val="0"/>
              <w:marTop w:val="0"/>
              <w:marBottom w:val="0"/>
              <w:divBdr>
                <w:top w:val="none" w:sz="0" w:space="0" w:color="auto"/>
                <w:left w:val="none" w:sz="0" w:space="0" w:color="auto"/>
                <w:bottom w:val="none" w:sz="0" w:space="0" w:color="auto"/>
                <w:right w:val="none" w:sz="0" w:space="0" w:color="auto"/>
              </w:divBdr>
              <w:divsChild>
                <w:div w:id="21267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2247">
          <w:marLeft w:val="0"/>
          <w:marRight w:val="0"/>
          <w:marTop w:val="0"/>
          <w:marBottom w:val="0"/>
          <w:divBdr>
            <w:top w:val="none" w:sz="0" w:space="0" w:color="auto"/>
            <w:left w:val="none" w:sz="0" w:space="0" w:color="auto"/>
            <w:bottom w:val="none" w:sz="0" w:space="0" w:color="auto"/>
            <w:right w:val="none" w:sz="0" w:space="0" w:color="auto"/>
          </w:divBdr>
          <w:divsChild>
            <w:div w:id="873037368">
              <w:marLeft w:val="0"/>
              <w:marRight w:val="0"/>
              <w:marTop w:val="0"/>
              <w:marBottom w:val="0"/>
              <w:divBdr>
                <w:top w:val="none" w:sz="0" w:space="0" w:color="auto"/>
                <w:left w:val="none" w:sz="0" w:space="0" w:color="auto"/>
                <w:bottom w:val="none" w:sz="0" w:space="0" w:color="auto"/>
                <w:right w:val="none" w:sz="0" w:space="0" w:color="auto"/>
              </w:divBdr>
              <w:divsChild>
                <w:div w:id="1902406211">
                  <w:marLeft w:val="0"/>
                  <w:marRight w:val="0"/>
                  <w:marTop w:val="0"/>
                  <w:marBottom w:val="0"/>
                  <w:divBdr>
                    <w:top w:val="none" w:sz="0" w:space="0" w:color="auto"/>
                    <w:left w:val="none" w:sz="0" w:space="0" w:color="auto"/>
                    <w:bottom w:val="none" w:sz="0" w:space="0" w:color="auto"/>
                    <w:right w:val="none" w:sz="0" w:space="0" w:color="auto"/>
                  </w:divBdr>
                </w:div>
              </w:divsChild>
            </w:div>
            <w:div w:id="1363558457">
              <w:marLeft w:val="0"/>
              <w:marRight w:val="0"/>
              <w:marTop w:val="0"/>
              <w:marBottom w:val="0"/>
              <w:divBdr>
                <w:top w:val="none" w:sz="0" w:space="0" w:color="auto"/>
                <w:left w:val="none" w:sz="0" w:space="0" w:color="auto"/>
                <w:bottom w:val="none" w:sz="0" w:space="0" w:color="auto"/>
                <w:right w:val="none" w:sz="0" w:space="0" w:color="auto"/>
              </w:divBdr>
              <w:divsChild>
                <w:div w:id="198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7475">
      <w:bodyDiv w:val="1"/>
      <w:marLeft w:val="0"/>
      <w:marRight w:val="0"/>
      <w:marTop w:val="0"/>
      <w:marBottom w:val="0"/>
      <w:divBdr>
        <w:top w:val="none" w:sz="0" w:space="0" w:color="auto"/>
        <w:left w:val="none" w:sz="0" w:space="0" w:color="auto"/>
        <w:bottom w:val="none" w:sz="0" w:space="0" w:color="auto"/>
        <w:right w:val="none" w:sz="0" w:space="0" w:color="auto"/>
      </w:divBdr>
    </w:div>
    <w:div w:id="1243375937">
      <w:bodyDiv w:val="1"/>
      <w:marLeft w:val="0"/>
      <w:marRight w:val="0"/>
      <w:marTop w:val="0"/>
      <w:marBottom w:val="0"/>
      <w:divBdr>
        <w:top w:val="none" w:sz="0" w:space="0" w:color="auto"/>
        <w:left w:val="none" w:sz="0" w:space="0" w:color="auto"/>
        <w:bottom w:val="none" w:sz="0" w:space="0" w:color="auto"/>
        <w:right w:val="none" w:sz="0" w:space="0" w:color="auto"/>
      </w:divBdr>
    </w:div>
    <w:div w:id="1348486994">
      <w:bodyDiv w:val="1"/>
      <w:marLeft w:val="0"/>
      <w:marRight w:val="0"/>
      <w:marTop w:val="0"/>
      <w:marBottom w:val="0"/>
      <w:divBdr>
        <w:top w:val="none" w:sz="0" w:space="0" w:color="auto"/>
        <w:left w:val="none" w:sz="0" w:space="0" w:color="auto"/>
        <w:bottom w:val="none" w:sz="0" w:space="0" w:color="auto"/>
        <w:right w:val="none" w:sz="0" w:space="0" w:color="auto"/>
      </w:divBdr>
    </w:div>
    <w:div w:id="1374844526">
      <w:bodyDiv w:val="1"/>
      <w:marLeft w:val="0"/>
      <w:marRight w:val="0"/>
      <w:marTop w:val="0"/>
      <w:marBottom w:val="0"/>
      <w:divBdr>
        <w:top w:val="none" w:sz="0" w:space="0" w:color="auto"/>
        <w:left w:val="none" w:sz="0" w:space="0" w:color="auto"/>
        <w:bottom w:val="none" w:sz="0" w:space="0" w:color="auto"/>
        <w:right w:val="none" w:sz="0" w:space="0" w:color="auto"/>
      </w:divBdr>
    </w:div>
    <w:div w:id="1406994966">
      <w:bodyDiv w:val="1"/>
      <w:marLeft w:val="0"/>
      <w:marRight w:val="0"/>
      <w:marTop w:val="0"/>
      <w:marBottom w:val="0"/>
      <w:divBdr>
        <w:top w:val="none" w:sz="0" w:space="0" w:color="auto"/>
        <w:left w:val="none" w:sz="0" w:space="0" w:color="auto"/>
        <w:bottom w:val="none" w:sz="0" w:space="0" w:color="auto"/>
        <w:right w:val="none" w:sz="0" w:space="0" w:color="auto"/>
      </w:divBdr>
    </w:div>
    <w:div w:id="1460033263">
      <w:bodyDiv w:val="1"/>
      <w:marLeft w:val="0"/>
      <w:marRight w:val="0"/>
      <w:marTop w:val="0"/>
      <w:marBottom w:val="0"/>
      <w:divBdr>
        <w:top w:val="none" w:sz="0" w:space="0" w:color="auto"/>
        <w:left w:val="none" w:sz="0" w:space="0" w:color="auto"/>
        <w:bottom w:val="none" w:sz="0" w:space="0" w:color="auto"/>
        <w:right w:val="none" w:sz="0" w:space="0" w:color="auto"/>
      </w:divBdr>
    </w:div>
    <w:div w:id="1530990327">
      <w:bodyDiv w:val="1"/>
      <w:marLeft w:val="0"/>
      <w:marRight w:val="0"/>
      <w:marTop w:val="0"/>
      <w:marBottom w:val="0"/>
      <w:divBdr>
        <w:top w:val="none" w:sz="0" w:space="0" w:color="auto"/>
        <w:left w:val="none" w:sz="0" w:space="0" w:color="auto"/>
        <w:bottom w:val="none" w:sz="0" w:space="0" w:color="auto"/>
        <w:right w:val="none" w:sz="0" w:space="0" w:color="auto"/>
      </w:divBdr>
    </w:div>
    <w:div w:id="1547182500">
      <w:bodyDiv w:val="1"/>
      <w:marLeft w:val="0"/>
      <w:marRight w:val="0"/>
      <w:marTop w:val="0"/>
      <w:marBottom w:val="0"/>
      <w:divBdr>
        <w:top w:val="none" w:sz="0" w:space="0" w:color="auto"/>
        <w:left w:val="none" w:sz="0" w:space="0" w:color="auto"/>
        <w:bottom w:val="none" w:sz="0" w:space="0" w:color="auto"/>
        <w:right w:val="none" w:sz="0" w:space="0" w:color="auto"/>
      </w:divBdr>
    </w:div>
    <w:div w:id="1549609873">
      <w:bodyDiv w:val="1"/>
      <w:marLeft w:val="0"/>
      <w:marRight w:val="0"/>
      <w:marTop w:val="0"/>
      <w:marBottom w:val="0"/>
      <w:divBdr>
        <w:top w:val="none" w:sz="0" w:space="0" w:color="auto"/>
        <w:left w:val="none" w:sz="0" w:space="0" w:color="auto"/>
        <w:bottom w:val="none" w:sz="0" w:space="0" w:color="auto"/>
        <w:right w:val="none" w:sz="0" w:space="0" w:color="auto"/>
      </w:divBdr>
      <w:divsChild>
        <w:div w:id="1234045772">
          <w:marLeft w:val="0"/>
          <w:marRight w:val="0"/>
          <w:marTop w:val="0"/>
          <w:marBottom w:val="0"/>
          <w:divBdr>
            <w:top w:val="none" w:sz="0" w:space="0" w:color="auto"/>
            <w:left w:val="none" w:sz="0" w:space="0" w:color="auto"/>
            <w:bottom w:val="none" w:sz="0" w:space="0" w:color="auto"/>
            <w:right w:val="none" w:sz="0" w:space="0" w:color="auto"/>
          </w:divBdr>
        </w:div>
      </w:divsChild>
    </w:div>
    <w:div w:id="1605305714">
      <w:bodyDiv w:val="1"/>
      <w:marLeft w:val="0"/>
      <w:marRight w:val="0"/>
      <w:marTop w:val="0"/>
      <w:marBottom w:val="0"/>
      <w:divBdr>
        <w:top w:val="none" w:sz="0" w:space="0" w:color="auto"/>
        <w:left w:val="none" w:sz="0" w:space="0" w:color="auto"/>
        <w:bottom w:val="none" w:sz="0" w:space="0" w:color="auto"/>
        <w:right w:val="none" w:sz="0" w:space="0" w:color="auto"/>
      </w:divBdr>
      <w:divsChild>
        <w:div w:id="226183826">
          <w:marLeft w:val="0"/>
          <w:marRight w:val="0"/>
          <w:marTop w:val="0"/>
          <w:marBottom w:val="0"/>
          <w:divBdr>
            <w:top w:val="none" w:sz="0" w:space="0" w:color="auto"/>
            <w:left w:val="none" w:sz="0" w:space="0" w:color="auto"/>
            <w:bottom w:val="none" w:sz="0" w:space="0" w:color="auto"/>
            <w:right w:val="none" w:sz="0" w:space="0" w:color="auto"/>
          </w:divBdr>
          <w:divsChild>
            <w:div w:id="857894550">
              <w:marLeft w:val="0"/>
              <w:marRight w:val="0"/>
              <w:marTop w:val="0"/>
              <w:marBottom w:val="0"/>
              <w:divBdr>
                <w:top w:val="none" w:sz="0" w:space="0" w:color="auto"/>
                <w:left w:val="none" w:sz="0" w:space="0" w:color="auto"/>
                <w:bottom w:val="none" w:sz="0" w:space="0" w:color="auto"/>
                <w:right w:val="none" w:sz="0" w:space="0" w:color="auto"/>
              </w:divBdr>
              <w:divsChild>
                <w:div w:id="2205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4742">
      <w:bodyDiv w:val="1"/>
      <w:marLeft w:val="0"/>
      <w:marRight w:val="0"/>
      <w:marTop w:val="0"/>
      <w:marBottom w:val="0"/>
      <w:divBdr>
        <w:top w:val="none" w:sz="0" w:space="0" w:color="auto"/>
        <w:left w:val="none" w:sz="0" w:space="0" w:color="auto"/>
        <w:bottom w:val="none" w:sz="0" w:space="0" w:color="auto"/>
        <w:right w:val="none" w:sz="0" w:space="0" w:color="auto"/>
      </w:divBdr>
    </w:div>
    <w:div w:id="1801991371">
      <w:bodyDiv w:val="1"/>
      <w:marLeft w:val="0"/>
      <w:marRight w:val="0"/>
      <w:marTop w:val="0"/>
      <w:marBottom w:val="0"/>
      <w:divBdr>
        <w:top w:val="none" w:sz="0" w:space="0" w:color="auto"/>
        <w:left w:val="none" w:sz="0" w:space="0" w:color="auto"/>
        <w:bottom w:val="none" w:sz="0" w:space="0" w:color="auto"/>
        <w:right w:val="none" w:sz="0" w:space="0" w:color="auto"/>
      </w:divBdr>
      <w:divsChild>
        <w:div w:id="2004816436">
          <w:marLeft w:val="0"/>
          <w:marRight w:val="0"/>
          <w:marTop w:val="0"/>
          <w:marBottom w:val="0"/>
          <w:divBdr>
            <w:top w:val="none" w:sz="0" w:space="0" w:color="auto"/>
            <w:left w:val="none" w:sz="0" w:space="0" w:color="auto"/>
            <w:bottom w:val="none" w:sz="0" w:space="0" w:color="auto"/>
            <w:right w:val="none" w:sz="0" w:space="0" w:color="auto"/>
          </w:divBdr>
          <w:divsChild>
            <w:div w:id="1570190713">
              <w:marLeft w:val="0"/>
              <w:marRight w:val="0"/>
              <w:marTop w:val="0"/>
              <w:marBottom w:val="0"/>
              <w:divBdr>
                <w:top w:val="none" w:sz="0" w:space="0" w:color="auto"/>
                <w:left w:val="none" w:sz="0" w:space="0" w:color="auto"/>
                <w:bottom w:val="none" w:sz="0" w:space="0" w:color="auto"/>
                <w:right w:val="none" w:sz="0" w:space="0" w:color="auto"/>
              </w:divBdr>
              <w:divsChild>
                <w:div w:id="11901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345">
      <w:bodyDiv w:val="1"/>
      <w:marLeft w:val="0"/>
      <w:marRight w:val="0"/>
      <w:marTop w:val="0"/>
      <w:marBottom w:val="0"/>
      <w:divBdr>
        <w:top w:val="none" w:sz="0" w:space="0" w:color="auto"/>
        <w:left w:val="none" w:sz="0" w:space="0" w:color="auto"/>
        <w:bottom w:val="none" w:sz="0" w:space="0" w:color="auto"/>
        <w:right w:val="none" w:sz="0" w:space="0" w:color="auto"/>
      </w:divBdr>
      <w:divsChild>
        <w:div w:id="122579404">
          <w:marLeft w:val="0"/>
          <w:marRight w:val="0"/>
          <w:marTop w:val="0"/>
          <w:marBottom w:val="0"/>
          <w:divBdr>
            <w:top w:val="none" w:sz="0" w:space="0" w:color="auto"/>
            <w:left w:val="none" w:sz="0" w:space="0" w:color="auto"/>
            <w:bottom w:val="none" w:sz="0" w:space="0" w:color="auto"/>
            <w:right w:val="none" w:sz="0" w:space="0" w:color="auto"/>
          </w:divBdr>
        </w:div>
        <w:div w:id="127749838">
          <w:marLeft w:val="0"/>
          <w:marRight w:val="0"/>
          <w:marTop w:val="0"/>
          <w:marBottom w:val="0"/>
          <w:divBdr>
            <w:top w:val="none" w:sz="0" w:space="0" w:color="auto"/>
            <w:left w:val="none" w:sz="0" w:space="0" w:color="auto"/>
            <w:bottom w:val="none" w:sz="0" w:space="0" w:color="auto"/>
            <w:right w:val="none" w:sz="0" w:space="0" w:color="auto"/>
          </w:divBdr>
        </w:div>
        <w:div w:id="485241535">
          <w:marLeft w:val="0"/>
          <w:marRight w:val="0"/>
          <w:marTop w:val="0"/>
          <w:marBottom w:val="0"/>
          <w:divBdr>
            <w:top w:val="none" w:sz="0" w:space="0" w:color="auto"/>
            <w:left w:val="none" w:sz="0" w:space="0" w:color="auto"/>
            <w:bottom w:val="none" w:sz="0" w:space="0" w:color="auto"/>
            <w:right w:val="none" w:sz="0" w:space="0" w:color="auto"/>
          </w:divBdr>
        </w:div>
        <w:div w:id="1305625238">
          <w:blockQuote w:val="1"/>
          <w:marLeft w:val="0"/>
          <w:marRight w:val="0"/>
          <w:marTop w:val="0"/>
          <w:marBottom w:val="0"/>
          <w:divBdr>
            <w:top w:val="none" w:sz="0" w:space="0" w:color="auto"/>
            <w:left w:val="none" w:sz="0" w:space="0" w:color="auto"/>
            <w:bottom w:val="none" w:sz="0" w:space="0" w:color="auto"/>
            <w:right w:val="none" w:sz="0" w:space="0" w:color="auto"/>
          </w:divBdr>
        </w:div>
        <w:div w:id="1401751829">
          <w:marLeft w:val="0"/>
          <w:marRight w:val="0"/>
          <w:marTop w:val="0"/>
          <w:marBottom w:val="0"/>
          <w:divBdr>
            <w:top w:val="none" w:sz="0" w:space="0" w:color="auto"/>
            <w:left w:val="none" w:sz="0" w:space="0" w:color="auto"/>
            <w:bottom w:val="none" w:sz="0" w:space="0" w:color="auto"/>
            <w:right w:val="none" w:sz="0" w:space="0" w:color="auto"/>
          </w:divBdr>
        </w:div>
        <w:div w:id="1524856427">
          <w:marLeft w:val="0"/>
          <w:marRight w:val="0"/>
          <w:marTop w:val="0"/>
          <w:marBottom w:val="0"/>
          <w:divBdr>
            <w:top w:val="none" w:sz="0" w:space="0" w:color="auto"/>
            <w:left w:val="none" w:sz="0" w:space="0" w:color="auto"/>
            <w:bottom w:val="none" w:sz="0" w:space="0" w:color="auto"/>
            <w:right w:val="none" w:sz="0" w:space="0" w:color="auto"/>
          </w:divBdr>
        </w:div>
        <w:div w:id="1894656268">
          <w:marLeft w:val="0"/>
          <w:marRight w:val="0"/>
          <w:marTop w:val="0"/>
          <w:marBottom w:val="0"/>
          <w:divBdr>
            <w:top w:val="none" w:sz="0" w:space="0" w:color="auto"/>
            <w:left w:val="none" w:sz="0" w:space="0" w:color="auto"/>
            <w:bottom w:val="none" w:sz="0" w:space="0" w:color="auto"/>
            <w:right w:val="none" w:sz="0" w:space="0" w:color="auto"/>
          </w:divBdr>
        </w:div>
      </w:divsChild>
    </w:div>
    <w:div w:id="1892039984">
      <w:bodyDiv w:val="1"/>
      <w:marLeft w:val="0"/>
      <w:marRight w:val="0"/>
      <w:marTop w:val="0"/>
      <w:marBottom w:val="0"/>
      <w:divBdr>
        <w:top w:val="none" w:sz="0" w:space="0" w:color="auto"/>
        <w:left w:val="none" w:sz="0" w:space="0" w:color="auto"/>
        <w:bottom w:val="none" w:sz="0" w:space="0" w:color="auto"/>
        <w:right w:val="none" w:sz="0" w:space="0" w:color="auto"/>
      </w:divBdr>
    </w:div>
    <w:div w:id="1908609388">
      <w:bodyDiv w:val="1"/>
      <w:marLeft w:val="0"/>
      <w:marRight w:val="0"/>
      <w:marTop w:val="0"/>
      <w:marBottom w:val="0"/>
      <w:divBdr>
        <w:top w:val="none" w:sz="0" w:space="0" w:color="auto"/>
        <w:left w:val="none" w:sz="0" w:space="0" w:color="auto"/>
        <w:bottom w:val="none" w:sz="0" w:space="0" w:color="auto"/>
        <w:right w:val="none" w:sz="0" w:space="0" w:color="auto"/>
      </w:divBdr>
    </w:div>
    <w:div w:id="1935703249">
      <w:bodyDiv w:val="1"/>
      <w:marLeft w:val="0"/>
      <w:marRight w:val="0"/>
      <w:marTop w:val="0"/>
      <w:marBottom w:val="0"/>
      <w:divBdr>
        <w:top w:val="none" w:sz="0" w:space="0" w:color="auto"/>
        <w:left w:val="none" w:sz="0" w:space="0" w:color="auto"/>
        <w:bottom w:val="none" w:sz="0" w:space="0" w:color="auto"/>
        <w:right w:val="none" w:sz="0" w:space="0" w:color="auto"/>
      </w:divBdr>
    </w:div>
    <w:div w:id="1947078820">
      <w:bodyDiv w:val="1"/>
      <w:marLeft w:val="0"/>
      <w:marRight w:val="0"/>
      <w:marTop w:val="0"/>
      <w:marBottom w:val="0"/>
      <w:divBdr>
        <w:top w:val="none" w:sz="0" w:space="0" w:color="auto"/>
        <w:left w:val="none" w:sz="0" w:space="0" w:color="auto"/>
        <w:bottom w:val="none" w:sz="0" w:space="0" w:color="auto"/>
        <w:right w:val="none" w:sz="0" w:space="0" w:color="auto"/>
      </w:divBdr>
      <w:divsChild>
        <w:div w:id="127406378">
          <w:marLeft w:val="0"/>
          <w:marRight w:val="0"/>
          <w:marTop w:val="0"/>
          <w:marBottom w:val="0"/>
          <w:divBdr>
            <w:top w:val="none" w:sz="0" w:space="0" w:color="auto"/>
            <w:left w:val="none" w:sz="0" w:space="0" w:color="auto"/>
            <w:bottom w:val="none" w:sz="0" w:space="0" w:color="auto"/>
            <w:right w:val="none" w:sz="0" w:space="0" w:color="auto"/>
          </w:divBdr>
          <w:divsChild>
            <w:div w:id="905535268">
              <w:marLeft w:val="0"/>
              <w:marRight w:val="0"/>
              <w:marTop w:val="0"/>
              <w:marBottom w:val="0"/>
              <w:divBdr>
                <w:top w:val="none" w:sz="0" w:space="0" w:color="auto"/>
                <w:left w:val="none" w:sz="0" w:space="0" w:color="auto"/>
                <w:bottom w:val="none" w:sz="0" w:space="0" w:color="auto"/>
                <w:right w:val="none" w:sz="0" w:space="0" w:color="auto"/>
              </w:divBdr>
              <w:divsChild>
                <w:div w:id="1846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76598">
      <w:bodyDiv w:val="1"/>
      <w:marLeft w:val="0"/>
      <w:marRight w:val="0"/>
      <w:marTop w:val="0"/>
      <w:marBottom w:val="0"/>
      <w:divBdr>
        <w:top w:val="none" w:sz="0" w:space="0" w:color="auto"/>
        <w:left w:val="none" w:sz="0" w:space="0" w:color="auto"/>
        <w:bottom w:val="none" w:sz="0" w:space="0" w:color="auto"/>
        <w:right w:val="none" w:sz="0" w:space="0" w:color="auto"/>
      </w:divBdr>
    </w:div>
    <w:div w:id="211918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veiligepubliekedienstverlening.nl/preventie/train-medewerkers" TargetMode="External"/><Relationship Id="rId26" Type="http://schemas.openxmlformats.org/officeDocument/2006/relationships/hyperlink" Target="https://www.jeugdzorg-werkt.nl/stap-2-maak-melden-makkelijk" TargetMode="External"/><Relationship Id="rId39" Type="http://schemas.openxmlformats.org/officeDocument/2006/relationships/image" Target="media/image2.png"/><Relationship Id="rId21" Type="http://schemas.openxmlformats.org/officeDocument/2006/relationships/hyperlink" Target="https://www.movisie.nl/sites/movisie.nl/files/2019-03/Toolkit-implementatie-ontwikkelaars-organiaties_0.pdf" TargetMode="External"/><Relationship Id="rId34" Type="http://schemas.openxmlformats.org/officeDocument/2006/relationships/hyperlink" Target="https://www.ser.nl/nl/Publicaties/beleid-voor-jeugdzorg"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jeugdbeschermingnoord.nl/rechten-als-client/beeld-en-geluidsopna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www.veiligepubliekedienstverlening.nl/handelen-bij-een-incident/registreer-het-incident" TargetMode="External"/><Relationship Id="rId11" Type="http://schemas.openxmlformats.org/officeDocument/2006/relationships/footer" Target="footer1.xml"/><Relationship Id="rId24" Type="http://schemas.openxmlformats.org/officeDocument/2006/relationships/hyperlink" Target="https://www.jeugdzorg-werkt.nl/acht-op-de-tien-jeugdzorgwerkers-ervaren-agressie" TargetMode="External"/><Relationship Id="rId32" Type="http://schemas.openxmlformats.org/officeDocument/2006/relationships/hyperlink" Target="https://www.nu.nl/algemeen/6236343/jeugdbeschermers-lopen-op-hun-tandvlees-meer-actie-van-kabinet-nodig.html" TargetMode="External"/><Relationship Id="rId37" Type="http://schemas.openxmlformats.org/officeDocument/2006/relationships/hyperlink" Target="https://www.socialevraagstukken.nl/bezuiniging-op-de-jeugdhulp-was-een-vergissing/"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fnv.nl/cao-sector/zorg-welzijn/jeugdzorg/jeugdzorg-verdient-beter" TargetMode="External"/><Relationship Id="rId14" Type="http://schemas.openxmlformats.org/officeDocument/2006/relationships/footer" Target="footer3.xml"/><Relationship Id="rId22" Type="http://schemas.openxmlformats.org/officeDocument/2006/relationships/hyperlink" Target="https://jeugdbeschermingnoord.nl/wp-content/uploads/2019/07/2018-in-het-kort_-JB-Noord_-VT-Groningen.pdf" TargetMode="External"/><Relationship Id="rId27" Type="http://schemas.openxmlformats.org/officeDocument/2006/relationships/hyperlink" Target="https://gemeenteraad.groningen.nl/Documenten/Initiatiefvoorstel-Voor-een-nieuwe-organisatiewijze-van-de-jeugdhulp-in-Groningen-1.pdf" TargetMode="External"/><Relationship Id="rId30" Type="http://schemas.openxmlformats.org/officeDocument/2006/relationships/hyperlink" Target="https://www.movisie.nl/publicatie/toolkit-implementatie" TargetMode="External"/><Relationship Id="rId35" Type="http://schemas.openxmlformats.org/officeDocument/2006/relationships/hyperlink" Target="https://www.sociaalwerknederland.nl/?file=15783&amp;m=1521200969&amp;action=file.download"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s://www.jeugdzorg-werkt.nl/sites/fcb_jeugdzorg/files/2021-01/voorbeelden-meldformulieren-agressie.pdf" TargetMode="External"/><Relationship Id="rId33" Type="http://schemas.openxmlformats.org/officeDocument/2006/relationships/hyperlink" Target="https://www.cultureelerfgoed.nl/onderwerpen/veilig-erfgoed/dice/incidentenregistratie-implementeren" TargetMode="External"/><Relationship Id="rId38" Type="http://schemas.openxmlformats.org/officeDocument/2006/relationships/hyperlink" Target="https://doi.org/10.1007/978-90-368-0635-0_1" TargetMode="External"/><Relationship Id="rId46" Type="http://schemas.openxmlformats.org/officeDocument/2006/relationships/image" Target="media/image9.png"/><Relationship Id="rId59" Type="http://schemas.openxmlformats.org/officeDocument/2006/relationships/hyperlink" Target="https://btsg.nl/rapporteren-volgens-soap-methode/" TargetMode="External"/><Relationship Id="rId20" Type="http://schemas.openxmlformats.org/officeDocument/2006/relationships/hyperlink" Target="https://www.ggznieuws.nl/mind-start-landelijke-petitie-stop-nu-met-bezuinigingen-jeugdzorg/" TargetMode="External"/><Relationship Id="rId41" Type="http://schemas.openxmlformats.org/officeDocument/2006/relationships/image" Target="media/image4.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jeugdbeschermingnoord.nl/wp-content/uploads/2020/07/Bestuursverslag-2019.pdf" TargetMode="External"/><Relationship Id="rId28" Type="http://schemas.openxmlformats.org/officeDocument/2006/relationships/hyperlink" Target="https://www.scribbr.nl/onderzoeksmethoden/likertschalen/" TargetMode="External"/><Relationship Id="rId36" Type="http://schemas.openxmlformats.org/officeDocument/2006/relationships/hyperlink" Target="https://triaspect.nl/advies/teambegeleiding-kwaliteit-en-veiligheid/" TargetMode="External"/><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hyperlink" Target="https://decorrespondent.nl/14394/de-wachtlijsten-zijn-lang-toch-gaan-jeugdbeschermers-minder-kinderen-helpen-hoe-zit-dat/cac92ec2-16f3-0182-3be1-085f10efe7d7"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835B3-F591-C94E-831C-4EF11D63A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2899</TotalTime>
  <Pages>77</Pages>
  <Words>22968</Words>
  <Characters>126324</Characters>
  <Application>Microsoft Office Word</Application>
  <DocSecurity>0</DocSecurity>
  <Lines>1052</Lines>
  <Paragraphs>297</Paragraphs>
  <ScaleCrop>false</ScaleCrop>
  <Company/>
  <LinksUpToDate>false</LinksUpToDate>
  <CharactersWithSpaces>148995</CharactersWithSpaces>
  <SharedDoc>false</SharedDoc>
  <HLinks>
    <vt:vector size="456" baseType="variant">
      <vt:variant>
        <vt:i4>4849740</vt:i4>
      </vt:variant>
      <vt:variant>
        <vt:i4>390</vt:i4>
      </vt:variant>
      <vt:variant>
        <vt:i4>0</vt:i4>
      </vt:variant>
      <vt:variant>
        <vt:i4>5</vt:i4>
      </vt:variant>
      <vt:variant>
        <vt:lpwstr>https://btsg.nl/rapporteren-volgens-soap-methode/</vt:lpwstr>
      </vt:variant>
      <vt:variant>
        <vt:lpwstr/>
      </vt:variant>
      <vt:variant>
        <vt:i4>3407925</vt:i4>
      </vt:variant>
      <vt:variant>
        <vt:i4>387</vt:i4>
      </vt:variant>
      <vt:variant>
        <vt:i4>0</vt:i4>
      </vt:variant>
      <vt:variant>
        <vt:i4>5</vt:i4>
      </vt:variant>
      <vt:variant>
        <vt:lpwstr>https://jeugdbeschermingnoord.nl/rechten-als-client/beeld-en-geluidsopname</vt:lpwstr>
      </vt:variant>
      <vt:variant>
        <vt:lpwstr/>
      </vt:variant>
      <vt:variant>
        <vt:i4>4391008</vt:i4>
      </vt:variant>
      <vt:variant>
        <vt:i4>384</vt:i4>
      </vt:variant>
      <vt:variant>
        <vt:i4>0</vt:i4>
      </vt:variant>
      <vt:variant>
        <vt:i4>5</vt:i4>
      </vt:variant>
      <vt:variant>
        <vt:lpwstr>https://doi.org/10.1007/978-90-368-0635-0_1</vt:lpwstr>
      </vt:variant>
      <vt:variant>
        <vt:lpwstr/>
      </vt:variant>
      <vt:variant>
        <vt:i4>7667766</vt:i4>
      </vt:variant>
      <vt:variant>
        <vt:i4>381</vt:i4>
      </vt:variant>
      <vt:variant>
        <vt:i4>0</vt:i4>
      </vt:variant>
      <vt:variant>
        <vt:i4>5</vt:i4>
      </vt:variant>
      <vt:variant>
        <vt:lpwstr>https://www.socialevraagstukken.nl/bezuiniging-op-de-jeugdhulp-was-een-vergissing/</vt:lpwstr>
      </vt:variant>
      <vt:variant>
        <vt:lpwstr/>
      </vt:variant>
      <vt:variant>
        <vt:i4>5832782</vt:i4>
      </vt:variant>
      <vt:variant>
        <vt:i4>378</vt:i4>
      </vt:variant>
      <vt:variant>
        <vt:i4>0</vt:i4>
      </vt:variant>
      <vt:variant>
        <vt:i4>5</vt:i4>
      </vt:variant>
      <vt:variant>
        <vt:lpwstr>https://triaspect.nl/advies/teambegeleiding-kwaliteit-en-veiligheid/</vt:lpwstr>
      </vt:variant>
      <vt:variant>
        <vt:lpwstr/>
      </vt:variant>
      <vt:variant>
        <vt:i4>5636167</vt:i4>
      </vt:variant>
      <vt:variant>
        <vt:i4>375</vt:i4>
      </vt:variant>
      <vt:variant>
        <vt:i4>0</vt:i4>
      </vt:variant>
      <vt:variant>
        <vt:i4>5</vt:i4>
      </vt:variant>
      <vt:variant>
        <vt:lpwstr>https://www.sociaalwerknederland.nl/?file=15783&amp;m=1521200969&amp;action=file.download</vt:lpwstr>
      </vt:variant>
      <vt:variant>
        <vt:lpwstr/>
      </vt:variant>
      <vt:variant>
        <vt:i4>3145775</vt:i4>
      </vt:variant>
      <vt:variant>
        <vt:i4>372</vt:i4>
      </vt:variant>
      <vt:variant>
        <vt:i4>0</vt:i4>
      </vt:variant>
      <vt:variant>
        <vt:i4>5</vt:i4>
      </vt:variant>
      <vt:variant>
        <vt:lpwstr>https://www.ser.nl/nl/Publicaties/beleid-voor-jeugdzorg</vt:lpwstr>
      </vt:variant>
      <vt:variant>
        <vt:lpwstr/>
      </vt:variant>
      <vt:variant>
        <vt:i4>3801204</vt:i4>
      </vt:variant>
      <vt:variant>
        <vt:i4>369</vt:i4>
      </vt:variant>
      <vt:variant>
        <vt:i4>0</vt:i4>
      </vt:variant>
      <vt:variant>
        <vt:i4>5</vt:i4>
      </vt:variant>
      <vt:variant>
        <vt:lpwstr>https://www.cultureelerfgoed.nl/onderwerpen/veilig-erfgoed/dice/incidentenregistratie-implementeren</vt:lpwstr>
      </vt:variant>
      <vt:variant>
        <vt:lpwstr/>
      </vt:variant>
      <vt:variant>
        <vt:i4>4456448</vt:i4>
      </vt:variant>
      <vt:variant>
        <vt:i4>366</vt:i4>
      </vt:variant>
      <vt:variant>
        <vt:i4>0</vt:i4>
      </vt:variant>
      <vt:variant>
        <vt:i4>5</vt:i4>
      </vt:variant>
      <vt:variant>
        <vt:lpwstr>https://www.nu.nl/algemeen/6236343/jeugdbeschermers-lopen-op-hun-tandvlees-meer-actie-van-kabinet-nodig.html</vt:lpwstr>
      </vt:variant>
      <vt:variant>
        <vt:lpwstr/>
      </vt:variant>
      <vt:variant>
        <vt:i4>1245212</vt:i4>
      </vt:variant>
      <vt:variant>
        <vt:i4>363</vt:i4>
      </vt:variant>
      <vt:variant>
        <vt:i4>0</vt:i4>
      </vt:variant>
      <vt:variant>
        <vt:i4>5</vt:i4>
      </vt:variant>
      <vt:variant>
        <vt:lpwstr>https://decorrespondent.nl/14394/de-wachtlijsten-zijn-lang-toch-gaan-jeugdbeschermers-minder-kinderen-helpen-hoe-zit-dat/cac92ec2-16f3-0182-3be1-085f10efe7d7</vt:lpwstr>
      </vt:variant>
      <vt:variant>
        <vt:lpwstr/>
      </vt:variant>
      <vt:variant>
        <vt:i4>7602298</vt:i4>
      </vt:variant>
      <vt:variant>
        <vt:i4>360</vt:i4>
      </vt:variant>
      <vt:variant>
        <vt:i4>0</vt:i4>
      </vt:variant>
      <vt:variant>
        <vt:i4>5</vt:i4>
      </vt:variant>
      <vt:variant>
        <vt:lpwstr>https://www.movisie.nl/publicatie/toolkit-implementatie</vt:lpwstr>
      </vt:variant>
      <vt:variant>
        <vt:lpwstr/>
      </vt:variant>
      <vt:variant>
        <vt:i4>3276853</vt:i4>
      </vt:variant>
      <vt:variant>
        <vt:i4>357</vt:i4>
      </vt:variant>
      <vt:variant>
        <vt:i4>0</vt:i4>
      </vt:variant>
      <vt:variant>
        <vt:i4>5</vt:i4>
      </vt:variant>
      <vt:variant>
        <vt:lpwstr>https://www.veiligepubliekedienstverlening.nl/handelen-bij-een-incident/registreer-het-incident</vt:lpwstr>
      </vt:variant>
      <vt:variant>
        <vt:lpwstr/>
      </vt:variant>
      <vt:variant>
        <vt:i4>1245212</vt:i4>
      </vt:variant>
      <vt:variant>
        <vt:i4>354</vt:i4>
      </vt:variant>
      <vt:variant>
        <vt:i4>0</vt:i4>
      </vt:variant>
      <vt:variant>
        <vt:i4>5</vt:i4>
      </vt:variant>
      <vt:variant>
        <vt:lpwstr>https://www.scribbr.nl/onderzoeksmethoden/likertschalen/</vt:lpwstr>
      </vt:variant>
      <vt:variant>
        <vt:lpwstr/>
      </vt:variant>
      <vt:variant>
        <vt:i4>2031696</vt:i4>
      </vt:variant>
      <vt:variant>
        <vt:i4>351</vt:i4>
      </vt:variant>
      <vt:variant>
        <vt:i4>0</vt:i4>
      </vt:variant>
      <vt:variant>
        <vt:i4>5</vt:i4>
      </vt:variant>
      <vt:variant>
        <vt:lpwstr>https://gemeenteraad.groningen.nl/Documenten/Initiatiefvoorstel-Voor-een-nieuwe-organisatiewijze-van-de-jeugdhulp-in-Groningen-1.pdf</vt:lpwstr>
      </vt:variant>
      <vt:variant>
        <vt:lpwstr/>
      </vt:variant>
      <vt:variant>
        <vt:i4>8257649</vt:i4>
      </vt:variant>
      <vt:variant>
        <vt:i4>348</vt:i4>
      </vt:variant>
      <vt:variant>
        <vt:i4>0</vt:i4>
      </vt:variant>
      <vt:variant>
        <vt:i4>5</vt:i4>
      </vt:variant>
      <vt:variant>
        <vt:lpwstr>https://www.jeugdzorg-werkt.nl/stap-2-maak-melden-makkelijk</vt:lpwstr>
      </vt:variant>
      <vt:variant>
        <vt:lpwstr/>
      </vt:variant>
      <vt:variant>
        <vt:i4>458878</vt:i4>
      </vt:variant>
      <vt:variant>
        <vt:i4>345</vt:i4>
      </vt:variant>
      <vt:variant>
        <vt:i4>0</vt:i4>
      </vt:variant>
      <vt:variant>
        <vt:i4>5</vt:i4>
      </vt:variant>
      <vt:variant>
        <vt:lpwstr>https://www.jeugdzorg-werkt.nl/sites/fcb_jeugdzorg/files/2021-01/voorbeelden-meldformulieren-agressie.pdf</vt:lpwstr>
      </vt:variant>
      <vt:variant>
        <vt:lpwstr/>
      </vt:variant>
      <vt:variant>
        <vt:i4>5505040</vt:i4>
      </vt:variant>
      <vt:variant>
        <vt:i4>342</vt:i4>
      </vt:variant>
      <vt:variant>
        <vt:i4>0</vt:i4>
      </vt:variant>
      <vt:variant>
        <vt:i4>5</vt:i4>
      </vt:variant>
      <vt:variant>
        <vt:lpwstr>https://www.jeugdzorg-werkt.nl/acht-op-de-tien-jeugdzorgwerkers-ervaren-agressie</vt:lpwstr>
      </vt:variant>
      <vt:variant>
        <vt:lpwstr/>
      </vt:variant>
      <vt:variant>
        <vt:i4>5242960</vt:i4>
      </vt:variant>
      <vt:variant>
        <vt:i4>339</vt:i4>
      </vt:variant>
      <vt:variant>
        <vt:i4>0</vt:i4>
      </vt:variant>
      <vt:variant>
        <vt:i4>5</vt:i4>
      </vt:variant>
      <vt:variant>
        <vt:lpwstr>https://jeugdbeschermingnoord.nl/wp-content/uploads/2020/07/Bestuursverslag-2019.pdf</vt:lpwstr>
      </vt:variant>
      <vt:variant>
        <vt:lpwstr/>
      </vt:variant>
      <vt:variant>
        <vt:i4>1638426</vt:i4>
      </vt:variant>
      <vt:variant>
        <vt:i4>336</vt:i4>
      </vt:variant>
      <vt:variant>
        <vt:i4>0</vt:i4>
      </vt:variant>
      <vt:variant>
        <vt:i4>5</vt:i4>
      </vt:variant>
      <vt:variant>
        <vt:lpwstr>https://jeugdbeschermingnoord.nl/wp-content/uploads/2019/07/2018-in-het-kort_-JB-Noord_-VT-Groningen.pdf</vt:lpwstr>
      </vt:variant>
      <vt:variant>
        <vt:lpwstr/>
      </vt:variant>
      <vt:variant>
        <vt:i4>6225956</vt:i4>
      </vt:variant>
      <vt:variant>
        <vt:i4>333</vt:i4>
      </vt:variant>
      <vt:variant>
        <vt:i4>0</vt:i4>
      </vt:variant>
      <vt:variant>
        <vt:i4>5</vt:i4>
      </vt:variant>
      <vt:variant>
        <vt:lpwstr>https://www.movisie.nl/sites/movisie.nl/files/2019-03/Toolkit-implementatie-ontwikkelaars-organiaties_0.pdf</vt:lpwstr>
      </vt:variant>
      <vt:variant>
        <vt:lpwstr/>
      </vt:variant>
      <vt:variant>
        <vt:i4>3211298</vt:i4>
      </vt:variant>
      <vt:variant>
        <vt:i4>330</vt:i4>
      </vt:variant>
      <vt:variant>
        <vt:i4>0</vt:i4>
      </vt:variant>
      <vt:variant>
        <vt:i4>5</vt:i4>
      </vt:variant>
      <vt:variant>
        <vt:lpwstr>https://www.ggznieuws.nl/mind-start-landelijke-petitie-stop-nu-met-bezuinigingen-jeugdzorg/</vt:lpwstr>
      </vt:variant>
      <vt:variant>
        <vt:lpwstr/>
      </vt:variant>
      <vt:variant>
        <vt:i4>131141</vt:i4>
      </vt:variant>
      <vt:variant>
        <vt:i4>327</vt:i4>
      </vt:variant>
      <vt:variant>
        <vt:i4>0</vt:i4>
      </vt:variant>
      <vt:variant>
        <vt:i4>5</vt:i4>
      </vt:variant>
      <vt:variant>
        <vt:lpwstr>https://www.fnv.nl/cao-sector/zorg-welzijn/jeugdzorg/jeugdzorg-verdient-beter</vt:lpwstr>
      </vt:variant>
      <vt:variant>
        <vt:lpwstr/>
      </vt:variant>
      <vt:variant>
        <vt:i4>786433</vt:i4>
      </vt:variant>
      <vt:variant>
        <vt:i4>324</vt:i4>
      </vt:variant>
      <vt:variant>
        <vt:i4>0</vt:i4>
      </vt:variant>
      <vt:variant>
        <vt:i4>5</vt:i4>
      </vt:variant>
      <vt:variant>
        <vt:lpwstr>https://www.veiligepubliekedienstverlening.nl/preventie/train-medewerkers</vt:lpwstr>
      </vt:variant>
      <vt:variant>
        <vt:lpwstr/>
      </vt:variant>
      <vt:variant>
        <vt:i4>1310771</vt:i4>
      </vt:variant>
      <vt:variant>
        <vt:i4>317</vt:i4>
      </vt:variant>
      <vt:variant>
        <vt:i4>0</vt:i4>
      </vt:variant>
      <vt:variant>
        <vt:i4>5</vt:i4>
      </vt:variant>
      <vt:variant>
        <vt:lpwstr/>
      </vt:variant>
      <vt:variant>
        <vt:lpwstr>_Toc135127565</vt:lpwstr>
      </vt:variant>
      <vt:variant>
        <vt:i4>1310771</vt:i4>
      </vt:variant>
      <vt:variant>
        <vt:i4>311</vt:i4>
      </vt:variant>
      <vt:variant>
        <vt:i4>0</vt:i4>
      </vt:variant>
      <vt:variant>
        <vt:i4>5</vt:i4>
      </vt:variant>
      <vt:variant>
        <vt:lpwstr/>
      </vt:variant>
      <vt:variant>
        <vt:lpwstr>_Toc135127564</vt:lpwstr>
      </vt:variant>
      <vt:variant>
        <vt:i4>1310771</vt:i4>
      </vt:variant>
      <vt:variant>
        <vt:i4>305</vt:i4>
      </vt:variant>
      <vt:variant>
        <vt:i4>0</vt:i4>
      </vt:variant>
      <vt:variant>
        <vt:i4>5</vt:i4>
      </vt:variant>
      <vt:variant>
        <vt:lpwstr/>
      </vt:variant>
      <vt:variant>
        <vt:lpwstr>_Toc135127563</vt:lpwstr>
      </vt:variant>
      <vt:variant>
        <vt:i4>1310771</vt:i4>
      </vt:variant>
      <vt:variant>
        <vt:i4>299</vt:i4>
      </vt:variant>
      <vt:variant>
        <vt:i4>0</vt:i4>
      </vt:variant>
      <vt:variant>
        <vt:i4>5</vt:i4>
      </vt:variant>
      <vt:variant>
        <vt:lpwstr/>
      </vt:variant>
      <vt:variant>
        <vt:lpwstr>_Toc135127562</vt:lpwstr>
      </vt:variant>
      <vt:variant>
        <vt:i4>1310771</vt:i4>
      </vt:variant>
      <vt:variant>
        <vt:i4>293</vt:i4>
      </vt:variant>
      <vt:variant>
        <vt:i4>0</vt:i4>
      </vt:variant>
      <vt:variant>
        <vt:i4>5</vt:i4>
      </vt:variant>
      <vt:variant>
        <vt:lpwstr/>
      </vt:variant>
      <vt:variant>
        <vt:lpwstr>_Toc135127561</vt:lpwstr>
      </vt:variant>
      <vt:variant>
        <vt:i4>1310771</vt:i4>
      </vt:variant>
      <vt:variant>
        <vt:i4>287</vt:i4>
      </vt:variant>
      <vt:variant>
        <vt:i4>0</vt:i4>
      </vt:variant>
      <vt:variant>
        <vt:i4>5</vt:i4>
      </vt:variant>
      <vt:variant>
        <vt:lpwstr/>
      </vt:variant>
      <vt:variant>
        <vt:lpwstr>_Toc135127560</vt:lpwstr>
      </vt:variant>
      <vt:variant>
        <vt:i4>1507379</vt:i4>
      </vt:variant>
      <vt:variant>
        <vt:i4>281</vt:i4>
      </vt:variant>
      <vt:variant>
        <vt:i4>0</vt:i4>
      </vt:variant>
      <vt:variant>
        <vt:i4>5</vt:i4>
      </vt:variant>
      <vt:variant>
        <vt:lpwstr/>
      </vt:variant>
      <vt:variant>
        <vt:lpwstr>_Toc135127559</vt:lpwstr>
      </vt:variant>
      <vt:variant>
        <vt:i4>1507379</vt:i4>
      </vt:variant>
      <vt:variant>
        <vt:i4>275</vt:i4>
      </vt:variant>
      <vt:variant>
        <vt:i4>0</vt:i4>
      </vt:variant>
      <vt:variant>
        <vt:i4>5</vt:i4>
      </vt:variant>
      <vt:variant>
        <vt:lpwstr/>
      </vt:variant>
      <vt:variant>
        <vt:lpwstr>_Toc135127558</vt:lpwstr>
      </vt:variant>
      <vt:variant>
        <vt:i4>1507379</vt:i4>
      </vt:variant>
      <vt:variant>
        <vt:i4>269</vt:i4>
      </vt:variant>
      <vt:variant>
        <vt:i4>0</vt:i4>
      </vt:variant>
      <vt:variant>
        <vt:i4>5</vt:i4>
      </vt:variant>
      <vt:variant>
        <vt:lpwstr/>
      </vt:variant>
      <vt:variant>
        <vt:lpwstr>_Toc135127557</vt:lpwstr>
      </vt:variant>
      <vt:variant>
        <vt:i4>1507379</vt:i4>
      </vt:variant>
      <vt:variant>
        <vt:i4>263</vt:i4>
      </vt:variant>
      <vt:variant>
        <vt:i4>0</vt:i4>
      </vt:variant>
      <vt:variant>
        <vt:i4>5</vt:i4>
      </vt:variant>
      <vt:variant>
        <vt:lpwstr/>
      </vt:variant>
      <vt:variant>
        <vt:lpwstr>_Toc135127556</vt:lpwstr>
      </vt:variant>
      <vt:variant>
        <vt:i4>1507379</vt:i4>
      </vt:variant>
      <vt:variant>
        <vt:i4>257</vt:i4>
      </vt:variant>
      <vt:variant>
        <vt:i4>0</vt:i4>
      </vt:variant>
      <vt:variant>
        <vt:i4>5</vt:i4>
      </vt:variant>
      <vt:variant>
        <vt:lpwstr/>
      </vt:variant>
      <vt:variant>
        <vt:lpwstr>_Toc135127555</vt:lpwstr>
      </vt:variant>
      <vt:variant>
        <vt:i4>1507379</vt:i4>
      </vt:variant>
      <vt:variant>
        <vt:i4>251</vt:i4>
      </vt:variant>
      <vt:variant>
        <vt:i4>0</vt:i4>
      </vt:variant>
      <vt:variant>
        <vt:i4>5</vt:i4>
      </vt:variant>
      <vt:variant>
        <vt:lpwstr/>
      </vt:variant>
      <vt:variant>
        <vt:lpwstr>_Toc135127554</vt:lpwstr>
      </vt:variant>
      <vt:variant>
        <vt:i4>1507379</vt:i4>
      </vt:variant>
      <vt:variant>
        <vt:i4>245</vt:i4>
      </vt:variant>
      <vt:variant>
        <vt:i4>0</vt:i4>
      </vt:variant>
      <vt:variant>
        <vt:i4>5</vt:i4>
      </vt:variant>
      <vt:variant>
        <vt:lpwstr/>
      </vt:variant>
      <vt:variant>
        <vt:lpwstr>_Toc135127553</vt:lpwstr>
      </vt:variant>
      <vt:variant>
        <vt:i4>1507379</vt:i4>
      </vt:variant>
      <vt:variant>
        <vt:i4>239</vt:i4>
      </vt:variant>
      <vt:variant>
        <vt:i4>0</vt:i4>
      </vt:variant>
      <vt:variant>
        <vt:i4>5</vt:i4>
      </vt:variant>
      <vt:variant>
        <vt:lpwstr/>
      </vt:variant>
      <vt:variant>
        <vt:lpwstr>_Toc135127552</vt:lpwstr>
      </vt:variant>
      <vt:variant>
        <vt:i4>1507379</vt:i4>
      </vt:variant>
      <vt:variant>
        <vt:i4>233</vt:i4>
      </vt:variant>
      <vt:variant>
        <vt:i4>0</vt:i4>
      </vt:variant>
      <vt:variant>
        <vt:i4>5</vt:i4>
      </vt:variant>
      <vt:variant>
        <vt:lpwstr/>
      </vt:variant>
      <vt:variant>
        <vt:lpwstr>_Toc135127551</vt:lpwstr>
      </vt:variant>
      <vt:variant>
        <vt:i4>1507379</vt:i4>
      </vt:variant>
      <vt:variant>
        <vt:i4>227</vt:i4>
      </vt:variant>
      <vt:variant>
        <vt:i4>0</vt:i4>
      </vt:variant>
      <vt:variant>
        <vt:i4>5</vt:i4>
      </vt:variant>
      <vt:variant>
        <vt:lpwstr/>
      </vt:variant>
      <vt:variant>
        <vt:lpwstr>_Toc135127550</vt:lpwstr>
      </vt:variant>
      <vt:variant>
        <vt:i4>1441843</vt:i4>
      </vt:variant>
      <vt:variant>
        <vt:i4>221</vt:i4>
      </vt:variant>
      <vt:variant>
        <vt:i4>0</vt:i4>
      </vt:variant>
      <vt:variant>
        <vt:i4>5</vt:i4>
      </vt:variant>
      <vt:variant>
        <vt:lpwstr/>
      </vt:variant>
      <vt:variant>
        <vt:lpwstr>_Toc135127549</vt:lpwstr>
      </vt:variant>
      <vt:variant>
        <vt:i4>1441843</vt:i4>
      </vt:variant>
      <vt:variant>
        <vt:i4>215</vt:i4>
      </vt:variant>
      <vt:variant>
        <vt:i4>0</vt:i4>
      </vt:variant>
      <vt:variant>
        <vt:i4>5</vt:i4>
      </vt:variant>
      <vt:variant>
        <vt:lpwstr/>
      </vt:variant>
      <vt:variant>
        <vt:lpwstr>_Toc135127548</vt:lpwstr>
      </vt:variant>
      <vt:variant>
        <vt:i4>1441843</vt:i4>
      </vt:variant>
      <vt:variant>
        <vt:i4>209</vt:i4>
      </vt:variant>
      <vt:variant>
        <vt:i4>0</vt:i4>
      </vt:variant>
      <vt:variant>
        <vt:i4>5</vt:i4>
      </vt:variant>
      <vt:variant>
        <vt:lpwstr/>
      </vt:variant>
      <vt:variant>
        <vt:lpwstr>_Toc135127547</vt:lpwstr>
      </vt:variant>
      <vt:variant>
        <vt:i4>1441843</vt:i4>
      </vt:variant>
      <vt:variant>
        <vt:i4>203</vt:i4>
      </vt:variant>
      <vt:variant>
        <vt:i4>0</vt:i4>
      </vt:variant>
      <vt:variant>
        <vt:i4>5</vt:i4>
      </vt:variant>
      <vt:variant>
        <vt:lpwstr/>
      </vt:variant>
      <vt:variant>
        <vt:lpwstr>_Toc135127546</vt:lpwstr>
      </vt:variant>
      <vt:variant>
        <vt:i4>1441843</vt:i4>
      </vt:variant>
      <vt:variant>
        <vt:i4>197</vt:i4>
      </vt:variant>
      <vt:variant>
        <vt:i4>0</vt:i4>
      </vt:variant>
      <vt:variant>
        <vt:i4>5</vt:i4>
      </vt:variant>
      <vt:variant>
        <vt:lpwstr/>
      </vt:variant>
      <vt:variant>
        <vt:lpwstr>_Toc135127545</vt:lpwstr>
      </vt:variant>
      <vt:variant>
        <vt:i4>1441843</vt:i4>
      </vt:variant>
      <vt:variant>
        <vt:i4>191</vt:i4>
      </vt:variant>
      <vt:variant>
        <vt:i4>0</vt:i4>
      </vt:variant>
      <vt:variant>
        <vt:i4>5</vt:i4>
      </vt:variant>
      <vt:variant>
        <vt:lpwstr/>
      </vt:variant>
      <vt:variant>
        <vt:lpwstr>_Toc135127544</vt:lpwstr>
      </vt:variant>
      <vt:variant>
        <vt:i4>1441843</vt:i4>
      </vt:variant>
      <vt:variant>
        <vt:i4>185</vt:i4>
      </vt:variant>
      <vt:variant>
        <vt:i4>0</vt:i4>
      </vt:variant>
      <vt:variant>
        <vt:i4>5</vt:i4>
      </vt:variant>
      <vt:variant>
        <vt:lpwstr/>
      </vt:variant>
      <vt:variant>
        <vt:lpwstr>_Toc135127543</vt:lpwstr>
      </vt:variant>
      <vt:variant>
        <vt:i4>1441843</vt:i4>
      </vt:variant>
      <vt:variant>
        <vt:i4>179</vt:i4>
      </vt:variant>
      <vt:variant>
        <vt:i4>0</vt:i4>
      </vt:variant>
      <vt:variant>
        <vt:i4>5</vt:i4>
      </vt:variant>
      <vt:variant>
        <vt:lpwstr/>
      </vt:variant>
      <vt:variant>
        <vt:lpwstr>_Toc135127542</vt:lpwstr>
      </vt:variant>
      <vt:variant>
        <vt:i4>1441843</vt:i4>
      </vt:variant>
      <vt:variant>
        <vt:i4>173</vt:i4>
      </vt:variant>
      <vt:variant>
        <vt:i4>0</vt:i4>
      </vt:variant>
      <vt:variant>
        <vt:i4>5</vt:i4>
      </vt:variant>
      <vt:variant>
        <vt:lpwstr/>
      </vt:variant>
      <vt:variant>
        <vt:lpwstr>_Toc135127541</vt:lpwstr>
      </vt:variant>
      <vt:variant>
        <vt:i4>1441843</vt:i4>
      </vt:variant>
      <vt:variant>
        <vt:i4>167</vt:i4>
      </vt:variant>
      <vt:variant>
        <vt:i4>0</vt:i4>
      </vt:variant>
      <vt:variant>
        <vt:i4>5</vt:i4>
      </vt:variant>
      <vt:variant>
        <vt:lpwstr/>
      </vt:variant>
      <vt:variant>
        <vt:lpwstr>_Toc135127540</vt:lpwstr>
      </vt:variant>
      <vt:variant>
        <vt:i4>1114163</vt:i4>
      </vt:variant>
      <vt:variant>
        <vt:i4>161</vt:i4>
      </vt:variant>
      <vt:variant>
        <vt:i4>0</vt:i4>
      </vt:variant>
      <vt:variant>
        <vt:i4>5</vt:i4>
      </vt:variant>
      <vt:variant>
        <vt:lpwstr/>
      </vt:variant>
      <vt:variant>
        <vt:lpwstr>_Toc135127539</vt:lpwstr>
      </vt:variant>
      <vt:variant>
        <vt:i4>1114163</vt:i4>
      </vt:variant>
      <vt:variant>
        <vt:i4>155</vt:i4>
      </vt:variant>
      <vt:variant>
        <vt:i4>0</vt:i4>
      </vt:variant>
      <vt:variant>
        <vt:i4>5</vt:i4>
      </vt:variant>
      <vt:variant>
        <vt:lpwstr/>
      </vt:variant>
      <vt:variant>
        <vt:lpwstr>_Toc135127538</vt:lpwstr>
      </vt:variant>
      <vt:variant>
        <vt:i4>1114163</vt:i4>
      </vt:variant>
      <vt:variant>
        <vt:i4>149</vt:i4>
      </vt:variant>
      <vt:variant>
        <vt:i4>0</vt:i4>
      </vt:variant>
      <vt:variant>
        <vt:i4>5</vt:i4>
      </vt:variant>
      <vt:variant>
        <vt:lpwstr/>
      </vt:variant>
      <vt:variant>
        <vt:lpwstr>_Toc135127537</vt:lpwstr>
      </vt:variant>
      <vt:variant>
        <vt:i4>1114163</vt:i4>
      </vt:variant>
      <vt:variant>
        <vt:i4>143</vt:i4>
      </vt:variant>
      <vt:variant>
        <vt:i4>0</vt:i4>
      </vt:variant>
      <vt:variant>
        <vt:i4>5</vt:i4>
      </vt:variant>
      <vt:variant>
        <vt:lpwstr/>
      </vt:variant>
      <vt:variant>
        <vt:lpwstr>_Toc135127536</vt:lpwstr>
      </vt:variant>
      <vt:variant>
        <vt:i4>1114163</vt:i4>
      </vt:variant>
      <vt:variant>
        <vt:i4>137</vt:i4>
      </vt:variant>
      <vt:variant>
        <vt:i4>0</vt:i4>
      </vt:variant>
      <vt:variant>
        <vt:i4>5</vt:i4>
      </vt:variant>
      <vt:variant>
        <vt:lpwstr/>
      </vt:variant>
      <vt:variant>
        <vt:lpwstr>_Toc135127535</vt:lpwstr>
      </vt:variant>
      <vt:variant>
        <vt:i4>1114163</vt:i4>
      </vt:variant>
      <vt:variant>
        <vt:i4>131</vt:i4>
      </vt:variant>
      <vt:variant>
        <vt:i4>0</vt:i4>
      </vt:variant>
      <vt:variant>
        <vt:i4>5</vt:i4>
      </vt:variant>
      <vt:variant>
        <vt:lpwstr/>
      </vt:variant>
      <vt:variant>
        <vt:lpwstr>_Toc135127534</vt:lpwstr>
      </vt:variant>
      <vt:variant>
        <vt:i4>1114163</vt:i4>
      </vt:variant>
      <vt:variant>
        <vt:i4>125</vt:i4>
      </vt:variant>
      <vt:variant>
        <vt:i4>0</vt:i4>
      </vt:variant>
      <vt:variant>
        <vt:i4>5</vt:i4>
      </vt:variant>
      <vt:variant>
        <vt:lpwstr/>
      </vt:variant>
      <vt:variant>
        <vt:lpwstr>_Toc135127533</vt:lpwstr>
      </vt:variant>
      <vt:variant>
        <vt:i4>1114163</vt:i4>
      </vt:variant>
      <vt:variant>
        <vt:i4>119</vt:i4>
      </vt:variant>
      <vt:variant>
        <vt:i4>0</vt:i4>
      </vt:variant>
      <vt:variant>
        <vt:i4>5</vt:i4>
      </vt:variant>
      <vt:variant>
        <vt:lpwstr/>
      </vt:variant>
      <vt:variant>
        <vt:lpwstr>_Toc135127532</vt:lpwstr>
      </vt:variant>
      <vt:variant>
        <vt:i4>1114163</vt:i4>
      </vt:variant>
      <vt:variant>
        <vt:i4>113</vt:i4>
      </vt:variant>
      <vt:variant>
        <vt:i4>0</vt:i4>
      </vt:variant>
      <vt:variant>
        <vt:i4>5</vt:i4>
      </vt:variant>
      <vt:variant>
        <vt:lpwstr/>
      </vt:variant>
      <vt:variant>
        <vt:lpwstr>_Toc135127531</vt:lpwstr>
      </vt:variant>
      <vt:variant>
        <vt:i4>1114163</vt:i4>
      </vt:variant>
      <vt:variant>
        <vt:i4>107</vt:i4>
      </vt:variant>
      <vt:variant>
        <vt:i4>0</vt:i4>
      </vt:variant>
      <vt:variant>
        <vt:i4>5</vt:i4>
      </vt:variant>
      <vt:variant>
        <vt:lpwstr/>
      </vt:variant>
      <vt:variant>
        <vt:lpwstr>_Toc135127530</vt:lpwstr>
      </vt:variant>
      <vt:variant>
        <vt:i4>1048627</vt:i4>
      </vt:variant>
      <vt:variant>
        <vt:i4>101</vt:i4>
      </vt:variant>
      <vt:variant>
        <vt:i4>0</vt:i4>
      </vt:variant>
      <vt:variant>
        <vt:i4>5</vt:i4>
      </vt:variant>
      <vt:variant>
        <vt:lpwstr/>
      </vt:variant>
      <vt:variant>
        <vt:lpwstr>_Toc135127529</vt:lpwstr>
      </vt:variant>
      <vt:variant>
        <vt:i4>1048627</vt:i4>
      </vt:variant>
      <vt:variant>
        <vt:i4>95</vt:i4>
      </vt:variant>
      <vt:variant>
        <vt:i4>0</vt:i4>
      </vt:variant>
      <vt:variant>
        <vt:i4>5</vt:i4>
      </vt:variant>
      <vt:variant>
        <vt:lpwstr/>
      </vt:variant>
      <vt:variant>
        <vt:lpwstr>_Toc135127528</vt:lpwstr>
      </vt:variant>
      <vt:variant>
        <vt:i4>1048627</vt:i4>
      </vt:variant>
      <vt:variant>
        <vt:i4>89</vt:i4>
      </vt:variant>
      <vt:variant>
        <vt:i4>0</vt:i4>
      </vt:variant>
      <vt:variant>
        <vt:i4>5</vt:i4>
      </vt:variant>
      <vt:variant>
        <vt:lpwstr/>
      </vt:variant>
      <vt:variant>
        <vt:lpwstr>_Toc135127527</vt:lpwstr>
      </vt:variant>
      <vt:variant>
        <vt:i4>1048627</vt:i4>
      </vt:variant>
      <vt:variant>
        <vt:i4>83</vt:i4>
      </vt:variant>
      <vt:variant>
        <vt:i4>0</vt:i4>
      </vt:variant>
      <vt:variant>
        <vt:i4>5</vt:i4>
      </vt:variant>
      <vt:variant>
        <vt:lpwstr/>
      </vt:variant>
      <vt:variant>
        <vt:lpwstr>_Toc135127526</vt:lpwstr>
      </vt:variant>
      <vt:variant>
        <vt:i4>1048627</vt:i4>
      </vt:variant>
      <vt:variant>
        <vt:i4>77</vt:i4>
      </vt:variant>
      <vt:variant>
        <vt:i4>0</vt:i4>
      </vt:variant>
      <vt:variant>
        <vt:i4>5</vt:i4>
      </vt:variant>
      <vt:variant>
        <vt:lpwstr/>
      </vt:variant>
      <vt:variant>
        <vt:lpwstr>_Toc135127525</vt:lpwstr>
      </vt:variant>
      <vt:variant>
        <vt:i4>1048627</vt:i4>
      </vt:variant>
      <vt:variant>
        <vt:i4>71</vt:i4>
      </vt:variant>
      <vt:variant>
        <vt:i4>0</vt:i4>
      </vt:variant>
      <vt:variant>
        <vt:i4>5</vt:i4>
      </vt:variant>
      <vt:variant>
        <vt:lpwstr/>
      </vt:variant>
      <vt:variant>
        <vt:lpwstr>_Toc135127524</vt:lpwstr>
      </vt:variant>
      <vt:variant>
        <vt:i4>1048627</vt:i4>
      </vt:variant>
      <vt:variant>
        <vt:i4>65</vt:i4>
      </vt:variant>
      <vt:variant>
        <vt:i4>0</vt:i4>
      </vt:variant>
      <vt:variant>
        <vt:i4>5</vt:i4>
      </vt:variant>
      <vt:variant>
        <vt:lpwstr/>
      </vt:variant>
      <vt:variant>
        <vt:lpwstr>_Toc135127523</vt:lpwstr>
      </vt:variant>
      <vt:variant>
        <vt:i4>1048627</vt:i4>
      </vt:variant>
      <vt:variant>
        <vt:i4>59</vt:i4>
      </vt:variant>
      <vt:variant>
        <vt:i4>0</vt:i4>
      </vt:variant>
      <vt:variant>
        <vt:i4>5</vt:i4>
      </vt:variant>
      <vt:variant>
        <vt:lpwstr/>
      </vt:variant>
      <vt:variant>
        <vt:lpwstr>_Toc135127522</vt:lpwstr>
      </vt:variant>
      <vt:variant>
        <vt:i4>1048627</vt:i4>
      </vt:variant>
      <vt:variant>
        <vt:i4>53</vt:i4>
      </vt:variant>
      <vt:variant>
        <vt:i4>0</vt:i4>
      </vt:variant>
      <vt:variant>
        <vt:i4>5</vt:i4>
      </vt:variant>
      <vt:variant>
        <vt:lpwstr/>
      </vt:variant>
      <vt:variant>
        <vt:lpwstr>_Toc135127521</vt:lpwstr>
      </vt:variant>
      <vt:variant>
        <vt:i4>1048627</vt:i4>
      </vt:variant>
      <vt:variant>
        <vt:i4>47</vt:i4>
      </vt:variant>
      <vt:variant>
        <vt:i4>0</vt:i4>
      </vt:variant>
      <vt:variant>
        <vt:i4>5</vt:i4>
      </vt:variant>
      <vt:variant>
        <vt:lpwstr/>
      </vt:variant>
      <vt:variant>
        <vt:lpwstr>_Toc135127520</vt:lpwstr>
      </vt:variant>
      <vt:variant>
        <vt:i4>1245235</vt:i4>
      </vt:variant>
      <vt:variant>
        <vt:i4>41</vt:i4>
      </vt:variant>
      <vt:variant>
        <vt:i4>0</vt:i4>
      </vt:variant>
      <vt:variant>
        <vt:i4>5</vt:i4>
      </vt:variant>
      <vt:variant>
        <vt:lpwstr/>
      </vt:variant>
      <vt:variant>
        <vt:lpwstr>_Toc135127519</vt:lpwstr>
      </vt:variant>
      <vt:variant>
        <vt:i4>1245235</vt:i4>
      </vt:variant>
      <vt:variant>
        <vt:i4>35</vt:i4>
      </vt:variant>
      <vt:variant>
        <vt:i4>0</vt:i4>
      </vt:variant>
      <vt:variant>
        <vt:i4>5</vt:i4>
      </vt:variant>
      <vt:variant>
        <vt:lpwstr/>
      </vt:variant>
      <vt:variant>
        <vt:lpwstr>_Toc135127518</vt:lpwstr>
      </vt:variant>
      <vt:variant>
        <vt:i4>1245235</vt:i4>
      </vt:variant>
      <vt:variant>
        <vt:i4>29</vt:i4>
      </vt:variant>
      <vt:variant>
        <vt:i4>0</vt:i4>
      </vt:variant>
      <vt:variant>
        <vt:i4>5</vt:i4>
      </vt:variant>
      <vt:variant>
        <vt:lpwstr/>
      </vt:variant>
      <vt:variant>
        <vt:lpwstr>_Toc135127517</vt:lpwstr>
      </vt:variant>
      <vt:variant>
        <vt:i4>1245235</vt:i4>
      </vt:variant>
      <vt:variant>
        <vt:i4>23</vt:i4>
      </vt:variant>
      <vt:variant>
        <vt:i4>0</vt:i4>
      </vt:variant>
      <vt:variant>
        <vt:i4>5</vt:i4>
      </vt:variant>
      <vt:variant>
        <vt:lpwstr/>
      </vt:variant>
      <vt:variant>
        <vt:lpwstr>_Toc135127516</vt:lpwstr>
      </vt:variant>
      <vt:variant>
        <vt:i4>1245235</vt:i4>
      </vt:variant>
      <vt:variant>
        <vt:i4>17</vt:i4>
      </vt:variant>
      <vt:variant>
        <vt:i4>0</vt:i4>
      </vt:variant>
      <vt:variant>
        <vt:i4>5</vt:i4>
      </vt:variant>
      <vt:variant>
        <vt:lpwstr/>
      </vt:variant>
      <vt:variant>
        <vt:lpwstr>_Toc135127515</vt:lpwstr>
      </vt:variant>
      <vt:variant>
        <vt:i4>1245235</vt:i4>
      </vt:variant>
      <vt:variant>
        <vt:i4>11</vt:i4>
      </vt:variant>
      <vt:variant>
        <vt:i4>0</vt:i4>
      </vt:variant>
      <vt:variant>
        <vt:i4>5</vt:i4>
      </vt:variant>
      <vt:variant>
        <vt:lpwstr/>
      </vt:variant>
      <vt:variant>
        <vt:lpwstr>_Toc135127514</vt:lpwstr>
      </vt:variant>
      <vt:variant>
        <vt:i4>1245235</vt:i4>
      </vt:variant>
      <vt:variant>
        <vt:i4>5</vt:i4>
      </vt:variant>
      <vt:variant>
        <vt:i4>0</vt:i4>
      </vt:variant>
      <vt:variant>
        <vt:i4>5</vt:i4>
      </vt:variant>
      <vt:variant>
        <vt:lpwstr/>
      </vt:variant>
      <vt:variant>
        <vt:lpwstr>_Toc135127513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Vries M de, Marije</dc:creator>
  <cp:keywords/>
  <dc:description/>
  <cp:lastModifiedBy>Battjes M, Martijn</cp:lastModifiedBy>
  <cp:revision>3109</cp:revision>
  <dcterms:created xsi:type="dcterms:W3CDTF">2023-02-11T15:19:00Z</dcterms:created>
  <dcterms:modified xsi:type="dcterms:W3CDTF">2023-12-11T08:38:00Z</dcterms:modified>
</cp:coreProperties>
</file>